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18" w:rsidRDefault="00960218" w:rsidP="009602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Správnímu orgánu:</w:t>
      </w:r>
    </w:p>
    <w:p w:rsidR="00960218" w:rsidRDefault="00960218" w:rsidP="009602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škole a mateřské škole Šaratice, příspěvkové organizaci</w:t>
      </w:r>
    </w:p>
    <w:p w:rsidR="00960218" w:rsidRDefault="00960218" w:rsidP="0096021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Náves 96, 683 52 Šaratice</w:t>
      </w:r>
    </w:p>
    <w:p w:rsidR="00960218" w:rsidRDefault="00960218" w:rsidP="00960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Registrační číslo: </w:t>
      </w:r>
    </w:p>
    <w:p w:rsidR="00960218" w:rsidRDefault="00960218" w:rsidP="00960218">
      <w:pPr>
        <w:pStyle w:val="Nadpis1"/>
        <w:spacing w:after="240"/>
      </w:pPr>
      <w:r>
        <w:t>Žadatel:</w:t>
      </w:r>
    </w:p>
    <w:p w:rsidR="00960218" w:rsidRDefault="00960218" w:rsidP="0096021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____________________________________________________________</w:t>
      </w:r>
    </w:p>
    <w:p w:rsidR="00960218" w:rsidRDefault="00960218" w:rsidP="0096021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pobytu, popř. adresa pro doručování _________________________________</w:t>
      </w:r>
    </w:p>
    <w:p w:rsidR="00960218" w:rsidRDefault="00960218" w:rsidP="0096021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0218" w:rsidRDefault="00960218" w:rsidP="00960218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Telefon/E-mail ______________________________________________________________</w:t>
      </w:r>
    </w:p>
    <w:p w:rsidR="00960218" w:rsidRDefault="00960218" w:rsidP="009602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Žádost o přijetí dítěte k předškolnímu vzdělávání </w:t>
      </w:r>
    </w:p>
    <w:p w:rsidR="00960218" w:rsidRDefault="00960218" w:rsidP="00960218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podle ustanovení § 34 zákona č. 561/2004 Sb. o předškolním, základním, středním, vyšším odborném a jiném vzdělávání (školský zákon)</w:t>
      </w:r>
    </w:p>
    <w:p w:rsidR="00960218" w:rsidRDefault="00960218" w:rsidP="0096021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přijetí mého dítěte k předškolnímu vzdělávání</w:t>
      </w:r>
    </w:p>
    <w:p w:rsidR="00960218" w:rsidRDefault="00960218" w:rsidP="0096021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____________________________________________________________</w:t>
      </w:r>
    </w:p>
    <w:p w:rsidR="00960218" w:rsidRDefault="00960218" w:rsidP="0096021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________________________ rodné číslo ___________________________</w:t>
      </w:r>
    </w:p>
    <w:p w:rsidR="00960218" w:rsidRDefault="00960218" w:rsidP="0096021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 ________________________________________________________</w:t>
      </w:r>
    </w:p>
    <w:p w:rsidR="00960218" w:rsidRDefault="00960218" w:rsidP="009602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218" w:rsidRDefault="00960218" w:rsidP="009602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</w:t>
      </w:r>
      <w:r>
        <w:rPr>
          <w:rFonts w:ascii="Times New Roman" w:hAnsi="Times New Roman" w:cs="Times New Roman"/>
          <w:sz w:val="24"/>
          <w:szCs w:val="24"/>
        </w:rPr>
        <w:tab/>
        <w:t>- vyžaduje speciální péči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– NE</w:t>
      </w:r>
    </w:p>
    <w:p w:rsidR="00960218" w:rsidRDefault="00960218" w:rsidP="00960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je řádně očkováno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– NE</w:t>
      </w:r>
    </w:p>
    <w:p w:rsidR="00960218" w:rsidRDefault="00960218" w:rsidP="00960218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Dávám svůj souhlas mateřské škole k tomu, aby v rámci přijímacího řízení zpracovávala a evidovala osobní údaje a osobní citlivé údaje mého dítěte ve smyslu všech ustanovení zákona č. 1</w:t>
      </w:r>
      <w:r w:rsidR="009D3568">
        <w:rPr>
          <w:sz w:val="20"/>
          <w:szCs w:val="20"/>
        </w:rPr>
        <w:t>10</w:t>
      </w:r>
      <w:r>
        <w:rPr>
          <w:sz w:val="20"/>
          <w:szCs w:val="20"/>
        </w:rPr>
        <w:t>/20</w:t>
      </w:r>
      <w:r w:rsidR="009D3568">
        <w:rPr>
          <w:sz w:val="20"/>
          <w:szCs w:val="20"/>
        </w:rPr>
        <w:t>19</w:t>
      </w:r>
      <w:r>
        <w:rPr>
          <w:sz w:val="20"/>
          <w:szCs w:val="20"/>
        </w:rPr>
        <w:t xml:space="preserve"> Sb. o ochraně osobních údajů v platném znění a ve smyslu Evropského nařízení ke GDPR. Svůj souhlas poskytuji pro účely vedení povinné dokumentace školy podle zákona č. 561/2004 Sb. školského zákona v platném znění, pro vedení nezbytné zdravotní dokumentace a psychologických vyšetření.</w:t>
      </w:r>
    </w:p>
    <w:p w:rsidR="00960218" w:rsidRDefault="00960218" w:rsidP="00960218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Byl jsem poučen o právech podle zákona č. 11</w:t>
      </w:r>
      <w:r w:rsidR="009D3568">
        <w:rPr>
          <w:sz w:val="20"/>
          <w:szCs w:val="20"/>
        </w:rPr>
        <w:t>0</w:t>
      </w:r>
      <w:r>
        <w:rPr>
          <w:sz w:val="20"/>
          <w:szCs w:val="20"/>
        </w:rPr>
        <w:t>/20</w:t>
      </w:r>
      <w:r w:rsidR="009D3568">
        <w:rPr>
          <w:sz w:val="20"/>
          <w:szCs w:val="20"/>
        </w:rPr>
        <w:t>19</w:t>
      </w:r>
      <w:bookmarkStart w:id="0" w:name="_GoBack"/>
      <w:bookmarkEnd w:id="0"/>
      <w:r>
        <w:rPr>
          <w:sz w:val="20"/>
          <w:szCs w:val="20"/>
        </w:rPr>
        <w:t xml:space="preserve">Sb. a podle Evropského nařízení ke GDPR. </w:t>
      </w:r>
    </w:p>
    <w:p w:rsidR="00960218" w:rsidRDefault="00960218" w:rsidP="00960218">
      <w:pPr>
        <w:pStyle w:val="Normlnweb"/>
        <w:spacing w:before="0" w:beforeAutospacing="0" w:after="240" w:afterAutospacing="0"/>
        <w:rPr>
          <w:sz w:val="20"/>
          <w:szCs w:val="20"/>
        </w:rPr>
      </w:pPr>
      <w:r>
        <w:rPr>
          <w:sz w:val="20"/>
          <w:szCs w:val="20"/>
        </w:rPr>
        <w:t xml:space="preserve">Byl jsem poučen o svých právech ve správním řízení, ve smyslu příslušných ustanovení zákona č. 500/2004 Sb., o správním řízení (správní řád) v platném znění, zejména o možnosti nahlížet do spisu.  </w:t>
      </w:r>
    </w:p>
    <w:p w:rsidR="00960218" w:rsidRDefault="00960218" w:rsidP="00960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jednám ve shodě s druhým zákonným zástupcem dítěte a uvedené údaje jsou správné.</w:t>
      </w:r>
    </w:p>
    <w:p w:rsidR="00960218" w:rsidRDefault="00960218" w:rsidP="00960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Šaraticích dne </w:t>
      </w:r>
    </w:p>
    <w:p w:rsidR="00960218" w:rsidRDefault="00960218" w:rsidP="009602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0C2658" w:rsidRPr="00960218" w:rsidRDefault="00960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podpis zákonného zástupce dítěte</w:t>
      </w:r>
    </w:p>
    <w:sectPr w:rsidR="000C2658" w:rsidRPr="00960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18"/>
    <w:rsid w:val="000C2658"/>
    <w:rsid w:val="00960218"/>
    <w:rsid w:val="009D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218"/>
    <w:pPr>
      <w:spacing w:after="200" w:line="276" w:lineRule="auto"/>
      <w:ind w:left="0" w:firstLine="0"/>
    </w:pPr>
  </w:style>
  <w:style w:type="paragraph" w:styleId="Nadpis1">
    <w:name w:val="heading 1"/>
    <w:basedOn w:val="Normln"/>
    <w:next w:val="Normln"/>
    <w:link w:val="Nadpis1Char"/>
    <w:qFormat/>
    <w:rsid w:val="009602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02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6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218"/>
    <w:pPr>
      <w:spacing w:after="200" w:line="276" w:lineRule="auto"/>
      <w:ind w:left="0" w:firstLine="0"/>
    </w:pPr>
  </w:style>
  <w:style w:type="paragraph" w:styleId="Nadpis1">
    <w:name w:val="heading 1"/>
    <w:basedOn w:val="Normln"/>
    <w:next w:val="Normln"/>
    <w:link w:val="Nadpis1Char"/>
    <w:qFormat/>
    <w:rsid w:val="009602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02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6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2020-03-30T11:23:00Z</dcterms:created>
  <dcterms:modified xsi:type="dcterms:W3CDTF">2020-03-30T11:23:00Z</dcterms:modified>
</cp:coreProperties>
</file>