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938093E" w14:textId="77777777" w:rsidR="002E35A6" w:rsidRDefault="000D2CE3" w:rsidP="009C6016">
          <w:pPr>
            <w:pStyle w:val="Bezmezer"/>
            <w:tabs>
              <w:tab w:val="left" w:pos="8505"/>
            </w:tabs>
            <w:spacing w:before="1200" w:after="240"/>
            <w:ind w:left="1134"/>
            <w:jc w:val="center"/>
            <w:rPr>
              <w:color w:val="5B9BD5" w:themeColor="accent1"/>
            </w:rPr>
          </w:pPr>
          <w:r>
            <w:rPr>
              <w:noProof/>
            </w:rPr>
            <w:pict w14:anchorId="7C277EFA">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822628" w:rsidRPr="003F265B">
            <w:rPr>
              <w:b/>
              <w:color w:val="0073CF"/>
              <w:sz w:val="68"/>
              <w:szCs w:val="68"/>
            </w:rPr>
            <w:t xml:space="preserve">ŠKOLNÍ VZDĚLÁVACÍ </w:t>
          </w:r>
          <w:r w:rsidR="00822628">
            <w:rPr>
              <w:b/>
              <w:color w:val="0073CF"/>
              <w:sz w:val="68"/>
              <w:szCs w:val="68"/>
            </w:rPr>
            <w:cr/>
          </w:r>
          <w:r w:rsidR="00822628" w:rsidRPr="003F265B">
            <w:rPr>
              <w:b/>
              <w:color w:val="0073CF"/>
              <w:sz w:val="68"/>
              <w:szCs w:val="68"/>
            </w:rPr>
            <w:t>PROGRAM</w:t>
          </w:r>
          <w:r w:rsidR="00822628">
            <w:rPr>
              <w:noProof/>
              <w:color w:val="5B9BD5" w:themeColor="accent1"/>
            </w:rPr>
            <w:t xml:space="preserve"> </w:t>
          </w:r>
          <w:r>
            <w:rPr>
              <w:noProof/>
              <w:color w:val="5B9BD5" w:themeColor="accent1"/>
            </w:rPr>
            <w:pict w14:anchorId="123F481D">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20BE4DCA">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65C74731" w14:textId="77777777" w:rsidR="002E35A6" w:rsidRDefault="00822628" w:rsidP="002E35A6">
          <w:pPr>
            <w:pStyle w:val="Bezmezer"/>
            <w:tabs>
              <w:tab w:val="left" w:pos="3761"/>
              <w:tab w:val="center" w:pos="4536"/>
            </w:tabs>
            <w:spacing w:before="480"/>
            <w:ind w:left="1701"/>
          </w:pPr>
          <w:r>
            <w:tab/>
          </w:r>
          <w:r>
            <w:tab/>
          </w:r>
        </w:p>
        <w:p w14:paraId="2903216E" w14:textId="77777777" w:rsidR="002E35A6" w:rsidRPr="00C45C5F" w:rsidRDefault="00822628" w:rsidP="002E35A6">
          <w:pPr>
            <w:pStyle w:val="Bezmezer"/>
            <w:spacing w:before="480"/>
            <w:ind w:left="1134" w:right="-567"/>
            <w:jc w:val="center"/>
            <w:rPr>
              <w:rFonts w:cs="Times New Roman"/>
              <w:b/>
              <w:color w:val="0073CF"/>
              <w:sz w:val="52"/>
            </w:rPr>
          </w:pPr>
          <w:r>
            <w:rPr>
              <w:rFonts w:cs="Times New Roman"/>
              <w:b/>
              <w:color w:val="0073CF"/>
              <w:sz w:val="52"/>
            </w:rPr>
            <w:t>Učíme se společně žít jednat a poznávat</w:t>
          </w:r>
        </w:p>
        <w:p w14:paraId="782651BF" w14:textId="77777777" w:rsidR="002E35A6" w:rsidRDefault="000D2CE3" w:rsidP="002E35A6">
          <w:pPr>
            <w:pStyle w:val="Bezmezer"/>
            <w:spacing w:before="480"/>
            <w:ind w:left="1701"/>
            <w:jc w:val="center"/>
          </w:pPr>
        </w:p>
        <w:p w14:paraId="711B15F4" w14:textId="77777777" w:rsidR="002E35A6" w:rsidRDefault="000D2CE3" w:rsidP="002E35A6">
          <w:pPr>
            <w:pStyle w:val="Bezmezer"/>
            <w:spacing w:before="480"/>
            <w:ind w:left="1701"/>
            <w:jc w:val="center"/>
          </w:pPr>
        </w:p>
        <w:p w14:paraId="37261E5D" w14:textId="77777777" w:rsidR="002E35A6" w:rsidRDefault="000D2CE3" w:rsidP="002E35A6">
          <w:pPr>
            <w:pStyle w:val="Bezmezer"/>
            <w:spacing w:before="480"/>
            <w:ind w:left="1701"/>
            <w:jc w:val="center"/>
          </w:pPr>
        </w:p>
        <w:p w14:paraId="4C679ED7" w14:textId="77777777" w:rsidR="002E35A6" w:rsidRPr="008053B0" w:rsidRDefault="000D2CE3" w:rsidP="002E35A6">
          <w:pPr>
            <w:pStyle w:val="Bezmezer"/>
            <w:spacing w:before="480"/>
            <w:ind w:left="1701" w:right="-567"/>
            <w:jc w:val="center"/>
            <w:rPr>
              <w:rFonts w:ascii="Times New Roman" w:hAnsi="Times New Roman" w:cs="Times New Roman"/>
              <w:sz w:val="32"/>
            </w:rPr>
          </w:pPr>
        </w:p>
      </w:sdtContent>
    </w:sdt>
    <w:p w14:paraId="3E457BC4" w14:textId="77777777" w:rsidR="002E35A6" w:rsidRDefault="00822628" w:rsidP="002E35A6">
      <w:pPr>
        <w:jc w:val="left"/>
        <w:rPr>
          <w:rStyle w:val="Siln"/>
        </w:rPr>
      </w:pPr>
      <w:r>
        <w:rPr>
          <w:rStyle w:val="Siln"/>
        </w:rPr>
        <w:tab/>
      </w:r>
      <w:r>
        <w:rPr>
          <w:rStyle w:val="Siln"/>
        </w:rPr>
        <w:tab/>
      </w:r>
      <w:r>
        <w:rPr>
          <w:rStyle w:val="Siln"/>
        </w:rPr>
        <w:tab/>
      </w:r>
    </w:p>
    <w:p w14:paraId="0AA9E9FE" w14:textId="77777777" w:rsidR="002E35A6" w:rsidRPr="006910BB" w:rsidRDefault="000D2CE3"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33827C4E" w14:textId="088D3255" w:rsidR="00BD68CB" w:rsidRDefault="00822628">
      <w:pPr>
        <w:pStyle w:val="Obsah1"/>
        <w:rPr>
          <w:noProof/>
        </w:rPr>
      </w:pPr>
      <w:r>
        <w:lastRenderedPageBreak/>
        <w:fldChar w:fldCharType="begin"/>
      </w:r>
      <w:r>
        <w:instrText>TOC \o "1-3" \h \z \u </w:instrText>
      </w:r>
      <w:r>
        <w:fldChar w:fldCharType="separate"/>
      </w:r>
      <w:hyperlink w:anchor="_Toc256000000" w:history="1">
        <w:r>
          <w:rPr>
            <w:rStyle w:val="Hypertextovodkaz"/>
            <w:noProof/>
          </w:rPr>
          <w:t>1</w:t>
        </w:r>
        <w:r>
          <w:rPr>
            <w:rStyle w:val="Hypertextovodkaz"/>
            <w:noProof/>
          </w:rPr>
          <w:tab/>
          <w:t>Identifikační údaje</w:t>
        </w:r>
        <w:r>
          <w:rPr>
            <w:rStyle w:val="Hypertextovodkaz"/>
            <w:noProof/>
          </w:rPr>
          <w:tab/>
        </w:r>
        <w:r>
          <w:rPr>
            <w:noProof/>
          </w:rPr>
          <w:fldChar w:fldCharType="begin"/>
        </w:r>
        <w:r>
          <w:rPr>
            <w:rStyle w:val="Hypertextovodkaz"/>
            <w:noProof/>
          </w:rPr>
          <w:instrText xml:space="preserve"> PAGEREF _Toc256000000 \h </w:instrText>
        </w:r>
        <w:r>
          <w:rPr>
            <w:noProof/>
          </w:rPr>
        </w:r>
        <w:r>
          <w:rPr>
            <w:noProof/>
          </w:rPr>
          <w:fldChar w:fldCharType="separate"/>
        </w:r>
        <w:r w:rsidR="00476661">
          <w:rPr>
            <w:rStyle w:val="Hypertextovodkaz"/>
            <w:noProof/>
          </w:rPr>
          <w:t>4</w:t>
        </w:r>
        <w:r>
          <w:rPr>
            <w:noProof/>
          </w:rPr>
          <w:fldChar w:fldCharType="end"/>
        </w:r>
      </w:hyperlink>
    </w:p>
    <w:p w14:paraId="2FE79DAB" w14:textId="7AE6FBF0" w:rsidR="00BD68CB" w:rsidRDefault="000D2CE3">
      <w:pPr>
        <w:pStyle w:val="Obsah2"/>
        <w:rPr>
          <w:noProof/>
        </w:rPr>
      </w:pPr>
      <w:hyperlink w:anchor="_Toc256000001" w:history="1">
        <w:r w:rsidR="00822628">
          <w:rPr>
            <w:rStyle w:val="Hypertextovodkaz"/>
            <w:noProof/>
          </w:rPr>
          <w:t>1.1</w:t>
        </w:r>
        <w:r w:rsidR="00822628">
          <w:rPr>
            <w:rStyle w:val="Hypertextovodkaz"/>
            <w:noProof/>
          </w:rPr>
          <w:tab/>
          <w:t>Název ŠVP</w:t>
        </w:r>
        <w:r w:rsidR="00822628">
          <w:rPr>
            <w:rStyle w:val="Hypertextovodkaz"/>
            <w:noProof/>
          </w:rPr>
          <w:tab/>
        </w:r>
        <w:r w:rsidR="00822628">
          <w:rPr>
            <w:noProof/>
          </w:rPr>
          <w:fldChar w:fldCharType="begin"/>
        </w:r>
        <w:r w:rsidR="00822628">
          <w:rPr>
            <w:rStyle w:val="Hypertextovodkaz"/>
            <w:noProof/>
          </w:rPr>
          <w:instrText xml:space="preserve"> PAGEREF _Toc256000001 \h </w:instrText>
        </w:r>
        <w:r w:rsidR="00822628">
          <w:rPr>
            <w:noProof/>
          </w:rPr>
        </w:r>
        <w:r w:rsidR="00822628">
          <w:rPr>
            <w:noProof/>
          </w:rPr>
          <w:fldChar w:fldCharType="separate"/>
        </w:r>
        <w:r w:rsidR="00476661">
          <w:rPr>
            <w:rStyle w:val="Hypertextovodkaz"/>
            <w:noProof/>
          </w:rPr>
          <w:t>4</w:t>
        </w:r>
        <w:r w:rsidR="00822628">
          <w:rPr>
            <w:noProof/>
          </w:rPr>
          <w:fldChar w:fldCharType="end"/>
        </w:r>
      </w:hyperlink>
    </w:p>
    <w:p w14:paraId="63988116" w14:textId="09F4F634" w:rsidR="00BD68CB" w:rsidRDefault="000D2CE3">
      <w:pPr>
        <w:pStyle w:val="Obsah2"/>
        <w:rPr>
          <w:noProof/>
        </w:rPr>
      </w:pPr>
      <w:hyperlink w:anchor="_Toc256000002" w:history="1">
        <w:r w:rsidR="00822628">
          <w:rPr>
            <w:rStyle w:val="Hypertextovodkaz"/>
            <w:noProof/>
          </w:rPr>
          <w:t>1.2</w:t>
        </w:r>
        <w:r w:rsidR="00822628">
          <w:rPr>
            <w:rStyle w:val="Hypertextovodkaz"/>
            <w:noProof/>
          </w:rPr>
          <w:tab/>
          <w:t>Údaje o škole</w:t>
        </w:r>
        <w:r w:rsidR="00822628">
          <w:rPr>
            <w:rStyle w:val="Hypertextovodkaz"/>
            <w:noProof/>
          </w:rPr>
          <w:tab/>
        </w:r>
        <w:r w:rsidR="00822628">
          <w:rPr>
            <w:noProof/>
          </w:rPr>
          <w:fldChar w:fldCharType="begin"/>
        </w:r>
        <w:r w:rsidR="00822628">
          <w:rPr>
            <w:rStyle w:val="Hypertextovodkaz"/>
            <w:noProof/>
          </w:rPr>
          <w:instrText xml:space="preserve"> PAGEREF _Toc256000002 \h </w:instrText>
        </w:r>
        <w:r w:rsidR="00822628">
          <w:rPr>
            <w:noProof/>
          </w:rPr>
        </w:r>
        <w:r w:rsidR="00822628">
          <w:rPr>
            <w:noProof/>
          </w:rPr>
          <w:fldChar w:fldCharType="separate"/>
        </w:r>
        <w:r w:rsidR="00476661">
          <w:rPr>
            <w:rStyle w:val="Hypertextovodkaz"/>
            <w:noProof/>
          </w:rPr>
          <w:t>4</w:t>
        </w:r>
        <w:r w:rsidR="00822628">
          <w:rPr>
            <w:noProof/>
          </w:rPr>
          <w:fldChar w:fldCharType="end"/>
        </w:r>
      </w:hyperlink>
    </w:p>
    <w:p w14:paraId="6C9D0C45" w14:textId="30733C7D" w:rsidR="00BD68CB" w:rsidRDefault="000D2CE3">
      <w:pPr>
        <w:pStyle w:val="Obsah2"/>
        <w:rPr>
          <w:noProof/>
        </w:rPr>
      </w:pPr>
      <w:hyperlink w:anchor="_Toc256000003" w:history="1">
        <w:r w:rsidR="00822628">
          <w:rPr>
            <w:rStyle w:val="Hypertextovodkaz"/>
            <w:noProof/>
          </w:rPr>
          <w:t>1.3</w:t>
        </w:r>
        <w:r w:rsidR="00822628">
          <w:rPr>
            <w:rStyle w:val="Hypertextovodkaz"/>
            <w:noProof/>
          </w:rPr>
          <w:tab/>
          <w:t>Zřizovatel</w:t>
        </w:r>
        <w:r w:rsidR="00822628">
          <w:rPr>
            <w:rStyle w:val="Hypertextovodkaz"/>
            <w:noProof/>
          </w:rPr>
          <w:tab/>
        </w:r>
        <w:r w:rsidR="00822628">
          <w:rPr>
            <w:noProof/>
          </w:rPr>
          <w:fldChar w:fldCharType="begin"/>
        </w:r>
        <w:r w:rsidR="00822628">
          <w:rPr>
            <w:rStyle w:val="Hypertextovodkaz"/>
            <w:noProof/>
          </w:rPr>
          <w:instrText xml:space="preserve"> PAGEREF _Toc256000003 \h </w:instrText>
        </w:r>
        <w:r w:rsidR="00822628">
          <w:rPr>
            <w:noProof/>
          </w:rPr>
        </w:r>
        <w:r w:rsidR="00822628">
          <w:rPr>
            <w:noProof/>
          </w:rPr>
          <w:fldChar w:fldCharType="separate"/>
        </w:r>
        <w:r w:rsidR="00476661">
          <w:rPr>
            <w:rStyle w:val="Hypertextovodkaz"/>
            <w:noProof/>
          </w:rPr>
          <w:t>4</w:t>
        </w:r>
        <w:r w:rsidR="00822628">
          <w:rPr>
            <w:noProof/>
          </w:rPr>
          <w:fldChar w:fldCharType="end"/>
        </w:r>
      </w:hyperlink>
    </w:p>
    <w:p w14:paraId="5FECA6C1" w14:textId="02C4FBDB" w:rsidR="00BD68CB" w:rsidRDefault="000D2CE3">
      <w:pPr>
        <w:pStyle w:val="Obsah2"/>
        <w:rPr>
          <w:noProof/>
        </w:rPr>
      </w:pPr>
      <w:hyperlink w:anchor="_Toc256000004" w:history="1">
        <w:r w:rsidR="00822628">
          <w:rPr>
            <w:rStyle w:val="Hypertextovodkaz"/>
            <w:noProof/>
          </w:rPr>
          <w:t>1.4</w:t>
        </w:r>
        <w:r w:rsidR="00822628">
          <w:rPr>
            <w:rStyle w:val="Hypertextovodkaz"/>
            <w:noProof/>
          </w:rPr>
          <w:tab/>
          <w:t>Platnost dokumentu</w:t>
        </w:r>
        <w:r w:rsidR="00822628">
          <w:rPr>
            <w:rStyle w:val="Hypertextovodkaz"/>
            <w:noProof/>
          </w:rPr>
          <w:tab/>
        </w:r>
        <w:r w:rsidR="00822628">
          <w:rPr>
            <w:noProof/>
          </w:rPr>
          <w:fldChar w:fldCharType="begin"/>
        </w:r>
        <w:r w:rsidR="00822628">
          <w:rPr>
            <w:rStyle w:val="Hypertextovodkaz"/>
            <w:noProof/>
          </w:rPr>
          <w:instrText xml:space="preserve"> PAGEREF _Toc256000004 \h </w:instrText>
        </w:r>
        <w:r w:rsidR="00822628">
          <w:rPr>
            <w:noProof/>
          </w:rPr>
        </w:r>
        <w:r w:rsidR="00822628">
          <w:rPr>
            <w:noProof/>
          </w:rPr>
          <w:fldChar w:fldCharType="separate"/>
        </w:r>
        <w:r w:rsidR="00476661">
          <w:rPr>
            <w:rStyle w:val="Hypertextovodkaz"/>
            <w:noProof/>
          </w:rPr>
          <w:t>4</w:t>
        </w:r>
        <w:r w:rsidR="00822628">
          <w:rPr>
            <w:noProof/>
          </w:rPr>
          <w:fldChar w:fldCharType="end"/>
        </w:r>
      </w:hyperlink>
    </w:p>
    <w:p w14:paraId="14C62557" w14:textId="1A0E7D4D" w:rsidR="00BD68CB" w:rsidRDefault="000D2CE3">
      <w:pPr>
        <w:pStyle w:val="Obsah1"/>
        <w:rPr>
          <w:noProof/>
        </w:rPr>
      </w:pPr>
      <w:hyperlink w:anchor="_Toc256000006" w:history="1">
        <w:r w:rsidR="00822628">
          <w:rPr>
            <w:rStyle w:val="Hypertextovodkaz"/>
            <w:noProof/>
          </w:rPr>
          <w:t>2</w:t>
        </w:r>
        <w:r w:rsidR="00822628">
          <w:rPr>
            <w:rStyle w:val="Hypertextovodkaz"/>
            <w:noProof/>
          </w:rPr>
          <w:tab/>
          <w:t>Charakteristika školy</w:t>
        </w:r>
        <w:r w:rsidR="00822628">
          <w:rPr>
            <w:rStyle w:val="Hypertextovodkaz"/>
            <w:noProof/>
          </w:rPr>
          <w:tab/>
        </w:r>
        <w:r w:rsidR="00822628">
          <w:rPr>
            <w:noProof/>
          </w:rPr>
          <w:fldChar w:fldCharType="begin"/>
        </w:r>
        <w:r w:rsidR="00822628">
          <w:rPr>
            <w:rStyle w:val="Hypertextovodkaz"/>
            <w:noProof/>
          </w:rPr>
          <w:instrText xml:space="preserve"> PAGEREF _Toc256000006 \h </w:instrText>
        </w:r>
        <w:r w:rsidR="00822628">
          <w:rPr>
            <w:noProof/>
          </w:rPr>
        </w:r>
        <w:r w:rsidR="00822628">
          <w:rPr>
            <w:noProof/>
          </w:rPr>
          <w:fldChar w:fldCharType="separate"/>
        </w:r>
        <w:r w:rsidR="00476661">
          <w:rPr>
            <w:rStyle w:val="Hypertextovodkaz"/>
            <w:noProof/>
          </w:rPr>
          <w:t>5</w:t>
        </w:r>
        <w:r w:rsidR="00822628">
          <w:rPr>
            <w:noProof/>
          </w:rPr>
          <w:fldChar w:fldCharType="end"/>
        </w:r>
      </w:hyperlink>
    </w:p>
    <w:p w14:paraId="10932B50" w14:textId="79947990" w:rsidR="00BD68CB" w:rsidRDefault="000D2CE3">
      <w:pPr>
        <w:pStyle w:val="Obsah2"/>
        <w:rPr>
          <w:noProof/>
        </w:rPr>
      </w:pPr>
      <w:hyperlink w:anchor="_Toc256000007" w:history="1">
        <w:r w:rsidR="00822628">
          <w:rPr>
            <w:rStyle w:val="Hypertextovodkaz"/>
            <w:noProof/>
          </w:rPr>
          <w:t>2.1</w:t>
        </w:r>
        <w:r w:rsidR="00822628">
          <w:rPr>
            <w:rStyle w:val="Hypertextovodkaz"/>
            <w:noProof/>
          </w:rPr>
          <w:tab/>
          <w:t>Úplnost a velikost školy</w:t>
        </w:r>
        <w:r w:rsidR="00822628">
          <w:rPr>
            <w:rStyle w:val="Hypertextovodkaz"/>
            <w:noProof/>
          </w:rPr>
          <w:tab/>
        </w:r>
        <w:r w:rsidR="00822628">
          <w:rPr>
            <w:noProof/>
          </w:rPr>
          <w:fldChar w:fldCharType="begin"/>
        </w:r>
        <w:r w:rsidR="00822628">
          <w:rPr>
            <w:rStyle w:val="Hypertextovodkaz"/>
            <w:noProof/>
          </w:rPr>
          <w:instrText xml:space="preserve"> PAGEREF _Toc256000007 \h </w:instrText>
        </w:r>
        <w:r w:rsidR="00822628">
          <w:rPr>
            <w:noProof/>
          </w:rPr>
        </w:r>
        <w:r w:rsidR="00822628">
          <w:rPr>
            <w:noProof/>
          </w:rPr>
          <w:fldChar w:fldCharType="separate"/>
        </w:r>
        <w:r w:rsidR="00476661">
          <w:rPr>
            <w:rStyle w:val="Hypertextovodkaz"/>
            <w:noProof/>
          </w:rPr>
          <w:t>5</w:t>
        </w:r>
        <w:r w:rsidR="00822628">
          <w:rPr>
            <w:noProof/>
          </w:rPr>
          <w:fldChar w:fldCharType="end"/>
        </w:r>
      </w:hyperlink>
    </w:p>
    <w:p w14:paraId="78F15215" w14:textId="71AA690B" w:rsidR="00BD68CB" w:rsidRDefault="000D2CE3">
      <w:pPr>
        <w:pStyle w:val="Obsah2"/>
        <w:rPr>
          <w:noProof/>
        </w:rPr>
      </w:pPr>
      <w:hyperlink w:anchor="_Toc256000008" w:history="1">
        <w:r w:rsidR="00822628">
          <w:rPr>
            <w:rStyle w:val="Hypertextovodkaz"/>
            <w:noProof/>
          </w:rPr>
          <w:t>2.2</w:t>
        </w:r>
        <w:r w:rsidR="00822628">
          <w:rPr>
            <w:rStyle w:val="Hypertextovodkaz"/>
            <w:noProof/>
          </w:rPr>
          <w:tab/>
          <w:t>Umístění školy</w:t>
        </w:r>
        <w:r w:rsidR="00822628">
          <w:rPr>
            <w:rStyle w:val="Hypertextovodkaz"/>
            <w:noProof/>
          </w:rPr>
          <w:tab/>
        </w:r>
        <w:r w:rsidR="00822628">
          <w:rPr>
            <w:noProof/>
          </w:rPr>
          <w:fldChar w:fldCharType="begin"/>
        </w:r>
        <w:r w:rsidR="00822628">
          <w:rPr>
            <w:rStyle w:val="Hypertextovodkaz"/>
            <w:noProof/>
          </w:rPr>
          <w:instrText xml:space="preserve"> PAGEREF _Toc256000008 \h </w:instrText>
        </w:r>
        <w:r w:rsidR="00822628">
          <w:rPr>
            <w:noProof/>
          </w:rPr>
        </w:r>
        <w:r w:rsidR="00822628">
          <w:rPr>
            <w:noProof/>
          </w:rPr>
          <w:fldChar w:fldCharType="separate"/>
        </w:r>
        <w:r w:rsidR="00476661">
          <w:rPr>
            <w:rStyle w:val="Hypertextovodkaz"/>
            <w:noProof/>
          </w:rPr>
          <w:t>5</w:t>
        </w:r>
        <w:r w:rsidR="00822628">
          <w:rPr>
            <w:noProof/>
          </w:rPr>
          <w:fldChar w:fldCharType="end"/>
        </w:r>
      </w:hyperlink>
    </w:p>
    <w:p w14:paraId="5CE6EE68" w14:textId="00006500" w:rsidR="00BD68CB" w:rsidRDefault="000D2CE3">
      <w:pPr>
        <w:pStyle w:val="Obsah2"/>
        <w:rPr>
          <w:noProof/>
        </w:rPr>
      </w:pPr>
      <w:hyperlink w:anchor="_Toc256000009" w:history="1">
        <w:r w:rsidR="00822628">
          <w:rPr>
            <w:rStyle w:val="Hypertextovodkaz"/>
            <w:noProof/>
          </w:rPr>
          <w:t>2.3</w:t>
        </w:r>
        <w:r w:rsidR="00822628">
          <w:rPr>
            <w:rStyle w:val="Hypertextovodkaz"/>
            <w:noProof/>
          </w:rPr>
          <w:tab/>
          <w:t>Charakteristika žáků</w:t>
        </w:r>
        <w:r w:rsidR="00822628">
          <w:rPr>
            <w:rStyle w:val="Hypertextovodkaz"/>
            <w:noProof/>
          </w:rPr>
          <w:tab/>
        </w:r>
        <w:r w:rsidR="00822628">
          <w:rPr>
            <w:noProof/>
          </w:rPr>
          <w:fldChar w:fldCharType="begin"/>
        </w:r>
        <w:r w:rsidR="00822628">
          <w:rPr>
            <w:rStyle w:val="Hypertextovodkaz"/>
            <w:noProof/>
          </w:rPr>
          <w:instrText xml:space="preserve"> PAGEREF _Toc256000009 \h </w:instrText>
        </w:r>
        <w:r w:rsidR="00822628">
          <w:rPr>
            <w:noProof/>
          </w:rPr>
        </w:r>
        <w:r w:rsidR="00822628">
          <w:rPr>
            <w:noProof/>
          </w:rPr>
          <w:fldChar w:fldCharType="separate"/>
        </w:r>
        <w:r w:rsidR="00476661">
          <w:rPr>
            <w:rStyle w:val="Hypertextovodkaz"/>
            <w:noProof/>
          </w:rPr>
          <w:t>5</w:t>
        </w:r>
        <w:r w:rsidR="00822628">
          <w:rPr>
            <w:noProof/>
          </w:rPr>
          <w:fldChar w:fldCharType="end"/>
        </w:r>
      </w:hyperlink>
    </w:p>
    <w:p w14:paraId="2254F283" w14:textId="7930F6D7" w:rsidR="00BD68CB" w:rsidRDefault="000D2CE3">
      <w:pPr>
        <w:pStyle w:val="Obsah2"/>
        <w:rPr>
          <w:noProof/>
        </w:rPr>
      </w:pPr>
      <w:hyperlink w:anchor="_Toc256000010" w:history="1">
        <w:r w:rsidR="00822628">
          <w:rPr>
            <w:rStyle w:val="Hypertextovodkaz"/>
            <w:noProof/>
          </w:rPr>
          <w:t>2.4</w:t>
        </w:r>
        <w:r w:rsidR="00822628">
          <w:rPr>
            <w:rStyle w:val="Hypertextovodkaz"/>
            <w:noProof/>
          </w:rPr>
          <w:tab/>
          <w:t>Podmínky školy</w:t>
        </w:r>
        <w:r w:rsidR="00822628">
          <w:rPr>
            <w:rStyle w:val="Hypertextovodkaz"/>
            <w:noProof/>
          </w:rPr>
          <w:tab/>
        </w:r>
        <w:r w:rsidR="00822628">
          <w:rPr>
            <w:noProof/>
          </w:rPr>
          <w:fldChar w:fldCharType="begin"/>
        </w:r>
        <w:r w:rsidR="00822628">
          <w:rPr>
            <w:rStyle w:val="Hypertextovodkaz"/>
            <w:noProof/>
          </w:rPr>
          <w:instrText xml:space="preserve"> PAGEREF _Toc256000010 \h </w:instrText>
        </w:r>
        <w:r w:rsidR="00822628">
          <w:rPr>
            <w:noProof/>
          </w:rPr>
        </w:r>
        <w:r w:rsidR="00822628">
          <w:rPr>
            <w:noProof/>
          </w:rPr>
          <w:fldChar w:fldCharType="separate"/>
        </w:r>
        <w:r w:rsidR="00476661">
          <w:rPr>
            <w:rStyle w:val="Hypertextovodkaz"/>
            <w:noProof/>
          </w:rPr>
          <w:t>5</w:t>
        </w:r>
        <w:r w:rsidR="00822628">
          <w:rPr>
            <w:noProof/>
          </w:rPr>
          <w:fldChar w:fldCharType="end"/>
        </w:r>
      </w:hyperlink>
    </w:p>
    <w:p w14:paraId="2FE84031" w14:textId="08947E7C" w:rsidR="00BD68CB" w:rsidRDefault="000D2CE3">
      <w:pPr>
        <w:pStyle w:val="Obsah2"/>
        <w:rPr>
          <w:noProof/>
        </w:rPr>
      </w:pPr>
      <w:hyperlink w:anchor="_Toc256000011" w:history="1">
        <w:r w:rsidR="00822628">
          <w:rPr>
            <w:rStyle w:val="Hypertextovodkaz"/>
            <w:noProof/>
          </w:rPr>
          <w:t>2.5</w:t>
        </w:r>
        <w:r w:rsidR="00822628">
          <w:rPr>
            <w:rStyle w:val="Hypertextovodkaz"/>
            <w:noProof/>
          </w:rPr>
          <w:tab/>
          <w:t>Vlastní hodnocení školy</w:t>
        </w:r>
        <w:r w:rsidR="00822628">
          <w:rPr>
            <w:rStyle w:val="Hypertextovodkaz"/>
            <w:noProof/>
          </w:rPr>
          <w:tab/>
        </w:r>
        <w:r w:rsidR="00822628">
          <w:rPr>
            <w:noProof/>
          </w:rPr>
          <w:fldChar w:fldCharType="begin"/>
        </w:r>
        <w:r w:rsidR="00822628">
          <w:rPr>
            <w:rStyle w:val="Hypertextovodkaz"/>
            <w:noProof/>
          </w:rPr>
          <w:instrText xml:space="preserve"> PAGEREF _Toc256000011 \h </w:instrText>
        </w:r>
        <w:r w:rsidR="00822628">
          <w:rPr>
            <w:noProof/>
          </w:rPr>
        </w:r>
        <w:r w:rsidR="00822628">
          <w:rPr>
            <w:noProof/>
          </w:rPr>
          <w:fldChar w:fldCharType="separate"/>
        </w:r>
        <w:r w:rsidR="00476661">
          <w:rPr>
            <w:rStyle w:val="Hypertextovodkaz"/>
            <w:noProof/>
          </w:rPr>
          <w:t>6</w:t>
        </w:r>
        <w:r w:rsidR="00822628">
          <w:rPr>
            <w:noProof/>
          </w:rPr>
          <w:fldChar w:fldCharType="end"/>
        </w:r>
      </w:hyperlink>
    </w:p>
    <w:p w14:paraId="7BF35EE8" w14:textId="7C4BFF82" w:rsidR="00BD68CB" w:rsidRDefault="000D2CE3">
      <w:pPr>
        <w:pStyle w:val="Obsah3"/>
        <w:rPr>
          <w:noProof/>
        </w:rPr>
      </w:pPr>
      <w:hyperlink w:anchor="_Toc256000012" w:history="1">
        <w:r w:rsidR="00822628">
          <w:rPr>
            <w:rStyle w:val="Hypertextovodkaz"/>
            <w:noProof/>
          </w:rPr>
          <w:t>2.5.1</w:t>
        </w:r>
        <w:r w:rsidR="00822628">
          <w:rPr>
            <w:rStyle w:val="Hypertextovodkaz"/>
            <w:noProof/>
          </w:rPr>
          <w:tab/>
          <w:t>Cíle a kritéria autoevaluace</w:t>
        </w:r>
        <w:r w:rsidR="00822628">
          <w:rPr>
            <w:rStyle w:val="Hypertextovodkaz"/>
            <w:noProof/>
          </w:rPr>
          <w:tab/>
        </w:r>
        <w:r w:rsidR="00822628">
          <w:rPr>
            <w:noProof/>
          </w:rPr>
          <w:fldChar w:fldCharType="begin"/>
        </w:r>
        <w:r w:rsidR="00822628">
          <w:rPr>
            <w:rStyle w:val="Hypertextovodkaz"/>
            <w:noProof/>
          </w:rPr>
          <w:instrText xml:space="preserve"> PAGEREF _Toc256000012 \h </w:instrText>
        </w:r>
        <w:r w:rsidR="00822628">
          <w:rPr>
            <w:noProof/>
          </w:rPr>
        </w:r>
        <w:r w:rsidR="00822628">
          <w:rPr>
            <w:noProof/>
          </w:rPr>
          <w:fldChar w:fldCharType="separate"/>
        </w:r>
        <w:r w:rsidR="00476661">
          <w:rPr>
            <w:rStyle w:val="Hypertextovodkaz"/>
            <w:noProof/>
          </w:rPr>
          <w:t>6</w:t>
        </w:r>
        <w:r w:rsidR="00822628">
          <w:rPr>
            <w:noProof/>
          </w:rPr>
          <w:fldChar w:fldCharType="end"/>
        </w:r>
      </w:hyperlink>
    </w:p>
    <w:p w14:paraId="428CD295" w14:textId="3C4B116F" w:rsidR="00BD68CB" w:rsidRDefault="000D2CE3">
      <w:pPr>
        <w:pStyle w:val="Obsah3"/>
        <w:rPr>
          <w:noProof/>
        </w:rPr>
      </w:pPr>
      <w:hyperlink w:anchor="_Toc256000013" w:history="1">
        <w:r w:rsidR="00822628">
          <w:rPr>
            <w:rStyle w:val="Hypertextovodkaz"/>
            <w:noProof/>
          </w:rPr>
          <w:t>2.5.2</w:t>
        </w:r>
        <w:r w:rsidR="00822628">
          <w:rPr>
            <w:rStyle w:val="Hypertextovodkaz"/>
            <w:noProof/>
          </w:rPr>
          <w:tab/>
          <w:t>Nástroje autoevaluace</w:t>
        </w:r>
        <w:r w:rsidR="00822628">
          <w:rPr>
            <w:rStyle w:val="Hypertextovodkaz"/>
            <w:noProof/>
          </w:rPr>
          <w:tab/>
        </w:r>
        <w:r w:rsidR="00822628">
          <w:rPr>
            <w:noProof/>
          </w:rPr>
          <w:fldChar w:fldCharType="begin"/>
        </w:r>
        <w:r w:rsidR="00822628">
          <w:rPr>
            <w:rStyle w:val="Hypertextovodkaz"/>
            <w:noProof/>
          </w:rPr>
          <w:instrText xml:space="preserve"> PAGEREF _Toc256000013 \h </w:instrText>
        </w:r>
        <w:r w:rsidR="00822628">
          <w:rPr>
            <w:noProof/>
          </w:rPr>
        </w:r>
        <w:r w:rsidR="00822628">
          <w:rPr>
            <w:noProof/>
          </w:rPr>
          <w:fldChar w:fldCharType="separate"/>
        </w:r>
        <w:r w:rsidR="00476661">
          <w:rPr>
            <w:rStyle w:val="Hypertextovodkaz"/>
            <w:noProof/>
          </w:rPr>
          <w:t>7</w:t>
        </w:r>
        <w:r w:rsidR="00822628">
          <w:rPr>
            <w:noProof/>
          </w:rPr>
          <w:fldChar w:fldCharType="end"/>
        </w:r>
      </w:hyperlink>
    </w:p>
    <w:p w14:paraId="2F7771FA" w14:textId="479D1732" w:rsidR="00BD68CB" w:rsidRDefault="000D2CE3">
      <w:pPr>
        <w:pStyle w:val="Obsah3"/>
        <w:rPr>
          <w:noProof/>
        </w:rPr>
      </w:pPr>
      <w:hyperlink w:anchor="_Toc256000014" w:history="1">
        <w:r w:rsidR="00822628">
          <w:rPr>
            <w:rStyle w:val="Hypertextovodkaz"/>
            <w:noProof/>
          </w:rPr>
          <w:t>2.5.3</w:t>
        </w:r>
        <w:r w:rsidR="00822628">
          <w:rPr>
            <w:rStyle w:val="Hypertextovodkaz"/>
            <w:noProof/>
          </w:rPr>
          <w:tab/>
          <w:t>Časové rozvržení autoevaluačních činností</w:t>
        </w:r>
        <w:r w:rsidR="00822628">
          <w:rPr>
            <w:rStyle w:val="Hypertextovodkaz"/>
            <w:noProof/>
          </w:rPr>
          <w:tab/>
        </w:r>
        <w:r w:rsidR="00822628">
          <w:rPr>
            <w:noProof/>
          </w:rPr>
          <w:fldChar w:fldCharType="begin"/>
        </w:r>
        <w:r w:rsidR="00822628">
          <w:rPr>
            <w:rStyle w:val="Hypertextovodkaz"/>
            <w:noProof/>
          </w:rPr>
          <w:instrText xml:space="preserve"> PAGEREF _Toc256000014 \h </w:instrText>
        </w:r>
        <w:r w:rsidR="00822628">
          <w:rPr>
            <w:noProof/>
          </w:rPr>
        </w:r>
        <w:r w:rsidR="00822628">
          <w:rPr>
            <w:noProof/>
          </w:rPr>
          <w:fldChar w:fldCharType="separate"/>
        </w:r>
        <w:r w:rsidR="00476661">
          <w:rPr>
            <w:rStyle w:val="Hypertextovodkaz"/>
            <w:noProof/>
          </w:rPr>
          <w:t>7</w:t>
        </w:r>
        <w:r w:rsidR="00822628">
          <w:rPr>
            <w:noProof/>
          </w:rPr>
          <w:fldChar w:fldCharType="end"/>
        </w:r>
      </w:hyperlink>
    </w:p>
    <w:p w14:paraId="145C411D" w14:textId="543D5A40" w:rsidR="00BD68CB" w:rsidRDefault="000D2CE3">
      <w:pPr>
        <w:pStyle w:val="Obsah2"/>
        <w:rPr>
          <w:noProof/>
        </w:rPr>
      </w:pPr>
      <w:hyperlink w:anchor="_Toc256000015" w:history="1">
        <w:r w:rsidR="00822628">
          <w:rPr>
            <w:rStyle w:val="Hypertextovodkaz"/>
            <w:noProof/>
          </w:rPr>
          <w:t>2.6</w:t>
        </w:r>
        <w:r w:rsidR="00822628">
          <w:rPr>
            <w:rStyle w:val="Hypertextovodkaz"/>
            <w:noProof/>
          </w:rPr>
          <w:tab/>
          <w:t>Spolupráce s dalšími institucemi</w:t>
        </w:r>
        <w:r w:rsidR="00822628">
          <w:rPr>
            <w:rStyle w:val="Hypertextovodkaz"/>
            <w:noProof/>
          </w:rPr>
          <w:tab/>
        </w:r>
        <w:r w:rsidR="00822628">
          <w:rPr>
            <w:noProof/>
          </w:rPr>
          <w:fldChar w:fldCharType="begin"/>
        </w:r>
        <w:r w:rsidR="00822628">
          <w:rPr>
            <w:rStyle w:val="Hypertextovodkaz"/>
            <w:noProof/>
          </w:rPr>
          <w:instrText xml:space="preserve"> PAGEREF _Toc256000015 \h </w:instrText>
        </w:r>
        <w:r w:rsidR="00822628">
          <w:rPr>
            <w:noProof/>
          </w:rPr>
        </w:r>
        <w:r w:rsidR="00822628">
          <w:rPr>
            <w:noProof/>
          </w:rPr>
          <w:fldChar w:fldCharType="separate"/>
        </w:r>
        <w:r w:rsidR="00476661">
          <w:rPr>
            <w:rStyle w:val="Hypertextovodkaz"/>
            <w:noProof/>
          </w:rPr>
          <w:t>7</w:t>
        </w:r>
        <w:r w:rsidR="00822628">
          <w:rPr>
            <w:noProof/>
          </w:rPr>
          <w:fldChar w:fldCharType="end"/>
        </w:r>
      </w:hyperlink>
    </w:p>
    <w:p w14:paraId="323ABF57" w14:textId="5CB1F9FE" w:rsidR="00BD68CB" w:rsidRDefault="000D2CE3">
      <w:pPr>
        <w:pStyle w:val="Obsah2"/>
        <w:rPr>
          <w:noProof/>
        </w:rPr>
      </w:pPr>
      <w:hyperlink w:anchor="_Toc256000016" w:history="1">
        <w:r w:rsidR="00822628">
          <w:rPr>
            <w:rStyle w:val="Hypertextovodkaz"/>
            <w:noProof/>
          </w:rPr>
          <w:t>2.7</w:t>
        </w:r>
        <w:r w:rsidR="00822628">
          <w:rPr>
            <w:rStyle w:val="Hypertextovodkaz"/>
            <w:noProof/>
          </w:rPr>
          <w:tab/>
          <w:t>Formy spolupráce se zákonnými zástupci a dalšími sociálními partnery</w:t>
        </w:r>
        <w:r w:rsidR="00822628">
          <w:rPr>
            <w:rStyle w:val="Hypertextovodkaz"/>
            <w:noProof/>
          </w:rPr>
          <w:tab/>
        </w:r>
        <w:r w:rsidR="00822628">
          <w:rPr>
            <w:noProof/>
          </w:rPr>
          <w:fldChar w:fldCharType="begin"/>
        </w:r>
        <w:r w:rsidR="00822628">
          <w:rPr>
            <w:rStyle w:val="Hypertextovodkaz"/>
            <w:noProof/>
          </w:rPr>
          <w:instrText xml:space="preserve"> PAGEREF _Toc256000016 \h </w:instrText>
        </w:r>
        <w:r w:rsidR="00822628">
          <w:rPr>
            <w:noProof/>
          </w:rPr>
        </w:r>
        <w:r w:rsidR="00822628">
          <w:rPr>
            <w:noProof/>
          </w:rPr>
          <w:fldChar w:fldCharType="separate"/>
        </w:r>
        <w:r w:rsidR="00476661">
          <w:rPr>
            <w:rStyle w:val="Hypertextovodkaz"/>
            <w:noProof/>
          </w:rPr>
          <w:t>8</w:t>
        </w:r>
        <w:r w:rsidR="00822628">
          <w:rPr>
            <w:noProof/>
          </w:rPr>
          <w:fldChar w:fldCharType="end"/>
        </w:r>
      </w:hyperlink>
    </w:p>
    <w:p w14:paraId="12CB433A" w14:textId="7F9B64AB" w:rsidR="00BD68CB" w:rsidRDefault="000D2CE3">
      <w:pPr>
        <w:pStyle w:val="Obsah2"/>
        <w:rPr>
          <w:noProof/>
        </w:rPr>
      </w:pPr>
      <w:hyperlink w:anchor="_Toc256000017" w:history="1">
        <w:r w:rsidR="00822628">
          <w:rPr>
            <w:rStyle w:val="Hypertextovodkaz"/>
            <w:noProof/>
          </w:rPr>
          <w:t>2.8</w:t>
        </w:r>
        <w:r w:rsidR="00822628">
          <w:rPr>
            <w:rStyle w:val="Hypertextovodkaz"/>
            <w:noProof/>
          </w:rPr>
          <w:tab/>
          <w:t>Charakteristika pedagogického sboru</w:t>
        </w:r>
        <w:r w:rsidR="00822628">
          <w:rPr>
            <w:rStyle w:val="Hypertextovodkaz"/>
            <w:noProof/>
          </w:rPr>
          <w:tab/>
        </w:r>
        <w:r w:rsidR="00822628">
          <w:rPr>
            <w:noProof/>
          </w:rPr>
          <w:fldChar w:fldCharType="begin"/>
        </w:r>
        <w:r w:rsidR="00822628">
          <w:rPr>
            <w:rStyle w:val="Hypertextovodkaz"/>
            <w:noProof/>
          </w:rPr>
          <w:instrText xml:space="preserve"> PAGEREF _Toc256000017 \h </w:instrText>
        </w:r>
        <w:r w:rsidR="00822628">
          <w:rPr>
            <w:noProof/>
          </w:rPr>
        </w:r>
        <w:r w:rsidR="00822628">
          <w:rPr>
            <w:noProof/>
          </w:rPr>
          <w:fldChar w:fldCharType="separate"/>
        </w:r>
        <w:r w:rsidR="00476661">
          <w:rPr>
            <w:rStyle w:val="Hypertextovodkaz"/>
            <w:noProof/>
          </w:rPr>
          <w:t>8</w:t>
        </w:r>
        <w:r w:rsidR="00822628">
          <w:rPr>
            <w:noProof/>
          </w:rPr>
          <w:fldChar w:fldCharType="end"/>
        </w:r>
      </w:hyperlink>
    </w:p>
    <w:p w14:paraId="1ADEBAA6" w14:textId="39216CA0" w:rsidR="00BD68CB" w:rsidRDefault="000D2CE3">
      <w:pPr>
        <w:pStyle w:val="Obsah2"/>
        <w:rPr>
          <w:noProof/>
        </w:rPr>
      </w:pPr>
      <w:hyperlink w:anchor="_Toc256000018" w:history="1">
        <w:r w:rsidR="00822628">
          <w:rPr>
            <w:rStyle w:val="Hypertextovodkaz"/>
            <w:noProof/>
          </w:rPr>
          <w:t>2.9</w:t>
        </w:r>
        <w:r w:rsidR="00822628">
          <w:rPr>
            <w:rStyle w:val="Hypertextovodkaz"/>
            <w:noProof/>
          </w:rPr>
          <w:tab/>
          <w:t>Dlouhodobé projekty</w:t>
        </w:r>
        <w:r w:rsidR="00822628">
          <w:rPr>
            <w:rStyle w:val="Hypertextovodkaz"/>
            <w:noProof/>
          </w:rPr>
          <w:tab/>
        </w:r>
        <w:r w:rsidR="00822628">
          <w:rPr>
            <w:noProof/>
          </w:rPr>
          <w:fldChar w:fldCharType="begin"/>
        </w:r>
        <w:r w:rsidR="00822628">
          <w:rPr>
            <w:rStyle w:val="Hypertextovodkaz"/>
            <w:noProof/>
          </w:rPr>
          <w:instrText xml:space="preserve"> PAGEREF _Toc256000018 \h </w:instrText>
        </w:r>
        <w:r w:rsidR="00822628">
          <w:rPr>
            <w:noProof/>
          </w:rPr>
        </w:r>
        <w:r w:rsidR="00822628">
          <w:rPr>
            <w:noProof/>
          </w:rPr>
          <w:fldChar w:fldCharType="separate"/>
        </w:r>
        <w:r w:rsidR="00476661">
          <w:rPr>
            <w:rStyle w:val="Hypertextovodkaz"/>
            <w:noProof/>
          </w:rPr>
          <w:t>9</w:t>
        </w:r>
        <w:r w:rsidR="00822628">
          <w:rPr>
            <w:noProof/>
          </w:rPr>
          <w:fldChar w:fldCharType="end"/>
        </w:r>
      </w:hyperlink>
    </w:p>
    <w:p w14:paraId="6DAB3D15" w14:textId="0976F892" w:rsidR="00BD68CB" w:rsidRDefault="000D2CE3">
      <w:pPr>
        <w:pStyle w:val="Obsah1"/>
        <w:rPr>
          <w:noProof/>
        </w:rPr>
      </w:pPr>
      <w:hyperlink w:anchor="_Toc256000020" w:history="1">
        <w:r w:rsidR="00822628">
          <w:rPr>
            <w:rStyle w:val="Hypertextovodkaz"/>
            <w:noProof/>
          </w:rPr>
          <w:t>3</w:t>
        </w:r>
        <w:r w:rsidR="00822628">
          <w:rPr>
            <w:rStyle w:val="Hypertextovodkaz"/>
            <w:noProof/>
          </w:rPr>
          <w:tab/>
          <w:t>Charakteristika ŠVP</w:t>
        </w:r>
        <w:r w:rsidR="00822628">
          <w:rPr>
            <w:rStyle w:val="Hypertextovodkaz"/>
            <w:noProof/>
          </w:rPr>
          <w:tab/>
        </w:r>
        <w:r w:rsidR="00822628">
          <w:rPr>
            <w:noProof/>
          </w:rPr>
          <w:fldChar w:fldCharType="begin"/>
        </w:r>
        <w:r w:rsidR="00822628">
          <w:rPr>
            <w:rStyle w:val="Hypertextovodkaz"/>
            <w:noProof/>
          </w:rPr>
          <w:instrText xml:space="preserve"> PAGEREF _Toc256000020 \h </w:instrText>
        </w:r>
        <w:r w:rsidR="00822628">
          <w:rPr>
            <w:noProof/>
          </w:rPr>
        </w:r>
        <w:r w:rsidR="00822628">
          <w:rPr>
            <w:noProof/>
          </w:rPr>
          <w:fldChar w:fldCharType="separate"/>
        </w:r>
        <w:r w:rsidR="00476661">
          <w:rPr>
            <w:rStyle w:val="Hypertextovodkaz"/>
            <w:noProof/>
          </w:rPr>
          <w:t>10</w:t>
        </w:r>
        <w:r w:rsidR="00822628">
          <w:rPr>
            <w:noProof/>
          </w:rPr>
          <w:fldChar w:fldCharType="end"/>
        </w:r>
      </w:hyperlink>
    </w:p>
    <w:p w14:paraId="5D53331B" w14:textId="668D5A14" w:rsidR="00BD68CB" w:rsidRDefault="000D2CE3">
      <w:pPr>
        <w:pStyle w:val="Obsah2"/>
        <w:rPr>
          <w:noProof/>
        </w:rPr>
      </w:pPr>
      <w:hyperlink w:anchor="_Toc256000021" w:history="1">
        <w:r w:rsidR="00822628">
          <w:rPr>
            <w:rStyle w:val="Hypertextovodkaz"/>
            <w:noProof/>
          </w:rPr>
          <w:t>3.1</w:t>
        </w:r>
        <w:r w:rsidR="00822628">
          <w:rPr>
            <w:rStyle w:val="Hypertextovodkaz"/>
            <w:noProof/>
          </w:rPr>
          <w:tab/>
          <w:t>Zaměření školy</w:t>
        </w:r>
        <w:r w:rsidR="00822628">
          <w:rPr>
            <w:rStyle w:val="Hypertextovodkaz"/>
            <w:noProof/>
          </w:rPr>
          <w:tab/>
        </w:r>
        <w:r w:rsidR="00822628">
          <w:rPr>
            <w:noProof/>
          </w:rPr>
          <w:fldChar w:fldCharType="begin"/>
        </w:r>
        <w:r w:rsidR="00822628">
          <w:rPr>
            <w:rStyle w:val="Hypertextovodkaz"/>
            <w:noProof/>
          </w:rPr>
          <w:instrText xml:space="preserve"> PAGEREF _Toc256000021 \h </w:instrText>
        </w:r>
        <w:r w:rsidR="00822628">
          <w:rPr>
            <w:noProof/>
          </w:rPr>
        </w:r>
        <w:r w:rsidR="00822628">
          <w:rPr>
            <w:noProof/>
          </w:rPr>
          <w:fldChar w:fldCharType="separate"/>
        </w:r>
        <w:r w:rsidR="00476661">
          <w:rPr>
            <w:rStyle w:val="Hypertextovodkaz"/>
            <w:noProof/>
          </w:rPr>
          <w:t>10</w:t>
        </w:r>
        <w:r w:rsidR="00822628">
          <w:rPr>
            <w:noProof/>
          </w:rPr>
          <w:fldChar w:fldCharType="end"/>
        </w:r>
      </w:hyperlink>
    </w:p>
    <w:p w14:paraId="5BDC82FA" w14:textId="5114755E" w:rsidR="00BD68CB" w:rsidRDefault="000D2CE3">
      <w:pPr>
        <w:pStyle w:val="Obsah2"/>
        <w:rPr>
          <w:noProof/>
        </w:rPr>
      </w:pPr>
      <w:hyperlink w:anchor="_Toc256000022" w:history="1">
        <w:r w:rsidR="00822628">
          <w:rPr>
            <w:rStyle w:val="Hypertextovodkaz"/>
            <w:noProof/>
          </w:rPr>
          <w:t>3.2</w:t>
        </w:r>
        <w:r w:rsidR="00822628">
          <w:rPr>
            <w:rStyle w:val="Hypertextovodkaz"/>
            <w:noProof/>
          </w:rPr>
          <w:tab/>
          <w:t>Výchovné a vzdělávací strategie</w:t>
        </w:r>
        <w:r w:rsidR="00822628">
          <w:rPr>
            <w:rStyle w:val="Hypertextovodkaz"/>
            <w:noProof/>
          </w:rPr>
          <w:tab/>
        </w:r>
        <w:r w:rsidR="00822628">
          <w:rPr>
            <w:noProof/>
          </w:rPr>
          <w:fldChar w:fldCharType="begin"/>
        </w:r>
        <w:r w:rsidR="00822628">
          <w:rPr>
            <w:rStyle w:val="Hypertextovodkaz"/>
            <w:noProof/>
          </w:rPr>
          <w:instrText xml:space="preserve"> PAGEREF _Toc256000022 \h </w:instrText>
        </w:r>
        <w:r w:rsidR="00822628">
          <w:rPr>
            <w:noProof/>
          </w:rPr>
        </w:r>
        <w:r w:rsidR="00822628">
          <w:rPr>
            <w:noProof/>
          </w:rPr>
          <w:fldChar w:fldCharType="separate"/>
        </w:r>
        <w:r w:rsidR="00476661">
          <w:rPr>
            <w:rStyle w:val="Hypertextovodkaz"/>
            <w:noProof/>
          </w:rPr>
          <w:t>10</w:t>
        </w:r>
        <w:r w:rsidR="00822628">
          <w:rPr>
            <w:noProof/>
          </w:rPr>
          <w:fldChar w:fldCharType="end"/>
        </w:r>
      </w:hyperlink>
    </w:p>
    <w:p w14:paraId="35998770" w14:textId="025C4649" w:rsidR="00BD68CB" w:rsidRDefault="000D2CE3">
      <w:pPr>
        <w:pStyle w:val="Obsah2"/>
        <w:rPr>
          <w:noProof/>
        </w:rPr>
      </w:pPr>
      <w:hyperlink w:anchor="_Toc256000023" w:history="1">
        <w:r w:rsidR="00822628">
          <w:rPr>
            <w:rStyle w:val="Hypertextovodkaz"/>
            <w:noProof/>
          </w:rPr>
          <w:t>3.3</w:t>
        </w:r>
        <w:r w:rsidR="00822628">
          <w:rPr>
            <w:rStyle w:val="Hypertextovodkaz"/>
            <w:noProof/>
          </w:rPr>
          <w:tab/>
          <w:t>Zabezpečení výuky žáků se speciálními vzdělávacími potřebami</w:t>
        </w:r>
        <w:r w:rsidR="00822628">
          <w:rPr>
            <w:rStyle w:val="Hypertextovodkaz"/>
            <w:noProof/>
          </w:rPr>
          <w:tab/>
        </w:r>
        <w:r w:rsidR="00822628">
          <w:rPr>
            <w:noProof/>
          </w:rPr>
          <w:fldChar w:fldCharType="begin"/>
        </w:r>
        <w:r w:rsidR="00822628">
          <w:rPr>
            <w:rStyle w:val="Hypertextovodkaz"/>
            <w:noProof/>
          </w:rPr>
          <w:instrText xml:space="preserve"> PAGEREF _Toc256000023 \h </w:instrText>
        </w:r>
        <w:r w:rsidR="00822628">
          <w:rPr>
            <w:noProof/>
          </w:rPr>
        </w:r>
        <w:r w:rsidR="00822628">
          <w:rPr>
            <w:noProof/>
          </w:rPr>
          <w:fldChar w:fldCharType="separate"/>
        </w:r>
        <w:r w:rsidR="00476661">
          <w:rPr>
            <w:rStyle w:val="Hypertextovodkaz"/>
            <w:noProof/>
          </w:rPr>
          <w:t>13</w:t>
        </w:r>
        <w:r w:rsidR="00822628">
          <w:rPr>
            <w:noProof/>
          </w:rPr>
          <w:fldChar w:fldCharType="end"/>
        </w:r>
      </w:hyperlink>
    </w:p>
    <w:p w14:paraId="5DEDACA0" w14:textId="26B7F0DC" w:rsidR="00BD68CB" w:rsidRDefault="000D2CE3">
      <w:pPr>
        <w:pStyle w:val="Obsah2"/>
        <w:rPr>
          <w:noProof/>
        </w:rPr>
      </w:pPr>
      <w:hyperlink w:anchor="_Toc256000024" w:history="1">
        <w:r w:rsidR="00822628">
          <w:rPr>
            <w:rStyle w:val="Hypertextovodkaz"/>
            <w:noProof/>
          </w:rPr>
          <w:t>3.4</w:t>
        </w:r>
        <w:r w:rsidR="00822628">
          <w:rPr>
            <w:rStyle w:val="Hypertextovodkaz"/>
            <w:noProof/>
          </w:rPr>
          <w:tab/>
          <w:t>Zabezpečení výuky žáků nadaných a mimořádně nadaných</w:t>
        </w:r>
        <w:r w:rsidR="00822628">
          <w:rPr>
            <w:rStyle w:val="Hypertextovodkaz"/>
            <w:noProof/>
          </w:rPr>
          <w:tab/>
        </w:r>
        <w:r w:rsidR="00822628">
          <w:rPr>
            <w:noProof/>
          </w:rPr>
          <w:fldChar w:fldCharType="begin"/>
        </w:r>
        <w:r w:rsidR="00822628">
          <w:rPr>
            <w:rStyle w:val="Hypertextovodkaz"/>
            <w:noProof/>
          </w:rPr>
          <w:instrText xml:space="preserve"> PAGEREF _Toc256000024 \h </w:instrText>
        </w:r>
        <w:r w:rsidR="00822628">
          <w:rPr>
            <w:noProof/>
          </w:rPr>
        </w:r>
        <w:r w:rsidR="00822628">
          <w:rPr>
            <w:noProof/>
          </w:rPr>
          <w:fldChar w:fldCharType="separate"/>
        </w:r>
        <w:r w:rsidR="00476661">
          <w:rPr>
            <w:rStyle w:val="Hypertextovodkaz"/>
            <w:noProof/>
          </w:rPr>
          <w:t>14</w:t>
        </w:r>
        <w:r w:rsidR="00822628">
          <w:rPr>
            <w:noProof/>
          </w:rPr>
          <w:fldChar w:fldCharType="end"/>
        </w:r>
      </w:hyperlink>
    </w:p>
    <w:p w14:paraId="02046745" w14:textId="07628AB1" w:rsidR="00BD68CB" w:rsidRDefault="000D2CE3">
      <w:pPr>
        <w:pStyle w:val="Obsah2"/>
        <w:rPr>
          <w:noProof/>
        </w:rPr>
      </w:pPr>
      <w:hyperlink w:anchor="_Toc256000025" w:history="1">
        <w:r w:rsidR="00822628">
          <w:rPr>
            <w:rStyle w:val="Hypertextovodkaz"/>
            <w:noProof/>
          </w:rPr>
          <w:t>3.5</w:t>
        </w:r>
        <w:r w:rsidR="00822628">
          <w:rPr>
            <w:rStyle w:val="Hypertextovodkaz"/>
            <w:noProof/>
          </w:rPr>
          <w:tab/>
          <w:t>Začlenění průřezových témat</w:t>
        </w:r>
        <w:r w:rsidR="00822628">
          <w:rPr>
            <w:rStyle w:val="Hypertextovodkaz"/>
            <w:noProof/>
          </w:rPr>
          <w:tab/>
        </w:r>
        <w:r w:rsidR="00822628">
          <w:rPr>
            <w:noProof/>
          </w:rPr>
          <w:fldChar w:fldCharType="begin"/>
        </w:r>
        <w:r w:rsidR="00822628">
          <w:rPr>
            <w:rStyle w:val="Hypertextovodkaz"/>
            <w:noProof/>
          </w:rPr>
          <w:instrText xml:space="preserve"> PAGEREF _Toc256000025 \h </w:instrText>
        </w:r>
        <w:r w:rsidR="00822628">
          <w:rPr>
            <w:noProof/>
          </w:rPr>
        </w:r>
        <w:r w:rsidR="00822628">
          <w:rPr>
            <w:noProof/>
          </w:rPr>
          <w:fldChar w:fldCharType="separate"/>
        </w:r>
        <w:r w:rsidR="00476661">
          <w:rPr>
            <w:rStyle w:val="Hypertextovodkaz"/>
            <w:noProof/>
          </w:rPr>
          <w:t>16</w:t>
        </w:r>
        <w:r w:rsidR="00822628">
          <w:rPr>
            <w:noProof/>
          </w:rPr>
          <w:fldChar w:fldCharType="end"/>
        </w:r>
      </w:hyperlink>
    </w:p>
    <w:p w14:paraId="7DFA802E" w14:textId="4E5724FF" w:rsidR="00BD68CB" w:rsidRDefault="000D2CE3">
      <w:pPr>
        <w:pStyle w:val="Obsah1"/>
        <w:rPr>
          <w:noProof/>
        </w:rPr>
      </w:pPr>
      <w:hyperlink w:anchor="_Toc256000026" w:history="1">
        <w:r w:rsidR="00822628">
          <w:rPr>
            <w:rStyle w:val="Hypertextovodkaz"/>
            <w:noProof/>
          </w:rPr>
          <w:t>4</w:t>
        </w:r>
        <w:r w:rsidR="00822628">
          <w:rPr>
            <w:rStyle w:val="Hypertextovodkaz"/>
            <w:noProof/>
          </w:rPr>
          <w:tab/>
          <w:t>Učební plán</w:t>
        </w:r>
        <w:r w:rsidR="00822628">
          <w:rPr>
            <w:rStyle w:val="Hypertextovodkaz"/>
            <w:noProof/>
          </w:rPr>
          <w:tab/>
        </w:r>
        <w:r w:rsidR="00822628">
          <w:rPr>
            <w:noProof/>
          </w:rPr>
          <w:fldChar w:fldCharType="begin"/>
        </w:r>
        <w:r w:rsidR="00822628">
          <w:rPr>
            <w:rStyle w:val="Hypertextovodkaz"/>
            <w:noProof/>
          </w:rPr>
          <w:instrText xml:space="preserve"> PAGEREF _Toc256000026 \h </w:instrText>
        </w:r>
        <w:r w:rsidR="00822628">
          <w:rPr>
            <w:noProof/>
          </w:rPr>
        </w:r>
        <w:r w:rsidR="00822628">
          <w:rPr>
            <w:noProof/>
          </w:rPr>
          <w:fldChar w:fldCharType="separate"/>
        </w:r>
        <w:r w:rsidR="00476661">
          <w:rPr>
            <w:rStyle w:val="Hypertextovodkaz"/>
            <w:noProof/>
          </w:rPr>
          <w:t>19</w:t>
        </w:r>
        <w:r w:rsidR="00822628">
          <w:rPr>
            <w:noProof/>
          </w:rPr>
          <w:fldChar w:fldCharType="end"/>
        </w:r>
      </w:hyperlink>
    </w:p>
    <w:p w14:paraId="0E1454CF" w14:textId="47445463" w:rsidR="00BD68CB" w:rsidRDefault="000D2CE3">
      <w:pPr>
        <w:pStyle w:val="Obsah2"/>
        <w:rPr>
          <w:noProof/>
        </w:rPr>
      </w:pPr>
      <w:hyperlink w:anchor="_Toc256000027" w:history="1">
        <w:r w:rsidR="00822628">
          <w:rPr>
            <w:rStyle w:val="Hypertextovodkaz"/>
            <w:noProof/>
          </w:rPr>
          <w:t>4.1</w:t>
        </w:r>
        <w:r w:rsidR="00822628">
          <w:rPr>
            <w:rStyle w:val="Hypertextovodkaz"/>
            <w:noProof/>
          </w:rPr>
          <w:tab/>
          <w:t>Celkové dotace - přehled</w:t>
        </w:r>
        <w:r w:rsidR="00822628">
          <w:rPr>
            <w:rStyle w:val="Hypertextovodkaz"/>
            <w:noProof/>
          </w:rPr>
          <w:tab/>
        </w:r>
        <w:r w:rsidR="00822628">
          <w:rPr>
            <w:noProof/>
          </w:rPr>
          <w:fldChar w:fldCharType="begin"/>
        </w:r>
        <w:r w:rsidR="00822628">
          <w:rPr>
            <w:rStyle w:val="Hypertextovodkaz"/>
            <w:noProof/>
          </w:rPr>
          <w:instrText xml:space="preserve"> PAGEREF _Toc256000027 \h </w:instrText>
        </w:r>
        <w:r w:rsidR="00822628">
          <w:rPr>
            <w:noProof/>
          </w:rPr>
        </w:r>
        <w:r w:rsidR="00822628">
          <w:rPr>
            <w:noProof/>
          </w:rPr>
          <w:fldChar w:fldCharType="separate"/>
        </w:r>
        <w:r w:rsidR="00476661">
          <w:rPr>
            <w:rStyle w:val="Hypertextovodkaz"/>
            <w:noProof/>
          </w:rPr>
          <w:t>19</w:t>
        </w:r>
        <w:r w:rsidR="00822628">
          <w:rPr>
            <w:noProof/>
          </w:rPr>
          <w:fldChar w:fldCharType="end"/>
        </w:r>
      </w:hyperlink>
    </w:p>
    <w:p w14:paraId="3D064990" w14:textId="21405885" w:rsidR="00BD68CB" w:rsidRDefault="000D2CE3">
      <w:pPr>
        <w:pStyle w:val="Obsah3"/>
        <w:rPr>
          <w:noProof/>
        </w:rPr>
      </w:pPr>
      <w:hyperlink w:anchor="_Toc256000028" w:history="1">
        <w:r w:rsidR="00822628">
          <w:rPr>
            <w:rStyle w:val="Hypertextovodkaz"/>
            <w:noProof/>
          </w:rPr>
          <w:t>4.1.1</w:t>
        </w:r>
        <w:r w:rsidR="00822628">
          <w:rPr>
            <w:rStyle w:val="Hypertextovodkaz"/>
            <w:noProof/>
          </w:rPr>
          <w:tab/>
          <w:t>Poznámky k učebnímu plánu</w:t>
        </w:r>
        <w:r w:rsidR="00822628">
          <w:rPr>
            <w:rStyle w:val="Hypertextovodkaz"/>
            <w:noProof/>
          </w:rPr>
          <w:tab/>
        </w:r>
        <w:r w:rsidR="00822628">
          <w:rPr>
            <w:noProof/>
          </w:rPr>
          <w:fldChar w:fldCharType="begin"/>
        </w:r>
        <w:r w:rsidR="00822628">
          <w:rPr>
            <w:rStyle w:val="Hypertextovodkaz"/>
            <w:noProof/>
          </w:rPr>
          <w:instrText xml:space="preserve"> PAGEREF _Toc256000028 \h </w:instrText>
        </w:r>
        <w:r w:rsidR="00822628">
          <w:rPr>
            <w:noProof/>
          </w:rPr>
        </w:r>
        <w:r w:rsidR="00822628">
          <w:rPr>
            <w:noProof/>
          </w:rPr>
          <w:fldChar w:fldCharType="separate"/>
        </w:r>
        <w:r w:rsidR="00476661">
          <w:rPr>
            <w:rStyle w:val="Hypertextovodkaz"/>
            <w:noProof/>
          </w:rPr>
          <w:t>21</w:t>
        </w:r>
        <w:r w:rsidR="00822628">
          <w:rPr>
            <w:noProof/>
          </w:rPr>
          <w:fldChar w:fldCharType="end"/>
        </w:r>
      </w:hyperlink>
    </w:p>
    <w:p w14:paraId="3540F447" w14:textId="14517C6F" w:rsidR="00BD68CB" w:rsidRDefault="000D2CE3">
      <w:pPr>
        <w:pStyle w:val="Obsah1"/>
        <w:rPr>
          <w:noProof/>
        </w:rPr>
      </w:pPr>
      <w:hyperlink w:anchor="_Toc256000029" w:history="1">
        <w:r w:rsidR="00822628">
          <w:rPr>
            <w:rStyle w:val="Hypertextovodkaz"/>
            <w:noProof/>
          </w:rPr>
          <w:t>5</w:t>
        </w:r>
        <w:r w:rsidR="00822628">
          <w:rPr>
            <w:rStyle w:val="Hypertextovodkaz"/>
            <w:noProof/>
          </w:rPr>
          <w:tab/>
          <w:t>Učební osnovy</w:t>
        </w:r>
        <w:r w:rsidR="00822628">
          <w:rPr>
            <w:rStyle w:val="Hypertextovodkaz"/>
            <w:noProof/>
          </w:rPr>
          <w:tab/>
        </w:r>
        <w:r w:rsidR="00822628">
          <w:rPr>
            <w:noProof/>
          </w:rPr>
          <w:fldChar w:fldCharType="begin"/>
        </w:r>
        <w:r w:rsidR="00822628">
          <w:rPr>
            <w:rStyle w:val="Hypertextovodkaz"/>
            <w:noProof/>
          </w:rPr>
          <w:instrText xml:space="preserve"> PAGEREF _Toc256000029 \h </w:instrText>
        </w:r>
        <w:r w:rsidR="00822628">
          <w:rPr>
            <w:noProof/>
          </w:rPr>
        </w:r>
        <w:r w:rsidR="00822628">
          <w:rPr>
            <w:noProof/>
          </w:rPr>
          <w:fldChar w:fldCharType="separate"/>
        </w:r>
        <w:r w:rsidR="00476661">
          <w:rPr>
            <w:rStyle w:val="Hypertextovodkaz"/>
            <w:noProof/>
          </w:rPr>
          <w:t>24</w:t>
        </w:r>
        <w:r w:rsidR="00822628">
          <w:rPr>
            <w:noProof/>
          </w:rPr>
          <w:fldChar w:fldCharType="end"/>
        </w:r>
      </w:hyperlink>
    </w:p>
    <w:p w14:paraId="17E80EE7" w14:textId="74251708" w:rsidR="00BD68CB" w:rsidRDefault="000D2CE3">
      <w:pPr>
        <w:pStyle w:val="Obsah2"/>
        <w:rPr>
          <w:noProof/>
        </w:rPr>
      </w:pPr>
      <w:hyperlink w:anchor="_Toc256000030" w:history="1">
        <w:r w:rsidR="00822628">
          <w:rPr>
            <w:rStyle w:val="Hypertextovodkaz"/>
            <w:noProof/>
          </w:rPr>
          <w:t>5.1</w:t>
        </w:r>
        <w:r w:rsidR="00822628">
          <w:rPr>
            <w:rStyle w:val="Hypertextovodkaz"/>
            <w:noProof/>
          </w:rPr>
          <w:tab/>
          <w:t>Český jazyk a literatura</w:t>
        </w:r>
        <w:r w:rsidR="00822628">
          <w:rPr>
            <w:rStyle w:val="Hypertextovodkaz"/>
            <w:noProof/>
          </w:rPr>
          <w:tab/>
        </w:r>
        <w:r w:rsidR="00822628">
          <w:rPr>
            <w:noProof/>
          </w:rPr>
          <w:fldChar w:fldCharType="begin"/>
        </w:r>
        <w:r w:rsidR="00822628">
          <w:rPr>
            <w:rStyle w:val="Hypertextovodkaz"/>
            <w:noProof/>
          </w:rPr>
          <w:instrText xml:space="preserve"> PAGEREF _Toc256000030 \h </w:instrText>
        </w:r>
        <w:r w:rsidR="00822628">
          <w:rPr>
            <w:noProof/>
          </w:rPr>
        </w:r>
        <w:r w:rsidR="00822628">
          <w:rPr>
            <w:noProof/>
          </w:rPr>
          <w:fldChar w:fldCharType="separate"/>
        </w:r>
        <w:r w:rsidR="00476661">
          <w:rPr>
            <w:rStyle w:val="Hypertextovodkaz"/>
            <w:noProof/>
          </w:rPr>
          <w:t>24</w:t>
        </w:r>
        <w:r w:rsidR="00822628">
          <w:rPr>
            <w:noProof/>
          </w:rPr>
          <w:fldChar w:fldCharType="end"/>
        </w:r>
      </w:hyperlink>
    </w:p>
    <w:p w14:paraId="3C9075DB" w14:textId="470DD81C" w:rsidR="00BD68CB" w:rsidRDefault="000D2CE3">
      <w:pPr>
        <w:pStyle w:val="Obsah2"/>
        <w:rPr>
          <w:noProof/>
        </w:rPr>
      </w:pPr>
      <w:hyperlink w:anchor="_Toc256000031" w:history="1">
        <w:r w:rsidR="00822628">
          <w:rPr>
            <w:rStyle w:val="Hypertextovodkaz"/>
            <w:noProof/>
          </w:rPr>
          <w:t>5.2</w:t>
        </w:r>
        <w:r w:rsidR="00822628">
          <w:rPr>
            <w:rStyle w:val="Hypertextovodkaz"/>
            <w:noProof/>
          </w:rPr>
          <w:tab/>
          <w:t>Anglický jazyk</w:t>
        </w:r>
        <w:r w:rsidR="00822628">
          <w:rPr>
            <w:rStyle w:val="Hypertextovodkaz"/>
            <w:noProof/>
          </w:rPr>
          <w:tab/>
        </w:r>
        <w:r w:rsidR="00822628">
          <w:rPr>
            <w:noProof/>
          </w:rPr>
          <w:fldChar w:fldCharType="begin"/>
        </w:r>
        <w:r w:rsidR="00822628">
          <w:rPr>
            <w:rStyle w:val="Hypertextovodkaz"/>
            <w:noProof/>
          </w:rPr>
          <w:instrText xml:space="preserve"> PAGEREF _Toc256000031 \h </w:instrText>
        </w:r>
        <w:r w:rsidR="00822628">
          <w:rPr>
            <w:noProof/>
          </w:rPr>
        </w:r>
        <w:r w:rsidR="00822628">
          <w:rPr>
            <w:noProof/>
          </w:rPr>
          <w:fldChar w:fldCharType="separate"/>
        </w:r>
        <w:r w:rsidR="00476661">
          <w:rPr>
            <w:rStyle w:val="Hypertextovodkaz"/>
            <w:noProof/>
          </w:rPr>
          <w:t>60</w:t>
        </w:r>
        <w:r w:rsidR="00822628">
          <w:rPr>
            <w:noProof/>
          </w:rPr>
          <w:fldChar w:fldCharType="end"/>
        </w:r>
      </w:hyperlink>
    </w:p>
    <w:p w14:paraId="0D062668" w14:textId="2071AEE1" w:rsidR="00BD68CB" w:rsidRDefault="000D2CE3">
      <w:pPr>
        <w:pStyle w:val="Obsah2"/>
        <w:rPr>
          <w:noProof/>
        </w:rPr>
      </w:pPr>
      <w:hyperlink w:anchor="_Toc256000032" w:history="1">
        <w:r w:rsidR="00822628">
          <w:rPr>
            <w:rStyle w:val="Hypertextovodkaz"/>
            <w:noProof/>
          </w:rPr>
          <w:t>5.3</w:t>
        </w:r>
        <w:r w:rsidR="00822628">
          <w:rPr>
            <w:rStyle w:val="Hypertextovodkaz"/>
            <w:noProof/>
          </w:rPr>
          <w:tab/>
          <w:t>Německý jazyk</w:t>
        </w:r>
        <w:r w:rsidR="00822628">
          <w:rPr>
            <w:rStyle w:val="Hypertextovodkaz"/>
            <w:noProof/>
          </w:rPr>
          <w:tab/>
        </w:r>
        <w:r w:rsidR="00822628">
          <w:rPr>
            <w:noProof/>
          </w:rPr>
          <w:fldChar w:fldCharType="begin"/>
        </w:r>
        <w:r w:rsidR="00822628">
          <w:rPr>
            <w:rStyle w:val="Hypertextovodkaz"/>
            <w:noProof/>
          </w:rPr>
          <w:instrText xml:space="preserve"> PAGEREF _Toc256000032 \h </w:instrText>
        </w:r>
        <w:r w:rsidR="00822628">
          <w:rPr>
            <w:noProof/>
          </w:rPr>
        </w:r>
        <w:r w:rsidR="00822628">
          <w:rPr>
            <w:noProof/>
          </w:rPr>
          <w:fldChar w:fldCharType="separate"/>
        </w:r>
        <w:r w:rsidR="00476661">
          <w:rPr>
            <w:rStyle w:val="Hypertextovodkaz"/>
            <w:noProof/>
          </w:rPr>
          <w:t>99</w:t>
        </w:r>
        <w:r w:rsidR="00822628">
          <w:rPr>
            <w:noProof/>
          </w:rPr>
          <w:fldChar w:fldCharType="end"/>
        </w:r>
      </w:hyperlink>
    </w:p>
    <w:p w14:paraId="3FFC2113" w14:textId="199C74DC" w:rsidR="00BD68CB" w:rsidRDefault="000D2CE3">
      <w:pPr>
        <w:pStyle w:val="Obsah2"/>
        <w:rPr>
          <w:noProof/>
        </w:rPr>
      </w:pPr>
      <w:hyperlink w:anchor="_Toc256000033" w:history="1">
        <w:r w:rsidR="00822628">
          <w:rPr>
            <w:rStyle w:val="Hypertextovodkaz"/>
            <w:noProof/>
          </w:rPr>
          <w:t>5.4</w:t>
        </w:r>
        <w:r w:rsidR="00822628">
          <w:rPr>
            <w:rStyle w:val="Hypertextovodkaz"/>
            <w:noProof/>
          </w:rPr>
          <w:tab/>
          <w:t>Matematika</w:t>
        </w:r>
        <w:r w:rsidR="00822628">
          <w:rPr>
            <w:rStyle w:val="Hypertextovodkaz"/>
            <w:noProof/>
          </w:rPr>
          <w:tab/>
        </w:r>
        <w:r w:rsidR="00822628">
          <w:rPr>
            <w:noProof/>
          </w:rPr>
          <w:fldChar w:fldCharType="begin"/>
        </w:r>
        <w:r w:rsidR="00822628">
          <w:rPr>
            <w:rStyle w:val="Hypertextovodkaz"/>
            <w:noProof/>
          </w:rPr>
          <w:instrText xml:space="preserve"> PAGEREF _Toc256000033 \h </w:instrText>
        </w:r>
        <w:r w:rsidR="00822628">
          <w:rPr>
            <w:noProof/>
          </w:rPr>
        </w:r>
        <w:r w:rsidR="00822628">
          <w:rPr>
            <w:noProof/>
          </w:rPr>
          <w:fldChar w:fldCharType="separate"/>
        </w:r>
        <w:r w:rsidR="00476661">
          <w:rPr>
            <w:rStyle w:val="Hypertextovodkaz"/>
            <w:noProof/>
          </w:rPr>
          <w:t>111</w:t>
        </w:r>
        <w:r w:rsidR="00822628">
          <w:rPr>
            <w:noProof/>
          </w:rPr>
          <w:fldChar w:fldCharType="end"/>
        </w:r>
      </w:hyperlink>
    </w:p>
    <w:p w14:paraId="468D9FB5" w14:textId="6CD7FEFB" w:rsidR="00BD68CB" w:rsidRDefault="000D2CE3">
      <w:pPr>
        <w:pStyle w:val="Obsah2"/>
        <w:rPr>
          <w:noProof/>
        </w:rPr>
      </w:pPr>
      <w:hyperlink w:anchor="_Toc256000034" w:history="1">
        <w:r w:rsidR="00822628">
          <w:rPr>
            <w:rStyle w:val="Hypertextovodkaz"/>
            <w:noProof/>
          </w:rPr>
          <w:t>5.5</w:t>
        </w:r>
        <w:r w:rsidR="00822628">
          <w:rPr>
            <w:rStyle w:val="Hypertextovodkaz"/>
            <w:noProof/>
          </w:rPr>
          <w:tab/>
          <w:t>Informatika</w:t>
        </w:r>
        <w:r w:rsidR="00822628">
          <w:rPr>
            <w:rStyle w:val="Hypertextovodkaz"/>
            <w:noProof/>
          </w:rPr>
          <w:tab/>
        </w:r>
        <w:r w:rsidR="00822628">
          <w:rPr>
            <w:noProof/>
          </w:rPr>
          <w:fldChar w:fldCharType="begin"/>
        </w:r>
        <w:r w:rsidR="00822628">
          <w:rPr>
            <w:rStyle w:val="Hypertextovodkaz"/>
            <w:noProof/>
          </w:rPr>
          <w:instrText xml:space="preserve"> PAGEREF _Toc256000034 \h </w:instrText>
        </w:r>
        <w:r w:rsidR="00822628">
          <w:rPr>
            <w:noProof/>
          </w:rPr>
        </w:r>
        <w:r w:rsidR="00822628">
          <w:rPr>
            <w:noProof/>
          </w:rPr>
          <w:fldChar w:fldCharType="separate"/>
        </w:r>
        <w:r w:rsidR="00476661">
          <w:rPr>
            <w:rStyle w:val="Hypertextovodkaz"/>
            <w:noProof/>
          </w:rPr>
          <w:t>143</w:t>
        </w:r>
        <w:r w:rsidR="00822628">
          <w:rPr>
            <w:noProof/>
          </w:rPr>
          <w:fldChar w:fldCharType="end"/>
        </w:r>
      </w:hyperlink>
    </w:p>
    <w:p w14:paraId="4234B95F" w14:textId="6C6DAFC8" w:rsidR="00BD68CB" w:rsidRDefault="000D2CE3">
      <w:pPr>
        <w:pStyle w:val="Obsah2"/>
        <w:rPr>
          <w:noProof/>
        </w:rPr>
      </w:pPr>
      <w:hyperlink w:anchor="_Toc256000035" w:history="1">
        <w:r w:rsidR="00822628">
          <w:rPr>
            <w:rStyle w:val="Hypertextovodkaz"/>
            <w:noProof/>
          </w:rPr>
          <w:t>5.6</w:t>
        </w:r>
        <w:r w:rsidR="00822628">
          <w:rPr>
            <w:rStyle w:val="Hypertextovodkaz"/>
            <w:noProof/>
          </w:rPr>
          <w:tab/>
          <w:t>Prvouka</w:t>
        </w:r>
        <w:r w:rsidR="00822628">
          <w:rPr>
            <w:rStyle w:val="Hypertextovodkaz"/>
            <w:noProof/>
          </w:rPr>
          <w:tab/>
        </w:r>
        <w:r w:rsidR="00822628">
          <w:rPr>
            <w:noProof/>
          </w:rPr>
          <w:fldChar w:fldCharType="begin"/>
        </w:r>
        <w:r w:rsidR="00822628">
          <w:rPr>
            <w:rStyle w:val="Hypertextovodkaz"/>
            <w:noProof/>
          </w:rPr>
          <w:instrText xml:space="preserve"> PAGEREF _Toc256000035 \h </w:instrText>
        </w:r>
        <w:r w:rsidR="00822628">
          <w:rPr>
            <w:noProof/>
          </w:rPr>
        </w:r>
        <w:r w:rsidR="00822628">
          <w:rPr>
            <w:noProof/>
          </w:rPr>
          <w:fldChar w:fldCharType="separate"/>
        </w:r>
        <w:r w:rsidR="00476661">
          <w:rPr>
            <w:rStyle w:val="Hypertextovodkaz"/>
            <w:noProof/>
          </w:rPr>
          <w:t>161</w:t>
        </w:r>
        <w:r w:rsidR="00822628">
          <w:rPr>
            <w:noProof/>
          </w:rPr>
          <w:fldChar w:fldCharType="end"/>
        </w:r>
      </w:hyperlink>
    </w:p>
    <w:p w14:paraId="7BB84A73" w14:textId="042E13D0" w:rsidR="00BD68CB" w:rsidRDefault="000D2CE3">
      <w:pPr>
        <w:pStyle w:val="Obsah2"/>
        <w:rPr>
          <w:noProof/>
        </w:rPr>
      </w:pPr>
      <w:hyperlink w:anchor="_Toc256000036" w:history="1">
        <w:r w:rsidR="00822628">
          <w:rPr>
            <w:rStyle w:val="Hypertextovodkaz"/>
            <w:noProof/>
          </w:rPr>
          <w:t>5.7</w:t>
        </w:r>
        <w:r w:rsidR="00822628">
          <w:rPr>
            <w:rStyle w:val="Hypertextovodkaz"/>
            <w:noProof/>
          </w:rPr>
          <w:tab/>
          <w:t>Přírodověda</w:t>
        </w:r>
        <w:r w:rsidR="00822628">
          <w:rPr>
            <w:rStyle w:val="Hypertextovodkaz"/>
            <w:noProof/>
          </w:rPr>
          <w:tab/>
        </w:r>
        <w:r w:rsidR="00822628">
          <w:rPr>
            <w:noProof/>
          </w:rPr>
          <w:fldChar w:fldCharType="begin"/>
        </w:r>
        <w:r w:rsidR="00822628">
          <w:rPr>
            <w:rStyle w:val="Hypertextovodkaz"/>
            <w:noProof/>
          </w:rPr>
          <w:instrText xml:space="preserve"> PAGEREF _Toc256000036 \h </w:instrText>
        </w:r>
        <w:r w:rsidR="00822628">
          <w:rPr>
            <w:noProof/>
          </w:rPr>
        </w:r>
        <w:r w:rsidR="00822628">
          <w:rPr>
            <w:noProof/>
          </w:rPr>
          <w:fldChar w:fldCharType="separate"/>
        </w:r>
        <w:r w:rsidR="00476661">
          <w:rPr>
            <w:rStyle w:val="Hypertextovodkaz"/>
            <w:noProof/>
          </w:rPr>
          <w:t>175</w:t>
        </w:r>
        <w:r w:rsidR="00822628">
          <w:rPr>
            <w:noProof/>
          </w:rPr>
          <w:fldChar w:fldCharType="end"/>
        </w:r>
      </w:hyperlink>
    </w:p>
    <w:p w14:paraId="680D0EEB" w14:textId="77015727" w:rsidR="00BD68CB" w:rsidRDefault="000D2CE3">
      <w:pPr>
        <w:pStyle w:val="Obsah2"/>
        <w:rPr>
          <w:noProof/>
        </w:rPr>
      </w:pPr>
      <w:hyperlink w:anchor="_Toc256000037" w:history="1">
        <w:r w:rsidR="00822628">
          <w:rPr>
            <w:rStyle w:val="Hypertextovodkaz"/>
            <w:noProof/>
          </w:rPr>
          <w:t>5.8</w:t>
        </w:r>
        <w:r w:rsidR="00822628">
          <w:rPr>
            <w:rStyle w:val="Hypertextovodkaz"/>
            <w:noProof/>
          </w:rPr>
          <w:tab/>
          <w:t>Vlastivěda</w:t>
        </w:r>
        <w:r w:rsidR="00822628">
          <w:rPr>
            <w:rStyle w:val="Hypertextovodkaz"/>
            <w:noProof/>
          </w:rPr>
          <w:tab/>
        </w:r>
        <w:r w:rsidR="00822628">
          <w:rPr>
            <w:noProof/>
          </w:rPr>
          <w:fldChar w:fldCharType="begin"/>
        </w:r>
        <w:r w:rsidR="00822628">
          <w:rPr>
            <w:rStyle w:val="Hypertextovodkaz"/>
            <w:noProof/>
          </w:rPr>
          <w:instrText xml:space="preserve"> PAGEREF _Toc256000037 \h </w:instrText>
        </w:r>
        <w:r w:rsidR="00822628">
          <w:rPr>
            <w:noProof/>
          </w:rPr>
        </w:r>
        <w:r w:rsidR="00822628">
          <w:rPr>
            <w:noProof/>
          </w:rPr>
          <w:fldChar w:fldCharType="separate"/>
        </w:r>
        <w:r w:rsidR="00476661">
          <w:rPr>
            <w:rStyle w:val="Hypertextovodkaz"/>
            <w:noProof/>
          </w:rPr>
          <w:t>190</w:t>
        </w:r>
        <w:r w:rsidR="00822628">
          <w:rPr>
            <w:noProof/>
          </w:rPr>
          <w:fldChar w:fldCharType="end"/>
        </w:r>
      </w:hyperlink>
    </w:p>
    <w:p w14:paraId="58023200" w14:textId="14938685" w:rsidR="00BD68CB" w:rsidRDefault="000D2CE3">
      <w:pPr>
        <w:pStyle w:val="Obsah2"/>
        <w:rPr>
          <w:noProof/>
        </w:rPr>
      </w:pPr>
      <w:hyperlink w:anchor="_Toc256000038" w:history="1">
        <w:r w:rsidR="00822628">
          <w:rPr>
            <w:rStyle w:val="Hypertextovodkaz"/>
            <w:noProof/>
          </w:rPr>
          <w:t>5.9</w:t>
        </w:r>
        <w:r w:rsidR="00822628">
          <w:rPr>
            <w:rStyle w:val="Hypertextovodkaz"/>
            <w:noProof/>
          </w:rPr>
          <w:tab/>
          <w:t>Dějepis</w:t>
        </w:r>
        <w:r w:rsidR="00822628">
          <w:rPr>
            <w:rStyle w:val="Hypertextovodkaz"/>
            <w:noProof/>
          </w:rPr>
          <w:tab/>
        </w:r>
        <w:r w:rsidR="00822628">
          <w:rPr>
            <w:noProof/>
          </w:rPr>
          <w:fldChar w:fldCharType="begin"/>
        </w:r>
        <w:r w:rsidR="00822628">
          <w:rPr>
            <w:rStyle w:val="Hypertextovodkaz"/>
            <w:noProof/>
          </w:rPr>
          <w:instrText xml:space="preserve"> PAGEREF _Toc256000038 \h </w:instrText>
        </w:r>
        <w:r w:rsidR="00822628">
          <w:rPr>
            <w:noProof/>
          </w:rPr>
        </w:r>
        <w:r w:rsidR="00822628">
          <w:rPr>
            <w:noProof/>
          </w:rPr>
          <w:fldChar w:fldCharType="separate"/>
        </w:r>
        <w:r w:rsidR="00476661">
          <w:rPr>
            <w:rStyle w:val="Hypertextovodkaz"/>
            <w:noProof/>
          </w:rPr>
          <w:t>199</w:t>
        </w:r>
        <w:r w:rsidR="00822628">
          <w:rPr>
            <w:noProof/>
          </w:rPr>
          <w:fldChar w:fldCharType="end"/>
        </w:r>
      </w:hyperlink>
    </w:p>
    <w:p w14:paraId="674501AA" w14:textId="593DD576" w:rsidR="00BD68CB" w:rsidRDefault="000D2CE3">
      <w:pPr>
        <w:pStyle w:val="Obsah2"/>
        <w:rPr>
          <w:noProof/>
        </w:rPr>
      </w:pPr>
      <w:hyperlink w:anchor="_Toc256000039" w:history="1">
        <w:r w:rsidR="00822628">
          <w:rPr>
            <w:rStyle w:val="Hypertextovodkaz"/>
            <w:noProof/>
          </w:rPr>
          <w:t>5.10</w:t>
        </w:r>
        <w:r w:rsidR="00822628">
          <w:rPr>
            <w:rStyle w:val="Hypertextovodkaz"/>
            <w:noProof/>
          </w:rPr>
          <w:tab/>
          <w:t>Výchova k občanství</w:t>
        </w:r>
        <w:r w:rsidR="00822628">
          <w:rPr>
            <w:rStyle w:val="Hypertextovodkaz"/>
            <w:noProof/>
          </w:rPr>
          <w:tab/>
        </w:r>
        <w:r w:rsidR="00822628">
          <w:rPr>
            <w:noProof/>
          </w:rPr>
          <w:fldChar w:fldCharType="begin"/>
        </w:r>
        <w:r w:rsidR="00822628">
          <w:rPr>
            <w:rStyle w:val="Hypertextovodkaz"/>
            <w:noProof/>
          </w:rPr>
          <w:instrText xml:space="preserve"> PAGEREF _Toc256000039 \h </w:instrText>
        </w:r>
        <w:r w:rsidR="00822628">
          <w:rPr>
            <w:noProof/>
          </w:rPr>
        </w:r>
        <w:r w:rsidR="00822628">
          <w:rPr>
            <w:noProof/>
          </w:rPr>
          <w:fldChar w:fldCharType="separate"/>
        </w:r>
        <w:r w:rsidR="00476661">
          <w:rPr>
            <w:rStyle w:val="Hypertextovodkaz"/>
            <w:noProof/>
          </w:rPr>
          <w:t>212</w:t>
        </w:r>
        <w:r w:rsidR="00822628">
          <w:rPr>
            <w:noProof/>
          </w:rPr>
          <w:fldChar w:fldCharType="end"/>
        </w:r>
      </w:hyperlink>
    </w:p>
    <w:p w14:paraId="5D5DC487" w14:textId="21450A88" w:rsidR="00BD68CB" w:rsidRDefault="000D2CE3">
      <w:pPr>
        <w:pStyle w:val="Obsah2"/>
        <w:rPr>
          <w:noProof/>
        </w:rPr>
      </w:pPr>
      <w:hyperlink w:anchor="_Toc256000040" w:history="1">
        <w:r w:rsidR="00822628">
          <w:rPr>
            <w:rStyle w:val="Hypertextovodkaz"/>
            <w:noProof/>
          </w:rPr>
          <w:t>5.11</w:t>
        </w:r>
        <w:r w:rsidR="00822628">
          <w:rPr>
            <w:rStyle w:val="Hypertextovodkaz"/>
            <w:noProof/>
          </w:rPr>
          <w:tab/>
          <w:t>Fyzika</w:t>
        </w:r>
        <w:r w:rsidR="00822628">
          <w:rPr>
            <w:rStyle w:val="Hypertextovodkaz"/>
            <w:noProof/>
          </w:rPr>
          <w:tab/>
        </w:r>
        <w:r w:rsidR="00822628">
          <w:rPr>
            <w:noProof/>
          </w:rPr>
          <w:fldChar w:fldCharType="begin"/>
        </w:r>
        <w:r w:rsidR="00822628">
          <w:rPr>
            <w:rStyle w:val="Hypertextovodkaz"/>
            <w:noProof/>
          </w:rPr>
          <w:instrText xml:space="preserve"> PAGEREF _Toc256000040 \h </w:instrText>
        </w:r>
        <w:r w:rsidR="00822628">
          <w:rPr>
            <w:noProof/>
          </w:rPr>
        </w:r>
        <w:r w:rsidR="00822628">
          <w:rPr>
            <w:noProof/>
          </w:rPr>
          <w:fldChar w:fldCharType="separate"/>
        </w:r>
        <w:r w:rsidR="00476661">
          <w:rPr>
            <w:rStyle w:val="Hypertextovodkaz"/>
            <w:noProof/>
          </w:rPr>
          <w:t>232</w:t>
        </w:r>
        <w:r w:rsidR="00822628">
          <w:rPr>
            <w:noProof/>
          </w:rPr>
          <w:fldChar w:fldCharType="end"/>
        </w:r>
      </w:hyperlink>
    </w:p>
    <w:p w14:paraId="71494CDA" w14:textId="6D5D06CA" w:rsidR="00BD68CB" w:rsidRDefault="000D2CE3">
      <w:pPr>
        <w:pStyle w:val="Obsah2"/>
        <w:rPr>
          <w:noProof/>
        </w:rPr>
      </w:pPr>
      <w:hyperlink w:anchor="_Toc256000041" w:history="1">
        <w:r w:rsidR="00822628">
          <w:rPr>
            <w:rStyle w:val="Hypertextovodkaz"/>
            <w:noProof/>
          </w:rPr>
          <w:t>5.12</w:t>
        </w:r>
        <w:r w:rsidR="00822628">
          <w:rPr>
            <w:rStyle w:val="Hypertextovodkaz"/>
            <w:noProof/>
          </w:rPr>
          <w:tab/>
          <w:t>Chemie</w:t>
        </w:r>
        <w:r w:rsidR="00822628">
          <w:rPr>
            <w:rStyle w:val="Hypertextovodkaz"/>
            <w:noProof/>
          </w:rPr>
          <w:tab/>
        </w:r>
        <w:r w:rsidR="00822628">
          <w:rPr>
            <w:noProof/>
          </w:rPr>
          <w:fldChar w:fldCharType="begin"/>
        </w:r>
        <w:r w:rsidR="00822628">
          <w:rPr>
            <w:rStyle w:val="Hypertextovodkaz"/>
            <w:noProof/>
          </w:rPr>
          <w:instrText xml:space="preserve"> PAGEREF _Toc256000041 \h </w:instrText>
        </w:r>
        <w:r w:rsidR="00822628">
          <w:rPr>
            <w:noProof/>
          </w:rPr>
        </w:r>
        <w:r w:rsidR="00822628">
          <w:rPr>
            <w:noProof/>
          </w:rPr>
          <w:fldChar w:fldCharType="separate"/>
        </w:r>
        <w:r w:rsidR="00476661">
          <w:rPr>
            <w:rStyle w:val="Hypertextovodkaz"/>
            <w:noProof/>
          </w:rPr>
          <w:t>245</w:t>
        </w:r>
        <w:r w:rsidR="00822628">
          <w:rPr>
            <w:noProof/>
          </w:rPr>
          <w:fldChar w:fldCharType="end"/>
        </w:r>
      </w:hyperlink>
    </w:p>
    <w:p w14:paraId="241630EC" w14:textId="66E54909" w:rsidR="00BD68CB" w:rsidRDefault="000D2CE3">
      <w:pPr>
        <w:pStyle w:val="Obsah2"/>
        <w:rPr>
          <w:noProof/>
        </w:rPr>
      </w:pPr>
      <w:hyperlink w:anchor="_Toc256000042" w:history="1">
        <w:r w:rsidR="00822628">
          <w:rPr>
            <w:rStyle w:val="Hypertextovodkaz"/>
            <w:noProof/>
          </w:rPr>
          <w:t>5.13</w:t>
        </w:r>
        <w:r w:rsidR="00822628">
          <w:rPr>
            <w:rStyle w:val="Hypertextovodkaz"/>
            <w:noProof/>
          </w:rPr>
          <w:tab/>
          <w:t>Přírodopis</w:t>
        </w:r>
        <w:r w:rsidR="00822628">
          <w:rPr>
            <w:rStyle w:val="Hypertextovodkaz"/>
            <w:noProof/>
          </w:rPr>
          <w:tab/>
        </w:r>
        <w:r w:rsidR="00822628">
          <w:rPr>
            <w:noProof/>
          </w:rPr>
          <w:fldChar w:fldCharType="begin"/>
        </w:r>
        <w:r w:rsidR="00822628">
          <w:rPr>
            <w:rStyle w:val="Hypertextovodkaz"/>
            <w:noProof/>
          </w:rPr>
          <w:instrText xml:space="preserve"> PAGEREF _Toc256000042 \h </w:instrText>
        </w:r>
        <w:r w:rsidR="00822628">
          <w:rPr>
            <w:noProof/>
          </w:rPr>
        </w:r>
        <w:r w:rsidR="00822628">
          <w:rPr>
            <w:noProof/>
          </w:rPr>
          <w:fldChar w:fldCharType="separate"/>
        </w:r>
        <w:r w:rsidR="00476661">
          <w:rPr>
            <w:rStyle w:val="Hypertextovodkaz"/>
            <w:noProof/>
          </w:rPr>
          <w:t>254</w:t>
        </w:r>
        <w:r w:rsidR="00822628">
          <w:rPr>
            <w:noProof/>
          </w:rPr>
          <w:fldChar w:fldCharType="end"/>
        </w:r>
      </w:hyperlink>
    </w:p>
    <w:p w14:paraId="025F8C9A" w14:textId="17A4C313" w:rsidR="00BD68CB" w:rsidRDefault="000D2CE3">
      <w:pPr>
        <w:pStyle w:val="Obsah2"/>
        <w:rPr>
          <w:noProof/>
        </w:rPr>
      </w:pPr>
      <w:hyperlink w:anchor="_Toc256000043" w:history="1">
        <w:r w:rsidR="00822628">
          <w:rPr>
            <w:rStyle w:val="Hypertextovodkaz"/>
            <w:noProof/>
          </w:rPr>
          <w:t>5.14</w:t>
        </w:r>
        <w:r w:rsidR="00822628">
          <w:rPr>
            <w:rStyle w:val="Hypertextovodkaz"/>
            <w:noProof/>
          </w:rPr>
          <w:tab/>
          <w:t>Zeměpis</w:t>
        </w:r>
        <w:r w:rsidR="00822628">
          <w:rPr>
            <w:rStyle w:val="Hypertextovodkaz"/>
            <w:noProof/>
          </w:rPr>
          <w:tab/>
        </w:r>
        <w:r w:rsidR="00822628">
          <w:rPr>
            <w:noProof/>
          </w:rPr>
          <w:fldChar w:fldCharType="begin"/>
        </w:r>
        <w:r w:rsidR="00822628">
          <w:rPr>
            <w:rStyle w:val="Hypertextovodkaz"/>
            <w:noProof/>
          </w:rPr>
          <w:instrText xml:space="preserve"> PAGEREF _Toc256000043 \h </w:instrText>
        </w:r>
        <w:r w:rsidR="00822628">
          <w:rPr>
            <w:noProof/>
          </w:rPr>
        </w:r>
        <w:r w:rsidR="00822628">
          <w:rPr>
            <w:noProof/>
          </w:rPr>
          <w:fldChar w:fldCharType="separate"/>
        </w:r>
        <w:r w:rsidR="00476661">
          <w:rPr>
            <w:rStyle w:val="Hypertextovodkaz"/>
            <w:noProof/>
          </w:rPr>
          <w:t>268</w:t>
        </w:r>
        <w:r w:rsidR="00822628">
          <w:rPr>
            <w:noProof/>
          </w:rPr>
          <w:fldChar w:fldCharType="end"/>
        </w:r>
      </w:hyperlink>
    </w:p>
    <w:p w14:paraId="26A1B2A2" w14:textId="6EE33D29" w:rsidR="00BD68CB" w:rsidRDefault="000D2CE3">
      <w:pPr>
        <w:pStyle w:val="Obsah2"/>
        <w:rPr>
          <w:noProof/>
        </w:rPr>
      </w:pPr>
      <w:hyperlink w:anchor="_Toc256000044" w:history="1">
        <w:r w:rsidR="00822628">
          <w:rPr>
            <w:rStyle w:val="Hypertextovodkaz"/>
            <w:noProof/>
          </w:rPr>
          <w:t>5.15</w:t>
        </w:r>
        <w:r w:rsidR="00822628">
          <w:rPr>
            <w:rStyle w:val="Hypertextovodkaz"/>
            <w:noProof/>
          </w:rPr>
          <w:tab/>
          <w:t>Hudební výchova</w:t>
        </w:r>
        <w:r w:rsidR="00822628">
          <w:rPr>
            <w:rStyle w:val="Hypertextovodkaz"/>
            <w:noProof/>
          </w:rPr>
          <w:tab/>
        </w:r>
        <w:r w:rsidR="00822628">
          <w:rPr>
            <w:noProof/>
          </w:rPr>
          <w:fldChar w:fldCharType="begin"/>
        </w:r>
        <w:r w:rsidR="00822628">
          <w:rPr>
            <w:rStyle w:val="Hypertextovodkaz"/>
            <w:noProof/>
          </w:rPr>
          <w:instrText xml:space="preserve"> PAGEREF _Toc256000044 \h </w:instrText>
        </w:r>
        <w:r w:rsidR="00822628">
          <w:rPr>
            <w:noProof/>
          </w:rPr>
        </w:r>
        <w:r w:rsidR="00822628">
          <w:rPr>
            <w:noProof/>
          </w:rPr>
          <w:fldChar w:fldCharType="separate"/>
        </w:r>
        <w:r w:rsidR="00476661">
          <w:rPr>
            <w:rStyle w:val="Hypertextovodkaz"/>
            <w:noProof/>
          </w:rPr>
          <w:t>280</w:t>
        </w:r>
        <w:r w:rsidR="00822628">
          <w:rPr>
            <w:noProof/>
          </w:rPr>
          <w:fldChar w:fldCharType="end"/>
        </w:r>
      </w:hyperlink>
    </w:p>
    <w:p w14:paraId="244EBDA8" w14:textId="1C22B302" w:rsidR="00BD68CB" w:rsidRDefault="000D2CE3">
      <w:pPr>
        <w:pStyle w:val="Obsah2"/>
        <w:rPr>
          <w:noProof/>
        </w:rPr>
      </w:pPr>
      <w:hyperlink w:anchor="_Toc256000045" w:history="1">
        <w:r w:rsidR="00822628">
          <w:rPr>
            <w:rStyle w:val="Hypertextovodkaz"/>
            <w:noProof/>
          </w:rPr>
          <w:t>5.16</w:t>
        </w:r>
        <w:r w:rsidR="00822628">
          <w:rPr>
            <w:rStyle w:val="Hypertextovodkaz"/>
            <w:noProof/>
          </w:rPr>
          <w:tab/>
          <w:t>Výtvarná výchova</w:t>
        </w:r>
        <w:r w:rsidR="00822628">
          <w:rPr>
            <w:rStyle w:val="Hypertextovodkaz"/>
            <w:noProof/>
          </w:rPr>
          <w:tab/>
        </w:r>
        <w:r w:rsidR="00822628">
          <w:rPr>
            <w:noProof/>
          </w:rPr>
          <w:fldChar w:fldCharType="begin"/>
        </w:r>
        <w:r w:rsidR="00822628">
          <w:rPr>
            <w:rStyle w:val="Hypertextovodkaz"/>
            <w:noProof/>
          </w:rPr>
          <w:instrText xml:space="preserve"> PAGEREF _Toc256000045 \h </w:instrText>
        </w:r>
        <w:r w:rsidR="00822628">
          <w:rPr>
            <w:noProof/>
          </w:rPr>
        </w:r>
        <w:r w:rsidR="00822628">
          <w:rPr>
            <w:noProof/>
          </w:rPr>
          <w:fldChar w:fldCharType="separate"/>
        </w:r>
        <w:r w:rsidR="00476661">
          <w:rPr>
            <w:rStyle w:val="Hypertextovodkaz"/>
            <w:noProof/>
          </w:rPr>
          <w:t>310</w:t>
        </w:r>
        <w:r w:rsidR="00822628">
          <w:rPr>
            <w:noProof/>
          </w:rPr>
          <w:fldChar w:fldCharType="end"/>
        </w:r>
      </w:hyperlink>
    </w:p>
    <w:p w14:paraId="7BCEA77A" w14:textId="1F1948BB" w:rsidR="00BD68CB" w:rsidRDefault="000D2CE3">
      <w:pPr>
        <w:pStyle w:val="Obsah2"/>
        <w:rPr>
          <w:noProof/>
        </w:rPr>
      </w:pPr>
      <w:hyperlink w:anchor="_Toc256000046" w:history="1">
        <w:r w:rsidR="00822628">
          <w:rPr>
            <w:rStyle w:val="Hypertextovodkaz"/>
            <w:noProof/>
          </w:rPr>
          <w:t>5.17</w:t>
        </w:r>
        <w:r w:rsidR="00822628">
          <w:rPr>
            <w:rStyle w:val="Hypertextovodkaz"/>
            <w:noProof/>
          </w:rPr>
          <w:tab/>
          <w:t>Tělesná výchova</w:t>
        </w:r>
        <w:r w:rsidR="00822628">
          <w:rPr>
            <w:rStyle w:val="Hypertextovodkaz"/>
            <w:noProof/>
          </w:rPr>
          <w:tab/>
        </w:r>
        <w:r w:rsidR="00822628">
          <w:rPr>
            <w:noProof/>
          </w:rPr>
          <w:fldChar w:fldCharType="begin"/>
        </w:r>
        <w:r w:rsidR="00822628">
          <w:rPr>
            <w:rStyle w:val="Hypertextovodkaz"/>
            <w:noProof/>
          </w:rPr>
          <w:instrText xml:space="preserve"> PAGEREF _Toc256000046 \h </w:instrText>
        </w:r>
        <w:r w:rsidR="00822628">
          <w:rPr>
            <w:noProof/>
          </w:rPr>
        </w:r>
        <w:r w:rsidR="00822628">
          <w:rPr>
            <w:noProof/>
          </w:rPr>
          <w:fldChar w:fldCharType="separate"/>
        </w:r>
        <w:r w:rsidR="00476661">
          <w:rPr>
            <w:rStyle w:val="Hypertextovodkaz"/>
            <w:noProof/>
          </w:rPr>
          <w:t>332</w:t>
        </w:r>
        <w:r w:rsidR="00822628">
          <w:rPr>
            <w:noProof/>
          </w:rPr>
          <w:fldChar w:fldCharType="end"/>
        </w:r>
      </w:hyperlink>
    </w:p>
    <w:p w14:paraId="41FBDE2B" w14:textId="51200DA9" w:rsidR="00BD68CB" w:rsidRDefault="000D2CE3">
      <w:pPr>
        <w:pStyle w:val="Obsah2"/>
        <w:rPr>
          <w:noProof/>
        </w:rPr>
      </w:pPr>
      <w:hyperlink w:anchor="_Toc256000047" w:history="1">
        <w:r w:rsidR="00822628">
          <w:rPr>
            <w:rStyle w:val="Hypertextovodkaz"/>
            <w:noProof/>
          </w:rPr>
          <w:t>5.18</w:t>
        </w:r>
        <w:r w:rsidR="00822628">
          <w:rPr>
            <w:rStyle w:val="Hypertextovodkaz"/>
            <w:noProof/>
          </w:rPr>
          <w:tab/>
          <w:t>Výchova ke zdraví</w:t>
        </w:r>
        <w:r w:rsidR="00822628">
          <w:rPr>
            <w:rStyle w:val="Hypertextovodkaz"/>
            <w:noProof/>
          </w:rPr>
          <w:tab/>
        </w:r>
        <w:r w:rsidR="00822628">
          <w:rPr>
            <w:noProof/>
          </w:rPr>
          <w:fldChar w:fldCharType="begin"/>
        </w:r>
        <w:r w:rsidR="00822628">
          <w:rPr>
            <w:rStyle w:val="Hypertextovodkaz"/>
            <w:noProof/>
          </w:rPr>
          <w:instrText xml:space="preserve"> PAGEREF _Toc256000047 \h </w:instrText>
        </w:r>
        <w:r w:rsidR="00822628">
          <w:rPr>
            <w:noProof/>
          </w:rPr>
        </w:r>
        <w:r w:rsidR="00822628">
          <w:rPr>
            <w:noProof/>
          </w:rPr>
          <w:fldChar w:fldCharType="separate"/>
        </w:r>
        <w:r w:rsidR="00476661">
          <w:rPr>
            <w:rStyle w:val="Hypertextovodkaz"/>
            <w:noProof/>
          </w:rPr>
          <w:t>398</w:t>
        </w:r>
        <w:r w:rsidR="00822628">
          <w:rPr>
            <w:noProof/>
          </w:rPr>
          <w:fldChar w:fldCharType="end"/>
        </w:r>
      </w:hyperlink>
    </w:p>
    <w:p w14:paraId="7686F25B" w14:textId="336AC631" w:rsidR="00BD68CB" w:rsidRDefault="000D2CE3">
      <w:pPr>
        <w:pStyle w:val="Obsah2"/>
        <w:rPr>
          <w:noProof/>
        </w:rPr>
      </w:pPr>
      <w:hyperlink w:anchor="_Toc256000048" w:history="1">
        <w:r w:rsidR="00822628">
          <w:rPr>
            <w:rStyle w:val="Hypertextovodkaz"/>
            <w:noProof/>
          </w:rPr>
          <w:t>5.19</w:t>
        </w:r>
        <w:r w:rsidR="00822628">
          <w:rPr>
            <w:rStyle w:val="Hypertextovodkaz"/>
            <w:noProof/>
          </w:rPr>
          <w:tab/>
          <w:t>Člověk a svět práce</w:t>
        </w:r>
        <w:r w:rsidR="00822628">
          <w:rPr>
            <w:rStyle w:val="Hypertextovodkaz"/>
            <w:noProof/>
          </w:rPr>
          <w:tab/>
        </w:r>
        <w:r w:rsidR="00822628">
          <w:rPr>
            <w:noProof/>
          </w:rPr>
          <w:fldChar w:fldCharType="begin"/>
        </w:r>
        <w:r w:rsidR="00822628">
          <w:rPr>
            <w:rStyle w:val="Hypertextovodkaz"/>
            <w:noProof/>
          </w:rPr>
          <w:instrText xml:space="preserve"> PAGEREF _Toc256000048 \h </w:instrText>
        </w:r>
        <w:r w:rsidR="00822628">
          <w:rPr>
            <w:noProof/>
          </w:rPr>
        </w:r>
        <w:r w:rsidR="00822628">
          <w:rPr>
            <w:noProof/>
          </w:rPr>
          <w:fldChar w:fldCharType="separate"/>
        </w:r>
        <w:r w:rsidR="00476661">
          <w:rPr>
            <w:rStyle w:val="Hypertextovodkaz"/>
            <w:noProof/>
          </w:rPr>
          <w:t>438</w:t>
        </w:r>
        <w:r w:rsidR="00822628">
          <w:rPr>
            <w:noProof/>
          </w:rPr>
          <w:fldChar w:fldCharType="end"/>
        </w:r>
      </w:hyperlink>
    </w:p>
    <w:p w14:paraId="320C8BFD" w14:textId="5BC4FF45" w:rsidR="00BD68CB" w:rsidRDefault="000D2CE3">
      <w:pPr>
        <w:pStyle w:val="Obsah2"/>
        <w:rPr>
          <w:noProof/>
        </w:rPr>
      </w:pPr>
      <w:hyperlink w:anchor="_Toc256000049" w:history="1">
        <w:r w:rsidR="00822628">
          <w:rPr>
            <w:rStyle w:val="Hypertextovodkaz"/>
            <w:noProof/>
          </w:rPr>
          <w:t>5.20</w:t>
        </w:r>
        <w:r w:rsidR="00822628">
          <w:rPr>
            <w:rStyle w:val="Hypertextovodkaz"/>
            <w:noProof/>
          </w:rPr>
          <w:tab/>
          <w:t>Čtenářské dílny</w:t>
        </w:r>
        <w:r w:rsidR="00822628">
          <w:rPr>
            <w:rStyle w:val="Hypertextovodkaz"/>
            <w:noProof/>
          </w:rPr>
          <w:tab/>
        </w:r>
        <w:r w:rsidR="00822628">
          <w:rPr>
            <w:noProof/>
          </w:rPr>
          <w:fldChar w:fldCharType="begin"/>
        </w:r>
        <w:r w:rsidR="00822628">
          <w:rPr>
            <w:rStyle w:val="Hypertextovodkaz"/>
            <w:noProof/>
          </w:rPr>
          <w:instrText xml:space="preserve"> PAGEREF _Toc256000049 \h </w:instrText>
        </w:r>
        <w:r w:rsidR="00822628">
          <w:rPr>
            <w:noProof/>
          </w:rPr>
        </w:r>
        <w:r w:rsidR="00822628">
          <w:rPr>
            <w:noProof/>
          </w:rPr>
          <w:fldChar w:fldCharType="separate"/>
        </w:r>
        <w:r w:rsidR="00476661">
          <w:rPr>
            <w:rStyle w:val="Hypertextovodkaz"/>
            <w:noProof/>
          </w:rPr>
          <w:t>483</w:t>
        </w:r>
        <w:r w:rsidR="00822628">
          <w:rPr>
            <w:noProof/>
          </w:rPr>
          <w:fldChar w:fldCharType="end"/>
        </w:r>
      </w:hyperlink>
    </w:p>
    <w:p w14:paraId="2663375D" w14:textId="234C35B7" w:rsidR="00BD68CB" w:rsidRDefault="000D2CE3">
      <w:pPr>
        <w:pStyle w:val="Obsah2"/>
        <w:rPr>
          <w:noProof/>
        </w:rPr>
      </w:pPr>
      <w:hyperlink w:anchor="_Toc256000050" w:history="1">
        <w:r w:rsidR="00822628">
          <w:rPr>
            <w:rStyle w:val="Hypertextovodkaz"/>
            <w:noProof/>
          </w:rPr>
          <w:t>5.21</w:t>
        </w:r>
        <w:r w:rsidR="00822628">
          <w:rPr>
            <w:rStyle w:val="Hypertextovodkaz"/>
            <w:noProof/>
          </w:rPr>
          <w:tab/>
          <w:t>Estetická výchova</w:t>
        </w:r>
        <w:r w:rsidR="00822628">
          <w:rPr>
            <w:rStyle w:val="Hypertextovodkaz"/>
            <w:noProof/>
          </w:rPr>
          <w:tab/>
        </w:r>
        <w:r w:rsidR="00822628">
          <w:rPr>
            <w:noProof/>
          </w:rPr>
          <w:fldChar w:fldCharType="begin"/>
        </w:r>
        <w:r w:rsidR="00822628">
          <w:rPr>
            <w:rStyle w:val="Hypertextovodkaz"/>
            <w:noProof/>
          </w:rPr>
          <w:instrText xml:space="preserve"> PAGEREF _Toc256000050 \h </w:instrText>
        </w:r>
        <w:r w:rsidR="00822628">
          <w:rPr>
            <w:noProof/>
          </w:rPr>
        </w:r>
        <w:r w:rsidR="00822628">
          <w:rPr>
            <w:noProof/>
          </w:rPr>
          <w:fldChar w:fldCharType="separate"/>
        </w:r>
        <w:r w:rsidR="00476661">
          <w:rPr>
            <w:rStyle w:val="Hypertextovodkaz"/>
            <w:noProof/>
          </w:rPr>
          <w:t>490</w:t>
        </w:r>
        <w:r w:rsidR="00822628">
          <w:rPr>
            <w:noProof/>
          </w:rPr>
          <w:fldChar w:fldCharType="end"/>
        </w:r>
      </w:hyperlink>
    </w:p>
    <w:p w14:paraId="474FA514" w14:textId="722D2A7C" w:rsidR="00BD68CB" w:rsidRDefault="000D2CE3">
      <w:pPr>
        <w:pStyle w:val="Obsah2"/>
        <w:rPr>
          <w:noProof/>
        </w:rPr>
      </w:pPr>
      <w:hyperlink w:anchor="_Toc256000051" w:history="1">
        <w:r w:rsidR="00822628">
          <w:rPr>
            <w:rStyle w:val="Hypertextovodkaz"/>
            <w:noProof/>
          </w:rPr>
          <w:t>5.22</w:t>
        </w:r>
        <w:r w:rsidR="00822628">
          <w:rPr>
            <w:rStyle w:val="Hypertextovodkaz"/>
            <w:noProof/>
          </w:rPr>
          <w:tab/>
          <w:t>Sborový zpěv</w:t>
        </w:r>
        <w:r w:rsidR="00822628">
          <w:rPr>
            <w:rStyle w:val="Hypertextovodkaz"/>
            <w:noProof/>
          </w:rPr>
          <w:tab/>
        </w:r>
        <w:r w:rsidR="00822628">
          <w:rPr>
            <w:noProof/>
          </w:rPr>
          <w:fldChar w:fldCharType="begin"/>
        </w:r>
        <w:r w:rsidR="00822628">
          <w:rPr>
            <w:rStyle w:val="Hypertextovodkaz"/>
            <w:noProof/>
          </w:rPr>
          <w:instrText xml:space="preserve"> PAGEREF _Toc256000051 \h </w:instrText>
        </w:r>
        <w:r w:rsidR="00822628">
          <w:rPr>
            <w:noProof/>
          </w:rPr>
        </w:r>
        <w:r w:rsidR="00822628">
          <w:rPr>
            <w:noProof/>
          </w:rPr>
          <w:fldChar w:fldCharType="separate"/>
        </w:r>
        <w:r w:rsidR="00476661">
          <w:rPr>
            <w:rStyle w:val="Hypertextovodkaz"/>
            <w:noProof/>
          </w:rPr>
          <w:t>492</w:t>
        </w:r>
        <w:r w:rsidR="00822628">
          <w:rPr>
            <w:noProof/>
          </w:rPr>
          <w:fldChar w:fldCharType="end"/>
        </w:r>
      </w:hyperlink>
    </w:p>
    <w:p w14:paraId="557CD63E" w14:textId="763A259E" w:rsidR="00BD68CB" w:rsidRDefault="000D2CE3">
      <w:pPr>
        <w:pStyle w:val="Obsah2"/>
        <w:rPr>
          <w:noProof/>
        </w:rPr>
      </w:pPr>
      <w:hyperlink w:anchor="_Toc256000052" w:history="1">
        <w:r w:rsidR="00822628">
          <w:rPr>
            <w:rStyle w:val="Hypertextovodkaz"/>
            <w:noProof/>
          </w:rPr>
          <w:t>5.23</w:t>
        </w:r>
        <w:r w:rsidR="00822628">
          <w:rPr>
            <w:rStyle w:val="Hypertextovodkaz"/>
            <w:noProof/>
          </w:rPr>
          <w:tab/>
          <w:t>Seminář z matematiky</w:t>
        </w:r>
        <w:r w:rsidR="00822628">
          <w:rPr>
            <w:rStyle w:val="Hypertextovodkaz"/>
            <w:noProof/>
          </w:rPr>
          <w:tab/>
        </w:r>
        <w:r w:rsidR="00822628">
          <w:rPr>
            <w:noProof/>
          </w:rPr>
          <w:fldChar w:fldCharType="begin"/>
        </w:r>
        <w:r w:rsidR="00822628">
          <w:rPr>
            <w:rStyle w:val="Hypertextovodkaz"/>
            <w:noProof/>
          </w:rPr>
          <w:instrText xml:space="preserve"> PAGEREF _Toc256000052 \h </w:instrText>
        </w:r>
        <w:r w:rsidR="00822628">
          <w:rPr>
            <w:noProof/>
          </w:rPr>
        </w:r>
        <w:r w:rsidR="00822628">
          <w:rPr>
            <w:noProof/>
          </w:rPr>
          <w:fldChar w:fldCharType="separate"/>
        </w:r>
        <w:r w:rsidR="00476661">
          <w:rPr>
            <w:rStyle w:val="Hypertextovodkaz"/>
            <w:noProof/>
          </w:rPr>
          <w:t>497</w:t>
        </w:r>
        <w:r w:rsidR="00822628">
          <w:rPr>
            <w:noProof/>
          </w:rPr>
          <w:fldChar w:fldCharType="end"/>
        </w:r>
      </w:hyperlink>
    </w:p>
    <w:p w14:paraId="3133EA88" w14:textId="45AF652C" w:rsidR="00BD68CB" w:rsidRDefault="000D2CE3">
      <w:pPr>
        <w:pStyle w:val="Obsah1"/>
        <w:rPr>
          <w:noProof/>
        </w:rPr>
      </w:pPr>
      <w:hyperlink w:anchor="_Toc256000053" w:history="1">
        <w:r w:rsidR="00822628">
          <w:rPr>
            <w:rStyle w:val="Hypertextovodkaz"/>
            <w:noProof/>
          </w:rPr>
          <w:t>6</w:t>
        </w:r>
        <w:r w:rsidR="00822628">
          <w:rPr>
            <w:rStyle w:val="Hypertextovodkaz"/>
            <w:noProof/>
          </w:rPr>
          <w:tab/>
          <w:t>Hodnocení výsledků vzdělávání žáků</w:t>
        </w:r>
        <w:r w:rsidR="00822628">
          <w:rPr>
            <w:rStyle w:val="Hypertextovodkaz"/>
            <w:noProof/>
          </w:rPr>
          <w:tab/>
        </w:r>
        <w:r w:rsidR="00822628">
          <w:rPr>
            <w:noProof/>
          </w:rPr>
          <w:fldChar w:fldCharType="begin"/>
        </w:r>
        <w:r w:rsidR="00822628">
          <w:rPr>
            <w:rStyle w:val="Hypertextovodkaz"/>
            <w:noProof/>
          </w:rPr>
          <w:instrText xml:space="preserve"> PAGEREF _Toc256000053 \h </w:instrText>
        </w:r>
        <w:r w:rsidR="00822628">
          <w:rPr>
            <w:noProof/>
          </w:rPr>
        </w:r>
        <w:r w:rsidR="00822628">
          <w:rPr>
            <w:noProof/>
          </w:rPr>
          <w:fldChar w:fldCharType="separate"/>
        </w:r>
        <w:r w:rsidR="00476661">
          <w:rPr>
            <w:rStyle w:val="Hypertextovodkaz"/>
            <w:noProof/>
          </w:rPr>
          <w:t>501</w:t>
        </w:r>
        <w:r w:rsidR="00822628">
          <w:rPr>
            <w:noProof/>
          </w:rPr>
          <w:fldChar w:fldCharType="end"/>
        </w:r>
      </w:hyperlink>
    </w:p>
    <w:p w14:paraId="2FB92D5D" w14:textId="628EF2BB" w:rsidR="00BD68CB" w:rsidRDefault="000D2CE3">
      <w:pPr>
        <w:pStyle w:val="Obsah2"/>
        <w:rPr>
          <w:noProof/>
        </w:rPr>
      </w:pPr>
      <w:hyperlink w:anchor="_Toc256000054" w:history="1">
        <w:r w:rsidR="00822628">
          <w:rPr>
            <w:rStyle w:val="Hypertextovodkaz"/>
            <w:noProof/>
          </w:rPr>
          <w:t>6.1</w:t>
        </w:r>
        <w:r w:rsidR="00822628">
          <w:rPr>
            <w:rStyle w:val="Hypertextovodkaz"/>
            <w:noProof/>
          </w:rPr>
          <w:tab/>
          <w:t>Způsoby hodnocení</w:t>
        </w:r>
        <w:r w:rsidR="00822628">
          <w:rPr>
            <w:rStyle w:val="Hypertextovodkaz"/>
            <w:noProof/>
          </w:rPr>
          <w:tab/>
        </w:r>
        <w:r w:rsidR="00822628">
          <w:rPr>
            <w:noProof/>
          </w:rPr>
          <w:fldChar w:fldCharType="begin"/>
        </w:r>
        <w:r w:rsidR="00822628">
          <w:rPr>
            <w:rStyle w:val="Hypertextovodkaz"/>
            <w:noProof/>
          </w:rPr>
          <w:instrText xml:space="preserve"> PAGEREF _Toc256000054 \h </w:instrText>
        </w:r>
        <w:r w:rsidR="00822628">
          <w:rPr>
            <w:noProof/>
          </w:rPr>
        </w:r>
        <w:r w:rsidR="00822628">
          <w:rPr>
            <w:noProof/>
          </w:rPr>
          <w:fldChar w:fldCharType="separate"/>
        </w:r>
        <w:r w:rsidR="00476661">
          <w:rPr>
            <w:rStyle w:val="Hypertextovodkaz"/>
            <w:noProof/>
          </w:rPr>
          <w:t>501</w:t>
        </w:r>
        <w:r w:rsidR="00822628">
          <w:rPr>
            <w:noProof/>
          </w:rPr>
          <w:fldChar w:fldCharType="end"/>
        </w:r>
      </w:hyperlink>
    </w:p>
    <w:p w14:paraId="6E0E06F9" w14:textId="02DB446B" w:rsidR="00BD68CB" w:rsidRDefault="000D2CE3">
      <w:pPr>
        <w:pStyle w:val="Obsah2"/>
        <w:rPr>
          <w:noProof/>
        </w:rPr>
      </w:pPr>
      <w:hyperlink w:anchor="_Toc256000055" w:history="1">
        <w:r w:rsidR="00822628">
          <w:rPr>
            <w:rStyle w:val="Hypertextovodkaz"/>
            <w:noProof/>
          </w:rPr>
          <w:t>6.2</w:t>
        </w:r>
        <w:r w:rsidR="00822628">
          <w:rPr>
            <w:rStyle w:val="Hypertextovodkaz"/>
            <w:noProof/>
          </w:rPr>
          <w:tab/>
          <w:t>Kritéria hodnocení</w:t>
        </w:r>
        <w:r w:rsidR="00822628">
          <w:rPr>
            <w:rStyle w:val="Hypertextovodkaz"/>
            <w:noProof/>
          </w:rPr>
          <w:tab/>
        </w:r>
        <w:r w:rsidR="00822628">
          <w:rPr>
            <w:noProof/>
          </w:rPr>
          <w:fldChar w:fldCharType="begin"/>
        </w:r>
        <w:r w:rsidR="00822628">
          <w:rPr>
            <w:rStyle w:val="Hypertextovodkaz"/>
            <w:noProof/>
          </w:rPr>
          <w:instrText xml:space="preserve"> PAGEREF _Toc256000055 \h </w:instrText>
        </w:r>
        <w:r w:rsidR="00822628">
          <w:rPr>
            <w:noProof/>
          </w:rPr>
        </w:r>
        <w:r w:rsidR="00822628">
          <w:rPr>
            <w:noProof/>
          </w:rPr>
          <w:fldChar w:fldCharType="separate"/>
        </w:r>
        <w:r w:rsidR="00476661">
          <w:rPr>
            <w:rStyle w:val="Hypertextovodkaz"/>
            <w:noProof/>
          </w:rPr>
          <w:t>503</w:t>
        </w:r>
        <w:r w:rsidR="00822628">
          <w:rPr>
            <w:noProof/>
          </w:rPr>
          <w:fldChar w:fldCharType="end"/>
        </w:r>
      </w:hyperlink>
    </w:p>
    <w:p w14:paraId="2B2E7585" w14:textId="77777777" w:rsidR="00BD68CB" w:rsidRDefault="00822628">
      <w:pPr>
        <w:spacing w:after="322"/>
        <w:sectPr w:rsidR="00BD68CB">
          <w:pgSz w:w="11906" w:h="16838"/>
          <w:pgMar w:top="1440" w:right="1325" w:bottom="1440" w:left="1800" w:header="720" w:footer="720" w:gutter="0"/>
          <w:cols w:space="720"/>
        </w:sectPr>
      </w:pPr>
      <w:r>
        <w:fldChar w:fldCharType="end"/>
      </w:r>
    </w:p>
    <w:p w14:paraId="305F3AEC" w14:textId="77777777" w:rsidR="00BD68CB" w:rsidRDefault="00BD68CB">
      <w:pPr>
        <w:sectPr w:rsidR="00BD68CB">
          <w:type w:val="continuous"/>
          <w:pgSz w:w="11906" w:h="16838"/>
          <w:pgMar w:top="1440" w:right="1325" w:bottom="1440" w:left="1800" w:header="720" w:footer="720" w:gutter="0"/>
          <w:cols w:space="720"/>
        </w:sectPr>
      </w:pPr>
    </w:p>
    <w:p w14:paraId="50642DC6" w14:textId="77777777" w:rsidR="00BD68CB" w:rsidRDefault="00822628">
      <w:pPr>
        <w:pStyle w:val="Nadpis1"/>
        <w:spacing w:before="0" w:after="322"/>
        <w:rPr>
          <w:bdr w:val="nil"/>
        </w:rPr>
      </w:pPr>
      <w:bookmarkStart w:id="0" w:name="_Toc256000000"/>
      <w:r>
        <w:rPr>
          <w:bdr w:val="nil"/>
        </w:rPr>
        <w:lastRenderedPageBreak/>
        <w:t>Identifikační údaje</w:t>
      </w:r>
      <w:bookmarkEnd w:id="0"/>
      <w:r>
        <w:rPr>
          <w:bdr w:val="nil"/>
        </w:rPr>
        <w:t> </w:t>
      </w:r>
    </w:p>
    <w:p w14:paraId="2E3CEE0E" w14:textId="77777777" w:rsidR="00BD68CB" w:rsidRDefault="00822628">
      <w:pPr>
        <w:pStyle w:val="Nadpis2"/>
        <w:spacing w:before="299" w:after="299"/>
      </w:pPr>
      <w:bookmarkStart w:id="1" w:name="_Toc256000001"/>
      <w:r>
        <w:rPr>
          <w:bdr w:val="nil"/>
        </w:rPr>
        <w:t>Název ŠVP</w:t>
      </w:r>
      <w:bookmarkEnd w:id="1"/>
      <w:r>
        <w:rPr>
          <w:bdr w:val="nil"/>
        </w:rPr>
        <w:t> </w:t>
      </w:r>
    </w:p>
    <w:p w14:paraId="728562DA" w14:textId="77777777" w:rsidR="00BD68CB" w:rsidRDefault="00822628">
      <w:pPr>
        <w:spacing w:before="240" w:after="240"/>
      </w:pPr>
      <w:r>
        <w:rPr>
          <w:b/>
          <w:bCs/>
          <w:bdr w:val="nil"/>
        </w:rPr>
        <w:t xml:space="preserve">NÁZEV </w:t>
      </w:r>
      <w:proofErr w:type="gramStart"/>
      <w:r>
        <w:rPr>
          <w:b/>
          <w:bCs/>
          <w:bdr w:val="nil"/>
        </w:rPr>
        <w:t>ŠVP:  </w:t>
      </w:r>
      <w:r>
        <w:rPr>
          <w:bdr w:val="nil"/>
        </w:rPr>
        <w:t>Učíme</w:t>
      </w:r>
      <w:proofErr w:type="gramEnd"/>
      <w:r>
        <w:rPr>
          <w:bdr w:val="nil"/>
        </w:rPr>
        <w:t xml:space="preserve"> se společně žít jednat a poznávat  </w:t>
      </w:r>
    </w:p>
    <w:p w14:paraId="022E4840" w14:textId="77777777" w:rsidR="00BD68CB" w:rsidRDefault="00822628">
      <w:pPr>
        <w:pStyle w:val="Nadpis2"/>
        <w:spacing w:before="299" w:after="299"/>
      </w:pPr>
      <w:bookmarkStart w:id="2" w:name="_Toc256000002"/>
      <w:r>
        <w:rPr>
          <w:bdr w:val="nil"/>
        </w:rPr>
        <w:t>Údaje o škole</w:t>
      </w:r>
      <w:bookmarkEnd w:id="2"/>
      <w:r>
        <w:rPr>
          <w:bdr w:val="nil"/>
        </w:rPr>
        <w:t> </w:t>
      </w:r>
    </w:p>
    <w:p w14:paraId="449666E3" w14:textId="77777777" w:rsidR="00BD68CB" w:rsidRDefault="00822628">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Šaratice, příspěvková organizace </w:t>
      </w:r>
      <w:r>
        <w:rPr>
          <w:bdr w:val="nil"/>
        </w:rPr>
        <w:cr/>
      </w:r>
      <w:r>
        <w:rPr>
          <w:b/>
          <w:bCs/>
          <w:bdr w:val="nil"/>
        </w:rPr>
        <w:t xml:space="preserve">ADRESA </w:t>
      </w:r>
      <w:proofErr w:type="gramStart"/>
      <w:r>
        <w:rPr>
          <w:b/>
          <w:bCs/>
          <w:bdr w:val="nil"/>
        </w:rPr>
        <w:t>ŠKOLY:   </w:t>
      </w:r>
      <w:proofErr w:type="gramEnd"/>
      <w:r>
        <w:rPr>
          <w:bdr w:val="nil"/>
        </w:rPr>
        <w:t>Náves 96, Šaratice, 68352 </w:t>
      </w:r>
      <w:r>
        <w:rPr>
          <w:bdr w:val="nil"/>
        </w:rPr>
        <w:cr/>
      </w:r>
      <w:r>
        <w:rPr>
          <w:b/>
          <w:bCs/>
          <w:bdr w:val="nil"/>
        </w:rPr>
        <w:t xml:space="preserve">JMÉNO ŘEDITELE </w:t>
      </w:r>
      <w:proofErr w:type="gramStart"/>
      <w:r>
        <w:rPr>
          <w:b/>
          <w:bCs/>
          <w:bdr w:val="nil"/>
        </w:rPr>
        <w:t>ŠKOLY: </w:t>
      </w:r>
      <w:r>
        <w:rPr>
          <w:bdr w:val="nil"/>
        </w:rPr>
        <w:t xml:space="preserve"> Mgr.</w:t>
      </w:r>
      <w:proofErr w:type="gramEnd"/>
      <w:r>
        <w:rPr>
          <w:bdr w:val="nil"/>
        </w:rPr>
        <w:t xml:space="preserve"> Lenka </w:t>
      </w:r>
      <w:proofErr w:type="spellStart"/>
      <w:r>
        <w:rPr>
          <w:bdr w:val="nil"/>
        </w:rPr>
        <w:t>Popeláková</w:t>
      </w:r>
      <w:proofErr w:type="spellEnd"/>
      <w:r>
        <w:rPr>
          <w:bdr w:val="nil"/>
        </w:rPr>
        <w:t> </w:t>
      </w:r>
      <w:r>
        <w:rPr>
          <w:bdr w:val="nil"/>
        </w:rPr>
        <w:cr/>
      </w:r>
      <w:proofErr w:type="gramStart"/>
      <w:r>
        <w:rPr>
          <w:b/>
          <w:bCs/>
          <w:bdr w:val="nil"/>
        </w:rPr>
        <w:t>KONTAKT:   </w:t>
      </w:r>
      <w:proofErr w:type="gramEnd"/>
      <w:r>
        <w:rPr>
          <w:bdr w:val="nil"/>
        </w:rPr>
        <w:t>e-mail: reditelka@skolasaratice.cz, web: skolasaratice.cz </w:t>
      </w:r>
      <w:r>
        <w:rPr>
          <w:bdr w:val="nil"/>
        </w:rPr>
        <w:cr/>
      </w:r>
      <w:proofErr w:type="gramStart"/>
      <w:r>
        <w:rPr>
          <w:b/>
          <w:bCs/>
          <w:bdr w:val="nil"/>
        </w:rPr>
        <w:t>IČ: </w:t>
      </w:r>
      <w:r>
        <w:rPr>
          <w:bdr w:val="nil"/>
        </w:rPr>
        <w:t xml:space="preserve"> 46271074</w:t>
      </w:r>
      <w:proofErr w:type="gramEnd"/>
      <w:r>
        <w:rPr>
          <w:bdr w:val="nil"/>
        </w:rPr>
        <w:t> </w:t>
      </w:r>
      <w:r>
        <w:rPr>
          <w:bdr w:val="nil"/>
        </w:rPr>
        <w:cr/>
      </w:r>
      <w:r>
        <w:rPr>
          <w:b/>
          <w:bCs/>
          <w:bdr w:val="nil"/>
        </w:rPr>
        <w:t>RED-</w:t>
      </w:r>
      <w:proofErr w:type="gramStart"/>
      <w:r>
        <w:rPr>
          <w:b/>
          <w:bCs/>
          <w:bdr w:val="nil"/>
        </w:rPr>
        <w:t>IZO:  </w:t>
      </w:r>
      <w:r>
        <w:rPr>
          <w:bdr w:val="nil"/>
        </w:rPr>
        <w:t>600126030</w:t>
      </w:r>
      <w:proofErr w:type="gramEnd"/>
      <w:r>
        <w:rPr>
          <w:bdr w:val="nil"/>
        </w:rPr>
        <w:t> </w:t>
      </w:r>
      <w:r>
        <w:rPr>
          <w:bdr w:val="nil"/>
        </w:rPr>
        <w:cr/>
      </w:r>
      <w:r>
        <w:rPr>
          <w:b/>
          <w:bCs/>
          <w:bdr w:val="nil"/>
        </w:rPr>
        <w:t xml:space="preserve">KOORDINÁTOŘI TVORBY </w:t>
      </w:r>
      <w:proofErr w:type="gramStart"/>
      <w:r>
        <w:rPr>
          <w:b/>
          <w:bCs/>
          <w:bdr w:val="nil"/>
        </w:rPr>
        <w:t>ŠVP:   </w:t>
      </w:r>
      <w:proofErr w:type="gramEnd"/>
      <w:r>
        <w:rPr>
          <w:bdr w:val="nil"/>
        </w:rPr>
        <w:t>Mgr. Marcela Orságová  </w:t>
      </w:r>
    </w:p>
    <w:p w14:paraId="58F5EFAD" w14:textId="77777777" w:rsidR="00BD68CB" w:rsidRDefault="00822628">
      <w:pPr>
        <w:pStyle w:val="Nadpis2"/>
        <w:spacing w:before="299" w:after="299"/>
      </w:pPr>
      <w:bookmarkStart w:id="3" w:name="_Toc256000003"/>
      <w:r>
        <w:rPr>
          <w:bdr w:val="nil"/>
        </w:rPr>
        <w:t>Zřizovatel</w:t>
      </w:r>
      <w:bookmarkEnd w:id="3"/>
      <w:r>
        <w:rPr>
          <w:bdr w:val="nil"/>
        </w:rPr>
        <w:t> </w:t>
      </w:r>
    </w:p>
    <w:p w14:paraId="6DF8AF30" w14:textId="77777777" w:rsidR="00BD68CB" w:rsidRDefault="00822628">
      <w:r>
        <w:rPr>
          <w:b/>
          <w:bCs/>
          <w:bdr w:val="nil"/>
        </w:rPr>
        <w:t xml:space="preserve">NÁZEV </w:t>
      </w:r>
      <w:proofErr w:type="gramStart"/>
      <w:r>
        <w:rPr>
          <w:b/>
          <w:bCs/>
          <w:bdr w:val="nil"/>
        </w:rPr>
        <w:t>ZŘIZOVATELE:   </w:t>
      </w:r>
      <w:proofErr w:type="gramEnd"/>
      <w:r>
        <w:rPr>
          <w:bdr w:val="nil"/>
        </w:rPr>
        <w:t>Obec Šaratice </w:t>
      </w:r>
      <w:r>
        <w:rPr>
          <w:bdr w:val="nil"/>
        </w:rPr>
        <w:cr/>
      </w:r>
      <w:r>
        <w:rPr>
          <w:b/>
          <w:bCs/>
          <w:bdr w:val="nil"/>
        </w:rPr>
        <w:t xml:space="preserve">ADRESA </w:t>
      </w:r>
      <w:proofErr w:type="gramStart"/>
      <w:r>
        <w:rPr>
          <w:b/>
          <w:bCs/>
          <w:bdr w:val="nil"/>
        </w:rPr>
        <w:t>ZŘIZOVATELE:   </w:t>
      </w:r>
      <w:proofErr w:type="gramEnd"/>
      <w:r>
        <w:rPr>
          <w:bdr w:val="nil"/>
        </w:rPr>
        <w:t>Náves 83, 68352 Šaratice </w:t>
      </w:r>
      <w:r>
        <w:rPr>
          <w:bdr w:val="nil"/>
        </w:rPr>
        <w:cr/>
      </w:r>
      <w:r>
        <w:rPr>
          <w:b/>
          <w:bCs/>
          <w:bdr w:val="nil"/>
        </w:rPr>
        <w:t>KONTAKTY:   </w:t>
      </w:r>
    </w:p>
    <w:p w14:paraId="7865C17D" w14:textId="77777777" w:rsidR="00BD68CB" w:rsidRDefault="00822628">
      <w:pPr>
        <w:spacing w:before="240" w:after="240"/>
        <w:rPr>
          <w:bdr w:val="nil"/>
        </w:rPr>
      </w:pPr>
      <w:r>
        <w:rPr>
          <w:bdr w:val="nil"/>
        </w:rPr>
        <w:t>Obecní úřad Šaratice                544 229 222         ousaratice@politavi.cz </w:t>
      </w:r>
    </w:p>
    <w:p w14:paraId="72BCDEC1" w14:textId="77777777" w:rsidR="00BD68CB" w:rsidRDefault="00822628">
      <w:pPr>
        <w:pStyle w:val="Nadpis2"/>
        <w:spacing w:before="299" w:after="299"/>
      </w:pPr>
      <w:bookmarkStart w:id="4" w:name="_Toc256000004"/>
      <w:r>
        <w:rPr>
          <w:bdr w:val="nil"/>
        </w:rPr>
        <w:t>Platnost dokumentu</w:t>
      </w:r>
      <w:bookmarkEnd w:id="4"/>
      <w:r>
        <w:rPr>
          <w:bdr w:val="nil"/>
        </w:rPr>
        <w:t> </w:t>
      </w:r>
    </w:p>
    <w:p w14:paraId="52BA862D" w14:textId="0352CA6A" w:rsidR="00BD68CB" w:rsidRDefault="00822628">
      <w:pPr>
        <w:spacing w:before="240" w:after="240"/>
      </w:pPr>
      <w:r>
        <w:rPr>
          <w:b/>
          <w:bCs/>
          <w:bdr w:val="nil"/>
        </w:rPr>
        <w:t xml:space="preserve">PLATNOST </w:t>
      </w:r>
      <w:proofErr w:type="gramStart"/>
      <w:r>
        <w:rPr>
          <w:b/>
          <w:bCs/>
          <w:bdr w:val="nil"/>
        </w:rPr>
        <w:t>OD: </w:t>
      </w:r>
      <w:r>
        <w:rPr>
          <w:bdr w:val="nil"/>
        </w:rPr>
        <w:t xml:space="preserve"> 1.</w:t>
      </w:r>
      <w:proofErr w:type="gramEnd"/>
      <w:r>
        <w:rPr>
          <w:bdr w:val="nil"/>
        </w:rPr>
        <w:t xml:space="preserve"> 9. 2023 </w:t>
      </w:r>
      <w:r>
        <w:rPr>
          <w:bdr w:val="nil"/>
        </w:rPr>
        <w:cr/>
      </w:r>
      <w:r>
        <w:rPr>
          <w:b/>
          <w:bCs/>
          <w:bdr w:val="nil"/>
        </w:rPr>
        <w:t xml:space="preserve">VERZE </w:t>
      </w:r>
      <w:proofErr w:type="gramStart"/>
      <w:r>
        <w:rPr>
          <w:b/>
          <w:bCs/>
          <w:bdr w:val="nil"/>
        </w:rPr>
        <w:t>SVP: </w:t>
      </w:r>
      <w:r>
        <w:rPr>
          <w:bdr w:val="nil"/>
        </w:rPr>
        <w:t xml:space="preserve"> 2</w:t>
      </w:r>
      <w:proofErr w:type="gramEnd"/>
      <w:r>
        <w:rPr>
          <w:bdr w:val="nil"/>
        </w:rPr>
        <w:t> </w:t>
      </w:r>
      <w:r>
        <w:rPr>
          <w:bdr w:val="nil"/>
        </w:rPr>
        <w:cr/>
      </w:r>
      <w:r>
        <w:rPr>
          <w:b/>
          <w:bCs/>
          <w:bdr w:val="nil"/>
        </w:rPr>
        <w:t xml:space="preserve">DATUM PROJEDNÁNÍ VE ŠKOLSKÉ </w:t>
      </w:r>
      <w:proofErr w:type="gramStart"/>
      <w:r>
        <w:rPr>
          <w:b/>
          <w:bCs/>
          <w:bdr w:val="nil"/>
        </w:rPr>
        <w:t>RADĚ: </w:t>
      </w:r>
      <w:r>
        <w:rPr>
          <w:bdr w:val="nil"/>
        </w:rPr>
        <w:t xml:space="preserve"> 31.</w:t>
      </w:r>
      <w:proofErr w:type="gramEnd"/>
      <w:r>
        <w:rPr>
          <w:bdr w:val="nil"/>
        </w:rPr>
        <w:t xml:space="preserve"> 8. 2023 </w:t>
      </w:r>
      <w:r>
        <w:rPr>
          <w:bdr w:val="nil"/>
        </w:rPr>
        <w:cr/>
      </w:r>
      <w:r>
        <w:rPr>
          <w:b/>
          <w:bCs/>
          <w:bdr w:val="nil"/>
        </w:rPr>
        <w:t xml:space="preserve">DATUM PROJEDNÁNÍ V PEDAGOGICKÉ </w:t>
      </w:r>
      <w:proofErr w:type="gramStart"/>
      <w:r>
        <w:rPr>
          <w:b/>
          <w:bCs/>
          <w:bdr w:val="nil"/>
        </w:rPr>
        <w:t>RADĚ: </w:t>
      </w:r>
      <w:r>
        <w:rPr>
          <w:bdr w:val="nil"/>
        </w:rPr>
        <w:t xml:space="preserve"> 31.</w:t>
      </w:r>
      <w:proofErr w:type="gramEnd"/>
      <w:r>
        <w:rPr>
          <w:bdr w:val="nil"/>
        </w:rPr>
        <w:t xml:space="preserve"> 8. 2023 </w:t>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Mgr. Lenka </w:t>
      </w:r>
      <w:proofErr w:type="spellStart"/>
      <w:r>
        <w:rPr>
          <w:bdr w:val="nil"/>
        </w:rPr>
        <w:t>Popeláková</w:t>
      </w:r>
      <w:proofErr w:type="spellEnd"/>
    </w:p>
    <w:p w14:paraId="58BA541F" w14:textId="77777777" w:rsidR="00BD68CB" w:rsidRDefault="00BD68CB">
      <w:pPr>
        <w:pStyle w:val="Nadpis1"/>
        <w:spacing w:before="322" w:after="322"/>
        <w:sectPr w:rsidR="00BD68CB">
          <w:type w:val="nextColumn"/>
          <w:pgSz w:w="11906" w:h="16838"/>
          <w:pgMar w:top="1440" w:right="1325" w:bottom="1440" w:left="1800" w:header="720" w:footer="720" w:gutter="0"/>
          <w:cols w:space="720"/>
        </w:sectPr>
      </w:pPr>
    </w:p>
    <w:p w14:paraId="7F3A190D" w14:textId="77777777" w:rsidR="00BD68CB" w:rsidRDefault="00822628">
      <w:pPr>
        <w:pStyle w:val="Nadpis1"/>
        <w:spacing w:before="322" w:after="322"/>
        <w:rPr>
          <w:bdr w:val="nil"/>
        </w:rPr>
      </w:pPr>
      <w:bookmarkStart w:id="5" w:name="_Toc256000006"/>
      <w:r>
        <w:rPr>
          <w:bdr w:val="nil"/>
        </w:rPr>
        <w:lastRenderedPageBreak/>
        <w:t>Charakteristika školy</w:t>
      </w:r>
      <w:bookmarkEnd w:id="5"/>
      <w:r>
        <w:rPr>
          <w:bdr w:val="nil"/>
        </w:rPr>
        <w:t> </w:t>
      </w:r>
    </w:p>
    <w:p w14:paraId="72E00839" w14:textId="77777777" w:rsidR="00BD68CB" w:rsidRDefault="00822628">
      <w:pPr>
        <w:pStyle w:val="Nadpis2"/>
        <w:spacing w:before="299" w:after="299"/>
      </w:pPr>
      <w:bookmarkStart w:id="6" w:name="_Toc256000007"/>
      <w:r>
        <w:rPr>
          <w:bdr w:val="nil"/>
        </w:rPr>
        <w:t>Úplnost a velikost školy</w:t>
      </w:r>
      <w:bookmarkEnd w:id="6"/>
      <w:r>
        <w:rPr>
          <w:bdr w:val="nil"/>
        </w:rPr>
        <w:t> </w:t>
      </w:r>
    </w:p>
    <w:p w14:paraId="17A86054" w14:textId="77777777" w:rsidR="00BD68CB" w:rsidRDefault="00822628">
      <w:r>
        <w:rPr>
          <w:bdr w:val="nil"/>
        </w:rPr>
        <w:t>Základní škola a mateřská škola Šaratice, příspěvková organizace je škola plně organizovaná, poskytuje vzdělání od 1. do 9. ročníku. Škola se řadí svým počtem žáků mezi středně velké školy.  </w:t>
      </w:r>
    </w:p>
    <w:p w14:paraId="31844677" w14:textId="77777777" w:rsidR="00BD68CB" w:rsidRDefault="00822628">
      <w:pPr>
        <w:pStyle w:val="Nadpis2"/>
        <w:spacing w:before="299" w:after="299"/>
      </w:pPr>
      <w:bookmarkStart w:id="7" w:name="_Toc256000008"/>
      <w:r>
        <w:rPr>
          <w:bdr w:val="nil"/>
        </w:rPr>
        <w:t>Umístění školy</w:t>
      </w:r>
      <w:bookmarkEnd w:id="7"/>
      <w:r>
        <w:rPr>
          <w:bdr w:val="nil"/>
        </w:rPr>
        <w:t> </w:t>
      </w:r>
    </w:p>
    <w:p w14:paraId="3A9015CD" w14:textId="77777777" w:rsidR="00BD68CB" w:rsidRDefault="00822628">
      <w:r>
        <w:rPr>
          <w:bdr w:val="nil"/>
        </w:rPr>
        <w:t>Škola je umístěna v centru města nebo obce, na rušné ulici.  </w:t>
      </w:r>
    </w:p>
    <w:p w14:paraId="44A139C1" w14:textId="77777777" w:rsidR="00BD68CB" w:rsidRDefault="00822628">
      <w:pPr>
        <w:pStyle w:val="Nadpis2"/>
        <w:spacing w:before="299" w:after="299"/>
      </w:pPr>
      <w:bookmarkStart w:id="8" w:name="_Toc256000009"/>
      <w:r>
        <w:rPr>
          <w:bdr w:val="nil"/>
        </w:rPr>
        <w:t>Charakteristika žáků</w:t>
      </w:r>
      <w:bookmarkEnd w:id="8"/>
      <w:r>
        <w:rPr>
          <w:bdr w:val="nil"/>
        </w:rPr>
        <w:t> </w:t>
      </w:r>
    </w:p>
    <w:p w14:paraId="78318A9C" w14:textId="77777777" w:rsidR="00BD68CB" w:rsidRDefault="00822628">
      <w:r>
        <w:rPr>
          <w:bdr w:val="nil"/>
        </w:rPr>
        <w:t xml:space="preserve">Žáci obvykle docházejí z blízkého okolí (spádové oblasti). Pro přepravu do školy nejčastěji cestují automobily rodičů, pěšky, veřejnou hromadnou dopravou. Školu navštěvuje </w:t>
      </w:r>
      <w:proofErr w:type="gramStart"/>
      <w:r>
        <w:rPr>
          <w:bdr w:val="nil"/>
        </w:rPr>
        <w:t>0 – 5</w:t>
      </w:r>
      <w:proofErr w:type="gramEnd"/>
      <w:r>
        <w:rPr>
          <w:bdr w:val="nil"/>
        </w:rPr>
        <w:t xml:space="preserve"> % žáků cizích státních příslušníků. Škola se nezabývá integrací žáků s tělesným handicapem. Škola se nezabývá integrací žáků s jiným než tělesným handicapem.  </w:t>
      </w:r>
    </w:p>
    <w:p w14:paraId="1F9F7949" w14:textId="77777777" w:rsidR="00BD68CB" w:rsidRDefault="00822628">
      <w:pPr>
        <w:pStyle w:val="Nadpis2"/>
        <w:spacing w:before="299" w:after="299"/>
      </w:pPr>
      <w:bookmarkStart w:id="9" w:name="_Toc256000010"/>
      <w:r>
        <w:rPr>
          <w:bdr w:val="nil"/>
        </w:rPr>
        <w:t>Podmínky školy</w:t>
      </w:r>
      <w:bookmarkEnd w:id="9"/>
      <w:r>
        <w:rPr>
          <w:bdr w:val="nil"/>
        </w:rPr>
        <w:t> </w:t>
      </w:r>
    </w:p>
    <w:p w14:paraId="43FCADAD" w14:textId="690A5FC8" w:rsidR="00BD68CB" w:rsidRDefault="00822628">
      <w:pPr>
        <w:spacing w:before="240" w:after="240"/>
      </w:pPr>
      <w:r>
        <w:rPr>
          <w:bdr w:val="nil"/>
        </w:rPr>
        <w:t>Uspořádání školy je úplná škola. Škola má k dispozici školní družinu nebo školní klub. Žáci mají k dispozici zařízení školního stravování. Stravovací zařízení se nachází v budově školy. </w:t>
      </w:r>
      <w:r>
        <w:rPr>
          <w:bdr w:val="nil"/>
        </w:rPr>
        <w:cr/>
        <w:t>Vyučování probíhá v českém jazyce. </w:t>
      </w:r>
      <w:r>
        <w:rPr>
          <w:bdr w:val="nil"/>
        </w:rPr>
        <w:cr/>
        <w:t>Počet školních budov je 2 neprovázaných, ve venkovním areálu se nachází oplocená zahrada. Objekt školy tvoří dvě budovy s učebnami, školní družinou a školní jídelnou. Součástí školy je mateřská škola na dvou</w:t>
      </w:r>
      <w:r w:rsidR="00A628E6">
        <w:rPr>
          <w:bdr w:val="nil"/>
        </w:rPr>
        <w:t xml:space="preserve"> </w:t>
      </w:r>
      <w:r>
        <w:rPr>
          <w:bdr w:val="nil"/>
        </w:rPr>
        <w:t>odloučených pracovištích v Šaraticích. Bezbari</w:t>
      </w:r>
      <w:r w:rsidR="00A628E6">
        <w:rPr>
          <w:bdr w:val="nil"/>
        </w:rPr>
        <w:t>é</w:t>
      </w:r>
      <w:r>
        <w:rPr>
          <w:bdr w:val="nil"/>
        </w:rPr>
        <w:t>rový přístup je zajištěn po celém areálu. </w:t>
      </w:r>
      <w:r>
        <w:rPr>
          <w:bdr w:val="nil"/>
        </w:rPr>
        <w:cr/>
        <w:t>Pro trávení volného času je k dispozici zahrada, hřiště, knihovna. Žákům jsou k dispozici šatny. </w:t>
      </w:r>
    </w:p>
    <w:p w14:paraId="4F9F9C9D" w14:textId="14898E25" w:rsidR="00BD68CB" w:rsidRDefault="00822628">
      <w:pPr>
        <w:spacing w:before="240" w:after="240"/>
      </w:pPr>
      <w:r>
        <w:rPr>
          <w:bdr w:val="nil"/>
        </w:rPr>
        <w:t>Škola disponuje následujícími odbornými učebnami: biologie, cizí jazyky, chemie, ICT, praktické vyučování, tělocvična. Učebny školy jsou prostorné, vybavené vhodným nábytkem a relaxačními koutky. Materiálně technické vybavení školy má standartní úroveň. Součástí školy je knihovna, která poskytuje žákům možnost trávit volné chvíle v příjemném prostředí, ve kterém mohou nejen číst, ale také vyhledávat n</w:t>
      </w:r>
      <w:r w:rsidR="00A628E6">
        <w:rPr>
          <w:bdr w:val="nil"/>
        </w:rPr>
        <w:t xml:space="preserve">a </w:t>
      </w:r>
      <w:r>
        <w:rPr>
          <w:bdr w:val="nil"/>
        </w:rPr>
        <w:t>počítači potřebné informace. </w:t>
      </w:r>
    </w:p>
    <w:p w14:paraId="394819EA" w14:textId="77777777" w:rsidR="00BD68CB" w:rsidRDefault="00822628">
      <w:pPr>
        <w:spacing w:before="240" w:after="240"/>
      </w:pPr>
      <w:r>
        <w:rPr>
          <w:bdr w:val="nil"/>
        </w:rPr>
        <w:t>Škola využívá ke sportovní činnosti obecní tělocvičnu mimo areál školy a venkovní sportovní areál u řeky Litavy. Tělocvična je dobře vybavena tělocvičným nářadím. Součástí sportovního areálu je hřiště na volejbal a minikopanou, tenisové kurty, běžecká dráha, doskočiště a další sportoviště. </w:t>
      </w:r>
    </w:p>
    <w:p w14:paraId="1E16E88C" w14:textId="03554651" w:rsidR="00BD68CB" w:rsidRDefault="00822628">
      <w:pPr>
        <w:spacing w:before="240" w:after="240"/>
      </w:pPr>
      <w:r>
        <w:rPr>
          <w:bdr w:val="nil"/>
        </w:rPr>
        <w:lastRenderedPageBreak/>
        <w:t>Žáci mohou za příznivého počasí pobývat o přestávkách</w:t>
      </w:r>
      <w:r w:rsidR="00A628E6">
        <w:rPr>
          <w:bdr w:val="nil"/>
        </w:rPr>
        <w:t xml:space="preserve"> </w:t>
      </w:r>
      <w:r>
        <w:rPr>
          <w:bdr w:val="nil"/>
        </w:rPr>
        <w:t>ve</w:t>
      </w:r>
      <w:r w:rsidR="00A628E6">
        <w:rPr>
          <w:bdr w:val="nil"/>
        </w:rPr>
        <w:t>n</w:t>
      </w:r>
      <w:r>
        <w:rPr>
          <w:bdr w:val="nil"/>
        </w:rPr>
        <w:t>ku v přilehlé oplocené zahradě. </w:t>
      </w:r>
      <w:r>
        <w:rPr>
          <w:bdr w:val="nil"/>
        </w:rPr>
        <w:cr/>
        <w:t>Mladší žáci mohou využívat školní družinu, která slouží pouze k činnoste</w:t>
      </w:r>
      <w:r w:rsidR="00A628E6">
        <w:rPr>
          <w:bdr w:val="nil"/>
        </w:rPr>
        <w:t>m</w:t>
      </w:r>
      <w:r>
        <w:rPr>
          <w:bdr w:val="nil"/>
        </w:rPr>
        <w:t xml:space="preserve"> souvisejícím s jejím provozem. Zajišťuje vhodné využití volného času žáků v rekreačním a zájmových činnostech dle vlastního vzdělávacího programu Krok za krokem celým rokem. Tento program umožňuje pomocí didaktických her prohloubení znalostí a dovedností dětí. Jednou z fo</w:t>
      </w:r>
      <w:r w:rsidR="00A628E6">
        <w:rPr>
          <w:bdr w:val="nil"/>
        </w:rPr>
        <w:t>r</w:t>
      </w:r>
      <w:r>
        <w:rPr>
          <w:bdr w:val="nil"/>
        </w:rPr>
        <w:t>em práce ve školní družině je tzv. komunitní kruh. Vybavení školní družiny je na dobré úrovni a má relaxační charakter.  </w:t>
      </w:r>
    </w:p>
    <w:p w14:paraId="6FE401B9" w14:textId="797733BD" w:rsidR="00BD68CB" w:rsidRDefault="00822628">
      <w:pPr>
        <w:spacing w:before="240" w:after="240"/>
      </w:pPr>
      <w:r>
        <w:rPr>
          <w:bdr w:val="nil"/>
        </w:rPr>
        <w:t>Dále škola poskytuje žákům možnost pro připojení k internetu využít 36 pracovních stanic,</w:t>
      </w:r>
      <w:r w:rsidR="00A628E6">
        <w:rPr>
          <w:bdr w:val="nil"/>
        </w:rPr>
        <w:t xml:space="preserve"> </w:t>
      </w:r>
      <w:r>
        <w:rPr>
          <w:bdr w:val="nil"/>
        </w:rPr>
        <w:t>pracovní stanice ve třídách a bezdrátové připojení v celé škole. </w:t>
      </w:r>
      <w:r>
        <w:rPr>
          <w:bdr w:val="nil"/>
        </w:rPr>
        <w:cr/>
        <w:t>Učitelé mají k dispozici odborné kabinety, např. přírodopis, cizí jazyky, dějepis, fyzika, ICT, zeměpis, kabinet I. stupně. </w:t>
      </w:r>
      <w:r>
        <w:rPr>
          <w:bdr w:val="nil"/>
        </w:rPr>
        <w:cr/>
        <w:t>Všichni pedagogové mají k dispozici počítačovou techniku s připojením na internet. </w:t>
      </w:r>
    </w:p>
    <w:p w14:paraId="1922FF42" w14:textId="77777777" w:rsidR="00BD68CB" w:rsidRDefault="00822628">
      <w:pPr>
        <w:spacing w:before="240" w:after="240"/>
      </w:pPr>
      <w:r>
        <w:rPr>
          <w:bdr w:val="nil"/>
        </w:rPr>
        <w:t>Žáci a rodiče mohou využívat služeb kariérového poradenství a školního psychologa.  </w:t>
      </w:r>
      <w:r>
        <w:rPr>
          <w:bdr w:val="nil"/>
        </w:rPr>
        <w:cr/>
        <w:t xml:space="preserve">Škola v následujících oblastech úzce spolupracuje s externími </w:t>
      </w:r>
      <w:proofErr w:type="gramStart"/>
      <w:r>
        <w:rPr>
          <w:bdr w:val="nil"/>
        </w:rPr>
        <w:t>specialisty - etika</w:t>
      </w:r>
      <w:proofErr w:type="gramEnd"/>
      <w:r>
        <w:rPr>
          <w:bdr w:val="nil"/>
        </w:rPr>
        <w:t xml:space="preserve"> a katechismus, zdravověda. </w:t>
      </w:r>
    </w:p>
    <w:p w14:paraId="6EA753ED" w14:textId="77777777" w:rsidR="00BD68CB" w:rsidRDefault="00822628">
      <w:pPr>
        <w:spacing w:before="240" w:after="240"/>
      </w:pPr>
      <w:r>
        <w:rPr>
          <w:bdr w:val="nil"/>
        </w:rPr>
        <w:t>Škola se dle možností zapojuje do projektů za účelem doplnění své vzdělávací nabídky a motivuje žáky k zapojování do okresních a celostátních soutěží. Velkou pozornost věnuje škola využívání volného času žáků, o čemž svědčí široká nabídka zájmových aktivit. </w:t>
      </w:r>
    </w:p>
    <w:p w14:paraId="244B99D8" w14:textId="077B20AD" w:rsidR="00BD68CB" w:rsidRDefault="00822628">
      <w:pPr>
        <w:spacing w:before="240" w:after="240"/>
      </w:pPr>
      <w:r>
        <w:rPr>
          <w:bdr w:val="nil"/>
        </w:rPr>
        <w:t>Žáci I. stupně jezdí v rámci výuky na plavecký výcvik v rozsahu 40 hodin, u žáků 4. třídy</w:t>
      </w:r>
      <w:r w:rsidR="00A628E6">
        <w:rPr>
          <w:bdr w:val="nil"/>
        </w:rPr>
        <w:t xml:space="preserve"> </w:t>
      </w:r>
      <w:r>
        <w:rPr>
          <w:bdr w:val="nil"/>
        </w:rPr>
        <w:t>je prohlubována dopravní výchova návštěvami dopravního hřiště ve Vyškově. Dle zájmu žáků II. stupně organizuje škola lyžařský výcvikový kurz a turistický (vodácký)kurz. </w:t>
      </w:r>
    </w:p>
    <w:p w14:paraId="0359B8EE" w14:textId="77777777" w:rsidR="00BD68CB" w:rsidRDefault="00822628">
      <w:pPr>
        <w:pStyle w:val="Nadpis2"/>
        <w:spacing w:before="299" w:after="299"/>
      </w:pPr>
      <w:bookmarkStart w:id="10" w:name="_Toc256000011"/>
      <w:r>
        <w:rPr>
          <w:bdr w:val="nil"/>
        </w:rPr>
        <w:t>Vlastní hodnocení školy</w:t>
      </w:r>
      <w:bookmarkEnd w:id="10"/>
      <w:r>
        <w:rPr>
          <w:bdr w:val="nil"/>
        </w:rPr>
        <w:t> </w:t>
      </w:r>
    </w:p>
    <w:p w14:paraId="2418448D" w14:textId="77777777" w:rsidR="00BD68CB" w:rsidRDefault="00822628">
      <w:pPr>
        <w:pStyle w:val="Nadpis3"/>
        <w:spacing w:before="281" w:after="281"/>
      </w:pPr>
      <w:bookmarkStart w:id="11" w:name="_Toc256000012"/>
      <w:r>
        <w:rPr>
          <w:sz w:val="28"/>
          <w:szCs w:val="28"/>
          <w:bdr w:val="nil"/>
        </w:rPr>
        <w:t>Cíle a kritéria autoevaluace</w:t>
      </w:r>
      <w:bookmarkEnd w:id="11"/>
      <w:r>
        <w:rPr>
          <w:sz w:val="28"/>
          <w:szCs w:val="28"/>
          <w:bdr w:val="nil"/>
        </w:rPr>
        <w:t> </w:t>
      </w:r>
    </w:p>
    <w:p w14:paraId="520A90A4" w14:textId="77777777" w:rsidR="00BD68CB" w:rsidRDefault="00822628">
      <w:r>
        <w:rPr>
          <w:b/>
          <w:bCs/>
          <w:bdr w:val="nil"/>
        </w:rPr>
        <w:t>Podmínky ke vzdělání: </w:t>
      </w:r>
      <w:r>
        <w:cr/>
      </w:r>
      <w:r>
        <w:rPr>
          <w:bdr w:val="nil"/>
        </w:rPr>
        <w:t xml:space="preserve">obsah a průběh </w:t>
      </w:r>
      <w:proofErr w:type="gramStart"/>
      <w:r>
        <w:rPr>
          <w:bdr w:val="nil"/>
        </w:rPr>
        <w:t xml:space="preserve">vzdělávání - </w:t>
      </w:r>
      <w:proofErr w:type="spellStart"/>
      <w:r>
        <w:rPr>
          <w:bdr w:val="nil"/>
        </w:rPr>
        <w:t>mimovýukové</w:t>
      </w:r>
      <w:proofErr w:type="spellEnd"/>
      <w:proofErr w:type="gramEnd"/>
      <w:r>
        <w:rPr>
          <w:bdr w:val="nil"/>
        </w:rPr>
        <w:t xml:space="preserve"> aktivity (ankety pro rodiče), </w:t>
      </w:r>
      <w:r>
        <w:rPr>
          <w:bdr w:val="nil"/>
        </w:rPr>
        <w:cr/>
        <w:t xml:space="preserve">obsah a průběh </w:t>
      </w:r>
      <w:proofErr w:type="gramStart"/>
      <w:r>
        <w:rPr>
          <w:bdr w:val="nil"/>
        </w:rPr>
        <w:t>vzdělávání - plánování</w:t>
      </w:r>
      <w:proofErr w:type="gramEnd"/>
      <w:r>
        <w:rPr>
          <w:bdr w:val="nil"/>
        </w:rPr>
        <w:t xml:space="preserve"> výuky, </w:t>
      </w:r>
      <w:r>
        <w:rPr>
          <w:bdr w:val="nil"/>
        </w:rPr>
        <w:cr/>
        <w:t xml:space="preserve">obsah a průběh </w:t>
      </w:r>
      <w:proofErr w:type="gramStart"/>
      <w:r>
        <w:rPr>
          <w:bdr w:val="nil"/>
        </w:rPr>
        <w:t>vzdělávání - podpůrné</w:t>
      </w:r>
      <w:proofErr w:type="gramEnd"/>
      <w:r>
        <w:rPr>
          <w:bdr w:val="nil"/>
        </w:rPr>
        <w:t xml:space="preserve"> výukové materiály, </w:t>
      </w:r>
      <w:r>
        <w:rPr>
          <w:bdr w:val="nil"/>
        </w:rPr>
        <w:cr/>
        <w:t xml:space="preserve">obsah a průběh </w:t>
      </w:r>
      <w:proofErr w:type="gramStart"/>
      <w:r>
        <w:rPr>
          <w:bdr w:val="nil"/>
        </w:rPr>
        <w:t>vzdělávání - realizace</w:t>
      </w:r>
      <w:proofErr w:type="gramEnd"/>
      <w:r>
        <w:rPr>
          <w:bdr w:val="nil"/>
        </w:rPr>
        <w:t xml:space="preserve"> výuky (interakce učitele a žáků/dětí, strategie učení cizímu jazyku, rozvoj kompetencí k učení), </w:t>
      </w:r>
      <w:r>
        <w:rPr>
          <w:bdr w:val="nil"/>
        </w:rPr>
        <w:cr/>
        <w:t xml:space="preserve">obsah a průběh </w:t>
      </w:r>
      <w:proofErr w:type="gramStart"/>
      <w:r>
        <w:rPr>
          <w:bdr w:val="nil"/>
        </w:rPr>
        <w:t>vzdělávání - školní</w:t>
      </w:r>
      <w:proofErr w:type="gramEnd"/>
      <w:r>
        <w:rPr>
          <w:bdr w:val="nil"/>
        </w:rPr>
        <w:t xml:space="preserve">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r>
        <w:rPr>
          <w:bdr w:val="nil"/>
        </w:rPr>
        <w:lastRenderedPageBreak/>
        <w:t>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 xml:space="preserve">úroveň výsledků práce </w:t>
      </w:r>
      <w:proofErr w:type="gramStart"/>
      <w:r>
        <w:rPr>
          <w:bdr w:val="nil"/>
        </w:rPr>
        <w:t>školy - kvalitativní</w:t>
      </w:r>
      <w:proofErr w:type="gramEnd"/>
      <w:r>
        <w:rPr>
          <w:bdr w:val="nil"/>
        </w:rPr>
        <w:t xml:space="preserve"> analýza, </w:t>
      </w:r>
      <w:r>
        <w:rPr>
          <w:bdr w:val="nil"/>
        </w:rPr>
        <w:cr/>
        <w:t xml:space="preserve">úroveň výsledků práce </w:t>
      </w:r>
      <w:proofErr w:type="gramStart"/>
      <w:r>
        <w:rPr>
          <w:bdr w:val="nil"/>
        </w:rPr>
        <w:t>školy - kvantitativní</w:t>
      </w:r>
      <w:proofErr w:type="gramEnd"/>
      <w:r>
        <w:rPr>
          <w:bdr w:val="nil"/>
        </w:rPr>
        <w:t xml:space="preserve">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 - organizační</w:t>
      </w:r>
      <w:proofErr w:type="gramEnd"/>
      <w:r>
        <w:rPr>
          <w:bdr w:val="nil"/>
        </w:rPr>
        <w:t xml:space="preserve">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 - pedagogické</w:t>
      </w:r>
      <w:proofErr w:type="gramEnd"/>
      <w:r>
        <w:rPr>
          <w:bdr w:val="nil"/>
        </w:rPr>
        <w:t xml:space="preserve">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 - profesionalita</w:t>
      </w:r>
      <w:proofErr w:type="gramEnd"/>
      <w:r>
        <w:rPr>
          <w:bdr w:val="nil"/>
        </w:rPr>
        <w:t xml:space="preserve"> a rozvoj lidských zdrojů, </w:t>
      </w:r>
      <w:r>
        <w:rPr>
          <w:bdr w:val="nil"/>
        </w:rPr>
        <w:cr/>
        <w:t>výsledky vzdělávání žáků/</w:t>
      </w:r>
      <w:proofErr w:type="gramStart"/>
      <w:r>
        <w:rPr>
          <w:bdr w:val="nil"/>
        </w:rPr>
        <w:t>dětí - hodnocení</w:t>
      </w:r>
      <w:proofErr w:type="gramEnd"/>
      <w:r>
        <w:rPr>
          <w:bdr w:val="nil"/>
        </w:rPr>
        <w:t xml:space="preserve"> výuky (interakce učitele a žáků/dětí), </w:t>
      </w:r>
      <w:r>
        <w:rPr>
          <w:bdr w:val="nil"/>
        </w:rPr>
        <w:cr/>
        <w:t>výsledky vzdělávání žáků/</w:t>
      </w:r>
      <w:proofErr w:type="gramStart"/>
      <w:r>
        <w:rPr>
          <w:bdr w:val="nil"/>
        </w:rPr>
        <w:t>dětí - klíčové</w:t>
      </w:r>
      <w:proofErr w:type="gramEnd"/>
      <w:r>
        <w:rPr>
          <w:bdr w:val="nil"/>
        </w:rPr>
        <w:t xml:space="preserve"> kompetence, </w:t>
      </w:r>
      <w:r>
        <w:rPr>
          <w:bdr w:val="nil"/>
        </w:rPr>
        <w:cr/>
        <w:t>výsledky vzdělávání žáků/</w:t>
      </w:r>
      <w:proofErr w:type="gramStart"/>
      <w:r>
        <w:rPr>
          <w:bdr w:val="nil"/>
        </w:rPr>
        <w:t>dětí - postoje</w:t>
      </w:r>
      <w:proofErr w:type="gramEnd"/>
      <w:r>
        <w:rPr>
          <w:bdr w:val="nil"/>
        </w:rPr>
        <w:t xml:space="preserve"> (postoje žáků ke škole), </w:t>
      </w:r>
      <w:r>
        <w:rPr>
          <w:bdr w:val="nil"/>
        </w:rPr>
        <w:cr/>
        <w:t>výsledky vzdělávání žáků/</w:t>
      </w:r>
      <w:proofErr w:type="gramStart"/>
      <w:r>
        <w:rPr>
          <w:bdr w:val="nil"/>
        </w:rPr>
        <w:t>dětí - úspěšnost</w:t>
      </w:r>
      <w:proofErr w:type="gramEnd"/>
      <w:r>
        <w:rPr>
          <w:bdr w:val="nil"/>
        </w:rPr>
        <w:t xml:space="preserve"> absolventů, </w:t>
      </w:r>
      <w:r>
        <w:rPr>
          <w:bdr w:val="nil"/>
        </w:rPr>
        <w:cr/>
        <w:t>výsledky vzdělávání žáků/</w:t>
      </w:r>
      <w:proofErr w:type="gramStart"/>
      <w:r>
        <w:rPr>
          <w:bdr w:val="nil"/>
        </w:rPr>
        <w:t>dětí - znalosti</w:t>
      </w:r>
      <w:proofErr w:type="gramEnd"/>
      <w:r>
        <w:rPr>
          <w:bdr w:val="nil"/>
        </w:rPr>
        <w:t xml:space="preserve"> a dovednosti  </w:t>
      </w:r>
    </w:p>
    <w:p w14:paraId="7A5BBEFD" w14:textId="77777777" w:rsidR="00BD68CB" w:rsidRDefault="00822628">
      <w:pPr>
        <w:pStyle w:val="Nadpis3"/>
        <w:spacing w:before="281" w:after="281"/>
      </w:pPr>
      <w:bookmarkStart w:id="12" w:name="_Toc256000013"/>
      <w:r>
        <w:rPr>
          <w:sz w:val="28"/>
          <w:szCs w:val="28"/>
          <w:bdr w:val="nil"/>
        </w:rPr>
        <w:t>Nástroje autoevaluace</w:t>
      </w:r>
      <w:bookmarkEnd w:id="12"/>
      <w:r>
        <w:rPr>
          <w:sz w:val="28"/>
          <w:szCs w:val="28"/>
          <w:bdr w:val="nil"/>
        </w:rPr>
        <w:t> </w:t>
      </w:r>
    </w:p>
    <w:p w14:paraId="2CBAE0D4" w14:textId="77777777" w:rsidR="00BD68CB" w:rsidRDefault="00822628">
      <w:r>
        <w:rPr>
          <w:bdr w:val="nil"/>
        </w:rPr>
        <w:t>analýza školní dokumentace, anketa pro rodiče, anketa pro učitele, hospitace vedením (ředitel, zástupce ředitele, zástupce předmětové komise apod.), vzájemné hospitace pedagogů, zjišťování a vyhodnocování výsledků vzdělávání žáků/dětí, zpětná vazba absolventů   </w:t>
      </w:r>
    </w:p>
    <w:p w14:paraId="184FF4AB" w14:textId="77777777" w:rsidR="00BD68CB" w:rsidRDefault="00822628">
      <w:pPr>
        <w:pStyle w:val="Nadpis3"/>
        <w:spacing w:before="281" w:after="281"/>
      </w:pPr>
      <w:bookmarkStart w:id="13" w:name="_Toc256000014"/>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3"/>
      <w:r>
        <w:rPr>
          <w:sz w:val="28"/>
          <w:szCs w:val="28"/>
          <w:bdr w:val="nil"/>
        </w:rPr>
        <w:t> </w:t>
      </w:r>
    </w:p>
    <w:p w14:paraId="4E69FAD1" w14:textId="77777777" w:rsidR="00BD68CB" w:rsidRDefault="00822628">
      <w:proofErr w:type="spellStart"/>
      <w:r>
        <w:rPr>
          <w:bdr w:val="nil"/>
        </w:rPr>
        <w:t>Autoevaluační</w:t>
      </w:r>
      <w:proofErr w:type="spellEnd"/>
      <w:r>
        <w:rPr>
          <w:bdr w:val="nil"/>
        </w:rPr>
        <w:t xml:space="preserve"> činnosti jsou prováděny pravidelně jedenkrát za 3 roky.   </w:t>
      </w:r>
    </w:p>
    <w:p w14:paraId="52C814B1" w14:textId="77777777" w:rsidR="00BD68CB" w:rsidRDefault="00822628">
      <w:pPr>
        <w:pStyle w:val="Nadpis2"/>
        <w:spacing w:before="299" w:after="299"/>
      </w:pPr>
      <w:bookmarkStart w:id="14" w:name="_Toc256000015"/>
      <w:r>
        <w:rPr>
          <w:bdr w:val="nil"/>
        </w:rPr>
        <w:t>Spolupráce s dalšími institucemi</w:t>
      </w:r>
      <w:bookmarkEnd w:id="14"/>
      <w:r>
        <w:rPr>
          <w:bdr w:val="nil"/>
        </w:rPr>
        <w:t> </w:t>
      </w:r>
    </w:p>
    <w:p w14:paraId="60CEB24D" w14:textId="1F177178" w:rsidR="00BD68CB" w:rsidRDefault="00822628">
      <w:pPr>
        <w:spacing w:before="240" w:after="240"/>
      </w:pPr>
      <w:r>
        <w:rPr>
          <w:bdr w:val="nil"/>
        </w:rPr>
        <w:t>Š</w:t>
      </w:r>
      <w:r w:rsidR="00A628E6">
        <w:rPr>
          <w:bdr w:val="nil"/>
        </w:rPr>
        <w:t>k</w:t>
      </w:r>
      <w:r>
        <w:rPr>
          <w:bdr w:val="nil"/>
        </w:rPr>
        <w:t xml:space="preserve">ola tvoří sociální systém s mnoha vnitřními a vnějšími vztahy s důrazem na dobrou komunikaci a zpětnou vazbu. Aktivně spolupracuje s </w:t>
      </w:r>
      <w:proofErr w:type="gramStart"/>
      <w:r>
        <w:rPr>
          <w:bdr w:val="nil"/>
        </w:rPr>
        <w:t>institucemi - sdružení</w:t>
      </w:r>
      <w:proofErr w:type="gramEnd"/>
      <w:r>
        <w:rPr>
          <w:bdr w:val="nil"/>
        </w:rPr>
        <w:t xml:space="preserve"> rodičů a přátel školy, školská rada, školské poradenské zařízení, zástupci spádových obcí a rodičovskou veřejností. </w:t>
      </w:r>
    </w:p>
    <w:p w14:paraId="749B124E" w14:textId="5D3E6965" w:rsidR="00BD68CB" w:rsidRDefault="00822628">
      <w:pPr>
        <w:spacing w:before="240" w:after="240"/>
      </w:pPr>
      <w:r>
        <w:rPr>
          <w:bdr w:val="nil"/>
        </w:rPr>
        <w:t>Na výchovně-vzdělávací činn</w:t>
      </w:r>
      <w:r w:rsidR="00A628E6">
        <w:rPr>
          <w:bdr w:val="nil"/>
        </w:rPr>
        <w:t>os</w:t>
      </w:r>
      <w:r>
        <w:rPr>
          <w:bdr w:val="nil"/>
        </w:rPr>
        <w:t>ti školy se aktivně podílí Spolek přátel školy. Ten připravuje a financuje akce jako např. školní ples nebo karneval pro děti. Také přispívá žákům na kulturní akce, lyžařský výcvikový kurz, odměny v soutěžích, olympiádách atd. </w:t>
      </w:r>
    </w:p>
    <w:p w14:paraId="7C1A2E79" w14:textId="505FB517" w:rsidR="00BD68CB" w:rsidRDefault="00822628">
      <w:pPr>
        <w:spacing w:before="240" w:after="240"/>
      </w:pPr>
      <w:r>
        <w:rPr>
          <w:bdr w:val="nil"/>
        </w:rPr>
        <w:lastRenderedPageBreak/>
        <w:t>Výchovné a vzdělávací obtíže žáků škola řeší spolu s Oblastní peda</w:t>
      </w:r>
      <w:r w:rsidR="00A628E6">
        <w:rPr>
          <w:bdr w:val="nil"/>
        </w:rPr>
        <w:t>go</w:t>
      </w:r>
      <w:r>
        <w:rPr>
          <w:bdr w:val="nil"/>
        </w:rPr>
        <w:t>gicko-psychologickou poradnou ve Vyškově a speciálními pedagogickými centry. </w:t>
      </w:r>
    </w:p>
    <w:p w14:paraId="1375C6C7" w14:textId="78AE3B53" w:rsidR="00BD68CB" w:rsidRDefault="00822628">
      <w:pPr>
        <w:spacing w:before="240" w:after="240"/>
      </w:pPr>
      <w:r>
        <w:rPr>
          <w:bdr w:val="nil"/>
        </w:rPr>
        <w:t>Na veřejnosti se škola prezentuje pořádáním Dnů otevřených dveří, kulturních a sport</w:t>
      </w:r>
      <w:r w:rsidR="00A628E6">
        <w:rPr>
          <w:bdr w:val="nil"/>
        </w:rPr>
        <w:t>o</w:t>
      </w:r>
      <w:r>
        <w:rPr>
          <w:bdr w:val="nil"/>
        </w:rPr>
        <w:t>vních akcí a výstav. S děním ve škole se může veřejnost seznámit ba webový</w:t>
      </w:r>
      <w:r w:rsidR="00A628E6">
        <w:rPr>
          <w:bdr w:val="nil"/>
        </w:rPr>
        <w:t>c</w:t>
      </w:r>
      <w:r>
        <w:rPr>
          <w:bdr w:val="nil"/>
        </w:rPr>
        <w:t>h stránkách školy www.skolasaratice.cz, v Obecním zpravodaji a v Informačním zpravodaji pro rodiče. </w:t>
      </w:r>
    </w:p>
    <w:p w14:paraId="28578CA6" w14:textId="77777777" w:rsidR="00BD68CB" w:rsidRDefault="00822628">
      <w:pPr>
        <w:pStyle w:val="Nadpis2"/>
        <w:spacing w:before="299" w:after="299"/>
      </w:pPr>
      <w:bookmarkStart w:id="15" w:name="_Toc256000016"/>
      <w:r>
        <w:rPr>
          <w:bdr w:val="nil"/>
        </w:rPr>
        <w:t>Formy spolupráce se zákonnými zástupci a dalšími sociálními partnery</w:t>
      </w:r>
      <w:bookmarkEnd w:id="15"/>
      <w:r>
        <w:rPr>
          <w:bdr w:val="nil"/>
        </w:rPr>
        <w:t> </w:t>
      </w:r>
    </w:p>
    <w:p w14:paraId="41BB734D" w14:textId="77777777" w:rsidR="00BD68CB" w:rsidRDefault="00822628">
      <w:r>
        <w:rPr>
          <w:bdr w:val="nil"/>
        </w:rPr>
        <w:t>Společné akce žáků a rodičů: konzultace dětí a rodičů s učiteli u daného předmětu, mimoškolní akce (výlety, exkurze), ostatní slavnosti, projektové dny, třídní schůzky, vánoční slavnost. </w:t>
      </w:r>
      <w:r>
        <w:rPr>
          <w:bdr w:val="nil"/>
        </w:rPr>
        <w:cr/>
        <w:t>Pravidelné školní akce: den otevřených dveří, divadlo, jarmark, ples.  </w:t>
      </w:r>
    </w:p>
    <w:p w14:paraId="4F433740" w14:textId="77777777" w:rsidR="00BD68CB" w:rsidRDefault="00822628">
      <w:pPr>
        <w:pStyle w:val="Nadpis2"/>
        <w:spacing w:before="299" w:after="299"/>
      </w:pPr>
      <w:bookmarkStart w:id="16" w:name="_Toc256000017"/>
      <w:r>
        <w:rPr>
          <w:bdr w:val="nil"/>
        </w:rPr>
        <w:t>Charakteristika pedagogického sboru</w:t>
      </w:r>
      <w:bookmarkEnd w:id="16"/>
      <w:r>
        <w:rPr>
          <w:bdr w:val="nil"/>
        </w:rPr>
        <w:t> </w:t>
      </w:r>
    </w:p>
    <w:p w14:paraId="60AB69C4" w14:textId="43C1365E" w:rsidR="00BD68CB" w:rsidRDefault="00822628">
      <w:pPr>
        <w:spacing w:before="240" w:after="240"/>
      </w:pPr>
      <w:r>
        <w:rPr>
          <w:bdr w:val="nil"/>
        </w:rPr>
        <w:t xml:space="preserve">V pedagogickém sboru se vzájemně doplňují pedagogové mladí se zkušenými. Kvalifikovanost učitelského sboru se pohybuje v oblasti 71 – 100 </w:t>
      </w:r>
      <w:proofErr w:type="gramStart"/>
      <w:r>
        <w:rPr>
          <w:bdr w:val="nil"/>
        </w:rPr>
        <w:t>%.Kolektiv</w:t>
      </w:r>
      <w:proofErr w:type="gramEnd"/>
      <w:r>
        <w:rPr>
          <w:bdr w:val="nil"/>
        </w:rPr>
        <w:t xml:space="preserve"> pedagogů se vyznačuje dobrými vztahy potřebnými pro týmovou spolupráci. Učitelé v</w:t>
      </w:r>
      <w:r w:rsidR="00A628E6">
        <w:rPr>
          <w:bdr w:val="nil"/>
        </w:rPr>
        <w:t>zá</w:t>
      </w:r>
      <w:r>
        <w:rPr>
          <w:bdr w:val="nil"/>
        </w:rPr>
        <w:t>jemně kooperují na školních projektech a předávají si zkušenosti ze seminářů a školení. Pořádají pro žáky řadu exkurzí, návštěv divadelních představení, poznávacích zájezdů a lyžařský vý</w:t>
      </w:r>
      <w:r w:rsidR="00A628E6">
        <w:rPr>
          <w:bdr w:val="nil"/>
        </w:rPr>
        <w:t>c</w:t>
      </w:r>
      <w:r>
        <w:rPr>
          <w:bdr w:val="nil"/>
        </w:rPr>
        <w:t xml:space="preserve">vikový kurz. Na poradách pravidelně věnují pozornost žákům s problémovým vývojem a rizikovým chováním. Aktuální problémy týkající se školy společně konzultují a nacházejí vhodná řešení. I přes mnohostrannost pohledů na výchovu a vzdělávání mají všichni jeden </w:t>
      </w:r>
      <w:proofErr w:type="gramStart"/>
      <w:r>
        <w:rPr>
          <w:bdr w:val="nil"/>
        </w:rPr>
        <w:t>cíl - vybavit</w:t>
      </w:r>
      <w:proofErr w:type="gramEnd"/>
      <w:r>
        <w:rPr>
          <w:bdr w:val="nil"/>
        </w:rPr>
        <w:t xml:space="preserve"> žáky požadovanými klíčovými kompetencemi a vybavit je dovednostmi a návyky potřebnými pro praktický život. </w:t>
      </w:r>
    </w:p>
    <w:p w14:paraId="2B05640A" w14:textId="3509C3F2" w:rsidR="00BD68CB" w:rsidRDefault="00822628">
      <w:pPr>
        <w:spacing w:before="240" w:after="240"/>
      </w:pPr>
      <w:r>
        <w:rPr>
          <w:bdr w:val="nil"/>
        </w:rPr>
        <w:t>Ve škole dále pracují výchovní poradci. Výchovný poradce pro speci</w:t>
      </w:r>
      <w:r w:rsidR="00A628E6">
        <w:rPr>
          <w:bdr w:val="nil"/>
        </w:rPr>
        <w:t>ál</w:t>
      </w:r>
      <w:r>
        <w:rPr>
          <w:bdr w:val="nil"/>
        </w:rPr>
        <w:t xml:space="preserve">ní pedagogiku pracuje s dětmi se speciálními vzdělávacími </w:t>
      </w:r>
      <w:proofErr w:type="gramStart"/>
      <w:r>
        <w:rPr>
          <w:bdr w:val="nil"/>
        </w:rPr>
        <w:t>potřebami - zdravotním</w:t>
      </w:r>
      <w:proofErr w:type="gramEnd"/>
      <w:r>
        <w:rPr>
          <w:bdr w:val="nil"/>
        </w:rPr>
        <w:t xml:space="preserve"> postižením, zdravotním znevýhodněním a sociálním znevýhodněním. </w:t>
      </w:r>
      <w:proofErr w:type="gramStart"/>
      <w:r>
        <w:rPr>
          <w:bdr w:val="nil"/>
        </w:rPr>
        <w:t>Výchovný - kariérový</w:t>
      </w:r>
      <w:proofErr w:type="gramEnd"/>
      <w:r>
        <w:rPr>
          <w:bdr w:val="nil"/>
        </w:rPr>
        <w:t xml:space="preserve"> poradce odpovídá za výchovu k volbě povolání a poskytuje poradenský servis žáků i rodičům při výběru vhodné střední školy. Výchovní poradci spolupracují s Úřadem práce ve Vyškově, školskými i</w:t>
      </w:r>
      <w:r w:rsidR="00A628E6">
        <w:rPr>
          <w:bdr w:val="nil"/>
        </w:rPr>
        <w:t xml:space="preserve"> </w:t>
      </w:r>
      <w:r>
        <w:rPr>
          <w:bdr w:val="nil"/>
        </w:rPr>
        <w:t>poradenskými zařízeními a středními školami. </w:t>
      </w:r>
    </w:p>
    <w:p w14:paraId="08DB9353" w14:textId="52AEDD3A" w:rsidR="00BD68CB" w:rsidRDefault="00822628">
      <w:pPr>
        <w:spacing w:before="240" w:after="240"/>
      </w:pPr>
      <w:r>
        <w:rPr>
          <w:bdr w:val="nil"/>
        </w:rPr>
        <w:t>Školní metodikové prevence vytváří ve spolupráci s pedagogy preventivní program, který je součástí ročního plánu práce školy. Řeší spolupráci s rodinou problémy se žáky při podezření ze závislo</w:t>
      </w:r>
      <w:r w:rsidR="00A628E6">
        <w:rPr>
          <w:bdr w:val="nil"/>
        </w:rPr>
        <w:t>s</w:t>
      </w:r>
      <w:r>
        <w:rPr>
          <w:bdr w:val="nil"/>
        </w:rPr>
        <w:t>ti na návykových látkách, alkoholu, při výskytu šikany apod. </w:t>
      </w:r>
    </w:p>
    <w:p w14:paraId="6AAF99C3" w14:textId="77777777" w:rsidR="00BD68CB" w:rsidRDefault="00822628">
      <w:pPr>
        <w:spacing w:before="240" w:after="240"/>
      </w:pPr>
      <w:r>
        <w:rPr>
          <w:bdr w:val="nil"/>
        </w:rPr>
        <w:t>Ve škole působí také školní psycholog, který poskytuje poradenskou činnost nejen žákům, ale také i rodičům.  </w:t>
      </w:r>
    </w:p>
    <w:p w14:paraId="6DAABA09" w14:textId="73D2370E" w:rsidR="00BD68CB" w:rsidRDefault="00822628">
      <w:pPr>
        <w:spacing w:before="240" w:after="240"/>
      </w:pPr>
      <w:r>
        <w:rPr>
          <w:bdr w:val="nil"/>
        </w:rPr>
        <w:lastRenderedPageBreak/>
        <w:t>Asistentky pedagoga pomáhají vyučujícím s individuální pomocí žákům se zdravotním a sociá</w:t>
      </w:r>
      <w:r w:rsidR="00A628E6">
        <w:rPr>
          <w:bdr w:val="nil"/>
        </w:rPr>
        <w:t>l</w:t>
      </w:r>
      <w:r>
        <w:rPr>
          <w:bdr w:val="nil"/>
        </w:rPr>
        <w:t>ním znevýhodněním. Zejmén</w:t>
      </w:r>
      <w:r w:rsidR="00A628E6">
        <w:rPr>
          <w:bdr w:val="nil"/>
        </w:rPr>
        <w:t xml:space="preserve">a </w:t>
      </w:r>
      <w:r>
        <w:rPr>
          <w:bdr w:val="nil"/>
        </w:rPr>
        <w:t xml:space="preserve">se jedná o zprostředkování učební látky a provádění pomocných výchovných prací zaměřených na vytváření základních </w:t>
      </w:r>
      <w:proofErr w:type="gramStart"/>
      <w:r>
        <w:rPr>
          <w:bdr w:val="nil"/>
        </w:rPr>
        <w:t>pracovních ,</w:t>
      </w:r>
      <w:proofErr w:type="gramEnd"/>
      <w:r>
        <w:rPr>
          <w:bdr w:val="nil"/>
        </w:rPr>
        <w:t xml:space="preserve"> hygienických a jiných návyků. </w:t>
      </w:r>
    </w:p>
    <w:p w14:paraId="49AFD033" w14:textId="77777777" w:rsidR="00BD68CB" w:rsidRDefault="00822628">
      <w:pPr>
        <w:pStyle w:val="Nadpis2"/>
        <w:spacing w:before="299" w:after="299"/>
      </w:pPr>
      <w:bookmarkStart w:id="17" w:name="_Toc256000018"/>
      <w:r>
        <w:rPr>
          <w:bdr w:val="nil"/>
        </w:rPr>
        <w:t>Dlouhodobé projekty</w:t>
      </w:r>
      <w:bookmarkEnd w:id="17"/>
      <w:r>
        <w:rPr>
          <w:bdr w:val="nil"/>
        </w:rPr>
        <w:t> </w:t>
      </w:r>
    </w:p>
    <w:p w14:paraId="78D301C6" w14:textId="77777777" w:rsidR="00BD68CB" w:rsidRDefault="00822628">
      <w:pPr>
        <w:spacing w:before="240" w:after="240"/>
      </w:pPr>
      <w:r>
        <w:rPr>
          <w:bdr w:val="nil"/>
        </w:rPr>
        <w:t>72 hodin </w:t>
      </w:r>
    </w:p>
    <w:p w14:paraId="51F8138C" w14:textId="77777777" w:rsidR="00BD68CB" w:rsidRDefault="00822628">
      <w:pPr>
        <w:spacing w:before="240" w:after="240"/>
      </w:pPr>
      <w:r>
        <w:rPr>
          <w:bdr w:val="nil"/>
        </w:rPr>
        <w:t>Mléko a ovoce do škol </w:t>
      </w:r>
    </w:p>
    <w:p w14:paraId="3512BD33" w14:textId="77777777" w:rsidR="00BD68CB" w:rsidRDefault="00822628">
      <w:pPr>
        <w:spacing w:before="240" w:after="240"/>
      </w:pPr>
      <w:r>
        <w:rPr>
          <w:bdr w:val="nil"/>
        </w:rPr>
        <w:t>Záložka do knihy spojuje školy</w:t>
      </w:r>
    </w:p>
    <w:p w14:paraId="2AF1111D" w14:textId="77777777" w:rsidR="00BD68CB" w:rsidRDefault="00BD68CB">
      <w:pPr>
        <w:pStyle w:val="Nadpis1"/>
        <w:spacing w:before="322" w:after="322"/>
        <w:sectPr w:rsidR="00BD68CB">
          <w:type w:val="nextColumn"/>
          <w:pgSz w:w="11906" w:h="16838"/>
          <w:pgMar w:top="1440" w:right="1325" w:bottom="1440" w:left="1800" w:header="720" w:footer="720" w:gutter="0"/>
          <w:cols w:space="720"/>
        </w:sectPr>
      </w:pPr>
    </w:p>
    <w:p w14:paraId="7D2A593A" w14:textId="77777777" w:rsidR="00BD68CB" w:rsidRDefault="00822628">
      <w:pPr>
        <w:pStyle w:val="Nadpis1"/>
        <w:spacing w:before="322" w:after="322"/>
        <w:rPr>
          <w:bdr w:val="nil"/>
        </w:rPr>
      </w:pPr>
      <w:bookmarkStart w:id="18" w:name="_Toc256000020"/>
      <w:r>
        <w:rPr>
          <w:bdr w:val="nil"/>
        </w:rPr>
        <w:lastRenderedPageBreak/>
        <w:t>Charakteristika ŠVP</w:t>
      </w:r>
      <w:bookmarkEnd w:id="18"/>
      <w:r>
        <w:rPr>
          <w:bdr w:val="nil"/>
        </w:rPr>
        <w:t> </w:t>
      </w:r>
    </w:p>
    <w:p w14:paraId="5CAE0226" w14:textId="77777777" w:rsidR="00BD68CB" w:rsidRDefault="00822628">
      <w:pPr>
        <w:pStyle w:val="Nadpis2"/>
        <w:spacing w:before="299" w:after="299"/>
      </w:pPr>
      <w:bookmarkStart w:id="19" w:name="_Toc256000021"/>
      <w:r>
        <w:rPr>
          <w:bdr w:val="nil"/>
        </w:rPr>
        <w:t>Zaměření školy</w:t>
      </w:r>
      <w:bookmarkEnd w:id="19"/>
      <w:r>
        <w:rPr>
          <w:bdr w:val="nil"/>
        </w:rPr>
        <w:t> </w:t>
      </w:r>
    </w:p>
    <w:p w14:paraId="1A956438" w14:textId="77777777" w:rsidR="00BD68CB" w:rsidRDefault="00822628">
      <w:pPr>
        <w:spacing w:before="240" w:after="240"/>
      </w:pPr>
      <w:r>
        <w:rPr>
          <w:b/>
          <w:bCs/>
          <w:bdr w:val="nil"/>
        </w:rPr>
        <w:t>Zaměření školy: </w:t>
      </w:r>
      <w:r>
        <w:cr/>
      </w:r>
      <w:r>
        <w:rPr>
          <w:bdr w:val="nil"/>
        </w:rPr>
        <w:t>všeobecné </w:t>
      </w:r>
    </w:p>
    <w:p w14:paraId="703267D8" w14:textId="5817B675" w:rsidR="00BD68CB" w:rsidRDefault="00822628">
      <w:pPr>
        <w:spacing w:before="240" w:after="240"/>
      </w:pPr>
      <w:r>
        <w:rPr>
          <w:bdr w:val="nil"/>
        </w:rPr>
        <w:t>Školní vzdělávací program vychází z Rámcového vzdělá</w:t>
      </w:r>
      <w:r w:rsidR="00A628E6">
        <w:rPr>
          <w:bdr w:val="nil"/>
        </w:rPr>
        <w:t>va</w:t>
      </w:r>
      <w:r>
        <w:rPr>
          <w:bdr w:val="nil"/>
        </w:rPr>
        <w:t>cího programu pro základní vzdělávání a z vlastní koncepce školy, která vznikla snahou a inovací pedagogického procesu, analýzou možností školy v návaznosti na její tradice a analýzou možností pedagogického sboru. </w:t>
      </w:r>
    </w:p>
    <w:p w14:paraId="58C6CFD0" w14:textId="10A20546" w:rsidR="00BD68CB" w:rsidRDefault="00822628">
      <w:pPr>
        <w:spacing w:before="240" w:after="240"/>
      </w:pPr>
      <w:r>
        <w:rPr>
          <w:bdr w:val="nil"/>
        </w:rPr>
        <w:t>Základní vzdělávání má žákovi pomoci utvářet a postupně rozvíjet</w:t>
      </w:r>
      <w:r w:rsidR="00A628E6">
        <w:rPr>
          <w:bdr w:val="nil"/>
        </w:rPr>
        <w:t xml:space="preserve"> </w:t>
      </w:r>
      <w:r>
        <w:rPr>
          <w:bdr w:val="nil"/>
        </w:rPr>
        <w:t>klíčové kompetence a poskytnout spolehlivý základ všeobecného vzdělání orientovaného zejména na si</w:t>
      </w:r>
      <w:r w:rsidR="00A628E6">
        <w:rPr>
          <w:bdr w:val="nil"/>
        </w:rPr>
        <w:t>t</w:t>
      </w:r>
      <w:r>
        <w:rPr>
          <w:bdr w:val="nil"/>
        </w:rPr>
        <w:t>uace blízké životu. </w:t>
      </w:r>
    </w:p>
    <w:p w14:paraId="5E1F52A0" w14:textId="4DBF5AA4" w:rsidR="00BD68CB" w:rsidRDefault="00822628">
      <w:pPr>
        <w:spacing w:before="240" w:after="240"/>
      </w:pPr>
      <w:r>
        <w:rPr>
          <w:bdr w:val="nil"/>
        </w:rPr>
        <w:t xml:space="preserve">Systém povinných a volitelných předmětů v učebním plánu školy </w:t>
      </w:r>
      <w:proofErr w:type="gramStart"/>
      <w:r>
        <w:rPr>
          <w:bdr w:val="nil"/>
        </w:rPr>
        <w:t>dává  žákům</w:t>
      </w:r>
      <w:proofErr w:type="gramEnd"/>
      <w:r>
        <w:rPr>
          <w:bdr w:val="nil"/>
        </w:rPr>
        <w:t xml:space="preserve"> možnost výb</w:t>
      </w:r>
      <w:r w:rsidR="00A628E6">
        <w:rPr>
          <w:bdr w:val="nil"/>
        </w:rPr>
        <w:t>ě</w:t>
      </w:r>
      <w:r>
        <w:rPr>
          <w:bdr w:val="nil"/>
        </w:rPr>
        <w:t>ru podle zájmu, nadání, potřeb a budoucího zaměření. </w:t>
      </w:r>
    </w:p>
    <w:p w14:paraId="72B1ABD3" w14:textId="77777777" w:rsidR="00BD68CB" w:rsidRDefault="00822628">
      <w:pPr>
        <w:spacing w:before="240" w:after="240"/>
      </w:pPr>
      <w:r>
        <w:rPr>
          <w:bdr w:val="nil"/>
        </w:rPr>
        <w:t>Převážnou část mimoškolních aktivit organizuje škola prostřednictvím školní družiny a kroužků s různým zaměřením. </w:t>
      </w:r>
    </w:p>
    <w:p w14:paraId="2519A67B" w14:textId="77777777" w:rsidR="00BD68CB" w:rsidRDefault="00822628">
      <w:pPr>
        <w:pStyle w:val="Nadpis2"/>
        <w:spacing w:before="299" w:after="299"/>
      </w:pPr>
      <w:bookmarkStart w:id="20" w:name="_Toc256000022"/>
      <w:r>
        <w:rPr>
          <w:bdr w:val="nil"/>
        </w:rPr>
        <w:t>Výchovné a vzdělávací strategie</w:t>
      </w:r>
      <w:bookmarkEnd w:id="20"/>
      <w:r>
        <w:rPr>
          <w:bdr w:val="nil"/>
        </w:rPr>
        <w:t> </w:t>
      </w:r>
    </w:p>
    <w:tbl>
      <w:tblPr>
        <w:tblStyle w:val="TabulkaK"/>
        <w:tblW w:w="5000" w:type="pct"/>
        <w:tblCellMar>
          <w:left w:w="15" w:type="dxa"/>
          <w:right w:w="15" w:type="dxa"/>
        </w:tblCellMar>
        <w:tblLook w:val="04A0" w:firstRow="1" w:lastRow="0" w:firstColumn="1" w:lastColumn="0" w:noHBand="0" w:noVBand="1"/>
      </w:tblPr>
      <w:tblGrid>
        <w:gridCol w:w="1749"/>
        <w:gridCol w:w="7016"/>
      </w:tblGrid>
      <w:tr w:rsidR="00BD68CB" w14:paraId="7FCC1EC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474A7" w14:textId="77777777" w:rsidR="00BD68CB" w:rsidRDefault="00822628">
            <w:pPr>
              <w:shd w:val="clear" w:color="auto" w:fill="9CC2E5"/>
              <w:spacing w:line="240" w:lineRule="auto"/>
              <w:jc w:val="center"/>
            </w:pPr>
            <w:r>
              <w:rPr>
                <w:rFonts w:ascii="Calibri" w:eastAsia="Calibri" w:hAnsi="Calibri" w:cs="Calibri"/>
                <w:b/>
                <w:bCs/>
                <w:bdr w:val="nil"/>
              </w:rPr>
              <w:t>Výchovné a vzdělávací strategie</w:t>
            </w:r>
          </w:p>
        </w:tc>
      </w:tr>
      <w:tr w:rsidR="00BD68CB" w14:paraId="0D79B92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C6B381" w14:textId="77777777" w:rsidR="00BD68CB" w:rsidRDefault="00822628">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140A4" w14:textId="77777777" w:rsidR="00BD68CB" w:rsidRDefault="00822628">
            <w:pPr>
              <w:spacing w:line="240" w:lineRule="auto"/>
              <w:jc w:val="left"/>
            </w:pPr>
            <w:r>
              <w:rPr>
                <w:rFonts w:ascii="Calibri" w:eastAsia="Calibri" w:hAnsi="Calibri" w:cs="Calibri"/>
                <w:bdr w:val="nil"/>
              </w:rPr>
              <w:t>- umožnit žákům osvojit si strategii učení a motivovat je pro celoživotní vzdělávání</w:t>
            </w:r>
            <w:r>
              <w:rPr>
                <w:rFonts w:ascii="Calibri" w:eastAsia="Calibri" w:hAnsi="Calibri" w:cs="Calibri"/>
                <w:bdr w:val="nil"/>
              </w:rPr>
              <w:br/>
            </w:r>
            <w:r>
              <w:rPr>
                <w:rFonts w:ascii="Calibri" w:eastAsia="Calibri" w:hAnsi="Calibri" w:cs="Calibri"/>
                <w:b/>
                <w:bCs/>
                <w:bdr w:val="nil"/>
              </w:rPr>
              <w:t>Učitelé</w:t>
            </w:r>
            <w:r>
              <w:rPr>
                <w:rFonts w:ascii="Calibri" w:eastAsia="Calibri" w:hAnsi="Calibri" w:cs="Calibri"/>
                <w:bdr w:val="nil"/>
              </w:rPr>
              <w:br/>
              <w:t>- vedou žáky k zodpovědnému přístupu ke vzdělání;</w:t>
            </w:r>
            <w:r>
              <w:rPr>
                <w:rFonts w:ascii="Calibri" w:eastAsia="Calibri" w:hAnsi="Calibri" w:cs="Calibri"/>
                <w:bdr w:val="nil"/>
              </w:rPr>
              <w:br/>
              <w:t>- zařazují v hodinách takové metody a formy práce, které podporují zvídavost, iniciativu a tvořivost žáků, ve vhodných případech dávají žákům možnost volby (čas, pořadí činností, formy práce…);</w:t>
            </w:r>
            <w:r>
              <w:rPr>
                <w:rFonts w:ascii="Calibri" w:eastAsia="Calibri" w:hAnsi="Calibri" w:cs="Calibri"/>
                <w:bdr w:val="nil"/>
              </w:rPr>
              <w:br/>
              <w:t>- dávají žákům šanci co nejčastěji zažít úspěch;</w:t>
            </w:r>
            <w:r>
              <w:rPr>
                <w:rFonts w:ascii="Calibri" w:eastAsia="Calibri" w:hAnsi="Calibri" w:cs="Calibri"/>
                <w:bdr w:val="nil"/>
              </w:rPr>
              <w:br/>
              <w:t>- vedou žáky ve skupinách nebo individuálně k tomu, aby svou práci hodnotili a zaznamenávali si svůj pokrok.</w:t>
            </w:r>
            <w:r>
              <w:rPr>
                <w:rFonts w:ascii="Calibri" w:eastAsia="Calibri" w:hAnsi="Calibri" w:cs="Calibri"/>
                <w:bdr w:val="nil"/>
              </w:rPr>
              <w:br/>
            </w:r>
            <w:r>
              <w:rPr>
                <w:rFonts w:ascii="Calibri" w:eastAsia="Calibri" w:hAnsi="Calibri" w:cs="Calibri"/>
                <w:b/>
                <w:bCs/>
                <w:bdr w:val="nil"/>
              </w:rPr>
              <w:t>Žáci</w:t>
            </w:r>
            <w:r>
              <w:rPr>
                <w:rFonts w:ascii="Calibri" w:eastAsia="Calibri" w:hAnsi="Calibri" w:cs="Calibri"/>
                <w:bdr w:val="nil"/>
              </w:rPr>
              <w:br/>
              <w:t>- prezentují své výsledky před kolektivem, např. v samostatně vytvářených projektech.</w:t>
            </w:r>
            <w:r>
              <w:rPr>
                <w:rFonts w:ascii="Calibri" w:eastAsia="Calibri" w:hAnsi="Calibri" w:cs="Calibri"/>
                <w:bdr w:val="nil"/>
              </w:rPr>
              <w:br/>
            </w:r>
            <w:r>
              <w:rPr>
                <w:rFonts w:ascii="Calibri" w:eastAsia="Calibri" w:hAnsi="Calibri" w:cs="Calibri"/>
                <w:b/>
                <w:bCs/>
                <w:bdr w:val="nil"/>
              </w:rPr>
              <w:t>Práce s informacemi</w:t>
            </w:r>
            <w:r>
              <w:rPr>
                <w:rFonts w:ascii="Calibri" w:eastAsia="Calibri" w:hAnsi="Calibri" w:cs="Calibri"/>
                <w:bdr w:val="nil"/>
              </w:rPr>
              <w:br/>
            </w:r>
            <w:r>
              <w:rPr>
                <w:rFonts w:ascii="Calibri" w:eastAsia="Calibri" w:hAnsi="Calibri" w:cs="Calibri"/>
                <w:b/>
                <w:bCs/>
                <w:bdr w:val="nil"/>
              </w:rPr>
              <w:t>Učitelé</w:t>
            </w:r>
            <w:r>
              <w:rPr>
                <w:rFonts w:ascii="Calibri" w:eastAsia="Calibri" w:hAnsi="Calibri" w:cs="Calibri"/>
                <w:bdr w:val="nil"/>
              </w:rPr>
              <w:br/>
              <w:t>- kladou důraz na čtení s porozuměním a práci s textem – osnova, výtah, výpisky, převyprávění, metoda kritického čtení;</w:t>
            </w:r>
            <w:r>
              <w:rPr>
                <w:rFonts w:ascii="Calibri" w:eastAsia="Calibri" w:hAnsi="Calibri" w:cs="Calibri"/>
                <w:bdr w:val="nil"/>
              </w:rPr>
              <w:br/>
              <w:t>- učí žáky pracovat s různými zdroji informací (elektronickými, tištěnými apod.) – vyhledávat je, správně citovat, kriticky hodnotit a dávat je do souvislostí;</w:t>
            </w:r>
            <w:r>
              <w:rPr>
                <w:rFonts w:ascii="Calibri" w:eastAsia="Calibri" w:hAnsi="Calibri" w:cs="Calibri"/>
                <w:bdr w:val="nil"/>
              </w:rPr>
              <w:br/>
              <w:t>- organizují tematicky zaměřené exkurze a přednášky, které podněcují žáky k získávání dalších poznatků;</w:t>
            </w:r>
            <w:r>
              <w:rPr>
                <w:rFonts w:ascii="Calibri" w:eastAsia="Calibri" w:hAnsi="Calibri" w:cs="Calibri"/>
                <w:bdr w:val="nil"/>
              </w:rPr>
              <w:br/>
            </w:r>
            <w:r>
              <w:rPr>
                <w:rFonts w:ascii="Calibri" w:eastAsia="Calibri" w:hAnsi="Calibri" w:cs="Calibri"/>
                <w:bdr w:val="nil"/>
              </w:rPr>
              <w:lastRenderedPageBreak/>
              <w:t>- připravují žáky na účast v olympiádách a soutěžích, poskytují žákům odbornou pomoc při vyhledávání informací (v encyklopediích a v odborné literatuře), a tím zvyšují zájem žáků o daný obor.</w:t>
            </w:r>
          </w:p>
        </w:tc>
      </w:tr>
      <w:tr w:rsidR="00BD68CB" w14:paraId="2207668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1FF3E" w14:textId="77777777" w:rsidR="00BD68CB" w:rsidRDefault="00822628">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95E7B" w14:textId="77777777" w:rsidR="00A628E6" w:rsidRDefault="00822628">
            <w:pPr>
              <w:spacing w:line="240" w:lineRule="auto"/>
              <w:jc w:val="left"/>
              <w:rPr>
                <w:rFonts w:ascii="Calibri" w:eastAsia="Calibri" w:hAnsi="Calibri" w:cs="Calibri"/>
                <w:bdr w:val="nil"/>
              </w:rPr>
            </w:pPr>
            <w:r>
              <w:rPr>
                <w:rFonts w:ascii="Calibri" w:eastAsia="Calibri" w:hAnsi="Calibri" w:cs="Calibri"/>
                <w:bdr w:val="nil"/>
              </w:rPr>
              <w:t>- podněcovat žáky k tvořivému myšlení, logickému</w:t>
            </w:r>
            <w:r w:rsidR="00A628E6">
              <w:rPr>
                <w:rFonts w:ascii="Calibri" w:eastAsia="Calibri" w:hAnsi="Calibri" w:cs="Calibri"/>
                <w:bdr w:val="nil"/>
              </w:rPr>
              <w:t xml:space="preserve"> </w:t>
            </w:r>
            <w:r>
              <w:rPr>
                <w:rFonts w:ascii="Calibri" w:eastAsia="Calibri" w:hAnsi="Calibri" w:cs="Calibri"/>
                <w:bdr w:val="nil"/>
              </w:rPr>
              <w:t>uvažování a k řešení problémů</w:t>
            </w:r>
          </w:p>
          <w:p w14:paraId="5A69A5B8" w14:textId="7B626B40" w:rsidR="00BD68CB" w:rsidRDefault="00822628">
            <w:pPr>
              <w:spacing w:line="240" w:lineRule="auto"/>
              <w:jc w:val="left"/>
            </w:pPr>
            <w:r>
              <w:rPr>
                <w:rFonts w:ascii="Calibri" w:eastAsia="Calibri" w:hAnsi="Calibri" w:cs="Calibri"/>
                <w:b/>
                <w:bCs/>
                <w:bdr w:val="nil"/>
              </w:rPr>
              <w:t>Učitelé</w:t>
            </w:r>
            <w:r>
              <w:rPr>
                <w:rFonts w:ascii="Calibri" w:eastAsia="Calibri" w:hAnsi="Calibri" w:cs="Calibri"/>
                <w:bdr w:val="nil"/>
              </w:rPr>
              <w:br/>
              <w:t>- vedou výuku tak, aby žáci hledali ve skupinách, ve dvojicích či individuálně různá řešení problému a svoje řešení dokázali obhájit pomocí správných argumentů – diskuze, dialogy, myšlenkové mapy, volné psaní;</w:t>
            </w:r>
            <w:r>
              <w:rPr>
                <w:rFonts w:ascii="Calibri" w:eastAsia="Calibri" w:hAnsi="Calibri" w:cs="Calibri"/>
                <w:bdr w:val="nil"/>
              </w:rPr>
              <w:br/>
              <w:t>- využívají ve vhodných oblastech vzdělávání žáků netradiční úlohy;</w:t>
            </w:r>
            <w:r>
              <w:rPr>
                <w:rFonts w:ascii="Calibri" w:eastAsia="Calibri" w:hAnsi="Calibri" w:cs="Calibri"/>
                <w:bdr w:val="nil"/>
              </w:rPr>
              <w:br/>
              <w:t>- vedou žáky k používání internetu;</w:t>
            </w:r>
            <w:r>
              <w:rPr>
                <w:rFonts w:ascii="Calibri" w:eastAsia="Calibri" w:hAnsi="Calibri" w:cs="Calibri"/>
                <w:bdr w:val="nil"/>
              </w:rPr>
              <w:br/>
              <w:t>- organizují jednou ročně projektové dny – žáci se ve věkově smíšených skupinách učí společně řešit daný problém a využívat k tomu různé postupy;</w:t>
            </w:r>
            <w:r>
              <w:rPr>
                <w:rFonts w:ascii="Calibri" w:eastAsia="Calibri" w:hAnsi="Calibri" w:cs="Calibri"/>
                <w:bdr w:val="nil"/>
              </w:rPr>
              <w:br/>
              <w:t>- využívají tematické projekty jako metodu k osvojování vědomostí a dovedností.</w:t>
            </w:r>
            <w:r>
              <w:rPr>
                <w:rFonts w:ascii="Calibri" w:eastAsia="Calibri" w:hAnsi="Calibri" w:cs="Calibri"/>
                <w:bdr w:val="nil"/>
              </w:rPr>
              <w:br/>
            </w:r>
            <w:r>
              <w:rPr>
                <w:rFonts w:ascii="Calibri" w:eastAsia="Calibri" w:hAnsi="Calibri" w:cs="Calibri"/>
                <w:b/>
                <w:bCs/>
                <w:bdr w:val="nil"/>
              </w:rPr>
              <w:t>Žáci</w:t>
            </w:r>
            <w:r>
              <w:rPr>
                <w:rFonts w:ascii="Calibri" w:eastAsia="Calibri" w:hAnsi="Calibri" w:cs="Calibri"/>
                <w:bdr w:val="nil"/>
              </w:rPr>
              <w:br/>
              <w:t>- prezentují své myšlenky ve školním časopise Poškolák, vyjadřují se k ekologickým problémům, vztahům mezi lidmi apod.;</w:t>
            </w:r>
            <w:r>
              <w:rPr>
                <w:rFonts w:ascii="Calibri" w:eastAsia="Calibri" w:hAnsi="Calibri" w:cs="Calibri"/>
                <w:bdr w:val="nil"/>
              </w:rPr>
              <w:br/>
              <w:t>- učí se v laboratorních pracích v předmětech s přírodovědným zaměřením aplikovat získané vědomosti v praxi a řešit problémy.</w:t>
            </w:r>
          </w:p>
        </w:tc>
      </w:tr>
      <w:tr w:rsidR="00BD68CB" w14:paraId="31ECBFF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504FD" w14:textId="77777777" w:rsidR="00BD68CB" w:rsidRDefault="00822628">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D1D60" w14:textId="77777777" w:rsidR="00BD68CB" w:rsidRDefault="00822628">
            <w:pPr>
              <w:spacing w:line="240" w:lineRule="auto"/>
              <w:jc w:val="left"/>
            </w:pPr>
            <w:r>
              <w:rPr>
                <w:rFonts w:ascii="Calibri" w:eastAsia="Calibri" w:hAnsi="Calibri" w:cs="Calibri"/>
                <w:bdr w:val="nil"/>
              </w:rPr>
              <w:t>- vést žáky k všestranné a účinné komunikaci</w:t>
            </w:r>
            <w:r>
              <w:rPr>
                <w:rFonts w:ascii="Calibri" w:eastAsia="Calibri" w:hAnsi="Calibri" w:cs="Calibri"/>
                <w:bdr w:val="nil"/>
              </w:rPr>
              <w:br/>
            </w:r>
            <w:r>
              <w:rPr>
                <w:rFonts w:ascii="Calibri" w:eastAsia="Calibri" w:hAnsi="Calibri" w:cs="Calibri"/>
                <w:b/>
                <w:bCs/>
                <w:bdr w:val="nil"/>
              </w:rPr>
              <w:t>Učitelé</w:t>
            </w:r>
            <w:r>
              <w:rPr>
                <w:rFonts w:ascii="Calibri" w:eastAsia="Calibri" w:hAnsi="Calibri" w:cs="Calibri"/>
                <w:bdr w:val="nil"/>
              </w:rPr>
              <w:br/>
              <w:t>- svou kulturou vyjadřování jdou žákům příkladem;</w:t>
            </w:r>
            <w:r>
              <w:rPr>
                <w:rFonts w:ascii="Calibri" w:eastAsia="Calibri" w:hAnsi="Calibri" w:cs="Calibri"/>
                <w:bdr w:val="nil"/>
              </w:rPr>
              <w:br/>
              <w:t>- kladou v běžných hodinách důraz na rozvoj komunikačních schopností žáků (rozvíjení jazykové kultury, správnost a vhodnost) tak, aby žáci uměli vyslechnout názor, vyjádřit myšlenku, přinášet argumenty a respektovat druhého – dramatická výchova, diskuze, dialogy;</w:t>
            </w:r>
            <w:r>
              <w:rPr>
                <w:rFonts w:ascii="Calibri" w:eastAsia="Calibri" w:hAnsi="Calibri" w:cs="Calibri"/>
                <w:bdr w:val="nil"/>
              </w:rPr>
              <w:br/>
              <w:t>- vytvářejí podmínky pro užívání moderních komunikačních technologií.</w:t>
            </w:r>
            <w:r>
              <w:rPr>
                <w:rFonts w:ascii="Calibri" w:eastAsia="Calibri" w:hAnsi="Calibri" w:cs="Calibri"/>
                <w:bdr w:val="nil"/>
              </w:rPr>
              <w:br/>
            </w:r>
            <w:r>
              <w:rPr>
                <w:rFonts w:ascii="Calibri" w:eastAsia="Calibri" w:hAnsi="Calibri" w:cs="Calibri"/>
                <w:b/>
                <w:bCs/>
                <w:bdr w:val="nil"/>
              </w:rPr>
              <w:t>Žáci</w:t>
            </w:r>
            <w:r>
              <w:rPr>
                <w:rFonts w:ascii="Calibri" w:eastAsia="Calibri" w:hAnsi="Calibri" w:cs="Calibri"/>
                <w:bdr w:val="nil"/>
              </w:rPr>
              <w:br/>
              <w:t>- učí se prezentovat výsledky své práce a projektů s ohledem na strukturu posluchačů;</w:t>
            </w:r>
            <w:r>
              <w:rPr>
                <w:rFonts w:ascii="Calibri" w:eastAsia="Calibri" w:hAnsi="Calibri" w:cs="Calibri"/>
                <w:bdr w:val="nil"/>
              </w:rPr>
              <w:br/>
              <w:t>- mají možnost výměnných návštěv;</w:t>
            </w:r>
            <w:r>
              <w:rPr>
                <w:rFonts w:ascii="Calibri" w:eastAsia="Calibri" w:hAnsi="Calibri" w:cs="Calibri"/>
                <w:bdr w:val="nil"/>
              </w:rPr>
              <w:br/>
              <w:t>- učí se komunikovat v cizích jazycích;</w:t>
            </w:r>
            <w:r>
              <w:rPr>
                <w:rFonts w:ascii="Calibri" w:eastAsia="Calibri" w:hAnsi="Calibri" w:cs="Calibri"/>
                <w:bdr w:val="nil"/>
              </w:rPr>
              <w:br/>
              <w:t>- informují veřejnost o aktivitách školy prostřednictvím školního časopisu Poškolák a webových stránek školy;</w:t>
            </w:r>
            <w:r>
              <w:rPr>
                <w:rFonts w:ascii="Calibri" w:eastAsia="Calibri" w:hAnsi="Calibri" w:cs="Calibri"/>
                <w:bdr w:val="nil"/>
              </w:rPr>
              <w:br/>
              <w:t>- vystupují na kulturních akcích obce, u příležitosti významných výročí, připravují programy pro důchodce apod.</w:t>
            </w:r>
          </w:p>
        </w:tc>
      </w:tr>
      <w:tr w:rsidR="00BD68CB" w14:paraId="5624F08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C791C" w14:textId="77777777" w:rsidR="00BD68CB" w:rsidRDefault="00822628">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7EB0E" w14:textId="77777777" w:rsidR="00A628E6" w:rsidRDefault="00822628">
            <w:pPr>
              <w:spacing w:line="240" w:lineRule="auto"/>
              <w:jc w:val="left"/>
              <w:rPr>
                <w:rFonts w:ascii="Calibri" w:eastAsia="Calibri" w:hAnsi="Calibri" w:cs="Calibri"/>
                <w:bdr w:val="nil"/>
              </w:rPr>
            </w:pPr>
            <w:r>
              <w:rPr>
                <w:rFonts w:ascii="Calibri" w:eastAsia="Calibri" w:hAnsi="Calibri" w:cs="Calibri"/>
                <w:bdr w:val="nil"/>
              </w:rPr>
              <w:t>- rozvíjet u žáků schopnost spolupracovat a respektovat práci vlastní a druhých</w:t>
            </w:r>
          </w:p>
          <w:p w14:paraId="420F0AFA" w14:textId="0EB103B5" w:rsidR="00BD68CB" w:rsidRDefault="00822628">
            <w:pPr>
              <w:spacing w:line="240" w:lineRule="auto"/>
              <w:jc w:val="left"/>
            </w:pPr>
            <w:r>
              <w:rPr>
                <w:rFonts w:ascii="Calibri" w:eastAsia="Calibri" w:hAnsi="Calibri" w:cs="Calibri"/>
                <w:b/>
                <w:bCs/>
                <w:bdr w:val="nil"/>
              </w:rPr>
              <w:t>Učitelé</w:t>
            </w:r>
            <w:r>
              <w:rPr>
                <w:rFonts w:ascii="Calibri" w:eastAsia="Calibri" w:hAnsi="Calibri" w:cs="Calibri"/>
                <w:bdr w:val="nil"/>
              </w:rPr>
              <w:br/>
              <w:t>- kladou důraz na dodržování pravidel soužití ve škole i společnosti – demokracie, úcta k životu, respekt k odlišnostem, pomoc druhým, učitel jako přirozená autorita a rádce;</w:t>
            </w:r>
            <w:r>
              <w:rPr>
                <w:rFonts w:ascii="Calibri" w:eastAsia="Calibri" w:hAnsi="Calibri" w:cs="Calibri"/>
                <w:bdr w:val="nil"/>
              </w:rPr>
              <w:br/>
              <w:t>- využívají ve výuce takové metody a formy práce, při nichž jsou žáci vedeni ke spolupráci a respektu k druhým – skupinová práce, projekty;</w:t>
            </w:r>
            <w:r>
              <w:rPr>
                <w:rFonts w:ascii="Calibri" w:eastAsia="Calibri" w:hAnsi="Calibri" w:cs="Calibri"/>
                <w:bdr w:val="nil"/>
              </w:rPr>
              <w:br/>
              <w:t>- rozvíjejí estetické cítění žáků – kulturu oblékání, péči o prostředí školy, udržování pořádku;</w:t>
            </w:r>
            <w:r>
              <w:rPr>
                <w:rFonts w:ascii="Calibri" w:eastAsia="Calibri" w:hAnsi="Calibri" w:cs="Calibri"/>
                <w:bdr w:val="nil"/>
              </w:rPr>
              <w:br/>
              <w:t>- nabízejí řadu mimoškolních aktivit – výtvarné, sportovní, pěvecké aj.;</w:t>
            </w:r>
            <w:r>
              <w:rPr>
                <w:rFonts w:ascii="Calibri" w:eastAsia="Calibri" w:hAnsi="Calibri" w:cs="Calibri"/>
                <w:bdr w:val="nil"/>
              </w:rPr>
              <w:br/>
              <w:t>- organizují exkurze, výlety, lyžařské výcvikové kurzy, plavecký výcvik a řadu mimoškolních akcí;</w:t>
            </w:r>
            <w:r>
              <w:rPr>
                <w:rFonts w:ascii="Calibri" w:eastAsia="Calibri" w:hAnsi="Calibri" w:cs="Calibri"/>
                <w:bdr w:val="nil"/>
              </w:rPr>
              <w:br/>
            </w:r>
            <w:r>
              <w:rPr>
                <w:rFonts w:ascii="Calibri" w:eastAsia="Calibri" w:hAnsi="Calibri" w:cs="Calibri"/>
                <w:bdr w:val="nil"/>
              </w:rPr>
              <w:lastRenderedPageBreak/>
              <w:t>- organizují se žáky třídnické hodiny, podporují růst pozitivních vazeb mezi žáky;</w:t>
            </w:r>
            <w:r>
              <w:rPr>
                <w:rFonts w:ascii="Calibri" w:eastAsia="Calibri" w:hAnsi="Calibri" w:cs="Calibri"/>
                <w:bdr w:val="nil"/>
              </w:rPr>
              <w:br/>
              <w:t>- kladou důraz na rozvoj sportu a jeho prostřednictvím vytvářejí v žácích návyky ve vztahu k vlastnímu duševnímu a tělesnému zdraví.</w:t>
            </w:r>
          </w:p>
        </w:tc>
      </w:tr>
      <w:tr w:rsidR="00BD68CB" w14:paraId="736C3B3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D92B0" w14:textId="77777777" w:rsidR="00BD68CB" w:rsidRDefault="00822628">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0B4D0" w14:textId="77777777" w:rsidR="00A628E6" w:rsidRDefault="00822628">
            <w:pPr>
              <w:spacing w:line="240" w:lineRule="auto"/>
              <w:jc w:val="left"/>
              <w:rPr>
                <w:rFonts w:ascii="Calibri" w:eastAsia="Calibri" w:hAnsi="Calibri" w:cs="Calibri"/>
                <w:bdr w:val="nil"/>
              </w:rPr>
            </w:pPr>
            <w:r>
              <w:rPr>
                <w:rFonts w:ascii="Calibri" w:eastAsia="Calibri" w:hAnsi="Calibri" w:cs="Calibri"/>
                <w:bdr w:val="nil"/>
              </w:rPr>
              <w:t>- připravovat žáky jako svobodné a zodpovědné osobnosti, uplatňující svá práva a plnící své povinnosti</w:t>
            </w:r>
          </w:p>
          <w:p w14:paraId="096143A1" w14:textId="276A3B46" w:rsidR="00BD68CB" w:rsidRDefault="00822628">
            <w:pPr>
              <w:spacing w:line="240" w:lineRule="auto"/>
              <w:jc w:val="left"/>
            </w:pPr>
            <w:r>
              <w:rPr>
                <w:rFonts w:ascii="Calibri" w:eastAsia="Calibri" w:hAnsi="Calibri" w:cs="Calibri"/>
                <w:b/>
                <w:bCs/>
                <w:bdr w:val="nil"/>
              </w:rPr>
              <w:t>Učitelé</w:t>
            </w:r>
            <w:r>
              <w:rPr>
                <w:rFonts w:ascii="Calibri" w:eastAsia="Calibri" w:hAnsi="Calibri" w:cs="Calibri"/>
                <w:bdr w:val="nil"/>
              </w:rPr>
              <w:br/>
              <w:t>- podporují činnost žákovských samospráv;</w:t>
            </w:r>
            <w:r>
              <w:rPr>
                <w:rFonts w:ascii="Calibri" w:eastAsia="Calibri" w:hAnsi="Calibri" w:cs="Calibri"/>
                <w:bdr w:val="nil"/>
              </w:rPr>
              <w:br/>
              <w:t>- zaměřují témata projektů na problematiku sociální a ekologickou;</w:t>
            </w:r>
            <w:r>
              <w:rPr>
                <w:rFonts w:ascii="Calibri" w:eastAsia="Calibri" w:hAnsi="Calibri" w:cs="Calibri"/>
                <w:bdr w:val="nil"/>
              </w:rPr>
              <w:br/>
              <w:t>- seznamují žáky s kulturním a historickým dědictvím – výlety, exkurze, návštěvy muzeí;</w:t>
            </w:r>
            <w:r>
              <w:rPr>
                <w:rFonts w:ascii="Calibri" w:eastAsia="Calibri" w:hAnsi="Calibri" w:cs="Calibri"/>
                <w:bdr w:val="nil"/>
              </w:rPr>
              <w:br/>
              <w:t>- pořádají besedy a setkání s významnými osobnostmi a představiteli samospráv spádových obcí;</w:t>
            </w:r>
            <w:r>
              <w:rPr>
                <w:rFonts w:ascii="Calibri" w:eastAsia="Calibri" w:hAnsi="Calibri" w:cs="Calibri"/>
                <w:bdr w:val="nil"/>
              </w:rPr>
              <w:br/>
              <w:t>- organizují účast žáků v kulturních akcích;</w:t>
            </w:r>
            <w:r>
              <w:rPr>
                <w:rFonts w:ascii="Calibri" w:eastAsia="Calibri" w:hAnsi="Calibri" w:cs="Calibri"/>
                <w:bdr w:val="nil"/>
              </w:rPr>
              <w:br/>
              <w:t>- vedou žáky k pomoci druhým a k účasti v charitativních akcích;</w:t>
            </w:r>
            <w:r>
              <w:rPr>
                <w:rFonts w:ascii="Calibri" w:eastAsia="Calibri" w:hAnsi="Calibri" w:cs="Calibri"/>
                <w:bdr w:val="nil"/>
              </w:rPr>
              <w:br/>
              <w:t>- vedou žáky k ochraně životního prostředí – třídění odpadu, sběr papíru, péče o zeleň ve škole a okolí školy.</w:t>
            </w:r>
          </w:p>
        </w:tc>
      </w:tr>
      <w:tr w:rsidR="00BD68CB" w14:paraId="6222E64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28DB57" w14:textId="77777777" w:rsidR="00BD68CB" w:rsidRDefault="00822628">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5C986" w14:textId="77777777" w:rsidR="00A628E6" w:rsidRDefault="00822628">
            <w:pPr>
              <w:spacing w:line="240" w:lineRule="auto"/>
              <w:jc w:val="left"/>
              <w:rPr>
                <w:rFonts w:ascii="Calibri" w:eastAsia="Calibri" w:hAnsi="Calibri" w:cs="Calibri"/>
                <w:bdr w:val="nil"/>
              </w:rPr>
            </w:pPr>
            <w:r>
              <w:rPr>
                <w:rFonts w:ascii="Calibri" w:eastAsia="Calibri" w:hAnsi="Calibri" w:cs="Calibri"/>
                <w:bdr w:val="nil"/>
              </w:rPr>
              <w:t>- pomáhat žákům rozpoznávat a rozvíjet své schopnosti i reálné možnosti a uplatňovat získané vědomosti a dovednosti při profesní orientaci</w:t>
            </w:r>
          </w:p>
          <w:p w14:paraId="2C736628" w14:textId="4BD554DF" w:rsidR="00BD68CB" w:rsidRDefault="00822628">
            <w:pPr>
              <w:spacing w:line="240" w:lineRule="auto"/>
              <w:jc w:val="left"/>
            </w:pPr>
            <w:r>
              <w:rPr>
                <w:rFonts w:ascii="Calibri" w:eastAsia="Calibri" w:hAnsi="Calibri" w:cs="Calibri"/>
                <w:b/>
                <w:bCs/>
                <w:bdr w:val="nil"/>
              </w:rPr>
              <w:t>Učitelé</w:t>
            </w:r>
            <w:r>
              <w:rPr>
                <w:rFonts w:ascii="Calibri" w:eastAsia="Calibri" w:hAnsi="Calibri" w:cs="Calibri"/>
                <w:bdr w:val="nil"/>
              </w:rPr>
              <w:br/>
              <w:t>- rozvíjejí pracovní kompetence žáků, především v rámci výtvarné výchovy, pracovních činností a laboratorních prací;</w:t>
            </w:r>
            <w:r>
              <w:rPr>
                <w:rFonts w:ascii="Calibri" w:eastAsia="Calibri" w:hAnsi="Calibri" w:cs="Calibri"/>
                <w:bdr w:val="nil"/>
              </w:rPr>
              <w:br/>
              <w:t>- vedou žáky k získávání pracovních návyků i zadáváním domácích úloh nebo referátů;</w:t>
            </w:r>
            <w:r>
              <w:rPr>
                <w:rFonts w:ascii="Calibri" w:eastAsia="Calibri" w:hAnsi="Calibri" w:cs="Calibri"/>
                <w:bdr w:val="nil"/>
              </w:rPr>
              <w:br/>
              <w:t>- umožňují žákům rozvíjet tyto kompetence při realizaci mimoškolních aktivit – výroba propagačních pozvánek, plakátů apod.;</w:t>
            </w:r>
            <w:r>
              <w:rPr>
                <w:rFonts w:ascii="Calibri" w:eastAsia="Calibri" w:hAnsi="Calibri" w:cs="Calibri"/>
                <w:bdr w:val="nil"/>
              </w:rPr>
              <w:br/>
              <w:t>- seznamují žáky s pracovními podmínkami nejen z hlediska funkčnosti jednotlivých zařízení, ale i z hlediska zdraví a ochrany životního prostředí;</w:t>
            </w:r>
            <w:r>
              <w:rPr>
                <w:rFonts w:ascii="Calibri" w:eastAsia="Calibri" w:hAnsi="Calibri" w:cs="Calibri"/>
                <w:bdr w:val="nil"/>
              </w:rPr>
              <w:br/>
              <w:t>- využívají exkurzí tak, aby byly teoretické poznatky doplňovány ukázkami z praxe.</w:t>
            </w:r>
          </w:p>
        </w:tc>
      </w:tr>
      <w:tr w:rsidR="00BD68CB" w14:paraId="4AA1077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9BC4F" w14:textId="77777777" w:rsidR="00BD68CB" w:rsidRDefault="00822628">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A2692" w14:textId="77777777" w:rsidR="00BD68CB" w:rsidRDefault="00822628">
            <w:pPr>
              <w:spacing w:line="240" w:lineRule="auto"/>
              <w:jc w:val="left"/>
            </w:pPr>
            <w:r>
              <w:rPr>
                <w:rFonts w:ascii="Calibri" w:eastAsia="Calibri" w:hAnsi="Calibri" w:cs="Calibri"/>
                <w:bdr w:val="nil"/>
              </w:rPr>
              <w:t>Žáci</w:t>
            </w:r>
          </w:p>
          <w:p w14:paraId="55D6A340" w14:textId="77777777" w:rsidR="00BD68CB" w:rsidRDefault="00822628" w:rsidP="00822628">
            <w:pPr>
              <w:numPr>
                <w:ilvl w:val="0"/>
                <w:numId w:val="2"/>
              </w:numPr>
              <w:spacing w:line="240" w:lineRule="auto"/>
              <w:jc w:val="left"/>
              <w:rPr>
                <w:sz w:val="24"/>
                <w:bdr w:val="nil"/>
              </w:rPr>
            </w:pPr>
            <w:r>
              <w:rPr>
                <w:rFonts w:ascii="Calibri" w:eastAsia="Calibri" w:hAnsi="Calibri" w:cs="Calibri"/>
                <w:bdr w:val="nil"/>
              </w:rPr>
              <w:t>ovládají běžně používané digitální zařízení a zapojuje do procesu učení</w:t>
            </w:r>
          </w:p>
          <w:p w14:paraId="2641C3F7" w14:textId="77777777" w:rsidR="00BD68CB" w:rsidRDefault="00822628" w:rsidP="00822628">
            <w:pPr>
              <w:numPr>
                <w:ilvl w:val="0"/>
                <w:numId w:val="2"/>
              </w:numPr>
              <w:spacing w:line="240" w:lineRule="auto"/>
              <w:jc w:val="left"/>
              <w:rPr>
                <w:sz w:val="24"/>
                <w:bdr w:val="nil"/>
              </w:rPr>
            </w:pPr>
            <w:r>
              <w:rPr>
                <w:rFonts w:ascii="Calibri" w:eastAsia="Calibri" w:hAnsi="Calibri" w:cs="Calibri"/>
                <w:bdr w:val="nil"/>
              </w:rPr>
              <w:t>získávají, vyhledávají a posuzují informace, spravují data</w:t>
            </w:r>
          </w:p>
          <w:p w14:paraId="44079BEB" w14:textId="77777777" w:rsidR="00BD68CB" w:rsidRDefault="00822628" w:rsidP="00822628">
            <w:pPr>
              <w:numPr>
                <w:ilvl w:val="0"/>
                <w:numId w:val="2"/>
              </w:numPr>
              <w:spacing w:line="240" w:lineRule="auto"/>
              <w:jc w:val="left"/>
              <w:rPr>
                <w:sz w:val="24"/>
                <w:bdr w:val="nil"/>
              </w:rPr>
            </w:pPr>
            <w:r>
              <w:rPr>
                <w:rFonts w:ascii="Calibri" w:eastAsia="Calibri" w:hAnsi="Calibri" w:cs="Calibri"/>
                <w:bdr w:val="nil"/>
              </w:rPr>
              <w:t>používají digitální technologie pro zjednodušení a zkvalitnění své práce</w:t>
            </w:r>
          </w:p>
          <w:p w14:paraId="72F56142" w14:textId="77777777" w:rsidR="00BD68CB" w:rsidRDefault="00822628" w:rsidP="00822628">
            <w:pPr>
              <w:numPr>
                <w:ilvl w:val="0"/>
                <w:numId w:val="2"/>
              </w:numPr>
              <w:spacing w:line="240" w:lineRule="auto"/>
              <w:jc w:val="left"/>
              <w:rPr>
                <w:sz w:val="24"/>
                <w:bdr w:val="nil"/>
              </w:rPr>
            </w:pPr>
            <w:r>
              <w:rPr>
                <w:rFonts w:ascii="Calibri" w:eastAsia="Calibri" w:hAnsi="Calibri" w:cs="Calibri"/>
                <w:bdr w:val="nil"/>
              </w:rPr>
              <w:t>zaměřují se na předcházení rizikových situacích spojených s ochranou dat a informací</w:t>
            </w:r>
          </w:p>
        </w:tc>
      </w:tr>
    </w:tbl>
    <w:p w14:paraId="1EA8BFBE" w14:textId="573149AF" w:rsidR="00BD68CB" w:rsidRDefault="00822628">
      <w:pPr>
        <w:rPr>
          <w:bdr w:val="nil"/>
        </w:rPr>
      </w:pPr>
      <w:r>
        <w:rPr>
          <w:bdr w:val="nil"/>
        </w:rPr>
        <w:t>   </w:t>
      </w:r>
    </w:p>
    <w:p w14:paraId="18E49100" w14:textId="139B58FC" w:rsidR="00A628E6" w:rsidRDefault="00A628E6">
      <w:pPr>
        <w:rPr>
          <w:bdr w:val="nil"/>
        </w:rPr>
      </w:pPr>
    </w:p>
    <w:p w14:paraId="49B186ED" w14:textId="4B6B0766" w:rsidR="00A628E6" w:rsidRDefault="00A628E6">
      <w:pPr>
        <w:rPr>
          <w:bdr w:val="nil"/>
        </w:rPr>
      </w:pPr>
    </w:p>
    <w:p w14:paraId="6407BB4E" w14:textId="77777777" w:rsidR="00A628E6" w:rsidRDefault="00A628E6"/>
    <w:p w14:paraId="4AD0AF7E" w14:textId="77777777" w:rsidR="00BD68CB" w:rsidRDefault="00822628">
      <w:pPr>
        <w:pStyle w:val="Nadpis2"/>
        <w:spacing w:before="299" w:after="299"/>
        <w:rPr>
          <w:bdr w:val="nil"/>
        </w:rPr>
      </w:pPr>
      <w:bookmarkStart w:id="21" w:name="_Toc256000023"/>
      <w:r>
        <w:rPr>
          <w:bdr w:val="nil"/>
        </w:rPr>
        <w:lastRenderedPageBreak/>
        <w:t>Zabezpečení výuky žáků se speciálními vzdělávacími potřebami</w:t>
      </w:r>
      <w:bookmarkEnd w:id="21"/>
      <w:r>
        <w:rPr>
          <w:bdr w:val="nil"/>
        </w:rPr>
        <w:t> </w:t>
      </w:r>
    </w:p>
    <w:p w14:paraId="42E95BF3" w14:textId="77777777" w:rsidR="00BD68CB" w:rsidRDefault="00822628">
      <w:pPr>
        <w:spacing w:before="240" w:after="240"/>
        <w:rPr>
          <w:bdr w:val="nil"/>
        </w:rPr>
      </w:pPr>
      <w:r>
        <w:rPr>
          <w:b/>
          <w:bCs/>
          <w:bdr w:val="nil"/>
        </w:rPr>
        <w:t>Pravidla a průběh tvorby, realizace a vyhodnocení plánu pedagogické podpory: </w:t>
      </w:r>
    </w:p>
    <w:p w14:paraId="0D7957B1" w14:textId="77777777" w:rsidR="00BD68CB" w:rsidRDefault="00822628">
      <w:pPr>
        <w:spacing w:before="240" w:after="240"/>
        <w:rPr>
          <w:bdr w:val="nil"/>
        </w:rPr>
      </w:pPr>
      <w:r>
        <w:rPr>
          <w:bdr w:val="nil"/>
        </w:rPr>
        <w:t>Každý žák, jemuž jsou přiznána podpůrná opatření, je vzděláván podle plánu pedagogické podpory (PLPP) nebo individuálního vzdělávacího plánu (IV|P), který vzniká na doporučení školského pedagogického zařízení jako výsledek spolupráce třídního učitele a dalších pedagogů učících ve třídě. Tento plán je konzultován s pedagogicko-psychologickou poradnou nebo se speciálním pedagogickým centrem, s výchovnou poradkyní pro speciální pedagogiku a se zákonnými zástupci žáka. Vychází ze ŠVP ZV a respektuje potřeby žáka. </w:t>
      </w:r>
    </w:p>
    <w:p w14:paraId="0325CFAF" w14:textId="77777777" w:rsidR="00BD68CB" w:rsidRDefault="00822628">
      <w:pPr>
        <w:spacing w:before="240" w:after="240"/>
        <w:rPr>
          <w:bdr w:val="nil"/>
        </w:rPr>
      </w:pPr>
      <w:r>
        <w:rPr>
          <w:bdr w:val="nil"/>
        </w:rPr>
        <w:t>Pro úspěšné vzdělávání těchto žáků je potřeba umožnit: </w:t>
      </w:r>
    </w:p>
    <w:p w14:paraId="5C9D30C2" w14:textId="77777777" w:rsidR="00BD68CB" w:rsidRDefault="00822628" w:rsidP="00822628">
      <w:pPr>
        <w:numPr>
          <w:ilvl w:val="0"/>
          <w:numId w:val="3"/>
        </w:numPr>
        <w:spacing w:before="240"/>
        <w:rPr>
          <w:bdr w:val="nil"/>
        </w:rPr>
      </w:pPr>
      <w:r>
        <w:rPr>
          <w:bdr w:val="nil"/>
        </w:rPr>
        <w:t>princip diferenciace a individualizace obsahu, forem i metod výuky </w:t>
      </w:r>
    </w:p>
    <w:p w14:paraId="1564678F" w14:textId="77777777" w:rsidR="00BD68CB" w:rsidRDefault="00822628" w:rsidP="00822628">
      <w:pPr>
        <w:numPr>
          <w:ilvl w:val="0"/>
          <w:numId w:val="3"/>
        </w:numPr>
        <w:rPr>
          <w:bdr w:val="nil"/>
        </w:rPr>
      </w:pPr>
      <w:r>
        <w:rPr>
          <w:bdr w:val="nil"/>
        </w:rPr>
        <w:t>​doporučená podpůrná opatření </w:t>
      </w:r>
    </w:p>
    <w:p w14:paraId="47E5A4B4" w14:textId="0A2A0742" w:rsidR="00BD68CB" w:rsidRDefault="00822628" w:rsidP="00822628">
      <w:pPr>
        <w:numPr>
          <w:ilvl w:val="0"/>
          <w:numId w:val="3"/>
        </w:numPr>
        <w:spacing w:after="240"/>
        <w:rPr>
          <w:bdr w:val="nil"/>
        </w:rPr>
      </w:pPr>
      <w:r>
        <w:rPr>
          <w:bdr w:val="nil"/>
        </w:rPr>
        <w:t>spolupráce zákonných zástupců žáka, školských pedag</w:t>
      </w:r>
      <w:r w:rsidR="00A628E6">
        <w:rPr>
          <w:bdr w:val="nil"/>
        </w:rPr>
        <w:t>o</w:t>
      </w:r>
      <w:r>
        <w:rPr>
          <w:bdr w:val="nil"/>
        </w:rPr>
        <w:t>gických zařízení, odborných pracovníků poradenských pracovišť, asi</w:t>
      </w:r>
      <w:r w:rsidR="00A628E6">
        <w:rPr>
          <w:bdr w:val="nil"/>
        </w:rPr>
        <w:t>s</w:t>
      </w:r>
      <w:r>
        <w:rPr>
          <w:bdr w:val="nil"/>
        </w:rPr>
        <w:t>tentů pedag</w:t>
      </w:r>
      <w:r w:rsidR="00A628E6">
        <w:rPr>
          <w:bdr w:val="nil"/>
        </w:rPr>
        <w:t>o</w:t>
      </w:r>
      <w:r>
        <w:rPr>
          <w:bdr w:val="nil"/>
        </w:rPr>
        <w:t>ga </w:t>
      </w:r>
    </w:p>
    <w:p w14:paraId="4FEC595E" w14:textId="77777777" w:rsidR="00BD68CB" w:rsidRDefault="00822628">
      <w:pPr>
        <w:spacing w:before="240" w:after="240"/>
        <w:rPr>
          <w:bdr w:val="nil"/>
        </w:rPr>
      </w:pPr>
      <w:r>
        <w:rPr>
          <w:bdr w:val="nil"/>
        </w:rPr>
        <w:t>K větší připravenosti učitele pro práci s těmito žáky je důležitá: </w:t>
      </w:r>
    </w:p>
    <w:p w14:paraId="392D4C08" w14:textId="77777777" w:rsidR="00BD68CB" w:rsidRDefault="00822628" w:rsidP="00822628">
      <w:pPr>
        <w:numPr>
          <w:ilvl w:val="0"/>
          <w:numId w:val="4"/>
        </w:numPr>
        <w:spacing w:before="240"/>
        <w:rPr>
          <w:bdr w:val="nil"/>
        </w:rPr>
      </w:pPr>
      <w:r>
        <w:rPr>
          <w:bdr w:val="nil"/>
        </w:rPr>
        <w:t>spolupráce s asistentkou pedagoga ve škole </w:t>
      </w:r>
    </w:p>
    <w:p w14:paraId="19CAA36E" w14:textId="77777777" w:rsidR="00BD68CB" w:rsidRDefault="00822628" w:rsidP="00822628">
      <w:pPr>
        <w:numPr>
          <w:ilvl w:val="0"/>
          <w:numId w:val="4"/>
        </w:numPr>
        <w:rPr>
          <w:bdr w:val="nil"/>
        </w:rPr>
      </w:pPr>
      <w:r>
        <w:rPr>
          <w:bdr w:val="nil"/>
        </w:rPr>
        <w:t>spolupráce se zákonnými zástupci žáka </w:t>
      </w:r>
    </w:p>
    <w:p w14:paraId="0DEC623E" w14:textId="77777777" w:rsidR="00BD68CB" w:rsidRDefault="00822628" w:rsidP="00822628">
      <w:pPr>
        <w:numPr>
          <w:ilvl w:val="0"/>
          <w:numId w:val="4"/>
        </w:numPr>
        <w:rPr>
          <w:bdr w:val="nil"/>
        </w:rPr>
      </w:pPr>
      <w:r>
        <w:rPr>
          <w:bdr w:val="nil"/>
        </w:rPr>
        <w:t>spolupráce s ostatními školami, výměna zkušeností </w:t>
      </w:r>
    </w:p>
    <w:p w14:paraId="4081AF9A" w14:textId="77777777" w:rsidR="00BD68CB" w:rsidRDefault="00822628" w:rsidP="00822628">
      <w:pPr>
        <w:numPr>
          <w:ilvl w:val="0"/>
          <w:numId w:val="4"/>
        </w:numPr>
        <w:spacing w:after="240"/>
        <w:rPr>
          <w:bdr w:val="nil"/>
        </w:rPr>
      </w:pPr>
      <w:r>
        <w:rPr>
          <w:bdr w:val="nil"/>
        </w:rPr>
        <w:t>spolupráce s psychologem, speciálním pedagogem </w:t>
      </w:r>
    </w:p>
    <w:p w14:paraId="4A3A80EF" w14:textId="77777777" w:rsidR="00BD68CB" w:rsidRDefault="00822628">
      <w:pPr>
        <w:spacing w:before="240" w:after="240"/>
        <w:rPr>
          <w:bdr w:val="nil"/>
        </w:rPr>
      </w:pPr>
      <w:r>
        <w:rPr>
          <w:bdr w:val="nil"/>
        </w:rPr>
        <w:t>Asistentka pedagoga zajišťuje ve spolupráci s pedagogy a rodiči individuální péči o žáky se speciálními vzdělávacími potřebami, skrytě šikanované nebo naopak agresivní, s jazykovým handicapem nebo s obtížemi při navazování žádaných kontaktů. </w:t>
      </w:r>
    </w:p>
    <w:p w14:paraId="4171306F" w14:textId="21C7403E" w:rsidR="00BD68CB" w:rsidRDefault="00822628">
      <w:pPr>
        <w:spacing w:before="240" w:after="240"/>
        <w:rPr>
          <w:bdr w:val="nil"/>
        </w:rPr>
      </w:pPr>
      <w:r>
        <w:rPr>
          <w:bdr w:val="nil"/>
        </w:rPr>
        <w:t>PLPP sestavuje třídní u</w:t>
      </w:r>
      <w:r w:rsidR="00A628E6">
        <w:rPr>
          <w:bdr w:val="nil"/>
        </w:rPr>
        <w:t>č</w:t>
      </w:r>
      <w:r>
        <w:rPr>
          <w:bdr w:val="nil"/>
        </w:rPr>
        <w:t>itel ve spolupráci s ostatními vyučujícími. Má písemnou podobu. O PLPP jsou informováni zákonní zástupci žáka. Před samotným zpracováním probíhají konzultace s dalšími pedagogickými pracovníky. Následně se vymezí metody, formy práce, cíle a způsob plnění tohoto opatření. Do celého procesu jsou aktivně zapojeni nejen učitelé a výchovný poradce, ale také zákonní zástupci žáka i žák samotný. </w:t>
      </w:r>
    </w:p>
    <w:p w14:paraId="2E5BE379" w14:textId="77777777" w:rsidR="00BD68CB" w:rsidRDefault="00822628">
      <w:pPr>
        <w:spacing w:before="240" w:after="240"/>
        <w:rPr>
          <w:bdr w:val="nil"/>
        </w:rPr>
      </w:pPr>
      <w:r>
        <w:rPr>
          <w:b/>
          <w:bCs/>
          <w:bdr w:val="nil"/>
        </w:rPr>
        <w:t>Pravidla a průběh tvorby, realizace a vyhodnocení individuálního vzdělávacího plánu: </w:t>
      </w:r>
    </w:p>
    <w:p w14:paraId="163267EF" w14:textId="170A652E" w:rsidR="00BD68CB" w:rsidRDefault="00822628">
      <w:pPr>
        <w:spacing w:before="240" w:after="240"/>
        <w:rPr>
          <w:bdr w:val="nil"/>
        </w:rPr>
      </w:pPr>
      <w:r>
        <w:rPr>
          <w:bdr w:val="nil"/>
        </w:rPr>
        <w:t>IVP má písemnou podobu. Týká se žáků od druhého stupně podpůrných opatření. K tomu, aby bylo jej bylo možné použít, je n</w:t>
      </w:r>
      <w:r w:rsidR="00A628E6">
        <w:rPr>
          <w:bdr w:val="nil"/>
        </w:rPr>
        <w:t>e</w:t>
      </w:r>
      <w:r>
        <w:rPr>
          <w:bdr w:val="nil"/>
        </w:rPr>
        <w:t xml:space="preserve">zbytné doporučení školského pedagogického zařízení a žádost zákonného zástupce žáka. Jeho součástí jsou údaje o druhu a stupni podpůrného opatření, </w:t>
      </w:r>
      <w:r>
        <w:rPr>
          <w:bdr w:val="nil"/>
        </w:rPr>
        <w:lastRenderedPageBreak/>
        <w:t>metodách a formách práce, obsahu učiva a způsob hodnocení plánu. Na jeho realizaci se podílí výchovný poradce, učitelé, školské pedagogické zařízení, zákonní zástupci i samotný žák. </w:t>
      </w:r>
    </w:p>
    <w:p w14:paraId="26CA0089" w14:textId="77777777" w:rsidR="00BD68CB" w:rsidRDefault="00822628">
      <w:pPr>
        <w:spacing w:before="240" w:after="240"/>
        <w:rPr>
          <w:bdr w:val="nil"/>
        </w:rPr>
      </w:pPr>
      <w:r>
        <w:rPr>
          <w:b/>
          <w:bCs/>
          <w:bdr w:val="nil"/>
        </w:rPr>
        <w:t xml:space="preserve">U žáků s </w:t>
      </w:r>
      <w:proofErr w:type="gramStart"/>
      <w:r>
        <w:rPr>
          <w:b/>
          <w:bCs/>
          <w:bdr w:val="nil"/>
        </w:rPr>
        <w:t>LMP </w:t>
      </w:r>
      <w:r>
        <w:rPr>
          <w:bdr w:val="nil"/>
        </w:rPr>
        <w:t xml:space="preserve"> od</w:t>
      </w:r>
      <w:proofErr w:type="gramEnd"/>
      <w:r>
        <w:rPr>
          <w:bdr w:val="nil"/>
        </w:rPr>
        <w:t xml:space="preserve"> třetího stupně podpůrných opatření </w:t>
      </w:r>
      <w:r>
        <w:rPr>
          <w:b/>
          <w:bCs/>
          <w:bdr w:val="nil"/>
        </w:rPr>
        <w:t xml:space="preserve"> se využívá při zpracování IVP minimální doporučená úroveň očekávaných výstupů </w:t>
      </w:r>
      <w:r>
        <w:rPr>
          <w:bdr w:val="nil"/>
        </w:rPr>
        <w:t>, které vycházejí z RVP ZV. </w:t>
      </w:r>
    </w:p>
    <w:p w14:paraId="2E8350E7" w14:textId="77777777" w:rsidR="00BD68CB" w:rsidRDefault="00822628">
      <w:pPr>
        <w:spacing w:before="240" w:after="240"/>
        <w:rPr>
          <w:bdr w:val="nil"/>
        </w:rPr>
      </w:pPr>
      <w:r>
        <w:rPr>
          <w:bdr w:val="nil"/>
        </w:rPr>
        <w:cr/>
      </w:r>
      <w:r>
        <w:rPr>
          <w:b/>
          <w:bCs/>
          <w:bdr w:val="nil"/>
        </w:rPr>
        <w:t>Zodpovědné osoby a jejich role v systému péče o žáky se speciálními vzdělávacími potřebami: </w:t>
      </w:r>
    </w:p>
    <w:p w14:paraId="7EC36C2E" w14:textId="77777777" w:rsidR="00BD68CB" w:rsidRDefault="00822628" w:rsidP="00822628">
      <w:pPr>
        <w:numPr>
          <w:ilvl w:val="0"/>
          <w:numId w:val="5"/>
        </w:numPr>
        <w:spacing w:before="240"/>
        <w:rPr>
          <w:bdr w:val="nil"/>
        </w:rPr>
      </w:pPr>
      <w:r>
        <w:rPr>
          <w:bdr w:val="nil"/>
        </w:rPr>
        <w:t>ředitelka školy </w:t>
      </w:r>
    </w:p>
    <w:p w14:paraId="2A1A1EBE" w14:textId="77777777" w:rsidR="00BD68CB" w:rsidRDefault="00822628" w:rsidP="00822628">
      <w:pPr>
        <w:numPr>
          <w:ilvl w:val="0"/>
          <w:numId w:val="5"/>
        </w:numPr>
        <w:rPr>
          <w:bdr w:val="nil"/>
        </w:rPr>
      </w:pPr>
      <w:r>
        <w:rPr>
          <w:bdr w:val="nil"/>
        </w:rPr>
        <w:t xml:space="preserve">vedoucí školského poradenského </w:t>
      </w:r>
      <w:proofErr w:type="gramStart"/>
      <w:r>
        <w:rPr>
          <w:bdr w:val="nil"/>
        </w:rPr>
        <w:t>pracoviště - je</w:t>
      </w:r>
      <w:proofErr w:type="gramEnd"/>
      <w:r>
        <w:rPr>
          <w:bdr w:val="nil"/>
        </w:rPr>
        <w:t xml:space="preserve"> odpovědná ředitelce školy za plnění termínovaných úkolů </w:t>
      </w:r>
    </w:p>
    <w:p w14:paraId="471A2694" w14:textId="77777777" w:rsidR="00BD68CB" w:rsidRDefault="00822628" w:rsidP="00822628">
      <w:pPr>
        <w:numPr>
          <w:ilvl w:val="0"/>
          <w:numId w:val="5"/>
        </w:numPr>
        <w:rPr>
          <w:bdr w:val="nil"/>
        </w:rPr>
      </w:pPr>
      <w:r>
        <w:rPr>
          <w:bdr w:val="nil"/>
        </w:rPr>
        <w:t>výchovní poradci </w:t>
      </w:r>
    </w:p>
    <w:p w14:paraId="5146E783" w14:textId="77777777" w:rsidR="00BD68CB" w:rsidRDefault="00822628" w:rsidP="00822628">
      <w:pPr>
        <w:numPr>
          <w:ilvl w:val="0"/>
          <w:numId w:val="5"/>
        </w:numPr>
        <w:rPr>
          <w:bdr w:val="nil"/>
        </w:rPr>
      </w:pPr>
      <w:r>
        <w:rPr>
          <w:bdr w:val="nil"/>
        </w:rPr>
        <w:t>školní metodik prevence </w:t>
      </w:r>
    </w:p>
    <w:p w14:paraId="282C6E13" w14:textId="77777777" w:rsidR="00BD68CB" w:rsidRDefault="00822628" w:rsidP="00822628">
      <w:pPr>
        <w:numPr>
          <w:ilvl w:val="0"/>
          <w:numId w:val="5"/>
        </w:numPr>
        <w:spacing w:after="240"/>
        <w:rPr>
          <w:bdr w:val="nil"/>
        </w:rPr>
      </w:pPr>
      <w:r>
        <w:rPr>
          <w:bdr w:val="nil"/>
        </w:rPr>
        <w:t>školní psycholog </w:t>
      </w:r>
    </w:p>
    <w:p w14:paraId="4B878E71" w14:textId="77777777" w:rsidR="00BD68CB" w:rsidRDefault="00822628">
      <w:pPr>
        <w:spacing w:before="240" w:after="240"/>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uplatnění principu diferenciace a individualizace při organizování činností </w:t>
      </w:r>
      <w:r>
        <w:rPr>
          <w:bdr w:val="nil"/>
        </w:rPr>
        <w:cr/>
      </w:r>
      <w:r>
        <w:rPr>
          <w:b/>
          <w:bCs/>
          <w:bdr w:val="nil"/>
        </w:rPr>
        <w:t>v oblasti metod výuky: </w:t>
      </w:r>
      <w:r>
        <w:rPr>
          <w:bdr w:val="nil"/>
        </w:rPr>
        <w:cr/>
        <w:t>možnost používat potřebné a dostupné kompenzační pomůcky, vhodné učebnice a učební pomůcky přizpůsobené individuálním potřebám žáka </w:t>
      </w:r>
      <w:r>
        <w:rPr>
          <w:bdr w:val="nil"/>
        </w:rPr>
        <w:cr/>
      </w:r>
      <w:r>
        <w:rPr>
          <w:b/>
          <w:bCs/>
          <w:bdr w:val="nil"/>
        </w:rPr>
        <w:t>v oblasti úpravy obsahu vzdělávání: </w:t>
      </w:r>
      <w:r>
        <w:rPr>
          <w:bdr w:val="nil"/>
        </w:rPr>
        <w:cr/>
        <w:t>na základě doporučení pedagogicko-psychologické poradny nebo speciálního pedagogického centra lze na základě zpracovaného IVP požadovat po žákovi minimální doporučenou úroveň očekávaných výstupů </w:t>
      </w:r>
      <w:r>
        <w:rPr>
          <w:bdr w:val="nil"/>
        </w:rPr>
        <w:cr/>
      </w:r>
      <w:r>
        <w:rPr>
          <w:b/>
          <w:bCs/>
          <w:bdr w:val="nil"/>
        </w:rPr>
        <w:t>Přehled předmětů speciálně pedagogické péče:  </w:t>
      </w:r>
      <w:r>
        <w:rPr>
          <w:bdr w:val="nil"/>
        </w:rPr>
        <w:cr/>
        <w:t>rozvíjení sluchového vnímání, prostorová orientace, rozvoj vizuálně percepčních dovedností </w:t>
      </w:r>
    </w:p>
    <w:p w14:paraId="2A706017" w14:textId="77777777" w:rsidR="00BD68CB" w:rsidRDefault="00822628">
      <w:pPr>
        <w:pStyle w:val="Nadpis2"/>
        <w:spacing w:before="299" w:after="299"/>
        <w:rPr>
          <w:bdr w:val="nil"/>
        </w:rPr>
      </w:pPr>
      <w:bookmarkStart w:id="22" w:name="_Toc256000024"/>
      <w:r>
        <w:rPr>
          <w:bdr w:val="nil"/>
        </w:rPr>
        <w:t>Zabezpečení výuky žáků nadaných a mimořádně nadaných</w:t>
      </w:r>
      <w:bookmarkEnd w:id="22"/>
      <w:r>
        <w:rPr>
          <w:bdr w:val="nil"/>
        </w:rPr>
        <w:t> </w:t>
      </w:r>
    </w:p>
    <w:p w14:paraId="3423206F" w14:textId="77777777" w:rsidR="00BD68CB" w:rsidRDefault="00822628">
      <w:pPr>
        <w:spacing w:before="240" w:after="240"/>
        <w:rPr>
          <w:bdr w:val="nil"/>
        </w:rPr>
      </w:pPr>
      <w:r>
        <w:rPr>
          <w:b/>
          <w:bCs/>
          <w:bdr w:val="nil"/>
        </w:rPr>
        <w:t>Pravidla a průběh tvorby, realizace a vyhodnocení plánu pedagogické podpory: </w:t>
      </w:r>
    </w:p>
    <w:p w14:paraId="42A00024" w14:textId="20210AE8" w:rsidR="00BD68CB" w:rsidRDefault="00822628" w:rsidP="00822628">
      <w:pPr>
        <w:numPr>
          <w:ilvl w:val="0"/>
          <w:numId w:val="6"/>
        </w:numPr>
        <w:spacing w:before="240"/>
        <w:rPr>
          <w:bdr w:val="nil"/>
        </w:rPr>
      </w:pPr>
      <w:r>
        <w:rPr>
          <w:bdr w:val="nil"/>
        </w:rPr>
        <w:t>PLPP sestavuje třídní uč</w:t>
      </w:r>
      <w:r w:rsidR="00A628E6">
        <w:rPr>
          <w:bdr w:val="nil"/>
        </w:rPr>
        <w:t>i</w:t>
      </w:r>
      <w:r>
        <w:rPr>
          <w:bdr w:val="nil"/>
        </w:rPr>
        <w:t xml:space="preserve">tel na základě podnětů od ostatních vyučujících těch předmětů, ve kterých vykazuje nadání. Dále je do celého procesu zapojen i výchovný poradce, případně další pracovník </w:t>
      </w:r>
      <w:r w:rsidR="00A628E6">
        <w:rPr>
          <w:bdr w:val="nil"/>
        </w:rPr>
        <w:t>š</w:t>
      </w:r>
      <w:r>
        <w:rPr>
          <w:bdr w:val="nil"/>
        </w:rPr>
        <w:t>kolního poradenského pracoviště. </w:t>
      </w:r>
    </w:p>
    <w:p w14:paraId="0F32394D" w14:textId="2EAC2393" w:rsidR="00BD68CB" w:rsidRDefault="00822628" w:rsidP="00822628">
      <w:pPr>
        <w:numPr>
          <w:ilvl w:val="0"/>
          <w:numId w:val="6"/>
        </w:numPr>
        <w:rPr>
          <w:bdr w:val="nil"/>
        </w:rPr>
      </w:pPr>
      <w:r>
        <w:rPr>
          <w:bdr w:val="nil"/>
        </w:rPr>
        <w:lastRenderedPageBreak/>
        <w:t>Podnět ke zpracování PLPP dává škola zákonnému zástupci na základě školních výsledků, projevů, přístupu k výuce, úspěchů při řešení problémových úloh a po vzájemné konzultaci. </w:t>
      </w:r>
    </w:p>
    <w:p w14:paraId="14CCF8BF" w14:textId="77777777" w:rsidR="00BD68CB" w:rsidRDefault="00822628" w:rsidP="00822628">
      <w:pPr>
        <w:numPr>
          <w:ilvl w:val="0"/>
          <w:numId w:val="6"/>
        </w:numPr>
        <w:rPr>
          <w:bdr w:val="nil"/>
        </w:rPr>
      </w:pPr>
      <w:r>
        <w:rPr>
          <w:bdr w:val="nil"/>
        </w:rPr>
        <w:t>V procesu přípravy PLPP se uskuteční rozhovory s vyučujícími. Na jejich základech se stanoví metody a formy práce, způsob kontroly osvojeného učiva a způsob hodnocení. </w:t>
      </w:r>
    </w:p>
    <w:p w14:paraId="166F6C97" w14:textId="79BF2FDE" w:rsidR="00BD68CB" w:rsidRDefault="00822628" w:rsidP="00822628">
      <w:pPr>
        <w:numPr>
          <w:ilvl w:val="0"/>
          <w:numId w:val="6"/>
        </w:numPr>
        <w:rPr>
          <w:bdr w:val="nil"/>
        </w:rPr>
      </w:pPr>
      <w:r>
        <w:rPr>
          <w:bdr w:val="nil"/>
        </w:rPr>
        <w:t>PLPP bude obsahovat možnosti obohacení a rozvíjení probíraného učiva, termíny případných konzu</w:t>
      </w:r>
      <w:r w:rsidR="00A628E6">
        <w:rPr>
          <w:bdr w:val="nil"/>
        </w:rPr>
        <w:t>l</w:t>
      </w:r>
      <w:r>
        <w:rPr>
          <w:bdr w:val="nil"/>
        </w:rPr>
        <w:t>tací s vyučujícími. </w:t>
      </w:r>
    </w:p>
    <w:p w14:paraId="4BA58EFB" w14:textId="26C0997F" w:rsidR="00BD68CB" w:rsidRDefault="00822628" w:rsidP="00822628">
      <w:pPr>
        <w:numPr>
          <w:ilvl w:val="0"/>
          <w:numId w:val="6"/>
        </w:numPr>
        <w:rPr>
          <w:bdr w:val="nil"/>
        </w:rPr>
      </w:pPr>
      <w:r>
        <w:rPr>
          <w:bdr w:val="nil"/>
        </w:rPr>
        <w:t>Za celý PLPP zodp</w:t>
      </w:r>
      <w:r w:rsidR="00A628E6">
        <w:rPr>
          <w:bdr w:val="nil"/>
        </w:rPr>
        <w:t>o</w:t>
      </w:r>
      <w:r>
        <w:rPr>
          <w:bdr w:val="nil"/>
        </w:rPr>
        <w:t xml:space="preserve">vídá výchovný </w:t>
      </w:r>
      <w:proofErr w:type="gramStart"/>
      <w:r>
        <w:rPr>
          <w:bdr w:val="nil"/>
        </w:rPr>
        <w:t>poradce - speciální</w:t>
      </w:r>
      <w:proofErr w:type="gramEnd"/>
      <w:r>
        <w:rPr>
          <w:bdr w:val="nil"/>
        </w:rPr>
        <w:t xml:space="preserve"> pedagog. Ten také určuje a stanoví termíny schůzek s rodiči, pedagogy, s vedením školy i se samotným žákem. </w:t>
      </w:r>
    </w:p>
    <w:p w14:paraId="296B20E1" w14:textId="77777777" w:rsidR="00BD68CB" w:rsidRDefault="00822628" w:rsidP="00822628">
      <w:pPr>
        <w:numPr>
          <w:ilvl w:val="0"/>
          <w:numId w:val="6"/>
        </w:numPr>
        <w:rPr>
          <w:bdr w:val="nil"/>
        </w:rPr>
      </w:pPr>
      <w:r>
        <w:rPr>
          <w:bdr w:val="nil"/>
        </w:rPr>
        <w:t>Zákonné zástupce s PLPP seznámí třídní učitel. </w:t>
      </w:r>
    </w:p>
    <w:p w14:paraId="0DD92E95" w14:textId="77777777" w:rsidR="00BD68CB" w:rsidRDefault="00822628" w:rsidP="00822628">
      <w:pPr>
        <w:numPr>
          <w:ilvl w:val="0"/>
          <w:numId w:val="6"/>
        </w:numPr>
        <w:spacing w:after="240"/>
        <w:rPr>
          <w:bdr w:val="nil"/>
        </w:rPr>
      </w:pPr>
      <w:r>
        <w:rPr>
          <w:bdr w:val="nil"/>
        </w:rPr>
        <w:t>Po třech měsících se provede výchovný poradce vyhodnocení PLPP a doporučí další postup. </w:t>
      </w:r>
    </w:p>
    <w:p w14:paraId="5FDCD19C" w14:textId="77777777" w:rsidR="00BD68CB" w:rsidRDefault="00822628">
      <w:pPr>
        <w:spacing w:before="240" w:after="240"/>
        <w:rPr>
          <w:bdr w:val="nil"/>
        </w:rPr>
      </w:pPr>
      <w:r>
        <w:rPr>
          <w:b/>
          <w:bCs/>
          <w:bdr w:val="nil"/>
        </w:rPr>
        <w:t>Pravidla a průběh tvorby, realizace a vyhodnocení individuálního vzdělávacího plánu: </w:t>
      </w:r>
    </w:p>
    <w:p w14:paraId="35623274" w14:textId="77777777" w:rsidR="00BD68CB" w:rsidRDefault="00822628" w:rsidP="00822628">
      <w:pPr>
        <w:numPr>
          <w:ilvl w:val="0"/>
          <w:numId w:val="7"/>
        </w:numPr>
        <w:spacing w:before="240"/>
        <w:rPr>
          <w:bdr w:val="nil"/>
        </w:rPr>
      </w:pPr>
      <w:r>
        <w:rPr>
          <w:bdr w:val="nil"/>
        </w:rPr>
        <w:t>IVP má písemnou podobu. </w:t>
      </w:r>
    </w:p>
    <w:p w14:paraId="13364B62" w14:textId="45CD6238" w:rsidR="00BD68CB" w:rsidRDefault="00822628" w:rsidP="00822628">
      <w:pPr>
        <w:numPr>
          <w:ilvl w:val="0"/>
          <w:numId w:val="7"/>
        </w:numPr>
        <w:rPr>
          <w:bdr w:val="nil"/>
        </w:rPr>
      </w:pPr>
      <w:r>
        <w:rPr>
          <w:bdr w:val="nil"/>
        </w:rPr>
        <w:t>IVP sestavuje výchovný poradce společně s</w:t>
      </w:r>
      <w:r w:rsidR="00A628E6">
        <w:rPr>
          <w:bdr w:val="nil"/>
        </w:rPr>
        <w:t xml:space="preserve"> </w:t>
      </w:r>
      <w:r>
        <w:rPr>
          <w:bdr w:val="nil"/>
        </w:rPr>
        <w:t>třídním učitelem a ostatními vyučujícími těch předmětů, ve kterých žák vykazuje nadání.  </w:t>
      </w:r>
    </w:p>
    <w:p w14:paraId="24F6ADC5" w14:textId="733DEA50" w:rsidR="00BD68CB" w:rsidRDefault="00822628" w:rsidP="00822628">
      <w:pPr>
        <w:numPr>
          <w:ilvl w:val="0"/>
          <w:numId w:val="7"/>
        </w:numPr>
        <w:rPr>
          <w:bdr w:val="nil"/>
        </w:rPr>
      </w:pPr>
      <w:r>
        <w:rPr>
          <w:bdr w:val="nil"/>
        </w:rPr>
        <w:t>Podmínkou pro vytvoření IVP je doporučení školského ped</w:t>
      </w:r>
      <w:r w:rsidR="00A628E6">
        <w:rPr>
          <w:bdr w:val="nil"/>
        </w:rPr>
        <w:t>a</w:t>
      </w:r>
      <w:r>
        <w:rPr>
          <w:bdr w:val="nil"/>
        </w:rPr>
        <w:t>gogického zařízení a žádost zákonného zástupce. </w:t>
      </w:r>
    </w:p>
    <w:p w14:paraId="267516C4" w14:textId="77777777" w:rsidR="00BD68CB" w:rsidRDefault="00822628" w:rsidP="00822628">
      <w:pPr>
        <w:numPr>
          <w:ilvl w:val="0"/>
          <w:numId w:val="7"/>
        </w:numPr>
        <w:rPr>
          <w:bdr w:val="nil"/>
        </w:rPr>
      </w:pPr>
      <w:r>
        <w:rPr>
          <w:bdr w:val="nil"/>
        </w:rPr>
        <w:t>Před vytvořením IVP se uskutečňují rozhovory s vyučujícími daných předmětů, na jejichž základě budou stanoveny metody práce, způsob hodnocení a způsob kontroly učiva. </w:t>
      </w:r>
    </w:p>
    <w:p w14:paraId="74F71984" w14:textId="77777777" w:rsidR="00BD68CB" w:rsidRDefault="00822628" w:rsidP="00822628">
      <w:pPr>
        <w:numPr>
          <w:ilvl w:val="0"/>
          <w:numId w:val="7"/>
        </w:numPr>
        <w:rPr>
          <w:bdr w:val="nil"/>
        </w:rPr>
      </w:pPr>
      <w:r>
        <w:rPr>
          <w:bdr w:val="nil"/>
        </w:rPr>
        <w:t>Výchovný poradce dohlíží na celou přípravu IVP, stanovuje schůzky s pedagogy, rodiči, vedením školy i žákem a za IVP je odpovědný. </w:t>
      </w:r>
    </w:p>
    <w:p w14:paraId="469AE59F" w14:textId="77777777" w:rsidR="00BD68CB" w:rsidRDefault="00822628" w:rsidP="00822628">
      <w:pPr>
        <w:numPr>
          <w:ilvl w:val="0"/>
          <w:numId w:val="7"/>
        </w:numPr>
        <w:rPr>
          <w:bdr w:val="nil"/>
        </w:rPr>
      </w:pPr>
      <w:r>
        <w:rPr>
          <w:bdr w:val="nil"/>
        </w:rPr>
        <w:t>Výchovný poradce je odpovědný také za seznámení zákonného zástupce s IVP a zajišťuje informovaný souhlas.  </w:t>
      </w:r>
    </w:p>
    <w:p w14:paraId="3F67EA97" w14:textId="77777777" w:rsidR="00BD68CB" w:rsidRDefault="00822628" w:rsidP="00822628">
      <w:pPr>
        <w:numPr>
          <w:ilvl w:val="0"/>
          <w:numId w:val="7"/>
        </w:numPr>
        <w:rPr>
          <w:bdr w:val="nil"/>
        </w:rPr>
      </w:pPr>
      <w:r>
        <w:rPr>
          <w:bdr w:val="nil"/>
        </w:rPr>
        <w:t>Schválení IVP je v kompetenci ředitele školy. </w:t>
      </w:r>
    </w:p>
    <w:p w14:paraId="109F76EE" w14:textId="77777777" w:rsidR="00BD68CB" w:rsidRDefault="00822628" w:rsidP="00822628">
      <w:pPr>
        <w:numPr>
          <w:ilvl w:val="0"/>
          <w:numId w:val="7"/>
        </w:numPr>
        <w:spacing w:after="240"/>
        <w:rPr>
          <w:bdr w:val="nil"/>
        </w:rPr>
      </w:pPr>
      <w:r>
        <w:rPr>
          <w:bdr w:val="nil"/>
        </w:rPr>
        <w:t>Za vyhodnocení IVP odpovídá výchovný poradce. </w:t>
      </w:r>
    </w:p>
    <w:p w14:paraId="50A2344B" w14:textId="77777777" w:rsidR="00BD68CB" w:rsidRDefault="00822628">
      <w:pPr>
        <w:spacing w:before="240" w:after="240"/>
        <w:rPr>
          <w:bdr w:val="nil"/>
        </w:rPr>
      </w:pPr>
      <w:r>
        <w:rPr>
          <w:bdr w:val="nil"/>
        </w:rPr>
        <w:cr/>
      </w:r>
      <w:r>
        <w:rPr>
          <w:b/>
          <w:bCs/>
          <w:bdr w:val="nil"/>
        </w:rPr>
        <w:t>Specifikace provádění podpůrných opatření a úprav vzdělávacího procesu nadaných a mimořádně nadaných žáků: </w:t>
      </w:r>
      <w:r>
        <w:rPr>
          <w:bdr w:val="nil"/>
        </w:rPr>
        <w:cr/>
        <w:t>předčasný nástup dítěte ke školní docházce </w:t>
      </w:r>
      <w:r>
        <w:rPr>
          <w:bdr w:val="nil"/>
        </w:rPr>
        <w:cr/>
        <w:t>účast žáka na výuce jednoho nebo více vyučovacích předmětů ve vyšších ročnících školy nebo v jiné škole </w:t>
      </w:r>
      <w:r>
        <w:rPr>
          <w:bdr w:val="nil"/>
        </w:rPr>
        <w:cr/>
        <w:t>občasné (dočasné) vytváření skupin pro vybrané předměty s otevřenou možností volby na straně žáka </w:t>
      </w:r>
      <w:r>
        <w:rPr>
          <w:bdr w:val="nil"/>
        </w:rPr>
        <w:cr/>
        <w:t>obohacování vzdělávacího obsahu </w:t>
      </w:r>
      <w:r>
        <w:rPr>
          <w:bdr w:val="nil"/>
        </w:rPr>
        <w:cr/>
        <w:t>zadávání specifických úkolů, projektů: - žáci využívají samostudia a zpracovávají projekty na téma dohodnuté s učitelem </w:t>
      </w:r>
      <w:r>
        <w:rPr>
          <w:bdr w:val="nil"/>
        </w:rPr>
        <w:cr/>
        <w:t>příprava a účast na soutěžích včetně celostátních a mezinárodních kol </w:t>
      </w:r>
      <w:r>
        <w:rPr>
          <w:bdr w:val="nil"/>
        </w:rPr>
        <w:cr/>
        <w:t>nabídka volitelných vyučovacích předmětů, nepovinných předmětů a zájmových aktivit </w:t>
      </w:r>
    </w:p>
    <w:p w14:paraId="79BD050C" w14:textId="77777777" w:rsidR="00BD68CB" w:rsidRDefault="00822628">
      <w:pPr>
        <w:pStyle w:val="Nadpis2"/>
        <w:spacing w:before="299" w:after="299"/>
        <w:rPr>
          <w:bdr w:val="nil"/>
        </w:rPr>
      </w:pPr>
      <w:bookmarkStart w:id="23" w:name="_Toc256000025"/>
      <w:r>
        <w:rPr>
          <w:bdr w:val="nil"/>
        </w:rPr>
        <w:lastRenderedPageBreak/>
        <w:t>Začlenění průřezových témat</w:t>
      </w:r>
      <w:bookmarkEnd w:id="23"/>
      <w:r>
        <w:rPr>
          <w:bdr w:val="nil"/>
        </w:rPr>
        <w:t> </w:t>
      </w:r>
    </w:p>
    <w:tbl>
      <w:tblPr>
        <w:tblStyle w:val="TabulkaPT"/>
        <w:tblW w:w="5000" w:type="pct"/>
        <w:tblCellMar>
          <w:left w:w="15" w:type="dxa"/>
          <w:right w:w="15" w:type="dxa"/>
        </w:tblCellMar>
        <w:tblLook w:val="04A0" w:firstRow="1" w:lastRow="0" w:firstColumn="1" w:lastColumn="0" w:noHBand="0" w:noVBand="1"/>
      </w:tblPr>
      <w:tblGrid>
        <w:gridCol w:w="1878"/>
        <w:gridCol w:w="694"/>
        <w:gridCol w:w="696"/>
        <w:gridCol w:w="760"/>
        <w:gridCol w:w="758"/>
        <w:gridCol w:w="791"/>
        <w:gridCol w:w="868"/>
        <w:gridCol w:w="821"/>
        <w:gridCol w:w="751"/>
        <w:gridCol w:w="748"/>
      </w:tblGrid>
      <w:tr w:rsidR="00BD68CB" w14:paraId="2120050D"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779B76" w14:textId="77777777" w:rsidR="00BD68CB" w:rsidRDefault="00822628">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93F2AD" w14:textId="77777777" w:rsidR="00BD68CB" w:rsidRDefault="00822628">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D1DDDF" w14:textId="77777777" w:rsidR="00BD68CB" w:rsidRDefault="00822628">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3973C6" w14:textId="77777777" w:rsidR="00BD68CB" w:rsidRDefault="00822628">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1B62E0" w14:textId="77777777" w:rsidR="00BD68CB" w:rsidRDefault="00822628">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ACED16" w14:textId="77777777" w:rsidR="00BD68CB" w:rsidRDefault="00822628">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104A4D" w14:textId="77777777" w:rsidR="00BD68CB" w:rsidRDefault="00822628">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FF0F44" w14:textId="77777777" w:rsidR="00BD68CB" w:rsidRDefault="00822628">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F96C62" w14:textId="77777777" w:rsidR="00BD68CB" w:rsidRDefault="00822628">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BFCCC8" w14:textId="77777777" w:rsidR="00BD68CB" w:rsidRDefault="00822628">
            <w:pPr>
              <w:shd w:val="clear" w:color="auto" w:fill="9CC2E5"/>
              <w:spacing w:line="240" w:lineRule="auto"/>
              <w:jc w:val="center"/>
              <w:rPr>
                <w:bdr w:val="nil"/>
              </w:rPr>
            </w:pPr>
            <w:r>
              <w:rPr>
                <w:rFonts w:ascii="Calibri" w:eastAsia="Calibri" w:hAnsi="Calibri" w:cs="Calibri"/>
                <w:bdr w:val="nil"/>
              </w:rPr>
              <w:t>9. ročník</w:t>
            </w:r>
          </w:p>
        </w:tc>
      </w:tr>
      <w:tr w:rsidR="00BD68CB" w14:paraId="7F8612AD"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E88E1" w14:textId="77777777" w:rsidR="00BD68CB" w:rsidRDefault="00822628">
            <w:pPr>
              <w:shd w:val="clear" w:color="auto" w:fill="DEEAF6"/>
              <w:spacing w:line="240" w:lineRule="auto"/>
              <w:jc w:val="left"/>
              <w:rPr>
                <w:bdr w:val="nil"/>
              </w:rPr>
            </w:pPr>
            <w:r>
              <w:rPr>
                <w:rFonts w:ascii="Calibri" w:eastAsia="Calibri" w:hAnsi="Calibri" w:cs="Calibri"/>
                <w:bdr w:val="nil"/>
              </w:rPr>
              <w:t>OSOBNOSTNÍ A SOCIÁLNÍ VÝCHOVA</w:t>
            </w:r>
          </w:p>
        </w:tc>
      </w:tr>
      <w:tr w:rsidR="00BD68CB" w14:paraId="258E57A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7691D" w14:textId="77777777" w:rsidR="00BD68CB" w:rsidRDefault="00822628">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85786"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28F4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FDB08"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90F5"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D2A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24896"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F , M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76122"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62980"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F , M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2C64C"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VV </w:t>
            </w:r>
          </w:p>
        </w:tc>
      </w:tr>
      <w:tr w:rsidR="00BD68CB" w14:paraId="7A11FC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5A038" w14:textId="77777777" w:rsidR="00BD68CB" w:rsidRDefault="00822628">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07C88"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M , </w:t>
            </w:r>
            <w:proofErr w:type="spellStart"/>
            <w:r>
              <w:rPr>
                <w:rFonts w:ascii="Calibri" w:eastAsia="Calibri" w:hAnsi="Calibri" w:cs="Calibri"/>
                <w:bdr w:val="nil"/>
              </w:rPr>
              <w:t>Pv</w:t>
            </w:r>
            <w:proofErr w:type="spellEnd"/>
            <w:r>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62E5E"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M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B87F"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M , </w:t>
            </w:r>
            <w:proofErr w:type="spellStart"/>
            <w:r>
              <w:rPr>
                <w:rFonts w:ascii="Calibri" w:eastAsia="Calibri" w:hAnsi="Calibri" w:cs="Calibri"/>
                <w:bdr w:val="nil"/>
              </w:rPr>
              <w:t>Pv</w:t>
            </w:r>
            <w:proofErr w:type="spellEnd"/>
            <w:r>
              <w:rPr>
                <w:rFonts w:ascii="Calibri" w:eastAsia="Calibri" w:hAnsi="Calibri" w:cs="Calibri"/>
                <w:bdr w:val="nil"/>
              </w:rPr>
              <w:t xml:space="preserve">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BACA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AD48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7839F"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6964" w14:textId="77777777" w:rsidR="00BD68CB" w:rsidRDefault="00822628">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VO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51132"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18C59"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M , TV , AJ </w:t>
            </w:r>
          </w:p>
        </w:tc>
      </w:tr>
      <w:tr w:rsidR="00BD68CB" w14:paraId="60568A2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B40F2" w14:textId="77777777" w:rsidR="00BD68CB" w:rsidRDefault="00822628">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7509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A9D8C" w14:textId="77777777" w:rsidR="00BD68CB" w:rsidRDefault="00822628">
            <w:pPr>
              <w:spacing w:line="240" w:lineRule="auto"/>
              <w:jc w:val="center"/>
              <w:rPr>
                <w:bdr w:val="nil"/>
              </w:rPr>
            </w:pPr>
            <w:proofErr w:type="spellStart"/>
            <w:proofErr w:type="gramStart"/>
            <w:r>
              <w:rPr>
                <w:rFonts w:ascii="Calibri" w:eastAsia="Calibri" w:hAnsi="Calibri" w:cs="Calibri"/>
                <w:bdr w:val="nil"/>
              </w:rPr>
              <w:t>Pv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AD9A7"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CB4AE"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C6F52"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77D25"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8E4E8"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28AD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57643" w14:textId="77777777" w:rsidR="00BD68CB" w:rsidRDefault="00822628">
            <w:pPr>
              <w:spacing w:line="240" w:lineRule="auto"/>
              <w:jc w:val="center"/>
              <w:rPr>
                <w:bdr w:val="nil"/>
              </w:rPr>
            </w:pPr>
            <w:r>
              <w:rPr>
                <w:rFonts w:ascii="Calibri" w:eastAsia="Calibri" w:hAnsi="Calibri" w:cs="Calibri"/>
                <w:bdr w:val="nil"/>
              </w:rPr>
              <w:t xml:space="preserve">VO </w:t>
            </w:r>
          </w:p>
        </w:tc>
      </w:tr>
      <w:tr w:rsidR="00BD68CB" w14:paraId="583E9DC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E111E" w14:textId="77777777" w:rsidR="00BD68CB" w:rsidRDefault="00822628">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392C7" w14:textId="77777777" w:rsidR="00BD68CB" w:rsidRDefault="0082262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29EE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6F01C"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66D76"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23B7A" w14:textId="77777777" w:rsidR="00BD68CB" w:rsidRDefault="00822628">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C1F0"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EF86" w14:textId="77777777" w:rsidR="00BD68CB" w:rsidRDefault="00822628">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DD1A1" w14:textId="77777777" w:rsidR="00BD68CB" w:rsidRDefault="00822628">
            <w:pPr>
              <w:spacing w:line="240" w:lineRule="auto"/>
              <w:jc w:val="center"/>
              <w:rPr>
                <w:bdr w:val="nil"/>
              </w:rPr>
            </w:pPr>
            <w:proofErr w:type="gramStart"/>
            <w:r>
              <w:rPr>
                <w:rFonts w:ascii="Calibri" w:eastAsia="Calibri" w:hAnsi="Calibri" w:cs="Calibri"/>
                <w:bdr w:val="nil"/>
              </w:rPr>
              <w:t>P ,</w:t>
            </w:r>
            <w:proofErr w:type="gramEnd"/>
            <w:r>
              <w:rPr>
                <w:rFonts w:ascii="Calibri" w:eastAsia="Calibri" w:hAnsi="Calibri" w:cs="Calibri"/>
                <w:bdr w:val="nil"/>
              </w:rPr>
              <w:t xml:space="preserve">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FE130" w14:textId="77777777" w:rsidR="00BD68CB" w:rsidRDefault="00822628">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VZ , VV </w:t>
            </w:r>
          </w:p>
        </w:tc>
      </w:tr>
      <w:tr w:rsidR="00BD68CB" w14:paraId="0A418B5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846CA" w14:textId="77777777" w:rsidR="00BD68CB" w:rsidRDefault="00822628">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0AF9E"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spellStart"/>
            <w:r>
              <w:rPr>
                <w:rFonts w:ascii="Calibri" w:eastAsia="Calibri" w:hAnsi="Calibri" w:cs="Calibri"/>
                <w:bdr w:val="nil"/>
              </w:rPr>
              <w:t>Pv</w:t>
            </w:r>
            <w:proofErr w:type="spellEnd"/>
            <w:r>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DFA2B" w14:textId="77777777" w:rsidR="00BD68CB" w:rsidRDefault="0082262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31F30" w14:textId="77777777" w:rsidR="00BD68CB" w:rsidRDefault="00822628">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0269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45002" w14:textId="77777777" w:rsidR="00BD68CB" w:rsidRDefault="0082262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E3391" w14:textId="77777777" w:rsidR="00BD68CB" w:rsidRDefault="0082262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D2F85"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4E61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0C53" w14:textId="77777777" w:rsidR="00BD68CB" w:rsidRDefault="00BD68CB"/>
        </w:tc>
      </w:tr>
      <w:tr w:rsidR="00BD68CB" w14:paraId="38C8C67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A80FD" w14:textId="77777777" w:rsidR="00BD68CB" w:rsidRDefault="00822628">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3263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E6160"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85B4"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81E89"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846E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61E8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D396A" w14:textId="77777777" w:rsidR="00BD68CB" w:rsidRDefault="0082262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8FB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560A1" w14:textId="77777777" w:rsidR="00BD68CB" w:rsidRDefault="00822628">
            <w:pPr>
              <w:spacing w:line="240" w:lineRule="auto"/>
              <w:jc w:val="center"/>
              <w:rPr>
                <w:bdr w:val="nil"/>
              </w:rPr>
            </w:pPr>
            <w:r>
              <w:rPr>
                <w:rFonts w:ascii="Calibri" w:eastAsia="Calibri" w:hAnsi="Calibri" w:cs="Calibri"/>
                <w:bdr w:val="nil"/>
              </w:rPr>
              <w:t> </w:t>
            </w:r>
          </w:p>
        </w:tc>
      </w:tr>
      <w:tr w:rsidR="00BD68CB" w14:paraId="3A27057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2F377" w14:textId="77777777" w:rsidR="00BD68CB" w:rsidRDefault="00822628">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2D81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915F2"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B96BE"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C8D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FEDCC"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27119"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HV , TV , VO ,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97238"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TV , VZ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FB9A5"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1BDB0" w14:textId="77777777" w:rsidR="00BD68CB" w:rsidRDefault="00822628">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VZ , Z </w:t>
            </w:r>
          </w:p>
        </w:tc>
      </w:tr>
      <w:tr w:rsidR="00BD68CB" w14:paraId="4C26113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9A217" w14:textId="77777777" w:rsidR="00BD68CB" w:rsidRDefault="00822628">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C097F"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M ,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2F5F"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HV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70803"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B0CE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HV , M , TV , </w:t>
            </w:r>
            <w:proofErr w:type="spellStart"/>
            <w:r>
              <w:rPr>
                <w:rFonts w:ascii="Calibri" w:eastAsia="Calibri" w:hAnsi="Calibri" w:cs="Calibri"/>
                <w:bdr w:val="nil"/>
              </w:rPr>
              <w:t>Vl</w:t>
            </w:r>
            <w:proofErr w:type="spellEnd"/>
            <w:r>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B6531"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HV , M , Př , TV , </w:t>
            </w:r>
            <w:proofErr w:type="spellStart"/>
            <w:r>
              <w:rPr>
                <w:rFonts w:ascii="Calibri" w:eastAsia="Calibri" w:hAnsi="Calibri" w:cs="Calibri"/>
                <w:bdr w:val="nil"/>
              </w:rPr>
              <w:t>Vl</w:t>
            </w:r>
            <w:proofErr w:type="spellEnd"/>
            <w:r>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F021"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F , HV , M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9E80C"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F , M , TV , VZ , VV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E7D5"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Ch , M , TV , Z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9731"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TV , VZ , AJ , NJ </w:t>
            </w:r>
          </w:p>
        </w:tc>
      </w:tr>
      <w:tr w:rsidR="00BD68CB" w14:paraId="253DCDB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195C" w14:textId="77777777" w:rsidR="00BD68CB" w:rsidRDefault="00822628">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CC8F9" w14:textId="77777777" w:rsidR="00BD68CB" w:rsidRDefault="00822628">
            <w:pPr>
              <w:spacing w:line="240" w:lineRule="auto"/>
              <w:jc w:val="center"/>
              <w:rPr>
                <w:bdr w:val="nil"/>
              </w:rPr>
            </w:pPr>
            <w:r>
              <w:rPr>
                <w:rFonts w:ascii="Calibri" w:eastAsia="Calibri" w:hAnsi="Calibri" w:cs="Calibri"/>
                <w:bdr w:val="nil"/>
              </w:rPr>
              <w:t xml:space="preserve">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6B752"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3ADD6"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0DE0F"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3ADE8"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3698F"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D , F , HV , M , P , TV , VV , Z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56958"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M , TV , VV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71902"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F , TV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71281"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Ch , M , TV , Z , AJ , NJ </w:t>
            </w:r>
          </w:p>
        </w:tc>
      </w:tr>
      <w:tr w:rsidR="00BD68CB" w14:paraId="5418075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9EED3" w14:textId="77777777" w:rsidR="00BD68CB" w:rsidRDefault="00822628">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EC78"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8CF1"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AA8C2"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8DE96"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FFE9A"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7392D"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P , TV , Z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96E62"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C62D2"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Ch , M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7D520"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Ch , P , TV , AJ </w:t>
            </w:r>
          </w:p>
        </w:tc>
      </w:tr>
      <w:tr w:rsidR="00BD68CB" w14:paraId="313AE7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F535A" w14:textId="77777777" w:rsidR="00BD68CB" w:rsidRDefault="00822628">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D71FE"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B165B"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58F46"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6780C"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85BD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948FC"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1D69F"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35AF7" w14:textId="77777777" w:rsidR="00BD68CB" w:rsidRDefault="00822628">
            <w:pPr>
              <w:spacing w:line="240" w:lineRule="auto"/>
              <w:jc w:val="center"/>
              <w:rPr>
                <w:bdr w:val="nil"/>
              </w:rPr>
            </w:pPr>
            <w:proofErr w:type="gramStart"/>
            <w:r>
              <w:rPr>
                <w:rFonts w:ascii="Calibri" w:eastAsia="Calibri" w:hAnsi="Calibri" w:cs="Calibri"/>
                <w:bdr w:val="nil"/>
              </w:rPr>
              <w:t>P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5A153"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D , F </w:t>
            </w:r>
          </w:p>
        </w:tc>
      </w:tr>
      <w:tr w:rsidR="00BD68CB" w14:paraId="2D223961"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F18AB" w14:textId="77777777" w:rsidR="00BD68CB" w:rsidRDefault="00822628">
            <w:pPr>
              <w:shd w:val="clear" w:color="auto" w:fill="DEEAF6"/>
              <w:spacing w:line="240" w:lineRule="auto"/>
              <w:jc w:val="left"/>
              <w:rPr>
                <w:bdr w:val="nil"/>
              </w:rPr>
            </w:pPr>
            <w:r>
              <w:rPr>
                <w:rFonts w:ascii="Calibri" w:eastAsia="Calibri" w:hAnsi="Calibri" w:cs="Calibri"/>
                <w:bdr w:val="nil"/>
              </w:rPr>
              <w:t>VÝCHOVA DEMOKRATICKÉHO OBČANA</w:t>
            </w:r>
          </w:p>
        </w:tc>
      </w:tr>
      <w:tr w:rsidR="00BD68CB" w14:paraId="1032F0D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00F3D" w14:textId="77777777" w:rsidR="00BD68CB" w:rsidRDefault="00822628">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5583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5697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C5C11"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4BDA3"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BD84D"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5E3C1"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M , TV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3E9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16B77"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TV , VO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4A60D" w14:textId="77777777" w:rsidR="00BD68CB" w:rsidRDefault="00822628">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TV </w:t>
            </w:r>
          </w:p>
        </w:tc>
      </w:tr>
      <w:tr w:rsidR="00BD68CB" w14:paraId="2B1ACAC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DC006" w14:textId="77777777" w:rsidR="00BD68CB" w:rsidRDefault="00822628">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C5E5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BFBA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0D40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4205C"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A4C41"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Př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C237F"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A765C"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B7C3E" w14:textId="77777777" w:rsidR="00BD68CB" w:rsidRDefault="00822628">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21AD"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VO , VZ , AJ </w:t>
            </w:r>
          </w:p>
        </w:tc>
      </w:tr>
      <w:tr w:rsidR="00BD68CB" w14:paraId="313D246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31C53" w14:textId="77777777" w:rsidR="00BD68CB" w:rsidRDefault="00822628">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26DA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6514D"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9CD7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B330D" w14:textId="77777777" w:rsidR="00BD68CB" w:rsidRDefault="00822628">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2731B" w14:textId="77777777" w:rsidR="00BD68CB" w:rsidRDefault="00822628">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6B68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59CE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142C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BA59B" w14:textId="77777777" w:rsidR="00BD68CB" w:rsidRDefault="00822628">
            <w:pPr>
              <w:spacing w:line="240" w:lineRule="auto"/>
              <w:jc w:val="center"/>
              <w:rPr>
                <w:bdr w:val="nil"/>
              </w:rPr>
            </w:pPr>
            <w:r>
              <w:rPr>
                <w:rFonts w:ascii="Calibri" w:eastAsia="Calibri" w:hAnsi="Calibri" w:cs="Calibri"/>
                <w:bdr w:val="nil"/>
              </w:rPr>
              <w:t> </w:t>
            </w:r>
          </w:p>
        </w:tc>
      </w:tr>
      <w:tr w:rsidR="00BD68CB" w14:paraId="394F0A7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9FE8D" w14:textId="77777777" w:rsidR="00BD68CB" w:rsidRDefault="00822628">
            <w:pPr>
              <w:spacing w:line="240" w:lineRule="auto"/>
              <w:jc w:val="left"/>
              <w:rPr>
                <w:bdr w:val="nil"/>
              </w:rPr>
            </w:pPr>
            <w:r>
              <w:rPr>
                <w:rFonts w:ascii="Calibri" w:eastAsia="Calibri" w:hAnsi="Calibri" w:cs="Calibri"/>
                <w:bdr w:val="nil"/>
              </w:rPr>
              <w:lastRenderedPageBreak/>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7221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4A9E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69D9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89D2B" w14:textId="77777777" w:rsidR="00BD68CB" w:rsidRDefault="00822628">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26972" w14:textId="77777777" w:rsidR="00BD68CB" w:rsidRDefault="00822628">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3E05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CCE8"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D62E" w14:textId="77777777" w:rsidR="00BD68CB" w:rsidRDefault="00822628">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B8877" w14:textId="77777777" w:rsidR="00BD68CB" w:rsidRDefault="00BD68CB"/>
        </w:tc>
      </w:tr>
      <w:tr w:rsidR="00BD68CB" w14:paraId="6B2E765F"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51F4F0" w14:textId="77777777" w:rsidR="00BD68CB" w:rsidRDefault="00822628">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BD68CB" w14:paraId="0AB606B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01CE2" w14:textId="77777777" w:rsidR="00BD68CB" w:rsidRDefault="00822628">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10C66"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5A07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9AF01" w14:textId="77777777" w:rsidR="00BD68CB" w:rsidRDefault="00822628">
            <w:pPr>
              <w:spacing w:line="240" w:lineRule="auto"/>
              <w:jc w:val="center"/>
              <w:rPr>
                <w:bdr w:val="nil"/>
              </w:rPr>
            </w:pPr>
            <w:proofErr w:type="spellStart"/>
            <w:proofErr w:type="gramStart"/>
            <w:r>
              <w:rPr>
                <w:rFonts w:ascii="Calibri" w:eastAsia="Calibri" w:hAnsi="Calibri" w:cs="Calibri"/>
                <w:bdr w:val="nil"/>
              </w:rPr>
              <w:t>Pv</w:t>
            </w:r>
            <w:proofErr w:type="spellEnd"/>
            <w:r>
              <w:rPr>
                <w:rFonts w:ascii="Calibri" w:eastAsia="Calibri" w:hAnsi="Calibri" w:cs="Calibri"/>
                <w:bdr w:val="nil"/>
              </w:rPr>
              <w:t xml:space="preserve">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B6E9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D62CD"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4402A"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M ,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8877"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D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604C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Ch , VV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27EC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D , F , Ch , VV , NJ </w:t>
            </w:r>
          </w:p>
        </w:tc>
      </w:tr>
      <w:tr w:rsidR="00BD68CB" w14:paraId="0CE7105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B4D8E" w14:textId="77777777" w:rsidR="00BD68CB" w:rsidRDefault="00822628">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AFC3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B2D64"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91385" w14:textId="77777777" w:rsidR="00BD68CB" w:rsidRDefault="0082262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EA603"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3B2F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6249F"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VV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7AEA5" w14:textId="77777777" w:rsidR="00BD68CB" w:rsidRDefault="00822628">
            <w:pPr>
              <w:spacing w:line="240" w:lineRule="auto"/>
              <w:jc w:val="center"/>
              <w:rPr>
                <w:bdr w:val="nil"/>
              </w:rPr>
            </w:pPr>
            <w:proofErr w:type="gramStart"/>
            <w:r>
              <w:rPr>
                <w:rFonts w:ascii="Calibri" w:eastAsia="Calibri" w:hAnsi="Calibri" w:cs="Calibri"/>
                <w:bdr w:val="nil"/>
              </w:rPr>
              <w:t>P ,</w:t>
            </w:r>
            <w:proofErr w:type="gramEnd"/>
            <w:r>
              <w:rPr>
                <w:rFonts w:ascii="Calibri" w:eastAsia="Calibri" w:hAnsi="Calibri" w:cs="Calibri"/>
                <w:bdr w:val="nil"/>
              </w:rPr>
              <w:t xml:space="preserve">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3C357"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HV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99A74"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Z </w:t>
            </w:r>
          </w:p>
        </w:tc>
      </w:tr>
      <w:tr w:rsidR="00BD68CB" w14:paraId="66379FF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97B12" w14:textId="77777777" w:rsidR="00BD68CB" w:rsidRDefault="00822628">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293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2293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3AF7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05B6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03898"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EA72"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FF57"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583F9" w14:textId="77777777" w:rsidR="00BD68CB" w:rsidRDefault="00822628">
            <w:pPr>
              <w:spacing w:line="240" w:lineRule="auto"/>
              <w:jc w:val="center"/>
              <w:rPr>
                <w:bdr w:val="nil"/>
              </w:rPr>
            </w:pPr>
            <w:proofErr w:type="gramStart"/>
            <w:r>
              <w:rPr>
                <w:rFonts w:ascii="Calibri" w:eastAsia="Calibri" w:hAnsi="Calibri" w:cs="Calibri"/>
                <w:bdr w:val="nil"/>
              </w:rPr>
              <w:t>Z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4B95B"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 AJ </w:t>
            </w:r>
          </w:p>
        </w:tc>
      </w:tr>
      <w:tr w:rsidR="00BD68CB" w14:paraId="7AC32C97"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019522" w14:textId="77777777" w:rsidR="00BD68CB" w:rsidRDefault="00822628">
            <w:pPr>
              <w:shd w:val="clear" w:color="auto" w:fill="DEEAF6"/>
              <w:spacing w:line="240" w:lineRule="auto"/>
              <w:jc w:val="left"/>
              <w:rPr>
                <w:bdr w:val="nil"/>
              </w:rPr>
            </w:pPr>
            <w:r>
              <w:rPr>
                <w:rFonts w:ascii="Calibri" w:eastAsia="Calibri" w:hAnsi="Calibri" w:cs="Calibri"/>
                <w:bdr w:val="nil"/>
              </w:rPr>
              <w:t>MULTIKULTURNÍ VÝCHOVA</w:t>
            </w:r>
          </w:p>
        </w:tc>
      </w:tr>
      <w:tr w:rsidR="00BD68CB" w14:paraId="4BB6D9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284C8" w14:textId="77777777" w:rsidR="00BD68CB" w:rsidRDefault="00822628">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CC41A" w14:textId="77777777" w:rsidR="00BD68CB" w:rsidRDefault="0082262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BCBF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ED17"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34DAB"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76972"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0977"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8E5E9"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VO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8E0A8"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F4BAB"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NJ </w:t>
            </w:r>
          </w:p>
        </w:tc>
      </w:tr>
      <w:tr w:rsidR="00BD68CB" w14:paraId="5D75EF3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7CEA7" w14:textId="77777777" w:rsidR="00BD68CB" w:rsidRDefault="00822628">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BC5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9A0D0"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B166A"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w:t>
            </w: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7CBF5"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83B9D"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3C60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206FD"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2F413"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A406A"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VZ , VV </w:t>
            </w:r>
          </w:p>
        </w:tc>
      </w:tr>
      <w:tr w:rsidR="00BD68CB" w14:paraId="25914E0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AAA4" w14:textId="77777777" w:rsidR="00BD68CB" w:rsidRDefault="00822628">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A00E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0DDD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BE8D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112A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0BC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2725F"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A514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D9F96"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00234" w14:textId="77777777" w:rsidR="00BD68CB" w:rsidRDefault="00822628">
            <w:pPr>
              <w:spacing w:line="240" w:lineRule="auto"/>
              <w:jc w:val="center"/>
              <w:rPr>
                <w:bdr w:val="nil"/>
              </w:rPr>
            </w:pPr>
            <w:r>
              <w:rPr>
                <w:rFonts w:ascii="Calibri" w:eastAsia="Calibri" w:hAnsi="Calibri" w:cs="Calibri"/>
                <w:bdr w:val="nil"/>
              </w:rPr>
              <w:t xml:space="preserve">VO </w:t>
            </w:r>
          </w:p>
        </w:tc>
      </w:tr>
      <w:tr w:rsidR="00BD68CB" w14:paraId="67ADCC8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AFA72" w14:textId="77777777" w:rsidR="00BD68CB" w:rsidRDefault="00822628">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BF1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D500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472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A93D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3FF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D561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CCA7C"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C2E0"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0DE53" w14:textId="77777777" w:rsidR="00BD68CB" w:rsidRDefault="00822628">
            <w:pPr>
              <w:spacing w:line="240" w:lineRule="auto"/>
              <w:jc w:val="center"/>
              <w:rPr>
                <w:bdr w:val="nil"/>
              </w:rPr>
            </w:pPr>
            <w:r>
              <w:rPr>
                <w:rFonts w:ascii="Calibri" w:eastAsia="Calibri" w:hAnsi="Calibri" w:cs="Calibri"/>
                <w:bdr w:val="nil"/>
              </w:rPr>
              <w:t xml:space="preserve">AJ </w:t>
            </w:r>
          </w:p>
        </w:tc>
      </w:tr>
      <w:tr w:rsidR="00BD68CB" w14:paraId="5459824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121F" w14:textId="77777777" w:rsidR="00BD68CB" w:rsidRDefault="00822628">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CDB0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B2BA7"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819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6EC4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338E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A0EE5" w14:textId="77777777" w:rsidR="00BD68CB" w:rsidRDefault="00822628">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A2409"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533A0"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A7079"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Z </w:t>
            </w:r>
          </w:p>
        </w:tc>
      </w:tr>
      <w:tr w:rsidR="00BD68CB" w14:paraId="48E4E49E"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E80A6E" w14:textId="77777777" w:rsidR="00BD68CB" w:rsidRDefault="00822628">
            <w:pPr>
              <w:shd w:val="clear" w:color="auto" w:fill="DEEAF6"/>
              <w:spacing w:line="240" w:lineRule="auto"/>
              <w:jc w:val="left"/>
              <w:rPr>
                <w:bdr w:val="nil"/>
              </w:rPr>
            </w:pPr>
            <w:r>
              <w:rPr>
                <w:rFonts w:ascii="Calibri" w:eastAsia="Calibri" w:hAnsi="Calibri" w:cs="Calibri"/>
                <w:bdr w:val="nil"/>
              </w:rPr>
              <w:t>ENVIRONMENTÁLNÍ VÝCHOVA</w:t>
            </w:r>
          </w:p>
        </w:tc>
      </w:tr>
      <w:tr w:rsidR="00BD68CB" w14:paraId="5472B9C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36641" w14:textId="77777777" w:rsidR="00BD68CB" w:rsidRDefault="00822628">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691D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506B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B99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01BE" w14:textId="77777777" w:rsidR="00BD68CB" w:rsidRDefault="00822628">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A3B9" w14:textId="77777777" w:rsidR="00BD68CB" w:rsidRDefault="00822628">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3D7E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C81C" w14:textId="77777777" w:rsidR="00BD68CB" w:rsidRDefault="00822628">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F921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38359" w14:textId="77777777" w:rsidR="00BD68CB" w:rsidRDefault="00822628">
            <w:pPr>
              <w:spacing w:line="240" w:lineRule="auto"/>
              <w:jc w:val="center"/>
              <w:rPr>
                <w:bdr w:val="nil"/>
              </w:rPr>
            </w:pPr>
            <w:r>
              <w:rPr>
                <w:rFonts w:ascii="Calibri" w:eastAsia="Calibri" w:hAnsi="Calibri" w:cs="Calibri"/>
                <w:bdr w:val="nil"/>
              </w:rPr>
              <w:t> </w:t>
            </w:r>
          </w:p>
        </w:tc>
      </w:tr>
      <w:tr w:rsidR="00BD68CB" w14:paraId="12EF8B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D42CF" w14:textId="77777777" w:rsidR="00BD68CB" w:rsidRDefault="00822628">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8D84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E679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34D2"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C26C5"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81C2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D9E32" w14:textId="77777777" w:rsidR="00BD68CB" w:rsidRDefault="00822628">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AD8A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5011" w14:textId="77777777" w:rsidR="00BD68CB" w:rsidRDefault="00822628">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799AE" w14:textId="77777777" w:rsidR="00BD68CB" w:rsidRDefault="00BD68CB"/>
        </w:tc>
      </w:tr>
      <w:tr w:rsidR="00BD68CB" w14:paraId="02B7D8B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CEDD8" w14:textId="77777777" w:rsidR="00BD68CB" w:rsidRDefault="00822628">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D341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07CF"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C658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05B11" w14:textId="77777777" w:rsidR="00BD68CB" w:rsidRDefault="00822628">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25F4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E51A0"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E6CB8"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P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DC9F4" w14:textId="77777777" w:rsidR="00BD68CB" w:rsidRDefault="00822628">
            <w:pPr>
              <w:spacing w:line="240" w:lineRule="auto"/>
              <w:jc w:val="center"/>
              <w:rPr>
                <w:bdr w:val="nil"/>
              </w:rPr>
            </w:pPr>
            <w:proofErr w:type="gramStart"/>
            <w:r>
              <w:rPr>
                <w:rFonts w:ascii="Calibri" w:eastAsia="Calibri" w:hAnsi="Calibri" w:cs="Calibri"/>
                <w:bdr w:val="nil"/>
              </w:rPr>
              <w:t>P ,</w:t>
            </w:r>
            <w:proofErr w:type="gramEnd"/>
            <w:r>
              <w:rPr>
                <w:rFonts w:ascii="Calibri" w:eastAsia="Calibri" w:hAnsi="Calibri" w:cs="Calibri"/>
                <w:bdr w:val="nil"/>
              </w:rPr>
              <w:t xml:space="preserve">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59D4"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Ch , P </w:t>
            </w:r>
          </w:p>
        </w:tc>
      </w:tr>
      <w:tr w:rsidR="00BD68CB" w14:paraId="0AB0FCF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2590B" w14:textId="77777777" w:rsidR="00BD68CB" w:rsidRDefault="00822628">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EF66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w:t>
            </w:r>
            <w:proofErr w:type="spellStart"/>
            <w:r>
              <w:rPr>
                <w:rFonts w:ascii="Calibri" w:eastAsia="Calibri" w:hAnsi="Calibri" w:cs="Calibri"/>
                <w:bdr w:val="nil"/>
              </w:rPr>
              <w:t>Pv</w:t>
            </w:r>
            <w:proofErr w:type="spellEnd"/>
            <w:r>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C47B"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16E35"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DEB0E"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Př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F3F0C"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2635D"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P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9C82"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D , VO , VZ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30A22"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D , F , Ch , P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88B34"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Ch , P , VO , VZ , VV , Z </w:t>
            </w:r>
          </w:p>
        </w:tc>
      </w:tr>
      <w:tr w:rsidR="00BD68CB" w14:paraId="1D9BD03A"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E67178" w14:textId="77777777" w:rsidR="00BD68CB" w:rsidRDefault="00822628">
            <w:pPr>
              <w:shd w:val="clear" w:color="auto" w:fill="DEEAF6"/>
              <w:spacing w:line="240" w:lineRule="auto"/>
              <w:jc w:val="left"/>
              <w:rPr>
                <w:bdr w:val="nil"/>
              </w:rPr>
            </w:pPr>
            <w:r>
              <w:rPr>
                <w:rFonts w:ascii="Calibri" w:eastAsia="Calibri" w:hAnsi="Calibri" w:cs="Calibri"/>
                <w:bdr w:val="nil"/>
              </w:rPr>
              <w:t>MEDIÁLNÍ VÝCHOVA</w:t>
            </w:r>
          </w:p>
        </w:tc>
      </w:tr>
      <w:tr w:rsidR="00BD68CB" w14:paraId="6F79341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00D6B" w14:textId="77777777" w:rsidR="00BD68CB" w:rsidRDefault="00822628">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FC599"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C3EA5"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C2565"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36B48"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78FF6"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A8BF0"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D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7392D"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F , M , P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94129" w14:textId="77777777" w:rsidR="00BD68CB" w:rsidRDefault="00822628">
            <w:pPr>
              <w:spacing w:line="240" w:lineRule="auto"/>
              <w:jc w:val="center"/>
              <w:rPr>
                <w:bdr w:val="nil"/>
              </w:rPr>
            </w:pPr>
            <w:proofErr w:type="gramStart"/>
            <w:r>
              <w:rPr>
                <w:rFonts w:ascii="Calibri" w:eastAsia="Calibri" w:hAnsi="Calibri" w:cs="Calibri"/>
                <w:bdr w:val="nil"/>
              </w:rPr>
              <w:t>Ch ,</w:t>
            </w:r>
            <w:proofErr w:type="gramEnd"/>
            <w:r>
              <w:rPr>
                <w:rFonts w:ascii="Calibri" w:eastAsia="Calibri" w:hAnsi="Calibri" w:cs="Calibri"/>
                <w:bdr w:val="nil"/>
              </w:rPr>
              <w:t xml:space="preserve"> P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5A0DE"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M , P , NJ </w:t>
            </w:r>
          </w:p>
        </w:tc>
      </w:tr>
      <w:tr w:rsidR="00BD68CB" w14:paraId="003437C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8510" w14:textId="77777777" w:rsidR="00BD68CB" w:rsidRDefault="00822628">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674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76FB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6175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96F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D345A"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E3F42" w14:textId="77777777" w:rsidR="00BD68CB" w:rsidRDefault="00822628">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D834B"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D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2B68D" w14:textId="77777777" w:rsidR="00BD68CB" w:rsidRDefault="00822628">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2250C" w14:textId="77777777" w:rsidR="00BD68CB" w:rsidRDefault="00822628">
            <w:pPr>
              <w:spacing w:line="240" w:lineRule="auto"/>
              <w:jc w:val="center"/>
              <w:rPr>
                <w:bdr w:val="nil"/>
              </w:rPr>
            </w:pPr>
            <w:proofErr w:type="gramStart"/>
            <w:r>
              <w:rPr>
                <w:rFonts w:ascii="Calibri" w:eastAsia="Calibri" w:hAnsi="Calibri" w:cs="Calibri"/>
                <w:bdr w:val="nil"/>
              </w:rPr>
              <w:t>F ,</w:t>
            </w:r>
            <w:proofErr w:type="gramEnd"/>
            <w:r>
              <w:rPr>
                <w:rFonts w:ascii="Calibri" w:eastAsia="Calibri" w:hAnsi="Calibri" w:cs="Calibri"/>
                <w:bdr w:val="nil"/>
              </w:rPr>
              <w:t xml:space="preserve"> Ch , VO </w:t>
            </w:r>
          </w:p>
        </w:tc>
      </w:tr>
      <w:tr w:rsidR="00BD68CB" w14:paraId="774EBEE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D3917" w14:textId="77777777" w:rsidR="00BD68CB" w:rsidRDefault="00822628">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4191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3B1F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F416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AD44"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CEC2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AE4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76571"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B4CA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7BF9D" w14:textId="77777777" w:rsidR="00BD68CB" w:rsidRDefault="00822628">
            <w:pPr>
              <w:spacing w:line="240" w:lineRule="auto"/>
              <w:jc w:val="center"/>
              <w:rPr>
                <w:bdr w:val="nil"/>
              </w:rPr>
            </w:pPr>
            <w:r>
              <w:rPr>
                <w:rFonts w:ascii="Calibri" w:eastAsia="Calibri" w:hAnsi="Calibri" w:cs="Calibri"/>
                <w:bdr w:val="nil"/>
              </w:rPr>
              <w:t> </w:t>
            </w:r>
          </w:p>
        </w:tc>
      </w:tr>
      <w:tr w:rsidR="00BD68CB" w14:paraId="23653AD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F8296" w14:textId="77777777" w:rsidR="00BD68CB" w:rsidRDefault="00822628">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16AF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1619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9D23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28B8F"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09EE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DC9D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5C11B" w14:textId="77777777" w:rsidR="00BD68CB" w:rsidRDefault="00822628">
            <w:pPr>
              <w:spacing w:line="240" w:lineRule="auto"/>
              <w:jc w:val="center"/>
              <w:rPr>
                <w:bdr w:val="nil"/>
              </w:rP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0DE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79894" w14:textId="77777777" w:rsidR="00BD68CB" w:rsidRDefault="00822628">
            <w:pPr>
              <w:spacing w:line="240" w:lineRule="auto"/>
              <w:jc w:val="center"/>
              <w:rPr>
                <w:bdr w:val="nil"/>
              </w:rPr>
            </w:pPr>
            <w:r>
              <w:rPr>
                <w:rFonts w:ascii="Calibri" w:eastAsia="Calibri" w:hAnsi="Calibri" w:cs="Calibri"/>
                <w:bdr w:val="nil"/>
              </w:rPr>
              <w:t xml:space="preserve">ČJ </w:t>
            </w:r>
          </w:p>
        </w:tc>
      </w:tr>
      <w:tr w:rsidR="00BD68CB" w14:paraId="299A673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DF741" w14:textId="77777777" w:rsidR="00BD68CB" w:rsidRDefault="00822628">
            <w:pPr>
              <w:spacing w:line="240" w:lineRule="auto"/>
              <w:jc w:val="left"/>
              <w:rPr>
                <w:bdr w:val="nil"/>
              </w:rPr>
            </w:pPr>
            <w:r>
              <w:rPr>
                <w:rFonts w:ascii="Calibri" w:eastAsia="Calibri" w:hAnsi="Calibri" w:cs="Calibri"/>
                <w:bdr w:val="nil"/>
              </w:rPr>
              <w:lastRenderedPageBreak/>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3739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584B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1A17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D5B61" w14:textId="77777777" w:rsidR="00BD68CB" w:rsidRDefault="00822628">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74B3" w14:textId="77777777" w:rsidR="00BD68CB" w:rsidRDefault="00822628">
            <w:pPr>
              <w:spacing w:line="240" w:lineRule="auto"/>
              <w:jc w:val="center"/>
              <w:rPr>
                <w:bdr w:val="nil"/>
              </w:rPr>
            </w:pPr>
            <w:proofErr w:type="spellStart"/>
            <w:proofErr w:type="gramStart"/>
            <w:r>
              <w:rPr>
                <w:rFonts w:ascii="Calibri" w:eastAsia="Calibri" w:hAnsi="Calibri" w:cs="Calibri"/>
                <w:bdr w:val="nil"/>
              </w:rPr>
              <w:t>Vl</w:t>
            </w:r>
            <w:proofErr w:type="spellEnd"/>
            <w:r>
              <w:rPr>
                <w:rFonts w:ascii="Calibri" w:eastAsia="Calibri" w:hAnsi="Calibri" w:cs="Calibri"/>
                <w:bdr w:val="nil"/>
              </w:rPr>
              <w:t xml:space="preserve">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D669" w14:textId="77777777" w:rsidR="00BD68CB" w:rsidRDefault="00822628">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25CC0" w14:textId="77777777" w:rsidR="00BD68CB" w:rsidRDefault="0082262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D0D17"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BEEF2" w14:textId="77777777" w:rsidR="00BD68CB" w:rsidRDefault="00822628">
            <w:pPr>
              <w:spacing w:line="240" w:lineRule="auto"/>
              <w:jc w:val="center"/>
              <w:rPr>
                <w:bdr w:val="nil"/>
              </w:rPr>
            </w:pPr>
            <w:r>
              <w:rPr>
                <w:rFonts w:ascii="Calibri" w:eastAsia="Calibri" w:hAnsi="Calibri" w:cs="Calibri"/>
                <w:bdr w:val="nil"/>
              </w:rPr>
              <w:t xml:space="preserve">Z </w:t>
            </w:r>
          </w:p>
        </w:tc>
      </w:tr>
      <w:tr w:rsidR="00BD68CB" w14:paraId="7AA442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7B19B" w14:textId="77777777" w:rsidR="00BD68CB" w:rsidRDefault="00822628">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5595B"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1CDEE"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DD1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F3C4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6A58" w14:textId="77777777" w:rsidR="00BD68CB" w:rsidRDefault="0082262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79EEB" w14:textId="77777777" w:rsidR="00BD68CB" w:rsidRDefault="00822628">
            <w:pPr>
              <w:spacing w:line="240" w:lineRule="auto"/>
              <w:jc w:val="center"/>
              <w:rPr>
                <w:bdr w:val="nil"/>
              </w:rPr>
            </w:pPr>
            <w:proofErr w:type="gramStart"/>
            <w:r>
              <w:rPr>
                <w:rFonts w:ascii="Calibri" w:eastAsia="Calibri" w:hAnsi="Calibri" w:cs="Calibri"/>
                <w:bdr w:val="nil"/>
              </w:rPr>
              <w:t>VO ,</w:t>
            </w:r>
            <w:proofErr w:type="gramEnd"/>
            <w:r>
              <w:rPr>
                <w:rFonts w:ascii="Calibri" w:eastAsia="Calibri" w:hAnsi="Calibri" w:cs="Calibri"/>
                <w:bdr w:val="nil"/>
              </w:rPr>
              <w:t xml:space="preserve">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854E5"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D9F85"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9259" w14:textId="77777777" w:rsidR="00BD68CB" w:rsidRDefault="00822628">
            <w:pPr>
              <w:spacing w:line="240" w:lineRule="auto"/>
              <w:jc w:val="center"/>
              <w:rPr>
                <w:bdr w:val="nil"/>
              </w:rPr>
            </w:pPr>
            <w:proofErr w:type="gramStart"/>
            <w:r>
              <w:rPr>
                <w:rFonts w:ascii="Calibri" w:eastAsia="Calibri" w:hAnsi="Calibri" w:cs="Calibri"/>
                <w:bdr w:val="nil"/>
              </w:rPr>
              <w:t>D ,</w:t>
            </w:r>
            <w:proofErr w:type="gramEnd"/>
            <w:r>
              <w:rPr>
                <w:rFonts w:ascii="Calibri" w:eastAsia="Calibri" w:hAnsi="Calibri" w:cs="Calibri"/>
                <w:bdr w:val="nil"/>
              </w:rPr>
              <w:t xml:space="preserve"> Z </w:t>
            </w:r>
          </w:p>
        </w:tc>
      </w:tr>
      <w:tr w:rsidR="00BD68CB" w14:paraId="7BE1D3A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30CCA" w14:textId="77777777" w:rsidR="00BD68CB" w:rsidRDefault="00822628">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E46E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3A5A7" w14:textId="77777777" w:rsidR="00BD68CB" w:rsidRDefault="00822628">
            <w:pPr>
              <w:spacing w:line="240" w:lineRule="auto"/>
              <w:jc w:val="center"/>
              <w:rPr>
                <w:bdr w:val="nil"/>
              </w:rPr>
            </w:pPr>
            <w:proofErr w:type="spellStart"/>
            <w:r>
              <w:rPr>
                <w:rFonts w:ascii="Calibri" w:eastAsia="Calibri" w:hAnsi="Calibri" w:cs="Calibri"/>
                <w:bdr w:val="nil"/>
              </w:rPr>
              <w:t>Pv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6A9F2"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27E2F"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F9FAD" w14:textId="77777777" w:rsidR="00BD68CB" w:rsidRDefault="0082262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D7814"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SP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47501"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P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963C1" w14:textId="77777777" w:rsidR="00BD68CB" w:rsidRDefault="00822628">
            <w:pPr>
              <w:spacing w:line="240" w:lineRule="auto"/>
              <w:jc w:val="center"/>
              <w:rPr>
                <w:bdr w:val="nil"/>
              </w:rPr>
            </w:pPr>
            <w:proofErr w:type="gramStart"/>
            <w:r>
              <w:rPr>
                <w:rFonts w:ascii="Calibri" w:eastAsia="Calibri" w:hAnsi="Calibri" w:cs="Calibri"/>
                <w:bdr w:val="nil"/>
              </w:rPr>
              <w:t>SP ,</w:t>
            </w:r>
            <w:proofErr w:type="gramEnd"/>
            <w:r>
              <w:rPr>
                <w:rFonts w:ascii="Calibri" w:eastAsia="Calibri" w:hAnsi="Calibri" w:cs="Calibri"/>
                <w:bdr w:val="nil"/>
              </w:rPr>
              <w:t xml:space="preserve"> VV , Z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4CC63" w14:textId="77777777" w:rsidR="00BD68CB" w:rsidRDefault="00822628">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VO , VV , AJ </w:t>
            </w:r>
          </w:p>
        </w:tc>
      </w:tr>
    </w:tbl>
    <w:p w14:paraId="218241EE" w14:textId="77777777" w:rsidR="00BD68CB" w:rsidRDefault="00822628">
      <w:pPr>
        <w:rPr>
          <w:bdr w:val="nil"/>
        </w:rPr>
      </w:pPr>
      <w:r>
        <w:rPr>
          <w:bdr w:val="nil"/>
        </w:rPr>
        <w:t>    </w:t>
      </w:r>
    </w:p>
    <w:p w14:paraId="1D281637" w14:textId="77777777" w:rsidR="00BD68CB" w:rsidRDefault="00822628">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BD68CB" w14:paraId="6852AC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E8EBC9" w14:textId="77777777" w:rsidR="00BD68CB" w:rsidRDefault="00822628">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A5383"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r>
      <w:tr w:rsidR="00BD68CB" w14:paraId="20CEC1E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0F6F3" w14:textId="77777777" w:rsidR="00BD68CB" w:rsidRDefault="00822628">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EA723" w14:textId="77777777" w:rsidR="00BD68CB" w:rsidRDefault="00822628">
            <w:pPr>
              <w:spacing w:line="240" w:lineRule="auto"/>
              <w:jc w:val="left"/>
              <w:rPr>
                <w:bdr w:val="nil"/>
              </w:rPr>
            </w:pPr>
            <w:r>
              <w:rPr>
                <w:rFonts w:ascii="Calibri" w:eastAsia="Calibri" w:hAnsi="Calibri" w:cs="Calibri"/>
                <w:bdr w:val="nil"/>
              </w:rPr>
              <w:t>Anglický jazyk</w:t>
            </w:r>
          </w:p>
        </w:tc>
      </w:tr>
      <w:tr w:rsidR="00BD68CB" w14:paraId="107918E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F1B31B"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0D3C5" w14:textId="77777777" w:rsidR="00BD68CB" w:rsidRDefault="00822628">
            <w:pPr>
              <w:shd w:val="clear" w:color="auto" w:fill="DEEAF6"/>
              <w:spacing w:line="240" w:lineRule="auto"/>
              <w:jc w:val="left"/>
              <w:rPr>
                <w:bdr w:val="nil"/>
              </w:rPr>
            </w:pPr>
            <w:r>
              <w:rPr>
                <w:rFonts w:ascii="Calibri" w:eastAsia="Calibri" w:hAnsi="Calibri" w:cs="Calibri"/>
                <w:bdr w:val="nil"/>
              </w:rPr>
              <w:t>Chemie</w:t>
            </w:r>
          </w:p>
        </w:tc>
      </w:tr>
      <w:tr w:rsidR="00BD68CB" w14:paraId="6871D17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D95AA" w14:textId="77777777" w:rsidR="00BD68CB" w:rsidRDefault="00822628">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34744" w14:textId="77777777" w:rsidR="00BD68CB" w:rsidRDefault="00822628">
            <w:pPr>
              <w:spacing w:line="240" w:lineRule="auto"/>
              <w:jc w:val="left"/>
              <w:rPr>
                <w:bdr w:val="nil"/>
              </w:rPr>
            </w:pPr>
            <w:r>
              <w:rPr>
                <w:rFonts w:ascii="Calibri" w:eastAsia="Calibri" w:hAnsi="Calibri" w:cs="Calibri"/>
                <w:bdr w:val="nil"/>
              </w:rPr>
              <w:t>Český jazyk a literatura</w:t>
            </w:r>
          </w:p>
        </w:tc>
      </w:tr>
      <w:tr w:rsidR="00BD68CB" w14:paraId="22B314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ECE26"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77FEB" w14:textId="77777777" w:rsidR="00BD68CB" w:rsidRDefault="00822628">
            <w:pPr>
              <w:shd w:val="clear" w:color="auto" w:fill="DEEAF6"/>
              <w:spacing w:line="240" w:lineRule="auto"/>
              <w:jc w:val="left"/>
              <w:rPr>
                <w:bdr w:val="nil"/>
              </w:rPr>
            </w:pPr>
            <w:r>
              <w:rPr>
                <w:rFonts w:ascii="Calibri" w:eastAsia="Calibri" w:hAnsi="Calibri" w:cs="Calibri"/>
                <w:bdr w:val="nil"/>
              </w:rPr>
              <w:t>Dějepis</w:t>
            </w:r>
          </w:p>
        </w:tc>
      </w:tr>
      <w:tr w:rsidR="00BD68CB" w14:paraId="1E949AA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4041F" w14:textId="77777777" w:rsidR="00BD68CB" w:rsidRDefault="00822628">
            <w:pPr>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F07A2" w14:textId="77777777" w:rsidR="00BD68CB" w:rsidRDefault="00822628">
            <w:pPr>
              <w:spacing w:line="240" w:lineRule="auto"/>
              <w:jc w:val="left"/>
              <w:rPr>
                <w:bdr w:val="nil"/>
              </w:rPr>
            </w:pPr>
            <w:r>
              <w:rPr>
                <w:rFonts w:ascii="Calibri" w:eastAsia="Calibri" w:hAnsi="Calibri" w:cs="Calibri"/>
                <w:bdr w:val="nil"/>
              </w:rPr>
              <w:t>Fyzika</w:t>
            </w:r>
          </w:p>
        </w:tc>
      </w:tr>
      <w:tr w:rsidR="00BD68CB" w14:paraId="776EC0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FEF454"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F022AA" w14:textId="77777777" w:rsidR="00BD68CB" w:rsidRDefault="00822628">
            <w:pPr>
              <w:shd w:val="clear" w:color="auto" w:fill="DEEAF6"/>
              <w:spacing w:line="240" w:lineRule="auto"/>
              <w:jc w:val="left"/>
              <w:rPr>
                <w:bdr w:val="nil"/>
              </w:rPr>
            </w:pPr>
            <w:r>
              <w:rPr>
                <w:rFonts w:ascii="Calibri" w:eastAsia="Calibri" w:hAnsi="Calibri" w:cs="Calibri"/>
                <w:bdr w:val="nil"/>
              </w:rPr>
              <w:t>Hudební výchova</w:t>
            </w:r>
          </w:p>
        </w:tc>
      </w:tr>
      <w:tr w:rsidR="00BD68CB" w14:paraId="0F66398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B870" w14:textId="77777777" w:rsidR="00BD68CB" w:rsidRDefault="00822628">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5901B" w14:textId="77777777" w:rsidR="00BD68CB" w:rsidRDefault="00822628">
            <w:pPr>
              <w:spacing w:line="240" w:lineRule="auto"/>
              <w:jc w:val="left"/>
              <w:rPr>
                <w:bdr w:val="nil"/>
              </w:rPr>
            </w:pPr>
            <w:r>
              <w:rPr>
                <w:rFonts w:ascii="Calibri" w:eastAsia="Calibri" w:hAnsi="Calibri" w:cs="Calibri"/>
                <w:bdr w:val="nil"/>
              </w:rPr>
              <w:t>Matematika</w:t>
            </w:r>
          </w:p>
        </w:tc>
      </w:tr>
      <w:tr w:rsidR="00BD68CB" w14:paraId="286842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A6C40"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D7BC87" w14:textId="77777777" w:rsidR="00BD68CB" w:rsidRDefault="00822628">
            <w:pPr>
              <w:shd w:val="clear" w:color="auto" w:fill="DEEAF6"/>
              <w:spacing w:line="240" w:lineRule="auto"/>
              <w:jc w:val="left"/>
              <w:rPr>
                <w:bdr w:val="nil"/>
              </w:rPr>
            </w:pPr>
            <w:r>
              <w:rPr>
                <w:rFonts w:ascii="Calibri" w:eastAsia="Calibri" w:hAnsi="Calibri" w:cs="Calibri"/>
                <w:bdr w:val="nil"/>
              </w:rPr>
              <w:t>Německý jazyk</w:t>
            </w:r>
          </w:p>
        </w:tc>
      </w:tr>
      <w:tr w:rsidR="00BD68CB" w14:paraId="5FDA2D7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A469" w14:textId="77777777" w:rsidR="00BD68CB" w:rsidRDefault="00822628">
            <w:pPr>
              <w:spacing w:line="240" w:lineRule="auto"/>
              <w:jc w:val="center"/>
              <w:rPr>
                <w:bdr w:val="nil"/>
              </w:rPr>
            </w:pPr>
            <w:r>
              <w:rPr>
                <w:rFonts w:ascii="Calibri" w:eastAsia="Calibri" w:hAnsi="Calibri" w:cs="Calibri"/>
                <w:b/>
                <w:bCs/>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B1ED1" w14:textId="77777777" w:rsidR="00BD68CB" w:rsidRDefault="00822628">
            <w:pPr>
              <w:spacing w:line="240" w:lineRule="auto"/>
              <w:jc w:val="left"/>
              <w:rPr>
                <w:bdr w:val="nil"/>
              </w:rPr>
            </w:pPr>
            <w:r>
              <w:rPr>
                <w:rFonts w:ascii="Calibri" w:eastAsia="Calibri" w:hAnsi="Calibri" w:cs="Calibri"/>
                <w:bdr w:val="nil"/>
              </w:rPr>
              <w:t>Přírodopis</w:t>
            </w:r>
          </w:p>
        </w:tc>
      </w:tr>
      <w:tr w:rsidR="00BD68CB" w14:paraId="1A6F09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0FEE19"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E1F2F" w14:textId="77777777" w:rsidR="00BD68CB" w:rsidRDefault="00822628">
            <w:pPr>
              <w:shd w:val="clear" w:color="auto" w:fill="DEEAF6"/>
              <w:spacing w:line="240" w:lineRule="auto"/>
              <w:jc w:val="left"/>
              <w:rPr>
                <w:bdr w:val="nil"/>
              </w:rPr>
            </w:pPr>
            <w:r>
              <w:rPr>
                <w:rFonts w:ascii="Calibri" w:eastAsia="Calibri" w:hAnsi="Calibri" w:cs="Calibri"/>
                <w:bdr w:val="nil"/>
              </w:rPr>
              <w:t>Přírodověda</w:t>
            </w:r>
          </w:p>
        </w:tc>
      </w:tr>
      <w:tr w:rsidR="00BD68CB" w14:paraId="4DC6007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64272" w14:textId="77777777" w:rsidR="00BD68CB" w:rsidRDefault="00822628">
            <w:pPr>
              <w:spacing w:line="240" w:lineRule="auto"/>
              <w:jc w:val="center"/>
              <w:rPr>
                <w:bdr w:val="nil"/>
              </w:rPr>
            </w:pPr>
            <w:proofErr w:type="spellStart"/>
            <w:r>
              <w:rPr>
                <w:rFonts w:ascii="Calibri" w:eastAsia="Calibri" w:hAnsi="Calibri" w:cs="Calibri"/>
                <w:b/>
                <w:bCs/>
                <w:bdr w:val="nil"/>
              </w:rPr>
              <w:t>Pv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FE236" w14:textId="77777777" w:rsidR="00BD68CB" w:rsidRDefault="00822628">
            <w:pPr>
              <w:spacing w:line="240" w:lineRule="auto"/>
              <w:jc w:val="left"/>
              <w:rPr>
                <w:bdr w:val="nil"/>
              </w:rPr>
            </w:pPr>
            <w:r>
              <w:rPr>
                <w:rFonts w:ascii="Calibri" w:eastAsia="Calibri" w:hAnsi="Calibri" w:cs="Calibri"/>
                <w:bdr w:val="nil"/>
              </w:rPr>
              <w:t>Prvouka</w:t>
            </w:r>
          </w:p>
        </w:tc>
      </w:tr>
      <w:tr w:rsidR="00BD68CB" w14:paraId="1C9BCF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0BCC30"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SP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51ED0" w14:textId="77777777" w:rsidR="00BD68CB" w:rsidRDefault="00822628">
            <w:pPr>
              <w:shd w:val="clear" w:color="auto" w:fill="DEEAF6"/>
              <w:spacing w:line="240" w:lineRule="auto"/>
              <w:jc w:val="left"/>
              <w:rPr>
                <w:bdr w:val="nil"/>
              </w:rPr>
            </w:pPr>
            <w:r>
              <w:rPr>
                <w:rFonts w:ascii="Calibri" w:eastAsia="Calibri" w:hAnsi="Calibri" w:cs="Calibri"/>
                <w:bdr w:val="nil"/>
              </w:rPr>
              <w:t>Člověk a svět práce</w:t>
            </w:r>
          </w:p>
        </w:tc>
      </w:tr>
      <w:tr w:rsidR="00BD68CB" w14:paraId="3057DFF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10FA" w14:textId="77777777" w:rsidR="00BD68CB" w:rsidRDefault="00822628">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C1113" w14:textId="77777777" w:rsidR="00BD68CB" w:rsidRDefault="00822628">
            <w:pPr>
              <w:spacing w:line="240" w:lineRule="auto"/>
              <w:jc w:val="left"/>
              <w:rPr>
                <w:bdr w:val="nil"/>
              </w:rPr>
            </w:pPr>
            <w:r>
              <w:rPr>
                <w:rFonts w:ascii="Calibri" w:eastAsia="Calibri" w:hAnsi="Calibri" w:cs="Calibri"/>
                <w:bdr w:val="nil"/>
              </w:rPr>
              <w:t>Tělesná výchova</w:t>
            </w:r>
          </w:p>
        </w:tc>
      </w:tr>
      <w:tr w:rsidR="00BD68CB" w14:paraId="4A2FFAE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7ED4F" w14:textId="77777777" w:rsidR="00BD68CB" w:rsidRDefault="00822628">
            <w:pPr>
              <w:shd w:val="clear" w:color="auto" w:fill="DEEAF6"/>
              <w:spacing w:line="240" w:lineRule="auto"/>
              <w:jc w:val="center"/>
              <w:rPr>
                <w:bdr w:val="nil"/>
              </w:rPr>
            </w:pPr>
            <w:proofErr w:type="spellStart"/>
            <w:r>
              <w:rPr>
                <w:rFonts w:ascii="Calibri" w:eastAsia="Calibri" w:hAnsi="Calibri" w:cs="Calibri"/>
                <w:b/>
                <w:bCs/>
                <w:bdr w:val="nil"/>
              </w:rPr>
              <w:t>Vl</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97BCBA" w14:textId="77777777" w:rsidR="00BD68CB" w:rsidRDefault="00822628">
            <w:pPr>
              <w:shd w:val="clear" w:color="auto" w:fill="DEEAF6"/>
              <w:spacing w:line="240" w:lineRule="auto"/>
              <w:jc w:val="left"/>
              <w:rPr>
                <w:bdr w:val="nil"/>
              </w:rPr>
            </w:pPr>
            <w:r>
              <w:rPr>
                <w:rFonts w:ascii="Calibri" w:eastAsia="Calibri" w:hAnsi="Calibri" w:cs="Calibri"/>
                <w:bdr w:val="nil"/>
              </w:rPr>
              <w:t>Vlastivěda</w:t>
            </w:r>
          </w:p>
        </w:tc>
      </w:tr>
      <w:tr w:rsidR="00BD68CB" w14:paraId="6126824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F0EC" w14:textId="77777777" w:rsidR="00BD68CB" w:rsidRDefault="00822628">
            <w:pPr>
              <w:spacing w:line="240" w:lineRule="auto"/>
              <w:jc w:val="center"/>
              <w:rPr>
                <w:bdr w:val="nil"/>
              </w:rPr>
            </w:pPr>
            <w:r>
              <w:rPr>
                <w:rFonts w:ascii="Calibri" w:eastAsia="Calibri" w:hAnsi="Calibri" w:cs="Calibri"/>
                <w:b/>
                <w:bCs/>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C689F" w14:textId="77777777" w:rsidR="00BD68CB" w:rsidRDefault="00822628">
            <w:pPr>
              <w:spacing w:line="240" w:lineRule="auto"/>
              <w:jc w:val="left"/>
              <w:rPr>
                <w:bdr w:val="nil"/>
              </w:rPr>
            </w:pPr>
            <w:r>
              <w:rPr>
                <w:rFonts w:ascii="Calibri" w:eastAsia="Calibri" w:hAnsi="Calibri" w:cs="Calibri"/>
                <w:bdr w:val="nil"/>
              </w:rPr>
              <w:t>Výchova k občanství</w:t>
            </w:r>
          </w:p>
        </w:tc>
      </w:tr>
      <w:tr w:rsidR="00BD68CB" w14:paraId="1B1CC9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030C3"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3B7C50" w14:textId="77777777" w:rsidR="00BD68CB" w:rsidRDefault="00822628">
            <w:pPr>
              <w:shd w:val="clear" w:color="auto" w:fill="DEEAF6"/>
              <w:spacing w:line="240" w:lineRule="auto"/>
              <w:jc w:val="left"/>
              <w:rPr>
                <w:bdr w:val="nil"/>
              </w:rPr>
            </w:pPr>
            <w:r>
              <w:rPr>
                <w:rFonts w:ascii="Calibri" w:eastAsia="Calibri" w:hAnsi="Calibri" w:cs="Calibri"/>
                <w:bdr w:val="nil"/>
              </w:rPr>
              <w:t>Výtvarná výchova</w:t>
            </w:r>
          </w:p>
        </w:tc>
      </w:tr>
      <w:tr w:rsidR="00BD68CB" w14:paraId="79D67E6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974C9" w14:textId="77777777" w:rsidR="00BD68CB" w:rsidRDefault="00822628">
            <w:pPr>
              <w:spacing w:line="240" w:lineRule="auto"/>
              <w:jc w:val="center"/>
              <w:rPr>
                <w:bdr w:val="nil"/>
              </w:rPr>
            </w:pPr>
            <w:r>
              <w:rPr>
                <w:rFonts w:ascii="Calibri" w:eastAsia="Calibri" w:hAnsi="Calibri" w:cs="Calibri"/>
                <w:b/>
                <w:bCs/>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17C3" w14:textId="77777777" w:rsidR="00BD68CB" w:rsidRDefault="00822628">
            <w:pPr>
              <w:spacing w:line="240" w:lineRule="auto"/>
              <w:jc w:val="left"/>
              <w:rPr>
                <w:bdr w:val="nil"/>
              </w:rPr>
            </w:pPr>
            <w:r>
              <w:rPr>
                <w:rFonts w:ascii="Calibri" w:eastAsia="Calibri" w:hAnsi="Calibri" w:cs="Calibri"/>
                <w:bdr w:val="nil"/>
              </w:rPr>
              <w:t>Výchova ke zdraví</w:t>
            </w:r>
          </w:p>
        </w:tc>
      </w:tr>
      <w:tr w:rsidR="00BD68CB" w14:paraId="2AF40D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BB810B" w14:textId="77777777" w:rsidR="00BD68CB" w:rsidRDefault="00822628">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25E30" w14:textId="77777777" w:rsidR="00BD68CB" w:rsidRDefault="00822628">
            <w:pPr>
              <w:shd w:val="clear" w:color="auto" w:fill="DEEAF6"/>
              <w:spacing w:line="240" w:lineRule="auto"/>
              <w:jc w:val="left"/>
              <w:rPr>
                <w:bdr w:val="nil"/>
              </w:rPr>
            </w:pPr>
            <w:r>
              <w:rPr>
                <w:rFonts w:ascii="Calibri" w:eastAsia="Calibri" w:hAnsi="Calibri" w:cs="Calibri"/>
                <w:bdr w:val="nil"/>
              </w:rPr>
              <w:t>Zeměpis</w:t>
            </w:r>
          </w:p>
        </w:tc>
      </w:tr>
    </w:tbl>
    <w:p w14:paraId="6FA6E0ED" w14:textId="77777777" w:rsidR="00BD68CB" w:rsidRDefault="00822628">
      <w:pPr>
        <w:rPr>
          <w:bdr w:val="nil"/>
        </w:rPr>
        <w:sectPr w:rsidR="00BD68CB">
          <w:type w:val="nextColumn"/>
          <w:pgSz w:w="11906" w:h="16838"/>
          <w:pgMar w:top="1440" w:right="1325" w:bottom="1440" w:left="1800" w:header="720" w:footer="720" w:gutter="0"/>
          <w:cols w:space="720"/>
        </w:sectPr>
      </w:pPr>
      <w:r>
        <w:rPr>
          <w:bdr w:val="nil"/>
        </w:rPr>
        <w:t>   </w:t>
      </w:r>
      <w:r>
        <w:rPr>
          <w:bdr w:val="nil"/>
        </w:rPr>
        <w:br/>
      </w:r>
    </w:p>
    <w:p w14:paraId="700FDF6D" w14:textId="77777777" w:rsidR="00BD68CB" w:rsidRDefault="00822628">
      <w:pPr>
        <w:pStyle w:val="Nadpis1"/>
        <w:spacing w:before="322" w:after="322"/>
        <w:rPr>
          <w:bdr w:val="nil"/>
        </w:rPr>
      </w:pPr>
      <w:bookmarkStart w:id="24" w:name="_Toc256000026"/>
      <w:r>
        <w:rPr>
          <w:bdr w:val="nil"/>
        </w:rPr>
        <w:lastRenderedPageBreak/>
        <w:t>Učební plán</w:t>
      </w:r>
      <w:bookmarkEnd w:id="24"/>
      <w:r>
        <w:rPr>
          <w:bdr w:val="nil"/>
        </w:rPr>
        <w:t> </w:t>
      </w:r>
    </w:p>
    <w:p w14:paraId="2BFB5834" w14:textId="77777777" w:rsidR="00BD68CB" w:rsidRDefault="00822628">
      <w:pPr>
        <w:pStyle w:val="Nadpis2"/>
        <w:spacing w:before="299" w:after="299"/>
        <w:rPr>
          <w:bdr w:val="nil"/>
        </w:rPr>
      </w:pPr>
      <w:bookmarkStart w:id="25" w:name="_Toc256000027"/>
      <w:r>
        <w:rPr>
          <w:bdr w:val="nil"/>
        </w:rPr>
        <w:t xml:space="preserve">Celkové </w:t>
      </w:r>
      <w:proofErr w:type="gramStart"/>
      <w:r>
        <w:rPr>
          <w:bdr w:val="nil"/>
        </w:rPr>
        <w:t>dotace - přehled</w:t>
      </w:r>
      <w:bookmarkEnd w:id="25"/>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288"/>
        <w:gridCol w:w="1841"/>
        <w:gridCol w:w="762"/>
        <w:gridCol w:w="762"/>
        <w:gridCol w:w="762"/>
        <w:gridCol w:w="762"/>
        <w:gridCol w:w="762"/>
        <w:gridCol w:w="1355"/>
        <w:gridCol w:w="762"/>
        <w:gridCol w:w="762"/>
        <w:gridCol w:w="762"/>
        <w:gridCol w:w="762"/>
        <w:gridCol w:w="1355"/>
      </w:tblGrid>
      <w:tr w:rsidR="00BD68CB" w14:paraId="640D11FD"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738341" w14:textId="77777777" w:rsidR="00BD68CB" w:rsidRDefault="00822628">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7F2F94" w14:textId="77777777" w:rsidR="00BD68CB" w:rsidRDefault="00822628">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5107E0" w14:textId="77777777" w:rsidR="00BD68CB" w:rsidRDefault="00822628">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A7DE50" w14:textId="77777777" w:rsidR="00BD68CB" w:rsidRDefault="0082262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0876E8" w14:textId="77777777" w:rsidR="00BD68CB" w:rsidRDefault="00822628">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C685F0" w14:textId="77777777" w:rsidR="00BD68CB" w:rsidRDefault="0082262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BD68CB" w14:paraId="7428D46B"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47813E3" w14:textId="77777777" w:rsidR="00BD68CB" w:rsidRDefault="00BD68CB"/>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D9FEAC4" w14:textId="77777777" w:rsidR="00BD68CB" w:rsidRDefault="00BD68CB">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FE5259" w14:textId="77777777" w:rsidR="00BD68CB" w:rsidRDefault="00822628">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9DE98" w14:textId="77777777" w:rsidR="00BD68CB" w:rsidRDefault="00822628">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CD6B41" w14:textId="77777777" w:rsidR="00BD68CB" w:rsidRDefault="00822628">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983DCE" w14:textId="77777777" w:rsidR="00BD68CB" w:rsidRDefault="00822628">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7F396" w14:textId="77777777" w:rsidR="00BD68CB" w:rsidRDefault="00822628">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8987C9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F15292" w14:textId="77777777" w:rsidR="00BD68CB" w:rsidRDefault="00822628">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F9AC71" w14:textId="77777777" w:rsidR="00BD68CB" w:rsidRDefault="00822628">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593934" w14:textId="77777777" w:rsidR="00BD68CB" w:rsidRDefault="00822628">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F444AD" w14:textId="77777777" w:rsidR="00BD68CB" w:rsidRDefault="00822628">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7FB70F3" w14:textId="77777777" w:rsidR="00BD68CB" w:rsidRDefault="00BD68CB"/>
        </w:tc>
      </w:tr>
      <w:tr w:rsidR="00BD68CB" w14:paraId="086017B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A0B46" w14:textId="77777777" w:rsidR="00BD68CB" w:rsidRDefault="00822628">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F66C1" w14:textId="77777777" w:rsidR="00BD68CB" w:rsidRDefault="00822628">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5CA49" w14:textId="77777777" w:rsidR="00BD68CB" w:rsidRDefault="0082262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39FF" w14:textId="77777777" w:rsidR="00BD68CB" w:rsidRDefault="0082262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3BF8E" w14:textId="77777777" w:rsidR="00BD68CB" w:rsidRDefault="00822628">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89536" w14:textId="77777777" w:rsidR="00BD68CB" w:rsidRDefault="00822628">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0FE4D" w14:textId="77777777" w:rsidR="00BD68CB" w:rsidRDefault="00822628">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8A6F7" w14:textId="77777777" w:rsidR="00BD68CB" w:rsidRDefault="00822628">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2727"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B958" w14:textId="77777777" w:rsidR="00BD68CB" w:rsidRDefault="0082262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F24F6" w14:textId="77777777" w:rsidR="00BD68CB" w:rsidRDefault="0082262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9A97D"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07FC1F" w14:textId="77777777" w:rsidR="00BD68CB" w:rsidRDefault="00822628">
            <w:pPr>
              <w:shd w:val="clear" w:color="auto" w:fill="DEEAF6"/>
              <w:spacing w:line="240" w:lineRule="auto"/>
              <w:jc w:val="center"/>
              <w:rPr>
                <w:bdr w:val="nil"/>
              </w:rPr>
            </w:pPr>
            <w:r>
              <w:rPr>
                <w:rFonts w:ascii="Calibri" w:eastAsia="Calibri" w:hAnsi="Calibri" w:cs="Calibri"/>
                <w:b/>
                <w:bCs/>
                <w:bdr w:val="nil"/>
              </w:rPr>
              <w:t>15+3</w:t>
            </w:r>
          </w:p>
        </w:tc>
      </w:tr>
      <w:tr w:rsidR="00BD68CB" w14:paraId="139B05AA" w14:textId="77777777">
        <w:tc>
          <w:tcPr>
            <w:tcW w:w="0" w:type="auto"/>
            <w:vMerge/>
            <w:tcBorders>
              <w:top w:val="inset" w:sz="6" w:space="0" w:color="808080"/>
              <w:left w:val="inset" w:sz="6" w:space="0" w:color="808080"/>
              <w:bottom w:val="inset" w:sz="6" w:space="0" w:color="808080"/>
              <w:right w:val="inset" w:sz="6" w:space="0" w:color="808080"/>
            </w:tcBorders>
          </w:tcPr>
          <w:p w14:paraId="6979A07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DD3C9" w14:textId="77777777" w:rsidR="00BD68CB" w:rsidRDefault="00822628">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2CF0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E7B31"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8F3AC"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8E466"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F11DF"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CD5262" w14:textId="77777777" w:rsidR="00BD68CB" w:rsidRDefault="00822628">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E402F"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128F6"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2FB2"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BA0B2" w14:textId="77777777" w:rsidR="00BD68CB" w:rsidRDefault="0082262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0AF1E" w14:textId="77777777" w:rsidR="00BD68CB" w:rsidRDefault="00822628">
            <w:pPr>
              <w:shd w:val="clear" w:color="auto" w:fill="DEEAF6"/>
              <w:spacing w:line="240" w:lineRule="auto"/>
              <w:jc w:val="center"/>
              <w:rPr>
                <w:bdr w:val="nil"/>
              </w:rPr>
            </w:pPr>
            <w:r>
              <w:rPr>
                <w:rFonts w:ascii="Calibri" w:eastAsia="Calibri" w:hAnsi="Calibri" w:cs="Calibri"/>
                <w:b/>
                <w:bCs/>
                <w:bdr w:val="nil"/>
              </w:rPr>
              <w:t>12</w:t>
            </w:r>
          </w:p>
        </w:tc>
      </w:tr>
      <w:tr w:rsidR="00BD68CB" w14:paraId="4091243C" w14:textId="77777777">
        <w:tc>
          <w:tcPr>
            <w:tcW w:w="0" w:type="auto"/>
            <w:vMerge/>
            <w:tcBorders>
              <w:top w:val="inset" w:sz="6" w:space="0" w:color="808080"/>
              <w:left w:val="inset" w:sz="6" w:space="0" w:color="808080"/>
              <w:bottom w:val="inset" w:sz="6" w:space="0" w:color="808080"/>
              <w:right w:val="inset" w:sz="6" w:space="0" w:color="808080"/>
            </w:tcBorders>
          </w:tcPr>
          <w:p w14:paraId="3D35169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04B70" w14:textId="77777777" w:rsidR="00BD68CB" w:rsidRDefault="00822628">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AE47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AE4A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36C9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532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48E4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41456"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D047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0AE7C"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8471"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FC223"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77F72" w14:textId="77777777" w:rsidR="00BD68CB" w:rsidRDefault="00822628">
            <w:pPr>
              <w:shd w:val="clear" w:color="auto" w:fill="DEEAF6"/>
              <w:spacing w:line="240" w:lineRule="auto"/>
              <w:jc w:val="center"/>
              <w:rPr>
                <w:bdr w:val="nil"/>
              </w:rPr>
            </w:pPr>
            <w:r>
              <w:rPr>
                <w:rFonts w:ascii="Calibri" w:eastAsia="Calibri" w:hAnsi="Calibri" w:cs="Calibri"/>
                <w:b/>
                <w:bCs/>
                <w:bdr w:val="nil"/>
              </w:rPr>
              <w:t>6</w:t>
            </w:r>
          </w:p>
        </w:tc>
      </w:tr>
      <w:tr w:rsidR="00BD68CB" w14:paraId="49216F4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FA53" w14:textId="77777777" w:rsidR="00BD68CB" w:rsidRDefault="00822628">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B0489" w14:textId="77777777" w:rsidR="00BD68CB" w:rsidRDefault="00822628">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9F96D"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29586"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F2818"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208A5"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27962"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77D78" w14:textId="77777777" w:rsidR="00BD68CB" w:rsidRDefault="00822628">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52867"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BE005" w14:textId="77777777" w:rsidR="00BD68CB" w:rsidRDefault="0082262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E92C" w14:textId="77777777" w:rsidR="00BD68CB" w:rsidRDefault="0082262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71029" w14:textId="77777777" w:rsidR="00BD68CB" w:rsidRDefault="00822628">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399D6" w14:textId="77777777" w:rsidR="00BD68CB" w:rsidRDefault="00822628">
            <w:pPr>
              <w:shd w:val="clear" w:color="auto" w:fill="DEEAF6"/>
              <w:spacing w:line="240" w:lineRule="auto"/>
              <w:jc w:val="center"/>
              <w:rPr>
                <w:bdr w:val="nil"/>
              </w:rPr>
            </w:pPr>
            <w:r>
              <w:rPr>
                <w:rFonts w:ascii="Calibri" w:eastAsia="Calibri" w:hAnsi="Calibri" w:cs="Calibri"/>
                <w:b/>
                <w:bCs/>
                <w:bdr w:val="nil"/>
              </w:rPr>
              <w:t>15+4</w:t>
            </w:r>
          </w:p>
        </w:tc>
      </w:tr>
      <w:tr w:rsidR="00BD68CB" w14:paraId="3528A8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6A3AD" w14:textId="77777777" w:rsidR="00BD68CB" w:rsidRDefault="00822628">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F61E" w14:textId="77777777" w:rsidR="00BD68CB" w:rsidRDefault="00822628">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BC7A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7E51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D0B9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1431F"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8AB65"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3FED5" w14:textId="77777777" w:rsidR="00BD68CB" w:rsidRDefault="00822628">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42A9E"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39EFB"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C3C6"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4C6F"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E1F6F" w14:textId="77777777" w:rsidR="00BD68CB" w:rsidRDefault="00822628">
            <w:pPr>
              <w:shd w:val="clear" w:color="auto" w:fill="DEEAF6"/>
              <w:spacing w:line="240" w:lineRule="auto"/>
              <w:jc w:val="center"/>
              <w:rPr>
                <w:bdr w:val="nil"/>
              </w:rPr>
            </w:pPr>
            <w:r>
              <w:rPr>
                <w:rFonts w:ascii="Calibri" w:eastAsia="Calibri" w:hAnsi="Calibri" w:cs="Calibri"/>
                <w:b/>
                <w:bCs/>
                <w:bdr w:val="nil"/>
              </w:rPr>
              <w:t>4</w:t>
            </w:r>
          </w:p>
        </w:tc>
      </w:tr>
      <w:tr w:rsidR="00BD68CB" w14:paraId="1EF3A780"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0A73E" w14:textId="77777777" w:rsidR="00BD68CB" w:rsidRDefault="00822628">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CE817" w14:textId="77777777" w:rsidR="00BD68CB" w:rsidRDefault="00822628">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089DB"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565AE"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BD39"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9F4A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C3077"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C3819" w14:textId="77777777" w:rsidR="00BD68CB" w:rsidRDefault="00822628">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0DC1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8435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CF49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37D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E12CB" w14:textId="77777777" w:rsidR="00BD68CB" w:rsidRDefault="00BD68CB"/>
        </w:tc>
      </w:tr>
      <w:tr w:rsidR="00BD68CB" w14:paraId="6CC44D05" w14:textId="77777777">
        <w:tc>
          <w:tcPr>
            <w:tcW w:w="0" w:type="auto"/>
            <w:vMerge/>
            <w:tcBorders>
              <w:top w:val="inset" w:sz="6" w:space="0" w:color="808080"/>
              <w:left w:val="inset" w:sz="6" w:space="0" w:color="808080"/>
              <w:bottom w:val="inset" w:sz="6" w:space="0" w:color="808080"/>
              <w:right w:val="inset" w:sz="6" w:space="0" w:color="808080"/>
            </w:tcBorders>
          </w:tcPr>
          <w:p w14:paraId="046DA45B" w14:textId="77777777" w:rsidR="00BD68CB" w:rsidRDefault="00BD68C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6FC24" w14:textId="77777777" w:rsidR="00BD68CB" w:rsidRDefault="00822628">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3DD0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40BD1"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657C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30526"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96D21"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C5B2A" w14:textId="77777777" w:rsidR="00BD68CB" w:rsidRDefault="00822628">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21B5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0DF6F"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8699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7652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14656" w14:textId="77777777" w:rsidR="00BD68CB" w:rsidRDefault="00BD68CB"/>
        </w:tc>
      </w:tr>
      <w:tr w:rsidR="00BD68CB" w14:paraId="7EC7B801" w14:textId="77777777">
        <w:tc>
          <w:tcPr>
            <w:tcW w:w="0" w:type="auto"/>
            <w:vMerge/>
            <w:tcBorders>
              <w:top w:val="inset" w:sz="6" w:space="0" w:color="808080"/>
              <w:left w:val="inset" w:sz="6" w:space="0" w:color="808080"/>
              <w:bottom w:val="inset" w:sz="6" w:space="0" w:color="808080"/>
              <w:right w:val="inset" w:sz="6" w:space="0" w:color="808080"/>
            </w:tcBorders>
          </w:tcPr>
          <w:p w14:paraId="41CBBBB7" w14:textId="77777777" w:rsidR="00BD68CB" w:rsidRDefault="00BD68C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D41E8" w14:textId="77777777" w:rsidR="00BD68CB" w:rsidRDefault="00822628">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646B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471E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1F84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E2AA3"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7233"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7F733" w14:textId="77777777" w:rsidR="00BD68CB" w:rsidRDefault="00822628">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3563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4B0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E3D9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D688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EDB81" w14:textId="77777777" w:rsidR="00BD68CB" w:rsidRDefault="00BD68CB"/>
        </w:tc>
      </w:tr>
      <w:tr w:rsidR="00BD68CB" w14:paraId="6300BAAE"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AFDE4" w14:textId="77777777" w:rsidR="00BD68CB" w:rsidRDefault="00822628">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F3AA" w14:textId="77777777" w:rsidR="00BD68CB" w:rsidRDefault="00822628">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2807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67E6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B882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371D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278D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E23A4E"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37B49"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D54CB"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CF34"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BE776"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B9787" w14:textId="77777777" w:rsidR="00BD68CB" w:rsidRDefault="00822628">
            <w:pPr>
              <w:shd w:val="clear" w:color="auto" w:fill="DEEAF6"/>
              <w:spacing w:line="240" w:lineRule="auto"/>
              <w:jc w:val="center"/>
              <w:rPr>
                <w:bdr w:val="nil"/>
              </w:rPr>
            </w:pPr>
            <w:r>
              <w:rPr>
                <w:rFonts w:ascii="Calibri" w:eastAsia="Calibri" w:hAnsi="Calibri" w:cs="Calibri"/>
                <w:b/>
                <w:bCs/>
                <w:bdr w:val="nil"/>
              </w:rPr>
              <w:t>7+1</w:t>
            </w:r>
          </w:p>
        </w:tc>
      </w:tr>
      <w:tr w:rsidR="00BD68CB" w14:paraId="4A67E69B" w14:textId="77777777">
        <w:tc>
          <w:tcPr>
            <w:tcW w:w="0" w:type="auto"/>
            <w:vMerge/>
            <w:tcBorders>
              <w:top w:val="inset" w:sz="6" w:space="0" w:color="808080"/>
              <w:left w:val="inset" w:sz="6" w:space="0" w:color="808080"/>
              <w:bottom w:val="inset" w:sz="6" w:space="0" w:color="808080"/>
              <w:right w:val="inset" w:sz="6" w:space="0" w:color="808080"/>
            </w:tcBorders>
          </w:tcPr>
          <w:p w14:paraId="2E069E9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F10F3" w14:textId="77777777" w:rsidR="00BD68CB" w:rsidRDefault="00822628">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A0B0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6C43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271A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27A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1018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4FD40"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44C3B"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D2DF3"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8BE29"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008B"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E57936" w14:textId="77777777" w:rsidR="00BD68CB" w:rsidRDefault="00822628">
            <w:pPr>
              <w:shd w:val="clear" w:color="auto" w:fill="DEEAF6"/>
              <w:spacing w:line="240" w:lineRule="auto"/>
              <w:jc w:val="center"/>
              <w:rPr>
                <w:bdr w:val="nil"/>
              </w:rPr>
            </w:pPr>
            <w:r>
              <w:rPr>
                <w:rFonts w:ascii="Calibri" w:eastAsia="Calibri" w:hAnsi="Calibri" w:cs="Calibri"/>
                <w:b/>
                <w:bCs/>
                <w:bdr w:val="nil"/>
              </w:rPr>
              <w:t>4</w:t>
            </w:r>
          </w:p>
        </w:tc>
      </w:tr>
      <w:tr w:rsidR="00BD68CB" w14:paraId="5296710F"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6A7EC" w14:textId="77777777" w:rsidR="00BD68CB" w:rsidRDefault="00822628">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B386" w14:textId="77777777" w:rsidR="00BD68CB" w:rsidRDefault="00822628">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7C44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235F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CC13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CF9D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9F3B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887CE"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EC420"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E036"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3044"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C6078"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DA52C" w14:textId="77777777" w:rsidR="00BD68CB" w:rsidRDefault="00822628">
            <w:pPr>
              <w:shd w:val="clear" w:color="auto" w:fill="DEEAF6"/>
              <w:spacing w:line="240" w:lineRule="auto"/>
              <w:jc w:val="center"/>
              <w:rPr>
                <w:bdr w:val="nil"/>
              </w:rPr>
            </w:pPr>
            <w:r>
              <w:rPr>
                <w:rFonts w:ascii="Calibri" w:eastAsia="Calibri" w:hAnsi="Calibri" w:cs="Calibri"/>
                <w:b/>
                <w:bCs/>
                <w:bdr w:val="nil"/>
              </w:rPr>
              <w:t>6+2</w:t>
            </w:r>
          </w:p>
        </w:tc>
      </w:tr>
      <w:tr w:rsidR="00BD68CB" w14:paraId="36507686" w14:textId="77777777">
        <w:tc>
          <w:tcPr>
            <w:tcW w:w="0" w:type="auto"/>
            <w:vMerge/>
            <w:tcBorders>
              <w:top w:val="inset" w:sz="6" w:space="0" w:color="808080"/>
              <w:left w:val="inset" w:sz="6" w:space="0" w:color="808080"/>
              <w:bottom w:val="inset" w:sz="6" w:space="0" w:color="808080"/>
              <w:right w:val="inset" w:sz="6" w:space="0" w:color="808080"/>
            </w:tcBorders>
          </w:tcPr>
          <w:p w14:paraId="707C31D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62A3" w14:textId="77777777" w:rsidR="00BD68CB" w:rsidRDefault="00822628">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4F22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A0A4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E5F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9FF1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C7D4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E2DA3"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985F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B7C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79BEA"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54550"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0D7B7" w14:textId="77777777" w:rsidR="00BD68CB" w:rsidRDefault="00822628">
            <w:pPr>
              <w:shd w:val="clear" w:color="auto" w:fill="DEEAF6"/>
              <w:spacing w:line="240" w:lineRule="auto"/>
              <w:jc w:val="center"/>
              <w:rPr>
                <w:bdr w:val="nil"/>
              </w:rPr>
            </w:pPr>
            <w:r>
              <w:rPr>
                <w:rFonts w:ascii="Calibri" w:eastAsia="Calibri" w:hAnsi="Calibri" w:cs="Calibri"/>
                <w:b/>
                <w:bCs/>
                <w:bdr w:val="nil"/>
              </w:rPr>
              <w:t>4</w:t>
            </w:r>
          </w:p>
        </w:tc>
      </w:tr>
      <w:tr w:rsidR="00BD68CB" w14:paraId="10C6069F" w14:textId="77777777">
        <w:tc>
          <w:tcPr>
            <w:tcW w:w="0" w:type="auto"/>
            <w:vMerge/>
            <w:tcBorders>
              <w:top w:val="inset" w:sz="6" w:space="0" w:color="808080"/>
              <w:left w:val="inset" w:sz="6" w:space="0" w:color="808080"/>
              <w:bottom w:val="inset" w:sz="6" w:space="0" w:color="808080"/>
              <w:right w:val="inset" w:sz="6" w:space="0" w:color="808080"/>
            </w:tcBorders>
          </w:tcPr>
          <w:p w14:paraId="47DFD3D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F8F50" w14:textId="77777777" w:rsidR="00BD68CB" w:rsidRDefault="00822628">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9DB9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9D62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1C5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FFED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0F09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8A0927"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DD72A"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4305D"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02BEA"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17876"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73982" w14:textId="77777777" w:rsidR="00BD68CB" w:rsidRDefault="00822628">
            <w:pPr>
              <w:shd w:val="clear" w:color="auto" w:fill="DEEAF6"/>
              <w:spacing w:line="240" w:lineRule="auto"/>
              <w:jc w:val="center"/>
              <w:rPr>
                <w:bdr w:val="nil"/>
              </w:rPr>
            </w:pPr>
            <w:r>
              <w:rPr>
                <w:rFonts w:ascii="Calibri" w:eastAsia="Calibri" w:hAnsi="Calibri" w:cs="Calibri"/>
                <w:b/>
                <w:bCs/>
                <w:bdr w:val="nil"/>
              </w:rPr>
              <w:t>5+2</w:t>
            </w:r>
          </w:p>
        </w:tc>
      </w:tr>
      <w:tr w:rsidR="00BD68CB" w14:paraId="7DEF8EE3" w14:textId="77777777">
        <w:tc>
          <w:tcPr>
            <w:tcW w:w="0" w:type="auto"/>
            <w:vMerge/>
            <w:tcBorders>
              <w:top w:val="inset" w:sz="6" w:space="0" w:color="808080"/>
              <w:left w:val="inset" w:sz="6" w:space="0" w:color="808080"/>
              <w:bottom w:val="inset" w:sz="6" w:space="0" w:color="808080"/>
              <w:right w:val="inset" w:sz="6" w:space="0" w:color="808080"/>
            </w:tcBorders>
          </w:tcPr>
          <w:p w14:paraId="17F8C5C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8FA40" w14:textId="77777777" w:rsidR="00BD68CB" w:rsidRDefault="00822628">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54C9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8AA9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5BD0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24CCD"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92D6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00649"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E0300"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5E0BB"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B3595" w14:textId="77777777" w:rsidR="00BD68CB" w:rsidRDefault="0082262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37231"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608C34" w14:textId="77777777" w:rsidR="00BD68CB" w:rsidRDefault="00822628">
            <w:pPr>
              <w:shd w:val="clear" w:color="auto" w:fill="DEEAF6"/>
              <w:spacing w:line="240" w:lineRule="auto"/>
              <w:jc w:val="center"/>
              <w:rPr>
                <w:bdr w:val="nil"/>
              </w:rPr>
            </w:pPr>
            <w:r>
              <w:rPr>
                <w:rFonts w:ascii="Calibri" w:eastAsia="Calibri" w:hAnsi="Calibri" w:cs="Calibri"/>
                <w:b/>
                <w:bCs/>
                <w:bdr w:val="nil"/>
              </w:rPr>
              <w:t>6+2</w:t>
            </w:r>
          </w:p>
        </w:tc>
      </w:tr>
      <w:tr w:rsidR="00BD68CB" w14:paraId="021E9239"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99F29" w14:textId="77777777" w:rsidR="00BD68CB" w:rsidRDefault="00822628">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BDC1C" w14:textId="77777777" w:rsidR="00BD68CB" w:rsidRDefault="00822628">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7ED72"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D0F00"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52BA5"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83F11"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5F1F"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5E9FA" w14:textId="77777777" w:rsidR="00BD68CB" w:rsidRDefault="0082262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DDAC2"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E3480"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0B4D1"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5971C"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B2E596" w14:textId="77777777" w:rsidR="00BD68CB" w:rsidRDefault="00822628">
            <w:pPr>
              <w:shd w:val="clear" w:color="auto" w:fill="DEEAF6"/>
              <w:spacing w:line="240" w:lineRule="auto"/>
              <w:jc w:val="center"/>
              <w:rPr>
                <w:bdr w:val="nil"/>
              </w:rPr>
            </w:pPr>
            <w:r>
              <w:rPr>
                <w:rFonts w:ascii="Calibri" w:eastAsia="Calibri" w:hAnsi="Calibri" w:cs="Calibri"/>
                <w:b/>
                <w:bCs/>
                <w:bdr w:val="nil"/>
              </w:rPr>
              <w:t>4</w:t>
            </w:r>
          </w:p>
        </w:tc>
      </w:tr>
      <w:tr w:rsidR="00BD68CB" w14:paraId="7DEA10D0" w14:textId="77777777">
        <w:tc>
          <w:tcPr>
            <w:tcW w:w="0" w:type="auto"/>
            <w:vMerge/>
            <w:tcBorders>
              <w:top w:val="inset" w:sz="6" w:space="0" w:color="808080"/>
              <w:left w:val="inset" w:sz="6" w:space="0" w:color="808080"/>
              <w:bottom w:val="inset" w:sz="6" w:space="0" w:color="808080"/>
              <w:right w:val="inset" w:sz="6" w:space="0" w:color="808080"/>
            </w:tcBorders>
          </w:tcPr>
          <w:p w14:paraId="69DC496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802AE" w14:textId="77777777" w:rsidR="00BD68CB" w:rsidRDefault="00822628">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BA208"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3D80F"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49868"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7A96C"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B4D55"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27918" w14:textId="77777777" w:rsidR="00BD68CB" w:rsidRDefault="00822628">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3E92"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9515E"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343F7"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312C8"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4310A" w14:textId="77777777" w:rsidR="00BD68CB" w:rsidRDefault="00822628">
            <w:pPr>
              <w:shd w:val="clear" w:color="auto" w:fill="DEEAF6"/>
              <w:spacing w:line="240" w:lineRule="auto"/>
              <w:jc w:val="center"/>
              <w:rPr>
                <w:bdr w:val="nil"/>
              </w:rPr>
            </w:pPr>
            <w:r>
              <w:rPr>
                <w:rFonts w:ascii="Calibri" w:eastAsia="Calibri" w:hAnsi="Calibri" w:cs="Calibri"/>
                <w:b/>
                <w:bCs/>
                <w:bdr w:val="nil"/>
              </w:rPr>
              <w:t>5</w:t>
            </w:r>
          </w:p>
        </w:tc>
      </w:tr>
      <w:tr w:rsidR="00BD68CB" w14:paraId="7A3E148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40702" w14:textId="77777777" w:rsidR="00BD68CB" w:rsidRDefault="00822628">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D8C8E" w14:textId="77777777" w:rsidR="00BD68CB" w:rsidRDefault="00822628">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5D93C"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BAEBB"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B3745"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404F2"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E7835"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636E4" w14:textId="77777777" w:rsidR="00BD68CB" w:rsidRDefault="00822628">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6DB1"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10739"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F1383"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6187" w14:textId="77777777" w:rsidR="00BD68CB" w:rsidRDefault="0082262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6692E" w14:textId="77777777" w:rsidR="00BD68CB" w:rsidRDefault="00822628">
            <w:pPr>
              <w:shd w:val="clear" w:color="auto" w:fill="DEEAF6"/>
              <w:spacing w:line="240" w:lineRule="auto"/>
              <w:jc w:val="center"/>
              <w:rPr>
                <w:bdr w:val="nil"/>
              </w:rPr>
            </w:pPr>
            <w:r>
              <w:rPr>
                <w:rFonts w:ascii="Calibri" w:eastAsia="Calibri" w:hAnsi="Calibri" w:cs="Calibri"/>
                <w:b/>
                <w:bCs/>
                <w:bdr w:val="nil"/>
              </w:rPr>
              <w:t>8</w:t>
            </w:r>
          </w:p>
        </w:tc>
      </w:tr>
      <w:tr w:rsidR="00BD68CB" w14:paraId="3F441C41" w14:textId="77777777">
        <w:tc>
          <w:tcPr>
            <w:tcW w:w="0" w:type="auto"/>
            <w:vMerge/>
            <w:tcBorders>
              <w:top w:val="inset" w:sz="6" w:space="0" w:color="808080"/>
              <w:left w:val="inset" w:sz="6" w:space="0" w:color="808080"/>
              <w:bottom w:val="inset" w:sz="6" w:space="0" w:color="808080"/>
              <w:right w:val="inset" w:sz="6" w:space="0" w:color="808080"/>
            </w:tcBorders>
          </w:tcPr>
          <w:p w14:paraId="3AA7556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3B405" w14:textId="77777777" w:rsidR="00BD68CB" w:rsidRDefault="00822628">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E03B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1BD3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3EE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BD04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321D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7534D4"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8840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EDB2A"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981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8E51F"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AB666" w14:textId="77777777" w:rsidR="00BD68CB" w:rsidRDefault="00822628">
            <w:pPr>
              <w:shd w:val="clear" w:color="auto" w:fill="DEEAF6"/>
              <w:spacing w:line="240" w:lineRule="auto"/>
              <w:jc w:val="center"/>
              <w:rPr>
                <w:bdr w:val="nil"/>
              </w:rPr>
            </w:pPr>
            <w:r>
              <w:rPr>
                <w:rFonts w:ascii="Calibri" w:eastAsia="Calibri" w:hAnsi="Calibri" w:cs="Calibri"/>
                <w:b/>
                <w:bCs/>
                <w:bdr w:val="nil"/>
              </w:rPr>
              <w:t>1+1</w:t>
            </w:r>
          </w:p>
        </w:tc>
      </w:tr>
      <w:tr w:rsidR="00BD68CB" w14:paraId="38063E7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CC21B" w14:textId="77777777" w:rsidR="00BD68CB" w:rsidRDefault="00822628">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F4D24" w14:textId="77777777" w:rsidR="00BD68CB" w:rsidRDefault="00822628">
            <w:pPr>
              <w:spacing w:line="240" w:lineRule="auto"/>
              <w:jc w:val="left"/>
              <w:rPr>
                <w:bdr w:val="nil"/>
              </w:rPr>
            </w:pPr>
            <w:r>
              <w:rPr>
                <w:rFonts w:ascii="Calibri" w:eastAsia="Calibri" w:hAnsi="Calibri" w:cs="Calibri"/>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F34EB"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0938"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67C3"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D6314"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EDBCB"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2D94F" w14:textId="77777777" w:rsidR="00BD68CB" w:rsidRDefault="0082262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6805"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E43C2"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A4F4D" w14:textId="77777777" w:rsidR="00BD68CB" w:rsidRDefault="0082262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1377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A42ED" w14:textId="77777777" w:rsidR="00BD68CB" w:rsidRDefault="00822628">
            <w:pPr>
              <w:shd w:val="clear" w:color="auto" w:fill="DEEAF6"/>
              <w:spacing w:line="240" w:lineRule="auto"/>
              <w:jc w:val="center"/>
              <w:rPr>
                <w:bdr w:val="nil"/>
              </w:rPr>
            </w:pPr>
            <w:r>
              <w:rPr>
                <w:rFonts w:ascii="Calibri" w:eastAsia="Calibri" w:hAnsi="Calibri" w:cs="Calibri"/>
                <w:b/>
                <w:bCs/>
                <w:bdr w:val="nil"/>
              </w:rPr>
              <w:t>3</w:t>
            </w:r>
          </w:p>
        </w:tc>
      </w:tr>
      <w:tr w:rsidR="00BD68CB" w14:paraId="0A141352"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70FD4" w14:textId="77777777" w:rsidR="00BD68CB" w:rsidRDefault="00822628">
            <w:pPr>
              <w:spacing w:line="240" w:lineRule="auto"/>
              <w:jc w:val="left"/>
              <w:rPr>
                <w:bdr w:val="nil"/>
              </w:rPr>
            </w:pPr>
            <w:r>
              <w:rPr>
                <w:rFonts w:ascii="Calibri" w:eastAsia="Calibri" w:hAnsi="Calibri" w:cs="Calibri"/>
                <w:b/>
                <w:bCs/>
                <w:bdr w:val="nil"/>
              </w:rPr>
              <w:t>Volitelné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257C" w14:textId="77777777" w:rsidR="00BD68CB" w:rsidRDefault="00822628">
            <w:pPr>
              <w:spacing w:line="240" w:lineRule="auto"/>
              <w:jc w:val="left"/>
              <w:rPr>
                <w:bdr w:val="nil"/>
              </w:rPr>
            </w:pPr>
            <w:r>
              <w:rPr>
                <w:rFonts w:ascii="Calibri" w:eastAsia="Calibri" w:hAnsi="Calibri" w:cs="Calibri"/>
                <w:bdr w:val="nil"/>
              </w:rPr>
              <w:t>Čtenářské dílny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5EE5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A02E"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EC20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56A2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6CA5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C3EF8" w14:textId="77777777" w:rsidR="00BD68CB" w:rsidRDefault="00822628">
            <w:pPr>
              <w:shd w:val="clear" w:color="auto" w:fill="DEEAF6"/>
              <w:spacing w:line="240" w:lineRule="auto"/>
              <w:jc w:val="center"/>
              <w:rPr>
                <w:bdr w:val="nil"/>
              </w:rPr>
            </w:pPr>
            <w:r>
              <w:rPr>
                <w:rFonts w:ascii="Calibri" w:eastAsia="Calibri" w:hAnsi="Calibri" w:cs="Calibri"/>
                <w:b/>
                <w:bCs/>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89D1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04664"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9308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7D92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37248" w14:textId="77777777" w:rsidR="00BD68CB" w:rsidRDefault="00822628">
            <w:pPr>
              <w:shd w:val="clear" w:color="auto" w:fill="DEEAF6"/>
              <w:spacing w:line="240" w:lineRule="auto"/>
              <w:jc w:val="center"/>
              <w:rPr>
                <w:bdr w:val="nil"/>
              </w:rPr>
            </w:pPr>
            <w:r>
              <w:rPr>
                <w:rFonts w:ascii="Calibri" w:eastAsia="Calibri" w:hAnsi="Calibri" w:cs="Calibri"/>
                <w:b/>
                <w:bCs/>
                <w:bdr w:val="nil"/>
              </w:rPr>
              <w:t>0+1</w:t>
            </w:r>
          </w:p>
        </w:tc>
      </w:tr>
      <w:tr w:rsidR="00BD68CB" w14:paraId="18666B69" w14:textId="77777777">
        <w:tc>
          <w:tcPr>
            <w:tcW w:w="0" w:type="auto"/>
            <w:vMerge/>
            <w:tcBorders>
              <w:top w:val="inset" w:sz="6" w:space="0" w:color="808080"/>
              <w:left w:val="inset" w:sz="6" w:space="0" w:color="808080"/>
              <w:bottom w:val="inset" w:sz="6" w:space="0" w:color="808080"/>
              <w:right w:val="inset" w:sz="6" w:space="0" w:color="808080"/>
            </w:tcBorders>
          </w:tcPr>
          <w:p w14:paraId="3F35D82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12B54" w14:textId="77777777" w:rsidR="00BD68CB" w:rsidRDefault="00822628">
            <w:pPr>
              <w:spacing w:line="240" w:lineRule="auto"/>
              <w:jc w:val="left"/>
              <w:rPr>
                <w:bdr w:val="nil"/>
              </w:rPr>
            </w:pPr>
            <w:r>
              <w:rPr>
                <w:rFonts w:ascii="Calibri" w:eastAsia="Calibri" w:hAnsi="Calibri" w:cs="Calibri"/>
                <w:bdr w:val="nil"/>
              </w:rPr>
              <w:t>Estetická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7F7F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101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2BC7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3E11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FF9D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17571"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47F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BC4D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C23B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3A7DB"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B5E1D" w14:textId="77777777" w:rsidR="00BD68CB" w:rsidRDefault="00822628">
            <w:pPr>
              <w:shd w:val="clear" w:color="auto" w:fill="DEEAF6"/>
              <w:spacing w:line="240" w:lineRule="auto"/>
              <w:jc w:val="center"/>
              <w:rPr>
                <w:bdr w:val="nil"/>
              </w:rPr>
            </w:pPr>
            <w:r>
              <w:rPr>
                <w:rFonts w:ascii="Calibri" w:eastAsia="Calibri" w:hAnsi="Calibri" w:cs="Calibri"/>
                <w:b/>
                <w:bCs/>
                <w:bdr w:val="nil"/>
              </w:rPr>
              <w:t>0+1</w:t>
            </w:r>
          </w:p>
        </w:tc>
      </w:tr>
      <w:tr w:rsidR="00BD68CB" w14:paraId="7F5F6138" w14:textId="77777777">
        <w:tc>
          <w:tcPr>
            <w:tcW w:w="0" w:type="auto"/>
            <w:vMerge/>
            <w:tcBorders>
              <w:top w:val="inset" w:sz="6" w:space="0" w:color="808080"/>
              <w:left w:val="inset" w:sz="6" w:space="0" w:color="808080"/>
              <w:bottom w:val="inset" w:sz="6" w:space="0" w:color="808080"/>
              <w:right w:val="inset" w:sz="6" w:space="0" w:color="808080"/>
            </w:tcBorders>
          </w:tcPr>
          <w:p w14:paraId="2C334BB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E07A" w14:textId="77777777" w:rsidR="00BD68CB" w:rsidRDefault="00822628">
            <w:pPr>
              <w:spacing w:line="240" w:lineRule="auto"/>
              <w:jc w:val="left"/>
              <w:rPr>
                <w:bdr w:val="nil"/>
              </w:rPr>
            </w:pPr>
            <w:r>
              <w:rPr>
                <w:rFonts w:ascii="Calibri" w:eastAsia="Calibri" w:hAnsi="Calibri" w:cs="Calibri"/>
                <w:bdr w:val="nil"/>
              </w:rPr>
              <w:t>Sborový zpěv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F88F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6C4CD"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A81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650D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89FB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55973" w14:textId="77777777" w:rsidR="00BD68CB" w:rsidRDefault="00822628">
            <w:pPr>
              <w:shd w:val="clear" w:color="auto" w:fill="DEEAF6"/>
              <w:spacing w:line="240" w:lineRule="auto"/>
              <w:jc w:val="center"/>
              <w:rPr>
                <w:bdr w:val="nil"/>
              </w:rPr>
            </w:pPr>
            <w:r>
              <w:rPr>
                <w:rFonts w:ascii="Calibri" w:eastAsia="Calibri" w:hAnsi="Calibri" w:cs="Calibri"/>
                <w:b/>
                <w:bCs/>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55C6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5D9A5"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51B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A3A2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62AA8" w14:textId="77777777" w:rsidR="00BD68CB" w:rsidRDefault="00BD68CB"/>
        </w:tc>
      </w:tr>
      <w:tr w:rsidR="00BD68CB" w14:paraId="5A0DD468" w14:textId="77777777">
        <w:tc>
          <w:tcPr>
            <w:tcW w:w="0" w:type="auto"/>
            <w:vMerge/>
            <w:tcBorders>
              <w:top w:val="inset" w:sz="6" w:space="0" w:color="808080"/>
              <w:left w:val="inset" w:sz="6" w:space="0" w:color="808080"/>
              <w:bottom w:val="inset" w:sz="6" w:space="0" w:color="808080"/>
              <w:right w:val="inset" w:sz="6" w:space="0" w:color="808080"/>
            </w:tcBorders>
          </w:tcPr>
          <w:p w14:paraId="09219AA8" w14:textId="77777777" w:rsidR="00BD68CB" w:rsidRDefault="00BD68C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6D580" w14:textId="77777777" w:rsidR="00BD68CB" w:rsidRDefault="00822628">
            <w:pPr>
              <w:spacing w:line="240" w:lineRule="auto"/>
              <w:jc w:val="left"/>
              <w:rPr>
                <w:bdr w:val="nil"/>
              </w:rPr>
            </w:pPr>
            <w:r>
              <w:rPr>
                <w:rFonts w:ascii="Calibri" w:eastAsia="Calibri" w:hAnsi="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991B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85A9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7705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CFF7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12D8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B8D53" w14:textId="77777777" w:rsidR="00BD68CB" w:rsidRDefault="0082262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96C5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F030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3015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69D53" w14:textId="77777777" w:rsidR="00BD68CB" w:rsidRDefault="0082262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E60A1" w14:textId="77777777" w:rsidR="00BD68CB" w:rsidRDefault="00822628">
            <w:pPr>
              <w:shd w:val="clear" w:color="auto" w:fill="DEEAF6"/>
              <w:spacing w:line="240" w:lineRule="auto"/>
              <w:jc w:val="center"/>
              <w:rPr>
                <w:bdr w:val="nil"/>
              </w:rPr>
            </w:pPr>
            <w:r>
              <w:rPr>
                <w:rFonts w:ascii="Calibri" w:eastAsia="Calibri" w:hAnsi="Calibri" w:cs="Calibri"/>
                <w:b/>
                <w:bCs/>
                <w:bdr w:val="nil"/>
              </w:rPr>
              <w:t>0+1</w:t>
            </w:r>
          </w:p>
        </w:tc>
      </w:tr>
      <w:tr w:rsidR="00BD68CB" w14:paraId="3A662160"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A8467" w14:textId="77777777" w:rsidR="00BD68CB" w:rsidRDefault="00822628">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64F77" w14:textId="77777777" w:rsidR="00BD68CB" w:rsidRDefault="00822628">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35F39" w14:textId="77777777" w:rsidR="00BD68CB" w:rsidRDefault="00822628">
            <w:pPr>
              <w:spacing w:line="240" w:lineRule="auto"/>
              <w:jc w:val="center"/>
              <w:rPr>
                <w:bdr w:val="nil"/>
              </w:rPr>
            </w:pPr>
            <w:r>
              <w:rPr>
                <w:rFonts w:ascii="Calibri" w:eastAsia="Calibri" w:hAnsi="Calibri" w:cs="Calibri"/>
                <w:b/>
                <w:bCs/>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8E321" w14:textId="77777777" w:rsidR="00BD68CB" w:rsidRDefault="00822628">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E1F29" w14:textId="77777777" w:rsidR="00BD68CB" w:rsidRDefault="00822628">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4E40" w14:textId="77777777" w:rsidR="00BD68CB" w:rsidRDefault="00822628">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CB0D5" w14:textId="77777777" w:rsidR="00BD68CB" w:rsidRDefault="00822628">
            <w:pPr>
              <w:shd w:val="clear" w:color="auto" w:fill="DEEAF6"/>
              <w:spacing w:line="240" w:lineRule="auto"/>
              <w:jc w:val="center"/>
              <w:rPr>
                <w:bdr w:val="nil"/>
              </w:rPr>
            </w:pPr>
            <w:r>
              <w:rPr>
                <w:rFonts w:ascii="Calibri" w:eastAsia="Calibri" w:hAnsi="Calibri" w:cs="Calibri"/>
                <w:b/>
                <w:bCs/>
                <w:bdr w:val="nil"/>
              </w:rPr>
              <w:t>103+16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8D570" w14:textId="77777777" w:rsidR="00BD68CB" w:rsidRDefault="00822628">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0FF7C" w14:textId="77777777" w:rsidR="00BD68CB" w:rsidRDefault="00822628">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5EAB4" w14:textId="77777777" w:rsidR="00BD68CB" w:rsidRDefault="00822628">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9A6C7" w14:textId="77777777" w:rsidR="00BD68CB" w:rsidRDefault="00822628">
            <w:pPr>
              <w:spacing w:line="240" w:lineRule="auto"/>
              <w:jc w:val="center"/>
              <w:rPr>
                <w:bdr w:val="nil"/>
              </w:rPr>
            </w:pPr>
            <w:r>
              <w:rPr>
                <w:rFonts w:ascii="Calibri" w:eastAsia="Calibri" w:hAnsi="Calibri" w:cs="Calibri"/>
                <w:b/>
                <w:bCs/>
                <w:bdr w:val="nil"/>
              </w:rPr>
              <w:t>33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FDA49" w14:textId="77777777" w:rsidR="00BD68CB" w:rsidRDefault="00822628">
            <w:pPr>
              <w:shd w:val="clear" w:color="auto" w:fill="DEEAF6"/>
              <w:spacing w:line="240" w:lineRule="auto"/>
              <w:jc w:val="center"/>
              <w:rPr>
                <w:bdr w:val="nil"/>
              </w:rPr>
            </w:pPr>
            <w:r>
              <w:rPr>
                <w:rFonts w:ascii="Calibri" w:eastAsia="Calibri" w:hAnsi="Calibri" w:cs="Calibri"/>
                <w:b/>
                <w:bCs/>
                <w:bdr w:val="nil"/>
              </w:rPr>
              <w:t>105+18</w:t>
            </w:r>
          </w:p>
        </w:tc>
      </w:tr>
    </w:tbl>
    <w:p w14:paraId="7B1B2734" w14:textId="77777777" w:rsidR="00BD68CB" w:rsidRDefault="00822628">
      <w:pPr>
        <w:rPr>
          <w:bdr w:val="nil"/>
        </w:rPr>
      </w:pPr>
      <w:r>
        <w:rPr>
          <w:bdr w:val="nil"/>
        </w:rPr>
        <w:t>   </w:t>
      </w:r>
    </w:p>
    <w:p w14:paraId="5BBBF318" w14:textId="77777777" w:rsidR="00BD68CB" w:rsidRDefault="00822628">
      <w:pPr>
        <w:pStyle w:val="Nadpis3"/>
        <w:spacing w:before="281" w:after="281"/>
        <w:rPr>
          <w:bdr w:val="nil"/>
        </w:rPr>
      </w:pPr>
      <w:bookmarkStart w:id="26" w:name="_Toc256000028"/>
      <w:r>
        <w:rPr>
          <w:sz w:val="28"/>
          <w:szCs w:val="28"/>
          <w:bdr w:val="nil"/>
        </w:rPr>
        <w:lastRenderedPageBreak/>
        <w:t>Poznámky k učebnímu plánu</w:t>
      </w:r>
      <w:bookmarkEnd w:id="26"/>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7A02D1F5"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469CDA3" w14:textId="77777777" w:rsidR="00BD68CB" w:rsidRDefault="00822628">
            <w:pPr>
              <w:shd w:val="clear" w:color="auto" w:fill="9CC2E5"/>
              <w:spacing w:line="240" w:lineRule="auto"/>
              <w:rPr>
                <w:bdr w:val="nil"/>
              </w:rPr>
            </w:pPr>
            <w:r>
              <w:rPr>
                <w:rFonts w:ascii="Calibri" w:eastAsia="Calibri" w:hAnsi="Calibri" w:cs="Calibri"/>
                <w:b/>
                <w:bCs/>
                <w:bdr w:val="nil"/>
              </w:rPr>
              <w:t>Český jazyk a literatura </w:t>
            </w:r>
          </w:p>
        </w:tc>
      </w:tr>
      <w:tr w:rsidR="00BD68CB" w14:paraId="6611AC34" w14:textId="77777777">
        <w:tc>
          <w:tcPr>
            <w:tcW w:w="0" w:type="auto"/>
            <w:tcMar>
              <w:top w:w="15" w:type="dxa"/>
              <w:left w:w="15" w:type="dxa"/>
              <w:bottom w:w="15" w:type="dxa"/>
              <w:right w:w="15" w:type="dxa"/>
            </w:tcMar>
          </w:tcPr>
          <w:p w14:paraId="593DABD9" w14:textId="77777777" w:rsidR="00BD68CB" w:rsidRDefault="00822628">
            <w:pPr>
              <w:keepNext/>
              <w:spacing w:line="240" w:lineRule="auto"/>
              <w:jc w:val="left"/>
              <w:rPr>
                <w:bdr w:val="nil"/>
              </w:rPr>
            </w:pPr>
            <w:r>
              <w:rPr>
                <w:rFonts w:ascii="Calibri" w:eastAsia="Calibri" w:hAnsi="Calibri" w:cs="Calibri"/>
                <w:bdr w:val="nil"/>
              </w:rPr>
              <w:t>Ve vzdělávací oblasti Jazyk a jazyková komunikace je z disponibilních hodin posílena hodinová dotace předmětu český jazyk a literatura na I. stupni v celkovém rozsahu 8 disponibilních hodin: </w:t>
            </w:r>
            <w:r>
              <w:rPr>
                <w:rFonts w:ascii="Calibri" w:eastAsia="Calibri" w:hAnsi="Calibri" w:cs="Calibri"/>
                <w:bdr w:val="nil"/>
              </w:rPr>
              <w:br/>
              <w:t>* 1. ročník - 2 hodiny </w:t>
            </w:r>
            <w:r>
              <w:rPr>
                <w:rFonts w:ascii="Calibri" w:eastAsia="Calibri" w:hAnsi="Calibri" w:cs="Calibri"/>
                <w:bdr w:val="nil"/>
              </w:rPr>
              <w:br/>
              <w:t>* 2. ročník - 2 hodiny </w:t>
            </w:r>
            <w:r>
              <w:rPr>
                <w:rFonts w:ascii="Calibri" w:eastAsia="Calibri" w:hAnsi="Calibri" w:cs="Calibri"/>
                <w:bdr w:val="nil"/>
              </w:rPr>
              <w:br/>
              <w:t>* 3. ročník - 1 hodina </w:t>
            </w:r>
            <w:r>
              <w:rPr>
                <w:rFonts w:ascii="Calibri" w:eastAsia="Calibri" w:hAnsi="Calibri" w:cs="Calibri"/>
                <w:bdr w:val="nil"/>
              </w:rPr>
              <w:br/>
              <w:t>* 4. ročník - 2 hodina </w:t>
            </w:r>
            <w:r>
              <w:rPr>
                <w:rFonts w:ascii="Calibri" w:eastAsia="Calibri" w:hAnsi="Calibri" w:cs="Calibri"/>
                <w:bdr w:val="nil"/>
              </w:rPr>
              <w:br/>
              <w:t>* 5. ročník - 1 hodina  </w:t>
            </w:r>
            <w:r>
              <w:rPr>
                <w:rFonts w:ascii="Calibri" w:eastAsia="Calibri" w:hAnsi="Calibri" w:cs="Calibri"/>
                <w:bdr w:val="nil"/>
              </w:rPr>
              <w:br/>
              <w:t>Týdenní časová dotace předmětu český jazyk a literatura: </w:t>
            </w:r>
            <w:r>
              <w:rPr>
                <w:rFonts w:ascii="Calibri" w:eastAsia="Calibri" w:hAnsi="Calibri" w:cs="Calibri"/>
                <w:bdr w:val="nil"/>
              </w:rPr>
              <w:br/>
              <w:t>2. ročník - 5 hodin jazyková výchova, 3 hodiny literární výchova, 1 hodina komunikační a slohová výchova  </w:t>
            </w:r>
            <w:r>
              <w:rPr>
                <w:rFonts w:ascii="Calibri" w:eastAsia="Calibri" w:hAnsi="Calibri" w:cs="Calibri"/>
                <w:bdr w:val="nil"/>
              </w:rPr>
              <w:br/>
              <w:t>3., 4. ročník - 4 hodiny jazyková výchova, 3 hodiny literární výchova, 1 hodina komunikační a slohová výchova  </w:t>
            </w:r>
            <w:r>
              <w:rPr>
                <w:rFonts w:ascii="Calibri" w:eastAsia="Calibri" w:hAnsi="Calibri" w:cs="Calibri"/>
                <w:bdr w:val="nil"/>
              </w:rPr>
              <w:br/>
              <w:t>5. ročník - 4 hodiny jazyková výchova, 2 hodiny literární výchova, 1 hodina komunikační a slohová výchova </w:t>
            </w:r>
          </w:p>
          <w:p w14:paraId="2DF689D0" w14:textId="77777777" w:rsidR="00BD68CB" w:rsidRDefault="00822628">
            <w:pPr>
              <w:spacing w:line="240" w:lineRule="auto"/>
              <w:jc w:val="left"/>
              <w:rPr>
                <w:bdr w:val="nil"/>
              </w:rPr>
            </w:pPr>
            <w:r>
              <w:rPr>
                <w:rFonts w:ascii="Calibri" w:eastAsia="Calibri" w:hAnsi="Calibri" w:cs="Calibri"/>
                <w:bdr w:val="nil"/>
              </w:rPr>
              <w:t>Ve vzdělávací oblasti Jazyk a jazyková komunikace byla posílena výuka českého jazyka a literatury na II. stupni o 3 disponibilní hodiny. </w:t>
            </w:r>
            <w:r>
              <w:rPr>
                <w:rFonts w:ascii="Calibri" w:eastAsia="Calibri" w:hAnsi="Calibri" w:cs="Calibri"/>
                <w:bdr w:val="nil"/>
              </w:rPr>
              <w:br/>
              <w:t>Týdenní časová dotace předmětu český jazyk a literatura: </w:t>
            </w:r>
            <w:r>
              <w:rPr>
                <w:rFonts w:ascii="Calibri" w:eastAsia="Calibri" w:hAnsi="Calibri" w:cs="Calibri"/>
                <w:bdr w:val="nil"/>
              </w:rPr>
              <w:br/>
              <w:t>6., 9. ročník - 3 hodiny jazyková výchova, 1 hodina literární výchova, 1 hodina komunikační a slohová výchova  </w:t>
            </w:r>
            <w:r>
              <w:rPr>
                <w:rFonts w:ascii="Calibri" w:eastAsia="Calibri" w:hAnsi="Calibri" w:cs="Calibri"/>
                <w:bdr w:val="nil"/>
              </w:rPr>
              <w:br/>
              <w:t>7., 8. ročník - 2 hodiny jazyková výchova, 1 hodina literární výchova, 1 hodina komunikační a slohová výchova  </w:t>
            </w:r>
          </w:p>
        </w:tc>
      </w:tr>
    </w:tbl>
    <w:p w14:paraId="4F083735"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306965E6"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093AD0D0" w14:textId="77777777" w:rsidR="00BD68CB" w:rsidRDefault="00822628">
            <w:pPr>
              <w:shd w:val="clear" w:color="auto" w:fill="9CC2E5"/>
              <w:spacing w:line="240" w:lineRule="auto"/>
              <w:rPr>
                <w:bdr w:val="nil"/>
              </w:rPr>
            </w:pPr>
            <w:r>
              <w:rPr>
                <w:rFonts w:ascii="Calibri" w:eastAsia="Calibri" w:hAnsi="Calibri" w:cs="Calibri"/>
                <w:b/>
                <w:bCs/>
                <w:bdr w:val="nil"/>
              </w:rPr>
              <w:t>Člověk a svět práce </w:t>
            </w:r>
          </w:p>
        </w:tc>
      </w:tr>
      <w:tr w:rsidR="00BD68CB" w14:paraId="2C7EA711" w14:textId="77777777">
        <w:tc>
          <w:tcPr>
            <w:tcW w:w="0" w:type="auto"/>
            <w:tcMar>
              <w:top w:w="15" w:type="dxa"/>
              <w:left w:w="15" w:type="dxa"/>
              <w:bottom w:w="15" w:type="dxa"/>
              <w:right w:w="15" w:type="dxa"/>
            </w:tcMar>
          </w:tcPr>
          <w:p w14:paraId="5676F415" w14:textId="77777777" w:rsidR="00BD68CB" w:rsidRDefault="00822628">
            <w:pPr>
              <w:spacing w:line="240" w:lineRule="auto"/>
              <w:jc w:val="left"/>
              <w:rPr>
                <w:bdr w:val="nil"/>
              </w:rPr>
            </w:pPr>
            <w:r>
              <w:rPr>
                <w:rFonts w:ascii="Calibri" w:eastAsia="Calibri" w:hAnsi="Calibri" w:cs="Calibri"/>
                <w:bdr w:val="nil"/>
              </w:rPr>
              <w:t>Rozdělení tematických okruhů předmětu svět práce na 2. stupni je následující: </w:t>
            </w:r>
            <w:r>
              <w:rPr>
                <w:rFonts w:ascii="Calibri" w:eastAsia="Calibri" w:hAnsi="Calibri" w:cs="Calibri"/>
                <w:bdr w:val="nil"/>
              </w:rPr>
              <w:br/>
              <w:t xml:space="preserve"> * 6. ročník - Provoz a údržba </w:t>
            </w:r>
            <w:proofErr w:type="gramStart"/>
            <w:r>
              <w:rPr>
                <w:rFonts w:ascii="Calibri" w:eastAsia="Calibri" w:hAnsi="Calibri" w:cs="Calibri"/>
                <w:bdr w:val="nil"/>
              </w:rPr>
              <w:t>domácnosti ,</w:t>
            </w:r>
            <w:proofErr w:type="gramEnd"/>
            <w:r>
              <w:rPr>
                <w:rFonts w:ascii="Calibri" w:eastAsia="Calibri" w:hAnsi="Calibri" w:cs="Calibri"/>
                <w:bdr w:val="nil"/>
              </w:rPr>
              <w:t xml:space="preserve"> Práce s technickými materiály (dřevo) </w:t>
            </w:r>
            <w:r>
              <w:rPr>
                <w:rFonts w:ascii="Calibri" w:eastAsia="Calibri" w:hAnsi="Calibri" w:cs="Calibri"/>
                <w:bdr w:val="nil"/>
              </w:rPr>
              <w:br/>
              <w:t> * 7. ročník - Provoz a údržba domácnosti, Práce s technickými materiály (dřevo, kov) </w:t>
            </w:r>
            <w:r>
              <w:rPr>
                <w:rFonts w:ascii="Calibri" w:eastAsia="Calibri" w:hAnsi="Calibri" w:cs="Calibri"/>
                <w:bdr w:val="nil"/>
              </w:rPr>
              <w:br/>
              <w:t> * 8. ročník - Práce s technickými materiály (kov, plast), Svět práce </w:t>
            </w:r>
          </w:p>
        </w:tc>
      </w:tr>
    </w:tbl>
    <w:p w14:paraId="11DBFE10"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1E9336AE"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FAE58D8" w14:textId="77777777" w:rsidR="00BD68CB" w:rsidRDefault="00822628">
            <w:pPr>
              <w:shd w:val="clear" w:color="auto" w:fill="9CC2E5"/>
              <w:spacing w:line="240" w:lineRule="auto"/>
              <w:rPr>
                <w:bdr w:val="nil"/>
              </w:rPr>
            </w:pPr>
            <w:r>
              <w:rPr>
                <w:rFonts w:ascii="Calibri" w:eastAsia="Calibri" w:hAnsi="Calibri" w:cs="Calibri"/>
                <w:b/>
                <w:bCs/>
                <w:bdr w:val="nil"/>
              </w:rPr>
              <w:t>Dějepis </w:t>
            </w:r>
          </w:p>
        </w:tc>
      </w:tr>
      <w:tr w:rsidR="00BD68CB" w14:paraId="3561F69C" w14:textId="77777777">
        <w:tc>
          <w:tcPr>
            <w:tcW w:w="0" w:type="auto"/>
            <w:tcMar>
              <w:top w:w="15" w:type="dxa"/>
              <w:left w:w="15" w:type="dxa"/>
              <w:bottom w:w="15" w:type="dxa"/>
              <w:right w:w="15" w:type="dxa"/>
            </w:tcMar>
          </w:tcPr>
          <w:p w14:paraId="10A56D62" w14:textId="77777777" w:rsidR="00BD68CB" w:rsidRDefault="00822628">
            <w:pPr>
              <w:spacing w:line="240" w:lineRule="auto"/>
              <w:jc w:val="left"/>
              <w:rPr>
                <w:bdr w:val="nil"/>
              </w:rPr>
            </w:pPr>
            <w:r>
              <w:rPr>
                <w:rFonts w:ascii="Calibri" w:eastAsia="Calibri" w:hAnsi="Calibri" w:cs="Calibri"/>
                <w:bdr w:val="nil"/>
              </w:rPr>
              <w:t>Ve vzdělávací oblasti Člověk a společnost je z disponibilních hodin posílena hodinová dotace předmětu dějepis v celkovém rozsahu 1 disponibilní hodina: </w:t>
            </w:r>
            <w:r>
              <w:rPr>
                <w:rFonts w:ascii="Calibri" w:eastAsia="Calibri" w:hAnsi="Calibri" w:cs="Calibri"/>
                <w:bdr w:val="nil"/>
              </w:rPr>
              <w:br/>
              <w:t> * 9. ročník - 1 hodina </w:t>
            </w:r>
          </w:p>
        </w:tc>
      </w:tr>
    </w:tbl>
    <w:p w14:paraId="0A3E8662"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31BFE931"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1BB60A90" w14:textId="77777777" w:rsidR="00BD68CB" w:rsidRDefault="00822628">
            <w:pPr>
              <w:shd w:val="clear" w:color="auto" w:fill="9CC2E5"/>
              <w:spacing w:line="240" w:lineRule="auto"/>
              <w:rPr>
                <w:bdr w:val="nil"/>
              </w:rPr>
            </w:pPr>
            <w:r>
              <w:rPr>
                <w:rFonts w:ascii="Calibri" w:eastAsia="Calibri" w:hAnsi="Calibri" w:cs="Calibri"/>
                <w:b/>
                <w:bCs/>
                <w:bdr w:val="nil"/>
              </w:rPr>
              <w:lastRenderedPageBreak/>
              <w:t>Fyzika </w:t>
            </w:r>
          </w:p>
        </w:tc>
      </w:tr>
      <w:tr w:rsidR="00BD68CB" w14:paraId="029FEF5B" w14:textId="77777777">
        <w:tc>
          <w:tcPr>
            <w:tcW w:w="0" w:type="auto"/>
            <w:tcMar>
              <w:top w:w="15" w:type="dxa"/>
              <w:left w:w="15" w:type="dxa"/>
              <w:bottom w:w="15" w:type="dxa"/>
              <w:right w:w="15" w:type="dxa"/>
            </w:tcMar>
          </w:tcPr>
          <w:p w14:paraId="2A61BD17"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fyzika v celkovém rozsahu 2 disponibilní hodiny: </w:t>
            </w:r>
            <w:r>
              <w:rPr>
                <w:rFonts w:ascii="Calibri" w:eastAsia="Calibri" w:hAnsi="Calibri" w:cs="Calibri"/>
                <w:bdr w:val="nil"/>
              </w:rPr>
              <w:br/>
              <w:t> * 6. ročník - 1 hodina </w:t>
            </w:r>
            <w:r>
              <w:rPr>
                <w:rFonts w:ascii="Calibri" w:eastAsia="Calibri" w:hAnsi="Calibri" w:cs="Calibri"/>
                <w:bdr w:val="nil"/>
              </w:rPr>
              <w:br/>
              <w:t> * 8. ročník - 1 hodina </w:t>
            </w:r>
          </w:p>
        </w:tc>
      </w:tr>
    </w:tbl>
    <w:p w14:paraId="4CAE1AEC"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49D1BCC3"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4E4BB7A9" w14:textId="77777777" w:rsidR="00BD68CB" w:rsidRDefault="00822628">
            <w:pPr>
              <w:shd w:val="clear" w:color="auto" w:fill="9CC2E5"/>
              <w:spacing w:line="240" w:lineRule="auto"/>
              <w:rPr>
                <w:bdr w:val="nil"/>
              </w:rPr>
            </w:pPr>
            <w:r>
              <w:rPr>
                <w:rFonts w:ascii="Calibri" w:eastAsia="Calibri" w:hAnsi="Calibri" w:cs="Calibri"/>
                <w:b/>
                <w:bCs/>
                <w:bdr w:val="nil"/>
              </w:rPr>
              <w:t>Matematika </w:t>
            </w:r>
          </w:p>
        </w:tc>
      </w:tr>
      <w:tr w:rsidR="00BD68CB" w14:paraId="13D63C55" w14:textId="77777777">
        <w:tc>
          <w:tcPr>
            <w:tcW w:w="0" w:type="auto"/>
            <w:tcMar>
              <w:top w:w="15" w:type="dxa"/>
              <w:left w:w="15" w:type="dxa"/>
              <w:bottom w:w="15" w:type="dxa"/>
              <w:right w:w="15" w:type="dxa"/>
            </w:tcMar>
          </w:tcPr>
          <w:p w14:paraId="0E437409" w14:textId="77777777" w:rsidR="00BD68CB" w:rsidRDefault="00822628">
            <w:pPr>
              <w:keepNext/>
              <w:spacing w:line="240" w:lineRule="auto"/>
              <w:jc w:val="left"/>
              <w:rPr>
                <w:bdr w:val="nil"/>
              </w:rPr>
            </w:pPr>
            <w:r>
              <w:rPr>
                <w:rFonts w:ascii="Calibri" w:eastAsia="Calibri" w:hAnsi="Calibri" w:cs="Calibri"/>
                <w:bdr w:val="nil"/>
              </w:rPr>
              <w:t>Ve vzdělávací oblasti Matematika a její aplikace je z disponibilních hodin posílena hodinová dotace předmětu matematika na I. stupni v celkovém rozsahu 5 disponibilních hodin: </w:t>
            </w:r>
            <w:r>
              <w:rPr>
                <w:rFonts w:ascii="Calibri" w:eastAsia="Calibri" w:hAnsi="Calibri" w:cs="Calibri"/>
                <w:bdr w:val="nil"/>
              </w:rPr>
              <w:br/>
              <w:t>* 1. - 5. ročník - 1 hodina/ročník </w:t>
            </w:r>
          </w:p>
          <w:p w14:paraId="4CC74606" w14:textId="77777777" w:rsidR="00BD68CB" w:rsidRDefault="00822628">
            <w:pPr>
              <w:spacing w:line="240" w:lineRule="auto"/>
              <w:jc w:val="left"/>
              <w:rPr>
                <w:bdr w:val="nil"/>
              </w:rPr>
            </w:pPr>
            <w:r>
              <w:rPr>
                <w:rFonts w:ascii="Calibri" w:eastAsia="Calibri" w:hAnsi="Calibri" w:cs="Calibri"/>
                <w:bdr w:val="nil"/>
              </w:rPr>
              <w:t>Na II. stupni byla posílena časová dotace v rozsahu 4 disponibilních hodin: </w:t>
            </w:r>
            <w:r>
              <w:rPr>
                <w:rFonts w:ascii="Calibri" w:eastAsia="Calibri" w:hAnsi="Calibri" w:cs="Calibri"/>
                <w:bdr w:val="nil"/>
              </w:rPr>
              <w:br/>
              <w:t>* 6. ročník - 1 hodina </w:t>
            </w:r>
            <w:r>
              <w:rPr>
                <w:rFonts w:ascii="Calibri" w:eastAsia="Calibri" w:hAnsi="Calibri" w:cs="Calibri"/>
                <w:bdr w:val="nil"/>
              </w:rPr>
              <w:br/>
              <w:t>* 8. ročník - 1 hodina </w:t>
            </w:r>
            <w:r>
              <w:rPr>
                <w:rFonts w:ascii="Calibri" w:eastAsia="Calibri" w:hAnsi="Calibri" w:cs="Calibri"/>
                <w:bdr w:val="nil"/>
              </w:rPr>
              <w:br/>
              <w:t>* 9. ročník - 2 hodina </w:t>
            </w:r>
          </w:p>
        </w:tc>
      </w:tr>
    </w:tbl>
    <w:p w14:paraId="1CD54ECA"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2D5EE06D"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E3C60EB" w14:textId="77777777" w:rsidR="00BD68CB" w:rsidRDefault="00822628">
            <w:pPr>
              <w:shd w:val="clear" w:color="auto" w:fill="9CC2E5"/>
              <w:spacing w:line="240" w:lineRule="auto"/>
              <w:rPr>
                <w:bdr w:val="nil"/>
              </w:rPr>
            </w:pPr>
            <w:r>
              <w:rPr>
                <w:rFonts w:ascii="Calibri" w:eastAsia="Calibri" w:hAnsi="Calibri" w:cs="Calibri"/>
                <w:b/>
                <w:bCs/>
                <w:bdr w:val="nil"/>
              </w:rPr>
              <w:t>Přírodopis </w:t>
            </w:r>
          </w:p>
        </w:tc>
      </w:tr>
      <w:tr w:rsidR="00BD68CB" w14:paraId="152226C4" w14:textId="77777777">
        <w:tc>
          <w:tcPr>
            <w:tcW w:w="0" w:type="auto"/>
            <w:tcMar>
              <w:top w:w="15" w:type="dxa"/>
              <w:left w:w="15" w:type="dxa"/>
              <w:bottom w:w="15" w:type="dxa"/>
              <w:right w:w="15" w:type="dxa"/>
            </w:tcMar>
          </w:tcPr>
          <w:p w14:paraId="2BD49342"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přírodopis v celkovém rozsahu 2 disponibilních hodin: </w:t>
            </w:r>
            <w:r>
              <w:rPr>
                <w:rFonts w:ascii="Calibri" w:eastAsia="Calibri" w:hAnsi="Calibri" w:cs="Calibri"/>
                <w:bdr w:val="nil"/>
              </w:rPr>
              <w:br/>
              <w:t> * 7. ročník - 1 hodina </w:t>
            </w:r>
            <w:r>
              <w:rPr>
                <w:rFonts w:ascii="Calibri" w:eastAsia="Calibri" w:hAnsi="Calibri" w:cs="Calibri"/>
                <w:bdr w:val="nil"/>
              </w:rPr>
              <w:br/>
              <w:t> * 8. ročník - 1 hodina </w:t>
            </w:r>
          </w:p>
        </w:tc>
      </w:tr>
    </w:tbl>
    <w:p w14:paraId="5A35F43C"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669E60F4"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62E78320" w14:textId="77777777" w:rsidR="00BD68CB" w:rsidRDefault="00822628">
            <w:pPr>
              <w:shd w:val="clear" w:color="auto" w:fill="9CC2E5"/>
              <w:spacing w:line="240" w:lineRule="auto"/>
              <w:rPr>
                <w:bdr w:val="nil"/>
              </w:rPr>
            </w:pPr>
            <w:r>
              <w:rPr>
                <w:rFonts w:ascii="Calibri" w:eastAsia="Calibri" w:hAnsi="Calibri" w:cs="Calibri"/>
                <w:b/>
                <w:bCs/>
                <w:bdr w:val="nil"/>
              </w:rPr>
              <w:t>Vlastivěda </w:t>
            </w:r>
          </w:p>
        </w:tc>
      </w:tr>
      <w:tr w:rsidR="00BD68CB" w14:paraId="7272520F" w14:textId="77777777">
        <w:tc>
          <w:tcPr>
            <w:tcW w:w="0" w:type="auto"/>
            <w:tcMar>
              <w:top w:w="15" w:type="dxa"/>
              <w:left w:w="15" w:type="dxa"/>
              <w:bottom w:w="15" w:type="dxa"/>
              <w:right w:w="15" w:type="dxa"/>
            </w:tcMar>
          </w:tcPr>
          <w:p w14:paraId="64FA53EB" w14:textId="77777777" w:rsidR="00BD68CB" w:rsidRDefault="00822628">
            <w:pPr>
              <w:spacing w:line="240" w:lineRule="auto"/>
              <w:jc w:val="left"/>
              <w:rPr>
                <w:bdr w:val="nil"/>
              </w:rPr>
            </w:pPr>
            <w:r>
              <w:rPr>
                <w:rFonts w:ascii="Calibri" w:eastAsia="Calibri" w:hAnsi="Calibri" w:cs="Calibri"/>
                <w:bdr w:val="nil"/>
              </w:rPr>
              <w:t>Ve vzdělávací oblasti Člověk a jeho svět je z disponibilních hodin posílena hodinová dotace předmětu vlastivěda v celkovém rozsahu 1 disponibilní hodina: </w:t>
            </w:r>
            <w:r>
              <w:rPr>
                <w:rFonts w:ascii="Calibri" w:eastAsia="Calibri" w:hAnsi="Calibri" w:cs="Calibri"/>
                <w:bdr w:val="nil"/>
              </w:rPr>
              <w:br/>
              <w:t> * 5. ročník - 1 hodina </w:t>
            </w:r>
          </w:p>
        </w:tc>
      </w:tr>
    </w:tbl>
    <w:p w14:paraId="26C2F4AC"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1CAF7A7B"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203141A1" w14:textId="77777777" w:rsidR="00BD68CB" w:rsidRDefault="00822628">
            <w:pPr>
              <w:shd w:val="clear" w:color="auto" w:fill="9CC2E5"/>
              <w:spacing w:line="240" w:lineRule="auto"/>
              <w:rPr>
                <w:bdr w:val="nil"/>
              </w:rPr>
            </w:pPr>
            <w:r>
              <w:rPr>
                <w:rFonts w:ascii="Calibri" w:eastAsia="Calibri" w:hAnsi="Calibri" w:cs="Calibri"/>
                <w:b/>
                <w:bCs/>
                <w:bdr w:val="nil"/>
              </w:rPr>
              <w:t>Výchova k občanství </w:t>
            </w:r>
          </w:p>
        </w:tc>
      </w:tr>
      <w:tr w:rsidR="00BD68CB" w14:paraId="323221EC" w14:textId="77777777">
        <w:tc>
          <w:tcPr>
            <w:tcW w:w="0" w:type="auto"/>
            <w:tcMar>
              <w:top w:w="15" w:type="dxa"/>
              <w:left w:w="15" w:type="dxa"/>
              <w:bottom w:w="15" w:type="dxa"/>
              <w:right w:w="15" w:type="dxa"/>
            </w:tcMar>
          </w:tcPr>
          <w:p w14:paraId="12FA94FB" w14:textId="77777777" w:rsidR="00BD68CB" w:rsidRDefault="00822628">
            <w:pPr>
              <w:spacing w:line="240" w:lineRule="auto"/>
              <w:jc w:val="left"/>
              <w:rPr>
                <w:bdr w:val="nil"/>
              </w:rPr>
            </w:pPr>
            <w:r>
              <w:rPr>
                <w:rFonts w:ascii="Calibri" w:eastAsia="Calibri" w:hAnsi="Calibri" w:cs="Calibri"/>
                <w:bdr w:val="nil"/>
              </w:rPr>
              <w:t>Výstupy z předmětu výchova k občanství jsou plněny v rámci povinně volitelného předmětu finanční gramotnost.  </w:t>
            </w:r>
          </w:p>
        </w:tc>
      </w:tr>
    </w:tbl>
    <w:p w14:paraId="484C322D"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2C5A1ECB"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2E2DC137" w14:textId="77777777" w:rsidR="00BD68CB" w:rsidRDefault="00822628">
            <w:pPr>
              <w:shd w:val="clear" w:color="auto" w:fill="9CC2E5"/>
              <w:spacing w:line="240" w:lineRule="auto"/>
              <w:rPr>
                <w:bdr w:val="nil"/>
              </w:rPr>
            </w:pPr>
            <w:r>
              <w:rPr>
                <w:rFonts w:ascii="Calibri" w:eastAsia="Calibri" w:hAnsi="Calibri" w:cs="Calibri"/>
                <w:b/>
                <w:bCs/>
                <w:bdr w:val="nil"/>
              </w:rPr>
              <w:lastRenderedPageBreak/>
              <w:t>Výchova ke zdraví </w:t>
            </w:r>
          </w:p>
        </w:tc>
      </w:tr>
      <w:tr w:rsidR="00BD68CB" w14:paraId="1F7773E7" w14:textId="77777777">
        <w:tc>
          <w:tcPr>
            <w:tcW w:w="0" w:type="auto"/>
            <w:tcMar>
              <w:top w:w="15" w:type="dxa"/>
              <w:left w:w="15" w:type="dxa"/>
              <w:bottom w:w="15" w:type="dxa"/>
              <w:right w:w="15" w:type="dxa"/>
            </w:tcMar>
          </w:tcPr>
          <w:p w14:paraId="185C13FC" w14:textId="77777777" w:rsidR="00BD68CB" w:rsidRDefault="00822628">
            <w:pPr>
              <w:spacing w:line="240" w:lineRule="auto"/>
              <w:jc w:val="left"/>
              <w:rPr>
                <w:bdr w:val="nil"/>
              </w:rPr>
            </w:pPr>
            <w:r>
              <w:rPr>
                <w:rFonts w:ascii="Calibri" w:eastAsia="Calibri" w:hAnsi="Calibri" w:cs="Calibri"/>
                <w:bdr w:val="nil"/>
              </w:rPr>
              <w:t>Ve vzdělávací oblasti Člověk a zdraví je z disponibilních hodin posílena hodinová dotace předmět výchova ke zdraví v celkovém rozsahu 1 disponibilní hodina: </w:t>
            </w:r>
            <w:r>
              <w:rPr>
                <w:rFonts w:ascii="Calibri" w:eastAsia="Calibri" w:hAnsi="Calibri" w:cs="Calibri"/>
                <w:bdr w:val="nil"/>
              </w:rPr>
              <w:br/>
              <w:t> * 7. ročník - 1 hodina </w:t>
            </w:r>
            <w:r>
              <w:rPr>
                <w:rFonts w:ascii="Calibri" w:eastAsia="Calibri" w:hAnsi="Calibri" w:cs="Calibri"/>
                <w:bdr w:val="nil"/>
              </w:rPr>
              <w:br/>
            </w:r>
          </w:p>
        </w:tc>
      </w:tr>
    </w:tbl>
    <w:p w14:paraId="44A63817"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3EF43CED"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7C295A9" w14:textId="77777777" w:rsidR="00BD68CB" w:rsidRDefault="00822628">
            <w:pPr>
              <w:shd w:val="clear" w:color="auto" w:fill="9CC2E5"/>
              <w:spacing w:line="240" w:lineRule="auto"/>
              <w:rPr>
                <w:bdr w:val="nil"/>
              </w:rPr>
            </w:pPr>
            <w:r>
              <w:rPr>
                <w:rFonts w:ascii="Calibri" w:eastAsia="Calibri" w:hAnsi="Calibri" w:cs="Calibri"/>
                <w:b/>
                <w:bCs/>
                <w:bdr w:val="nil"/>
              </w:rPr>
              <w:t>Zeměpis </w:t>
            </w:r>
          </w:p>
        </w:tc>
      </w:tr>
      <w:tr w:rsidR="00BD68CB" w14:paraId="2AA2B93E" w14:textId="77777777">
        <w:tc>
          <w:tcPr>
            <w:tcW w:w="0" w:type="auto"/>
            <w:tcMar>
              <w:top w:w="15" w:type="dxa"/>
              <w:left w:w="15" w:type="dxa"/>
              <w:bottom w:w="15" w:type="dxa"/>
              <w:right w:w="15" w:type="dxa"/>
            </w:tcMar>
          </w:tcPr>
          <w:p w14:paraId="3AD22358"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zeměpis v celkovém rozsahu 2 disponibilních hodin: </w:t>
            </w:r>
            <w:r>
              <w:rPr>
                <w:rFonts w:ascii="Calibri" w:eastAsia="Calibri" w:hAnsi="Calibri" w:cs="Calibri"/>
                <w:bdr w:val="nil"/>
              </w:rPr>
              <w:br/>
              <w:t> * 7. ročník - 1 hodina </w:t>
            </w:r>
            <w:r>
              <w:rPr>
                <w:rFonts w:ascii="Calibri" w:eastAsia="Calibri" w:hAnsi="Calibri" w:cs="Calibri"/>
                <w:bdr w:val="nil"/>
              </w:rPr>
              <w:br/>
              <w:t> * 8. ročník - 1 hodina </w:t>
            </w:r>
          </w:p>
        </w:tc>
      </w:tr>
    </w:tbl>
    <w:p w14:paraId="3FA943EF" w14:textId="77777777" w:rsidR="00BD68CB" w:rsidRDefault="0082262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D68CB" w14:paraId="237E132A"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B9FFB71" w14:textId="77777777" w:rsidR="00BD68CB" w:rsidRDefault="00822628">
            <w:pPr>
              <w:shd w:val="clear" w:color="auto" w:fill="9CC2E5"/>
              <w:spacing w:line="240" w:lineRule="auto"/>
              <w:rPr>
                <w:bdr w:val="nil"/>
              </w:rPr>
            </w:pPr>
            <w:r>
              <w:rPr>
                <w:rFonts w:ascii="Calibri" w:eastAsia="Calibri" w:hAnsi="Calibri" w:cs="Calibri"/>
                <w:b/>
                <w:bCs/>
                <w:bdr w:val="nil"/>
              </w:rPr>
              <w:t>Estetická výchova </w:t>
            </w:r>
          </w:p>
        </w:tc>
      </w:tr>
      <w:tr w:rsidR="00BD68CB" w14:paraId="66FA1317" w14:textId="77777777">
        <w:tc>
          <w:tcPr>
            <w:tcW w:w="0" w:type="auto"/>
            <w:tcMar>
              <w:top w:w="15" w:type="dxa"/>
              <w:left w:w="15" w:type="dxa"/>
              <w:bottom w:w="15" w:type="dxa"/>
              <w:right w:w="15" w:type="dxa"/>
            </w:tcMar>
          </w:tcPr>
          <w:p w14:paraId="36B2086D" w14:textId="77777777" w:rsidR="00BD68CB" w:rsidRDefault="00822628">
            <w:pPr>
              <w:spacing w:line="240" w:lineRule="auto"/>
              <w:jc w:val="left"/>
              <w:rPr>
                <w:bdr w:val="nil"/>
              </w:rPr>
            </w:pPr>
            <w:r>
              <w:rPr>
                <w:rFonts w:ascii="Calibri" w:eastAsia="Calibri" w:hAnsi="Calibri" w:cs="Calibri"/>
                <w:bdr w:val="nil"/>
              </w:rPr>
              <w:t>Předmět je volitelný v časové dotaci 1 hod/týden. </w:t>
            </w:r>
          </w:p>
        </w:tc>
      </w:tr>
    </w:tbl>
    <w:p w14:paraId="22BB3CDD" w14:textId="77777777" w:rsidR="00BD68CB" w:rsidRDefault="00822628">
      <w:pPr>
        <w:rPr>
          <w:bdr w:val="nil"/>
        </w:rPr>
      </w:pPr>
      <w:r>
        <w:rPr>
          <w:bdr w:val="nil"/>
        </w:rPr>
        <w:t>   </w:t>
      </w:r>
    </w:p>
    <w:p w14:paraId="041AA628" w14:textId="77777777" w:rsidR="00BD68CB" w:rsidRDefault="00822628">
      <w:pPr>
        <w:spacing w:before="240" w:after="240"/>
        <w:rPr>
          <w:bdr w:val="nil"/>
        </w:rPr>
      </w:pPr>
      <w:r>
        <w:rPr>
          <w:bdr w:val="nil"/>
        </w:rPr>
        <w:t>Problematika ochrany člověka za mimořádných událostí je zapracována v následujících předmětech: prvouka, přírodověda, vlastivěda, informatika, výchova k občanství, fyzika, chemie, přírodopis, zeměpis, tělesná výchova. </w:t>
      </w:r>
    </w:p>
    <w:p w14:paraId="0D650508" w14:textId="77777777" w:rsidR="00BD68CB" w:rsidRDefault="00822628">
      <w:pPr>
        <w:spacing w:before="240" w:after="240"/>
        <w:rPr>
          <w:bdr w:val="nil"/>
        </w:rPr>
      </w:pPr>
      <w:r>
        <w:rPr>
          <w:bdr w:val="nil"/>
        </w:rPr>
        <w:t>V 2. a 9. ročníku si žáci vybírají pouze jeden z volitelných předmětů v časové dotaci 1 h/týden. </w:t>
      </w:r>
    </w:p>
    <w:p w14:paraId="777EB5BB" w14:textId="77777777" w:rsidR="00BD68CB" w:rsidRDefault="00822628">
      <w:pPr>
        <w:spacing w:before="240" w:after="240"/>
        <w:rPr>
          <w:bdr w:val="nil"/>
        </w:rPr>
      </w:pPr>
      <w:r>
        <w:rPr>
          <w:bdr w:val="nil"/>
        </w:rPr>
        <w:t xml:space="preserve">2. </w:t>
      </w:r>
      <w:proofErr w:type="gramStart"/>
      <w:r>
        <w:rPr>
          <w:bdr w:val="nil"/>
        </w:rPr>
        <w:t>ročník - sborový</w:t>
      </w:r>
      <w:proofErr w:type="gramEnd"/>
      <w:r>
        <w:rPr>
          <w:bdr w:val="nil"/>
        </w:rPr>
        <w:t xml:space="preserve"> zpěv nebo čtenářské dílny. </w:t>
      </w:r>
    </w:p>
    <w:p w14:paraId="530EBF1E" w14:textId="77777777" w:rsidR="00BD68CB" w:rsidRDefault="00822628">
      <w:pPr>
        <w:spacing w:before="240" w:after="240"/>
        <w:rPr>
          <w:bdr w:val="nil"/>
        </w:rPr>
      </w:pPr>
      <w:r>
        <w:rPr>
          <w:bdr w:val="nil"/>
        </w:rPr>
        <w:t xml:space="preserve">9. </w:t>
      </w:r>
      <w:proofErr w:type="gramStart"/>
      <w:r>
        <w:rPr>
          <w:bdr w:val="nil"/>
        </w:rPr>
        <w:t>ročník - seminář</w:t>
      </w:r>
      <w:proofErr w:type="gramEnd"/>
      <w:r>
        <w:rPr>
          <w:bdr w:val="nil"/>
        </w:rPr>
        <w:t xml:space="preserve"> z matematiky nebo estetická výchova. </w:t>
      </w:r>
    </w:p>
    <w:p w14:paraId="77C6C939" w14:textId="77777777" w:rsidR="00BD68CB" w:rsidRDefault="00822628">
      <w:pPr>
        <w:rPr>
          <w:bdr w:val="nil"/>
        </w:rPr>
        <w:sectPr w:rsidR="00BD68CB">
          <w:type w:val="nextColumn"/>
          <w:pgSz w:w="16838" w:h="11906" w:orient="landscape"/>
          <w:pgMar w:top="1440" w:right="1325" w:bottom="1440" w:left="1800" w:header="720" w:footer="720" w:gutter="0"/>
          <w:cols w:space="720"/>
        </w:sectPr>
      </w:pPr>
      <w:r>
        <w:rPr>
          <w:bdr w:val="nil"/>
        </w:rPr>
        <w:br/>
      </w:r>
    </w:p>
    <w:p w14:paraId="20227C0E" w14:textId="77777777" w:rsidR="00BD68CB" w:rsidRDefault="00822628">
      <w:pPr>
        <w:pStyle w:val="Nadpis1"/>
        <w:spacing w:before="322" w:after="322"/>
        <w:rPr>
          <w:bdr w:val="nil"/>
        </w:rPr>
      </w:pPr>
      <w:bookmarkStart w:id="27" w:name="_Toc256000029"/>
      <w:r>
        <w:rPr>
          <w:bdr w:val="nil"/>
        </w:rPr>
        <w:lastRenderedPageBreak/>
        <w:t>Učební osnovy</w:t>
      </w:r>
      <w:bookmarkEnd w:id="27"/>
      <w:r>
        <w:rPr>
          <w:bdr w:val="nil"/>
        </w:rPr>
        <w:t> </w:t>
      </w:r>
    </w:p>
    <w:p w14:paraId="65FDF1BC" w14:textId="77777777" w:rsidR="00BD68CB" w:rsidRDefault="00822628">
      <w:pPr>
        <w:pStyle w:val="Nadpis2"/>
        <w:spacing w:before="299" w:after="299"/>
        <w:rPr>
          <w:bdr w:val="nil"/>
        </w:rPr>
      </w:pPr>
      <w:bookmarkStart w:id="28" w:name="_Toc256000030"/>
      <w:r>
        <w:rPr>
          <w:bdr w:val="nil"/>
        </w:rPr>
        <w:t>Český jazyk a literatura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382C3A8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2FB288"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0E132"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356517F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EB83F"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F02E1"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9E6235"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A5774"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69F2ED"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995C9D"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2F03E"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74215"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BEE504"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2648593" w14:textId="77777777" w:rsidR="00BD68CB" w:rsidRDefault="00BD68CB"/>
        </w:tc>
      </w:tr>
      <w:tr w:rsidR="00BD68CB" w14:paraId="39CFF15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45398" w14:textId="77777777" w:rsidR="00BD68CB" w:rsidRDefault="0082262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795ED" w14:textId="77777777" w:rsidR="00BD68CB" w:rsidRDefault="0082262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FAFA5" w14:textId="77777777" w:rsidR="00BD68CB" w:rsidRDefault="00822628">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211CE" w14:textId="77777777" w:rsidR="00BD68CB" w:rsidRDefault="00822628">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1BC8A" w14:textId="77777777" w:rsidR="00BD68CB" w:rsidRDefault="00822628">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AD686"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484BC" w14:textId="77777777" w:rsidR="00BD68CB" w:rsidRDefault="0082262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4E0A8" w14:textId="77777777" w:rsidR="00BD68CB" w:rsidRDefault="0082262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8E5C"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2687" w14:textId="77777777" w:rsidR="00BD68CB" w:rsidRDefault="00822628">
            <w:pPr>
              <w:keepNext/>
              <w:spacing w:line="240" w:lineRule="auto"/>
              <w:jc w:val="center"/>
              <w:rPr>
                <w:bdr w:val="nil"/>
              </w:rPr>
            </w:pPr>
            <w:r>
              <w:rPr>
                <w:rFonts w:ascii="Calibri" w:eastAsia="Calibri" w:hAnsi="Calibri" w:cs="Calibri"/>
                <w:bdr w:val="nil"/>
              </w:rPr>
              <w:t>59</w:t>
            </w:r>
          </w:p>
        </w:tc>
      </w:tr>
      <w:tr w:rsidR="00BD68CB" w14:paraId="48185D7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A90C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5F3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BB14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D952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03D1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50E5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4487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DF3A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90B0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290A" w14:textId="77777777" w:rsidR="00BD68CB" w:rsidRDefault="00BD68CB"/>
        </w:tc>
      </w:tr>
    </w:tbl>
    <w:p w14:paraId="69C78416"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58FE493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32D9D"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99AFE9" w14:textId="77777777" w:rsidR="00BD68CB" w:rsidRDefault="00822628">
            <w:pPr>
              <w:shd w:val="clear" w:color="auto" w:fill="9CC2E5"/>
              <w:spacing w:line="240" w:lineRule="auto"/>
              <w:jc w:val="center"/>
              <w:rPr>
                <w:bdr w:val="nil"/>
              </w:rPr>
            </w:pPr>
            <w:r>
              <w:rPr>
                <w:rFonts w:ascii="Calibri" w:eastAsia="Calibri" w:hAnsi="Calibri" w:cs="Calibri"/>
                <w:bdr w:val="nil"/>
              </w:rPr>
              <w:t>Český jazyk a literatura</w:t>
            </w:r>
          </w:p>
        </w:tc>
      </w:tr>
      <w:tr w:rsidR="00BD68CB" w14:paraId="400E4A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4CDA4B"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3202" w14:textId="77777777" w:rsidR="00BD68CB" w:rsidRDefault="00822628">
            <w:pPr>
              <w:spacing w:line="240" w:lineRule="auto"/>
              <w:jc w:val="left"/>
              <w:rPr>
                <w:bdr w:val="nil"/>
              </w:rPr>
            </w:pPr>
            <w:r>
              <w:rPr>
                <w:rFonts w:ascii="Calibri" w:eastAsia="Calibri" w:hAnsi="Calibri" w:cs="Calibri"/>
                <w:bdr w:val="nil"/>
              </w:rPr>
              <w:t>Jazyk a jazyková komunikace</w:t>
            </w:r>
          </w:p>
        </w:tc>
      </w:tr>
      <w:tr w:rsidR="00BD68CB" w14:paraId="0478A9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4CC6D2"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45A94" w14:textId="77777777" w:rsidR="00BD68CB" w:rsidRDefault="00822628">
            <w:pPr>
              <w:spacing w:line="240" w:lineRule="auto"/>
              <w:jc w:val="left"/>
              <w:rPr>
                <w:bdr w:val="nil"/>
              </w:rPr>
            </w:pPr>
            <w:r>
              <w:rPr>
                <w:rFonts w:ascii="Calibri" w:eastAsia="Calibri" w:hAnsi="Calibri" w:cs="Calibri"/>
                <w:bdr w:val="nil"/>
              </w:rPr>
              <w:t xml:space="preserve">Český jazyk a literatura má mezi vyučovacími předměty klíčové postavení, poněvadž vybavuje žáky dovednostmi, jež jsou nástrojem vzdělávání pro všechny ostatní oblasti vzdělávání. Vede žáky k přesnému, logickému myšlení, které je základním předpokladem srozumitelného a přehledného vyjadřování. </w:t>
            </w:r>
          </w:p>
          <w:p w14:paraId="6DC3B601" w14:textId="77777777" w:rsidR="00BD68CB" w:rsidRDefault="00822628">
            <w:pPr>
              <w:spacing w:line="240" w:lineRule="auto"/>
              <w:rPr>
                <w:bdr w:val="nil"/>
              </w:rPr>
            </w:pPr>
            <w:r>
              <w:rPr>
                <w:rFonts w:ascii="Calibri" w:eastAsia="Calibri" w:hAnsi="Calibri" w:cs="Calibri"/>
                <w:bdr w:val="nil"/>
              </w:rPr>
              <w:t>Hlavním cílem je vybavit žáky dovednostmi, vytvořit jim nástroje   pro vzdělávání ve všech oblastech: správně vnímat různá jazyková sdělení, rozumět jim, vhodným způsobem se vyjadřovat a uplatňovat i prosazovat výsledky svého poznávání.    Dobrá úroveň jazykové kultury patří k podstatným znakům všeobecné vyspělosti žáka končícího základní vzdělání.  </w:t>
            </w:r>
          </w:p>
          <w:p w14:paraId="082A4731" w14:textId="77777777" w:rsidR="00BD68CB" w:rsidRDefault="00822628">
            <w:pPr>
              <w:spacing w:line="240" w:lineRule="auto"/>
              <w:rPr>
                <w:bdr w:val="nil"/>
              </w:rPr>
            </w:pPr>
            <w:r>
              <w:rPr>
                <w:rFonts w:ascii="Calibri" w:eastAsia="Calibri" w:hAnsi="Calibri" w:cs="Calibri"/>
                <w:bdr w:val="nil"/>
              </w:rPr>
              <w:t xml:space="preserve">Na 1. stupni je naším prvořadým cílem vytvořit žákům vzdělávací nástroje </w:t>
            </w:r>
            <w:proofErr w:type="gramStart"/>
            <w:r>
              <w:rPr>
                <w:rFonts w:ascii="Calibri" w:eastAsia="Calibri" w:hAnsi="Calibri" w:cs="Calibri"/>
                <w:bdr w:val="nil"/>
              </w:rPr>
              <w:t>–  </w:t>
            </w:r>
            <w:r>
              <w:rPr>
                <w:rFonts w:ascii="Calibri" w:eastAsia="Calibri" w:hAnsi="Calibri" w:cs="Calibri"/>
                <w:u w:val="single"/>
                <w:bdr w:val="nil"/>
              </w:rPr>
              <w:t>čtení</w:t>
            </w:r>
            <w:proofErr w:type="gramEnd"/>
            <w:r>
              <w:rPr>
                <w:rFonts w:ascii="Calibri" w:eastAsia="Calibri" w:hAnsi="Calibri" w:cs="Calibri"/>
                <w:u w:val="single"/>
                <w:bdr w:val="nil"/>
              </w:rPr>
              <w:t xml:space="preserve"> s porozuměním a psaní </w:t>
            </w:r>
            <w:r>
              <w:rPr>
                <w:rFonts w:ascii="Calibri" w:eastAsia="Calibri" w:hAnsi="Calibri" w:cs="Calibri"/>
                <w:bdr w:val="nil"/>
              </w:rPr>
              <w:t>. Dále postupné rozšiřování slovní zásoby a seznamování se se spisovnou podobou jazyka.    Výuka gramatiky je chápána nikoli jako cíl, nýbrž jako prostředek rozvíjení komunikačních dovedností. </w:t>
            </w:r>
            <w:r>
              <w:rPr>
                <w:rFonts w:ascii="Calibri" w:eastAsia="Calibri" w:hAnsi="Calibri" w:cs="Calibri"/>
                <w:b/>
                <w:bCs/>
                <w:bdr w:val="nil"/>
              </w:rPr>
              <w:t>   </w:t>
            </w:r>
          </w:p>
          <w:p w14:paraId="58F9DBF8" w14:textId="77777777" w:rsidR="00BD68CB" w:rsidRDefault="00822628">
            <w:pPr>
              <w:spacing w:line="240" w:lineRule="auto"/>
              <w:rPr>
                <w:bdr w:val="nil"/>
              </w:rPr>
            </w:pPr>
            <w:r>
              <w:rPr>
                <w:rFonts w:ascii="Calibri" w:eastAsia="Calibri" w:hAnsi="Calibri" w:cs="Calibri"/>
                <w:bdr w:val="nil"/>
              </w:rPr>
              <w:t xml:space="preserve">Na 2. stupni poznávají žáci jazyk jako komplexní, mnohovrstevnatý systém; rozborem jazykových </w:t>
            </w:r>
            <w:proofErr w:type="gramStart"/>
            <w:r>
              <w:rPr>
                <w:rFonts w:ascii="Calibri" w:eastAsia="Calibri" w:hAnsi="Calibri" w:cs="Calibri"/>
                <w:bdr w:val="nil"/>
              </w:rPr>
              <w:t xml:space="preserve">jevů,   </w:t>
            </w:r>
            <w:proofErr w:type="gramEnd"/>
            <w:r>
              <w:rPr>
                <w:rFonts w:ascii="Calibri" w:eastAsia="Calibri" w:hAnsi="Calibri" w:cs="Calibri"/>
                <w:bdr w:val="nil"/>
              </w:rPr>
              <w:t> jejich tříděním, porovnáváním, vyhledáváním apod.    jsou žáci vedeni k </w:t>
            </w:r>
            <w:proofErr w:type="gramStart"/>
            <w:r>
              <w:rPr>
                <w:rFonts w:ascii="Calibri" w:eastAsia="Calibri" w:hAnsi="Calibri" w:cs="Calibri"/>
                <w:bdr w:val="nil"/>
              </w:rPr>
              <w:t>přesnému,  </w:t>
            </w:r>
            <w:r>
              <w:rPr>
                <w:rFonts w:ascii="Calibri" w:eastAsia="Calibri" w:hAnsi="Calibri" w:cs="Calibri"/>
                <w:u w:val="single"/>
                <w:bdr w:val="nil"/>
              </w:rPr>
              <w:t>logickému</w:t>
            </w:r>
            <w:proofErr w:type="gramEnd"/>
            <w:r>
              <w:rPr>
                <w:rFonts w:ascii="Calibri" w:eastAsia="Calibri" w:hAnsi="Calibri" w:cs="Calibri"/>
                <w:u w:val="single"/>
                <w:bdr w:val="nil"/>
              </w:rPr>
              <w:t xml:space="preserve"> myšlení </w:t>
            </w:r>
            <w:r>
              <w:rPr>
                <w:rFonts w:ascii="Calibri" w:eastAsia="Calibri" w:hAnsi="Calibri" w:cs="Calibri"/>
                <w:bdr w:val="nil"/>
              </w:rPr>
              <w:t>. Rozvoj intelektuálně poznávacích schopností jde ruku v ruce s </w:t>
            </w:r>
            <w:proofErr w:type="gramStart"/>
            <w:r>
              <w:rPr>
                <w:rFonts w:ascii="Calibri" w:eastAsia="Calibri" w:hAnsi="Calibri" w:cs="Calibri"/>
                <w:bdr w:val="nil"/>
              </w:rPr>
              <w:t>tříbením  </w:t>
            </w:r>
            <w:r>
              <w:rPr>
                <w:rFonts w:ascii="Calibri" w:eastAsia="Calibri" w:hAnsi="Calibri" w:cs="Calibri"/>
                <w:u w:val="single"/>
                <w:bdr w:val="nil"/>
              </w:rPr>
              <w:t>schopnosti</w:t>
            </w:r>
            <w:proofErr w:type="gramEnd"/>
            <w:r>
              <w:rPr>
                <w:rFonts w:ascii="Calibri" w:eastAsia="Calibri" w:hAnsi="Calibri" w:cs="Calibri"/>
                <w:u w:val="single"/>
                <w:bdr w:val="nil"/>
              </w:rPr>
              <w:t xml:space="preserve"> užívat jazyka </w:t>
            </w:r>
            <w:r>
              <w:rPr>
                <w:rFonts w:ascii="Calibri" w:eastAsia="Calibri" w:hAnsi="Calibri" w:cs="Calibri"/>
                <w:bdr w:val="nil"/>
              </w:rPr>
              <w:t xml:space="preserve"> v písemné i ústní podobě správně a vhodně podle konkrétní komunikační situace. Zejména literární část předmětu vede žáky </w:t>
            </w:r>
            <w:proofErr w:type="gramStart"/>
            <w:r>
              <w:rPr>
                <w:rFonts w:ascii="Calibri" w:eastAsia="Calibri" w:hAnsi="Calibri" w:cs="Calibri"/>
                <w:bdr w:val="nil"/>
              </w:rPr>
              <w:t>k  </w:t>
            </w:r>
            <w:r>
              <w:rPr>
                <w:rFonts w:ascii="Calibri" w:eastAsia="Calibri" w:hAnsi="Calibri" w:cs="Calibri"/>
                <w:u w:val="single"/>
                <w:bdr w:val="nil"/>
              </w:rPr>
              <w:t>rozvíjení</w:t>
            </w:r>
            <w:proofErr w:type="gramEnd"/>
            <w:r>
              <w:rPr>
                <w:rFonts w:ascii="Calibri" w:eastAsia="Calibri" w:hAnsi="Calibri" w:cs="Calibri"/>
                <w:u w:val="single"/>
                <w:bdr w:val="nil"/>
              </w:rPr>
              <w:t xml:space="preserve"> emocionálního a estetického vnímání </w:t>
            </w:r>
            <w:r>
              <w:rPr>
                <w:rFonts w:ascii="Calibri" w:eastAsia="Calibri" w:hAnsi="Calibri" w:cs="Calibri"/>
                <w:bdr w:val="nil"/>
              </w:rPr>
              <w:t>.    </w:t>
            </w:r>
          </w:p>
        </w:tc>
      </w:tr>
      <w:tr w:rsidR="00BD68CB" w14:paraId="223EDBB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0A550"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2B266" w14:textId="77777777" w:rsidR="00BD68CB" w:rsidRDefault="00822628">
            <w:pPr>
              <w:spacing w:line="240" w:lineRule="auto"/>
              <w:jc w:val="left"/>
              <w:rPr>
                <w:bdr w:val="nil"/>
              </w:rPr>
            </w:pPr>
            <w:r>
              <w:rPr>
                <w:rFonts w:ascii="Calibri" w:eastAsia="Calibri" w:hAnsi="Calibri" w:cs="Calibri"/>
                <w:bdr w:val="nil"/>
              </w:rPr>
              <w:t xml:space="preserve">Vzdělávací obsah předmětu český jazyk a literatura se realizuje ve všech ročnících 1. i 2. stupně základního vzdělávání. Jeho obsahem je naplňování očekávaných výstupů vzdělávacího oboru Český jazyk a literatura stanovených Rámcovým vzdělávacím programem pro základní vzdělávání a související očekávané výstupy průřezových témat. </w:t>
            </w:r>
          </w:p>
          <w:p w14:paraId="55A2BFB5" w14:textId="77777777" w:rsidR="00BD68CB" w:rsidRDefault="00822628">
            <w:pPr>
              <w:spacing w:line="240" w:lineRule="auto"/>
              <w:jc w:val="left"/>
              <w:rPr>
                <w:bdr w:val="nil"/>
              </w:rPr>
            </w:pPr>
            <w:r>
              <w:rPr>
                <w:rFonts w:ascii="Calibri" w:eastAsia="Calibri" w:hAnsi="Calibri" w:cs="Calibri"/>
                <w:bdr w:val="nil"/>
              </w:rPr>
              <w:t xml:space="preserve">Vzdělávací obsah má komplexní charakter a je členěn do složek: </w:t>
            </w:r>
            <w:r>
              <w:rPr>
                <w:rFonts w:ascii="Calibri" w:eastAsia="Calibri" w:hAnsi="Calibri" w:cs="Calibri"/>
                <w:bdr w:val="nil"/>
              </w:rPr>
              <w:br/>
              <w:t>* Komunikační a slohová výchova</w:t>
            </w:r>
            <w:r>
              <w:rPr>
                <w:rFonts w:ascii="Calibri" w:eastAsia="Calibri" w:hAnsi="Calibri" w:cs="Calibri"/>
                <w:bdr w:val="nil"/>
              </w:rPr>
              <w:br/>
              <w:t>* Jazyková výchova</w:t>
            </w:r>
            <w:r>
              <w:rPr>
                <w:rFonts w:ascii="Calibri" w:eastAsia="Calibri" w:hAnsi="Calibri" w:cs="Calibri"/>
                <w:bdr w:val="nil"/>
              </w:rPr>
              <w:br/>
              <w:t xml:space="preserve">* Literární výchova. </w:t>
            </w:r>
            <w:r>
              <w:rPr>
                <w:rFonts w:ascii="Calibri" w:eastAsia="Calibri" w:hAnsi="Calibri" w:cs="Calibri"/>
                <w:bdr w:val="nil"/>
              </w:rPr>
              <w:br/>
              <w:t xml:space="preserve">Ve výuce se však vzdělávací obsah jednotlivých složek vzájemně prolíná, a to i tehdy, když vyučující časovou dotaci v daném ročníku dále člení na jednotlivé složky (např. mluvnice – literatura – sloh). Výuka probíhá obvykle v kmenových třídách. Její nedílnou součástí jsou návštěvy divadelních představení a exkurze do knihoven. K výběru beletrie, přípravě referátů, vyhledávání informací či k práci na projektech je žákům k dispozici školní knihovna. Žáci se podílejí na jejím provozu. Některá témata jsou realizována formou krátkodobých projektů. Počítačová učebna je využívána nejen při vyhledávání informací, ale také při procvičování pravopisných pravidel. Psaní je součástí Komunikační a slohové výchovy, realizuje se zpravidla v menších časových celcích, než je vyučovací hodina. </w:t>
            </w:r>
            <w:r>
              <w:rPr>
                <w:rFonts w:ascii="Calibri" w:eastAsia="Calibri" w:hAnsi="Calibri" w:cs="Calibri"/>
                <w:bdr w:val="nil"/>
              </w:rPr>
              <w:br/>
            </w:r>
          </w:p>
          <w:p w14:paraId="5FA1559F" w14:textId="77777777" w:rsidR="00BD68CB" w:rsidRDefault="00822628">
            <w:pPr>
              <w:spacing w:line="240" w:lineRule="auto"/>
              <w:jc w:val="left"/>
              <w:rPr>
                <w:bdr w:val="nil"/>
              </w:rPr>
            </w:pPr>
            <w:r>
              <w:rPr>
                <w:rFonts w:ascii="Calibri" w:eastAsia="Calibri" w:hAnsi="Calibri" w:cs="Calibri"/>
                <w:b/>
                <w:bCs/>
                <w:bdr w:val="nil"/>
              </w:rPr>
              <w:t>Metody, formy, postupy:</w:t>
            </w:r>
          </w:p>
          <w:p w14:paraId="4B5EB0EB" w14:textId="77777777" w:rsidR="00BD68CB" w:rsidRDefault="00822628">
            <w:pPr>
              <w:spacing w:line="240" w:lineRule="auto"/>
              <w:jc w:val="left"/>
              <w:rPr>
                <w:bdr w:val="nil"/>
              </w:rPr>
            </w:pPr>
            <w:r>
              <w:rPr>
                <w:rFonts w:ascii="Calibri" w:eastAsia="Calibri" w:hAnsi="Calibri" w:cs="Calibri"/>
                <w:b/>
                <w:bCs/>
                <w:bdr w:val="nil"/>
              </w:rPr>
              <w:t>Výchova ke čtenářství a esteticko-uměleckým prožitkům:</w:t>
            </w:r>
          </w:p>
          <w:p w14:paraId="0AB60064" w14:textId="77777777" w:rsidR="00BD68CB" w:rsidRDefault="00822628">
            <w:pPr>
              <w:spacing w:line="240" w:lineRule="auto"/>
              <w:jc w:val="left"/>
              <w:rPr>
                <w:bdr w:val="nil"/>
              </w:rPr>
            </w:pPr>
            <w:r>
              <w:rPr>
                <w:rFonts w:ascii="Calibri" w:eastAsia="Calibri" w:hAnsi="Calibri" w:cs="Calibri"/>
                <w:bdr w:val="nil"/>
              </w:rPr>
              <w:t>* práce s knihami ze školní knihovny</w:t>
            </w:r>
            <w:r>
              <w:rPr>
                <w:rFonts w:ascii="Calibri" w:eastAsia="Calibri" w:hAnsi="Calibri" w:cs="Calibri"/>
                <w:bdr w:val="nil"/>
              </w:rPr>
              <w:br/>
              <w:t>* návštěvy jiných knihoven (na 1. stupni obecních, na 2. stupni knihovny K. Dvořáčka ve Vyškově a Mahenovy knihovny v Brně)</w:t>
            </w:r>
            <w:r>
              <w:rPr>
                <w:rFonts w:ascii="Calibri" w:eastAsia="Calibri" w:hAnsi="Calibri" w:cs="Calibri"/>
                <w:bdr w:val="nil"/>
              </w:rPr>
              <w:br/>
              <w:t xml:space="preserve">* návštěvy divadelních představení (1. stupeň alespoň 2x ročně, 2. stupeň alespoň 1x ročně) </w:t>
            </w:r>
            <w:r>
              <w:rPr>
                <w:rFonts w:ascii="Calibri" w:eastAsia="Calibri" w:hAnsi="Calibri" w:cs="Calibri"/>
                <w:bdr w:val="nil"/>
              </w:rPr>
              <w:br/>
              <w:t xml:space="preserve">* besedy a referáty o četbě, vedení tzv. čtenářských deníků </w:t>
            </w:r>
            <w:r>
              <w:rPr>
                <w:rFonts w:ascii="Calibri" w:eastAsia="Calibri" w:hAnsi="Calibri" w:cs="Calibri"/>
                <w:bdr w:val="nil"/>
              </w:rPr>
              <w:br/>
              <w:t>* audiovizuální (poslech uměleckého přednesu na CD, video, fotografie apod.)</w:t>
            </w:r>
            <w:r>
              <w:rPr>
                <w:rFonts w:ascii="Calibri" w:eastAsia="Calibri" w:hAnsi="Calibri" w:cs="Calibri"/>
                <w:bdr w:val="nil"/>
              </w:rPr>
              <w:br/>
              <w:t>* rozbor uměleckého textu, divadelního představení, ilustrace</w:t>
            </w:r>
            <w:r>
              <w:rPr>
                <w:rFonts w:ascii="Calibri" w:eastAsia="Calibri" w:hAnsi="Calibri" w:cs="Calibri"/>
                <w:bdr w:val="nil"/>
              </w:rPr>
              <w:br/>
            </w:r>
          </w:p>
          <w:p w14:paraId="0339A7B7" w14:textId="77777777" w:rsidR="00BD68CB" w:rsidRDefault="00822628">
            <w:pPr>
              <w:spacing w:line="240" w:lineRule="auto"/>
              <w:jc w:val="left"/>
              <w:rPr>
                <w:bdr w:val="nil"/>
              </w:rPr>
            </w:pPr>
            <w:r>
              <w:rPr>
                <w:rFonts w:ascii="Calibri" w:eastAsia="Calibri" w:hAnsi="Calibri" w:cs="Calibri"/>
                <w:b/>
                <w:bCs/>
                <w:bdr w:val="nil"/>
              </w:rPr>
              <w:t>Komunikační a slohová výchova:</w:t>
            </w:r>
            <w:r>
              <w:rPr>
                <w:rFonts w:ascii="Calibri" w:eastAsia="Calibri" w:hAnsi="Calibri" w:cs="Calibri"/>
                <w:bdr w:val="nil"/>
              </w:rPr>
              <w:br/>
            </w:r>
            <w:r>
              <w:rPr>
                <w:rFonts w:ascii="Calibri" w:eastAsia="Calibri" w:hAnsi="Calibri" w:cs="Calibri"/>
                <w:u w:val="single"/>
                <w:bdr w:val="nil"/>
              </w:rPr>
              <w:t>Práce s textem:</w:t>
            </w:r>
            <w:r>
              <w:rPr>
                <w:rFonts w:ascii="Calibri" w:eastAsia="Calibri" w:hAnsi="Calibri" w:cs="Calibri"/>
                <w:bdr w:val="nil"/>
              </w:rPr>
              <w:br/>
              <w:t>* vyhledávání, třídění informací, výtah, výpisek, osnova</w:t>
            </w:r>
            <w:r>
              <w:rPr>
                <w:rFonts w:ascii="Calibri" w:eastAsia="Calibri" w:hAnsi="Calibri" w:cs="Calibri"/>
                <w:bdr w:val="nil"/>
              </w:rPr>
              <w:br/>
              <w:t>* rozlišování objektivních informací od názorů autora</w:t>
            </w:r>
            <w:r>
              <w:rPr>
                <w:rFonts w:ascii="Calibri" w:eastAsia="Calibri" w:hAnsi="Calibri" w:cs="Calibri"/>
                <w:bdr w:val="nil"/>
              </w:rPr>
              <w:br/>
              <w:t xml:space="preserve">* práce s příručkami a prameny </w:t>
            </w:r>
            <w:r>
              <w:rPr>
                <w:rFonts w:ascii="Calibri" w:eastAsia="Calibri" w:hAnsi="Calibri" w:cs="Calibri"/>
                <w:bdr w:val="nil"/>
              </w:rPr>
              <w:br/>
            </w:r>
            <w:r>
              <w:rPr>
                <w:rFonts w:ascii="Calibri" w:eastAsia="Calibri" w:hAnsi="Calibri" w:cs="Calibri"/>
                <w:bdr w:val="nil"/>
              </w:rPr>
              <w:lastRenderedPageBreak/>
              <w:t>* I.N.S.E.R.T.</w:t>
            </w:r>
            <w:r>
              <w:rPr>
                <w:rFonts w:ascii="Calibri" w:eastAsia="Calibri" w:hAnsi="Calibri" w:cs="Calibri"/>
                <w:bdr w:val="nil"/>
              </w:rPr>
              <w:br/>
              <w:t>* kritické čtení</w:t>
            </w:r>
            <w:r>
              <w:rPr>
                <w:rFonts w:ascii="Calibri" w:eastAsia="Calibri" w:hAnsi="Calibri" w:cs="Calibri"/>
                <w:bdr w:val="nil"/>
              </w:rPr>
              <w:br/>
              <w:t>* tvorba vlastních textů (i ve skupinách)</w:t>
            </w:r>
            <w:r>
              <w:rPr>
                <w:rFonts w:ascii="Calibri" w:eastAsia="Calibri" w:hAnsi="Calibri" w:cs="Calibri"/>
                <w:bdr w:val="nil"/>
              </w:rPr>
              <w:br/>
              <w:t>* tvorba školního časopisu</w:t>
            </w:r>
            <w:r>
              <w:rPr>
                <w:rFonts w:ascii="Calibri" w:eastAsia="Calibri" w:hAnsi="Calibri" w:cs="Calibri"/>
                <w:bdr w:val="nil"/>
              </w:rPr>
              <w:br/>
              <w:t>* využívání elektronických informačních zdrojů</w:t>
            </w:r>
            <w:r>
              <w:rPr>
                <w:rFonts w:ascii="Calibri" w:eastAsia="Calibri" w:hAnsi="Calibri" w:cs="Calibri"/>
                <w:bdr w:val="nil"/>
              </w:rPr>
              <w:br/>
            </w:r>
            <w:r>
              <w:rPr>
                <w:rFonts w:ascii="Calibri" w:eastAsia="Calibri" w:hAnsi="Calibri" w:cs="Calibri"/>
                <w:u w:val="single"/>
                <w:bdr w:val="nil"/>
              </w:rPr>
              <w:t>Ústní komunikace:</w:t>
            </w:r>
            <w:r>
              <w:rPr>
                <w:rFonts w:ascii="Calibri" w:eastAsia="Calibri" w:hAnsi="Calibri" w:cs="Calibri"/>
                <w:bdr w:val="nil"/>
              </w:rPr>
              <w:br/>
              <w:t>* vyjadřování a obhajování vlastních postojů, názorů, rozhovor, diskuse</w:t>
            </w:r>
            <w:r>
              <w:rPr>
                <w:rFonts w:ascii="Calibri" w:eastAsia="Calibri" w:hAnsi="Calibri" w:cs="Calibri"/>
                <w:bdr w:val="nil"/>
              </w:rPr>
              <w:br/>
              <w:t>* výklad, mluvní cvičení</w:t>
            </w:r>
            <w:r>
              <w:rPr>
                <w:rFonts w:ascii="Calibri" w:eastAsia="Calibri" w:hAnsi="Calibri" w:cs="Calibri"/>
                <w:bdr w:val="nil"/>
              </w:rPr>
              <w:br/>
              <w:t xml:space="preserve">* projekt a prezentace projektu </w:t>
            </w:r>
            <w:r>
              <w:rPr>
                <w:rFonts w:ascii="Calibri" w:eastAsia="Calibri" w:hAnsi="Calibri" w:cs="Calibri"/>
                <w:bdr w:val="nil"/>
              </w:rPr>
              <w:br/>
              <w:t>* přednes, hlasité čtení, dramatizace textu</w:t>
            </w:r>
            <w:r>
              <w:rPr>
                <w:rFonts w:ascii="Calibri" w:eastAsia="Calibri" w:hAnsi="Calibri" w:cs="Calibri"/>
                <w:bdr w:val="nil"/>
              </w:rPr>
              <w:br/>
            </w:r>
          </w:p>
          <w:p w14:paraId="55E3D179" w14:textId="77777777" w:rsidR="00BD68CB" w:rsidRDefault="00822628">
            <w:pPr>
              <w:spacing w:line="240" w:lineRule="auto"/>
              <w:jc w:val="left"/>
              <w:rPr>
                <w:bdr w:val="nil"/>
              </w:rPr>
            </w:pPr>
            <w:r>
              <w:rPr>
                <w:rFonts w:ascii="Calibri" w:eastAsia="Calibri" w:hAnsi="Calibri" w:cs="Calibri"/>
                <w:b/>
                <w:bCs/>
                <w:bdr w:val="nil"/>
              </w:rPr>
              <w:t xml:space="preserve">Jazyková výchova: </w:t>
            </w:r>
            <w:r>
              <w:rPr>
                <w:rFonts w:ascii="Calibri" w:eastAsia="Calibri" w:hAnsi="Calibri" w:cs="Calibri"/>
                <w:bdr w:val="nil"/>
              </w:rPr>
              <w:br/>
              <w:t>* indukce</w:t>
            </w:r>
            <w:r>
              <w:rPr>
                <w:rFonts w:ascii="Calibri" w:eastAsia="Calibri" w:hAnsi="Calibri" w:cs="Calibri"/>
                <w:bdr w:val="nil"/>
              </w:rPr>
              <w:br/>
              <w:t>* dedukce</w:t>
            </w:r>
            <w:r>
              <w:rPr>
                <w:rFonts w:ascii="Calibri" w:eastAsia="Calibri" w:hAnsi="Calibri" w:cs="Calibri"/>
                <w:bdr w:val="nil"/>
              </w:rPr>
              <w:br/>
              <w:t>* analýza</w:t>
            </w:r>
            <w:r>
              <w:rPr>
                <w:rFonts w:ascii="Calibri" w:eastAsia="Calibri" w:hAnsi="Calibri" w:cs="Calibri"/>
                <w:bdr w:val="nil"/>
              </w:rPr>
              <w:br/>
              <w:t>* metody slovní</w:t>
            </w:r>
            <w:r>
              <w:rPr>
                <w:rFonts w:ascii="Calibri" w:eastAsia="Calibri" w:hAnsi="Calibri" w:cs="Calibri"/>
                <w:bdr w:val="nil"/>
              </w:rPr>
              <w:br/>
              <w:t>* vzájemné učení</w:t>
            </w:r>
          </w:p>
          <w:p w14:paraId="1FE7FF6E" w14:textId="77777777" w:rsidR="00BD68CB" w:rsidRDefault="00822628">
            <w:pPr>
              <w:spacing w:line="240" w:lineRule="auto"/>
              <w:jc w:val="left"/>
              <w:rPr>
                <w:bdr w:val="nil"/>
              </w:rPr>
            </w:pPr>
            <w:r>
              <w:rPr>
                <w:rFonts w:ascii="Calibri" w:eastAsia="Calibri" w:hAnsi="Calibri" w:cs="Calibri"/>
                <w:bdr w:val="nil"/>
              </w:rPr>
              <w:t xml:space="preserve">Vyučovací předmět má na I. stupni následující časovou dotaci: </w:t>
            </w:r>
            <w:r>
              <w:rPr>
                <w:rFonts w:ascii="Calibri" w:eastAsia="Calibri" w:hAnsi="Calibri" w:cs="Calibri"/>
                <w:bdr w:val="nil"/>
              </w:rPr>
              <w:br/>
              <w:t xml:space="preserve">1. a 2. ročník 9 hodin týdně, </w:t>
            </w:r>
            <w:r>
              <w:rPr>
                <w:rFonts w:ascii="Calibri" w:eastAsia="Calibri" w:hAnsi="Calibri" w:cs="Calibri"/>
                <w:bdr w:val="nil"/>
              </w:rPr>
              <w:br/>
              <w:t xml:space="preserve">3. a 4. ročník 8 hodin týdně, </w:t>
            </w:r>
            <w:r>
              <w:rPr>
                <w:rFonts w:ascii="Calibri" w:eastAsia="Calibri" w:hAnsi="Calibri" w:cs="Calibri"/>
                <w:bdr w:val="nil"/>
              </w:rPr>
              <w:br/>
              <w:t>5. ročník 7 hodin týdně,</w:t>
            </w:r>
            <w:r>
              <w:rPr>
                <w:rFonts w:ascii="Calibri" w:eastAsia="Calibri" w:hAnsi="Calibri" w:cs="Calibri"/>
                <w:bdr w:val="nil"/>
              </w:rPr>
              <w:br/>
              <w:t>Na II. stupni má vyučovací předmět časovou dotaci:</w:t>
            </w:r>
            <w:r>
              <w:rPr>
                <w:rFonts w:ascii="Calibri" w:eastAsia="Calibri" w:hAnsi="Calibri" w:cs="Calibri"/>
                <w:bdr w:val="nil"/>
              </w:rPr>
              <w:br/>
              <w:t>6. a 9. ročník 5 hodin týdně,</w:t>
            </w:r>
            <w:r>
              <w:rPr>
                <w:rFonts w:ascii="Calibri" w:eastAsia="Calibri" w:hAnsi="Calibri" w:cs="Calibri"/>
                <w:bdr w:val="nil"/>
              </w:rPr>
              <w:br/>
              <w:t>7. a 8. ročník 4 hodiny týdně</w:t>
            </w:r>
          </w:p>
        </w:tc>
      </w:tr>
      <w:tr w:rsidR="00BD68CB" w14:paraId="6115B0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805452"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FC141" w14:textId="77777777" w:rsidR="00BD68CB" w:rsidRDefault="00822628" w:rsidP="00822628">
            <w:pPr>
              <w:numPr>
                <w:ilvl w:val="0"/>
                <w:numId w:val="8"/>
              </w:numPr>
              <w:spacing w:line="240" w:lineRule="auto"/>
              <w:jc w:val="left"/>
              <w:rPr>
                <w:bdr w:val="nil"/>
              </w:rPr>
            </w:pPr>
            <w:r>
              <w:rPr>
                <w:rFonts w:ascii="Calibri" w:eastAsia="Calibri" w:hAnsi="Calibri" w:cs="Calibri"/>
                <w:bdr w:val="nil"/>
              </w:rPr>
              <w:t>Český jazyk a literatura</w:t>
            </w:r>
          </w:p>
        </w:tc>
      </w:tr>
      <w:tr w:rsidR="00BD68CB" w14:paraId="4963DA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17DE5"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76F17"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Hudební výchova</w:t>
            </w:r>
          </w:p>
          <w:p w14:paraId="412DA856"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Matematika</w:t>
            </w:r>
          </w:p>
          <w:p w14:paraId="0F9FC310"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Přírodověda</w:t>
            </w:r>
          </w:p>
          <w:p w14:paraId="7F0AEBCA"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Vlastivěda</w:t>
            </w:r>
          </w:p>
          <w:p w14:paraId="6104A050"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Dějepis</w:t>
            </w:r>
          </w:p>
          <w:p w14:paraId="098707B0"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Výchova k občanství</w:t>
            </w:r>
          </w:p>
          <w:p w14:paraId="1C3EB0A0" w14:textId="77777777" w:rsidR="00BD68CB" w:rsidRDefault="00822628" w:rsidP="00822628">
            <w:pPr>
              <w:numPr>
                <w:ilvl w:val="0"/>
                <w:numId w:val="9"/>
              </w:numPr>
              <w:spacing w:line="240" w:lineRule="auto"/>
              <w:jc w:val="left"/>
              <w:rPr>
                <w:bdr w:val="nil"/>
              </w:rPr>
            </w:pPr>
            <w:r>
              <w:rPr>
                <w:rFonts w:ascii="Calibri" w:eastAsia="Calibri" w:hAnsi="Calibri" w:cs="Calibri"/>
                <w:bdr w:val="nil"/>
              </w:rPr>
              <w:lastRenderedPageBreak/>
              <w:t>Anglický jazyk</w:t>
            </w:r>
          </w:p>
          <w:p w14:paraId="2C0A9AC1"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Německý jazyk</w:t>
            </w:r>
          </w:p>
          <w:p w14:paraId="2DDFB388"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Zeměpis</w:t>
            </w:r>
          </w:p>
          <w:p w14:paraId="79F744F1"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Výtvarná výchova</w:t>
            </w:r>
          </w:p>
          <w:p w14:paraId="1E1CB7E8"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Člověk a svět práce</w:t>
            </w:r>
          </w:p>
          <w:p w14:paraId="4EC7F78D"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Prvouka</w:t>
            </w:r>
          </w:p>
          <w:p w14:paraId="6870C5DF" w14:textId="77777777" w:rsidR="00BD68CB" w:rsidRDefault="00822628" w:rsidP="00822628">
            <w:pPr>
              <w:numPr>
                <w:ilvl w:val="0"/>
                <w:numId w:val="9"/>
              </w:numPr>
              <w:spacing w:line="240" w:lineRule="auto"/>
              <w:jc w:val="left"/>
              <w:rPr>
                <w:bdr w:val="nil"/>
              </w:rPr>
            </w:pPr>
            <w:r>
              <w:rPr>
                <w:rFonts w:ascii="Calibri" w:eastAsia="Calibri" w:hAnsi="Calibri" w:cs="Calibri"/>
                <w:bdr w:val="nil"/>
              </w:rPr>
              <w:t>Přírodopis</w:t>
            </w:r>
          </w:p>
        </w:tc>
      </w:tr>
      <w:tr w:rsidR="00BD68CB" w14:paraId="6F65504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6965E"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364B2" w14:textId="77777777" w:rsidR="00BD68CB" w:rsidRDefault="00822628">
            <w:pPr>
              <w:spacing w:line="240" w:lineRule="auto"/>
              <w:jc w:val="left"/>
              <w:rPr>
                <w:bdr w:val="nil"/>
              </w:rPr>
            </w:pPr>
            <w:r>
              <w:rPr>
                <w:rFonts w:ascii="Calibri" w:eastAsia="Calibri" w:hAnsi="Calibri" w:cs="Calibri"/>
                <w:b/>
                <w:bCs/>
                <w:bdr w:val="nil"/>
              </w:rPr>
              <w:t>Kompetence k učení:</w:t>
            </w:r>
          </w:p>
          <w:p w14:paraId="7E2AE49D"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učíme vyhledávání a třídění informací a na základě jejich pochopení</w:t>
            </w:r>
          </w:p>
          <w:p w14:paraId="4E91673A"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vedeme k chápání významů slov a jejich správnému užití</w:t>
            </w:r>
          </w:p>
          <w:p w14:paraId="3B31F037"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reprodukci děje pomocí vět a jednoduchých souvětí</w:t>
            </w:r>
          </w:p>
          <w:p w14:paraId="05D94726"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vyjádření vlastních myšlenek prostřednictvím jednoduchých sdělení</w:t>
            </w:r>
          </w:p>
          <w:p w14:paraId="7B8B361F"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rozlišování správných tvarů slov v rámci spisovného jazyka</w:t>
            </w:r>
          </w:p>
          <w:p w14:paraId="26A841BE"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chápání jazyka jako prostředku k vlastnímu rozvoji po osvojení čtení</w:t>
            </w:r>
          </w:p>
          <w:p w14:paraId="1FEEE0E1"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 získání elementárních a použitelných literárně vědních poznatků důležitých pro pochopení čteného textu a jeho rozbor a psaní</w:t>
            </w:r>
          </w:p>
          <w:p w14:paraId="2A35DCD3" w14:textId="77777777" w:rsidR="00BD68CB" w:rsidRDefault="00822628" w:rsidP="00822628">
            <w:pPr>
              <w:numPr>
                <w:ilvl w:val="0"/>
                <w:numId w:val="10"/>
              </w:numPr>
              <w:spacing w:line="240" w:lineRule="auto"/>
              <w:jc w:val="left"/>
              <w:rPr>
                <w:bdr w:val="nil"/>
              </w:rPr>
            </w:pPr>
            <w:r>
              <w:rPr>
                <w:rFonts w:ascii="Calibri" w:eastAsia="Calibri" w:hAnsi="Calibri" w:cs="Calibri"/>
                <w:bdr w:val="nil"/>
              </w:rPr>
              <w:t> poznávání bohatosti českého jazyka, jeho slovní zásoby, používání základních pravidel stylistiky</w:t>
            </w:r>
          </w:p>
        </w:tc>
      </w:tr>
      <w:tr w:rsidR="00BD68CB" w14:paraId="63CFF4FD" w14:textId="77777777">
        <w:tc>
          <w:tcPr>
            <w:tcW w:w="1500" w:type="pct"/>
            <w:vMerge/>
            <w:tcBorders>
              <w:top w:val="inset" w:sz="6" w:space="0" w:color="808080"/>
              <w:left w:val="inset" w:sz="6" w:space="0" w:color="808080"/>
              <w:bottom w:val="inset" w:sz="6" w:space="0" w:color="808080"/>
              <w:right w:val="inset" w:sz="6" w:space="0" w:color="808080"/>
            </w:tcBorders>
          </w:tcPr>
          <w:p w14:paraId="1CC4EA5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FCB53"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7B080B50" w14:textId="77777777" w:rsidR="00BD68CB" w:rsidRDefault="00822628" w:rsidP="00822628">
            <w:pPr>
              <w:numPr>
                <w:ilvl w:val="0"/>
                <w:numId w:val="11"/>
              </w:numPr>
              <w:spacing w:line="240" w:lineRule="auto"/>
              <w:jc w:val="left"/>
              <w:rPr>
                <w:sz w:val="24"/>
                <w:bdr w:val="nil"/>
              </w:rPr>
            </w:pPr>
            <w:r>
              <w:rPr>
                <w:rFonts w:ascii="Calibri" w:eastAsia="Calibri" w:hAnsi="Calibri" w:cs="Calibri"/>
                <w:bdr w:val="nil"/>
              </w:rPr>
              <w:t>chápání jazyka jako prostředku k vlastnímu rozvoji po osvojení čtení a psaní</w:t>
            </w:r>
          </w:p>
          <w:p w14:paraId="7EA6E5EF" w14:textId="77777777" w:rsidR="00BD68CB" w:rsidRDefault="00822628" w:rsidP="00822628">
            <w:pPr>
              <w:numPr>
                <w:ilvl w:val="0"/>
                <w:numId w:val="11"/>
              </w:numPr>
              <w:spacing w:line="240" w:lineRule="auto"/>
              <w:jc w:val="left"/>
              <w:rPr>
                <w:sz w:val="24"/>
                <w:bdr w:val="nil"/>
              </w:rPr>
            </w:pPr>
            <w:r>
              <w:rPr>
                <w:rFonts w:ascii="Calibri" w:eastAsia="Calibri" w:hAnsi="Calibri" w:cs="Calibri"/>
                <w:bdr w:val="nil"/>
              </w:rPr>
              <w:t>vyjádření vlastních myšlenek prostřednictvím jednoduchých sdělení</w:t>
            </w:r>
          </w:p>
        </w:tc>
      </w:tr>
      <w:tr w:rsidR="00BD68CB" w14:paraId="08DF563F" w14:textId="77777777">
        <w:tc>
          <w:tcPr>
            <w:tcW w:w="1500" w:type="pct"/>
            <w:vMerge/>
            <w:tcBorders>
              <w:top w:val="inset" w:sz="6" w:space="0" w:color="808080"/>
              <w:left w:val="inset" w:sz="6" w:space="0" w:color="808080"/>
              <w:bottom w:val="inset" w:sz="6" w:space="0" w:color="808080"/>
              <w:right w:val="inset" w:sz="6" w:space="0" w:color="808080"/>
            </w:tcBorders>
          </w:tcPr>
          <w:p w14:paraId="3BF66ECB"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53643"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7AFFA458" w14:textId="77777777" w:rsidR="00BD68CB" w:rsidRDefault="00822628" w:rsidP="00822628">
            <w:pPr>
              <w:numPr>
                <w:ilvl w:val="0"/>
                <w:numId w:val="12"/>
              </w:numPr>
              <w:spacing w:line="240" w:lineRule="auto"/>
              <w:jc w:val="left"/>
              <w:rPr>
                <w:bdr w:val="nil"/>
              </w:rPr>
            </w:pPr>
            <w:r>
              <w:rPr>
                <w:rFonts w:ascii="Calibri" w:eastAsia="Calibri" w:hAnsi="Calibri" w:cs="Calibri"/>
                <w:bdr w:val="nil"/>
              </w:rPr>
              <w:t>rozvíjení vztahu k mateřskému jazyku</w:t>
            </w:r>
          </w:p>
          <w:p w14:paraId="3C50B57C" w14:textId="77777777" w:rsidR="00BD68CB" w:rsidRDefault="00822628" w:rsidP="00822628">
            <w:pPr>
              <w:numPr>
                <w:ilvl w:val="0"/>
                <w:numId w:val="12"/>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7F4F3713" w14:textId="77777777" w:rsidR="00BD68CB" w:rsidRDefault="00822628" w:rsidP="00822628">
            <w:pPr>
              <w:numPr>
                <w:ilvl w:val="0"/>
                <w:numId w:val="12"/>
              </w:numPr>
              <w:spacing w:line="240" w:lineRule="auto"/>
              <w:jc w:val="left"/>
              <w:rPr>
                <w:bdr w:val="nil"/>
              </w:rPr>
            </w:pPr>
            <w:r>
              <w:rPr>
                <w:rFonts w:ascii="Calibri" w:eastAsia="Calibri" w:hAnsi="Calibri" w:cs="Calibri"/>
                <w:bdr w:val="nil"/>
              </w:rPr>
              <w:t>pečlivá výslovnost, správné dýchání</w:t>
            </w:r>
          </w:p>
          <w:p w14:paraId="1D00DCB9" w14:textId="77777777" w:rsidR="00BD68CB" w:rsidRDefault="00822628" w:rsidP="00822628">
            <w:pPr>
              <w:numPr>
                <w:ilvl w:val="0"/>
                <w:numId w:val="12"/>
              </w:numPr>
              <w:spacing w:line="240" w:lineRule="auto"/>
              <w:jc w:val="left"/>
              <w:rPr>
                <w:bdr w:val="nil"/>
              </w:rPr>
            </w:pPr>
            <w:r>
              <w:rPr>
                <w:rFonts w:ascii="Calibri" w:eastAsia="Calibri" w:hAnsi="Calibri" w:cs="Calibri"/>
                <w:bdr w:val="nil"/>
              </w:rPr>
              <w:t>reprodukce děje pomocí vět a jednoduchých souvětí</w:t>
            </w:r>
          </w:p>
          <w:p w14:paraId="452072C2" w14:textId="77777777" w:rsidR="00BD68CB" w:rsidRDefault="00822628" w:rsidP="00822628">
            <w:pPr>
              <w:numPr>
                <w:ilvl w:val="0"/>
                <w:numId w:val="12"/>
              </w:numPr>
              <w:spacing w:line="240" w:lineRule="auto"/>
              <w:jc w:val="left"/>
              <w:rPr>
                <w:bdr w:val="nil"/>
              </w:rPr>
            </w:pPr>
            <w:r>
              <w:rPr>
                <w:rFonts w:ascii="Calibri" w:eastAsia="Calibri" w:hAnsi="Calibri" w:cs="Calibri"/>
                <w:bdr w:val="nil"/>
              </w:rPr>
              <w:t>zkvalitňování osvojení a užívání mateřského jazyka v jeho psané i mluvené podobě</w:t>
            </w:r>
          </w:p>
        </w:tc>
      </w:tr>
      <w:tr w:rsidR="00BD68CB" w14:paraId="68CA45BE" w14:textId="77777777">
        <w:tc>
          <w:tcPr>
            <w:tcW w:w="1500" w:type="pct"/>
            <w:vMerge/>
            <w:tcBorders>
              <w:top w:val="inset" w:sz="6" w:space="0" w:color="808080"/>
              <w:left w:val="inset" w:sz="6" w:space="0" w:color="808080"/>
              <w:bottom w:val="inset" w:sz="6" w:space="0" w:color="808080"/>
              <w:right w:val="inset" w:sz="6" w:space="0" w:color="808080"/>
            </w:tcBorders>
          </w:tcPr>
          <w:p w14:paraId="7AFC5339"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1B595"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6B6FE2FA" w14:textId="77777777" w:rsidR="00BD68CB" w:rsidRDefault="00822628" w:rsidP="00822628">
            <w:pPr>
              <w:numPr>
                <w:ilvl w:val="0"/>
                <w:numId w:val="13"/>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3E638675" w14:textId="77777777" w:rsidR="00BD68CB" w:rsidRDefault="00822628" w:rsidP="00822628">
            <w:pPr>
              <w:numPr>
                <w:ilvl w:val="0"/>
                <w:numId w:val="13"/>
              </w:numPr>
              <w:spacing w:line="240" w:lineRule="auto"/>
              <w:jc w:val="left"/>
              <w:rPr>
                <w:bdr w:val="nil"/>
              </w:rPr>
            </w:pPr>
            <w:r>
              <w:rPr>
                <w:rFonts w:ascii="Calibri" w:eastAsia="Calibri" w:hAnsi="Calibri" w:cs="Calibri"/>
                <w:bdr w:val="nil"/>
              </w:rPr>
              <w:t>získání dovedností spojených s mnohostrannou komunikací člověka v moderní společnosti</w:t>
            </w:r>
          </w:p>
          <w:p w14:paraId="0B2A173D" w14:textId="77777777" w:rsidR="00BD68CB" w:rsidRDefault="00822628" w:rsidP="00822628">
            <w:pPr>
              <w:numPr>
                <w:ilvl w:val="0"/>
                <w:numId w:val="13"/>
              </w:numPr>
              <w:spacing w:line="240" w:lineRule="auto"/>
              <w:jc w:val="left"/>
              <w:rPr>
                <w:bdr w:val="nil"/>
              </w:rPr>
            </w:pPr>
            <w:r>
              <w:rPr>
                <w:rFonts w:ascii="Calibri" w:eastAsia="Calibri" w:hAnsi="Calibri" w:cs="Calibri"/>
                <w:bdr w:val="nil"/>
              </w:rPr>
              <w:t>budování schopnosti prostřednictvím jazykové a literární výchovy vyjadřovat své myšlenky a city a vžívat se do myšlení a cítění druhých lidí</w:t>
            </w:r>
          </w:p>
        </w:tc>
      </w:tr>
      <w:tr w:rsidR="00BD68CB" w14:paraId="49632F0D" w14:textId="77777777">
        <w:tc>
          <w:tcPr>
            <w:tcW w:w="1500" w:type="pct"/>
            <w:vMerge/>
            <w:tcBorders>
              <w:top w:val="inset" w:sz="6" w:space="0" w:color="808080"/>
              <w:left w:val="inset" w:sz="6" w:space="0" w:color="808080"/>
              <w:bottom w:val="inset" w:sz="6" w:space="0" w:color="808080"/>
              <w:right w:val="inset" w:sz="6" w:space="0" w:color="808080"/>
            </w:tcBorders>
          </w:tcPr>
          <w:p w14:paraId="32E267E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91FF9" w14:textId="77777777" w:rsidR="00BD68CB" w:rsidRDefault="00822628">
            <w:pPr>
              <w:spacing w:line="240" w:lineRule="auto"/>
              <w:jc w:val="left"/>
              <w:rPr>
                <w:bdr w:val="nil"/>
              </w:rPr>
            </w:pPr>
            <w:r>
              <w:rPr>
                <w:rFonts w:ascii="Calibri" w:eastAsia="Calibri" w:hAnsi="Calibri" w:cs="Calibri"/>
                <w:b/>
                <w:bCs/>
                <w:bdr w:val="nil"/>
              </w:rPr>
              <w:t>Kompetence občanské:</w:t>
            </w:r>
          </w:p>
          <w:p w14:paraId="030C747E" w14:textId="77777777" w:rsidR="00BD68CB" w:rsidRDefault="00822628" w:rsidP="00822628">
            <w:pPr>
              <w:numPr>
                <w:ilvl w:val="0"/>
                <w:numId w:val="14"/>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0FDDC1DF" w14:textId="77777777" w:rsidR="00BD68CB" w:rsidRDefault="00822628" w:rsidP="00822628">
            <w:pPr>
              <w:numPr>
                <w:ilvl w:val="0"/>
                <w:numId w:val="14"/>
              </w:numPr>
              <w:spacing w:line="240" w:lineRule="auto"/>
              <w:jc w:val="left"/>
              <w:rPr>
                <w:bdr w:val="nil"/>
              </w:rPr>
            </w:pPr>
            <w:r>
              <w:rPr>
                <w:rFonts w:ascii="Calibri" w:eastAsia="Calibri" w:hAnsi="Calibri" w:cs="Calibri"/>
                <w:bdr w:val="nil"/>
              </w:rPr>
              <w:t>rozvíjení vztahu k mateřskému jazyku</w:t>
            </w:r>
          </w:p>
        </w:tc>
      </w:tr>
      <w:tr w:rsidR="00BD68CB" w14:paraId="36FF8B52" w14:textId="77777777">
        <w:tc>
          <w:tcPr>
            <w:tcW w:w="1500" w:type="pct"/>
            <w:vMerge/>
            <w:tcBorders>
              <w:top w:val="inset" w:sz="6" w:space="0" w:color="808080"/>
              <w:left w:val="inset" w:sz="6" w:space="0" w:color="808080"/>
              <w:bottom w:val="inset" w:sz="6" w:space="0" w:color="808080"/>
              <w:right w:val="inset" w:sz="6" w:space="0" w:color="808080"/>
            </w:tcBorders>
          </w:tcPr>
          <w:p w14:paraId="7D10E88D"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65978" w14:textId="77777777" w:rsidR="00BD68CB" w:rsidRDefault="00822628">
            <w:pPr>
              <w:spacing w:line="240" w:lineRule="auto"/>
              <w:jc w:val="left"/>
              <w:rPr>
                <w:bdr w:val="nil"/>
              </w:rPr>
            </w:pPr>
            <w:r>
              <w:rPr>
                <w:rFonts w:ascii="Calibri" w:eastAsia="Calibri" w:hAnsi="Calibri" w:cs="Calibri"/>
                <w:b/>
                <w:bCs/>
                <w:bdr w:val="nil"/>
              </w:rPr>
              <w:t>Kompetence pracovní:</w:t>
            </w:r>
          </w:p>
          <w:p w14:paraId="4A9307F7" w14:textId="77777777" w:rsidR="00BD68CB" w:rsidRDefault="00822628" w:rsidP="00822628">
            <w:pPr>
              <w:numPr>
                <w:ilvl w:val="0"/>
                <w:numId w:val="15"/>
              </w:numPr>
              <w:spacing w:line="240" w:lineRule="auto"/>
              <w:jc w:val="left"/>
              <w:rPr>
                <w:bdr w:val="nil"/>
              </w:rPr>
            </w:pPr>
            <w:r>
              <w:rPr>
                <w:rFonts w:ascii="Calibri" w:eastAsia="Calibri" w:hAnsi="Calibri" w:cs="Calibri"/>
                <w:bdr w:val="nil"/>
              </w:rPr>
              <w:t>osvojení si podstatných pravidel ze systému českého jazyka a praktickému zvládnutí základů českého pravopisu</w:t>
            </w:r>
          </w:p>
          <w:p w14:paraId="05A5717D" w14:textId="77777777" w:rsidR="00BD68CB" w:rsidRDefault="00822628" w:rsidP="00822628">
            <w:pPr>
              <w:numPr>
                <w:ilvl w:val="0"/>
                <w:numId w:val="15"/>
              </w:num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založení</w:t>
            </w:r>
          </w:p>
        </w:tc>
      </w:tr>
      <w:tr w:rsidR="00BD68CB" w14:paraId="6B10313B" w14:textId="77777777">
        <w:tc>
          <w:tcPr>
            <w:tcW w:w="1500" w:type="pct"/>
            <w:vMerge/>
            <w:tcBorders>
              <w:top w:val="inset" w:sz="6" w:space="0" w:color="808080"/>
              <w:left w:val="inset" w:sz="6" w:space="0" w:color="808080"/>
              <w:bottom w:val="inset" w:sz="6" w:space="0" w:color="808080"/>
              <w:right w:val="inset" w:sz="6" w:space="0" w:color="808080"/>
            </w:tcBorders>
          </w:tcPr>
          <w:p w14:paraId="0490AA8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99E95" w14:textId="77777777" w:rsidR="00BD68CB" w:rsidRDefault="00822628">
            <w:pPr>
              <w:spacing w:line="240" w:lineRule="auto"/>
              <w:jc w:val="left"/>
              <w:rPr>
                <w:bdr w:val="nil"/>
              </w:rPr>
            </w:pPr>
            <w:r>
              <w:rPr>
                <w:rFonts w:ascii="Calibri" w:eastAsia="Calibri" w:hAnsi="Calibri" w:cs="Calibri"/>
                <w:b/>
                <w:bCs/>
                <w:bdr w:val="nil"/>
              </w:rPr>
              <w:t>Kompetence digitální:</w:t>
            </w:r>
          </w:p>
          <w:p w14:paraId="697588CD" w14:textId="77777777" w:rsidR="00BD68CB" w:rsidRDefault="00822628" w:rsidP="00822628">
            <w:pPr>
              <w:numPr>
                <w:ilvl w:val="0"/>
                <w:numId w:val="16"/>
              </w:numPr>
              <w:spacing w:line="240" w:lineRule="auto"/>
              <w:jc w:val="left"/>
              <w:rPr>
                <w:bdr w:val="nil"/>
              </w:rPr>
            </w:pP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5D0E1609" w14:textId="77777777" w:rsidR="00BD68CB" w:rsidRDefault="00822628" w:rsidP="00822628">
            <w:pPr>
              <w:numPr>
                <w:ilvl w:val="0"/>
                <w:numId w:val="16"/>
              </w:numPr>
              <w:spacing w:line="240" w:lineRule="auto"/>
              <w:jc w:val="left"/>
              <w:rPr>
                <w:bdr w:val="nil"/>
              </w:rPr>
            </w:pPr>
            <w:r>
              <w:rPr>
                <w:rFonts w:ascii="Calibri" w:eastAsia="Calibri" w:hAnsi="Calibri" w:cs="Calibri"/>
                <w:bdr w:val="nil"/>
              </w:rPr>
              <w:t>získává, vyhledává, kriticky posuzuje, spravuje a sdílí data, informace a digitální obsah, k tomu volí postupy, způsoby a prostředky, které odpovídají konkrétním situacím</w:t>
            </w:r>
          </w:p>
          <w:p w14:paraId="007030E3" w14:textId="77777777" w:rsidR="00BD68CB" w:rsidRDefault="00822628" w:rsidP="00822628">
            <w:pPr>
              <w:numPr>
                <w:ilvl w:val="0"/>
                <w:numId w:val="16"/>
              </w:numPr>
              <w:spacing w:line="240" w:lineRule="auto"/>
              <w:jc w:val="left"/>
              <w:rPr>
                <w:bdr w:val="nil"/>
              </w:rPr>
            </w:pPr>
            <w:r>
              <w:rPr>
                <w:rFonts w:ascii="Calibri" w:eastAsia="Calibri" w:hAnsi="Calibri" w:cs="Calibri"/>
                <w:bdr w:val="nil"/>
              </w:rPr>
              <w:t>předchází situacím ohrožujícím bezpečnost zařízení i dat, situacím s negativním dopadem na jeho tělesné i duševní zdraví i zdraví ostatních; při spolupráci, komunikaci a sdílení informací v digitálním prostředí jedná eticky</w:t>
            </w:r>
          </w:p>
        </w:tc>
      </w:tr>
      <w:tr w:rsidR="00BD68CB" w14:paraId="237AE65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D8A2F"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B2C14" w14:textId="77777777" w:rsidR="00BD68CB" w:rsidRDefault="00822628">
            <w:pPr>
              <w:spacing w:line="240" w:lineRule="auto"/>
              <w:jc w:val="left"/>
              <w:rPr>
                <w:bdr w:val="nil"/>
              </w:rPr>
            </w:pPr>
            <w:r>
              <w:rPr>
                <w:rFonts w:ascii="Calibri" w:eastAsia="Calibri" w:hAnsi="Calibri" w:cs="Calibri"/>
                <w:bdr w:val="nil"/>
              </w:rPr>
              <w:t>Ve vzdělávací oblasti Jazyk a jazyková komunikace je z disponibilních hodin posílena hodinová dotace předmětu český jazyk a literatura na I. stupni v celkovém rozsahu 8 disponibilních hodin:</w:t>
            </w:r>
            <w:r>
              <w:rPr>
                <w:rFonts w:ascii="Calibri" w:eastAsia="Calibri" w:hAnsi="Calibri" w:cs="Calibri"/>
                <w:bdr w:val="nil"/>
              </w:rPr>
              <w:br/>
              <w:t>* 1. ročník - 2 hodiny</w:t>
            </w:r>
            <w:r>
              <w:rPr>
                <w:rFonts w:ascii="Calibri" w:eastAsia="Calibri" w:hAnsi="Calibri" w:cs="Calibri"/>
                <w:bdr w:val="nil"/>
              </w:rPr>
              <w:br/>
              <w:t>* 2. ročník - 2 hodiny</w:t>
            </w:r>
            <w:r>
              <w:rPr>
                <w:rFonts w:ascii="Calibri" w:eastAsia="Calibri" w:hAnsi="Calibri" w:cs="Calibri"/>
                <w:bdr w:val="nil"/>
              </w:rPr>
              <w:br/>
              <w:t>* 3. ročník - 1 hodina</w:t>
            </w:r>
            <w:r>
              <w:rPr>
                <w:rFonts w:ascii="Calibri" w:eastAsia="Calibri" w:hAnsi="Calibri" w:cs="Calibri"/>
                <w:bdr w:val="nil"/>
              </w:rPr>
              <w:br/>
            </w:r>
            <w:r>
              <w:rPr>
                <w:rFonts w:ascii="Calibri" w:eastAsia="Calibri" w:hAnsi="Calibri" w:cs="Calibri"/>
                <w:bdr w:val="nil"/>
              </w:rPr>
              <w:lastRenderedPageBreak/>
              <w:t>* 4. ročník - 2 hodina</w:t>
            </w:r>
            <w:r>
              <w:rPr>
                <w:rFonts w:ascii="Calibri" w:eastAsia="Calibri" w:hAnsi="Calibri" w:cs="Calibri"/>
                <w:bdr w:val="nil"/>
              </w:rPr>
              <w:br/>
              <w:t xml:space="preserve">* 5. ročník - 1 hodina </w:t>
            </w:r>
            <w:r>
              <w:rPr>
                <w:rFonts w:ascii="Calibri" w:eastAsia="Calibri" w:hAnsi="Calibri" w:cs="Calibri"/>
                <w:bdr w:val="nil"/>
              </w:rPr>
              <w:br/>
              <w:t>Týdenní časová dotace předmětu český jazyk a literatura:</w:t>
            </w:r>
            <w:r>
              <w:rPr>
                <w:rFonts w:ascii="Calibri" w:eastAsia="Calibri" w:hAnsi="Calibri" w:cs="Calibri"/>
                <w:bdr w:val="nil"/>
              </w:rPr>
              <w:br/>
              <w:t xml:space="preserve">2. ročník - 5 hodin jazyková výchova, 3 hodiny literární výchova, 1 hodina komunikační a slohová výchova </w:t>
            </w:r>
            <w:r>
              <w:rPr>
                <w:rFonts w:ascii="Calibri" w:eastAsia="Calibri" w:hAnsi="Calibri" w:cs="Calibri"/>
                <w:bdr w:val="nil"/>
              </w:rPr>
              <w:br/>
              <w:t xml:space="preserve">3., 4. ročník - 4 hodiny jazyková výchova, 3 hodiny literární výchova, 1 hodina komunikační a slohová výchova </w:t>
            </w:r>
            <w:r>
              <w:rPr>
                <w:rFonts w:ascii="Calibri" w:eastAsia="Calibri" w:hAnsi="Calibri" w:cs="Calibri"/>
                <w:bdr w:val="nil"/>
              </w:rPr>
              <w:br/>
              <w:t>5. ročník - 4 hodiny jazyková výchova, 2 hodiny literární výchova, 1 hodina komunikační a slohová výchova</w:t>
            </w:r>
          </w:p>
          <w:p w14:paraId="5F06D088" w14:textId="77777777" w:rsidR="00BD68CB" w:rsidRDefault="00822628">
            <w:pPr>
              <w:spacing w:line="240" w:lineRule="auto"/>
              <w:jc w:val="left"/>
              <w:rPr>
                <w:bdr w:val="nil"/>
              </w:rPr>
            </w:pPr>
            <w:r>
              <w:rPr>
                <w:rFonts w:ascii="Calibri" w:eastAsia="Calibri" w:hAnsi="Calibri" w:cs="Calibri"/>
                <w:bdr w:val="nil"/>
              </w:rPr>
              <w:t>Ve vzdělávací oblasti Jazyk a jazyková komunikace byla posílena výuka českého jazyka a literatury na II. stupni o 3 disponibilní hodiny.</w:t>
            </w:r>
            <w:r>
              <w:rPr>
                <w:rFonts w:ascii="Calibri" w:eastAsia="Calibri" w:hAnsi="Calibri" w:cs="Calibri"/>
                <w:bdr w:val="nil"/>
              </w:rPr>
              <w:br/>
              <w:t>Týdenní časová dotace předmětu český jazyk a literatura:</w:t>
            </w:r>
            <w:r>
              <w:rPr>
                <w:rFonts w:ascii="Calibri" w:eastAsia="Calibri" w:hAnsi="Calibri" w:cs="Calibri"/>
                <w:bdr w:val="nil"/>
              </w:rPr>
              <w:br/>
              <w:t>6., 9. ročník - 3 hodiny jazyková výchova, 1 hodina literární výchova, 1 hodina komunikační a slohová výchova </w:t>
            </w:r>
            <w:r>
              <w:rPr>
                <w:rFonts w:ascii="Calibri" w:eastAsia="Calibri" w:hAnsi="Calibri" w:cs="Calibri"/>
                <w:bdr w:val="nil"/>
              </w:rPr>
              <w:br/>
              <w:t>7., 8. ročník - 2 hodiny jazyková výchova, 1 hodina literární výchova, 1 hodina komunikační a slohová výchova </w:t>
            </w:r>
          </w:p>
        </w:tc>
      </w:tr>
      <w:tr w:rsidR="00BD68CB" w14:paraId="306A21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E492BE"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E60C3" w14:textId="77777777" w:rsidR="00BD68CB" w:rsidRDefault="00822628">
            <w:pPr>
              <w:spacing w:line="240" w:lineRule="auto"/>
              <w:jc w:val="left"/>
              <w:rPr>
                <w:bdr w:val="nil"/>
              </w:rPr>
            </w:pPr>
            <w:r>
              <w:rPr>
                <w:rFonts w:ascii="Calibri" w:eastAsia="Calibri" w:hAnsi="Calibri" w:cs="Calibri"/>
                <w:b/>
                <w:bCs/>
                <w:bdr w:val="nil"/>
              </w:rPr>
              <w:t>Evaluační nástroje:</w:t>
            </w:r>
          </w:p>
          <w:p w14:paraId="1932D53C"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pozorování</w:t>
            </w:r>
          </w:p>
          <w:p w14:paraId="4E2B21B5"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individuální zkoušení</w:t>
            </w:r>
          </w:p>
          <w:p w14:paraId="67B8FE75"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rozhovor</w:t>
            </w:r>
          </w:p>
          <w:p w14:paraId="3F06C950"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hlasité čtení</w:t>
            </w:r>
          </w:p>
          <w:p w14:paraId="0265D0BE"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referát</w:t>
            </w:r>
          </w:p>
          <w:p w14:paraId="1705B1DD"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prezentace projektu</w:t>
            </w:r>
          </w:p>
          <w:p w14:paraId="50851E8A"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 xml:space="preserve">písemné prověřování: testy, doplňovačky, písemné práce, slohové práce, slohová cvičení </w:t>
            </w:r>
          </w:p>
          <w:p w14:paraId="1DF167E8"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autoevaluace</w:t>
            </w:r>
          </w:p>
          <w:p w14:paraId="512BE59B"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vzájemné hodnocení</w:t>
            </w:r>
          </w:p>
          <w:p w14:paraId="1C14393D"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hodnocení skupinové práce</w:t>
            </w:r>
          </w:p>
          <w:p w14:paraId="4EE4890A" w14:textId="77777777" w:rsidR="00BD68CB" w:rsidRDefault="00822628" w:rsidP="00822628">
            <w:pPr>
              <w:numPr>
                <w:ilvl w:val="0"/>
                <w:numId w:val="17"/>
              </w:numPr>
              <w:spacing w:line="240" w:lineRule="auto"/>
              <w:jc w:val="left"/>
              <w:rPr>
                <w:bdr w:val="nil"/>
              </w:rPr>
            </w:pPr>
            <w:r>
              <w:rPr>
                <w:rFonts w:ascii="Calibri" w:eastAsia="Calibri" w:hAnsi="Calibri" w:cs="Calibri"/>
                <w:bdr w:val="nil"/>
              </w:rPr>
              <w:t>celostátní testování</w:t>
            </w:r>
          </w:p>
        </w:tc>
      </w:tr>
    </w:tbl>
    <w:p w14:paraId="7284751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3342CE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8D490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38530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75066" w14:textId="77777777" w:rsidR="00BD68CB" w:rsidRDefault="00BD68CB"/>
        </w:tc>
      </w:tr>
      <w:tr w:rsidR="00BD68CB" w14:paraId="152004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B573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7C92"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digitální</w:t>
            </w:r>
          </w:p>
          <w:p w14:paraId="04E0D199"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lastRenderedPageBreak/>
              <w:t>Kompetence pracovní</w:t>
            </w:r>
          </w:p>
          <w:p w14:paraId="3FD584EB"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občanské</w:t>
            </w:r>
          </w:p>
          <w:p w14:paraId="7D58F6E5"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sociální a personální</w:t>
            </w:r>
          </w:p>
          <w:p w14:paraId="5904B2FD"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komunikativní</w:t>
            </w:r>
          </w:p>
          <w:p w14:paraId="2453813C"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k řešení problémů</w:t>
            </w:r>
          </w:p>
          <w:p w14:paraId="32918ECC" w14:textId="77777777" w:rsidR="00BD68CB" w:rsidRDefault="00822628" w:rsidP="00822628">
            <w:pPr>
              <w:numPr>
                <w:ilvl w:val="0"/>
                <w:numId w:val="18"/>
              </w:numPr>
              <w:spacing w:line="240" w:lineRule="auto"/>
              <w:jc w:val="left"/>
              <w:rPr>
                <w:bdr w:val="nil"/>
              </w:rPr>
            </w:pPr>
            <w:r>
              <w:rPr>
                <w:rFonts w:ascii="Calibri" w:eastAsia="Calibri" w:hAnsi="Calibri" w:cs="Calibri"/>
                <w:sz w:val="20"/>
                <w:bdr w:val="nil"/>
              </w:rPr>
              <w:t>Kompetence k učení</w:t>
            </w:r>
          </w:p>
        </w:tc>
      </w:tr>
      <w:tr w:rsidR="00BD68CB" w14:paraId="238D836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4DD51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F3E46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1362D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7E829" w14:textId="77777777" w:rsidR="00BD68CB" w:rsidRDefault="00822628">
            <w:pPr>
              <w:spacing w:line="240" w:lineRule="auto"/>
              <w:ind w:left="60"/>
              <w:jc w:val="left"/>
              <w:rPr>
                <w:bdr w:val="nil"/>
              </w:rPr>
            </w:pPr>
            <w:r>
              <w:rPr>
                <w:rFonts w:ascii="Calibri" w:eastAsia="Calibri" w:hAnsi="Calibri" w:cs="Calibri"/>
                <w:sz w:val="20"/>
                <w:bdr w:val="nil"/>
              </w:rPr>
              <w:t>- rozlišuje psací a tiskací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20E29"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t> Grafické tvary písmen </w:t>
            </w:r>
            <w:r>
              <w:rPr>
                <w:rFonts w:ascii="Calibri" w:eastAsia="Calibri" w:hAnsi="Calibri" w:cs="Calibri"/>
                <w:sz w:val="20"/>
                <w:bdr w:val="nil"/>
              </w:rPr>
              <w:br/>
              <w:t> Spojování písmen </w:t>
            </w:r>
          </w:p>
        </w:tc>
      </w:tr>
      <w:tr w:rsidR="00BD68CB" w14:paraId="48A0F0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0971C" w14:textId="77777777" w:rsidR="00BD68CB" w:rsidRDefault="00822628">
            <w:pPr>
              <w:spacing w:line="240" w:lineRule="auto"/>
              <w:ind w:left="60"/>
              <w:jc w:val="left"/>
              <w:rPr>
                <w:bdr w:val="nil"/>
              </w:rPr>
            </w:pPr>
            <w:r>
              <w:rPr>
                <w:rFonts w:ascii="Calibri" w:eastAsia="Calibri" w:hAnsi="Calibri" w:cs="Calibri"/>
                <w:sz w:val="20"/>
                <w:bdr w:val="nil"/>
              </w:rPr>
              <w:t>- má dostatečně uvolněnou ruku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1D40E"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t> Grafické tvary písmen </w:t>
            </w:r>
            <w:r>
              <w:rPr>
                <w:rFonts w:ascii="Calibri" w:eastAsia="Calibri" w:hAnsi="Calibri" w:cs="Calibri"/>
                <w:sz w:val="20"/>
                <w:bdr w:val="nil"/>
              </w:rPr>
              <w:br/>
              <w:t> Spojování písmen </w:t>
            </w:r>
          </w:p>
        </w:tc>
      </w:tr>
      <w:tr w:rsidR="00BD68CB" w14:paraId="07EF44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67EE4" w14:textId="77777777" w:rsidR="00BD68CB" w:rsidRDefault="00822628">
            <w:pPr>
              <w:spacing w:line="240" w:lineRule="auto"/>
              <w:ind w:left="60"/>
              <w:jc w:val="left"/>
              <w:rPr>
                <w:bdr w:val="nil"/>
              </w:rPr>
            </w:pPr>
            <w:r>
              <w:rPr>
                <w:rFonts w:ascii="Calibri" w:eastAsia="Calibri" w:hAnsi="Calibri" w:cs="Calibri"/>
                <w:sz w:val="20"/>
                <w:bdr w:val="nil"/>
              </w:rPr>
              <w:t>- drží správně psací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ED35D"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t> Grafické tvary písmen </w:t>
            </w:r>
            <w:r>
              <w:rPr>
                <w:rFonts w:ascii="Calibri" w:eastAsia="Calibri" w:hAnsi="Calibri" w:cs="Calibri"/>
                <w:sz w:val="20"/>
                <w:bdr w:val="nil"/>
              </w:rPr>
              <w:br/>
              <w:t> Spojování písmen </w:t>
            </w:r>
          </w:p>
        </w:tc>
      </w:tr>
      <w:tr w:rsidR="00BD68CB" w14:paraId="5BC644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EE775" w14:textId="77777777" w:rsidR="00BD68CB" w:rsidRDefault="00822628">
            <w:pPr>
              <w:spacing w:line="240" w:lineRule="auto"/>
              <w:ind w:left="60"/>
              <w:jc w:val="left"/>
              <w:rPr>
                <w:bdr w:val="nil"/>
              </w:rPr>
            </w:pPr>
            <w:r>
              <w:rPr>
                <w:rFonts w:ascii="Calibri" w:eastAsia="Calibri" w:hAnsi="Calibri" w:cs="Calibri"/>
                <w:sz w:val="20"/>
                <w:bdr w:val="nil"/>
              </w:rPr>
              <w:t>- rozlišuje probraná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23773" w14:textId="77777777" w:rsidR="00BD68CB" w:rsidRDefault="00822628">
            <w:pPr>
              <w:spacing w:line="240" w:lineRule="auto"/>
              <w:ind w:left="60"/>
              <w:jc w:val="left"/>
              <w:rPr>
                <w:bdr w:val="nil"/>
              </w:rPr>
            </w:pPr>
            <w:r>
              <w:rPr>
                <w:rFonts w:ascii="Calibri" w:eastAsia="Calibri" w:hAnsi="Calibri" w:cs="Calibri"/>
                <w:sz w:val="20"/>
                <w:bdr w:val="nil"/>
              </w:rPr>
              <w:t>Čtení otevřených a zavřených slabik </w:t>
            </w:r>
            <w:r>
              <w:rPr>
                <w:rFonts w:ascii="Calibri" w:eastAsia="Calibri" w:hAnsi="Calibri" w:cs="Calibri"/>
                <w:sz w:val="20"/>
                <w:bdr w:val="nil"/>
              </w:rPr>
              <w:br/>
              <w:t> Čtení slov s dvojhláskou </w:t>
            </w:r>
            <w:r>
              <w:rPr>
                <w:rFonts w:ascii="Calibri" w:eastAsia="Calibri" w:hAnsi="Calibri" w:cs="Calibri"/>
                <w:sz w:val="20"/>
                <w:bdr w:val="nil"/>
              </w:rPr>
              <w:br/>
              <w:t> Čtení s porozuměním </w:t>
            </w:r>
            <w:r>
              <w:rPr>
                <w:rFonts w:ascii="Calibri" w:eastAsia="Calibri" w:hAnsi="Calibri" w:cs="Calibri"/>
                <w:sz w:val="20"/>
                <w:bdr w:val="nil"/>
              </w:rPr>
              <w:br/>
              <w:t xml:space="preserve"> Čtení slov se skupinou ď, ť, ň, di, ti, ni,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Čtení slov se slabikotvorným r, l </w:t>
            </w:r>
            <w:r>
              <w:rPr>
                <w:rFonts w:ascii="Calibri" w:eastAsia="Calibri" w:hAnsi="Calibri" w:cs="Calibri"/>
                <w:sz w:val="20"/>
                <w:bdr w:val="nil"/>
              </w:rPr>
              <w:br/>
              <w:t> Čtení slov se 2 souhláskami na začátku i uvnitř slov </w:t>
            </w:r>
          </w:p>
        </w:tc>
      </w:tr>
      <w:tr w:rsidR="00BD68CB" w14:paraId="22E503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BB547" w14:textId="77777777" w:rsidR="00BD68CB" w:rsidRDefault="00822628">
            <w:pPr>
              <w:spacing w:line="240" w:lineRule="auto"/>
              <w:ind w:left="60"/>
              <w:jc w:val="left"/>
              <w:rPr>
                <w:bdr w:val="nil"/>
              </w:rPr>
            </w:pPr>
            <w:r>
              <w:rPr>
                <w:rFonts w:ascii="Calibri" w:eastAsia="Calibri" w:hAnsi="Calibri" w:cs="Calibri"/>
                <w:sz w:val="20"/>
                <w:bdr w:val="nil"/>
              </w:rPr>
              <w:t>- zvládne diktát po přípravě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66106"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r>
            <w:r>
              <w:rPr>
                <w:rFonts w:ascii="Calibri" w:eastAsia="Calibri" w:hAnsi="Calibri" w:cs="Calibri"/>
                <w:sz w:val="20"/>
                <w:bdr w:val="nil"/>
              </w:rPr>
              <w:lastRenderedPageBreak/>
              <w:t> Grafické tvary písmen </w:t>
            </w:r>
            <w:r>
              <w:rPr>
                <w:rFonts w:ascii="Calibri" w:eastAsia="Calibri" w:hAnsi="Calibri" w:cs="Calibri"/>
                <w:sz w:val="20"/>
                <w:bdr w:val="nil"/>
              </w:rPr>
              <w:br/>
              <w:t> Spojování písmen </w:t>
            </w:r>
          </w:p>
        </w:tc>
      </w:tr>
      <w:tr w:rsidR="00BD68CB" w14:paraId="2E292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72FF5" w14:textId="77777777" w:rsidR="00BD68CB" w:rsidRDefault="00822628">
            <w:pPr>
              <w:spacing w:line="240" w:lineRule="auto"/>
              <w:ind w:left="60"/>
              <w:jc w:val="left"/>
              <w:rPr>
                <w:bdr w:val="nil"/>
              </w:rPr>
            </w:pPr>
            <w:r>
              <w:rPr>
                <w:rFonts w:ascii="Calibri" w:eastAsia="Calibri" w:hAnsi="Calibri" w:cs="Calibri"/>
                <w:sz w:val="20"/>
                <w:bdr w:val="nil"/>
              </w:rPr>
              <w:lastRenderedPageBreak/>
              <w:t>- rozumí čtenému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7B1B4" w14:textId="77777777" w:rsidR="00BD68CB" w:rsidRDefault="00822628">
            <w:pPr>
              <w:spacing w:line="240" w:lineRule="auto"/>
              <w:ind w:left="60"/>
              <w:jc w:val="left"/>
              <w:rPr>
                <w:bdr w:val="nil"/>
              </w:rPr>
            </w:pPr>
            <w:r>
              <w:rPr>
                <w:rFonts w:ascii="Calibri" w:eastAsia="Calibri" w:hAnsi="Calibri" w:cs="Calibri"/>
                <w:sz w:val="20"/>
                <w:bdr w:val="nil"/>
              </w:rPr>
              <w:t>Čtení otevřených a zavřených slabik </w:t>
            </w:r>
            <w:r>
              <w:rPr>
                <w:rFonts w:ascii="Calibri" w:eastAsia="Calibri" w:hAnsi="Calibri" w:cs="Calibri"/>
                <w:sz w:val="20"/>
                <w:bdr w:val="nil"/>
              </w:rPr>
              <w:br/>
              <w:t> Čtení slov s dvojhláskou </w:t>
            </w:r>
            <w:r>
              <w:rPr>
                <w:rFonts w:ascii="Calibri" w:eastAsia="Calibri" w:hAnsi="Calibri" w:cs="Calibri"/>
                <w:sz w:val="20"/>
                <w:bdr w:val="nil"/>
              </w:rPr>
              <w:br/>
              <w:t> Čtení s porozuměním </w:t>
            </w:r>
            <w:r>
              <w:rPr>
                <w:rFonts w:ascii="Calibri" w:eastAsia="Calibri" w:hAnsi="Calibri" w:cs="Calibri"/>
                <w:sz w:val="20"/>
                <w:bdr w:val="nil"/>
              </w:rPr>
              <w:br/>
              <w:t xml:space="preserve"> Čtení slov se skupinou ď, ť, ň, di, ti, ni,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Čtení slov se slabikotvorným r, l </w:t>
            </w:r>
            <w:r>
              <w:rPr>
                <w:rFonts w:ascii="Calibri" w:eastAsia="Calibri" w:hAnsi="Calibri" w:cs="Calibri"/>
                <w:sz w:val="20"/>
                <w:bdr w:val="nil"/>
              </w:rPr>
              <w:br/>
              <w:t> Čtení slov se 2 souhláskami na začátku i uvnitř slov </w:t>
            </w:r>
          </w:p>
        </w:tc>
      </w:tr>
      <w:tr w:rsidR="00BD68CB" w14:paraId="34AF07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52F50" w14:textId="77777777" w:rsidR="00BD68CB" w:rsidRDefault="00822628">
            <w:pPr>
              <w:spacing w:line="240" w:lineRule="auto"/>
              <w:ind w:left="60"/>
              <w:jc w:val="left"/>
              <w:rPr>
                <w:bdr w:val="nil"/>
              </w:rPr>
            </w:pPr>
            <w:r>
              <w:rPr>
                <w:rFonts w:ascii="Calibri" w:eastAsia="Calibri" w:hAnsi="Calibri" w:cs="Calibri"/>
                <w:sz w:val="20"/>
                <w:bdr w:val="nil"/>
              </w:rPr>
              <w:t>- vyjádří své pocity z přečteného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50433" w14:textId="77777777" w:rsidR="00BD68CB" w:rsidRDefault="00822628">
            <w:pPr>
              <w:spacing w:line="240" w:lineRule="auto"/>
              <w:ind w:left="60"/>
              <w:jc w:val="left"/>
              <w:rPr>
                <w:bdr w:val="nil"/>
              </w:rPr>
            </w:pPr>
            <w:r>
              <w:rPr>
                <w:rFonts w:ascii="Calibri" w:eastAsia="Calibri" w:hAnsi="Calibri" w:cs="Calibri"/>
                <w:sz w:val="20"/>
                <w:bdr w:val="nil"/>
              </w:rPr>
              <w:t>Čtení a vyprávění pohádek </w:t>
            </w:r>
          </w:p>
        </w:tc>
      </w:tr>
      <w:tr w:rsidR="00BD68CB" w14:paraId="51E320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9AD9C" w14:textId="77777777" w:rsidR="00BD68CB" w:rsidRDefault="00822628">
            <w:pPr>
              <w:spacing w:line="240" w:lineRule="auto"/>
              <w:ind w:left="60"/>
              <w:jc w:val="left"/>
              <w:rPr>
                <w:bdr w:val="nil"/>
              </w:rPr>
            </w:pPr>
            <w:r>
              <w:rPr>
                <w:rFonts w:ascii="Calibri" w:eastAsia="Calibri" w:hAnsi="Calibri" w:cs="Calibri"/>
                <w:sz w:val="20"/>
                <w:bdr w:val="nil"/>
              </w:rPr>
              <w:t>- zdokonaluje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61011" w14:textId="77777777" w:rsidR="00BD68CB" w:rsidRDefault="00822628">
            <w:pPr>
              <w:spacing w:line="240" w:lineRule="auto"/>
              <w:ind w:left="60"/>
              <w:jc w:val="left"/>
              <w:rPr>
                <w:bdr w:val="nil"/>
              </w:rPr>
            </w:pPr>
            <w:r>
              <w:rPr>
                <w:rFonts w:ascii="Calibri" w:eastAsia="Calibri" w:hAnsi="Calibri" w:cs="Calibri"/>
                <w:sz w:val="20"/>
                <w:bdr w:val="nil"/>
              </w:rPr>
              <w:t>Čtení a vyprávění pohádek </w:t>
            </w:r>
          </w:p>
        </w:tc>
      </w:tr>
      <w:tr w:rsidR="00BD68CB" w14:paraId="675D3E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78EC3" w14:textId="77777777" w:rsidR="00BD68CB" w:rsidRDefault="00822628">
            <w:pPr>
              <w:spacing w:line="240" w:lineRule="auto"/>
              <w:ind w:left="60"/>
              <w:jc w:val="left"/>
              <w:rPr>
                <w:bdr w:val="nil"/>
              </w:rPr>
            </w:pPr>
            <w:r>
              <w:rPr>
                <w:rFonts w:ascii="Calibri" w:eastAsia="Calibri" w:hAnsi="Calibri" w:cs="Calibri"/>
                <w:sz w:val="20"/>
                <w:bdr w:val="nil"/>
              </w:rPr>
              <w:t>- píše probraná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C8BD4"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t> Grafické tvary písmen </w:t>
            </w:r>
            <w:r>
              <w:rPr>
                <w:rFonts w:ascii="Calibri" w:eastAsia="Calibri" w:hAnsi="Calibri" w:cs="Calibri"/>
                <w:sz w:val="20"/>
                <w:bdr w:val="nil"/>
              </w:rPr>
              <w:br/>
              <w:t> Spojování písmen </w:t>
            </w:r>
          </w:p>
        </w:tc>
      </w:tr>
      <w:tr w:rsidR="00BD68CB" w14:paraId="1E6421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3395" w14:textId="77777777" w:rsidR="00BD68CB" w:rsidRDefault="00822628">
            <w:pPr>
              <w:spacing w:line="240" w:lineRule="auto"/>
              <w:ind w:left="60"/>
              <w:jc w:val="left"/>
              <w:rPr>
                <w:bdr w:val="nil"/>
              </w:rPr>
            </w:pPr>
            <w:r>
              <w:rPr>
                <w:rFonts w:ascii="Calibri" w:eastAsia="Calibri" w:hAnsi="Calibri" w:cs="Calibri"/>
                <w:sz w:val="20"/>
                <w:bdr w:val="nil"/>
              </w:rPr>
              <w:t>- má správný slovní přízvuk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9D8EE" w14:textId="77777777" w:rsidR="00BD68CB" w:rsidRDefault="00822628">
            <w:pPr>
              <w:spacing w:line="240" w:lineRule="auto"/>
              <w:ind w:left="60"/>
              <w:jc w:val="left"/>
              <w:rPr>
                <w:bdr w:val="nil"/>
              </w:rPr>
            </w:pPr>
            <w:r>
              <w:rPr>
                <w:rFonts w:ascii="Calibri" w:eastAsia="Calibri" w:hAnsi="Calibri" w:cs="Calibri"/>
                <w:sz w:val="20"/>
                <w:bdr w:val="nil"/>
              </w:rPr>
              <w:t>Zvyšování plynulosti čtení s dobrým přízvukem </w:t>
            </w:r>
          </w:p>
        </w:tc>
      </w:tr>
      <w:tr w:rsidR="00BD68CB" w14:paraId="7A0760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02710" w14:textId="77777777" w:rsidR="00BD68CB" w:rsidRDefault="00822628">
            <w:pPr>
              <w:spacing w:line="240" w:lineRule="auto"/>
              <w:ind w:left="60"/>
              <w:jc w:val="left"/>
              <w:rPr>
                <w:bdr w:val="nil"/>
              </w:rPr>
            </w:pPr>
            <w:r>
              <w:rPr>
                <w:rFonts w:ascii="Calibri" w:eastAsia="Calibri" w:hAnsi="Calibri" w:cs="Calibri"/>
                <w:sz w:val="20"/>
                <w:bdr w:val="nil"/>
              </w:rPr>
              <w:t>- zvládá psaní malých a velkých písmen, číslic</w:t>
            </w:r>
            <w:r>
              <w:rPr>
                <w:rFonts w:ascii="Calibri" w:eastAsia="Calibri" w:hAnsi="Calibri" w:cs="Calibri"/>
                <w:sz w:val="20"/>
                <w:bdr w:val="nil"/>
              </w:rPr>
              <w:br/>
              <w:t>- píše probraná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72F89" w14:textId="77777777" w:rsidR="00BD68CB" w:rsidRDefault="00822628">
            <w:pPr>
              <w:spacing w:line="240" w:lineRule="auto"/>
              <w:ind w:left="60"/>
              <w:jc w:val="left"/>
              <w:rPr>
                <w:bdr w:val="nil"/>
              </w:rPr>
            </w:pPr>
            <w:r>
              <w:rPr>
                <w:rFonts w:ascii="Calibri" w:eastAsia="Calibri" w:hAnsi="Calibri" w:cs="Calibri"/>
                <w:sz w:val="20"/>
                <w:bdr w:val="nil"/>
              </w:rPr>
              <w:t>Psaní písmen </w:t>
            </w:r>
            <w:r>
              <w:rPr>
                <w:rFonts w:ascii="Calibri" w:eastAsia="Calibri" w:hAnsi="Calibri" w:cs="Calibri"/>
                <w:sz w:val="20"/>
                <w:bdr w:val="nil"/>
              </w:rPr>
              <w:br/>
              <w:t> Hygienické návyky </w:t>
            </w:r>
            <w:r>
              <w:rPr>
                <w:rFonts w:ascii="Calibri" w:eastAsia="Calibri" w:hAnsi="Calibri" w:cs="Calibri"/>
                <w:sz w:val="20"/>
                <w:bdr w:val="nil"/>
              </w:rPr>
              <w:br/>
              <w:t> Uvolňovací cviky </w:t>
            </w:r>
            <w:r>
              <w:rPr>
                <w:rFonts w:ascii="Calibri" w:eastAsia="Calibri" w:hAnsi="Calibri" w:cs="Calibri"/>
                <w:sz w:val="20"/>
                <w:bdr w:val="nil"/>
              </w:rPr>
              <w:br/>
              <w:t> Grafické tvary písmen </w:t>
            </w:r>
            <w:r>
              <w:rPr>
                <w:rFonts w:ascii="Calibri" w:eastAsia="Calibri" w:hAnsi="Calibri" w:cs="Calibri"/>
                <w:sz w:val="20"/>
                <w:bdr w:val="nil"/>
              </w:rPr>
              <w:br/>
              <w:t> Spojování písmen </w:t>
            </w:r>
          </w:p>
        </w:tc>
      </w:tr>
      <w:tr w:rsidR="00BD68CB" w14:paraId="3BF7A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95045" w14:textId="77777777" w:rsidR="00BD68CB" w:rsidRDefault="00822628">
            <w:pPr>
              <w:spacing w:line="240" w:lineRule="auto"/>
              <w:ind w:left="60"/>
              <w:jc w:val="left"/>
              <w:rPr>
                <w:bdr w:val="nil"/>
              </w:rPr>
            </w:pPr>
            <w:r>
              <w:rPr>
                <w:rFonts w:ascii="Calibri" w:eastAsia="Calibri" w:hAnsi="Calibri" w:cs="Calibri"/>
                <w:sz w:val="20"/>
                <w:bdr w:val="nil"/>
              </w:rPr>
              <w:t>- zvládá psaní slov a krátkých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1140" w14:textId="77777777" w:rsidR="00BD68CB" w:rsidRDefault="00822628">
            <w:pPr>
              <w:spacing w:line="240" w:lineRule="auto"/>
              <w:ind w:left="60"/>
              <w:jc w:val="left"/>
              <w:rPr>
                <w:bdr w:val="nil"/>
              </w:rPr>
            </w:pPr>
            <w:r>
              <w:rPr>
                <w:rFonts w:ascii="Calibri" w:eastAsia="Calibri" w:hAnsi="Calibri" w:cs="Calibri"/>
                <w:sz w:val="20"/>
                <w:bdr w:val="nil"/>
              </w:rPr>
              <w:t xml:space="preserve">Opis, </w:t>
            </w:r>
            <w:proofErr w:type="gramStart"/>
            <w:r>
              <w:rPr>
                <w:rFonts w:ascii="Calibri" w:eastAsia="Calibri" w:hAnsi="Calibri" w:cs="Calibri"/>
                <w:sz w:val="20"/>
                <w:bdr w:val="nil"/>
              </w:rPr>
              <w:t>přepis ,</w:t>
            </w:r>
            <w:proofErr w:type="gramEnd"/>
            <w:r>
              <w:rPr>
                <w:rFonts w:ascii="Calibri" w:eastAsia="Calibri" w:hAnsi="Calibri" w:cs="Calibri"/>
                <w:sz w:val="20"/>
                <w:bdr w:val="nil"/>
              </w:rPr>
              <w:t xml:space="preserve"> diktát písmen a slabik, slov </w:t>
            </w:r>
          </w:p>
        </w:tc>
      </w:tr>
      <w:tr w:rsidR="00BD68CB" w14:paraId="13B895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CB892" w14:textId="77777777" w:rsidR="00BD68CB" w:rsidRDefault="00822628">
            <w:pPr>
              <w:spacing w:line="240" w:lineRule="auto"/>
              <w:ind w:left="60"/>
              <w:jc w:val="left"/>
              <w:rPr>
                <w:bdr w:val="nil"/>
              </w:rPr>
            </w:pPr>
            <w:r>
              <w:rPr>
                <w:rFonts w:ascii="Calibri" w:eastAsia="Calibri" w:hAnsi="Calibri" w:cs="Calibri"/>
                <w:sz w:val="20"/>
                <w:bdr w:val="nil"/>
              </w:rPr>
              <w:t>- čte téměř plynule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17F2C" w14:textId="77777777" w:rsidR="00BD68CB" w:rsidRDefault="00822628">
            <w:pPr>
              <w:spacing w:line="240" w:lineRule="auto"/>
              <w:ind w:left="60"/>
              <w:jc w:val="left"/>
              <w:rPr>
                <w:bdr w:val="nil"/>
              </w:rPr>
            </w:pPr>
            <w:r>
              <w:rPr>
                <w:rFonts w:ascii="Calibri" w:eastAsia="Calibri" w:hAnsi="Calibri" w:cs="Calibri"/>
                <w:sz w:val="20"/>
                <w:bdr w:val="nil"/>
              </w:rPr>
              <w:t>Zvyšování plynulosti čtení s dobrým přízvukem </w:t>
            </w:r>
          </w:p>
        </w:tc>
      </w:tr>
      <w:tr w:rsidR="00BD68CB" w14:paraId="15587D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9334B" w14:textId="77777777" w:rsidR="00BD68CB" w:rsidRDefault="00822628">
            <w:pPr>
              <w:spacing w:line="240" w:lineRule="auto"/>
              <w:ind w:left="60"/>
              <w:jc w:val="left"/>
              <w:rPr>
                <w:bdr w:val="nil"/>
              </w:rPr>
            </w:pPr>
            <w:r>
              <w:rPr>
                <w:rFonts w:ascii="Calibri" w:eastAsia="Calibri" w:hAnsi="Calibri" w:cs="Calibri"/>
                <w:sz w:val="20"/>
                <w:bdr w:val="nil"/>
              </w:rPr>
              <w:t>- zvládá přepis slov a vět z tiskacího do psacího písma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7CAB" w14:textId="77777777" w:rsidR="00BD68CB" w:rsidRDefault="00822628">
            <w:pPr>
              <w:spacing w:line="240" w:lineRule="auto"/>
              <w:ind w:left="60"/>
              <w:jc w:val="left"/>
              <w:rPr>
                <w:bdr w:val="nil"/>
              </w:rPr>
            </w:pPr>
            <w:r>
              <w:rPr>
                <w:rFonts w:ascii="Calibri" w:eastAsia="Calibri" w:hAnsi="Calibri" w:cs="Calibri"/>
                <w:sz w:val="20"/>
                <w:bdr w:val="nil"/>
              </w:rPr>
              <w:t xml:space="preserve">Opis, </w:t>
            </w:r>
            <w:proofErr w:type="gramStart"/>
            <w:r>
              <w:rPr>
                <w:rFonts w:ascii="Calibri" w:eastAsia="Calibri" w:hAnsi="Calibri" w:cs="Calibri"/>
                <w:sz w:val="20"/>
                <w:bdr w:val="nil"/>
              </w:rPr>
              <w:t>přepis ,</w:t>
            </w:r>
            <w:proofErr w:type="gramEnd"/>
            <w:r>
              <w:rPr>
                <w:rFonts w:ascii="Calibri" w:eastAsia="Calibri" w:hAnsi="Calibri" w:cs="Calibri"/>
                <w:sz w:val="20"/>
                <w:bdr w:val="nil"/>
              </w:rPr>
              <w:t xml:space="preserve"> diktát písmen a slabik, slov </w:t>
            </w:r>
          </w:p>
        </w:tc>
      </w:tr>
      <w:tr w:rsidR="00BD68CB" w14:paraId="600A02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D6EE8" w14:textId="77777777" w:rsidR="00BD68CB" w:rsidRDefault="00822628">
            <w:pPr>
              <w:spacing w:line="240" w:lineRule="auto"/>
              <w:ind w:left="60"/>
              <w:jc w:val="left"/>
              <w:rPr>
                <w:bdr w:val="nil"/>
              </w:rPr>
            </w:pPr>
            <w:r>
              <w:rPr>
                <w:rFonts w:ascii="Calibri" w:eastAsia="Calibri" w:hAnsi="Calibri" w:cs="Calibri"/>
                <w:sz w:val="20"/>
                <w:bdr w:val="nil"/>
              </w:rPr>
              <w:t>- zkouší samostatně vyprávět obsah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4C799" w14:textId="77777777" w:rsidR="00BD68CB" w:rsidRDefault="00822628">
            <w:pPr>
              <w:spacing w:line="240" w:lineRule="auto"/>
              <w:ind w:left="60"/>
              <w:jc w:val="left"/>
              <w:rPr>
                <w:bdr w:val="nil"/>
              </w:rPr>
            </w:pPr>
            <w:r>
              <w:rPr>
                <w:rFonts w:ascii="Calibri" w:eastAsia="Calibri" w:hAnsi="Calibri" w:cs="Calibri"/>
                <w:sz w:val="20"/>
                <w:bdr w:val="nil"/>
              </w:rPr>
              <w:t>Čtení a vyprávění pohádek </w:t>
            </w:r>
          </w:p>
        </w:tc>
      </w:tr>
      <w:tr w:rsidR="00BD68CB" w14:paraId="0B644B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4A6D6" w14:textId="77777777" w:rsidR="00BD68CB" w:rsidRDefault="00822628">
            <w:pPr>
              <w:spacing w:line="240" w:lineRule="auto"/>
              <w:ind w:left="60"/>
              <w:jc w:val="left"/>
              <w:rPr>
                <w:bdr w:val="nil"/>
              </w:rPr>
            </w:pPr>
            <w:r>
              <w:rPr>
                <w:rFonts w:ascii="Calibri" w:eastAsia="Calibri" w:hAnsi="Calibri" w:cs="Calibri"/>
                <w:sz w:val="20"/>
                <w:bdr w:val="nil"/>
              </w:rPr>
              <w:t>- přednáší zpaměti krátké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6749" w14:textId="77777777" w:rsidR="00BD68CB" w:rsidRDefault="00822628">
            <w:pPr>
              <w:spacing w:line="240" w:lineRule="auto"/>
              <w:ind w:left="60"/>
              <w:jc w:val="left"/>
              <w:rPr>
                <w:bdr w:val="nil"/>
              </w:rPr>
            </w:pPr>
            <w:r>
              <w:rPr>
                <w:rFonts w:ascii="Calibri" w:eastAsia="Calibri" w:hAnsi="Calibri" w:cs="Calibri"/>
                <w:sz w:val="20"/>
                <w:bdr w:val="nil"/>
              </w:rPr>
              <w:t>Říkanky k písmenům a (rytmus a rým) </w:t>
            </w:r>
          </w:p>
        </w:tc>
      </w:tr>
      <w:tr w:rsidR="00BD68CB" w14:paraId="75F32D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3F51D" w14:textId="77777777" w:rsidR="00BD68CB" w:rsidRDefault="00822628">
            <w:pPr>
              <w:spacing w:line="240" w:lineRule="auto"/>
              <w:ind w:left="60"/>
              <w:jc w:val="left"/>
              <w:rPr>
                <w:bdr w:val="nil"/>
              </w:rPr>
            </w:pPr>
            <w:r>
              <w:rPr>
                <w:rFonts w:ascii="Calibri" w:eastAsia="Calibri" w:hAnsi="Calibri" w:cs="Calibri"/>
                <w:sz w:val="20"/>
                <w:bdr w:val="nil"/>
              </w:rPr>
              <w:t>- dokáže hlasem vyjádřit emoce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F28F5" w14:textId="77777777" w:rsidR="00BD68CB" w:rsidRDefault="00822628">
            <w:pPr>
              <w:spacing w:line="240" w:lineRule="auto"/>
              <w:ind w:left="60"/>
              <w:jc w:val="left"/>
              <w:rPr>
                <w:bdr w:val="nil"/>
              </w:rPr>
            </w:pPr>
            <w:r>
              <w:rPr>
                <w:rFonts w:ascii="Calibri" w:eastAsia="Calibri" w:hAnsi="Calibri" w:cs="Calibri"/>
                <w:sz w:val="20"/>
                <w:bdr w:val="nil"/>
              </w:rPr>
              <w:t>Dramatizace pohádek </w:t>
            </w:r>
            <w:r>
              <w:rPr>
                <w:rFonts w:ascii="Calibri" w:eastAsia="Calibri" w:hAnsi="Calibri" w:cs="Calibri"/>
                <w:sz w:val="20"/>
                <w:bdr w:val="nil"/>
              </w:rPr>
              <w:br/>
              <w:t> Loutkové divadlo </w:t>
            </w:r>
          </w:p>
        </w:tc>
      </w:tr>
      <w:tr w:rsidR="00BD68CB" w14:paraId="25ED39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64486" w14:textId="77777777" w:rsidR="00BD68CB" w:rsidRDefault="00822628">
            <w:pPr>
              <w:spacing w:line="240" w:lineRule="auto"/>
              <w:ind w:left="60"/>
              <w:jc w:val="left"/>
              <w:rPr>
                <w:bdr w:val="nil"/>
              </w:rPr>
            </w:pPr>
            <w:r>
              <w:rPr>
                <w:rFonts w:ascii="Calibri" w:eastAsia="Calibri" w:hAnsi="Calibri" w:cs="Calibri"/>
                <w:sz w:val="20"/>
                <w:bdr w:val="nil"/>
              </w:rPr>
              <w:t>- odlišuje literární text od veršů přednáší zpaměti básně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F903D" w14:textId="77777777" w:rsidR="00BD68CB" w:rsidRDefault="00822628">
            <w:pPr>
              <w:spacing w:line="240" w:lineRule="auto"/>
              <w:ind w:left="60"/>
              <w:jc w:val="left"/>
              <w:rPr>
                <w:bdr w:val="nil"/>
              </w:rPr>
            </w:pPr>
            <w:r>
              <w:rPr>
                <w:rFonts w:ascii="Calibri" w:eastAsia="Calibri" w:hAnsi="Calibri" w:cs="Calibri"/>
                <w:sz w:val="20"/>
                <w:bdr w:val="nil"/>
              </w:rPr>
              <w:t>Čtení a vyprávění pohádek </w:t>
            </w:r>
          </w:p>
        </w:tc>
      </w:tr>
      <w:tr w:rsidR="00BD68CB" w14:paraId="3E5E3A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56AFB" w14:textId="77777777" w:rsidR="00BD68CB" w:rsidRDefault="00822628">
            <w:pPr>
              <w:spacing w:line="240" w:lineRule="auto"/>
              <w:ind w:left="60"/>
              <w:jc w:val="left"/>
              <w:rPr>
                <w:bdr w:val="nil"/>
              </w:rPr>
            </w:pPr>
            <w:r>
              <w:rPr>
                <w:rFonts w:ascii="Calibri" w:eastAsia="Calibri" w:hAnsi="Calibri" w:cs="Calibri"/>
                <w:sz w:val="20"/>
                <w:bdr w:val="nil"/>
              </w:rPr>
              <w:t>- volně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5DEB8" w14:textId="77777777" w:rsidR="00BD68CB" w:rsidRDefault="00822628">
            <w:pPr>
              <w:spacing w:line="240" w:lineRule="auto"/>
              <w:ind w:left="60"/>
              <w:jc w:val="left"/>
              <w:rPr>
                <w:bdr w:val="nil"/>
              </w:rPr>
            </w:pPr>
            <w:r>
              <w:rPr>
                <w:rFonts w:ascii="Calibri" w:eastAsia="Calibri" w:hAnsi="Calibri" w:cs="Calibri"/>
                <w:sz w:val="20"/>
                <w:bdr w:val="nil"/>
              </w:rPr>
              <w:t>Čtení a vyprávění pohádek </w:t>
            </w:r>
          </w:p>
        </w:tc>
      </w:tr>
      <w:tr w:rsidR="00BD68CB" w14:paraId="743EBC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ED50F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7D18D" w14:textId="77777777" w:rsidR="00BD68CB" w:rsidRDefault="00822628">
            <w:pPr>
              <w:spacing w:line="240" w:lineRule="auto"/>
              <w:ind w:left="60"/>
              <w:jc w:val="left"/>
              <w:rPr>
                <w:bdr w:val="nil"/>
              </w:rPr>
            </w:pPr>
            <w:r>
              <w:rPr>
                <w:rFonts w:ascii="Calibri" w:eastAsia="Calibri" w:hAnsi="Calibri" w:cs="Calibri"/>
                <w:sz w:val="20"/>
                <w:bdr w:val="nil"/>
              </w:rPr>
              <w:t>Vyprávění podle obrázků </w:t>
            </w:r>
          </w:p>
        </w:tc>
      </w:tr>
      <w:tr w:rsidR="00BD68CB" w14:paraId="35EB3C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22B67" w14:textId="77777777" w:rsidR="00BD68CB" w:rsidRDefault="00822628">
            <w:pPr>
              <w:spacing w:line="240" w:lineRule="auto"/>
              <w:ind w:left="60"/>
              <w:jc w:val="left"/>
              <w:rPr>
                <w:bdr w:val="nil"/>
              </w:rPr>
            </w:pPr>
            <w:r>
              <w:rPr>
                <w:rFonts w:ascii="Calibri" w:eastAsia="Calibri" w:hAnsi="Calibri" w:cs="Calibri"/>
                <w:sz w:val="20"/>
                <w:bdr w:val="nil"/>
              </w:rPr>
              <w:lastRenderedPageBreak/>
              <w:t>- snaží se zahrát pomocí mimiky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7C3B2" w14:textId="77777777" w:rsidR="00BD68CB" w:rsidRDefault="00822628">
            <w:pPr>
              <w:spacing w:line="240" w:lineRule="auto"/>
              <w:ind w:left="60"/>
              <w:jc w:val="left"/>
              <w:rPr>
                <w:bdr w:val="nil"/>
              </w:rPr>
            </w:pPr>
            <w:r>
              <w:rPr>
                <w:rFonts w:ascii="Calibri" w:eastAsia="Calibri" w:hAnsi="Calibri" w:cs="Calibri"/>
                <w:sz w:val="20"/>
                <w:bdr w:val="nil"/>
              </w:rPr>
              <w:t>Dramatizace pohádek </w:t>
            </w:r>
            <w:r>
              <w:rPr>
                <w:rFonts w:ascii="Calibri" w:eastAsia="Calibri" w:hAnsi="Calibri" w:cs="Calibri"/>
                <w:sz w:val="20"/>
                <w:bdr w:val="nil"/>
              </w:rPr>
              <w:br/>
              <w:t> Loutkové divadlo </w:t>
            </w:r>
          </w:p>
        </w:tc>
      </w:tr>
      <w:tr w:rsidR="00BD68CB" w14:paraId="40E0EE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6C80E" w14:textId="77777777" w:rsidR="00BD68CB" w:rsidRDefault="00822628">
            <w:pPr>
              <w:spacing w:line="240" w:lineRule="auto"/>
              <w:ind w:left="60"/>
              <w:jc w:val="left"/>
              <w:rPr>
                <w:bdr w:val="nil"/>
              </w:rPr>
            </w:pPr>
            <w:r>
              <w:rPr>
                <w:rFonts w:ascii="Calibri" w:eastAsia="Calibri" w:hAnsi="Calibri" w:cs="Calibri"/>
                <w:sz w:val="20"/>
                <w:bdr w:val="nil"/>
              </w:rPr>
              <w:t>- používá změnu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571F0" w14:textId="77777777" w:rsidR="00BD68CB" w:rsidRDefault="00822628">
            <w:pPr>
              <w:spacing w:line="240" w:lineRule="auto"/>
              <w:ind w:left="60"/>
              <w:jc w:val="left"/>
              <w:rPr>
                <w:bdr w:val="nil"/>
              </w:rPr>
            </w:pPr>
            <w:r>
              <w:rPr>
                <w:rFonts w:ascii="Calibri" w:eastAsia="Calibri" w:hAnsi="Calibri" w:cs="Calibri"/>
                <w:sz w:val="20"/>
                <w:bdr w:val="nil"/>
              </w:rPr>
              <w:t>Dramatizace pohádek </w:t>
            </w:r>
            <w:r>
              <w:rPr>
                <w:rFonts w:ascii="Calibri" w:eastAsia="Calibri" w:hAnsi="Calibri" w:cs="Calibri"/>
                <w:sz w:val="20"/>
                <w:bdr w:val="nil"/>
              </w:rPr>
              <w:br/>
              <w:t> Loutkové divadlo </w:t>
            </w:r>
          </w:p>
        </w:tc>
      </w:tr>
      <w:tr w:rsidR="00BD68CB" w14:paraId="5FA760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AE7D7" w14:textId="77777777" w:rsidR="00BD68CB" w:rsidRDefault="00822628">
            <w:pPr>
              <w:spacing w:line="240" w:lineRule="auto"/>
              <w:ind w:left="60"/>
              <w:jc w:val="left"/>
              <w:rPr>
                <w:bdr w:val="nil"/>
              </w:rPr>
            </w:pPr>
            <w:r>
              <w:rPr>
                <w:rFonts w:ascii="Calibri" w:eastAsia="Calibri" w:hAnsi="Calibri" w:cs="Calibri"/>
                <w:sz w:val="20"/>
                <w:bdr w:val="nil"/>
              </w:rPr>
              <w:t>- rozlišuje první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CEB2F" w14:textId="77777777" w:rsidR="00BD68CB" w:rsidRDefault="00822628">
            <w:pPr>
              <w:spacing w:line="240" w:lineRule="auto"/>
              <w:ind w:left="60"/>
              <w:jc w:val="left"/>
              <w:rPr>
                <w:bdr w:val="nil"/>
              </w:rPr>
            </w:pPr>
            <w:r>
              <w:rPr>
                <w:rFonts w:ascii="Calibri" w:eastAsia="Calibri" w:hAnsi="Calibri" w:cs="Calibri"/>
                <w:sz w:val="20"/>
                <w:bdr w:val="nil"/>
              </w:rPr>
              <w:t>Analýza počáteční a koncové hlásky </w:t>
            </w:r>
          </w:p>
        </w:tc>
      </w:tr>
      <w:tr w:rsidR="00BD68CB" w14:paraId="320CCBD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C8CC" w14:textId="77777777" w:rsidR="00BD68CB" w:rsidRDefault="00822628">
            <w:pPr>
              <w:spacing w:line="240" w:lineRule="auto"/>
              <w:ind w:left="60"/>
              <w:jc w:val="left"/>
              <w:rPr>
                <w:bdr w:val="nil"/>
              </w:rPr>
            </w:pPr>
            <w:r>
              <w:rPr>
                <w:rFonts w:ascii="Calibri" w:eastAsia="Calibri" w:hAnsi="Calibri" w:cs="Calibri"/>
                <w:sz w:val="20"/>
                <w:bdr w:val="nil"/>
              </w:rPr>
              <w:t>- sestavuje slabiky na základě analýzy a syntézy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AFC44" w14:textId="77777777" w:rsidR="00BD68CB" w:rsidRDefault="00822628">
            <w:pPr>
              <w:spacing w:line="240" w:lineRule="auto"/>
              <w:ind w:left="60"/>
              <w:jc w:val="left"/>
              <w:rPr>
                <w:bdr w:val="nil"/>
              </w:rPr>
            </w:pPr>
            <w:r>
              <w:rPr>
                <w:rFonts w:ascii="Calibri" w:eastAsia="Calibri" w:hAnsi="Calibri" w:cs="Calibri"/>
                <w:sz w:val="20"/>
                <w:bdr w:val="nil"/>
              </w:rPr>
              <w:t>Čtení otevřených a zavřených slabik </w:t>
            </w:r>
            <w:r>
              <w:rPr>
                <w:rFonts w:ascii="Calibri" w:eastAsia="Calibri" w:hAnsi="Calibri" w:cs="Calibri"/>
                <w:sz w:val="20"/>
                <w:bdr w:val="nil"/>
              </w:rPr>
              <w:br/>
              <w:t> Čtení slov s dvojhláskou </w:t>
            </w:r>
            <w:r>
              <w:rPr>
                <w:rFonts w:ascii="Calibri" w:eastAsia="Calibri" w:hAnsi="Calibri" w:cs="Calibri"/>
                <w:sz w:val="20"/>
                <w:bdr w:val="nil"/>
              </w:rPr>
              <w:br/>
              <w:t> Čtení s porozuměním </w:t>
            </w:r>
            <w:r>
              <w:rPr>
                <w:rFonts w:ascii="Calibri" w:eastAsia="Calibri" w:hAnsi="Calibri" w:cs="Calibri"/>
                <w:sz w:val="20"/>
                <w:bdr w:val="nil"/>
              </w:rPr>
              <w:br/>
              <w:t xml:space="preserve"> Čtení slov se skupinou ď, ť, ň, di, ti, ni,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Čtení slov se slabikotvorným r, l </w:t>
            </w:r>
            <w:r>
              <w:rPr>
                <w:rFonts w:ascii="Calibri" w:eastAsia="Calibri" w:hAnsi="Calibri" w:cs="Calibri"/>
                <w:sz w:val="20"/>
                <w:bdr w:val="nil"/>
              </w:rPr>
              <w:br/>
              <w:t> Čtení slov se 2 souhláskami na začátku i uvnitř slov </w:t>
            </w:r>
          </w:p>
        </w:tc>
      </w:tr>
      <w:tr w:rsidR="00BD68CB" w14:paraId="441958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F3E85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63704" w14:textId="77777777" w:rsidR="00BD68CB" w:rsidRDefault="00822628">
            <w:pPr>
              <w:spacing w:line="240" w:lineRule="auto"/>
              <w:ind w:left="60"/>
              <w:jc w:val="left"/>
              <w:rPr>
                <w:bdr w:val="nil"/>
              </w:rPr>
            </w:pPr>
            <w:r>
              <w:rPr>
                <w:rFonts w:ascii="Calibri" w:eastAsia="Calibri" w:hAnsi="Calibri" w:cs="Calibri"/>
                <w:sz w:val="20"/>
                <w:bdr w:val="nil"/>
              </w:rPr>
              <w:t>Analyticko-syntetická cvičení </w:t>
            </w:r>
            <w:r>
              <w:rPr>
                <w:rFonts w:ascii="Calibri" w:eastAsia="Calibri" w:hAnsi="Calibri" w:cs="Calibri"/>
                <w:sz w:val="20"/>
                <w:bdr w:val="nil"/>
              </w:rPr>
              <w:br/>
              <w:t> Slabičně analytický způsob </w:t>
            </w:r>
          </w:p>
        </w:tc>
      </w:tr>
      <w:tr w:rsidR="00BD68CB" w14:paraId="2B03DF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BEAF1" w14:textId="77777777" w:rsidR="00BD68CB" w:rsidRDefault="00822628">
            <w:pPr>
              <w:spacing w:line="240" w:lineRule="auto"/>
              <w:ind w:left="60"/>
              <w:jc w:val="left"/>
              <w:rPr>
                <w:bdr w:val="nil"/>
              </w:rPr>
            </w:pPr>
            <w:r>
              <w:rPr>
                <w:rFonts w:ascii="Calibri" w:eastAsia="Calibri" w:hAnsi="Calibri" w:cs="Calibri"/>
                <w:sz w:val="20"/>
                <w:bdr w:val="nil"/>
              </w:rPr>
              <w:t>- přečte správně daná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0E8E8" w14:textId="77777777" w:rsidR="00BD68CB" w:rsidRDefault="00822628">
            <w:pPr>
              <w:spacing w:line="240" w:lineRule="auto"/>
              <w:ind w:left="60"/>
              <w:jc w:val="left"/>
              <w:rPr>
                <w:bdr w:val="nil"/>
              </w:rPr>
            </w:pPr>
            <w:r>
              <w:rPr>
                <w:rFonts w:ascii="Calibri" w:eastAsia="Calibri" w:hAnsi="Calibri" w:cs="Calibri"/>
                <w:sz w:val="20"/>
                <w:bdr w:val="nil"/>
              </w:rPr>
              <w:t>Čtení otevřených a zavřených slabik </w:t>
            </w:r>
            <w:r>
              <w:rPr>
                <w:rFonts w:ascii="Calibri" w:eastAsia="Calibri" w:hAnsi="Calibri" w:cs="Calibri"/>
                <w:sz w:val="20"/>
                <w:bdr w:val="nil"/>
              </w:rPr>
              <w:br/>
              <w:t> Čtení slov s dvojhláskou </w:t>
            </w:r>
            <w:r>
              <w:rPr>
                <w:rFonts w:ascii="Calibri" w:eastAsia="Calibri" w:hAnsi="Calibri" w:cs="Calibri"/>
                <w:sz w:val="20"/>
                <w:bdr w:val="nil"/>
              </w:rPr>
              <w:br/>
              <w:t> Čtení s porozuměním </w:t>
            </w:r>
            <w:r>
              <w:rPr>
                <w:rFonts w:ascii="Calibri" w:eastAsia="Calibri" w:hAnsi="Calibri" w:cs="Calibri"/>
                <w:sz w:val="20"/>
                <w:bdr w:val="nil"/>
              </w:rPr>
              <w:br/>
              <w:t xml:space="preserve"> Čtení slov se skupinou ď, ť, ň, di, ti, ni,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Čtení slov se slabikotvorným r, l </w:t>
            </w:r>
            <w:r>
              <w:rPr>
                <w:rFonts w:ascii="Calibri" w:eastAsia="Calibri" w:hAnsi="Calibri" w:cs="Calibri"/>
                <w:sz w:val="20"/>
                <w:bdr w:val="nil"/>
              </w:rPr>
              <w:br/>
              <w:t> Čtení slov se 2 souhláskami na začátku i uvnitř slov </w:t>
            </w:r>
          </w:p>
        </w:tc>
      </w:tr>
      <w:tr w:rsidR="00BD68CB" w14:paraId="726F4DF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A0307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D8EC7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E102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70584D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E60E7" w14:textId="77777777" w:rsidR="00BD68CB" w:rsidRDefault="00822628">
            <w:pPr>
              <w:spacing w:line="240" w:lineRule="auto"/>
              <w:ind w:left="60"/>
              <w:jc w:val="left"/>
              <w:rPr>
                <w:bdr w:val="nil"/>
              </w:rPr>
            </w:pPr>
            <w:r>
              <w:rPr>
                <w:rFonts w:ascii="Calibri" w:eastAsia="Calibri" w:hAnsi="Calibri" w:cs="Calibri"/>
                <w:sz w:val="20"/>
                <w:bdr w:val="nil"/>
              </w:rPr>
              <w:t>- poslech pohádek</w:t>
            </w:r>
            <w:r>
              <w:rPr>
                <w:rFonts w:ascii="Calibri" w:eastAsia="Calibri" w:hAnsi="Calibri" w:cs="Calibri"/>
                <w:sz w:val="20"/>
                <w:bdr w:val="nil"/>
              </w:rPr>
              <w:br/>
              <w:t>- vyprávění z televizních Večerníčků</w:t>
            </w:r>
          </w:p>
        </w:tc>
      </w:tr>
      <w:tr w:rsidR="00BD68CB" w14:paraId="15C499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ED10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5A4EE9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94669" w14:textId="77777777" w:rsidR="00BD68CB" w:rsidRDefault="00822628">
            <w:pPr>
              <w:spacing w:line="240" w:lineRule="auto"/>
              <w:ind w:left="60"/>
              <w:jc w:val="left"/>
              <w:rPr>
                <w:bdr w:val="nil"/>
              </w:rPr>
            </w:pPr>
            <w:r>
              <w:rPr>
                <w:rFonts w:ascii="Calibri" w:eastAsia="Calibri" w:hAnsi="Calibri" w:cs="Calibri"/>
                <w:sz w:val="20"/>
                <w:bdr w:val="nil"/>
              </w:rPr>
              <w:t>- vedení rozhovoru</w:t>
            </w:r>
          </w:p>
        </w:tc>
      </w:tr>
      <w:tr w:rsidR="00BD68CB" w14:paraId="425BA4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39A85"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7E03C5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106EE" w14:textId="77777777" w:rsidR="00BD68CB" w:rsidRDefault="00822628">
            <w:pPr>
              <w:spacing w:line="240" w:lineRule="auto"/>
              <w:ind w:left="60"/>
              <w:jc w:val="left"/>
              <w:rPr>
                <w:bdr w:val="nil"/>
              </w:rPr>
            </w:pPr>
            <w:r>
              <w:rPr>
                <w:rFonts w:ascii="Calibri" w:eastAsia="Calibri" w:hAnsi="Calibri" w:cs="Calibri"/>
                <w:sz w:val="20"/>
                <w:bdr w:val="nil"/>
              </w:rPr>
              <w:t>- pohádky z cizích zemí, jiné zvyky</w:t>
            </w:r>
          </w:p>
        </w:tc>
      </w:tr>
      <w:tr w:rsidR="00BD68CB" w14:paraId="73AE74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624C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39CE6A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72AF" w14:textId="77777777" w:rsidR="00BD68CB" w:rsidRDefault="00822628">
            <w:pPr>
              <w:spacing w:line="240" w:lineRule="auto"/>
              <w:ind w:left="60"/>
              <w:jc w:val="left"/>
              <w:rPr>
                <w:bdr w:val="nil"/>
              </w:rPr>
            </w:pPr>
            <w:r>
              <w:rPr>
                <w:rFonts w:ascii="Calibri" w:eastAsia="Calibri" w:hAnsi="Calibri" w:cs="Calibri"/>
                <w:sz w:val="20"/>
                <w:bdr w:val="nil"/>
              </w:rPr>
              <w:t>- utváří základní dovednosti pro spolupráci</w:t>
            </w:r>
          </w:p>
        </w:tc>
      </w:tr>
      <w:tr w:rsidR="00BD68CB" w14:paraId="093863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E3E4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7C6F9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4AC3"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223540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90017"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15AD47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740C9" w14:textId="77777777" w:rsidR="00BD68CB" w:rsidRDefault="00822628">
            <w:pPr>
              <w:spacing w:line="240" w:lineRule="auto"/>
              <w:ind w:left="60"/>
              <w:jc w:val="left"/>
              <w:rPr>
                <w:bdr w:val="nil"/>
              </w:rPr>
            </w:pPr>
            <w:r>
              <w:rPr>
                <w:rFonts w:ascii="Calibri" w:eastAsia="Calibri" w:hAnsi="Calibri" w:cs="Calibri"/>
                <w:sz w:val="20"/>
                <w:bdr w:val="nil"/>
              </w:rPr>
              <w:t xml:space="preserve">- prohlubuje schopnost aktivního naslouchání a spravedlivého posuzování </w:t>
            </w:r>
            <w:r>
              <w:rPr>
                <w:rFonts w:ascii="Calibri" w:eastAsia="Calibri" w:hAnsi="Calibri" w:cs="Calibri"/>
                <w:sz w:val="20"/>
                <w:bdr w:val="nil"/>
              </w:rPr>
              <w:br/>
              <w:t>- učí sebedůvěře a samostatnosti</w:t>
            </w:r>
          </w:p>
        </w:tc>
      </w:tr>
      <w:tr w:rsidR="00BD68CB" w14:paraId="1CFA37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07C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F14D0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44A57" w14:textId="77777777" w:rsidR="00BD68CB" w:rsidRDefault="00822628">
            <w:pPr>
              <w:spacing w:line="240" w:lineRule="auto"/>
              <w:ind w:left="60"/>
              <w:jc w:val="left"/>
              <w:rPr>
                <w:bdr w:val="nil"/>
              </w:rPr>
            </w:pPr>
            <w:r>
              <w:rPr>
                <w:rFonts w:ascii="Calibri" w:eastAsia="Calibri" w:hAnsi="Calibri" w:cs="Calibri"/>
                <w:sz w:val="20"/>
                <w:bdr w:val="nil"/>
              </w:rPr>
              <w:t xml:space="preserve">- vede k pochopení vztahu mezi člověkem a </w:t>
            </w:r>
            <w:proofErr w:type="gramStart"/>
            <w:r>
              <w:rPr>
                <w:rFonts w:ascii="Calibri" w:eastAsia="Calibri" w:hAnsi="Calibri" w:cs="Calibri"/>
                <w:sz w:val="20"/>
                <w:bdr w:val="nil"/>
              </w:rPr>
              <w:t>prostředím - popis</w:t>
            </w:r>
            <w:proofErr w:type="gramEnd"/>
            <w:r>
              <w:rPr>
                <w:rFonts w:ascii="Calibri" w:eastAsia="Calibri" w:hAnsi="Calibri" w:cs="Calibri"/>
                <w:sz w:val="20"/>
                <w:bdr w:val="nil"/>
              </w:rPr>
              <w:t xml:space="preserve"> obrázků o přírodě v jednotlivém období</w:t>
            </w:r>
            <w:r>
              <w:rPr>
                <w:rFonts w:ascii="Calibri" w:eastAsia="Calibri" w:hAnsi="Calibri" w:cs="Calibri"/>
                <w:sz w:val="20"/>
                <w:bdr w:val="nil"/>
              </w:rPr>
              <w:br/>
              <w:t>- využití textů o přírodě</w:t>
            </w:r>
          </w:p>
        </w:tc>
      </w:tr>
      <w:tr w:rsidR="00BD68CB" w14:paraId="52D8B7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8455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4145B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5943A"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7841C6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E5CF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E39B3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65F7B" w14:textId="77777777" w:rsidR="00BD68CB" w:rsidRDefault="00822628">
            <w:pPr>
              <w:spacing w:line="240" w:lineRule="auto"/>
              <w:ind w:left="60"/>
              <w:jc w:val="left"/>
              <w:rPr>
                <w:bdr w:val="nil"/>
              </w:rPr>
            </w:pPr>
            <w:r>
              <w:rPr>
                <w:rFonts w:ascii="Calibri" w:eastAsia="Calibri" w:hAnsi="Calibri" w:cs="Calibri"/>
                <w:sz w:val="20"/>
                <w:bdr w:val="nil"/>
              </w:rPr>
              <w:t>- cvičení smyslového vnímání, pozornosti a soustředění</w:t>
            </w:r>
            <w:r>
              <w:rPr>
                <w:rFonts w:ascii="Calibri" w:eastAsia="Calibri" w:hAnsi="Calibri" w:cs="Calibri"/>
                <w:sz w:val="20"/>
                <w:bdr w:val="nil"/>
              </w:rPr>
              <w:br/>
              <w:t>- cvičení dovedností zapamatování</w:t>
            </w:r>
          </w:p>
        </w:tc>
      </w:tr>
      <w:tr w:rsidR="00BD68CB" w14:paraId="648691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54E3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50295C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A4E3" w14:textId="77777777" w:rsidR="00BD68CB" w:rsidRDefault="00822628">
            <w:pPr>
              <w:spacing w:line="240" w:lineRule="auto"/>
              <w:ind w:left="60"/>
              <w:jc w:val="left"/>
              <w:rPr>
                <w:bdr w:val="nil"/>
              </w:rPr>
            </w:pPr>
            <w:r>
              <w:rPr>
                <w:rFonts w:ascii="Calibri" w:eastAsia="Calibri" w:hAnsi="Calibri" w:cs="Calibri"/>
                <w:sz w:val="20"/>
                <w:bdr w:val="nil"/>
              </w:rPr>
              <w:t>- vzájemné poznávání se ve třídě</w:t>
            </w:r>
          </w:p>
        </w:tc>
      </w:tr>
    </w:tbl>
    <w:p w14:paraId="5DC5D20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D3F38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7464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EF4B8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30ABE4" w14:textId="77777777" w:rsidR="00BD68CB" w:rsidRDefault="00BD68CB"/>
        </w:tc>
      </w:tr>
      <w:tr w:rsidR="00BD68CB" w14:paraId="6AFF98A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6FE47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C086A"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k učení</w:t>
            </w:r>
          </w:p>
          <w:p w14:paraId="04FB8EEC"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k řešení problémů</w:t>
            </w:r>
          </w:p>
          <w:p w14:paraId="41A6A0FE"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komunikativní</w:t>
            </w:r>
          </w:p>
          <w:p w14:paraId="307AFF06"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sociální a personální</w:t>
            </w:r>
          </w:p>
          <w:p w14:paraId="79965F58"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občanské</w:t>
            </w:r>
          </w:p>
          <w:p w14:paraId="18D4AED4"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pracovní</w:t>
            </w:r>
          </w:p>
          <w:p w14:paraId="3243B83C" w14:textId="77777777" w:rsidR="00BD68CB" w:rsidRDefault="00822628" w:rsidP="00822628">
            <w:pPr>
              <w:numPr>
                <w:ilvl w:val="0"/>
                <w:numId w:val="19"/>
              </w:numPr>
              <w:spacing w:line="240" w:lineRule="auto"/>
              <w:jc w:val="left"/>
              <w:rPr>
                <w:bdr w:val="nil"/>
              </w:rPr>
            </w:pPr>
            <w:r>
              <w:rPr>
                <w:rFonts w:ascii="Calibri" w:eastAsia="Calibri" w:hAnsi="Calibri" w:cs="Calibri"/>
                <w:sz w:val="20"/>
                <w:bdr w:val="nil"/>
              </w:rPr>
              <w:t>Kompetence digitální</w:t>
            </w:r>
          </w:p>
        </w:tc>
      </w:tr>
      <w:tr w:rsidR="00BD68CB" w14:paraId="213AB36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F599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CCE8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DED07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16B61" w14:textId="77777777" w:rsidR="00BD68CB" w:rsidRDefault="00822628">
            <w:pPr>
              <w:spacing w:line="240" w:lineRule="auto"/>
              <w:ind w:left="60"/>
              <w:jc w:val="left"/>
              <w:rPr>
                <w:bdr w:val="nil"/>
              </w:rPr>
            </w:pPr>
            <w:r>
              <w:rPr>
                <w:rFonts w:ascii="Calibri" w:eastAsia="Calibri" w:hAnsi="Calibri" w:cs="Calibri"/>
                <w:sz w:val="20"/>
                <w:bdr w:val="nil"/>
              </w:rPr>
              <w:t>- porozumí písemným a mluveným pokynům přiměřené složitosti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156D6" w14:textId="77777777" w:rsidR="00BD68CB" w:rsidRDefault="00822628">
            <w:pPr>
              <w:spacing w:line="240" w:lineRule="auto"/>
              <w:ind w:left="60"/>
              <w:jc w:val="left"/>
              <w:rPr>
                <w:bdr w:val="nil"/>
              </w:rPr>
            </w:pPr>
            <w:r>
              <w:rPr>
                <w:rFonts w:ascii="Calibri" w:eastAsia="Calibri" w:hAnsi="Calibri" w:cs="Calibri"/>
                <w:sz w:val="20"/>
                <w:bdr w:val="nil"/>
              </w:rPr>
              <w:t>Rozhovor </w:t>
            </w:r>
          </w:p>
        </w:tc>
      </w:tr>
      <w:tr w:rsidR="00BD68CB" w14:paraId="190015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C64B" w14:textId="77777777" w:rsidR="00BD68CB" w:rsidRDefault="00822628">
            <w:pPr>
              <w:spacing w:line="240" w:lineRule="auto"/>
              <w:ind w:left="60"/>
              <w:jc w:val="left"/>
              <w:rPr>
                <w:bdr w:val="nil"/>
              </w:rPr>
            </w:pPr>
            <w:r>
              <w:rPr>
                <w:rFonts w:ascii="Calibri" w:eastAsia="Calibri" w:hAnsi="Calibri" w:cs="Calibri"/>
                <w:sz w:val="20"/>
                <w:bdr w:val="nil"/>
              </w:rPr>
              <w:t>- správně v mluveném projevu dýchá a volí vhodné tempo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1EE50" w14:textId="77777777" w:rsidR="00BD68CB" w:rsidRDefault="00822628">
            <w:pPr>
              <w:spacing w:line="240" w:lineRule="auto"/>
              <w:ind w:left="60"/>
              <w:jc w:val="left"/>
              <w:rPr>
                <w:bdr w:val="nil"/>
              </w:rPr>
            </w:pPr>
            <w:r>
              <w:rPr>
                <w:rFonts w:ascii="Calibri" w:eastAsia="Calibri" w:hAnsi="Calibri" w:cs="Calibri"/>
                <w:sz w:val="20"/>
                <w:bdr w:val="nil"/>
              </w:rPr>
              <w:t>Čtení bez slabikování, plynulé čtení </w:t>
            </w:r>
            <w:r>
              <w:rPr>
                <w:rFonts w:ascii="Calibri" w:eastAsia="Calibri" w:hAnsi="Calibri" w:cs="Calibri"/>
                <w:sz w:val="20"/>
                <w:bdr w:val="nil"/>
              </w:rPr>
              <w:br/>
              <w:t> Porozumění textu </w:t>
            </w:r>
            <w:r>
              <w:rPr>
                <w:rFonts w:ascii="Calibri" w:eastAsia="Calibri" w:hAnsi="Calibri" w:cs="Calibri"/>
                <w:sz w:val="20"/>
                <w:bdr w:val="nil"/>
              </w:rPr>
              <w:br/>
              <w:t> Tvořivá práce s literárním textem </w:t>
            </w:r>
            <w:r>
              <w:rPr>
                <w:rFonts w:ascii="Calibri" w:eastAsia="Calibri" w:hAnsi="Calibri" w:cs="Calibri"/>
                <w:sz w:val="20"/>
                <w:bdr w:val="nil"/>
              </w:rPr>
              <w:br/>
              <w:t> Tempo, síly, dynamika, intonace </w:t>
            </w:r>
          </w:p>
        </w:tc>
      </w:tr>
      <w:tr w:rsidR="00BD68CB" w14:paraId="54268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80A63"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podle obrázku situaci a vymyslí jednoduchý děj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34763"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78EF09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5ED0" w14:textId="77777777" w:rsidR="00BD68CB" w:rsidRDefault="00822628">
            <w:pPr>
              <w:spacing w:line="240" w:lineRule="auto"/>
              <w:ind w:left="60"/>
              <w:jc w:val="left"/>
              <w:rPr>
                <w:bdr w:val="nil"/>
              </w:rPr>
            </w:pPr>
            <w:r>
              <w:rPr>
                <w:rFonts w:ascii="Calibri" w:eastAsia="Calibri" w:hAnsi="Calibri" w:cs="Calibri"/>
                <w:sz w:val="20"/>
                <w:bdr w:val="nil"/>
              </w:rPr>
              <w:t>- uspořádá věty podle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13870"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4EC470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FA4B9" w14:textId="77777777" w:rsidR="00BD68CB" w:rsidRDefault="00822628">
            <w:pPr>
              <w:spacing w:line="240" w:lineRule="auto"/>
              <w:ind w:left="60"/>
              <w:jc w:val="left"/>
              <w:rPr>
                <w:bdr w:val="nil"/>
              </w:rPr>
            </w:pPr>
            <w:r>
              <w:rPr>
                <w:rFonts w:ascii="Calibri" w:eastAsia="Calibri" w:hAnsi="Calibri" w:cs="Calibri"/>
                <w:sz w:val="20"/>
                <w:bdr w:val="nil"/>
              </w:rPr>
              <w:t>- vypráví příběh podle obrázků, obohacuje slovní zásobu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F0FF7"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0CC5E5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AAAF8" w14:textId="77777777" w:rsidR="00BD68CB" w:rsidRDefault="00822628">
            <w:pPr>
              <w:spacing w:line="240" w:lineRule="auto"/>
              <w:ind w:left="60"/>
              <w:jc w:val="left"/>
              <w:rPr>
                <w:bdr w:val="nil"/>
              </w:rPr>
            </w:pPr>
            <w:r>
              <w:rPr>
                <w:rFonts w:ascii="Calibri" w:eastAsia="Calibri" w:hAnsi="Calibri" w:cs="Calibri"/>
                <w:sz w:val="20"/>
                <w:bdr w:val="nil"/>
              </w:rPr>
              <w:t>- rozlišuje tiskací a psací písmena a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DE062" w14:textId="77777777" w:rsidR="00BD68CB" w:rsidRDefault="00822628">
            <w:pPr>
              <w:spacing w:line="240" w:lineRule="auto"/>
              <w:ind w:left="60"/>
              <w:jc w:val="left"/>
              <w:rPr>
                <w:bdr w:val="nil"/>
              </w:rPr>
            </w:pPr>
            <w:r>
              <w:rPr>
                <w:rFonts w:ascii="Calibri" w:eastAsia="Calibri" w:hAnsi="Calibri" w:cs="Calibri"/>
                <w:sz w:val="20"/>
                <w:bdr w:val="nil"/>
              </w:rPr>
              <w:t xml:space="preserve">Abeceda a </w:t>
            </w:r>
            <w:proofErr w:type="gramStart"/>
            <w:r>
              <w:rPr>
                <w:rFonts w:ascii="Calibri" w:eastAsia="Calibri" w:hAnsi="Calibri" w:cs="Calibri"/>
                <w:sz w:val="20"/>
                <w:bdr w:val="nil"/>
              </w:rPr>
              <w:t>písmo- psané</w:t>
            </w:r>
            <w:proofErr w:type="gramEnd"/>
            <w:r>
              <w:rPr>
                <w:rFonts w:ascii="Calibri" w:eastAsia="Calibri" w:hAnsi="Calibri" w:cs="Calibri"/>
                <w:sz w:val="20"/>
                <w:bdr w:val="nil"/>
              </w:rPr>
              <w:t>, tištěné </w:t>
            </w:r>
          </w:p>
        </w:tc>
      </w:tr>
      <w:tr w:rsidR="00BD68CB" w14:paraId="4A3F09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F6BEF" w14:textId="77777777" w:rsidR="00BD68CB" w:rsidRDefault="00822628">
            <w:pPr>
              <w:spacing w:line="240" w:lineRule="auto"/>
              <w:ind w:left="60"/>
              <w:jc w:val="left"/>
              <w:rPr>
                <w:bdr w:val="nil"/>
              </w:rPr>
            </w:pPr>
            <w:r>
              <w:rPr>
                <w:rFonts w:ascii="Calibri" w:eastAsia="Calibri" w:hAnsi="Calibri" w:cs="Calibri"/>
                <w:sz w:val="20"/>
                <w:bdr w:val="nil"/>
              </w:rPr>
              <w:t>- 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C68D9" w14:textId="77777777" w:rsidR="00BD68CB" w:rsidRDefault="00822628">
            <w:pPr>
              <w:spacing w:line="240" w:lineRule="auto"/>
              <w:ind w:left="60"/>
              <w:jc w:val="left"/>
              <w:rPr>
                <w:bdr w:val="nil"/>
              </w:rPr>
            </w:pPr>
            <w:r>
              <w:rPr>
                <w:rFonts w:ascii="Calibri" w:eastAsia="Calibri" w:hAnsi="Calibri" w:cs="Calibri"/>
                <w:sz w:val="20"/>
                <w:bdr w:val="nil"/>
              </w:rPr>
              <w:t xml:space="preserve">Písemný </w:t>
            </w:r>
            <w:proofErr w:type="gramStart"/>
            <w:r>
              <w:rPr>
                <w:rFonts w:ascii="Calibri" w:eastAsia="Calibri" w:hAnsi="Calibri" w:cs="Calibri"/>
                <w:sz w:val="20"/>
                <w:bdr w:val="nil"/>
              </w:rPr>
              <w:t>projev - adresa</w:t>
            </w:r>
            <w:proofErr w:type="gramEnd"/>
            <w:r>
              <w:rPr>
                <w:rFonts w:ascii="Calibri" w:eastAsia="Calibri" w:hAnsi="Calibri" w:cs="Calibri"/>
                <w:sz w:val="20"/>
                <w:bdr w:val="nil"/>
              </w:rPr>
              <w:t>, pozdrav, pohlednice, dopis </w:t>
            </w:r>
          </w:p>
        </w:tc>
      </w:tr>
      <w:tr w:rsidR="00BD68CB" w14:paraId="78A39D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BF93D" w14:textId="77777777" w:rsidR="00BD68CB" w:rsidRDefault="00822628">
            <w:pPr>
              <w:spacing w:line="240" w:lineRule="auto"/>
              <w:ind w:left="60"/>
              <w:jc w:val="left"/>
              <w:rPr>
                <w:bdr w:val="nil"/>
              </w:rPr>
            </w:pPr>
            <w:r>
              <w:rPr>
                <w:rFonts w:ascii="Calibri" w:eastAsia="Calibri" w:hAnsi="Calibri" w:cs="Calibri"/>
                <w:sz w:val="20"/>
                <w:bdr w:val="nil"/>
              </w:rPr>
              <w:t>- správně formuluje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5831C" w14:textId="77777777" w:rsidR="00BD68CB" w:rsidRDefault="00822628">
            <w:pPr>
              <w:spacing w:line="240" w:lineRule="auto"/>
              <w:ind w:left="60"/>
              <w:jc w:val="left"/>
              <w:rPr>
                <w:bdr w:val="nil"/>
              </w:rPr>
            </w:pPr>
            <w:r>
              <w:rPr>
                <w:rFonts w:ascii="Calibri" w:eastAsia="Calibri" w:hAnsi="Calibri" w:cs="Calibri"/>
                <w:sz w:val="20"/>
                <w:bdr w:val="nil"/>
              </w:rPr>
              <w:t xml:space="preserve">Písemný </w:t>
            </w:r>
            <w:proofErr w:type="gramStart"/>
            <w:r>
              <w:rPr>
                <w:rFonts w:ascii="Calibri" w:eastAsia="Calibri" w:hAnsi="Calibri" w:cs="Calibri"/>
                <w:sz w:val="20"/>
                <w:bdr w:val="nil"/>
              </w:rPr>
              <w:t>projev - adresa</w:t>
            </w:r>
            <w:proofErr w:type="gramEnd"/>
            <w:r>
              <w:rPr>
                <w:rFonts w:ascii="Calibri" w:eastAsia="Calibri" w:hAnsi="Calibri" w:cs="Calibri"/>
                <w:sz w:val="20"/>
                <w:bdr w:val="nil"/>
              </w:rPr>
              <w:t>, pozdrav, pohlednice, dopis </w:t>
            </w:r>
          </w:p>
        </w:tc>
      </w:tr>
      <w:tr w:rsidR="00BD68CB" w14:paraId="005F72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B861C" w14:textId="77777777" w:rsidR="00BD68CB" w:rsidRDefault="00822628">
            <w:pPr>
              <w:spacing w:line="240" w:lineRule="auto"/>
              <w:ind w:left="60"/>
              <w:jc w:val="left"/>
              <w:rPr>
                <w:bdr w:val="nil"/>
              </w:rPr>
            </w:pPr>
            <w:r>
              <w:rPr>
                <w:rFonts w:ascii="Calibri" w:eastAsia="Calibri" w:hAnsi="Calibri" w:cs="Calibri"/>
                <w:sz w:val="20"/>
                <w:bdr w:val="nil"/>
              </w:rPr>
              <w:t>- odpovídá na dané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AA21" w14:textId="77777777" w:rsidR="00BD68CB" w:rsidRDefault="00822628">
            <w:pPr>
              <w:spacing w:line="240" w:lineRule="auto"/>
              <w:ind w:left="60"/>
              <w:jc w:val="left"/>
              <w:rPr>
                <w:bdr w:val="nil"/>
              </w:rPr>
            </w:pPr>
            <w:r>
              <w:rPr>
                <w:rFonts w:ascii="Calibri" w:eastAsia="Calibri" w:hAnsi="Calibri" w:cs="Calibri"/>
                <w:sz w:val="20"/>
                <w:bdr w:val="nil"/>
              </w:rPr>
              <w:t>Rozhovor </w:t>
            </w:r>
          </w:p>
        </w:tc>
      </w:tr>
      <w:tr w:rsidR="00BD68CB" w14:paraId="139514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C1F68" w14:textId="77777777" w:rsidR="00BD68CB" w:rsidRDefault="00822628">
            <w:pPr>
              <w:spacing w:line="240" w:lineRule="auto"/>
              <w:ind w:left="60"/>
              <w:jc w:val="left"/>
              <w:rPr>
                <w:bdr w:val="nil"/>
              </w:rPr>
            </w:pPr>
            <w:r>
              <w:rPr>
                <w:rFonts w:ascii="Calibri" w:eastAsia="Calibri" w:hAnsi="Calibri" w:cs="Calibri"/>
                <w:sz w:val="20"/>
                <w:bdr w:val="nil"/>
              </w:rPr>
              <w:t>- správně čte délku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DCAAD"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07DB4F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8DCC9" w14:textId="77777777" w:rsidR="00BD68CB" w:rsidRDefault="00822628">
            <w:pPr>
              <w:spacing w:line="240" w:lineRule="auto"/>
              <w:ind w:left="60"/>
              <w:jc w:val="left"/>
              <w:rPr>
                <w:bdr w:val="nil"/>
              </w:rPr>
            </w:pPr>
            <w:r>
              <w:rPr>
                <w:rFonts w:ascii="Calibri" w:eastAsia="Calibri" w:hAnsi="Calibri" w:cs="Calibri"/>
                <w:sz w:val="20"/>
                <w:bdr w:val="nil"/>
              </w:rPr>
              <w:t>- vyjmenuje abecedu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AECCC" w14:textId="77777777" w:rsidR="00BD68CB" w:rsidRDefault="00822628">
            <w:pPr>
              <w:spacing w:line="240" w:lineRule="auto"/>
              <w:ind w:left="60"/>
              <w:jc w:val="left"/>
              <w:rPr>
                <w:bdr w:val="nil"/>
              </w:rPr>
            </w:pPr>
            <w:r>
              <w:rPr>
                <w:rFonts w:ascii="Calibri" w:eastAsia="Calibri" w:hAnsi="Calibri" w:cs="Calibri"/>
                <w:sz w:val="20"/>
                <w:bdr w:val="nil"/>
              </w:rPr>
              <w:t xml:space="preserve">Abeceda a </w:t>
            </w:r>
            <w:proofErr w:type="gramStart"/>
            <w:r>
              <w:rPr>
                <w:rFonts w:ascii="Calibri" w:eastAsia="Calibri" w:hAnsi="Calibri" w:cs="Calibri"/>
                <w:sz w:val="20"/>
                <w:bdr w:val="nil"/>
              </w:rPr>
              <w:t>písmo- psané</w:t>
            </w:r>
            <w:proofErr w:type="gramEnd"/>
            <w:r>
              <w:rPr>
                <w:rFonts w:ascii="Calibri" w:eastAsia="Calibri" w:hAnsi="Calibri" w:cs="Calibri"/>
                <w:sz w:val="20"/>
                <w:bdr w:val="nil"/>
              </w:rPr>
              <w:t>, tištěné </w:t>
            </w:r>
          </w:p>
        </w:tc>
      </w:tr>
      <w:tr w:rsidR="00BD68CB" w14:paraId="63D6D7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48206" w14:textId="77777777" w:rsidR="00BD68CB" w:rsidRDefault="00822628">
            <w:pPr>
              <w:spacing w:line="240" w:lineRule="auto"/>
              <w:ind w:left="60"/>
              <w:jc w:val="left"/>
              <w:rPr>
                <w:bdr w:val="nil"/>
              </w:rPr>
            </w:pPr>
            <w:r>
              <w:rPr>
                <w:rFonts w:ascii="Calibri" w:eastAsia="Calibri" w:hAnsi="Calibri" w:cs="Calibri"/>
                <w:sz w:val="20"/>
                <w:bdr w:val="nil"/>
              </w:rPr>
              <w:t>- řadí slova podle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C963" w14:textId="77777777" w:rsidR="00BD68CB" w:rsidRDefault="00822628">
            <w:pPr>
              <w:spacing w:line="240" w:lineRule="auto"/>
              <w:ind w:left="60"/>
              <w:jc w:val="left"/>
              <w:rPr>
                <w:bdr w:val="nil"/>
              </w:rPr>
            </w:pPr>
            <w:r>
              <w:rPr>
                <w:rFonts w:ascii="Calibri" w:eastAsia="Calibri" w:hAnsi="Calibri" w:cs="Calibri"/>
                <w:sz w:val="20"/>
                <w:bdr w:val="nil"/>
              </w:rPr>
              <w:t xml:space="preserve">Abeceda a </w:t>
            </w:r>
            <w:proofErr w:type="gramStart"/>
            <w:r>
              <w:rPr>
                <w:rFonts w:ascii="Calibri" w:eastAsia="Calibri" w:hAnsi="Calibri" w:cs="Calibri"/>
                <w:sz w:val="20"/>
                <w:bdr w:val="nil"/>
              </w:rPr>
              <w:t>písmo- psané</w:t>
            </w:r>
            <w:proofErr w:type="gramEnd"/>
            <w:r>
              <w:rPr>
                <w:rFonts w:ascii="Calibri" w:eastAsia="Calibri" w:hAnsi="Calibri" w:cs="Calibri"/>
                <w:sz w:val="20"/>
                <w:bdr w:val="nil"/>
              </w:rPr>
              <w:t>, tištěné </w:t>
            </w:r>
          </w:p>
        </w:tc>
      </w:tr>
      <w:tr w:rsidR="00BD68CB" w14:paraId="1668DB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318D6" w14:textId="77777777" w:rsidR="00BD68CB" w:rsidRDefault="00822628">
            <w:pPr>
              <w:spacing w:line="240" w:lineRule="auto"/>
              <w:ind w:left="60"/>
              <w:jc w:val="left"/>
              <w:rPr>
                <w:bdr w:val="nil"/>
              </w:rPr>
            </w:pPr>
            <w:r>
              <w:rPr>
                <w:rFonts w:ascii="Calibri" w:eastAsia="Calibri" w:hAnsi="Calibri" w:cs="Calibri"/>
                <w:sz w:val="20"/>
                <w:bdr w:val="nil"/>
              </w:rPr>
              <w:t>- slabikuje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91FA" w14:textId="77777777" w:rsidR="00BD68CB" w:rsidRDefault="00822628">
            <w:pPr>
              <w:spacing w:line="240" w:lineRule="auto"/>
              <w:ind w:left="60"/>
              <w:jc w:val="left"/>
              <w:rPr>
                <w:bdr w:val="nil"/>
              </w:rPr>
            </w:pPr>
            <w:r>
              <w:rPr>
                <w:rFonts w:ascii="Calibri" w:eastAsia="Calibri" w:hAnsi="Calibri" w:cs="Calibri"/>
                <w:sz w:val="20"/>
                <w:bdr w:val="nil"/>
              </w:rPr>
              <w:t>Slova </w:t>
            </w:r>
            <w:r>
              <w:rPr>
                <w:rFonts w:ascii="Calibri" w:eastAsia="Calibri" w:hAnsi="Calibri" w:cs="Calibri"/>
                <w:sz w:val="20"/>
                <w:bdr w:val="nil"/>
              </w:rPr>
              <w:br/>
              <w:t> Slabiky </w:t>
            </w:r>
            <w:r>
              <w:rPr>
                <w:rFonts w:ascii="Calibri" w:eastAsia="Calibri" w:hAnsi="Calibri" w:cs="Calibri"/>
                <w:sz w:val="20"/>
                <w:bdr w:val="nil"/>
              </w:rPr>
              <w:br/>
              <w:t> Slabikotvorné r, l </w:t>
            </w:r>
          </w:p>
        </w:tc>
      </w:tr>
      <w:tr w:rsidR="00BD68CB" w14:paraId="5D911A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DC98E" w14:textId="77777777" w:rsidR="00BD68CB" w:rsidRDefault="00822628">
            <w:pPr>
              <w:spacing w:line="240" w:lineRule="auto"/>
              <w:ind w:left="60"/>
              <w:jc w:val="left"/>
              <w:rPr>
                <w:bdr w:val="nil"/>
              </w:rPr>
            </w:pPr>
            <w:r>
              <w:rPr>
                <w:rFonts w:ascii="Calibri" w:eastAsia="Calibri" w:hAnsi="Calibri" w:cs="Calibri"/>
                <w:sz w:val="20"/>
                <w:bdr w:val="nil"/>
              </w:rPr>
              <w:t>- vypráví své zážitky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A35DC"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75B0D6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766EF" w14:textId="77777777" w:rsidR="00BD68CB" w:rsidRDefault="00822628">
            <w:pPr>
              <w:spacing w:line="240" w:lineRule="auto"/>
              <w:ind w:left="60"/>
              <w:jc w:val="left"/>
              <w:rPr>
                <w:bdr w:val="nil"/>
              </w:rPr>
            </w:pPr>
            <w:r>
              <w:rPr>
                <w:rFonts w:ascii="Calibri" w:eastAsia="Calibri" w:hAnsi="Calibri" w:cs="Calibri"/>
                <w:sz w:val="20"/>
                <w:bdr w:val="nil"/>
              </w:rPr>
              <w:t>- hlasitě předčítá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4AD7F" w14:textId="77777777" w:rsidR="00BD68CB" w:rsidRDefault="00822628">
            <w:pPr>
              <w:spacing w:line="240" w:lineRule="auto"/>
              <w:ind w:left="60"/>
              <w:jc w:val="left"/>
              <w:rPr>
                <w:bdr w:val="nil"/>
              </w:rPr>
            </w:pPr>
            <w:r>
              <w:rPr>
                <w:rFonts w:ascii="Calibri" w:eastAsia="Calibri" w:hAnsi="Calibri" w:cs="Calibri"/>
                <w:sz w:val="20"/>
                <w:bdr w:val="nil"/>
              </w:rPr>
              <w:t>Čtení bez slabikování, plynulé čtení </w:t>
            </w:r>
            <w:r>
              <w:rPr>
                <w:rFonts w:ascii="Calibri" w:eastAsia="Calibri" w:hAnsi="Calibri" w:cs="Calibri"/>
                <w:sz w:val="20"/>
                <w:bdr w:val="nil"/>
              </w:rPr>
              <w:br/>
              <w:t> Porozumění textu </w:t>
            </w:r>
            <w:r>
              <w:rPr>
                <w:rFonts w:ascii="Calibri" w:eastAsia="Calibri" w:hAnsi="Calibri" w:cs="Calibri"/>
                <w:sz w:val="20"/>
                <w:bdr w:val="nil"/>
              </w:rPr>
              <w:br/>
              <w:t> Tvořivá práce s literárním textem </w:t>
            </w:r>
            <w:r>
              <w:rPr>
                <w:rFonts w:ascii="Calibri" w:eastAsia="Calibri" w:hAnsi="Calibri" w:cs="Calibri"/>
                <w:sz w:val="20"/>
                <w:bdr w:val="nil"/>
              </w:rPr>
              <w:br/>
              <w:t> Tempo, síly, dynamika, intonace </w:t>
            </w:r>
          </w:p>
        </w:tc>
      </w:tr>
      <w:tr w:rsidR="00BD68CB" w14:paraId="3B5767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96AB8" w14:textId="77777777" w:rsidR="00BD68CB" w:rsidRDefault="00822628">
            <w:pPr>
              <w:spacing w:line="240" w:lineRule="auto"/>
              <w:ind w:left="60"/>
              <w:jc w:val="left"/>
              <w:rPr>
                <w:bdr w:val="nil"/>
              </w:rPr>
            </w:pPr>
            <w:r>
              <w:rPr>
                <w:rFonts w:ascii="Calibri" w:eastAsia="Calibri" w:hAnsi="Calibri" w:cs="Calibri"/>
                <w:sz w:val="20"/>
                <w:bdr w:val="nil"/>
              </w:rPr>
              <w:lastRenderedPageBreak/>
              <w:t>- dokáže uspořádat slova do jednoduché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FD8A7"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50E73E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18B6C" w14:textId="77777777" w:rsidR="00BD68CB" w:rsidRDefault="00822628">
            <w:pPr>
              <w:spacing w:line="240" w:lineRule="auto"/>
              <w:ind w:left="60"/>
              <w:jc w:val="left"/>
              <w:rPr>
                <w:bdr w:val="nil"/>
              </w:rPr>
            </w:pPr>
            <w:r>
              <w:rPr>
                <w:rFonts w:ascii="Calibri" w:eastAsia="Calibri" w:hAnsi="Calibri" w:cs="Calibri"/>
                <w:sz w:val="20"/>
                <w:bdr w:val="nil"/>
              </w:rPr>
              <w:t>- poznává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E8167"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39C62B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59A86" w14:textId="77777777" w:rsidR="00BD68CB" w:rsidRDefault="00822628">
            <w:pPr>
              <w:spacing w:line="240" w:lineRule="auto"/>
              <w:ind w:left="60"/>
              <w:jc w:val="left"/>
              <w:rPr>
                <w:bdr w:val="nil"/>
              </w:rPr>
            </w:pPr>
            <w:r>
              <w:rPr>
                <w:rFonts w:ascii="Calibri" w:eastAsia="Calibri" w:hAnsi="Calibri" w:cs="Calibri"/>
                <w:sz w:val="20"/>
                <w:bdr w:val="nil"/>
              </w:rPr>
              <w:t>- rozlišuje druhy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D9ED"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3D8C15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A9FED" w14:textId="77777777" w:rsidR="00BD68CB" w:rsidRDefault="00822628">
            <w:pPr>
              <w:spacing w:line="240" w:lineRule="auto"/>
              <w:ind w:left="60"/>
              <w:jc w:val="left"/>
              <w:rPr>
                <w:bdr w:val="nil"/>
              </w:rPr>
            </w:pPr>
            <w:r>
              <w:rPr>
                <w:rFonts w:ascii="Calibri" w:eastAsia="Calibri" w:hAnsi="Calibri" w:cs="Calibri"/>
                <w:sz w:val="20"/>
                <w:bdr w:val="nil"/>
              </w:rPr>
              <w:t>- čte věty se správnou intonací a napíše za větu správné znaménko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5F45B"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3F822E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D935F" w14:textId="77777777" w:rsidR="00BD68CB" w:rsidRDefault="00822628">
            <w:pPr>
              <w:spacing w:line="240" w:lineRule="auto"/>
              <w:ind w:left="60"/>
              <w:jc w:val="left"/>
              <w:rPr>
                <w:bdr w:val="nil"/>
              </w:rPr>
            </w:pPr>
            <w:r>
              <w:rPr>
                <w:rFonts w:ascii="Calibri" w:eastAsia="Calibri" w:hAnsi="Calibri" w:cs="Calibri"/>
                <w:sz w:val="20"/>
                <w:bdr w:val="nil"/>
              </w:rPr>
              <w:t>- vytváří slova významem nadřazená, podřazená a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B6FF0" w14:textId="77777777" w:rsidR="00BD68CB" w:rsidRDefault="00822628">
            <w:pPr>
              <w:spacing w:line="240" w:lineRule="auto"/>
              <w:ind w:left="60"/>
              <w:jc w:val="left"/>
              <w:rPr>
                <w:bdr w:val="nil"/>
              </w:rPr>
            </w:pPr>
            <w:r>
              <w:rPr>
                <w:rFonts w:ascii="Calibri" w:eastAsia="Calibri" w:hAnsi="Calibri" w:cs="Calibri"/>
                <w:sz w:val="20"/>
                <w:bdr w:val="nil"/>
              </w:rPr>
              <w:t>Slova nadřazená, podřazená, souřadná </w:t>
            </w:r>
            <w:r>
              <w:rPr>
                <w:rFonts w:ascii="Calibri" w:eastAsia="Calibri" w:hAnsi="Calibri" w:cs="Calibri"/>
                <w:sz w:val="20"/>
                <w:bdr w:val="nil"/>
              </w:rPr>
              <w:br/>
              <w:t> Slova protikladná, souznačná </w:t>
            </w:r>
          </w:p>
        </w:tc>
      </w:tr>
      <w:tr w:rsidR="00BD68CB" w14:paraId="135E44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F601D" w14:textId="77777777" w:rsidR="00BD68CB" w:rsidRDefault="00822628">
            <w:pPr>
              <w:spacing w:line="240" w:lineRule="auto"/>
              <w:ind w:left="60"/>
              <w:jc w:val="left"/>
              <w:rPr>
                <w:bdr w:val="nil"/>
              </w:rPr>
            </w:pPr>
            <w:r>
              <w:rPr>
                <w:rFonts w:ascii="Calibri" w:eastAsia="Calibri" w:hAnsi="Calibri" w:cs="Calibri"/>
                <w:sz w:val="20"/>
                <w:bdr w:val="nil"/>
              </w:rPr>
              <w:t>- orientuje se ve slovech stejného a opačného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6EA11" w14:textId="77777777" w:rsidR="00BD68CB" w:rsidRDefault="00822628">
            <w:pPr>
              <w:spacing w:line="240" w:lineRule="auto"/>
              <w:ind w:left="60"/>
              <w:jc w:val="left"/>
              <w:rPr>
                <w:bdr w:val="nil"/>
              </w:rPr>
            </w:pPr>
            <w:r>
              <w:rPr>
                <w:rFonts w:ascii="Calibri" w:eastAsia="Calibri" w:hAnsi="Calibri" w:cs="Calibri"/>
                <w:sz w:val="20"/>
                <w:bdr w:val="nil"/>
              </w:rPr>
              <w:t>Slova nadřazená, podřazená, souřadná </w:t>
            </w:r>
            <w:r>
              <w:rPr>
                <w:rFonts w:ascii="Calibri" w:eastAsia="Calibri" w:hAnsi="Calibri" w:cs="Calibri"/>
                <w:sz w:val="20"/>
                <w:bdr w:val="nil"/>
              </w:rPr>
              <w:br/>
              <w:t> Slova protikladná, souznačná </w:t>
            </w:r>
          </w:p>
        </w:tc>
      </w:tr>
      <w:tr w:rsidR="00BD68CB" w14:paraId="510823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85F71" w14:textId="77777777" w:rsidR="00BD68CB" w:rsidRDefault="00822628">
            <w:pPr>
              <w:spacing w:line="240" w:lineRule="auto"/>
              <w:ind w:left="60"/>
              <w:jc w:val="left"/>
              <w:rPr>
                <w:bdr w:val="nil"/>
              </w:rPr>
            </w:pPr>
            <w:r>
              <w:rPr>
                <w:rFonts w:ascii="Calibri" w:eastAsia="Calibri" w:hAnsi="Calibri" w:cs="Calibri"/>
                <w:sz w:val="20"/>
                <w:bdr w:val="nil"/>
              </w:rPr>
              <w:t>- vypráví své zážitky a podle osnovy popíše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23997"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4E3A98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7A710" w14:textId="77777777" w:rsidR="00BD68CB" w:rsidRDefault="00822628">
            <w:pPr>
              <w:spacing w:line="240" w:lineRule="auto"/>
              <w:ind w:left="60"/>
              <w:jc w:val="left"/>
              <w:rPr>
                <w:bdr w:val="nil"/>
              </w:rPr>
            </w:pPr>
            <w:r>
              <w:rPr>
                <w:rFonts w:ascii="Calibri" w:eastAsia="Calibri" w:hAnsi="Calibri" w:cs="Calibri"/>
                <w:sz w:val="20"/>
                <w:bdr w:val="nil"/>
              </w:rPr>
              <w:t>- pečlivě vyslovuje a opravuje nesprávnou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0EC00" w14:textId="77777777" w:rsidR="00BD68CB" w:rsidRDefault="00822628">
            <w:pPr>
              <w:spacing w:line="240" w:lineRule="auto"/>
              <w:ind w:left="60"/>
              <w:jc w:val="left"/>
              <w:rPr>
                <w:bdr w:val="nil"/>
              </w:rPr>
            </w:pPr>
            <w:r>
              <w:rPr>
                <w:rFonts w:ascii="Calibri" w:eastAsia="Calibri" w:hAnsi="Calibri" w:cs="Calibri"/>
                <w:sz w:val="20"/>
                <w:bdr w:val="nil"/>
              </w:rPr>
              <w:t>Čtení bez slabikování, plynulé čtení </w:t>
            </w:r>
            <w:r>
              <w:rPr>
                <w:rFonts w:ascii="Calibri" w:eastAsia="Calibri" w:hAnsi="Calibri" w:cs="Calibri"/>
                <w:sz w:val="20"/>
                <w:bdr w:val="nil"/>
              </w:rPr>
              <w:br/>
              <w:t> Porozumění textu </w:t>
            </w:r>
            <w:r>
              <w:rPr>
                <w:rFonts w:ascii="Calibri" w:eastAsia="Calibri" w:hAnsi="Calibri" w:cs="Calibri"/>
                <w:sz w:val="20"/>
                <w:bdr w:val="nil"/>
              </w:rPr>
              <w:br/>
              <w:t> Tvořivá práce s literárním textem </w:t>
            </w:r>
            <w:r>
              <w:rPr>
                <w:rFonts w:ascii="Calibri" w:eastAsia="Calibri" w:hAnsi="Calibri" w:cs="Calibri"/>
                <w:sz w:val="20"/>
                <w:bdr w:val="nil"/>
              </w:rPr>
              <w:br/>
              <w:t> Tempo, síly, dynamika, intonace </w:t>
            </w:r>
          </w:p>
        </w:tc>
      </w:tr>
      <w:tr w:rsidR="00BD68CB" w14:paraId="163C3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68707" w14:textId="77777777" w:rsidR="00BD68CB" w:rsidRDefault="00822628">
            <w:pPr>
              <w:spacing w:line="240" w:lineRule="auto"/>
              <w:ind w:left="60"/>
              <w:jc w:val="left"/>
              <w:rPr>
                <w:bdr w:val="nil"/>
              </w:rPr>
            </w:pPr>
            <w:r>
              <w:rPr>
                <w:rFonts w:ascii="Calibri" w:eastAsia="Calibri" w:hAnsi="Calibri" w:cs="Calibri"/>
                <w:sz w:val="20"/>
                <w:bdr w:val="nil"/>
              </w:rPr>
              <w:t>- aplikuje v psaní ú, 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6EC82"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759D88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A8A01" w14:textId="77777777" w:rsidR="00BD68CB" w:rsidRDefault="00822628">
            <w:pPr>
              <w:spacing w:line="240" w:lineRule="auto"/>
              <w:ind w:left="60"/>
              <w:jc w:val="left"/>
              <w:rPr>
                <w:bdr w:val="nil"/>
              </w:rPr>
            </w:pPr>
            <w:r>
              <w:rPr>
                <w:rFonts w:ascii="Calibri" w:eastAsia="Calibri" w:hAnsi="Calibri" w:cs="Calibri"/>
                <w:sz w:val="20"/>
                <w:bdr w:val="nil"/>
              </w:rPr>
              <w:t>- vypráví o Vánocích a samostatně vyjádří vlastní pocity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D0534"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20C3DD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EB817"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předmět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92816"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1A038C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66499" w14:textId="77777777" w:rsidR="00BD68CB" w:rsidRDefault="00822628">
            <w:pPr>
              <w:spacing w:line="240" w:lineRule="auto"/>
              <w:ind w:left="60"/>
              <w:jc w:val="left"/>
              <w:rPr>
                <w:bdr w:val="nil"/>
              </w:rPr>
            </w:pPr>
            <w:r>
              <w:rPr>
                <w:rFonts w:ascii="Calibri" w:eastAsia="Calibri" w:hAnsi="Calibri" w:cs="Calibri"/>
                <w:sz w:val="20"/>
                <w:bdr w:val="nil"/>
              </w:rPr>
              <w:t>- rozlišuje analýzu a syntézu slov, správně dělí slova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E0ADD" w14:textId="77777777" w:rsidR="00BD68CB" w:rsidRDefault="00822628">
            <w:pPr>
              <w:spacing w:line="240" w:lineRule="auto"/>
              <w:ind w:left="60"/>
              <w:jc w:val="left"/>
              <w:rPr>
                <w:bdr w:val="nil"/>
              </w:rPr>
            </w:pPr>
            <w:r>
              <w:rPr>
                <w:rFonts w:ascii="Calibri" w:eastAsia="Calibri" w:hAnsi="Calibri" w:cs="Calibri"/>
                <w:sz w:val="20"/>
                <w:bdr w:val="nil"/>
              </w:rPr>
              <w:t>Slova </w:t>
            </w:r>
            <w:r>
              <w:rPr>
                <w:rFonts w:ascii="Calibri" w:eastAsia="Calibri" w:hAnsi="Calibri" w:cs="Calibri"/>
                <w:sz w:val="20"/>
                <w:bdr w:val="nil"/>
              </w:rPr>
              <w:br/>
              <w:t> Slabiky </w:t>
            </w:r>
            <w:r>
              <w:rPr>
                <w:rFonts w:ascii="Calibri" w:eastAsia="Calibri" w:hAnsi="Calibri" w:cs="Calibri"/>
                <w:sz w:val="20"/>
                <w:bdr w:val="nil"/>
              </w:rPr>
              <w:br/>
              <w:t> Slabikotvorné r, l </w:t>
            </w:r>
          </w:p>
        </w:tc>
      </w:tr>
      <w:tr w:rsidR="00BD68CB" w14:paraId="58C739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166D6" w14:textId="77777777" w:rsidR="00BD68CB" w:rsidRDefault="00822628">
            <w:pPr>
              <w:spacing w:line="240" w:lineRule="auto"/>
              <w:ind w:left="60"/>
              <w:jc w:val="left"/>
              <w:rPr>
                <w:bdr w:val="nil"/>
              </w:rPr>
            </w:pPr>
            <w:r>
              <w:rPr>
                <w:rFonts w:ascii="Calibri" w:eastAsia="Calibri" w:hAnsi="Calibri" w:cs="Calibri"/>
                <w:sz w:val="20"/>
                <w:bdr w:val="nil"/>
              </w:rPr>
              <w:t>- rozlišuje hlásku a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2E7E6"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354679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EE5AA" w14:textId="77777777" w:rsidR="00BD68CB" w:rsidRDefault="00822628">
            <w:pPr>
              <w:spacing w:line="240" w:lineRule="auto"/>
              <w:ind w:left="60"/>
              <w:jc w:val="left"/>
              <w:rPr>
                <w:bdr w:val="nil"/>
              </w:rPr>
            </w:pPr>
            <w:r>
              <w:rPr>
                <w:rFonts w:ascii="Calibri" w:eastAsia="Calibri" w:hAnsi="Calibri" w:cs="Calibri"/>
                <w:sz w:val="20"/>
                <w:bdr w:val="nil"/>
              </w:rPr>
              <w:t>- vysvětlí rozdíl mezi souhláskou a samohláskou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93A9"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603974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C206" w14:textId="77777777" w:rsidR="00BD68CB" w:rsidRDefault="00822628">
            <w:pPr>
              <w:spacing w:line="240" w:lineRule="auto"/>
              <w:ind w:left="60"/>
              <w:jc w:val="left"/>
              <w:rPr>
                <w:bdr w:val="nil"/>
              </w:rPr>
            </w:pPr>
            <w:r>
              <w:rPr>
                <w:rFonts w:ascii="Calibri" w:eastAsia="Calibri" w:hAnsi="Calibri" w:cs="Calibri"/>
                <w:sz w:val="20"/>
                <w:bdr w:val="nil"/>
              </w:rPr>
              <w:t>- třídí souhlásky na měkké, tvrdé a obojetné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E5ED8"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22D00F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568F2" w14:textId="77777777" w:rsidR="00BD68CB" w:rsidRDefault="00822628">
            <w:pPr>
              <w:spacing w:line="240" w:lineRule="auto"/>
              <w:ind w:left="60"/>
              <w:jc w:val="left"/>
              <w:rPr>
                <w:bdr w:val="nil"/>
              </w:rPr>
            </w:pPr>
            <w:r>
              <w:rPr>
                <w:rFonts w:ascii="Calibri" w:eastAsia="Calibri" w:hAnsi="Calibri" w:cs="Calibri"/>
                <w:sz w:val="20"/>
                <w:bdr w:val="nil"/>
              </w:rPr>
              <w:t xml:space="preserve">- doplňuje správně </w:t>
            </w:r>
            <w:proofErr w:type="spellStart"/>
            <w:proofErr w:type="gramStart"/>
            <w:r>
              <w:rPr>
                <w:rFonts w:ascii="Calibri" w:eastAsia="Calibri" w:hAnsi="Calibri" w:cs="Calibri"/>
                <w:sz w:val="20"/>
                <w:bdr w:val="nil"/>
              </w:rPr>
              <w:t>i,y</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7C011"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57005D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C5F68" w14:textId="77777777" w:rsidR="00BD68CB" w:rsidRDefault="00822628">
            <w:pPr>
              <w:spacing w:line="240" w:lineRule="auto"/>
              <w:ind w:left="60"/>
              <w:jc w:val="left"/>
              <w:rPr>
                <w:bdr w:val="nil"/>
              </w:rPr>
            </w:pPr>
            <w:r>
              <w:rPr>
                <w:rFonts w:ascii="Calibri" w:eastAsia="Calibri" w:hAnsi="Calibri" w:cs="Calibri"/>
                <w:sz w:val="20"/>
                <w:bdr w:val="nil"/>
              </w:rPr>
              <w:t>- dokáže popsat zvíře a rozlišuje jeho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4EA61"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511FD0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5EEBE" w14:textId="77777777" w:rsidR="00BD68CB" w:rsidRDefault="00822628">
            <w:pPr>
              <w:spacing w:line="240" w:lineRule="auto"/>
              <w:ind w:left="60"/>
              <w:jc w:val="left"/>
              <w:rPr>
                <w:bdr w:val="nil"/>
              </w:rPr>
            </w:pPr>
            <w:r>
              <w:rPr>
                <w:rFonts w:ascii="Calibri" w:eastAsia="Calibri" w:hAnsi="Calibri" w:cs="Calibri"/>
                <w:sz w:val="20"/>
                <w:bdr w:val="nil"/>
              </w:rPr>
              <w:t>- doplňuje správně diakritiku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4BA67"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r>
            <w:r>
              <w:rPr>
                <w:rFonts w:ascii="Calibri" w:eastAsia="Calibri" w:hAnsi="Calibri" w:cs="Calibri"/>
                <w:sz w:val="20"/>
                <w:bdr w:val="nil"/>
              </w:rPr>
              <w:lastRenderedPageBreak/>
              <w:t> Diakritická znaménka </w:t>
            </w:r>
            <w:r>
              <w:rPr>
                <w:rFonts w:ascii="Calibri" w:eastAsia="Calibri" w:hAnsi="Calibri" w:cs="Calibri"/>
                <w:sz w:val="20"/>
                <w:bdr w:val="nil"/>
              </w:rPr>
              <w:br/>
              <w:t> Spodoba znělosti </w:t>
            </w:r>
          </w:p>
        </w:tc>
      </w:tr>
      <w:tr w:rsidR="00BD68CB" w14:paraId="575AD7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E967F" w14:textId="77777777" w:rsidR="00BD68CB" w:rsidRDefault="00822628">
            <w:pPr>
              <w:spacing w:line="240" w:lineRule="auto"/>
              <w:ind w:left="60"/>
              <w:jc w:val="left"/>
              <w:rPr>
                <w:bdr w:val="nil"/>
              </w:rPr>
            </w:pPr>
            <w:r>
              <w:rPr>
                <w:rFonts w:ascii="Calibri" w:eastAsia="Calibri" w:hAnsi="Calibri" w:cs="Calibri"/>
                <w:sz w:val="20"/>
                <w:bdr w:val="nil"/>
              </w:rPr>
              <w:lastRenderedPageBreak/>
              <w:t>- učí se význam lidových rčení, přísloví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058C8" w14:textId="77777777" w:rsidR="00BD68CB" w:rsidRDefault="00822628">
            <w:pPr>
              <w:spacing w:line="240" w:lineRule="auto"/>
              <w:ind w:left="60"/>
              <w:jc w:val="left"/>
              <w:rPr>
                <w:bdr w:val="nil"/>
              </w:rPr>
            </w:pPr>
            <w:r>
              <w:rPr>
                <w:rFonts w:ascii="Calibri" w:eastAsia="Calibri" w:hAnsi="Calibri" w:cs="Calibri"/>
                <w:sz w:val="20"/>
                <w:bdr w:val="nil"/>
              </w:rPr>
              <w:t>Čtení bez slabikování, plynulé čtení </w:t>
            </w:r>
            <w:r>
              <w:rPr>
                <w:rFonts w:ascii="Calibri" w:eastAsia="Calibri" w:hAnsi="Calibri" w:cs="Calibri"/>
                <w:sz w:val="20"/>
                <w:bdr w:val="nil"/>
              </w:rPr>
              <w:br/>
              <w:t> Porozumění textu </w:t>
            </w:r>
            <w:r>
              <w:rPr>
                <w:rFonts w:ascii="Calibri" w:eastAsia="Calibri" w:hAnsi="Calibri" w:cs="Calibri"/>
                <w:sz w:val="20"/>
                <w:bdr w:val="nil"/>
              </w:rPr>
              <w:br/>
              <w:t> Tvořivá práce s literárním textem </w:t>
            </w:r>
            <w:r>
              <w:rPr>
                <w:rFonts w:ascii="Calibri" w:eastAsia="Calibri" w:hAnsi="Calibri" w:cs="Calibri"/>
                <w:sz w:val="20"/>
                <w:bdr w:val="nil"/>
              </w:rPr>
              <w:br/>
              <w:t> Tempo, síly, dynamika, intonace </w:t>
            </w:r>
          </w:p>
        </w:tc>
      </w:tr>
      <w:tr w:rsidR="00BD68CB" w14:paraId="7EBC50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9C4CF" w14:textId="77777777" w:rsidR="00BD68CB" w:rsidRDefault="00822628">
            <w:pPr>
              <w:spacing w:line="240" w:lineRule="auto"/>
              <w:ind w:left="60"/>
              <w:jc w:val="left"/>
              <w:rPr>
                <w:bdr w:val="nil"/>
              </w:rPr>
            </w:pPr>
            <w:r>
              <w:rPr>
                <w:rFonts w:ascii="Calibri" w:eastAsia="Calibri" w:hAnsi="Calibri" w:cs="Calibri"/>
                <w:sz w:val="20"/>
                <w:bdr w:val="nil"/>
              </w:rPr>
              <w:t>- procvičuje spodobu na konci a uvnitř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017C3" w14:textId="77777777" w:rsidR="00BD68CB" w:rsidRDefault="00822628">
            <w:pPr>
              <w:spacing w:line="240" w:lineRule="auto"/>
              <w:ind w:left="60"/>
              <w:jc w:val="left"/>
              <w:rPr>
                <w:bdr w:val="nil"/>
              </w:rPr>
            </w:pPr>
            <w:r>
              <w:rPr>
                <w:rFonts w:ascii="Calibri" w:eastAsia="Calibri" w:hAnsi="Calibri" w:cs="Calibri"/>
                <w:sz w:val="20"/>
                <w:bdr w:val="nil"/>
              </w:rPr>
              <w:t>Samohlásky, souhlásky, dvojhlásky </w:t>
            </w:r>
            <w:r>
              <w:rPr>
                <w:rFonts w:ascii="Calibri" w:eastAsia="Calibri" w:hAnsi="Calibri" w:cs="Calibri"/>
                <w:sz w:val="20"/>
                <w:bdr w:val="nil"/>
              </w:rPr>
              <w:br/>
              <w:t> </w:t>
            </w:r>
            <w:proofErr w:type="gramStart"/>
            <w:r>
              <w:rPr>
                <w:rFonts w:ascii="Calibri" w:eastAsia="Calibri" w:hAnsi="Calibri" w:cs="Calibri"/>
                <w:sz w:val="20"/>
                <w:bdr w:val="nil"/>
              </w:rPr>
              <w:t>Měkké ,</w:t>
            </w:r>
            <w:proofErr w:type="gramEnd"/>
            <w:r>
              <w:rPr>
                <w:rFonts w:ascii="Calibri" w:eastAsia="Calibri" w:hAnsi="Calibri" w:cs="Calibri"/>
                <w:sz w:val="20"/>
                <w:bdr w:val="nil"/>
              </w:rPr>
              <w:t xml:space="preserve"> tvrdé a obojetné souhlásky </w:t>
            </w:r>
            <w:r>
              <w:rPr>
                <w:rFonts w:ascii="Calibri" w:eastAsia="Calibri" w:hAnsi="Calibri" w:cs="Calibri"/>
                <w:sz w:val="20"/>
                <w:bdr w:val="nil"/>
              </w:rPr>
              <w:br/>
              <w:t> Délka samohlásek </w:t>
            </w:r>
            <w:r>
              <w:rPr>
                <w:rFonts w:ascii="Calibri" w:eastAsia="Calibri" w:hAnsi="Calibri" w:cs="Calibri"/>
                <w:sz w:val="20"/>
                <w:bdr w:val="nil"/>
              </w:rPr>
              <w:br/>
              <w:t> Diakritická znaménka </w:t>
            </w:r>
            <w:r>
              <w:rPr>
                <w:rFonts w:ascii="Calibri" w:eastAsia="Calibri" w:hAnsi="Calibri" w:cs="Calibri"/>
                <w:sz w:val="20"/>
                <w:bdr w:val="nil"/>
              </w:rPr>
              <w:br/>
              <w:t> Spodoba znělosti </w:t>
            </w:r>
          </w:p>
        </w:tc>
      </w:tr>
      <w:tr w:rsidR="00BD68CB" w14:paraId="0081E0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BF0D7" w14:textId="77777777" w:rsidR="00BD68CB" w:rsidRDefault="00822628">
            <w:pPr>
              <w:spacing w:line="240" w:lineRule="auto"/>
              <w:ind w:left="60"/>
              <w:jc w:val="left"/>
              <w:rPr>
                <w:bdr w:val="nil"/>
              </w:rPr>
            </w:pPr>
            <w:r>
              <w:rPr>
                <w:rFonts w:ascii="Calibri" w:eastAsia="Calibri" w:hAnsi="Calibri" w:cs="Calibri"/>
                <w:sz w:val="20"/>
                <w:bdr w:val="nil"/>
              </w:rPr>
              <w:t>- popíše velikonoční zvyky a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2791"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375A40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6485" w14:textId="77777777" w:rsidR="00BD68CB" w:rsidRDefault="00822628">
            <w:pPr>
              <w:spacing w:line="240" w:lineRule="auto"/>
              <w:ind w:left="60"/>
              <w:jc w:val="left"/>
              <w:rPr>
                <w:bdr w:val="nil"/>
              </w:rPr>
            </w:pPr>
            <w:r>
              <w:rPr>
                <w:rFonts w:ascii="Calibri" w:eastAsia="Calibri" w:hAnsi="Calibri" w:cs="Calibri"/>
                <w:sz w:val="20"/>
                <w:bdr w:val="nil"/>
              </w:rPr>
              <w:t xml:space="preserve">- píše a čte skupiny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00DB2" w14:textId="77777777" w:rsidR="00BD68CB" w:rsidRDefault="00822628">
            <w:pPr>
              <w:spacing w:line="240" w:lineRule="auto"/>
              <w:ind w:left="60"/>
              <w:jc w:val="left"/>
              <w:rPr>
                <w:bdr w:val="nil"/>
              </w:rPr>
            </w:pPr>
            <w:r>
              <w:rPr>
                <w:rFonts w:ascii="Calibri" w:eastAsia="Calibri" w:hAnsi="Calibri" w:cs="Calibri"/>
                <w:sz w:val="20"/>
                <w:bdr w:val="nil"/>
              </w:rPr>
              <w:t xml:space="preserve">Slova se </w:t>
            </w:r>
            <w:proofErr w:type="gramStart"/>
            <w:r>
              <w:rPr>
                <w:rFonts w:ascii="Calibri" w:eastAsia="Calibri" w:hAnsi="Calibri" w:cs="Calibri"/>
                <w:sz w:val="20"/>
                <w:bdr w:val="nil"/>
              </w:rPr>
              <w:t xml:space="preserve">skupinami - </w:t>
            </w:r>
            <w:proofErr w:type="spellStart"/>
            <w:r>
              <w:rPr>
                <w:rFonts w:ascii="Calibri" w:eastAsia="Calibri" w:hAnsi="Calibri" w:cs="Calibri"/>
                <w:sz w:val="20"/>
                <w:bdr w:val="nil"/>
              </w:rPr>
              <w:t>dě</w:t>
            </w:r>
            <w:proofErr w:type="spellEnd"/>
            <w:proofErr w:type="gram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Psaní slov s písmenem -ě- </w:t>
            </w:r>
          </w:p>
        </w:tc>
      </w:tr>
      <w:tr w:rsidR="00BD68CB" w14:paraId="7A2251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F9792" w14:textId="77777777" w:rsidR="00BD68CB" w:rsidRDefault="00822628">
            <w:pPr>
              <w:spacing w:line="240" w:lineRule="auto"/>
              <w:ind w:left="60"/>
              <w:jc w:val="left"/>
              <w:rPr>
                <w:bdr w:val="nil"/>
              </w:rPr>
            </w:pPr>
            <w:r>
              <w:rPr>
                <w:rFonts w:ascii="Calibri" w:eastAsia="Calibri" w:hAnsi="Calibri" w:cs="Calibri"/>
                <w:sz w:val="20"/>
                <w:bdr w:val="nil"/>
              </w:rPr>
              <w:t>- popíše postavu a rozliší její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7F67"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4B43D8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24057" w14:textId="77777777" w:rsidR="00BD68CB" w:rsidRDefault="00822628">
            <w:pPr>
              <w:spacing w:line="240" w:lineRule="auto"/>
              <w:ind w:left="60"/>
              <w:jc w:val="left"/>
              <w:rPr>
                <w:bdr w:val="nil"/>
              </w:rPr>
            </w:pPr>
            <w:r>
              <w:rPr>
                <w:rFonts w:ascii="Calibri" w:eastAsia="Calibri" w:hAnsi="Calibri" w:cs="Calibri"/>
                <w:sz w:val="20"/>
                <w:bdr w:val="nil"/>
              </w:rPr>
              <w:t>- vypráví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B01E1"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142637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33C5E" w14:textId="77777777" w:rsidR="00BD68CB" w:rsidRDefault="00822628">
            <w:pPr>
              <w:spacing w:line="240" w:lineRule="auto"/>
              <w:ind w:left="60"/>
              <w:jc w:val="left"/>
              <w:rPr>
                <w:bdr w:val="nil"/>
              </w:rPr>
            </w:pPr>
            <w:r>
              <w:rPr>
                <w:rFonts w:ascii="Calibri" w:eastAsia="Calibri" w:hAnsi="Calibri" w:cs="Calibri"/>
                <w:sz w:val="20"/>
                <w:bdr w:val="nil"/>
              </w:rPr>
              <w:t>- vyhledává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FA1FD" w14:textId="77777777" w:rsidR="00BD68CB" w:rsidRDefault="00822628">
            <w:pPr>
              <w:spacing w:line="240" w:lineRule="auto"/>
              <w:ind w:left="60"/>
              <w:jc w:val="left"/>
              <w:rPr>
                <w:bdr w:val="nil"/>
              </w:rPr>
            </w:pPr>
            <w:r>
              <w:rPr>
                <w:rFonts w:ascii="Calibri" w:eastAsia="Calibri" w:hAnsi="Calibri" w:cs="Calibri"/>
                <w:sz w:val="20"/>
                <w:bdr w:val="nil"/>
              </w:rPr>
              <w:t>Čtení bez slabikování, plynulé čtení </w:t>
            </w:r>
            <w:r>
              <w:rPr>
                <w:rFonts w:ascii="Calibri" w:eastAsia="Calibri" w:hAnsi="Calibri" w:cs="Calibri"/>
                <w:sz w:val="20"/>
                <w:bdr w:val="nil"/>
              </w:rPr>
              <w:br/>
              <w:t> Porozumění textu </w:t>
            </w:r>
            <w:r>
              <w:rPr>
                <w:rFonts w:ascii="Calibri" w:eastAsia="Calibri" w:hAnsi="Calibri" w:cs="Calibri"/>
                <w:sz w:val="20"/>
                <w:bdr w:val="nil"/>
              </w:rPr>
              <w:br/>
              <w:t> Tvořivá práce s literárním textem </w:t>
            </w:r>
            <w:r>
              <w:rPr>
                <w:rFonts w:ascii="Calibri" w:eastAsia="Calibri" w:hAnsi="Calibri" w:cs="Calibri"/>
                <w:sz w:val="20"/>
                <w:bdr w:val="nil"/>
              </w:rPr>
              <w:br/>
              <w:t> Tempo, síly, dynamika, intonace </w:t>
            </w:r>
          </w:p>
        </w:tc>
      </w:tr>
      <w:tr w:rsidR="00BD68CB" w14:paraId="62CBA6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6776" w14:textId="77777777" w:rsidR="00BD68CB" w:rsidRDefault="00822628">
            <w:pPr>
              <w:spacing w:line="240" w:lineRule="auto"/>
              <w:ind w:left="60"/>
              <w:jc w:val="left"/>
              <w:rPr>
                <w:bdr w:val="nil"/>
              </w:rPr>
            </w:pPr>
            <w:r>
              <w:rPr>
                <w:rFonts w:ascii="Calibri" w:eastAsia="Calibri" w:hAnsi="Calibri" w:cs="Calibri"/>
                <w:sz w:val="20"/>
                <w:bdr w:val="nil"/>
              </w:rPr>
              <w:t>- vyhledává podstatná jména a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FD92F" w14:textId="77777777" w:rsidR="00BD68CB" w:rsidRDefault="00822628">
            <w:pPr>
              <w:spacing w:line="240" w:lineRule="auto"/>
              <w:ind w:left="60"/>
              <w:jc w:val="left"/>
              <w:rPr>
                <w:bdr w:val="nil"/>
              </w:rPr>
            </w:pPr>
            <w:r>
              <w:rPr>
                <w:rFonts w:ascii="Calibri" w:eastAsia="Calibri" w:hAnsi="Calibri" w:cs="Calibri"/>
                <w:sz w:val="20"/>
                <w:bdr w:val="nil"/>
              </w:rPr>
              <w:t>Slovní druhy </w:t>
            </w:r>
            <w:r>
              <w:rPr>
                <w:rFonts w:ascii="Calibri" w:eastAsia="Calibri" w:hAnsi="Calibri" w:cs="Calibri"/>
                <w:sz w:val="20"/>
                <w:bdr w:val="nil"/>
              </w:rPr>
              <w:br/>
              <w:t> Podstatná jména a slovesa </w:t>
            </w:r>
          </w:p>
        </w:tc>
      </w:tr>
      <w:tr w:rsidR="00BD68CB" w14:paraId="3DDE47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419B1" w14:textId="77777777" w:rsidR="00BD68CB" w:rsidRDefault="00822628">
            <w:pPr>
              <w:spacing w:line="240" w:lineRule="auto"/>
              <w:ind w:left="60"/>
              <w:jc w:val="left"/>
              <w:rPr>
                <w:bdr w:val="nil"/>
              </w:rPr>
            </w:pPr>
            <w:r>
              <w:rPr>
                <w:rFonts w:ascii="Calibri" w:eastAsia="Calibri" w:hAnsi="Calibri" w:cs="Calibri"/>
                <w:sz w:val="20"/>
                <w:bdr w:val="nil"/>
              </w:rPr>
              <w:t>- seznamuje se se slovními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A7E5B" w14:textId="77777777" w:rsidR="00BD68CB" w:rsidRDefault="00822628">
            <w:pPr>
              <w:spacing w:line="240" w:lineRule="auto"/>
              <w:ind w:left="60"/>
              <w:jc w:val="left"/>
              <w:rPr>
                <w:bdr w:val="nil"/>
              </w:rPr>
            </w:pPr>
            <w:r>
              <w:rPr>
                <w:rFonts w:ascii="Calibri" w:eastAsia="Calibri" w:hAnsi="Calibri" w:cs="Calibri"/>
                <w:sz w:val="20"/>
                <w:bdr w:val="nil"/>
              </w:rPr>
              <w:t>Slovní druhy </w:t>
            </w:r>
            <w:r>
              <w:rPr>
                <w:rFonts w:ascii="Calibri" w:eastAsia="Calibri" w:hAnsi="Calibri" w:cs="Calibri"/>
                <w:sz w:val="20"/>
                <w:bdr w:val="nil"/>
              </w:rPr>
              <w:br/>
              <w:t> Podstatná jména a slovesa </w:t>
            </w:r>
          </w:p>
        </w:tc>
      </w:tr>
      <w:tr w:rsidR="00BD68CB" w14:paraId="7506E7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6FAB2" w14:textId="77777777" w:rsidR="00BD68CB" w:rsidRDefault="00822628">
            <w:pPr>
              <w:spacing w:line="240" w:lineRule="auto"/>
              <w:ind w:left="60"/>
              <w:jc w:val="left"/>
              <w:rPr>
                <w:bdr w:val="nil"/>
              </w:rPr>
            </w:pPr>
            <w:r>
              <w:rPr>
                <w:rFonts w:ascii="Calibri" w:eastAsia="Calibri" w:hAnsi="Calibri" w:cs="Calibri"/>
                <w:sz w:val="20"/>
                <w:bdr w:val="nil"/>
              </w:rPr>
              <w:t>- píše velká písmena u vlastních jmen v textu a diktátu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C2E3E" w14:textId="77777777" w:rsidR="00BD68CB" w:rsidRDefault="00822628">
            <w:pPr>
              <w:spacing w:line="240" w:lineRule="auto"/>
              <w:ind w:left="60"/>
              <w:jc w:val="left"/>
              <w:rPr>
                <w:bdr w:val="nil"/>
              </w:rPr>
            </w:pPr>
            <w:r>
              <w:rPr>
                <w:rFonts w:ascii="Calibri" w:eastAsia="Calibri" w:hAnsi="Calibri" w:cs="Calibri"/>
                <w:sz w:val="20"/>
                <w:bdr w:val="nil"/>
              </w:rPr>
              <w:t>Psaní velkých písmen </w:t>
            </w:r>
            <w:r>
              <w:rPr>
                <w:rFonts w:ascii="Calibri" w:eastAsia="Calibri" w:hAnsi="Calibri" w:cs="Calibri"/>
                <w:sz w:val="20"/>
                <w:bdr w:val="nil"/>
              </w:rPr>
              <w:br/>
              <w:t> Vlastní jména, místní jména, jména osob, jména zvířat, názvy vesnic, měst, hor a řek </w:t>
            </w:r>
          </w:p>
        </w:tc>
      </w:tr>
      <w:tr w:rsidR="00BD68CB" w14:paraId="11BCDA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AFCD4" w14:textId="77777777" w:rsidR="00BD68CB" w:rsidRDefault="00822628">
            <w:pPr>
              <w:spacing w:line="240" w:lineRule="auto"/>
              <w:ind w:left="60"/>
              <w:jc w:val="left"/>
              <w:rPr>
                <w:bdr w:val="nil"/>
              </w:rPr>
            </w:pPr>
            <w:r>
              <w:rPr>
                <w:rFonts w:ascii="Calibri" w:eastAsia="Calibri" w:hAnsi="Calibri" w:cs="Calibri"/>
                <w:sz w:val="20"/>
                <w:bdr w:val="nil"/>
              </w:rPr>
              <w:lastRenderedPageBreak/>
              <w:t>- píše adresy a vypráví své zážitky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0BD5" w14:textId="77777777" w:rsidR="00BD68CB" w:rsidRDefault="00822628">
            <w:pPr>
              <w:spacing w:line="240" w:lineRule="auto"/>
              <w:ind w:left="60"/>
              <w:jc w:val="left"/>
              <w:rPr>
                <w:bdr w:val="nil"/>
              </w:rPr>
            </w:pPr>
            <w:r>
              <w:rPr>
                <w:rFonts w:ascii="Calibri" w:eastAsia="Calibri" w:hAnsi="Calibri" w:cs="Calibri"/>
                <w:sz w:val="20"/>
                <w:bdr w:val="nil"/>
              </w:rPr>
              <w:t xml:space="preserve">Písemný </w:t>
            </w:r>
            <w:proofErr w:type="gramStart"/>
            <w:r>
              <w:rPr>
                <w:rFonts w:ascii="Calibri" w:eastAsia="Calibri" w:hAnsi="Calibri" w:cs="Calibri"/>
                <w:sz w:val="20"/>
                <w:bdr w:val="nil"/>
              </w:rPr>
              <w:t>projev - adresa</w:t>
            </w:r>
            <w:proofErr w:type="gramEnd"/>
            <w:r>
              <w:rPr>
                <w:rFonts w:ascii="Calibri" w:eastAsia="Calibri" w:hAnsi="Calibri" w:cs="Calibri"/>
                <w:sz w:val="20"/>
                <w:bdr w:val="nil"/>
              </w:rPr>
              <w:t>, pozdrav, pohlednice, dopis </w:t>
            </w:r>
          </w:p>
        </w:tc>
      </w:tr>
      <w:tr w:rsidR="00BD68CB" w14:paraId="630B1D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1A317" w14:textId="77777777" w:rsidR="00BD68CB" w:rsidRDefault="00822628">
            <w:pPr>
              <w:spacing w:line="240" w:lineRule="auto"/>
              <w:ind w:left="60"/>
              <w:jc w:val="left"/>
              <w:rPr>
                <w:bdr w:val="nil"/>
              </w:rPr>
            </w:pPr>
            <w:r>
              <w:rPr>
                <w:rFonts w:ascii="Calibri" w:eastAsia="Calibri" w:hAnsi="Calibri" w:cs="Calibri"/>
                <w:sz w:val="20"/>
                <w:bdr w:val="nil"/>
              </w:rPr>
              <w:t>- seznamuje se se skladbou věty a významu jednotlivých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A75EF" w14:textId="77777777" w:rsidR="00BD68CB" w:rsidRDefault="00822628">
            <w:pPr>
              <w:spacing w:line="240" w:lineRule="auto"/>
              <w:ind w:left="60"/>
              <w:jc w:val="left"/>
              <w:rPr>
                <w:bdr w:val="nil"/>
              </w:rPr>
            </w:pPr>
            <w:r>
              <w:rPr>
                <w:rFonts w:ascii="Calibri" w:eastAsia="Calibri" w:hAnsi="Calibri" w:cs="Calibri"/>
                <w:sz w:val="20"/>
                <w:bdr w:val="nil"/>
              </w:rPr>
              <w:t>Věta </w:t>
            </w:r>
            <w:r>
              <w:rPr>
                <w:rFonts w:ascii="Calibri" w:eastAsia="Calibri" w:hAnsi="Calibri" w:cs="Calibri"/>
                <w:sz w:val="20"/>
                <w:bdr w:val="nil"/>
              </w:rPr>
              <w:br/>
              <w:t> Druhy vět </w:t>
            </w:r>
            <w:r>
              <w:rPr>
                <w:rFonts w:ascii="Calibri" w:eastAsia="Calibri" w:hAnsi="Calibri" w:cs="Calibri"/>
                <w:sz w:val="20"/>
                <w:bdr w:val="nil"/>
              </w:rPr>
              <w:br/>
              <w:t> Stavba věty </w:t>
            </w:r>
          </w:p>
        </w:tc>
      </w:tr>
      <w:tr w:rsidR="00BD68CB" w14:paraId="0F2DA0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0427C" w14:textId="77777777" w:rsidR="00BD68CB" w:rsidRDefault="00822628">
            <w:pPr>
              <w:spacing w:line="240" w:lineRule="auto"/>
              <w:ind w:left="60"/>
              <w:jc w:val="left"/>
              <w:rPr>
                <w:bdr w:val="nil"/>
              </w:rPr>
            </w:pPr>
            <w:r>
              <w:rPr>
                <w:rFonts w:ascii="Calibri" w:eastAsia="Calibri" w:hAnsi="Calibri" w:cs="Calibri"/>
                <w:sz w:val="20"/>
                <w:bdr w:val="nil"/>
              </w:rPr>
              <w:t>- popisuje 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367B0" w14:textId="77777777" w:rsidR="00BD68CB" w:rsidRDefault="00822628">
            <w:pPr>
              <w:spacing w:line="240" w:lineRule="auto"/>
              <w:ind w:left="60"/>
              <w:jc w:val="left"/>
              <w:rPr>
                <w:bdr w:val="nil"/>
              </w:rPr>
            </w:pPr>
            <w:r>
              <w:rPr>
                <w:rFonts w:ascii="Calibri" w:eastAsia="Calibri" w:hAnsi="Calibri" w:cs="Calibri"/>
                <w:sz w:val="20"/>
                <w:bdr w:val="nil"/>
              </w:rPr>
              <w:t>Vyprávění na základě zážitků </w:t>
            </w:r>
            <w:r>
              <w:rPr>
                <w:rFonts w:ascii="Calibri" w:eastAsia="Calibri" w:hAnsi="Calibri" w:cs="Calibri"/>
                <w:sz w:val="20"/>
                <w:bdr w:val="nil"/>
              </w:rPr>
              <w:br/>
              <w:t> Popis děje </w:t>
            </w:r>
            <w:r>
              <w:rPr>
                <w:rFonts w:ascii="Calibri" w:eastAsia="Calibri" w:hAnsi="Calibri" w:cs="Calibri"/>
                <w:sz w:val="20"/>
                <w:bdr w:val="nil"/>
              </w:rPr>
              <w:br/>
              <w:t> Osnova </w:t>
            </w:r>
          </w:p>
        </w:tc>
      </w:tr>
      <w:tr w:rsidR="00BD68CB" w14:paraId="00039CC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7DFD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1F094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2CF1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1AAD5E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3C1C4" w14:textId="77777777" w:rsidR="00BD68CB" w:rsidRDefault="00822628">
            <w:pPr>
              <w:spacing w:line="240" w:lineRule="auto"/>
              <w:ind w:left="60"/>
              <w:jc w:val="left"/>
              <w:rPr>
                <w:bdr w:val="nil"/>
              </w:rPr>
            </w:pPr>
            <w:r>
              <w:rPr>
                <w:rFonts w:ascii="Calibri" w:eastAsia="Calibri" w:hAnsi="Calibri" w:cs="Calibri"/>
                <w:sz w:val="20"/>
                <w:bdr w:val="nil"/>
              </w:rPr>
              <w:t xml:space="preserve">- vede k pochopení vztahu mezi člověkem a </w:t>
            </w:r>
            <w:proofErr w:type="gramStart"/>
            <w:r>
              <w:rPr>
                <w:rFonts w:ascii="Calibri" w:eastAsia="Calibri" w:hAnsi="Calibri" w:cs="Calibri"/>
                <w:sz w:val="20"/>
                <w:bdr w:val="nil"/>
              </w:rPr>
              <w:t>prostředím - popis</w:t>
            </w:r>
            <w:proofErr w:type="gramEnd"/>
            <w:r>
              <w:rPr>
                <w:rFonts w:ascii="Calibri" w:eastAsia="Calibri" w:hAnsi="Calibri" w:cs="Calibri"/>
                <w:sz w:val="20"/>
                <w:bdr w:val="nil"/>
              </w:rPr>
              <w:t xml:space="preserve"> obrázků o přírodě v jednotlivém období</w:t>
            </w:r>
            <w:r>
              <w:rPr>
                <w:rFonts w:ascii="Calibri" w:eastAsia="Calibri" w:hAnsi="Calibri" w:cs="Calibri"/>
                <w:sz w:val="20"/>
                <w:bdr w:val="nil"/>
              </w:rPr>
              <w:br/>
              <w:t>- využití textů o přírodě</w:t>
            </w:r>
          </w:p>
        </w:tc>
      </w:tr>
      <w:tr w:rsidR="00BD68CB" w14:paraId="68768E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CA73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5AB434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C9887" w14:textId="77777777" w:rsidR="00BD68CB" w:rsidRDefault="00822628">
            <w:pPr>
              <w:spacing w:line="240" w:lineRule="auto"/>
              <w:ind w:left="60"/>
              <w:jc w:val="left"/>
              <w:rPr>
                <w:bdr w:val="nil"/>
              </w:rPr>
            </w:pPr>
            <w:r>
              <w:rPr>
                <w:rFonts w:ascii="Calibri" w:eastAsia="Calibri" w:hAnsi="Calibri" w:cs="Calibri"/>
                <w:sz w:val="20"/>
                <w:bdr w:val="nil"/>
              </w:rPr>
              <w:t>- poslech pohádek</w:t>
            </w:r>
            <w:r>
              <w:rPr>
                <w:rFonts w:ascii="Calibri" w:eastAsia="Calibri" w:hAnsi="Calibri" w:cs="Calibri"/>
                <w:sz w:val="20"/>
                <w:bdr w:val="nil"/>
              </w:rPr>
              <w:br/>
              <w:t>- vyprávění z televizních Večerníčků</w:t>
            </w:r>
          </w:p>
        </w:tc>
      </w:tr>
      <w:tr w:rsidR="00BD68CB" w14:paraId="6D7470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BF6B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5D1EB2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48B3" w14:textId="77777777" w:rsidR="00BD68CB" w:rsidRDefault="00822628">
            <w:pPr>
              <w:spacing w:line="240" w:lineRule="auto"/>
              <w:ind w:left="60"/>
              <w:jc w:val="left"/>
              <w:rPr>
                <w:bdr w:val="nil"/>
              </w:rPr>
            </w:pPr>
            <w:r>
              <w:rPr>
                <w:rFonts w:ascii="Calibri" w:eastAsia="Calibri" w:hAnsi="Calibri" w:cs="Calibri"/>
                <w:sz w:val="20"/>
                <w:bdr w:val="nil"/>
              </w:rPr>
              <w:t>- vedení rozhovoru</w:t>
            </w:r>
          </w:p>
        </w:tc>
      </w:tr>
      <w:tr w:rsidR="00BD68CB" w14:paraId="7066F7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A554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1A68A9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FF78D" w14:textId="77777777" w:rsidR="00BD68CB" w:rsidRDefault="00822628">
            <w:pPr>
              <w:spacing w:line="240" w:lineRule="auto"/>
              <w:ind w:left="60"/>
              <w:jc w:val="left"/>
              <w:rPr>
                <w:bdr w:val="nil"/>
              </w:rPr>
            </w:pPr>
            <w:r>
              <w:rPr>
                <w:rFonts w:ascii="Calibri" w:eastAsia="Calibri" w:hAnsi="Calibri" w:cs="Calibri"/>
                <w:sz w:val="20"/>
                <w:bdr w:val="nil"/>
              </w:rPr>
              <w:t>- pohádky z cizích zemí, jiné zvyky</w:t>
            </w:r>
          </w:p>
        </w:tc>
      </w:tr>
      <w:tr w:rsidR="00BD68CB" w14:paraId="04BCA59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02AF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EC5BA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94841"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5AD536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0DF5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2D5C2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BEB7C" w14:textId="77777777" w:rsidR="00BD68CB" w:rsidRDefault="00822628">
            <w:pPr>
              <w:spacing w:line="240" w:lineRule="auto"/>
              <w:ind w:left="60"/>
              <w:jc w:val="left"/>
              <w:rPr>
                <w:bdr w:val="nil"/>
              </w:rPr>
            </w:pPr>
            <w:r>
              <w:rPr>
                <w:rFonts w:ascii="Calibri" w:eastAsia="Calibri" w:hAnsi="Calibri" w:cs="Calibri"/>
                <w:sz w:val="20"/>
                <w:bdr w:val="nil"/>
              </w:rPr>
              <w:t>- utváří základní dovednosti pro spolupráci</w:t>
            </w:r>
          </w:p>
        </w:tc>
      </w:tr>
      <w:tr w:rsidR="00BD68CB" w14:paraId="349B70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2239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2555AD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31912" w14:textId="77777777" w:rsidR="00BD68CB" w:rsidRDefault="00822628">
            <w:pPr>
              <w:spacing w:line="240" w:lineRule="auto"/>
              <w:ind w:left="60"/>
              <w:jc w:val="left"/>
              <w:rPr>
                <w:bdr w:val="nil"/>
              </w:rPr>
            </w:pPr>
            <w:r>
              <w:rPr>
                <w:rFonts w:ascii="Calibri" w:eastAsia="Calibri" w:hAnsi="Calibri" w:cs="Calibri"/>
                <w:sz w:val="20"/>
                <w:bdr w:val="nil"/>
              </w:rPr>
              <w:t>- vzájemné poznávání se ve třídě</w:t>
            </w:r>
          </w:p>
        </w:tc>
      </w:tr>
      <w:tr w:rsidR="00BD68CB" w14:paraId="61694B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162D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C3437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73B8C" w14:textId="77777777" w:rsidR="00BD68CB" w:rsidRDefault="00822628">
            <w:pPr>
              <w:spacing w:line="240" w:lineRule="auto"/>
              <w:ind w:left="60"/>
              <w:jc w:val="left"/>
              <w:rPr>
                <w:bdr w:val="nil"/>
              </w:rPr>
            </w:pPr>
            <w:r>
              <w:rPr>
                <w:rFonts w:ascii="Calibri" w:eastAsia="Calibri" w:hAnsi="Calibri" w:cs="Calibri"/>
                <w:sz w:val="20"/>
                <w:bdr w:val="nil"/>
              </w:rPr>
              <w:t>- cvičení smyslového vnímání, pozornosti a soustředění</w:t>
            </w:r>
            <w:r>
              <w:rPr>
                <w:rFonts w:ascii="Calibri" w:eastAsia="Calibri" w:hAnsi="Calibri" w:cs="Calibri"/>
                <w:sz w:val="20"/>
                <w:bdr w:val="nil"/>
              </w:rPr>
              <w:br/>
              <w:t>- cvičení dovedností zapamatování</w:t>
            </w:r>
          </w:p>
        </w:tc>
      </w:tr>
      <w:tr w:rsidR="00BD68CB" w14:paraId="65E9F3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0318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05EE6B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E73D4"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133B3A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DEA8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4EFA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4D015"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prohlubuje schopnost aktivního naslouchání a spravedlivého posuzování </w:t>
            </w:r>
            <w:r>
              <w:rPr>
                <w:rFonts w:ascii="Calibri" w:eastAsia="Calibri" w:hAnsi="Calibri" w:cs="Calibri"/>
                <w:sz w:val="20"/>
                <w:bdr w:val="nil"/>
              </w:rPr>
              <w:br/>
              <w:t>- učí sebedůvěře a samostatnosti</w:t>
            </w:r>
          </w:p>
        </w:tc>
      </w:tr>
    </w:tbl>
    <w:p w14:paraId="79ACAEBB"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910E02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B8363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4C69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43EE11" w14:textId="77777777" w:rsidR="00BD68CB" w:rsidRDefault="00BD68CB"/>
        </w:tc>
      </w:tr>
      <w:tr w:rsidR="00BD68CB" w14:paraId="15C753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73700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D0000"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k učení</w:t>
            </w:r>
          </w:p>
          <w:p w14:paraId="0C15E2D5"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k řešení problémů</w:t>
            </w:r>
          </w:p>
          <w:p w14:paraId="3EABCF55"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komunikativní</w:t>
            </w:r>
          </w:p>
          <w:p w14:paraId="603DD46E"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sociální a personální</w:t>
            </w:r>
          </w:p>
          <w:p w14:paraId="3F0B7706"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občanské</w:t>
            </w:r>
          </w:p>
          <w:p w14:paraId="35E1ECB5"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pracovní</w:t>
            </w:r>
          </w:p>
          <w:p w14:paraId="3742B931" w14:textId="77777777" w:rsidR="00BD68CB" w:rsidRDefault="00822628" w:rsidP="00822628">
            <w:pPr>
              <w:numPr>
                <w:ilvl w:val="0"/>
                <w:numId w:val="20"/>
              </w:numPr>
              <w:spacing w:line="240" w:lineRule="auto"/>
              <w:jc w:val="left"/>
              <w:rPr>
                <w:bdr w:val="nil"/>
              </w:rPr>
            </w:pPr>
            <w:r>
              <w:rPr>
                <w:rFonts w:ascii="Calibri" w:eastAsia="Calibri" w:hAnsi="Calibri" w:cs="Calibri"/>
                <w:sz w:val="20"/>
                <w:bdr w:val="nil"/>
              </w:rPr>
              <w:t>Kompetence digitální</w:t>
            </w:r>
          </w:p>
        </w:tc>
      </w:tr>
      <w:tr w:rsidR="00BD68CB" w14:paraId="1203198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233F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0914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DA9D1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63E4F" w14:textId="77777777" w:rsidR="00BD68CB" w:rsidRDefault="00822628">
            <w:pPr>
              <w:spacing w:line="240" w:lineRule="auto"/>
              <w:ind w:left="60"/>
              <w:jc w:val="left"/>
              <w:rPr>
                <w:bdr w:val="nil"/>
              </w:rPr>
            </w:pPr>
            <w:r>
              <w:rPr>
                <w:rFonts w:ascii="Calibri" w:eastAsia="Calibri" w:hAnsi="Calibri" w:cs="Calibri"/>
                <w:sz w:val="20"/>
                <w:bdr w:val="nil"/>
              </w:rPr>
              <w:t>- plynule čte souvětí i věty, člení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12B60" w14:textId="77777777" w:rsidR="00BD68CB" w:rsidRDefault="00822628">
            <w:pPr>
              <w:spacing w:line="240" w:lineRule="auto"/>
              <w:ind w:left="60"/>
              <w:jc w:val="left"/>
              <w:rPr>
                <w:bdr w:val="nil"/>
              </w:rPr>
            </w:pPr>
            <w:r>
              <w:rPr>
                <w:rFonts w:ascii="Calibri" w:eastAsia="Calibri" w:hAnsi="Calibri" w:cs="Calibri"/>
                <w:sz w:val="20"/>
                <w:bdr w:val="nil"/>
              </w:rPr>
              <w:t>Čtení </w:t>
            </w:r>
          </w:p>
        </w:tc>
      </w:tr>
      <w:tr w:rsidR="00BD68CB" w14:paraId="75A601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69F85" w14:textId="77777777" w:rsidR="00BD68CB" w:rsidRDefault="00822628">
            <w:pPr>
              <w:spacing w:line="240" w:lineRule="auto"/>
              <w:ind w:left="60"/>
              <w:jc w:val="left"/>
              <w:rPr>
                <w:bdr w:val="nil"/>
              </w:rPr>
            </w:pPr>
            <w:r>
              <w:rPr>
                <w:rFonts w:ascii="Calibri" w:eastAsia="Calibri" w:hAnsi="Calibri" w:cs="Calibri"/>
                <w:sz w:val="20"/>
                <w:bdr w:val="nil"/>
              </w:rPr>
              <w:t>- na různých textech a literárních žánrech cvičí rychlé plynulé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26E15" w14:textId="77777777" w:rsidR="00BD68CB" w:rsidRDefault="00822628">
            <w:pPr>
              <w:spacing w:line="240" w:lineRule="auto"/>
              <w:ind w:left="60"/>
              <w:jc w:val="left"/>
              <w:rPr>
                <w:bdr w:val="nil"/>
              </w:rPr>
            </w:pPr>
            <w:r>
              <w:rPr>
                <w:rFonts w:ascii="Calibri" w:eastAsia="Calibri" w:hAnsi="Calibri" w:cs="Calibri"/>
                <w:sz w:val="20"/>
                <w:bdr w:val="nil"/>
              </w:rPr>
              <w:t>Čtení </w:t>
            </w:r>
          </w:p>
        </w:tc>
      </w:tr>
      <w:tr w:rsidR="00BD68CB" w14:paraId="488177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FD9B3"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vypráví zážitky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A4C9" w14:textId="77777777" w:rsidR="00BD68CB" w:rsidRDefault="00822628">
            <w:pPr>
              <w:spacing w:line="240" w:lineRule="auto"/>
              <w:ind w:left="60"/>
              <w:jc w:val="left"/>
              <w:rPr>
                <w:bdr w:val="nil"/>
              </w:rPr>
            </w:pPr>
            <w:r>
              <w:rPr>
                <w:rFonts w:ascii="Calibri" w:eastAsia="Calibri" w:hAnsi="Calibri" w:cs="Calibri"/>
                <w:sz w:val="20"/>
                <w:bdr w:val="nil"/>
              </w:rPr>
              <w:t>Vypravování, popis, blahopřání, dopis, přihláška </w:t>
            </w:r>
          </w:p>
        </w:tc>
      </w:tr>
      <w:tr w:rsidR="00BD68CB" w14:paraId="23A201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40B1A" w14:textId="77777777" w:rsidR="00BD68CB" w:rsidRDefault="00822628">
            <w:pPr>
              <w:spacing w:line="240" w:lineRule="auto"/>
              <w:ind w:left="60"/>
              <w:jc w:val="left"/>
              <w:rPr>
                <w:bdr w:val="nil"/>
              </w:rPr>
            </w:pPr>
            <w:r>
              <w:rPr>
                <w:rFonts w:ascii="Calibri" w:eastAsia="Calibri" w:hAnsi="Calibri" w:cs="Calibri"/>
                <w:sz w:val="20"/>
                <w:bdr w:val="nil"/>
              </w:rPr>
              <w:t>- vytváří souvislé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A9D50" w14:textId="77777777" w:rsidR="00BD68CB" w:rsidRDefault="00822628">
            <w:pPr>
              <w:spacing w:line="240" w:lineRule="auto"/>
              <w:ind w:left="60"/>
              <w:jc w:val="left"/>
              <w:rPr>
                <w:bdr w:val="nil"/>
              </w:rPr>
            </w:pPr>
            <w:r>
              <w:rPr>
                <w:rFonts w:ascii="Calibri" w:eastAsia="Calibri" w:hAnsi="Calibri" w:cs="Calibri"/>
                <w:sz w:val="20"/>
                <w:bdr w:val="nil"/>
              </w:rPr>
              <w:t>Vypravování, popis, blahopřání, dopis, přihláška </w:t>
            </w:r>
          </w:p>
        </w:tc>
      </w:tr>
      <w:tr w:rsidR="00BD68CB" w14:paraId="13B6DC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D94D" w14:textId="77777777" w:rsidR="00BD68CB" w:rsidRDefault="00822628">
            <w:pPr>
              <w:spacing w:line="240" w:lineRule="auto"/>
              <w:ind w:left="60"/>
              <w:jc w:val="left"/>
              <w:rPr>
                <w:bdr w:val="nil"/>
              </w:rPr>
            </w:pPr>
            <w:r>
              <w:rPr>
                <w:rFonts w:ascii="Calibri" w:eastAsia="Calibri" w:hAnsi="Calibri" w:cs="Calibri"/>
                <w:sz w:val="20"/>
                <w:bdr w:val="nil"/>
              </w:rPr>
              <w:t>- klade otázky a formuluje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D21CF" w14:textId="77777777" w:rsidR="00BD68CB" w:rsidRDefault="00822628">
            <w:pPr>
              <w:spacing w:line="240" w:lineRule="auto"/>
              <w:ind w:left="60"/>
              <w:jc w:val="left"/>
              <w:rPr>
                <w:bdr w:val="nil"/>
              </w:rPr>
            </w:pPr>
            <w:r>
              <w:rPr>
                <w:rFonts w:ascii="Calibri" w:eastAsia="Calibri" w:hAnsi="Calibri" w:cs="Calibri"/>
                <w:sz w:val="20"/>
                <w:bdr w:val="nil"/>
              </w:rPr>
              <w:t xml:space="preserve">Komunikační situace písemné i </w:t>
            </w:r>
            <w:proofErr w:type="gramStart"/>
            <w:r>
              <w:rPr>
                <w:rFonts w:ascii="Calibri" w:eastAsia="Calibri" w:hAnsi="Calibri" w:cs="Calibri"/>
                <w:sz w:val="20"/>
                <w:bdr w:val="nil"/>
              </w:rPr>
              <w:t>mluvené - prosba</w:t>
            </w:r>
            <w:proofErr w:type="gramEnd"/>
            <w:r>
              <w:rPr>
                <w:rFonts w:ascii="Calibri" w:eastAsia="Calibri" w:hAnsi="Calibri" w:cs="Calibri"/>
                <w:sz w:val="20"/>
                <w:bdr w:val="nil"/>
              </w:rPr>
              <w:t>, omluva, pozdrav, oslovení, role posluchače a mluvčího </w:t>
            </w:r>
          </w:p>
        </w:tc>
      </w:tr>
      <w:tr w:rsidR="00BD68CB" w14:paraId="10791A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6BBC0" w14:textId="77777777" w:rsidR="00BD68CB" w:rsidRDefault="00822628">
            <w:pPr>
              <w:spacing w:line="240" w:lineRule="auto"/>
              <w:ind w:left="60"/>
              <w:jc w:val="left"/>
              <w:rPr>
                <w:bdr w:val="nil"/>
              </w:rPr>
            </w:pPr>
            <w:r>
              <w:rPr>
                <w:rFonts w:ascii="Calibri" w:eastAsia="Calibri" w:hAnsi="Calibri" w:cs="Calibri"/>
                <w:sz w:val="20"/>
                <w:bdr w:val="nil"/>
              </w:rPr>
              <w:t xml:space="preserve">- využívá v komunikaci verbální i neverbální prostředky (mimika, </w:t>
            </w:r>
            <w:proofErr w:type="gramStart"/>
            <w:r>
              <w:rPr>
                <w:rFonts w:ascii="Calibri" w:eastAsia="Calibri" w:hAnsi="Calibri" w:cs="Calibri"/>
                <w:sz w:val="20"/>
                <w:bdr w:val="nil"/>
              </w:rPr>
              <w:t>gesta....</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DA96A" w14:textId="77777777" w:rsidR="00BD68CB" w:rsidRDefault="00822628">
            <w:pPr>
              <w:spacing w:line="240" w:lineRule="auto"/>
              <w:ind w:left="60"/>
              <w:jc w:val="left"/>
              <w:rPr>
                <w:bdr w:val="nil"/>
              </w:rPr>
            </w:pPr>
            <w:r>
              <w:rPr>
                <w:rFonts w:ascii="Calibri" w:eastAsia="Calibri" w:hAnsi="Calibri" w:cs="Calibri"/>
                <w:sz w:val="20"/>
                <w:bdr w:val="nil"/>
              </w:rPr>
              <w:t>Rozhovor, dramatizace </w:t>
            </w:r>
          </w:p>
        </w:tc>
      </w:tr>
      <w:tr w:rsidR="00BD68CB" w14:paraId="39A1A7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0114B" w14:textId="77777777" w:rsidR="00BD68CB" w:rsidRDefault="00822628">
            <w:pPr>
              <w:spacing w:line="240" w:lineRule="auto"/>
              <w:ind w:left="60"/>
              <w:jc w:val="left"/>
              <w:rPr>
                <w:bdr w:val="nil"/>
              </w:rPr>
            </w:pPr>
            <w:r>
              <w:rPr>
                <w:rFonts w:ascii="Calibri" w:eastAsia="Calibri" w:hAnsi="Calibri" w:cs="Calibri"/>
                <w:sz w:val="20"/>
                <w:bdr w:val="nil"/>
              </w:rPr>
              <w:t xml:space="preserve">- komunikuje v praktických </w:t>
            </w:r>
            <w:proofErr w:type="gramStart"/>
            <w:r>
              <w:rPr>
                <w:rFonts w:ascii="Calibri" w:eastAsia="Calibri" w:hAnsi="Calibri" w:cs="Calibri"/>
                <w:sz w:val="20"/>
                <w:bdr w:val="nil"/>
              </w:rPr>
              <w:t>situacích - vysvětluje</w:t>
            </w:r>
            <w:proofErr w:type="gramEnd"/>
            <w:r>
              <w:rPr>
                <w:rFonts w:ascii="Calibri" w:eastAsia="Calibri" w:hAnsi="Calibri" w:cs="Calibri"/>
                <w:sz w:val="20"/>
                <w:bdr w:val="nil"/>
              </w:rPr>
              <w:t xml:space="preserve"> a obhajuje vhodnost jejich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42523" w14:textId="77777777" w:rsidR="00BD68CB" w:rsidRDefault="00822628">
            <w:pPr>
              <w:spacing w:line="240" w:lineRule="auto"/>
              <w:ind w:left="60"/>
              <w:jc w:val="left"/>
              <w:rPr>
                <w:bdr w:val="nil"/>
              </w:rPr>
            </w:pPr>
            <w:r>
              <w:rPr>
                <w:rFonts w:ascii="Calibri" w:eastAsia="Calibri" w:hAnsi="Calibri" w:cs="Calibri"/>
                <w:sz w:val="20"/>
                <w:bdr w:val="nil"/>
              </w:rPr>
              <w:t xml:space="preserve">Komunikační situace písemné i </w:t>
            </w:r>
            <w:proofErr w:type="gramStart"/>
            <w:r>
              <w:rPr>
                <w:rFonts w:ascii="Calibri" w:eastAsia="Calibri" w:hAnsi="Calibri" w:cs="Calibri"/>
                <w:sz w:val="20"/>
                <w:bdr w:val="nil"/>
              </w:rPr>
              <w:t>mluvené - prosba</w:t>
            </w:r>
            <w:proofErr w:type="gramEnd"/>
            <w:r>
              <w:rPr>
                <w:rFonts w:ascii="Calibri" w:eastAsia="Calibri" w:hAnsi="Calibri" w:cs="Calibri"/>
                <w:sz w:val="20"/>
                <w:bdr w:val="nil"/>
              </w:rPr>
              <w:t>, omluva, pozdrav, oslovení, role posluchače a mluvčího </w:t>
            </w:r>
          </w:p>
        </w:tc>
      </w:tr>
      <w:tr w:rsidR="00BD68CB" w14:paraId="45494B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36B4F" w14:textId="77777777" w:rsidR="00BD68CB" w:rsidRDefault="00822628">
            <w:pPr>
              <w:spacing w:line="240" w:lineRule="auto"/>
              <w:ind w:left="60"/>
              <w:jc w:val="left"/>
              <w:rPr>
                <w:bdr w:val="nil"/>
              </w:rPr>
            </w:pPr>
            <w:r>
              <w:rPr>
                <w:rFonts w:ascii="Calibri" w:eastAsia="Calibri" w:hAnsi="Calibri" w:cs="Calibri"/>
                <w:sz w:val="20"/>
                <w:bdr w:val="nil"/>
              </w:rPr>
              <w:t>- podle situace používá různé typy pozdravů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85C49" w14:textId="77777777" w:rsidR="00BD68CB" w:rsidRDefault="00822628">
            <w:pPr>
              <w:spacing w:line="240" w:lineRule="auto"/>
              <w:ind w:left="60"/>
              <w:jc w:val="left"/>
              <w:rPr>
                <w:bdr w:val="nil"/>
              </w:rPr>
            </w:pPr>
            <w:r>
              <w:rPr>
                <w:rFonts w:ascii="Calibri" w:eastAsia="Calibri" w:hAnsi="Calibri" w:cs="Calibri"/>
                <w:sz w:val="20"/>
                <w:bdr w:val="nil"/>
              </w:rPr>
              <w:t xml:space="preserve">Komunikační situace písemné i </w:t>
            </w:r>
            <w:proofErr w:type="gramStart"/>
            <w:r>
              <w:rPr>
                <w:rFonts w:ascii="Calibri" w:eastAsia="Calibri" w:hAnsi="Calibri" w:cs="Calibri"/>
                <w:sz w:val="20"/>
                <w:bdr w:val="nil"/>
              </w:rPr>
              <w:t>mluvené - prosba</w:t>
            </w:r>
            <w:proofErr w:type="gramEnd"/>
            <w:r>
              <w:rPr>
                <w:rFonts w:ascii="Calibri" w:eastAsia="Calibri" w:hAnsi="Calibri" w:cs="Calibri"/>
                <w:sz w:val="20"/>
                <w:bdr w:val="nil"/>
              </w:rPr>
              <w:t>, omluva, pozdrav, oslovení, role posluchače a mluvčího </w:t>
            </w:r>
          </w:p>
        </w:tc>
      </w:tr>
      <w:tr w:rsidR="00BD68CB" w14:paraId="759F67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352A" w14:textId="77777777" w:rsidR="00BD68CB" w:rsidRDefault="00822628">
            <w:pPr>
              <w:spacing w:line="240" w:lineRule="auto"/>
              <w:ind w:left="60"/>
              <w:jc w:val="left"/>
              <w:rPr>
                <w:bdr w:val="nil"/>
              </w:rPr>
            </w:pPr>
            <w:r>
              <w:rPr>
                <w:rFonts w:ascii="Calibri" w:eastAsia="Calibri" w:hAnsi="Calibri" w:cs="Calibri"/>
                <w:sz w:val="20"/>
                <w:bdr w:val="nil"/>
              </w:rPr>
              <w:t>- řadí ilustrace podle dějové posloupnosti, vypráví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94E58" w14:textId="77777777" w:rsidR="00BD68CB" w:rsidRDefault="00822628">
            <w:pPr>
              <w:spacing w:line="240" w:lineRule="auto"/>
              <w:ind w:left="60"/>
              <w:jc w:val="left"/>
              <w:rPr>
                <w:bdr w:val="nil"/>
              </w:rPr>
            </w:pPr>
            <w:r>
              <w:rPr>
                <w:rFonts w:ascii="Calibri" w:eastAsia="Calibri" w:hAnsi="Calibri" w:cs="Calibri"/>
                <w:sz w:val="20"/>
                <w:bdr w:val="nil"/>
              </w:rPr>
              <w:t xml:space="preserve">Jednoduchá </w:t>
            </w:r>
            <w:proofErr w:type="gramStart"/>
            <w:r>
              <w:rPr>
                <w:rFonts w:ascii="Calibri" w:eastAsia="Calibri" w:hAnsi="Calibri" w:cs="Calibri"/>
                <w:sz w:val="20"/>
                <w:bdr w:val="nil"/>
              </w:rPr>
              <w:t>osnova - kreslená</w:t>
            </w:r>
            <w:proofErr w:type="gramEnd"/>
            <w:r>
              <w:rPr>
                <w:rFonts w:ascii="Calibri" w:eastAsia="Calibri" w:hAnsi="Calibri" w:cs="Calibri"/>
                <w:sz w:val="20"/>
                <w:bdr w:val="nil"/>
              </w:rPr>
              <w:t xml:space="preserve"> i psaná </w:t>
            </w:r>
          </w:p>
        </w:tc>
      </w:tr>
      <w:tr w:rsidR="00BD68CB" w14:paraId="2E5A08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C0C29" w14:textId="77777777" w:rsidR="00BD68CB" w:rsidRDefault="00822628">
            <w:pPr>
              <w:spacing w:line="240" w:lineRule="auto"/>
              <w:ind w:left="60"/>
              <w:jc w:val="left"/>
              <w:rPr>
                <w:bdr w:val="nil"/>
              </w:rPr>
            </w:pPr>
            <w:r>
              <w:rPr>
                <w:rFonts w:ascii="Calibri" w:eastAsia="Calibri" w:hAnsi="Calibri" w:cs="Calibri"/>
                <w:sz w:val="20"/>
                <w:bdr w:val="nil"/>
              </w:rPr>
              <w:t xml:space="preserve">- sestavuje jednoduchou osnovu </w:t>
            </w:r>
            <w:proofErr w:type="gramStart"/>
            <w:r>
              <w:rPr>
                <w:rFonts w:ascii="Calibri" w:eastAsia="Calibri" w:hAnsi="Calibri" w:cs="Calibri"/>
                <w:sz w:val="20"/>
                <w:bdr w:val="nil"/>
              </w:rPr>
              <w:t>příběhu- psanou</w:t>
            </w:r>
            <w:proofErr w:type="gramEnd"/>
            <w:r>
              <w:rPr>
                <w:rFonts w:ascii="Calibri" w:eastAsia="Calibri" w:hAnsi="Calibri" w:cs="Calibri"/>
                <w:sz w:val="20"/>
                <w:bdr w:val="nil"/>
              </w:rPr>
              <w:t xml:space="preserve"> i kreslenou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71D1" w14:textId="77777777" w:rsidR="00BD68CB" w:rsidRDefault="00822628">
            <w:pPr>
              <w:spacing w:line="240" w:lineRule="auto"/>
              <w:ind w:left="60"/>
              <w:jc w:val="left"/>
              <w:rPr>
                <w:bdr w:val="nil"/>
              </w:rPr>
            </w:pPr>
            <w:r>
              <w:rPr>
                <w:rFonts w:ascii="Calibri" w:eastAsia="Calibri" w:hAnsi="Calibri" w:cs="Calibri"/>
                <w:sz w:val="20"/>
                <w:bdr w:val="nil"/>
              </w:rPr>
              <w:t xml:space="preserve">Jednoduchá </w:t>
            </w:r>
            <w:proofErr w:type="gramStart"/>
            <w:r>
              <w:rPr>
                <w:rFonts w:ascii="Calibri" w:eastAsia="Calibri" w:hAnsi="Calibri" w:cs="Calibri"/>
                <w:sz w:val="20"/>
                <w:bdr w:val="nil"/>
              </w:rPr>
              <w:t>osnova - kreslená</w:t>
            </w:r>
            <w:proofErr w:type="gramEnd"/>
            <w:r>
              <w:rPr>
                <w:rFonts w:ascii="Calibri" w:eastAsia="Calibri" w:hAnsi="Calibri" w:cs="Calibri"/>
                <w:sz w:val="20"/>
                <w:bdr w:val="nil"/>
              </w:rPr>
              <w:t xml:space="preserve"> i psaná </w:t>
            </w:r>
          </w:p>
        </w:tc>
      </w:tr>
      <w:tr w:rsidR="00BD68CB" w14:paraId="5AAA74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9DCAD" w14:textId="77777777" w:rsidR="00BD68CB" w:rsidRDefault="00822628">
            <w:pPr>
              <w:spacing w:line="240" w:lineRule="auto"/>
              <w:ind w:left="60"/>
              <w:jc w:val="left"/>
              <w:rPr>
                <w:bdr w:val="nil"/>
              </w:rPr>
            </w:pPr>
            <w:r>
              <w:rPr>
                <w:rFonts w:ascii="Calibri" w:eastAsia="Calibri" w:hAnsi="Calibri" w:cs="Calibri"/>
                <w:sz w:val="20"/>
                <w:bdr w:val="nil"/>
              </w:rPr>
              <w:t>- formuluje písemné přání, napíše jednoduché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3C99D" w14:textId="77777777" w:rsidR="00BD68CB" w:rsidRDefault="00822628">
            <w:pPr>
              <w:spacing w:line="240" w:lineRule="auto"/>
              <w:ind w:left="60"/>
              <w:jc w:val="left"/>
              <w:rPr>
                <w:bdr w:val="nil"/>
              </w:rPr>
            </w:pPr>
            <w:r>
              <w:rPr>
                <w:rFonts w:ascii="Calibri" w:eastAsia="Calibri" w:hAnsi="Calibri" w:cs="Calibri"/>
                <w:sz w:val="20"/>
                <w:bdr w:val="nil"/>
              </w:rPr>
              <w:t>Vypravování, popis, blahopřání, dopis, přihláška </w:t>
            </w:r>
          </w:p>
        </w:tc>
      </w:tr>
      <w:tr w:rsidR="00BD68CB" w14:paraId="220F6F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25B9A" w14:textId="77777777" w:rsidR="00BD68CB" w:rsidRDefault="00822628">
            <w:pPr>
              <w:spacing w:line="240" w:lineRule="auto"/>
              <w:ind w:left="60"/>
              <w:jc w:val="left"/>
              <w:rPr>
                <w:bdr w:val="nil"/>
              </w:rPr>
            </w:pPr>
            <w:r>
              <w:rPr>
                <w:rFonts w:ascii="Calibri" w:eastAsia="Calibri" w:hAnsi="Calibri" w:cs="Calibri"/>
                <w:sz w:val="20"/>
                <w:bdr w:val="nil"/>
              </w:rPr>
              <w:t>- užívá zdvořilostní obraty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11716" w14:textId="77777777" w:rsidR="00BD68CB" w:rsidRDefault="00822628">
            <w:pPr>
              <w:spacing w:line="240" w:lineRule="auto"/>
              <w:ind w:left="60"/>
              <w:jc w:val="left"/>
              <w:rPr>
                <w:bdr w:val="nil"/>
              </w:rPr>
            </w:pPr>
            <w:r>
              <w:rPr>
                <w:rFonts w:ascii="Calibri" w:eastAsia="Calibri" w:hAnsi="Calibri" w:cs="Calibri"/>
                <w:sz w:val="20"/>
                <w:bdr w:val="nil"/>
              </w:rPr>
              <w:t xml:space="preserve">Komunikační situace písemné i </w:t>
            </w:r>
            <w:proofErr w:type="gramStart"/>
            <w:r>
              <w:rPr>
                <w:rFonts w:ascii="Calibri" w:eastAsia="Calibri" w:hAnsi="Calibri" w:cs="Calibri"/>
                <w:sz w:val="20"/>
                <w:bdr w:val="nil"/>
              </w:rPr>
              <w:t>mluvené - prosba</w:t>
            </w:r>
            <w:proofErr w:type="gramEnd"/>
            <w:r>
              <w:rPr>
                <w:rFonts w:ascii="Calibri" w:eastAsia="Calibri" w:hAnsi="Calibri" w:cs="Calibri"/>
                <w:sz w:val="20"/>
                <w:bdr w:val="nil"/>
              </w:rPr>
              <w:t>, omluva, pozdrav, oslovení, role posluchače a mluvčího </w:t>
            </w:r>
          </w:p>
        </w:tc>
      </w:tr>
      <w:tr w:rsidR="00BD68CB" w14:paraId="44EED8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D9B50" w14:textId="77777777" w:rsidR="00BD68CB" w:rsidRDefault="00822628">
            <w:pPr>
              <w:spacing w:line="240" w:lineRule="auto"/>
              <w:ind w:left="60"/>
              <w:jc w:val="left"/>
              <w:rPr>
                <w:bdr w:val="nil"/>
              </w:rPr>
            </w:pPr>
            <w:r>
              <w:rPr>
                <w:rFonts w:ascii="Calibri" w:eastAsia="Calibri" w:hAnsi="Calibri" w:cs="Calibri"/>
                <w:sz w:val="20"/>
                <w:bdr w:val="nil"/>
              </w:rPr>
              <w:lastRenderedPageBreak/>
              <w:t>- nacvičuje přiměřené tempo řeči i čtení, trénuje správné dýchání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2AB3" w14:textId="77777777" w:rsidR="00BD68CB" w:rsidRDefault="00822628">
            <w:pPr>
              <w:spacing w:line="240" w:lineRule="auto"/>
              <w:ind w:left="60"/>
              <w:jc w:val="left"/>
              <w:rPr>
                <w:bdr w:val="nil"/>
              </w:rPr>
            </w:pPr>
            <w:r>
              <w:rPr>
                <w:rFonts w:ascii="Calibri" w:eastAsia="Calibri" w:hAnsi="Calibri" w:cs="Calibri"/>
                <w:sz w:val="20"/>
                <w:bdr w:val="nil"/>
              </w:rPr>
              <w:t xml:space="preserve">Komunikační situace písemné i </w:t>
            </w:r>
            <w:proofErr w:type="gramStart"/>
            <w:r>
              <w:rPr>
                <w:rFonts w:ascii="Calibri" w:eastAsia="Calibri" w:hAnsi="Calibri" w:cs="Calibri"/>
                <w:sz w:val="20"/>
                <w:bdr w:val="nil"/>
              </w:rPr>
              <w:t>mluvené - prosba</w:t>
            </w:r>
            <w:proofErr w:type="gramEnd"/>
            <w:r>
              <w:rPr>
                <w:rFonts w:ascii="Calibri" w:eastAsia="Calibri" w:hAnsi="Calibri" w:cs="Calibri"/>
                <w:sz w:val="20"/>
                <w:bdr w:val="nil"/>
              </w:rPr>
              <w:t>, omluva, pozdrav, oslovení, role posluchače a mluvčího </w:t>
            </w:r>
          </w:p>
        </w:tc>
      </w:tr>
      <w:tr w:rsidR="00BD68CB" w14:paraId="452781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D5341" w14:textId="77777777" w:rsidR="00BD68CB" w:rsidRDefault="00822628">
            <w:pPr>
              <w:spacing w:line="240" w:lineRule="auto"/>
              <w:ind w:left="60"/>
              <w:jc w:val="left"/>
              <w:rPr>
                <w:bdr w:val="nil"/>
              </w:rPr>
            </w:pPr>
            <w:r>
              <w:rPr>
                <w:rFonts w:ascii="Calibri" w:eastAsia="Calibri" w:hAnsi="Calibri" w:cs="Calibri"/>
                <w:sz w:val="20"/>
                <w:bdr w:val="nil"/>
              </w:rPr>
              <w:t>- stručně vysvětluje obsah textu, vyhledává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F9518" w14:textId="77777777" w:rsidR="00BD68CB" w:rsidRDefault="00822628">
            <w:pPr>
              <w:spacing w:line="240" w:lineRule="auto"/>
              <w:ind w:left="60"/>
              <w:jc w:val="left"/>
              <w:rPr>
                <w:bdr w:val="nil"/>
              </w:rPr>
            </w:pPr>
            <w:r>
              <w:rPr>
                <w:rFonts w:ascii="Calibri" w:eastAsia="Calibri" w:hAnsi="Calibri" w:cs="Calibri"/>
                <w:sz w:val="20"/>
                <w:bdr w:val="nil"/>
              </w:rPr>
              <w:t>Vypravování, popis, blahopřání, dopis, přihláška </w:t>
            </w:r>
          </w:p>
        </w:tc>
      </w:tr>
      <w:tr w:rsidR="00BD68CB" w14:paraId="460F13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4664F" w14:textId="77777777" w:rsidR="00BD68CB" w:rsidRDefault="00822628">
            <w:pPr>
              <w:spacing w:line="240" w:lineRule="auto"/>
              <w:ind w:left="60"/>
              <w:jc w:val="left"/>
              <w:rPr>
                <w:bdr w:val="nil"/>
              </w:rPr>
            </w:pPr>
            <w:r>
              <w:rPr>
                <w:rFonts w:ascii="Calibri" w:eastAsia="Calibri" w:hAnsi="Calibri" w:cs="Calibri"/>
                <w:sz w:val="20"/>
                <w:bdr w:val="nil"/>
              </w:rPr>
              <w:t>- zvládá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5A3F1" w14:textId="77777777" w:rsidR="00BD68CB" w:rsidRDefault="00822628">
            <w:pPr>
              <w:spacing w:line="240" w:lineRule="auto"/>
              <w:ind w:left="60"/>
              <w:jc w:val="left"/>
              <w:rPr>
                <w:bdr w:val="nil"/>
              </w:rPr>
            </w:pPr>
            <w:r>
              <w:rPr>
                <w:rFonts w:ascii="Calibri" w:eastAsia="Calibri" w:hAnsi="Calibri" w:cs="Calibri"/>
                <w:sz w:val="20"/>
                <w:bdr w:val="nil"/>
              </w:rPr>
              <w:t>Vypravování, popis, blahopřání, dopis, přihláška </w:t>
            </w:r>
          </w:p>
        </w:tc>
      </w:tr>
      <w:tr w:rsidR="00BD68CB" w14:paraId="6703BB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4320A" w14:textId="77777777" w:rsidR="00BD68CB" w:rsidRDefault="00822628">
            <w:pPr>
              <w:spacing w:line="240" w:lineRule="auto"/>
              <w:ind w:left="60"/>
              <w:jc w:val="left"/>
              <w:rPr>
                <w:bdr w:val="nil"/>
              </w:rPr>
            </w:pPr>
            <w:r>
              <w:rPr>
                <w:rFonts w:ascii="Calibri" w:eastAsia="Calibri" w:hAnsi="Calibri" w:cs="Calibri"/>
                <w:sz w:val="20"/>
                <w:bdr w:val="nil"/>
              </w:rPr>
              <w:t>- vyhledává samohlásky a souhlásky, dělí samohlásky na krátké a dlouhé, dvojhlásky, souhlásky tvrdé, měkké a obojetné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8C50"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7A1899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7EAFB" w14:textId="77777777" w:rsidR="00BD68CB" w:rsidRDefault="00822628">
            <w:pPr>
              <w:spacing w:line="240" w:lineRule="auto"/>
              <w:ind w:left="60"/>
              <w:jc w:val="left"/>
              <w:rPr>
                <w:bdr w:val="nil"/>
              </w:rPr>
            </w:pPr>
            <w:r>
              <w:rPr>
                <w:rFonts w:ascii="Calibri" w:eastAsia="Calibri" w:hAnsi="Calibri" w:cs="Calibri"/>
                <w:sz w:val="20"/>
                <w:bdr w:val="nil"/>
              </w:rPr>
              <w:t>- označuje graficky slabičné a hláskové složení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E4CE4"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16B702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35EFD" w14:textId="77777777" w:rsidR="00BD68CB" w:rsidRDefault="00822628">
            <w:pPr>
              <w:spacing w:line="240" w:lineRule="auto"/>
              <w:ind w:left="60"/>
              <w:jc w:val="left"/>
              <w:rPr>
                <w:bdr w:val="nil"/>
              </w:rPr>
            </w:pPr>
            <w:r>
              <w:rPr>
                <w:rFonts w:ascii="Calibri" w:eastAsia="Calibri" w:hAnsi="Calibri" w:cs="Calibri"/>
                <w:sz w:val="20"/>
                <w:bdr w:val="nil"/>
              </w:rPr>
              <w:t>- rozlišuje pojem hláska a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FC14A"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4D5819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E77AB" w14:textId="77777777" w:rsidR="00BD68CB" w:rsidRDefault="00822628">
            <w:pPr>
              <w:spacing w:line="240" w:lineRule="auto"/>
              <w:ind w:left="60"/>
              <w:jc w:val="left"/>
              <w:rPr>
                <w:bdr w:val="nil"/>
              </w:rPr>
            </w:pPr>
            <w:r>
              <w:rPr>
                <w:rFonts w:ascii="Calibri" w:eastAsia="Calibri" w:hAnsi="Calibri" w:cs="Calibri"/>
                <w:sz w:val="20"/>
                <w:bdr w:val="nil"/>
              </w:rPr>
              <w:t xml:space="preserve">- třídí slova podle okolností - počet slabik, </w:t>
            </w:r>
            <w:proofErr w:type="gramStart"/>
            <w:r>
              <w:rPr>
                <w:rFonts w:ascii="Calibri" w:eastAsia="Calibri" w:hAnsi="Calibri" w:cs="Calibri"/>
                <w:sz w:val="20"/>
                <w:bdr w:val="nil"/>
              </w:rPr>
              <w:t>abeceda....</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19EDB"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1C8FD7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B3A47" w14:textId="77777777" w:rsidR="00BD68CB" w:rsidRDefault="00822628">
            <w:pPr>
              <w:spacing w:line="240" w:lineRule="auto"/>
              <w:ind w:left="60"/>
              <w:jc w:val="left"/>
              <w:rPr>
                <w:bdr w:val="nil"/>
              </w:rPr>
            </w:pPr>
            <w:r>
              <w:rPr>
                <w:rFonts w:ascii="Calibri" w:eastAsia="Calibri" w:hAnsi="Calibri" w:cs="Calibri"/>
                <w:sz w:val="20"/>
                <w:bdr w:val="nil"/>
              </w:rPr>
              <w:t>- porovnává významy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78896" w14:textId="77777777" w:rsidR="00BD68CB" w:rsidRDefault="00822628">
            <w:pPr>
              <w:spacing w:line="240" w:lineRule="auto"/>
              <w:ind w:left="60"/>
              <w:jc w:val="left"/>
              <w:rPr>
                <w:bdr w:val="nil"/>
              </w:rPr>
            </w:pPr>
            <w:r>
              <w:rPr>
                <w:rFonts w:ascii="Calibri" w:eastAsia="Calibri" w:hAnsi="Calibri" w:cs="Calibri"/>
                <w:sz w:val="20"/>
                <w:bdr w:val="nil"/>
              </w:rPr>
              <w:t>Význam slov, slova nadřazená a podřazená, souřadná, souznačná a protikladná </w:t>
            </w:r>
          </w:p>
        </w:tc>
      </w:tr>
      <w:tr w:rsidR="00BD68CB" w14:paraId="19FBAB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20B59" w14:textId="77777777" w:rsidR="00BD68CB" w:rsidRDefault="00822628">
            <w:pPr>
              <w:spacing w:line="240" w:lineRule="auto"/>
              <w:ind w:left="60"/>
              <w:jc w:val="left"/>
              <w:rPr>
                <w:bdr w:val="nil"/>
              </w:rPr>
            </w:pPr>
            <w:r>
              <w:rPr>
                <w:rFonts w:ascii="Calibri" w:eastAsia="Calibri" w:hAnsi="Calibri" w:cs="Calibri"/>
                <w:sz w:val="20"/>
                <w:bdr w:val="nil"/>
              </w:rPr>
              <w:t>- rozlišuje slova nadřazená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A26B4" w14:textId="77777777" w:rsidR="00BD68CB" w:rsidRDefault="00822628">
            <w:pPr>
              <w:spacing w:line="240" w:lineRule="auto"/>
              <w:ind w:left="60"/>
              <w:jc w:val="left"/>
              <w:rPr>
                <w:bdr w:val="nil"/>
              </w:rPr>
            </w:pPr>
            <w:r>
              <w:rPr>
                <w:rFonts w:ascii="Calibri" w:eastAsia="Calibri" w:hAnsi="Calibri" w:cs="Calibri"/>
                <w:sz w:val="20"/>
                <w:bdr w:val="nil"/>
              </w:rPr>
              <w:t>Význam slov, slova nadřazená a podřazená, souřadná, souznačná a protikladná </w:t>
            </w:r>
          </w:p>
        </w:tc>
      </w:tr>
      <w:tr w:rsidR="00BD68CB" w14:paraId="4FA074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654C6" w14:textId="77777777" w:rsidR="00BD68CB" w:rsidRDefault="00822628">
            <w:pPr>
              <w:spacing w:line="240" w:lineRule="auto"/>
              <w:ind w:left="60"/>
              <w:jc w:val="left"/>
              <w:rPr>
                <w:bdr w:val="nil"/>
              </w:rPr>
            </w:pPr>
            <w:r>
              <w:rPr>
                <w:rFonts w:ascii="Calibri" w:eastAsia="Calibri" w:hAnsi="Calibri" w:cs="Calibri"/>
                <w:sz w:val="20"/>
                <w:bdr w:val="nil"/>
              </w:rPr>
              <w:t>- jmenuje dvojice slov stejného a opačného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F208C" w14:textId="77777777" w:rsidR="00BD68CB" w:rsidRDefault="00822628">
            <w:pPr>
              <w:spacing w:line="240" w:lineRule="auto"/>
              <w:ind w:left="60"/>
              <w:jc w:val="left"/>
              <w:rPr>
                <w:bdr w:val="nil"/>
              </w:rPr>
            </w:pPr>
            <w:r>
              <w:rPr>
                <w:rFonts w:ascii="Calibri" w:eastAsia="Calibri" w:hAnsi="Calibri" w:cs="Calibri"/>
                <w:sz w:val="20"/>
                <w:bdr w:val="nil"/>
              </w:rPr>
              <w:t>Význam slov, slova nadřazená a podřazená, souřadná, souznačná a protikladná </w:t>
            </w:r>
          </w:p>
        </w:tc>
      </w:tr>
      <w:tr w:rsidR="00BD68CB" w14:paraId="5CE94B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684F" w14:textId="77777777" w:rsidR="00BD68CB" w:rsidRDefault="00822628">
            <w:pPr>
              <w:spacing w:line="240" w:lineRule="auto"/>
              <w:ind w:left="60"/>
              <w:jc w:val="left"/>
              <w:rPr>
                <w:bdr w:val="nil"/>
              </w:rPr>
            </w:pPr>
            <w:r>
              <w:rPr>
                <w:rFonts w:ascii="Calibri" w:eastAsia="Calibri" w:hAnsi="Calibri" w:cs="Calibri"/>
                <w:sz w:val="20"/>
                <w:bdr w:val="nil"/>
              </w:rPr>
              <w:t>- aplikuje správnost psaní ú, 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89217"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078D1E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A1FF0" w14:textId="77777777" w:rsidR="00BD68CB" w:rsidRDefault="00822628">
            <w:pPr>
              <w:spacing w:line="240" w:lineRule="auto"/>
              <w:ind w:left="60"/>
              <w:jc w:val="left"/>
              <w:rPr>
                <w:bdr w:val="nil"/>
              </w:rPr>
            </w:pPr>
            <w:r>
              <w:rPr>
                <w:rFonts w:ascii="Calibri" w:eastAsia="Calibri" w:hAnsi="Calibri" w:cs="Calibri"/>
                <w:sz w:val="20"/>
                <w:bdr w:val="nil"/>
              </w:rPr>
              <w:t>- odůvodňuje použití i/y po měkkých a tvrdých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3B71" w14:textId="77777777" w:rsidR="00BD68CB" w:rsidRDefault="00822628">
            <w:pPr>
              <w:spacing w:line="240" w:lineRule="auto"/>
              <w:ind w:left="60"/>
              <w:jc w:val="left"/>
              <w:rPr>
                <w:bdr w:val="nil"/>
              </w:rPr>
            </w:pPr>
            <w:r>
              <w:rPr>
                <w:rFonts w:ascii="Calibri" w:eastAsia="Calibri" w:hAnsi="Calibri" w:cs="Calibri"/>
                <w:sz w:val="20"/>
                <w:bdr w:val="nil"/>
              </w:rPr>
              <w:t>Samohlásky, souhlásky, abeceda, hláska, písmeno </w:t>
            </w:r>
          </w:p>
        </w:tc>
      </w:tr>
      <w:tr w:rsidR="00BD68CB" w14:paraId="28924D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EE3BB" w14:textId="77777777" w:rsidR="00BD68CB" w:rsidRDefault="00822628">
            <w:pPr>
              <w:spacing w:line="240" w:lineRule="auto"/>
              <w:ind w:left="60"/>
              <w:jc w:val="left"/>
              <w:rPr>
                <w:bdr w:val="nil"/>
              </w:rPr>
            </w:pPr>
            <w:r>
              <w:rPr>
                <w:rFonts w:ascii="Calibri" w:eastAsia="Calibri" w:hAnsi="Calibri" w:cs="Calibri"/>
                <w:sz w:val="20"/>
                <w:bdr w:val="nil"/>
              </w:rPr>
              <w:t>- pravopis párových slov odůvodňuje pomocí jiného tvaru slov nebo slov příbuzných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4C48" w14:textId="77777777" w:rsidR="00BD68CB" w:rsidRDefault="00822628">
            <w:pPr>
              <w:spacing w:line="240" w:lineRule="auto"/>
              <w:ind w:left="60"/>
              <w:jc w:val="left"/>
              <w:rPr>
                <w:bdr w:val="nil"/>
              </w:rPr>
            </w:pPr>
            <w:r>
              <w:rPr>
                <w:rFonts w:ascii="Calibri" w:eastAsia="Calibri" w:hAnsi="Calibri" w:cs="Calibri"/>
                <w:sz w:val="20"/>
                <w:bdr w:val="nil"/>
              </w:rPr>
              <w:t>Párové souhlásky </w:t>
            </w:r>
          </w:p>
        </w:tc>
      </w:tr>
      <w:tr w:rsidR="00BD68CB" w14:paraId="71C208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BF3A5" w14:textId="77777777" w:rsidR="00BD68CB" w:rsidRDefault="00822628">
            <w:pPr>
              <w:spacing w:line="240" w:lineRule="auto"/>
              <w:ind w:left="60"/>
              <w:jc w:val="left"/>
              <w:rPr>
                <w:bdr w:val="nil"/>
              </w:rPr>
            </w:pPr>
            <w:r>
              <w:rPr>
                <w:rFonts w:ascii="Calibri" w:eastAsia="Calibri" w:hAnsi="Calibri" w:cs="Calibri"/>
                <w:sz w:val="20"/>
                <w:bdr w:val="nil"/>
              </w:rPr>
              <w:t>- jmenuje řadu vyjmenovaných slov po obojetných souhláskách, seznamuje se s významem jednotlivých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EC115" w14:textId="77777777" w:rsidR="00BD68CB" w:rsidRDefault="00822628">
            <w:pPr>
              <w:spacing w:line="240" w:lineRule="auto"/>
              <w:ind w:left="60"/>
              <w:jc w:val="left"/>
              <w:rPr>
                <w:bdr w:val="nil"/>
              </w:rPr>
            </w:pPr>
            <w:r>
              <w:rPr>
                <w:rFonts w:ascii="Calibri" w:eastAsia="Calibri" w:hAnsi="Calibri" w:cs="Calibri"/>
                <w:sz w:val="20"/>
                <w:bdr w:val="nil"/>
              </w:rPr>
              <w:t>Vyjmenovaná slova </w:t>
            </w:r>
          </w:p>
        </w:tc>
      </w:tr>
      <w:tr w:rsidR="00BD68CB" w14:paraId="657094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41B69" w14:textId="77777777" w:rsidR="00BD68CB" w:rsidRDefault="00822628">
            <w:pPr>
              <w:spacing w:line="240" w:lineRule="auto"/>
              <w:ind w:left="60"/>
              <w:jc w:val="left"/>
              <w:rPr>
                <w:bdr w:val="nil"/>
              </w:rPr>
            </w:pPr>
            <w:r>
              <w:rPr>
                <w:rFonts w:ascii="Calibri" w:eastAsia="Calibri" w:hAnsi="Calibri" w:cs="Calibri"/>
                <w:sz w:val="20"/>
                <w:bdr w:val="nil"/>
              </w:rPr>
              <w:t>- zaměřuje se na kořen a předponu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C4C1B" w14:textId="77777777" w:rsidR="00BD68CB" w:rsidRDefault="00822628">
            <w:pPr>
              <w:spacing w:line="240" w:lineRule="auto"/>
              <w:ind w:left="60"/>
              <w:jc w:val="left"/>
              <w:rPr>
                <w:bdr w:val="nil"/>
              </w:rPr>
            </w:pPr>
            <w:r>
              <w:rPr>
                <w:rFonts w:ascii="Calibri" w:eastAsia="Calibri" w:hAnsi="Calibri" w:cs="Calibri"/>
                <w:sz w:val="20"/>
                <w:bdr w:val="nil"/>
              </w:rPr>
              <w:t>Vyjmenovaná slova </w:t>
            </w:r>
          </w:p>
        </w:tc>
      </w:tr>
      <w:tr w:rsidR="00BD68CB" w14:paraId="091CD5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08F09" w14:textId="77777777" w:rsidR="00BD68CB" w:rsidRDefault="00822628">
            <w:pPr>
              <w:spacing w:line="240" w:lineRule="auto"/>
              <w:ind w:left="60"/>
              <w:jc w:val="left"/>
              <w:rPr>
                <w:bdr w:val="nil"/>
              </w:rPr>
            </w:pPr>
            <w:r>
              <w:rPr>
                <w:rFonts w:ascii="Calibri" w:eastAsia="Calibri" w:hAnsi="Calibri" w:cs="Calibri"/>
                <w:sz w:val="20"/>
                <w:bdr w:val="nil"/>
              </w:rPr>
              <w:t>- odůvodňuje psaní i/y u vyjmenovaných slov a po obojetných souhláskách u vlastních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C1134" w14:textId="77777777" w:rsidR="00BD68CB" w:rsidRDefault="00822628">
            <w:pPr>
              <w:spacing w:line="240" w:lineRule="auto"/>
              <w:ind w:left="60"/>
              <w:jc w:val="left"/>
              <w:rPr>
                <w:bdr w:val="nil"/>
              </w:rPr>
            </w:pPr>
            <w:r>
              <w:rPr>
                <w:rFonts w:ascii="Calibri" w:eastAsia="Calibri" w:hAnsi="Calibri" w:cs="Calibri"/>
                <w:sz w:val="20"/>
                <w:bdr w:val="nil"/>
              </w:rPr>
              <w:t>Vyjmenovaná slova </w:t>
            </w:r>
          </w:p>
        </w:tc>
      </w:tr>
      <w:tr w:rsidR="00BD68CB" w14:paraId="6169F7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7BD5D" w14:textId="77777777" w:rsidR="00BD68CB" w:rsidRDefault="00822628">
            <w:pPr>
              <w:spacing w:line="240" w:lineRule="auto"/>
              <w:ind w:left="60"/>
              <w:jc w:val="left"/>
              <w:rPr>
                <w:bdr w:val="nil"/>
              </w:rPr>
            </w:pPr>
            <w:r>
              <w:rPr>
                <w:rFonts w:ascii="Calibri" w:eastAsia="Calibri" w:hAnsi="Calibri" w:cs="Calibri"/>
                <w:sz w:val="20"/>
                <w:bdr w:val="nil"/>
              </w:rPr>
              <w:t xml:space="preserve">- seznamuje se se systémem slovních </w:t>
            </w:r>
            <w:proofErr w:type="gramStart"/>
            <w:r>
              <w:rPr>
                <w:rFonts w:ascii="Calibri" w:eastAsia="Calibri" w:hAnsi="Calibri" w:cs="Calibri"/>
                <w:sz w:val="20"/>
                <w:bdr w:val="nil"/>
              </w:rPr>
              <w:t>druhů - ohebné</w:t>
            </w:r>
            <w:proofErr w:type="gramEnd"/>
            <w:r>
              <w:rPr>
                <w:rFonts w:ascii="Calibri" w:eastAsia="Calibri" w:hAnsi="Calibri" w:cs="Calibri"/>
                <w:sz w:val="20"/>
                <w:bdr w:val="nil"/>
              </w:rPr>
              <w:t xml:space="preserve"> a neohebné, skloňované a časované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87194"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60BC7C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CE208" w14:textId="77777777" w:rsidR="00BD68CB" w:rsidRDefault="00822628">
            <w:pPr>
              <w:spacing w:line="240" w:lineRule="auto"/>
              <w:ind w:left="60"/>
              <w:jc w:val="left"/>
              <w:rPr>
                <w:bdr w:val="nil"/>
              </w:rPr>
            </w:pPr>
            <w:r>
              <w:rPr>
                <w:rFonts w:ascii="Calibri" w:eastAsia="Calibri" w:hAnsi="Calibri" w:cs="Calibri"/>
                <w:sz w:val="20"/>
                <w:bdr w:val="nil"/>
              </w:rPr>
              <w:t>- určuje slovní druhy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815E3"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08157F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3EA71" w14:textId="77777777" w:rsidR="00BD68CB" w:rsidRDefault="00822628">
            <w:pPr>
              <w:spacing w:line="240" w:lineRule="auto"/>
              <w:ind w:left="60"/>
              <w:jc w:val="left"/>
              <w:rPr>
                <w:bdr w:val="nil"/>
              </w:rPr>
            </w:pPr>
            <w:r>
              <w:rPr>
                <w:rFonts w:ascii="Calibri" w:eastAsia="Calibri" w:hAnsi="Calibri" w:cs="Calibri"/>
                <w:sz w:val="20"/>
                <w:bdr w:val="nil"/>
              </w:rPr>
              <w:t>- definuje podstatná jména, určuje číslo a rod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5B7B5"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5FC950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D49E1" w14:textId="77777777" w:rsidR="00BD68CB" w:rsidRDefault="00822628">
            <w:pPr>
              <w:spacing w:line="240" w:lineRule="auto"/>
              <w:ind w:left="60"/>
              <w:jc w:val="left"/>
              <w:rPr>
                <w:bdr w:val="nil"/>
              </w:rPr>
            </w:pPr>
            <w:r>
              <w:rPr>
                <w:rFonts w:ascii="Calibri" w:eastAsia="Calibri" w:hAnsi="Calibri" w:cs="Calibri"/>
                <w:sz w:val="20"/>
                <w:bdr w:val="nil"/>
              </w:rPr>
              <w:t>- řadí pádové otázky dle správného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1E25"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448941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D5209" w14:textId="77777777" w:rsidR="00BD68CB" w:rsidRDefault="00822628">
            <w:pPr>
              <w:spacing w:line="240" w:lineRule="auto"/>
              <w:ind w:left="60"/>
              <w:jc w:val="left"/>
              <w:rPr>
                <w:bdr w:val="nil"/>
              </w:rPr>
            </w:pPr>
            <w:r>
              <w:rPr>
                <w:rFonts w:ascii="Calibri" w:eastAsia="Calibri" w:hAnsi="Calibri" w:cs="Calibri"/>
                <w:sz w:val="20"/>
                <w:bdr w:val="nil"/>
              </w:rPr>
              <w:t>- osvojuje si dovednost pokládání vhodné pádové otázky, tvoří tvar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0F0F9"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4190EC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F192" w14:textId="77777777" w:rsidR="00BD68CB" w:rsidRDefault="00822628">
            <w:pPr>
              <w:spacing w:line="240" w:lineRule="auto"/>
              <w:ind w:left="60"/>
              <w:jc w:val="left"/>
              <w:rPr>
                <w:bdr w:val="nil"/>
              </w:rPr>
            </w:pPr>
            <w:r>
              <w:rPr>
                <w:rFonts w:ascii="Calibri" w:eastAsia="Calibri" w:hAnsi="Calibri" w:cs="Calibri"/>
                <w:sz w:val="20"/>
                <w:bdr w:val="nil"/>
              </w:rPr>
              <w:t>- rozlišuje podstatná jména obecná a vlastní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4C4D"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389527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88115" w14:textId="77777777" w:rsidR="00BD68CB" w:rsidRDefault="00822628">
            <w:pPr>
              <w:spacing w:line="240" w:lineRule="auto"/>
              <w:ind w:left="60"/>
              <w:jc w:val="left"/>
              <w:rPr>
                <w:bdr w:val="nil"/>
              </w:rPr>
            </w:pPr>
            <w:r>
              <w:rPr>
                <w:rFonts w:ascii="Calibri" w:eastAsia="Calibri" w:hAnsi="Calibri" w:cs="Calibri"/>
                <w:sz w:val="20"/>
                <w:bdr w:val="nil"/>
              </w:rPr>
              <w:t>- definuje slovesa, fixuje si osobní zájmena jako slovesné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CE6F5"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6E9AAC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F07A8"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osvojuje si dovednost určovat slovesné </w:t>
            </w:r>
            <w:proofErr w:type="gramStart"/>
            <w:r>
              <w:rPr>
                <w:rFonts w:ascii="Calibri" w:eastAsia="Calibri" w:hAnsi="Calibri" w:cs="Calibri"/>
                <w:sz w:val="20"/>
                <w:bdr w:val="nil"/>
              </w:rPr>
              <w:t>kategorie - osoba</w:t>
            </w:r>
            <w:proofErr w:type="gramEnd"/>
            <w:r>
              <w:rPr>
                <w:rFonts w:ascii="Calibri" w:eastAsia="Calibri" w:hAnsi="Calibri" w:cs="Calibri"/>
                <w:sz w:val="20"/>
                <w:bdr w:val="nil"/>
              </w:rPr>
              <w:t>, číslo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9039"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5AC17C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9E5F" w14:textId="77777777" w:rsidR="00BD68CB" w:rsidRDefault="00822628">
            <w:pPr>
              <w:spacing w:line="240" w:lineRule="auto"/>
              <w:ind w:left="60"/>
              <w:jc w:val="left"/>
              <w:rPr>
                <w:bdr w:val="nil"/>
              </w:rPr>
            </w:pPr>
            <w:r>
              <w:rPr>
                <w:rFonts w:ascii="Calibri" w:eastAsia="Calibri" w:hAnsi="Calibri" w:cs="Calibri"/>
                <w:sz w:val="20"/>
                <w:bdr w:val="nil"/>
              </w:rPr>
              <w:t xml:space="preserve">- seznamuje s </w:t>
            </w:r>
            <w:proofErr w:type="spellStart"/>
            <w:r>
              <w:rPr>
                <w:rFonts w:ascii="Calibri" w:eastAsia="Calibri" w:hAnsi="Calibri" w:cs="Calibri"/>
                <w:sz w:val="20"/>
                <w:bdr w:val="nil"/>
              </w:rPr>
              <w:t>s</w:t>
            </w:r>
            <w:proofErr w:type="spellEnd"/>
            <w:r>
              <w:rPr>
                <w:rFonts w:ascii="Calibri" w:eastAsia="Calibri" w:hAnsi="Calibri" w:cs="Calibri"/>
                <w:sz w:val="20"/>
                <w:bdr w:val="nil"/>
              </w:rPr>
              <w:t xml:space="preserve"> pojmem infinitiv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6892"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1D50F0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26E67" w14:textId="77777777" w:rsidR="00BD68CB" w:rsidRDefault="00822628">
            <w:pPr>
              <w:spacing w:line="240" w:lineRule="auto"/>
              <w:ind w:left="60"/>
              <w:jc w:val="left"/>
              <w:rPr>
                <w:bdr w:val="nil"/>
              </w:rPr>
            </w:pPr>
            <w:r>
              <w:rPr>
                <w:rFonts w:ascii="Calibri" w:eastAsia="Calibri" w:hAnsi="Calibri" w:cs="Calibri"/>
                <w:sz w:val="20"/>
                <w:bdr w:val="nil"/>
              </w:rPr>
              <w:t>- užívá správné tvary podstatných jmen, přídavných jmen a sloves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243D3"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3010D3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312D0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92443"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5DC0F0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EEE67" w14:textId="77777777" w:rsidR="00BD68CB" w:rsidRDefault="00822628">
            <w:pPr>
              <w:spacing w:line="240" w:lineRule="auto"/>
              <w:ind w:left="60"/>
              <w:jc w:val="left"/>
              <w:rPr>
                <w:bdr w:val="nil"/>
              </w:rPr>
            </w:pPr>
            <w:r>
              <w:rPr>
                <w:rFonts w:ascii="Calibri" w:eastAsia="Calibri" w:hAnsi="Calibri" w:cs="Calibri"/>
                <w:sz w:val="20"/>
                <w:bdr w:val="nil"/>
              </w:rPr>
              <w:t>- rozděluje větné celky na věty jednoduché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C9F1C" w14:textId="77777777" w:rsidR="00BD68CB" w:rsidRDefault="00822628">
            <w:pPr>
              <w:spacing w:line="240" w:lineRule="auto"/>
              <w:ind w:left="60"/>
              <w:jc w:val="left"/>
              <w:rPr>
                <w:bdr w:val="nil"/>
              </w:rPr>
            </w:pPr>
            <w:r>
              <w:rPr>
                <w:rFonts w:ascii="Calibri" w:eastAsia="Calibri" w:hAnsi="Calibri" w:cs="Calibri"/>
                <w:sz w:val="20"/>
                <w:bdr w:val="nil"/>
              </w:rPr>
              <w:t>Věta jednoduchá a souvětí </w:t>
            </w:r>
          </w:p>
        </w:tc>
      </w:tr>
      <w:tr w:rsidR="00BD68CB" w14:paraId="302D82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8FEAD" w14:textId="77777777" w:rsidR="00BD68CB" w:rsidRDefault="00822628">
            <w:pPr>
              <w:spacing w:line="240" w:lineRule="auto"/>
              <w:ind w:left="60"/>
              <w:jc w:val="left"/>
              <w:rPr>
                <w:bdr w:val="nil"/>
              </w:rPr>
            </w:pPr>
            <w:r>
              <w:rPr>
                <w:rFonts w:ascii="Calibri" w:eastAsia="Calibri" w:hAnsi="Calibri" w:cs="Calibri"/>
                <w:sz w:val="20"/>
                <w:bdr w:val="nil"/>
              </w:rPr>
              <w:t>- spojuje věty do souvětí pomocí vhodných spojovacích výrazů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F00C6" w14:textId="77777777" w:rsidR="00BD68CB" w:rsidRDefault="00822628">
            <w:pPr>
              <w:spacing w:line="240" w:lineRule="auto"/>
              <w:ind w:left="60"/>
              <w:jc w:val="left"/>
              <w:rPr>
                <w:bdr w:val="nil"/>
              </w:rPr>
            </w:pPr>
            <w:r>
              <w:rPr>
                <w:rFonts w:ascii="Calibri" w:eastAsia="Calibri" w:hAnsi="Calibri" w:cs="Calibri"/>
                <w:sz w:val="20"/>
                <w:bdr w:val="nil"/>
              </w:rPr>
              <w:t>Věta jednoduchá a souvětí </w:t>
            </w:r>
          </w:p>
        </w:tc>
      </w:tr>
      <w:tr w:rsidR="00BD68CB" w14:paraId="36A2B6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7AE72" w14:textId="77777777" w:rsidR="00BD68CB" w:rsidRDefault="00822628">
            <w:pPr>
              <w:spacing w:line="240" w:lineRule="auto"/>
              <w:ind w:left="60"/>
              <w:jc w:val="left"/>
              <w:rPr>
                <w:bdr w:val="nil"/>
              </w:rPr>
            </w:pPr>
            <w:r>
              <w:rPr>
                <w:rFonts w:ascii="Calibri" w:eastAsia="Calibri" w:hAnsi="Calibri" w:cs="Calibri"/>
                <w:sz w:val="20"/>
                <w:bdr w:val="nil"/>
              </w:rPr>
              <w:t>- přednáší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C2ACC" w14:textId="77777777" w:rsidR="00BD68CB" w:rsidRDefault="00822628">
            <w:pPr>
              <w:spacing w:line="240" w:lineRule="auto"/>
              <w:ind w:left="60"/>
              <w:jc w:val="left"/>
              <w:rPr>
                <w:bdr w:val="nil"/>
              </w:rPr>
            </w:pPr>
            <w:r>
              <w:rPr>
                <w:rFonts w:ascii="Calibri" w:eastAsia="Calibri" w:hAnsi="Calibri" w:cs="Calibri"/>
                <w:sz w:val="20"/>
                <w:bdr w:val="nil"/>
              </w:rPr>
              <w:t>Čtení s porozuměním, dramatizace </w:t>
            </w:r>
          </w:p>
        </w:tc>
      </w:tr>
      <w:tr w:rsidR="00BD68CB" w14:paraId="446A21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865D2" w14:textId="77777777" w:rsidR="00BD68CB" w:rsidRDefault="00822628">
            <w:pPr>
              <w:spacing w:line="240" w:lineRule="auto"/>
              <w:ind w:left="60"/>
              <w:jc w:val="left"/>
              <w:rPr>
                <w:bdr w:val="nil"/>
              </w:rPr>
            </w:pPr>
            <w:r>
              <w:rPr>
                <w:rFonts w:ascii="Calibri" w:eastAsia="Calibri" w:hAnsi="Calibri" w:cs="Calibri"/>
                <w:sz w:val="20"/>
                <w:bdr w:val="nil"/>
              </w:rPr>
              <w:t>- snaží se o dramatizaci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6ECE0" w14:textId="77777777" w:rsidR="00BD68CB" w:rsidRDefault="00822628">
            <w:pPr>
              <w:spacing w:line="240" w:lineRule="auto"/>
              <w:ind w:left="60"/>
              <w:jc w:val="left"/>
              <w:rPr>
                <w:bdr w:val="nil"/>
              </w:rPr>
            </w:pPr>
            <w:r>
              <w:rPr>
                <w:rFonts w:ascii="Calibri" w:eastAsia="Calibri" w:hAnsi="Calibri" w:cs="Calibri"/>
                <w:sz w:val="20"/>
                <w:bdr w:val="nil"/>
              </w:rPr>
              <w:t>Čtení s porozuměním, dramatizace </w:t>
            </w:r>
          </w:p>
        </w:tc>
      </w:tr>
      <w:tr w:rsidR="00BD68CB" w14:paraId="72C647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8542" w14:textId="77777777" w:rsidR="00BD68CB" w:rsidRDefault="00822628">
            <w:pPr>
              <w:spacing w:line="240" w:lineRule="auto"/>
              <w:ind w:left="60"/>
              <w:jc w:val="left"/>
              <w:rPr>
                <w:bdr w:val="nil"/>
              </w:rPr>
            </w:pPr>
            <w:r>
              <w:rPr>
                <w:rFonts w:ascii="Calibri" w:eastAsia="Calibri" w:hAnsi="Calibri" w:cs="Calibri"/>
                <w:sz w:val="20"/>
                <w:bdr w:val="nil"/>
              </w:rPr>
              <w:t xml:space="preserve">- seznamuje se s literárními </w:t>
            </w:r>
            <w:proofErr w:type="gramStart"/>
            <w:r>
              <w:rPr>
                <w:rFonts w:ascii="Calibri" w:eastAsia="Calibri" w:hAnsi="Calibri" w:cs="Calibri"/>
                <w:sz w:val="20"/>
                <w:bdr w:val="nil"/>
              </w:rPr>
              <w:t>pojmy - autor</w:t>
            </w:r>
            <w:proofErr w:type="gramEnd"/>
            <w:r>
              <w:rPr>
                <w:rFonts w:ascii="Calibri" w:eastAsia="Calibri" w:hAnsi="Calibri" w:cs="Calibri"/>
                <w:sz w:val="20"/>
                <w:bdr w:val="nil"/>
              </w:rPr>
              <w:t>, ilustrátor, poezie, próza, režisér, scénář, herec...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C0705" w14:textId="77777777" w:rsidR="00BD68CB" w:rsidRDefault="00822628">
            <w:pPr>
              <w:spacing w:line="240" w:lineRule="auto"/>
              <w:ind w:left="60"/>
              <w:jc w:val="left"/>
              <w:rPr>
                <w:bdr w:val="nil"/>
              </w:rPr>
            </w:pPr>
            <w:r>
              <w:rPr>
                <w:rFonts w:ascii="Calibri" w:eastAsia="Calibri" w:hAnsi="Calibri" w:cs="Calibri"/>
                <w:sz w:val="20"/>
                <w:bdr w:val="nil"/>
              </w:rPr>
              <w:t>Poezie a próza, základní literární pojmy </w:t>
            </w:r>
          </w:p>
        </w:tc>
      </w:tr>
      <w:tr w:rsidR="00BD68CB" w14:paraId="3D8AB3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0777E" w14:textId="77777777" w:rsidR="00BD68CB" w:rsidRDefault="00822628">
            <w:pPr>
              <w:spacing w:line="240" w:lineRule="auto"/>
              <w:ind w:left="60"/>
              <w:jc w:val="left"/>
              <w:rPr>
                <w:bdr w:val="nil"/>
              </w:rPr>
            </w:pPr>
            <w:r>
              <w:rPr>
                <w:rFonts w:ascii="Calibri" w:eastAsia="Calibri" w:hAnsi="Calibri" w:cs="Calibri"/>
                <w:sz w:val="20"/>
                <w:bdr w:val="nil"/>
              </w:rPr>
              <w:t>- porovnává a rozlišuje pohádku od ostatních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4F86A" w14:textId="77777777" w:rsidR="00BD68CB" w:rsidRDefault="00822628">
            <w:pPr>
              <w:spacing w:line="240" w:lineRule="auto"/>
              <w:ind w:left="60"/>
              <w:jc w:val="left"/>
              <w:rPr>
                <w:bdr w:val="nil"/>
              </w:rPr>
            </w:pPr>
            <w:r>
              <w:rPr>
                <w:rFonts w:ascii="Calibri" w:eastAsia="Calibri" w:hAnsi="Calibri" w:cs="Calibri"/>
                <w:sz w:val="20"/>
                <w:bdr w:val="nil"/>
              </w:rPr>
              <w:t>Poezie a próza, základní literární pojmy </w:t>
            </w:r>
          </w:p>
        </w:tc>
      </w:tr>
      <w:tr w:rsidR="00BD68CB" w14:paraId="0FDF00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90486" w14:textId="77777777" w:rsidR="00BD68CB" w:rsidRDefault="00822628">
            <w:pPr>
              <w:spacing w:line="240" w:lineRule="auto"/>
              <w:ind w:left="60"/>
              <w:jc w:val="left"/>
              <w:rPr>
                <w:bdr w:val="nil"/>
              </w:rPr>
            </w:pPr>
            <w:r>
              <w:rPr>
                <w:rFonts w:ascii="Calibri" w:eastAsia="Calibri" w:hAnsi="Calibri" w:cs="Calibri"/>
                <w:sz w:val="20"/>
                <w:bdr w:val="nil"/>
              </w:rPr>
              <w:t>- čte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F3989" w14:textId="77777777" w:rsidR="00BD68CB" w:rsidRDefault="00822628">
            <w:pPr>
              <w:spacing w:line="240" w:lineRule="auto"/>
              <w:ind w:left="60"/>
              <w:jc w:val="left"/>
              <w:rPr>
                <w:bdr w:val="nil"/>
              </w:rPr>
            </w:pPr>
            <w:r>
              <w:rPr>
                <w:rFonts w:ascii="Calibri" w:eastAsia="Calibri" w:hAnsi="Calibri" w:cs="Calibri"/>
                <w:sz w:val="20"/>
                <w:bdr w:val="nil"/>
              </w:rPr>
              <w:t>Čtení s porozuměním, dramatizace </w:t>
            </w:r>
          </w:p>
        </w:tc>
      </w:tr>
      <w:tr w:rsidR="00BD68CB" w14:paraId="1EBB11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BD61B" w14:textId="77777777" w:rsidR="00BD68CB" w:rsidRDefault="00822628">
            <w:pPr>
              <w:spacing w:line="240" w:lineRule="auto"/>
              <w:ind w:left="60"/>
              <w:jc w:val="left"/>
              <w:rPr>
                <w:bdr w:val="nil"/>
              </w:rPr>
            </w:pPr>
            <w:r>
              <w:rPr>
                <w:rFonts w:ascii="Calibri" w:eastAsia="Calibri" w:hAnsi="Calibri" w:cs="Calibri"/>
                <w:sz w:val="20"/>
                <w:bdr w:val="nil"/>
              </w:rPr>
              <w:t>-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1B149" w14:textId="77777777" w:rsidR="00BD68CB" w:rsidRDefault="00822628">
            <w:pPr>
              <w:spacing w:line="240" w:lineRule="auto"/>
              <w:ind w:left="60"/>
              <w:jc w:val="left"/>
              <w:rPr>
                <w:bdr w:val="nil"/>
              </w:rPr>
            </w:pPr>
            <w:r>
              <w:rPr>
                <w:rFonts w:ascii="Calibri" w:eastAsia="Calibri" w:hAnsi="Calibri" w:cs="Calibri"/>
                <w:sz w:val="20"/>
                <w:bdr w:val="nil"/>
              </w:rPr>
              <w:t>Reprodukce textu </w:t>
            </w:r>
          </w:p>
        </w:tc>
      </w:tr>
      <w:tr w:rsidR="00BD68CB" w14:paraId="29A820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BC02F" w14:textId="77777777" w:rsidR="00BD68CB" w:rsidRDefault="00822628">
            <w:pPr>
              <w:spacing w:line="240" w:lineRule="auto"/>
              <w:ind w:left="60"/>
              <w:jc w:val="left"/>
              <w:rPr>
                <w:bdr w:val="nil"/>
              </w:rPr>
            </w:pPr>
            <w:r>
              <w:rPr>
                <w:rFonts w:ascii="Calibri" w:eastAsia="Calibri" w:hAnsi="Calibri" w:cs="Calibri"/>
                <w:sz w:val="20"/>
                <w:bdr w:val="nil"/>
              </w:rPr>
              <w:t>- vyjadřuje pocity z přečteného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88CA3" w14:textId="77777777" w:rsidR="00BD68CB" w:rsidRDefault="00822628">
            <w:pPr>
              <w:spacing w:line="240" w:lineRule="auto"/>
              <w:ind w:left="60"/>
              <w:jc w:val="left"/>
              <w:rPr>
                <w:bdr w:val="nil"/>
              </w:rPr>
            </w:pPr>
            <w:r>
              <w:rPr>
                <w:rFonts w:ascii="Calibri" w:eastAsia="Calibri" w:hAnsi="Calibri" w:cs="Calibri"/>
                <w:sz w:val="20"/>
                <w:bdr w:val="nil"/>
              </w:rPr>
              <w:t>Reprodukce textu </w:t>
            </w:r>
          </w:p>
        </w:tc>
      </w:tr>
      <w:tr w:rsidR="00BD68CB" w14:paraId="6317C27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F6C607"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6B7CB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C842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A530F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8110D" w14:textId="77777777" w:rsidR="00BD68CB" w:rsidRDefault="00822628">
            <w:pPr>
              <w:spacing w:line="240" w:lineRule="auto"/>
              <w:ind w:left="60"/>
              <w:jc w:val="left"/>
              <w:rPr>
                <w:bdr w:val="nil"/>
              </w:rPr>
            </w:pPr>
            <w:r>
              <w:rPr>
                <w:rFonts w:ascii="Calibri" w:eastAsia="Calibri" w:hAnsi="Calibri" w:cs="Calibri"/>
                <w:sz w:val="20"/>
                <w:bdr w:val="nil"/>
              </w:rPr>
              <w:t xml:space="preserve">- vede k pochopení vztahu mezi člověkem a </w:t>
            </w:r>
            <w:proofErr w:type="gramStart"/>
            <w:r>
              <w:rPr>
                <w:rFonts w:ascii="Calibri" w:eastAsia="Calibri" w:hAnsi="Calibri" w:cs="Calibri"/>
                <w:sz w:val="20"/>
                <w:bdr w:val="nil"/>
              </w:rPr>
              <w:t>prostředím - popis</w:t>
            </w:r>
            <w:proofErr w:type="gramEnd"/>
            <w:r>
              <w:rPr>
                <w:rFonts w:ascii="Calibri" w:eastAsia="Calibri" w:hAnsi="Calibri" w:cs="Calibri"/>
                <w:sz w:val="20"/>
                <w:bdr w:val="nil"/>
              </w:rPr>
              <w:t xml:space="preserve"> obrázků o přírodě v jednotlivém období</w:t>
            </w:r>
            <w:r>
              <w:rPr>
                <w:rFonts w:ascii="Calibri" w:eastAsia="Calibri" w:hAnsi="Calibri" w:cs="Calibri"/>
                <w:sz w:val="20"/>
                <w:bdr w:val="nil"/>
              </w:rPr>
              <w:br/>
              <w:t>- využití textů o přírodě</w:t>
            </w:r>
          </w:p>
        </w:tc>
      </w:tr>
      <w:tr w:rsidR="00BD68CB" w14:paraId="3C4100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71518"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50917C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C66D3" w14:textId="77777777" w:rsidR="00BD68CB" w:rsidRDefault="00822628">
            <w:pPr>
              <w:spacing w:line="240" w:lineRule="auto"/>
              <w:ind w:left="60"/>
              <w:jc w:val="left"/>
              <w:rPr>
                <w:bdr w:val="nil"/>
              </w:rPr>
            </w:pPr>
            <w:r>
              <w:rPr>
                <w:rFonts w:ascii="Calibri" w:eastAsia="Calibri" w:hAnsi="Calibri" w:cs="Calibri"/>
                <w:sz w:val="20"/>
                <w:bdr w:val="nil"/>
              </w:rPr>
              <w:t>- poslech pohádek</w:t>
            </w:r>
            <w:r>
              <w:rPr>
                <w:rFonts w:ascii="Calibri" w:eastAsia="Calibri" w:hAnsi="Calibri" w:cs="Calibri"/>
                <w:sz w:val="20"/>
                <w:bdr w:val="nil"/>
              </w:rPr>
              <w:br/>
              <w:t>- vyprávění z televizních Večerníčků</w:t>
            </w:r>
          </w:p>
        </w:tc>
      </w:tr>
      <w:tr w:rsidR="00BD68CB" w14:paraId="2F4254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D52E7"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5433FA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300D7" w14:textId="77777777" w:rsidR="00BD68CB" w:rsidRDefault="00822628">
            <w:pPr>
              <w:spacing w:line="240" w:lineRule="auto"/>
              <w:ind w:left="60"/>
              <w:jc w:val="left"/>
              <w:rPr>
                <w:bdr w:val="nil"/>
              </w:rPr>
            </w:pPr>
            <w:r>
              <w:rPr>
                <w:rFonts w:ascii="Calibri" w:eastAsia="Calibri" w:hAnsi="Calibri" w:cs="Calibri"/>
                <w:sz w:val="20"/>
                <w:bdr w:val="nil"/>
              </w:rPr>
              <w:t>- vedení rozhovoru</w:t>
            </w:r>
          </w:p>
        </w:tc>
      </w:tr>
      <w:tr w:rsidR="00BD68CB" w14:paraId="2D6CD6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8B10"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1EA800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E95DC" w14:textId="77777777" w:rsidR="00BD68CB" w:rsidRDefault="00822628">
            <w:pPr>
              <w:spacing w:line="240" w:lineRule="auto"/>
              <w:ind w:left="60"/>
              <w:jc w:val="left"/>
              <w:rPr>
                <w:bdr w:val="nil"/>
              </w:rPr>
            </w:pPr>
            <w:r>
              <w:rPr>
                <w:rFonts w:ascii="Calibri" w:eastAsia="Calibri" w:hAnsi="Calibri" w:cs="Calibri"/>
                <w:sz w:val="20"/>
                <w:bdr w:val="nil"/>
              </w:rPr>
              <w:t>- pohádky z cizích zemí, jiné zvyky</w:t>
            </w:r>
          </w:p>
        </w:tc>
      </w:tr>
      <w:tr w:rsidR="00BD68CB" w14:paraId="61D878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27C5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37B4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4E753"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0AEF8A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BC70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3925D5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49506" w14:textId="77777777" w:rsidR="00BD68CB" w:rsidRDefault="00822628">
            <w:pPr>
              <w:spacing w:line="240" w:lineRule="auto"/>
              <w:ind w:left="60"/>
              <w:jc w:val="left"/>
              <w:rPr>
                <w:bdr w:val="nil"/>
              </w:rPr>
            </w:pPr>
            <w:r>
              <w:rPr>
                <w:rFonts w:ascii="Calibri" w:eastAsia="Calibri" w:hAnsi="Calibri" w:cs="Calibri"/>
                <w:sz w:val="20"/>
                <w:bdr w:val="nil"/>
              </w:rPr>
              <w:t>- utváří základní dovednosti pro spolupráci</w:t>
            </w:r>
          </w:p>
        </w:tc>
      </w:tr>
      <w:tr w:rsidR="00BD68CB" w14:paraId="063EF9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302C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1045F1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858DD" w14:textId="77777777" w:rsidR="00BD68CB" w:rsidRDefault="00822628">
            <w:pPr>
              <w:spacing w:line="240" w:lineRule="auto"/>
              <w:ind w:left="60"/>
              <w:jc w:val="left"/>
              <w:rPr>
                <w:bdr w:val="nil"/>
              </w:rPr>
            </w:pPr>
            <w:r>
              <w:rPr>
                <w:rFonts w:ascii="Calibri" w:eastAsia="Calibri" w:hAnsi="Calibri" w:cs="Calibri"/>
                <w:sz w:val="20"/>
                <w:bdr w:val="nil"/>
              </w:rPr>
              <w:lastRenderedPageBreak/>
              <w:t>- vzájemné poznávání se ve třídě</w:t>
            </w:r>
          </w:p>
        </w:tc>
      </w:tr>
      <w:tr w:rsidR="00BD68CB" w14:paraId="6F3939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EA5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97D92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F20E5" w14:textId="77777777" w:rsidR="00BD68CB" w:rsidRDefault="00822628">
            <w:pPr>
              <w:spacing w:line="240" w:lineRule="auto"/>
              <w:ind w:left="60"/>
              <w:jc w:val="left"/>
              <w:rPr>
                <w:bdr w:val="nil"/>
              </w:rPr>
            </w:pPr>
            <w:r>
              <w:rPr>
                <w:rFonts w:ascii="Calibri" w:eastAsia="Calibri" w:hAnsi="Calibri" w:cs="Calibri"/>
                <w:sz w:val="20"/>
                <w:bdr w:val="nil"/>
              </w:rPr>
              <w:t>- cvičení smyslového vnímání, pozornosti a soustředění</w:t>
            </w:r>
            <w:r>
              <w:rPr>
                <w:rFonts w:ascii="Calibri" w:eastAsia="Calibri" w:hAnsi="Calibri" w:cs="Calibri"/>
                <w:sz w:val="20"/>
                <w:bdr w:val="nil"/>
              </w:rPr>
              <w:br/>
              <w:t>- cvičení dovedností zapamatování</w:t>
            </w:r>
          </w:p>
        </w:tc>
      </w:tr>
      <w:tr w:rsidR="00BD68CB" w14:paraId="538534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5A55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6D08E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365AE"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56139E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9252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44E6C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C9FE2" w14:textId="77777777" w:rsidR="00BD68CB" w:rsidRDefault="00822628">
            <w:pPr>
              <w:spacing w:line="240" w:lineRule="auto"/>
              <w:ind w:left="60"/>
              <w:jc w:val="left"/>
              <w:rPr>
                <w:bdr w:val="nil"/>
              </w:rPr>
            </w:pPr>
            <w:r>
              <w:rPr>
                <w:rFonts w:ascii="Calibri" w:eastAsia="Calibri" w:hAnsi="Calibri" w:cs="Calibri"/>
                <w:sz w:val="20"/>
                <w:bdr w:val="nil"/>
              </w:rPr>
              <w:t xml:space="preserve">- prohlubuje schopnost aktivního naslouchání a spravedlivého posuzování </w:t>
            </w:r>
            <w:r>
              <w:rPr>
                <w:rFonts w:ascii="Calibri" w:eastAsia="Calibri" w:hAnsi="Calibri" w:cs="Calibri"/>
                <w:sz w:val="20"/>
                <w:bdr w:val="nil"/>
              </w:rPr>
              <w:br/>
              <w:t>- učí sebedůvěře a samostatnosti</w:t>
            </w:r>
          </w:p>
        </w:tc>
      </w:tr>
    </w:tbl>
    <w:p w14:paraId="2FB5B96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A67E29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96A78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A6546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005273" w14:textId="77777777" w:rsidR="00BD68CB" w:rsidRDefault="00BD68CB"/>
        </w:tc>
      </w:tr>
      <w:tr w:rsidR="00BD68CB" w14:paraId="7A3E47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D7CE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D518F"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k učení</w:t>
            </w:r>
          </w:p>
          <w:p w14:paraId="5C0E91CC"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k řešení problémů</w:t>
            </w:r>
          </w:p>
          <w:p w14:paraId="35FC1773"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komunikativní</w:t>
            </w:r>
          </w:p>
          <w:p w14:paraId="231C768A"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sociální a personální</w:t>
            </w:r>
          </w:p>
          <w:p w14:paraId="15FC44DB"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občanské</w:t>
            </w:r>
          </w:p>
          <w:p w14:paraId="09EA4C4B"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pracovní</w:t>
            </w:r>
          </w:p>
          <w:p w14:paraId="7C7D9EB4" w14:textId="77777777" w:rsidR="00BD68CB" w:rsidRDefault="00822628" w:rsidP="00822628">
            <w:pPr>
              <w:numPr>
                <w:ilvl w:val="0"/>
                <w:numId w:val="21"/>
              </w:numPr>
              <w:spacing w:line="240" w:lineRule="auto"/>
              <w:jc w:val="left"/>
              <w:rPr>
                <w:bdr w:val="nil"/>
              </w:rPr>
            </w:pPr>
            <w:r>
              <w:rPr>
                <w:rFonts w:ascii="Calibri" w:eastAsia="Calibri" w:hAnsi="Calibri" w:cs="Calibri"/>
                <w:sz w:val="20"/>
                <w:bdr w:val="nil"/>
              </w:rPr>
              <w:t>Kompetence digitální</w:t>
            </w:r>
          </w:p>
        </w:tc>
      </w:tr>
      <w:tr w:rsidR="00BD68CB" w14:paraId="256C3C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6E50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9D73B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2494A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ADC1E" w14:textId="77777777" w:rsidR="00BD68CB" w:rsidRDefault="00822628">
            <w:pPr>
              <w:spacing w:line="240" w:lineRule="auto"/>
              <w:ind w:left="60"/>
              <w:jc w:val="left"/>
              <w:rPr>
                <w:bdr w:val="nil"/>
              </w:rPr>
            </w:pPr>
            <w:r>
              <w:rPr>
                <w:rFonts w:ascii="Calibri" w:eastAsia="Calibri" w:hAnsi="Calibri" w:cs="Calibri"/>
                <w:sz w:val="20"/>
                <w:bdr w:val="nil"/>
              </w:rPr>
              <w:t>- čte s porozuměním nahlas i potichu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B3A52" w14:textId="77777777" w:rsidR="00BD68CB" w:rsidRDefault="00822628">
            <w:pPr>
              <w:spacing w:line="240" w:lineRule="auto"/>
              <w:ind w:left="60"/>
              <w:jc w:val="left"/>
              <w:rPr>
                <w:bdr w:val="nil"/>
              </w:rPr>
            </w:pPr>
            <w:proofErr w:type="gramStart"/>
            <w:r>
              <w:rPr>
                <w:rFonts w:ascii="Calibri" w:eastAsia="Calibri" w:hAnsi="Calibri" w:cs="Calibri"/>
                <w:sz w:val="20"/>
                <w:bdr w:val="nil"/>
              </w:rPr>
              <w:t>Čtení - technika</w:t>
            </w:r>
            <w:proofErr w:type="gramEnd"/>
            <w:r>
              <w:rPr>
                <w:rFonts w:ascii="Calibri" w:eastAsia="Calibri" w:hAnsi="Calibri" w:cs="Calibri"/>
                <w:sz w:val="20"/>
                <w:bdr w:val="nil"/>
              </w:rPr>
              <w:t xml:space="preserve"> čtení, plynulost </w:t>
            </w:r>
          </w:p>
        </w:tc>
      </w:tr>
      <w:tr w:rsidR="00BD68CB" w14:paraId="217A87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48F78" w14:textId="77777777" w:rsidR="00BD68CB" w:rsidRDefault="00822628">
            <w:pPr>
              <w:spacing w:line="240" w:lineRule="auto"/>
              <w:ind w:left="60"/>
              <w:jc w:val="left"/>
              <w:rPr>
                <w:bdr w:val="nil"/>
              </w:rPr>
            </w:pPr>
            <w:r>
              <w:rPr>
                <w:rFonts w:ascii="Calibri" w:eastAsia="Calibri" w:hAnsi="Calibri" w:cs="Calibri"/>
                <w:sz w:val="20"/>
                <w:bdr w:val="nil"/>
              </w:rPr>
              <w:t>- píše správně po stránce obsahové i formální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0AF1B" w14:textId="77777777" w:rsidR="00BD68CB" w:rsidRDefault="00822628">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dopis</w:t>
            </w:r>
            <w:proofErr w:type="gramEnd"/>
            <w:r>
              <w:rPr>
                <w:rFonts w:ascii="Calibri" w:eastAsia="Calibri" w:hAnsi="Calibri" w:cs="Calibri"/>
                <w:sz w:val="20"/>
                <w:bdr w:val="nil"/>
              </w:rPr>
              <w:t>, inzerát, zpráva, pozvánka, tiskopisy </w:t>
            </w:r>
          </w:p>
        </w:tc>
      </w:tr>
      <w:tr w:rsidR="00BD68CB" w14:paraId="7B903F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50FFB" w14:textId="77777777" w:rsidR="00BD68CB" w:rsidRDefault="00822628">
            <w:pPr>
              <w:spacing w:line="240" w:lineRule="auto"/>
              <w:ind w:left="60"/>
              <w:jc w:val="left"/>
              <w:rPr>
                <w:bdr w:val="nil"/>
              </w:rPr>
            </w:pPr>
            <w:r>
              <w:rPr>
                <w:rFonts w:ascii="Calibri" w:eastAsia="Calibri" w:hAnsi="Calibri" w:cs="Calibri"/>
                <w:sz w:val="20"/>
                <w:bdr w:val="nil"/>
              </w:rPr>
              <w:t xml:space="preserve">- opatřuje dopis potřebnými </w:t>
            </w:r>
            <w:proofErr w:type="gramStart"/>
            <w:r>
              <w:rPr>
                <w:rFonts w:ascii="Calibri" w:eastAsia="Calibri" w:hAnsi="Calibri" w:cs="Calibri"/>
                <w:sz w:val="20"/>
                <w:bdr w:val="nil"/>
              </w:rPr>
              <w:t>prvky - adresa</w:t>
            </w:r>
            <w:proofErr w:type="gramEnd"/>
            <w:r>
              <w:rPr>
                <w:rFonts w:ascii="Calibri" w:eastAsia="Calibri" w:hAnsi="Calibri" w:cs="Calibri"/>
                <w:sz w:val="20"/>
                <w:bdr w:val="nil"/>
              </w:rPr>
              <w:t>, oslovení, rozloučení...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2F93B" w14:textId="77777777" w:rsidR="00BD68CB" w:rsidRDefault="00822628">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dopis</w:t>
            </w:r>
            <w:proofErr w:type="gramEnd"/>
            <w:r>
              <w:rPr>
                <w:rFonts w:ascii="Calibri" w:eastAsia="Calibri" w:hAnsi="Calibri" w:cs="Calibri"/>
                <w:sz w:val="20"/>
                <w:bdr w:val="nil"/>
              </w:rPr>
              <w:t>, inzerát, zpráva, pozvánka, tiskopisy </w:t>
            </w:r>
          </w:p>
        </w:tc>
      </w:tr>
      <w:tr w:rsidR="00BD68CB" w14:paraId="12F6EF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A7121" w14:textId="77777777" w:rsidR="00BD68CB" w:rsidRDefault="00822628">
            <w:pPr>
              <w:spacing w:line="240" w:lineRule="auto"/>
              <w:ind w:left="60"/>
              <w:jc w:val="left"/>
              <w:rPr>
                <w:bdr w:val="nil"/>
              </w:rPr>
            </w:pPr>
            <w:r>
              <w:rPr>
                <w:rFonts w:ascii="Calibri" w:eastAsia="Calibri" w:hAnsi="Calibri" w:cs="Calibri"/>
                <w:sz w:val="20"/>
                <w:bdr w:val="nil"/>
              </w:rPr>
              <w:t>- vybírá důležité údaje o věcech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2EAD0" w14:textId="77777777" w:rsidR="00BD68CB" w:rsidRDefault="00822628">
            <w:pPr>
              <w:spacing w:line="240" w:lineRule="auto"/>
              <w:ind w:left="60"/>
              <w:jc w:val="left"/>
              <w:rPr>
                <w:bdr w:val="nil"/>
              </w:rPr>
            </w:pPr>
            <w:r>
              <w:rPr>
                <w:rFonts w:ascii="Calibri" w:eastAsia="Calibri" w:hAnsi="Calibri" w:cs="Calibri"/>
                <w:sz w:val="20"/>
                <w:bdr w:val="nil"/>
              </w:rPr>
              <w:t xml:space="preserve">Porozumění čtenému </w:t>
            </w:r>
            <w:proofErr w:type="gramStart"/>
            <w:r>
              <w:rPr>
                <w:rFonts w:ascii="Calibri" w:eastAsia="Calibri" w:hAnsi="Calibri" w:cs="Calibri"/>
                <w:sz w:val="20"/>
                <w:bdr w:val="nil"/>
              </w:rPr>
              <w:t>textu - četba</w:t>
            </w:r>
            <w:proofErr w:type="gramEnd"/>
            <w:r>
              <w:rPr>
                <w:rFonts w:ascii="Calibri" w:eastAsia="Calibri" w:hAnsi="Calibri" w:cs="Calibri"/>
                <w:sz w:val="20"/>
                <w:bdr w:val="nil"/>
              </w:rPr>
              <w:t xml:space="preserve"> jako zdroj informací </w:t>
            </w:r>
          </w:p>
        </w:tc>
      </w:tr>
      <w:tr w:rsidR="00BD68CB" w14:paraId="0B2E88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49517" w14:textId="77777777" w:rsidR="00BD68CB" w:rsidRDefault="00822628">
            <w:pPr>
              <w:spacing w:line="240" w:lineRule="auto"/>
              <w:ind w:left="60"/>
              <w:jc w:val="left"/>
              <w:rPr>
                <w:bdr w:val="nil"/>
              </w:rPr>
            </w:pPr>
            <w:r>
              <w:rPr>
                <w:rFonts w:ascii="Calibri" w:eastAsia="Calibri" w:hAnsi="Calibri" w:cs="Calibri"/>
                <w:sz w:val="20"/>
                <w:bdr w:val="nil"/>
              </w:rPr>
              <w:t>- posuzuje úplnost či neúplnost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84868" w14:textId="77777777" w:rsidR="00BD68CB" w:rsidRDefault="00822628">
            <w:pPr>
              <w:spacing w:line="240" w:lineRule="auto"/>
              <w:ind w:left="60"/>
              <w:jc w:val="left"/>
              <w:rPr>
                <w:bdr w:val="nil"/>
              </w:rPr>
            </w:pPr>
            <w:r>
              <w:rPr>
                <w:rFonts w:ascii="Calibri" w:eastAsia="Calibri" w:hAnsi="Calibri" w:cs="Calibri"/>
                <w:sz w:val="20"/>
                <w:bdr w:val="nil"/>
              </w:rPr>
              <w:t xml:space="preserve">Porozumění čtenému </w:t>
            </w:r>
            <w:proofErr w:type="gramStart"/>
            <w:r>
              <w:rPr>
                <w:rFonts w:ascii="Calibri" w:eastAsia="Calibri" w:hAnsi="Calibri" w:cs="Calibri"/>
                <w:sz w:val="20"/>
                <w:bdr w:val="nil"/>
              </w:rPr>
              <w:t>textu - četba</w:t>
            </w:r>
            <w:proofErr w:type="gramEnd"/>
            <w:r>
              <w:rPr>
                <w:rFonts w:ascii="Calibri" w:eastAsia="Calibri" w:hAnsi="Calibri" w:cs="Calibri"/>
                <w:sz w:val="20"/>
                <w:bdr w:val="nil"/>
              </w:rPr>
              <w:t xml:space="preserve"> jako zdroj informací </w:t>
            </w:r>
          </w:p>
        </w:tc>
      </w:tr>
      <w:tr w:rsidR="00BD68CB" w14:paraId="3FC780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11AD2" w14:textId="77777777" w:rsidR="00BD68CB" w:rsidRDefault="00822628">
            <w:pPr>
              <w:spacing w:line="240" w:lineRule="auto"/>
              <w:ind w:left="60"/>
              <w:jc w:val="left"/>
              <w:rPr>
                <w:bdr w:val="nil"/>
              </w:rPr>
            </w:pPr>
            <w:r>
              <w:rPr>
                <w:rFonts w:ascii="Calibri" w:eastAsia="Calibri" w:hAnsi="Calibri" w:cs="Calibri"/>
                <w:sz w:val="20"/>
                <w:bdr w:val="nil"/>
              </w:rPr>
              <w:t>- doslovně i zkráceně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E9A04" w14:textId="77777777" w:rsidR="00BD68CB" w:rsidRDefault="00822628">
            <w:pPr>
              <w:spacing w:line="240" w:lineRule="auto"/>
              <w:ind w:left="60"/>
              <w:jc w:val="left"/>
              <w:rPr>
                <w:bdr w:val="nil"/>
              </w:rPr>
            </w:pPr>
            <w:r>
              <w:rPr>
                <w:rFonts w:ascii="Calibri" w:eastAsia="Calibri" w:hAnsi="Calibri" w:cs="Calibri"/>
                <w:sz w:val="20"/>
                <w:bdr w:val="nil"/>
              </w:rPr>
              <w:t xml:space="preserve">Porozumění čtenému </w:t>
            </w:r>
            <w:proofErr w:type="gramStart"/>
            <w:r>
              <w:rPr>
                <w:rFonts w:ascii="Calibri" w:eastAsia="Calibri" w:hAnsi="Calibri" w:cs="Calibri"/>
                <w:sz w:val="20"/>
                <w:bdr w:val="nil"/>
              </w:rPr>
              <w:t>textu - četba</w:t>
            </w:r>
            <w:proofErr w:type="gramEnd"/>
            <w:r>
              <w:rPr>
                <w:rFonts w:ascii="Calibri" w:eastAsia="Calibri" w:hAnsi="Calibri" w:cs="Calibri"/>
                <w:sz w:val="20"/>
                <w:bdr w:val="nil"/>
              </w:rPr>
              <w:t xml:space="preserve"> jako zdroj informací </w:t>
            </w:r>
          </w:p>
        </w:tc>
      </w:tr>
      <w:tr w:rsidR="00BD68CB" w14:paraId="03A2E7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3713B" w14:textId="77777777" w:rsidR="00BD68CB" w:rsidRDefault="00822628">
            <w:pPr>
              <w:spacing w:line="240" w:lineRule="auto"/>
              <w:ind w:left="60"/>
              <w:jc w:val="left"/>
              <w:rPr>
                <w:bdr w:val="nil"/>
              </w:rPr>
            </w:pPr>
            <w:r>
              <w:rPr>
                <w:rFonts w:ascii="Calibri" w:eastAsia="Calibri" w:hAnsi="Calibri" w:cs="Calibri"/>
                <w:sz w:val="20"/>
                <w:bdr w:val="nil"/>
              </w:rPr>
              <w:t>- rozlišuje podstatné a okrajové informace z textu odpovídající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BC64B" w14:textId="77777777" w:rsidR="00BD68CB" w:rsidRDefault="00822628">
            <w:pPr>
              <w:spacing w:line="240" w:lineRule="auto"/>
              <w:ind w:left="60"/>
              <w:jc w:val="left"/>
              <w:rPr>
                <w:bdr w:val="nil"/>
              </w:rPr>
            </w:pPr>
            <w:r>
              <w:rPr>
                <w:rFonts w:ascii="Calibri" w:eastAsia="Calibri" w:hAnsi="Calibri" w:cs="Calibri"/>
                <w:sz w:val="20"/>
                <w:bdr w:val="nil"/>
              </w:rPr>
              <w:t xml:space="preserve">Porozumění čtenému </w:t>
            </w:r>
            <w:proofErr w:type="gramStart"/>
            <w:r>
              <w:rPr>
                <w:rFonts w:ascii="Calibri" w:eastAsia="Calibri" w:hAnsi="Calibri" w:cs="Calibri"/>
                <w:sz w:val="20"/>
                <w:bdr w:val="nil"/>
              </w:rPr>
              <w:t>textu - četba</w:t>
            </w:r>
            <w:proofErr w:type="gramEnd"/>
            <w:r>
              <w:rPr>
                <w:rFonts w:ascii="Calibri" w:eastAsia="Calibri" w:hAnsi="Calibri" w:cs="Calibri"/>
                <w:sz w:val="20"/>
                <w:bdr w:val="nil"/>
              </w:rPr>
              <w:t xml:space="preserve"> jako zdroj informací </w:t>
            </w:r>
          </w:p>
        </w:tc>
      </w:tr>
      <w:tr w:rsidR="00BD68CB" w14:paraId="5CD2D4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EE223" w14:textId="77777777" w:rsidR="00BD68CB" w:rsidRDefault="00822628">
            <w:pPr>
              <w:spacing w:line="240" w:lineRule="auto"/>
              <w:ind w:left="60"/>
              <w:jc w:val="left"/>
              <w:rPr>
                <w:bdr w:val="nil"/>
              </w:rPr>
            </w:pPr>
            <w:r>
              <w:rPr>
                <w:rFonts w:ascii="Calibri" w:eastAsia="Calibri" w:hAnsi="Calibri" w:cs="Calibri"/>
                <w:sz w:val="20"/>
                <w:bdr w:val="nil"/>
              </w:rPr>
              <w:t>- důležité informace zaznamenává, graficky text upravuje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628AA" w14:textId="77777777" w:rsidR="00BD68CB" w:rsidRDefault="00822628">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dopis</w:t>
            </w:r>
            <w:proofErr w:type="gramEnd"/>
            <w:r>
              <w:rPr>
                <w:rFonts w:ascii="Calibri" w:eastAsia="Calibri" w:hAnsi="Calibri" w:cs="Calibri"/>
                <w:sz w:val="20"/>
                <w:bdr w:val="nil"/>
              </w:rPr>
              <w:t>, inzerát, zpráva, pozvánka, tiskopisy </w:t>
            </w:r>
          </w:p>
        </w:tc>
      </w:tr>
      <w:tr w:rsidR="00BD68CB" w14:paraId="4D0BA9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87ACD" w14:textId="77777777" w:rsidR="00BD68CB" w:rsidRDefault="00822628">
            <w:pPr>
              <w:spacing w:line="240" w:lineRule="auto"/>
              <w:ind w:left="60"/>
              <w:jc w:val="left"/>
              <w:rPr>
                <w:bdr w:val="nil"/>
              </w:rPr>
            </w:pPr>
            <w:r>
              <w:rPr>
                <w:rFonts w:ascii="Calibri" w:eastAsia="Calibri" w:hAnsi="Calibri" w:cs="Calibri"/>
                <w:sz w:val="20"/>
                <w:bdr w:val="nil"/>
              </w:rPr>
              <w:t>- vysvětluje jednoduché znaky, symbolické instrukce, obrázkové návody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BCD9B" w14:textId="77777777" w:rsidR="00BD68CB" w:rsidRDefault="00822628">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dopis</w:t>
            </w:r>
            <w:proofErr w:type="gramEnd"/>
            <w:r>
              <w:rPr>
                <w:rFonts w:ascii="Calibri" w:eastAsia="Calibri" w:hAnsi="Calibri" w:cs="Calibri"/>
                <w:sz w:val="20"/>
                <w:bdr w:val="nil"/>
              </w:rPr>
              <w:t>, inzerát, zpráva, pozvánka, tiskopisy </w:t>
            </w:r>
          </w:p>
        </w:tc>
      </w:tr>
      <w:tr w:rsidR="00BD68CB" w14:paraId="5CBD65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28AE4" w14:textId="77777777" w:rsidR="00BD68CB" w:rsidRDefault="00822628">
            <w:pPr>
              <w:spacing w:line="240" w:lineRule="auto"/>
              <w:ind w:left="60"/>
              <w:jc w:val="left"/>
              <w:rPr>
                <w:bdr w:val="nil"/>
              </w:rPr>
            </w:pPr>
            <w:r>
              <w:rPr>
                <w:rFonts w:ascii="Calibri" w:eastAsia="Calibri" w:hAnsi="Calibri" w:cs="Calibri"/>
                <w:sz w:val="20"/>
                <w:bdr w:val="nil"/>
              </w:rPr>
              <w:t>- posuzuje manipulaci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72398" w14:textId="77777777" w:rsidR="00BD68CB" w:rsidRDefault="00822628">
            <w:pPr>
              <w:spacing w:line="240" w:lineRule="auto"/>
              <w:ind w:left="60"/>
              <w:jc w:val="left"/>
              <w:rPr>
                <w:bdr w:val="nil"/>
              </w:rPr>
            </w:pPr>
            <w:r>
              <w:rPr>
                <w:rFonts w:ascii="Calibri" w:eastAsia="Calibri" w:hAnsi="Calibri" w:cs="Calibri"/>
                <w:sz w:val="20"/>
                <w:bdr w:val="nil"/>
              </w:rPr>
              <w:t>Reklama </w:t>
            </w:r>
          </w:p>
        </w:tc>
      </w:tr>
      <w:tr w:rsidR="00BD68CB" w14:paraId="18E72F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329E" w14:textId="77777777" w:rsidR="00BD68CB" w:rsidRDefault="00822628">
            <w:pPr>
              <w:spacing w:line="240" w:lineRule="auto"/>
              <w:ind w:left="60"/>
              <w:jc w:val="left"/>
              <w:rPr>
                <w:bdr w:val="nil"/>
              </w:rPr>
            </w:pPr>
            <w:r>
              <w:rPr>
                <w:rFonts w:ascii="Calibri" w:eastAsia="Calibri" w:hAnsi="Calibri" w:cs="Calibri"/>
                <w:sz w:val="20"/>
                <w:bdr w:val="nil"/>
              </w:rPr>
              <w:lastRenderedPageBreak/>
              <w:t>- tvoří reklamu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EBCA0" w14:textId="77777777" w:rsidR="00BD68CB" w:rsidRDefault="00822628">
            <w:pPr>
              <w:spacing w:line="240" w:lineRule="auto"/>
              <w:ind w:left="60"/>
              <w:jc w:val="left"/>
              <w:rPr>
                <w:bdr w:val="nil"/>
              </w:rPr>
            </w:pPr>
            <w:r>
              <w:rPr>
                <w:rFonts w:ascii="Calibri" w:eastAsia="Calibri" w:hAnsi="Calibri" w:cs="Calibri"/>
                <w:sz w:val="20"/>
                <w:bdr w:val="nil"/>
              </w:rPr>
              <w:t>Reklama </w:t>
            </w:r>
          </w:p>
        </w:tc>
      </w:tr>
      <w:tr w:rsidR="00BD68CB" w14:paraId="6DC26C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9E25" w14:textId="77777777" w:rsidR="00BD68CB" w:rsidRDefault="00822628">
            <w:pPr>
              <w:spacing w:line="240" w:lineRule="auto"/>
              <w:ind w:left="60"/>
              <w:jc w:val="left"/>
              <w:rPr>
                <w:bdr w:val="nil"/>
              </w:rPr>
            </w:pPr>
            <w:r>
              <w:rPr>
                <w:rFonts w:ascii="Calibri" w:eastAsia="Calibri" w:hAnsi="Calibri" w:cs="Calibri"/>
                <w:sz w:val="20"/>
                <w:bdr w:val="nil"/>
              </w:rPr>
              <w:t>- při komunikaci kombinuje verbální i neverbální prostředky</w:t>
            </w:r>
            <w:r>
              <w:rPr>
                <w:rFonts w:ascii="Calibri" w:eastAsia="Calibri" w:hAnsi="Calibri" w:cs="Calibri"/>
                <w:sz w:val="20"/>
                <w:bdr w:val="nil"/>
              </w:rPr>
              <w:br/>
              <w:t>- používá přiměřenou intonaci, pauzy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4F89D" w14:textId="77777777" w:rsidR="00BD68CB" w:rsidRDefault="00822628">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xml:space="preserve"> Různé formy </w:t>
            </w:r>
            <w:proofErr w:type="gramStart"/>
            <w:r>
              <w:rPr>
                <w:rFonts w:ascii="Calibri" w:eastAsia="Calibri" w:hAnsi="Calibri" w:cs="Calibri"/>
                <w:sz w:val="20"/>
                <w:bdr w:val="nil"/>
              </w:rPr>
              <w:t>sdělení - prosba</w:t>
            </w:r>
            <w:proofErr w:type="gramEnd"/>
            <w:r>
              <w:rPr>
                <w:rFonts w:ascii="Calibri" w:eastAsia="Calibri" w:hAnsi="Calibri" w:cs="Calibri"/>
                <w:sz w:val="20"/>
                <w:bdr w:val="nil"/>
              </w:rPr>
              <w:t>, omluva, vzkaz </w:t>
            </w:r>
          </w:p>
        </w:tc>
      </w:tr>
      <w:tr w:rsidR="00BD68CB" w14:paraId="6D2AF6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9041" w14:textId="77777777" w:rsidR="00BD68CB" w:rsidRDefault="00822628">
            <w:pPr>
              <w:spacing w:line="240" w:lineRule="auto"/>
              <w:ind w:left="60"/>
              <w:jc w:val="left"/>
              <w:rPr>
                <w:bdr w:val="nil"/>
              </w:rPr>
            </w:pPr>
            <w:r>
              <w:rPr>
                <w:rFonts w:ascii="Calibri" w:eastAsia="Calibri" w:hAnsi="Calibri" w:cs="Calibri"/>
                <w:sz w:val="20"/>
                <w:bdr w:val="nil"/>
              </w:rPr>
              <w:t>- sestavuje osnovu a na jejím základě vytváří krátký mluvený projev s dodržením časové i dějové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6FED6" w14:textId="77777777" w:rsidR="00BD68CB" w:rsidRDefault="00822628">
            <w:pPr>
              <w:spacing w:line="240" w:lineRule="auto"/>
              <w:ind w:left="60"/>
              <w:jc w:val="left"/>
              <w:rPr>
                <w:bdr w:val="nil"/>
              </w:rPr>
            </w:pPr>
            <w:r>
              <w:rPr>
                <w:rFonts w:ascii="Calibri" w:eastAsia="Calibri" w:hAnsi="Calibri" w:cs="Calibri"/>
                <w:sz w:val="20"/>
                <w:bdr w:val="nil"/>
              </w:rPr>
              <w:t>Vypravování, popis </w:t>
            </w:r>
          </w:p>
        </w:tc>
      </w:tr>
      <w:tr w:rsidR="00BD68CB" w14:paraId="681AF7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DF8D8" w14:textId="77777777" w:rsidR="00BD68CB" w:rsidRDefault="00822628">
            <w:pPr>
              <w:spacing w:line="240" w:lineRule="auto"/>
              <w:ind w:left="60"/>
              <w:jc w:val="left"/>
              <w:rPr>
                <w:bdr w:val="nil"/>
              </w:rPr>
            </w:pPr>
            <w:r>
              <w:rPr>
                <w:rFonts w:ascii="Calibri" w:eastAsia="Calibri" w:hAnsi="Calibri" w:cs="Calibri"/>
                <w:sz w:val="20"/>
                <w:bdr w:val="nil"/>
              </w:rPr>
              <w:t>- vytváří komiks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02BBD" w14:textId="77777777" w:rsidR="00BD68CB" w:rsidRDefault="00822628">
            <w:pPr>
              <w:spacing w:line="240" w:lineRule="auto"/>
              <w:ind w:left="60"/>
              <w:jc w:val="left"/>
              <w:rPr>
                <w:bdr w:val="nil"/>
              </w:rPr>
            </w:pPr>
            <w:r>
              <w:rPr>
                <w:rFonts w:ascii="Calibri" w:eastAsia="Calibri" w:hAnsi="Calibri" w:cs="Calibri"/>
                <w:sz w:val="20"/>
                <w:bdr w:val="nil"/>
              </w:rPr>
              <w:t>Vypravování, popis </w:t>
            </w:r>
          </w:p>
        </w:tc>
      </w:tr>
      <w:tr w:rsidR="00BD68CB" w14:paraId="74B7F0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51368" w14:textId="77777777" w:rsidR="00BD68CB" w:rsidRDefault="00822628">
            <w:pPr>
              <w:spacing w:line="240" w:lineRule="auto"/>
              <w:ind w:left="60"/>
              <w:jc w:val="left"/>
              <w:rPr>
                <w:bdr w:val="nil"/>
              </w:rPr>
            </w:pPr>
            <w:r>
              <w:rPr>
                <w:rFonts w:ascii="Calibri" w:eastAsia="Calibri" w:hAnsi="Calibri" w:cs="Calibri"/>
                <w:sz w:val="20"/>
                <w:bdr w:val="nil"/>
              </w:rPr>
              <w:t>- vede rozhovor, rozlišuje použití spisovných a nespisovných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661F0" w14:textId="77777777" w:rsidR="00BD68CB" w:rsidRDefault="00822628">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xml:space="preserve"> Různé formy </w:t>
            </w:r>
            <w:proofErr w:type="gramStart"/>
            <w:r>
              <w:rPr>
                <w:rFonts w:ascii="Calibri" w:eastAsia="Calibri" w:hAnsi="Calibri" w:cs="Calibri"/>
                <w:sz w:val="20"/>
                <w:bdr w:val="nil"/>
              </w:rPr>
              <w:t>sdělení - prosba</w:t>
            </w:r>
            <w:proofErr w:type="gramEnd"/>
            <w:r>
              <w:rPr>
                <w:rFonts w:ascii="Calibri" w:eastAsia="Calibri" w:hAnsi="Calibri" w:cs="Calibri"/>
                <w:sz w:val="20"/>
                <w:bdr w:val="nil"/>
              </w:rPr>
              <w:t>, omluva, vzkaz </w:t>
            </w:r>
          </w:p>
        </w:tc>
      </w:tr>
      <w:tr w:rsidR="00BD68CB" w14:paraId="254868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127F2" w14:textId="77777777" w:rsidR="00BD68CB" w:rsidRDefault="00822628">
            <w:pPr>
              <w:spacing w:line="240" w:lineRule="auto"/>
              <w:ind w:left="60"/>
              <w:jc w:val="left"/>
              <w:rPr>
                <w:bdr w:val="nil"/>
              </w:rPr>
            </w:pPr>
            <w:r>
              <w:rPr>
                <w:rFonts w:ascii="Calibri" w:eastAsia="Calibri" w:hAnsi="Calibri" w:cs="Calibri"/>
                <w:sz w:val="20"/>
                <w:bdr w:val="nil"/>
              </w:rPr>
              <w:t>- popisuje zvíře, cestu, věc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64742" w14:textId="77777777" w:rsidR="00BD68CB" w:rsidRDefault="00822628">
            <w:pPr>
              <w:spacing w:line="240" w:lineRule="auto"/>
              <w:ind w:left="60"/>
              <w:jc w:val="left"/>
              <w:rPr>
                <w:bdr w:val="nil"/>
              </w:rPr>
            </w:pPr>
            <w:r>
              <w:rPr>
                <w:rFonts w:ascii="Calibri" w:eastAsia="Calibri" w:hAnsi="Calibri" w:cs="Calibri"/>
                <w:sz w:val="20"/>
                <w:bdr w:val="nil"/>
              </w:rPr>
              <w:t>Vypravování, popis </w:t>
            </w:r>
          </w:p>
        </w:tc>
      </w:tr>
      <w:tr w:rsidR="00BD68CB" w14:paraId="37AA87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8E398" w14:textId="77777777" w:rsidR="00BD68CB" w:rsidRDefault="00822628">
            <w:pPr>
              <w:spacing w:line="240" w:lineRule="auto"/>
              <w:ind w:left="60"/>
              <w:jc w:val="left"/>
              <w:rPr>
                <w:bdr w:val="nil"/>
              </w:rPr>
            </w:pPr>
            <w:r>
              <w:rPr>
                <w:rFonts w:ascii="Calibri" w:eastAsia="Calibri" w:hAnsi="Calibri" w:cs="Calibri"/>
                <w:sz w:val="20"/>
                <w:bdr w:val="nil"/>
              </w:rPr>
              <w:t>- sestavuje osnovu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02B50" w14:textId="77777777" w:rsidR="00BD68CB" w:rsidRDefault="00822628">
            <w:pPr>
              <w:spacing w:line="240" w:lineRule="auto"/>
              <w:ind w:left="60"/>
              <w:jc w:val="left"/>
              <w:rPr>
                <w:bdr w:val="nil"/>
              </w:rPr>
            </w:pPr>
            <w:r>
              <w:rPr>
                <w:rFonts w:ascii="Calibri" w:eastAsia="Calibri" w:hAnsi="Calibri" w:cs="Calibri"/>
                <w:sz w:val="20"/>
                <w:bdr w:val="nil"/>
              </w:rPr>
              <w:t>Vypravování, popis </w:t>
            </w:r>
          </w:p>
        </w:tc>
      </w:tr>
      <w:tr w:rsidR="00BD68CB" w14:paraId="318E31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BD18E" w14:textId="77777777" w:rsidR="00BD68CB" w:rsidRDefault="00822628">
            <w:pPr>
              <w:spacing w:line="240" w:lineRule="auto"/>
              <w:ind w:left="60"/>
              <w:jc w:val="left"/>
              <w:rPr>
                <w:bdr w:val="nil"/>
              </w:rPr>
            </w:pPr>
            <w:r>
              <w:rPr>
                <w:rFonts w:ascii="Calibri" w:eastAsia="Calibri" w:hAnsi="Calibri" w:cs="Calibri"/>
                <w:sz w:val="20"/>
                <w:bdr w:val="nil"/>
              </w:rPr>
              <w:t>- reaguje na krizové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2F001" w14:textId="77777777" w:rsidR="00BD68CB" w:rsidRDefault="00822628">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xml:space="preserve"> Různé formy </w:t>
            </w:r>
            <w:proofErr w:type="gramStart"/>
            <w:r>
              <w:rPr>
                <w:rFonts w:ascii="Calibri" w:eastAsia="Calibri" w:hAnsi="Calibri" w:cs="Calibri"/>
                <w:sz w:val="20"/>
                <w:bdr w:val="nil"/>
              </w:rPr>
              <w:t>sdělení - prosba</w:t>
            </w:r>
            <w:proofErr w:type="gramEnd"/>
            <w:r>
              <w:rPr>
                <w:rFonts w:ascii="Calibri" w:eastAsia="Calibri" w:hAnsi="Calibri" w:cs="Calibri"/>
                <w:sz w:val="20"/>
                <w:bdr w:val="nil"/>
              </w:rPr>
              <w:t>, omluva, vzkaz </w:t>
            </w:r>
          </w:p>
        </w:tc>
      </w:tr>
      <w:tr w:rsidR="00BD68CB" w14:paraId="53BB60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869D9" w14:textId="77777777" w:rsidR="00BD68CB" w:rsidRDefault="00822628">
            <w:pPr>
              <w:spacing w:line="240" w:lineRule="auto"/>
              <w:ind w:left="60"/>
              <w:jc w:val="left"/>
              <w:rPr>
                <w:bdr w:val="nil"/>
              </w:rPr>
            </w:pPr>
            <w:r>
              <w:rPr>
                <w:rFonts w:ascii="Calibri" w:eastAsia="Calibri" w:hAnsi="Calibri" w:cs="Calibri"/>
                <w:sz w:val="20"/>
                <w:bdr w:val="nil"/>
              </w:rPr>
              <w:t>- kriticky hodnotí důležité a nedůležité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17968" w14:textId="77777777" w:rsidR="00BD68CB" w:rsidRDefault="00822628">
            <w:pPr>
              <w:spacing w:line="240" w:lineRule="auto"/>
              <w:ind w:left="60"/>
              <w:jc w:val="left"/>
              <w:rPr>
                <w:bdr w:val="nil"/>
              </w:rPr>
            </w:pPr>
            <w:r>
              <w:rPr>
                <w:rFonts w:ascii="Calibri" w:eastAsia="Calibri" w:hAnsi="Calibri" w:cs="Calibri"/>
                <w:sz w:val="20"/>
                <w:bdr w:val="nil"/>
              </w:rPr>
              <w:t>Vypravování, popis </w:t>
            </w:r>
          </w:p>
        </w:tc>
      </w:tr>
      <w:tr w:rsidR="00BD68CB" w14:paraId="1D97C0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03FE6" w14:textId="77777777" w:rsidR="00BD68CB" w:rsidRDefault="00822628">
            <w:pPr>
              <w:spacing w:line="240" w:lineRule="auto"/>
              <w:ind w:left="60"/>
              <w:jc w:val="left"/>
              <w:rPr>
                <w:bdr w:val="nil"/>
              </w:rPr>
            </w:pPr>
            <w:r>
              <w:rPr>
                <w:rFonts w:ascii="Calibri" w:eastAsia="Calibri" w:hAnsi="Calibri" w:cs="Calibri"/>
                <w:sz w:val="20"/>
                <w:bdr w:val="nil"/>
              </w:rPr>
              <w:t>- vede telefonický 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422F" w14:textId="77777777" w:rsidR="00BD68CB" w:rsidRDefault="00822628">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xml:space="preserve"> Různé formy </w:t>
            </w:r>
            <w:proofErr w:type="gramStart"/>
            <w:r>
              <w:rPr>
                <w:rFonts w:ascii="Calibri" w:eastAsia="Calibri" w:hAnsi="Calibri" w:cs="Calibri"/>
                <w:sz w:val="20"/>
                <w:bdr w:val="nil"/>
              </w:rPr>
              <w:t>sdělení - prosba</w:t>
            </w:r>
            <w:proofErr w:type="gramEnd"/>
            <w:r>
              <w:rPr>
                <w:rFonts w:ascii="Calibri" w:eastAsia="Calibri" w:hAnsi="Calibri" w:cs="Calibri"/>
                <w:sz w:val="20"/>
                <w:bdr w:val="nil"/>
              </w:rPr>
              <w:t>, omluva, vzkaz </w:t>
            </w:r>
          </w:p>
        </w:tc>
      </w:tr>
      <w:tr w:rsidR="00BD68CB" w14:paraId="0B6E84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35D0E" w14:textId="77777777" w:rsidR="00BD68CB" w:rsidRDefault="00822628">
            <w:pPr>
              <w:spacing w:line="240" w:lineRule="auto"/>
              <w:ind w:left="60"/>
              <w:jc w:val="left"/>
              <w:rPr>
                <w:bdr w:val="nil"/>
              </w:rPr>
            </w:pPr>
            <w:r>
              <w:rPr>
                <w:rFonts w:ascii="Calibri" w:eastAsia="Calibri" w:hAnsi="Calibri" w:cs="Calibri"/>
                <w:sz w:val="20"/>
                <w:bdr w:val="nil"/>
              </w:rPr>
              <w:t>- rozlišuje pojem hláska a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5CEE2" w14:textId="77777777" w:rsidR="00BD68CB" w:rsidRDefault="00822628">
            <w:pPr>
              <w:spacing w:line="240" w:lineRule="auto"/>
              <w:ind w:left="60"/>
              <w:jc w:val="left"/>
              <w:rPr>
                <w:bdr w:val="nil"/>
              </w:rPr>
            </w:pPr>
            <w:r>
              <w:rPr>
                <w:rFonts w:ascii="Calibri" w:eastAsia="Calibri" w:hAnsi="Calibri" w:cs="Calibri"/>
                <w:sz w:val="20"/>
                <w:bdr w:val="nil"/>
              </w:rPr>
              <w:t>Hláska, písmeno, souhlásky a samohlásky </w:t>
            </w:r>
          </w:p>
        </w:tc>
      </w:tr>
      <w:tr w:rsidR="00BD68CB" w14:paraId="0483E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B94C" w14:textId="77777777" w:rsidR="00BD68CB" w:rsidRDefault="00822628">
            <w:pPr>
              <w:spacing w:line="240" w:lineRule="auto"/>
              <w:ind w:left="60"/>
              <w:jc w:val="left"/>
              <w:rPr>
                <w:bdr w:val="nil"/>
              </w:rPr>
            </w:pPr>
            <w:r>
              <w:rPr>
                <w:rFonts w:ascii="Calibri" w:eastAsia="Calibri" w:hAnsi="Calibri" w:cs="Calibri"/>
                <w:sz w:val="20"/>
                <w:bdr w:val="nil"/>
              </w:rPr>
              <w:t>- rozlišuje samohlásky a souhlásky a zaznamenává hláskové skupiny graficky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D5288" w14:textId="77777777" w:rsidR="00BD68CB" w:rsidRDefault="00822628">
            <w:pPr>
              <w:spacing w:line="240" w:lineRule="auto"/>
              <w:ind w:left="60"/>
              <w:jc w:val="left"/>
              <w:rPr>
                <w:bdr w:val="nil"/>
              </w:rPr>
            </w:pPr>
            <w:r>
              <w:rPr>
                <w:rFonts w:ascii="Calibri" w:eastAsia="Calibri" w:hAnsi="Calibri" w:cs="Calibri"/>
                <w:sz w:val="20"/>
                <w:bdr w:val="nil"/>
              </w:rPr>
              <w:t>Hláska, písmeno, souhlásky a samohlásky </w:t>
            </w:r>
          </w:p>
        </w:tc>
      </w:tr>
      <w:tr w:rsidR="00BD68CB" w14:paraId="7074A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1ABE" w14:textId="77777777" w:rsidR="00BD68CB" w:rsidRDefault="00822628">
            <w:pPr>
              <w:spacing w:line="240" w:lineRule="auto"/>
              <w:ind w:left="60"/>
              <w:jc w:val="left"/>
              <w:rPr>
                <w:bdr w:val="nil"/>
              </w:rPr>
            </w:pPr>
            <w:r>
              <w:rPr>
                <w:rFonts w:ascii="Calibri" w:eastAsia="Calibri" w:hAnsi="Calibri" w:cs="Calibri"/>
                <w:sz w:val="20"/>
                <w:bdr w:val="nil"/>
              </w:rPr>
              <w:t>- odůvodňuje pravopis i, y po měkkých, tvrdých a obojetných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5D977" w14:textId="77777777" w:rsidR="00BD68CB" w:rsidRDefault="00822628">
            <w:pPr>
              <w:spacing w:line="240" w:lineRule="auto"/>
              <w:ind w:left="60"/>
              <w:jc w:val="left"/>
              <w:rPr>
                <w:bdr w:val="nil"/>
              </w:rPr>
            </w:pPr>
            <w:r>
              <w:rPr>
                <w:rFonts w:ascii="Calibri" w:eastAsia="Calibri" w:hAnsi="Calibri" w:cs="Calibri"/>
                <w:sz w:val="20"/>
                <w:bdr w:val="nil"/>
              </w:rPr>
              <w:t>Vyjmenovaná slova, slova příbuzná </w:t>
            </w:r>
          </w:p>
        </w:tc>
      </w:tr>
      <w:tr w:rsidR="00BD68CB" w14:paraId="0F6F96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0767" w14:textId="77777777" w:rsidR="00BD68CB" w:rsidRDefault="00822628">
            <w:pPr>
              <w:spacing w:line="240" w:lineRule="auto"/>
              <w:ind w:left="60"/>
              <w:jc w:val="left"/>
              <w:rPr>
                <w:bdr w:val="nil"/>
              </w:rPr>
            </w:pPr>
            <w:r>
              <w:rPr>
                <w:rFonts w:ascii="Calibri" w:eastAsia="Calibri" w:hAnsi="Calibri" w:cs="Calibri"/>
                <w:sz w:val="20"/>
                <w:bdr w:val="nil"/>
              </w:rPr>
              <w:t xml:space="preserve">- porovnává významy </w:t>
            </w:r>
            <w:proofErr w:type="gramStart"/>
            <w:r>
              <w:rPr>
                <w:rFonts w:ascii="Calibri" w:eastAsia="Calibri" w:hAnsi="Calibri" w:cs="Calibri"/>
                <w:sz w:val="20"/>
                <w:bdr w:val="nil"/>
              </w:rPr>
              <w:t>slov - slova</w:t>
            </w:r>
            <w:proofErr w:type="gramEnd"/>
            <w:r>
              <w:rPr>
                <w:rFonts w:ascii="Calibri" w:eastAsia="Calibri" w:hAnsi="Calibri" w:cs="Calibri"/>
                <w:sz w:val="20"/>
                <w:bdr w:val="nil"/>
              </w:rPr>
              <w:t xml:space="preserve"> mnohoznačná, jednoznačná, souznačná a protikladná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AC39F" w14:textId="77777777" w:rsidR="00BD68CB" w:rsidRDefault="00822628">
            <w:pPr>
              <w:spacing w:line="240" w:lineRule="auto"/>
              <w:ind w:left="60"/>
              <w:jc w:val="left"/>
              <w:rPr>
                <w:bdr w:val="nil"/>
              </w:rPr>
            </w:pPr>
            <w:r>
              <w:rPr>
                <w:rFonts w:ascii="Calibri" w:eastAsia="Calibri" w:hAnsi="Calibri" w:cs="Calibri"/>
                <w:sz w:val="20"/>
                <w:bdr w:val="nil"/>
              </w:rPr>
              <w:t>Význam slov </w:t>
            </w:r>
          </w:p>
        </w:tc>
      </w:tr>
      <w:tr w:rsidR="00BD68CB" w14:paraId="538762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1AF8" w14:textId="77777777" w:rsidR="00BD68CB" w:rsidRDefault="00822628">
            <w:pPr>
              <w:spacing w:line="240" w:lineRule="auto"/>
              <w:ind w:left="60"/>
              <w:jc w:val="left"/>
              <w:rPr>
                <w:bdr w:val="nil"/>
              </w:rPr>
            </w:pPr>
            <w:r>
              <w:rPr>
                <w:rFonts w:ascii="Calibri" w:eastAsia="Calibri" w:hAnsi="Calibri" w:cs="Calibri"/>
                <w:sz w:val="20"/>
                <w:bdr w:val="nil"/>
              </w:rPr>
              <w:t>- rozlišuje při mluveném projevu slova spisovná a jejich nespisovné tvary, slova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63E0" w14:textId="77777777" w:rsidR="00BD68CB" w:rsidRDefault="00822628">
            <w:pPr>
              <w:spacing w:line="240" w:lineRule="auto"/>
              <w:ind w:left="60"/>
              <w:jc w:val="left"/>
              <w:rPr>
                <w:bdr w:val="nil"/>
              </w:rPr>
            </w:pPr>
            <w:r>
              <w:rPr>
                <w:rFonts w:ascii="Calibri" w:eastAsia="Calibri" w:hAnsi="Calibri" w:cs="Calibri"/>
                <w:sz w:val="20"/>
                <w:bdr w:val="nil"/>
              </w:rPr>
              <w:t>Význam slov </w:t>
            </w:r>
          </w:p>
        </w:tc>
      </w:tr>
      <w:tr w:rsidR="00BD68CB" w14:paraId="57ABFF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0E8E1" w14:textId="77777777" w:rsidR="00BD68CB" w:rsidRDefault="00822628">
            <w:pPr>
              <w:spacing w:line="240" w:lineRule="auto"/>
              <w:ind w:left="60"/>
              <w:jc w:val="left"/>
              <w:rPr>
                <w:bdr w:val="nil"/>
              </w:rPr>
            </w:pPr>
            <w:r>
              <w:rPr>
                <w:rFonts w:ascii="Calibri" w:eastAsia="Calibri" w:hAnsi="Calibri" w:cs="Calibri"/>
                <w:sz w:val="20"/>
                <w:bdr w:val="nil"/>
              </w:rPr>
              <w:t>- určuje ve slově kořen, předponu, příponu; uvádí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2C067"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10E7D0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AAD0" w14:textId="77777777" w:rsidR="00BD68CB" w:rsidRDefault="00822628">
            <w:pPr>
              <w:spacing w:line="240" w:lineRule="auto"/>
              <w:ind w:left="60"/>
              <w:jc w:val="left"/>
              <w:rPr>
                <w:bdr w:val="nil"/>
              </w:rPr>
            </w:pPr>
            <w:r>
              <w:rPr>
                <w:rFonts w:ascii="Calibri" w:eastAsia="Calibri" w:hAnsi="Calibri" w:cs="Calibri"/>
                <w:sz w:val="20"/>
                <w:bdr w:val="nil"/>
              </w:rPr>
              <w:t>- rozlišuje rozdíl mezi předložkou a předponou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9D75D"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514DBC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4275" w14:textId="77777777" w:rsidR="00BD68CB" w:rsidRDefault="00822628">
            <w:pPr>
              <w:spacing w:line="240" w:lineRule="auto"/>
              <w:ind w:left="60"/>
              <w:jc w:val="left"/>
              <w:rPr>
                <w:bdr w:val="nil"/>
              </w:rPr>
            </w:pPr>
            <w:r>
              <w:rPr>
                <w:rFonts w:ascii="Calibri" w:eastAsia="Calibri" w:hAnsi="Calibri" w:cs="Calibri"/>
                <w:sz w:val="20"/>
                <w:bdr w:val="nil"/>
              </w:rPr>
              <w:t xml:space="preserve">- píše a odůvodňuje slova s předponami ob-, v- </w:t>
            </w:r>
            <w:proofErr w:type="gramStart"/>
            <w:r>
              <w:rPr>
                <w:rFonts w:ascii="Calibri" w:eastAsia="Calibri" w:hAnsi="Calibri" w:cs="Calibri"/>
                <w:sz w:val="20"/>
                <w:bdr w:val="nil"/>
              </w:rPr>
              <w:t>( kořen</w:t>
            </w:r>
            <w:proofErr w:type="gramEnd"/>
            <w:r>
              <w:rPr>
                <w:rFonts w:ascii="Calibri" w:eastAsia="Calibri" w:hAnsi="Calibri" w:cs="Calibri"/>
                <w:sz w:val="20"/>
                <w:bdr w:val="nil"/>
              </w:rPr>
              <w:t xml:space="preserve"> s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A53CE"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29A132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0DE6F" w14:textId="77777777" w:rsidR="00BD68CB" w:rsidRDefault="00822628">
            <w:pPr>
              <w:spacing w:line="240" w:lineRule="auto"/>
              <w:ind w:left="60"/>
              <w:jc w:val="left"/>
              <w:rPr>
                <w:bdr w:val="nil"/>
              </w:rPr>
            </w:pPr>
            <w:r>
              <w:rPr>
                <w:rFonts w:ascii="Calibri" w:eastAsia="Calibri" w:hAnsi="Calibri" w:cs="Calibri"/>
                <w:sz w:val="20"/>
                <w:bdr w:val="nil"/>
              </w:rPr>
              <w:t>- píše správně i, y po obojetných souhláskách v příbuzných slovech ke slovům vyjmenovaným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21235" w14:textId="77777777" w:rsidR="00BD68CB" w:rsidRDefault="00822628">
            <w:pPr>
              <w:spacing w:line="240" w:lineRule="auto"/>
              <w:ind w:left="60"/>
              <w:jc w:val="left"/>
              <w:rPr>
                <w:bdr w:val="nil"/>
              </w:rPr>
            </w:pPr>
            <w:r>
              <w:rPr>
                <w:rFonts w:ascii="Calibri" w:eastAsia="Calibri" w:hAnsi="Calibri" w:cs="Calibri"/>
                <w:sz w:val="20"/>
                <w:bdr w:val="nil"/>
              </w:rPr>
              <w:t>Vyjmenovaná slova, slova příbuzná </w:t>
            </w:r>
          </w:p>
        </w:tc>
      </w:tr>
      <w:tr w:rsidR="00BD68CB" w14:paraId="7FDDE7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4724" w14:textId="77777777" w:rsidR="00BD68CB" w:rsidRDefault="00822628">
            <w:pPr>
              <w:spacing w:line="240" w:lineRule="auto"/>
              <w:ind w:left="60"/>
              <w:jc w:val="left"/>
              <w:rPr>
                <w:bdr w:val="nil"/>
              </w:rPr>
            </w:pPr>
            <w:r>
              <w:rPr>
                <w:rFonts w:ascii="Calibri" w:eastAsia="Calibri" w:hAnsi="Calibri" w:cs="Calibri"/>
                <w:sz w:val="20"/>
                <w:bdr w:val="nil"/>
              </w:rPr>
              <w:t>- třídí slova po stránce tvaroslovné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7FB3C"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07BFF0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2C2D0" w14:textId="77777777" w:rsidR="00BD68CB" w:rsidRDefault="00822628">
            <w:pPr>
              <w:spacing w:line="240" w:lineRule="auto"/>
              <w:ind w:left="60"/>
              <w:jc w:val="left"/>
              <w:rPr>
                <w:bdr w:val="nil"/>
              </w:rPr>
            </w:pPr>
            <w:r>
              <w:rPr>
                <w:rFonts w:ascii="Calibri" w:eastAsia="Calibri" w:hAnsi="Calibri" w:cs="Calibri"/>
                <w:sz w:val="20"/>
                <w:bdr w:val="nil"/>
              </w:rPr>
              <w:t>- třídí slova po stránce významové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89D86" w14:textId="77777777" w:rsidR="00BD68CB" w:rsidRDefault="00822628">
            <w:pPr>
              <w:spacing w:line="240" w:lineRule="auto"/>
              <w:ind w:left="60"/>
              <w:jc w:val="left"/>
              <w:rPr>
                <w:bdr w:val="nil"/>
              </w:rPr>
            </w:pPr>
            <w:r>
              <w:rPr>
                <w:rFonts w:ascii="Calibri" w:eastAsia="Calibri" w:hAnsi="Calibri" w:cs="Calibri"/>
                <w:sz w:val="20"/>
                <w:bdr w:val="nil"/>
              </w:rPr>
              <w:t>Význam slov </w:t>
            </w:r>
          </w:p>
        </w:tc>
      </w:tr>
      <w:tr w:rsidR="00BD68CB" w14:paraId="71B545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DC7A9" w14:textId="77777777" w:rsidR="00BD68CB" w:rsidRDefault="00822628">
            <w:pPr>
              <w:spacing w:line="240" w:lineRule="auto"/>
              <w:ind w:left="60"/>
              <w:jc w:val="left"/>
              <w:rPr>
                <w:bdr w:val="nil"/>
              </w:rPr>
            </w:pPr>
            <w:r>
              <w:rPr>
                <w:rFonts w:ascii="Calibri" w:eastAsia="Calibri" w:hAnsi="Calibri" w:cs="Calibri"/>
                <w:sz w:val="20"/>
                <w:bdr w:val="nil"/>
              </w:rPr>
              <w:t>- určuje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18C04"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5CD894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1731E" w14:textId="77777777" w:rsidR="00BD68CB" w:rsidRDefault="00822628">
            <w:pPr>
              <w:spacing w:line="240" w:lineRule="auto"/>
              <w:ind w:left="60"/>
              <w:jc w:val="left"/>
              <w:rPr>
                <w:bdr w:val="nil"/>
              </w:rPr>
            </w:pPr>
            <w:r>
              <w:rPr>
                <w:rFonts w:ascii="Calibri" w:eastAsia="Calibri" w:hAnsi="Calibri" w:cs="Calibri"/>
                <w:sz w:val="20"/>
                <w:bdr w:val="nil"/>
              </w:rPr>
              <w:t xml:space="preserve">- odůvodňuje psaní koncovek podstatných </w:t>
            </w:r>
            <w:proofErr w:type="gramStart"/>
            <w:r>
              <w:rPr>
                <w:rFonts w:ascii="Calibri" w:eastAsia="Calibri" w:hAnsi="Calibri" w:cs="Calibri"/>
                <w:sz w:val="20"/>
                <w:bdr w:val="nil"/>
              </w:rPr>
              <w:t>jmen - morfologický</w:t>
            </w:r>
            <w:proofErr w:type="gramEnd"/>
            <w:r>
              <w:rPr>
                <w:rFonts w:ascii="Calibri" w:eastAsia="Calibri" w:hAnsi="Calibri" w:cs="Calibri"/>
                <w:sz w:val="20"/>
                <w:bdr w:val="nil"/>
              </w:rPr>
              <w:t xml:space="preserve"> 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A2A60" w14:textId="77777777" w:rsidR="00BD68CB" w:rsidRDefault="00822628">
            <w:pPr>
              <w:spacing w:line="240" w:lineRule="auto"/>
              <w:ind w:left="60"/>
              <w:jc w:val="left"/>
              <w:rPr>
                <w:bdr w:val="nil"/>
              </w:rPr>
            </w:pPr>
            <w:r>
              <w:rPr>
                <w:rFonts w:ascii="Calibri" w:eastAsia="Calibri" w:hAnsi="Calibri" w:cs="Calibri"/>
                <w:sz w:val="20"/>
                <w:bdr w:val="nil"/>
              </w:rPr>
              <w:t xml:space="preserve">Podstatná </w:t>
            </w:r>
            <w:proofErr w:type="gramStart"/>
            <w:r>
              <w:rPr>
                <w:rFonts w:ascii="Calibri" w:eastAsia="Calibri" w:hAnsi="Calibri" w:cs="Calibri"/>
                <w:sz w:val="20"/>
                <w:bdr w:val="nil"/>
              </w:rPr>
              <w:t>jména - mluvnické</w:t>
            </w:r>
            <w:proofErr w:type="gramEnd"/>
            <w:r>
              <w:rPr>
                <w:rFonts w:ascii="Calibri" w:eastAsia="Calibri" w:hAnsi="Calibri" w:cs="Calibri"/>
                <w:sz w:val="20"/>
                <w:bdr w:val="nil"/>
              </w:rPr>
              <w:t xml:space="preserve"> kategorie, koncovky podstatných jmen </w:t>
            </w:r>
          </w:p>
        </w:tc>
      </w:tr>
      <w:tr w:rsidR="00BD68CB" w14:paraId="21C4B9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7BDBD"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v textu druhy vět podle postoje mluvčího, volí vhodné jazykové i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6FF16" w14:textId="77777777" w:rsidR="00BD68CB" w:rsidRDefault="00822628">
            <w:pPr>
              <w:spacing w:line="240" w:lineRule="auto"/>
              <w:ind w:left="60"/>
              <w:jc w:val="left"/>
              <w:rPr>
                <w:bdr w:val="nil"/>
              </w:rPr>
            </w:pPr>
            <w:proofErr w:type="gramStart"/>
            <w:r>
              <w:rPr>
                <w:rFonts w:ascii="Calibri" w:eastAsia="Calibri" w:hAnsi="Calibri" w:cs="Calibri"/>
                <w:sz w:val="20"/>
                <w:bdr w:val="nil"/>
              </w:rPr>
              <w:t>Skladba - věta</w:t>
            </w:r>
            <w:proofErr w:type="gramEnd"/>
            <w:r>
              <w:rPr>
                <w:rFonts w:ascii="Calibri" w:eastAsia="Calibri" w:hAnsi="Calibri" w:cs="Calibri"/>
                <w:sz w:val="20"/>
                <w:bdr w:val="nil"/>
              </w:rPr>
              <w:t xml:space="preserve"> jednoduchá a souvětí </w:t>
            </w:r>
          </w:p>
        </w:tc>
      </w:tr>
      <w:tr w:rsidR="00BD68CB" w14:paraId="1EAAA6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EFF70" w14:textId="77777777" w:rsidR="00BD68CB" w:rsidRDefault="00822628">
            <w:pPr>
              <w:spacing w:line="240" w:lineRule="auto"/>
              <w:ind w:left="60"/>
              <w:jc w:val="left"/>
              <w:rPr>
                <w:bdr w:val="nil"/>
              </w:rPr>
            </w:pPr>
            <w:r>
              <w:rPr>
                <w:rFonts w:ascii="Calibri" w:eastAsia="Calibri" w:hAnsi="Calibri" w:cs="Calibri"/>
                <w:sz w:val="20"/>
                <w:bdr w:val="nil"/>
              </w:rPr>
              <w:t>- vyhledává slovesa, určuje jejich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1B6B" w14:textId="77777777" w:rsidR="00BD68CB" w:rsidRDefault="00822628">
            <w:pPr>
              <w:spacing w:line="240" w:lineRule="auto"/>
              <w:ind w:left="60"/>
              <w:jc w:val="left"/>
              <w:rPr>
                <w:bdr w:val="nil"/>
              </w:rPr>
            </w:pPr>
            <w:proofErr w:type="gramStart"/>
            <w:r>
              <w:rPr>
                <w:rFonts w:ascii="Calibri" w:eastAsia="Calibri" w:hAnsi="Calibri" w:cs="Calibri"/>
                <w:sz w:val="20"/>
                <w:bdr w:val="nil"/>
              </w:rPr>
              <w:t>Slovesa - mluvnické</w:t>
            </w:r>
            <w:proofErr w:type="gramEnd"/>
            <w:r>
              <w:rPr>
                <w:rFonts w:ascii="Calibri" w:eastAsia="Calibri" w:hAnsi="Calibri" w:cs="Calibri"/>
                <w:sz w:val="20"/>
                <w:bdr w:val="nil"/>
              </w:rPr>
              <w:t xml:space="preserve"> kategorie sloves, tvary sloves </w:t>
            </w:r>
          </w:p>
        </w:tc>
      </w:tr>
      <w:tr w:rsidR="00BD68CB" w14:paraId="595795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E5852" w14:textId="77777777" w:rsidR="00BD68CB" w:rsidRDefault="00822628">
            <w:pPr>
              <w:spacing w:line="240" w:lineRule="auto"/>
              <w:ind w:left="60"/>
              <w:jc w:val="left"/>
              <w:rPr>
                <w:bdr w:val="nil"/>
              </w:rPr>
            </w:pPr>
            <w:r>
              <w:rPr>
                <w:rFonts w:ascii="Calibri" w:eastAsia="Calibri" w:hAnsi="Calibri" w:cs="Calibri"/>
                <w:sz w:val="20"/>
                <w:bdr w:val="nil"/>
              </w:rPr>
              <w:t>- určuje mluvnické kategorie podstatných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EFD49" w14:textId="77777777" w:rsidR="00BD68CB" w:rsidRDefault="00822628">
            <w:pPr>
              <w:spacing w:line="240" w:lineRule="auto"/>
              <w:ind w:left="60"/>
              <w:jc w:val="left"/>
              <w:rPr>
                <w:bdr w:val="nil"/>
              </w:rPr>
            </w:pPr>
            <w:r>
              <w:rPr>
                <w:rFonts w:ascii="Calibri" w:eastAsia="Calibri" w:hAnsi="Calibri" w:cs="Calibri"/>
                <w:sz w:val="20"/>
                <w:bdr w:val="nil"/>
              </w:rPr>
              <w:t xml:space="preserve">Podstatná </w:t>
            </w:r>
            <w:proofErr w:type="gramStart"/>
            <w:r>
              <w:rPr>
                <w:rFonts w:ascii="Calibri" w:eastAsia="Calibri" w:hAnsi="Calibri" w:cs="Calibri"/>
                <w:sz w:val="20"/>
                <w:bdr w:val="nil"/>
              </w:rPr>
              <w:t>jména - mluvnické</w:t>
            </w:r>
            <w:proofErr w:type="gramEnd"/>
            <w:r>
              <w:rPr>
                <w:rFonts w:ascii="Calibri" w:eastAsia="Calibri" w:hAnsi="Calibri" w:cs="Calibri"/>
                <w:sz w:val="20"/>
                <w:bdr w:val="nil"/>
              </w:rPr>
              <w:t xml:space="preserve"> kategorie, koncovky podstatných jmen </w:t>
            </w:r>
          </w:p>
        </w:tc>
      </w:tr>
      <w:tr w:rsidR="00BD68CB" w14:paraId="1D32EB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10959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6AB9F" w14:textId="77777777" w:rsidR="00BD68CB" w:rsidRDefault="00822628">
            <w:pPr>
              <w:spacing w:line="240" w:lineRule="auto"/>
              <w:ind w:left="60"/>
              <w:jc w:val="left"/>
              <w:rPr>
                <w:bdr w:val="nil"/>
              </w:rPr>
            </w:pPr>
            <w:proofErr w:type="gramStart"/>
            <w:r>
              <w:rPr>
                <w:rFonts w:ascii="Calibri" w:eastAsia="Calibri" w:hAnsi="Calibri" w:cs="Calibri"/>
                <w:sz w:val="20"/>
                <w:bdr w:val="nil"/>
              </w:rPr>
              <w:t>Slovesa - mluvnické</w:t>
            </w:r>
            <w:proofErr w:type="gramEnd"/>
            <w:r>
              <w:rPr>
                <w:rFonts w:ascii="Calibri" w:eastAsia="Calibri" w:hAnsi="Calibri" w:cs="Calibri"/>
                <w:sz w:val="20"/>
                <w:bdr w:val="nil"/>
              </w:rPr>
              <w:t xml:space="preserve"> kategorie sloves, tvary sloves </w:t>
            </w:r>
          </w:p>
        </w:tc>
      </w:tr>
      <w:tr w:rsidR="00BD68CB" w14:paraId="4BA78E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8EBF2" w14:textId="77777777" w:rsidR="00BD68CB" w:rsidRDefault="00822628">
            <w:pPr>
              <w:spacing w:line="240" w:lineRule="auto"/>
              <w:ind w:left="60"/>
              <w:jc w:val="left"/>
              <w:rPr>
                <w:bdr w:val="nil"/>
              </w:rPr>
            </w:pPr>
            <w:r>
              <w:rPr>
                <w:rFonts w:ascii="Calibri" w:eastAsia="Calibri" w:hAnsi="Calibri" w:cs="Calibri"/>
                <w:sz w:val="20"/>
                <w:bdr w:val="nil"/>
              </w:rPr>
              <w:t>- dělí promluvu na větné celky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8C6A" w14:textId="77777777" w:rsidR="00BD68CB" w:rsidRDefault="00822628">
            <w:pPr>
              <w:spacing w:line="240" w:lineRule="auto"/>
              <w:ind w:left="60"/>
              <w:jc w:val="left"/>
              <w:rPr>
                <w:bdr w:val="nil"/>
              </w:rPr>
            </w:pPr>
            <w:proofErr w:type="gramStart"/>
            <w:r>
              <w:rPr>
                <w:rFonts w:ascii="Calibri" w:eastAsia="Calibri" w:hAnsi="Calibri" w:cs="Calibri"/>
                <w:sz w:val="20"/>
                <w:bdr w:val="nil"/>
              </w:rPr>
              <w:t>Skladba - věta</w:t>
            </w:r>
            <w:proofErr w:type="gramEnd"/>
            <w:r>
              <w:rPr>
                <w:rFonts w:ascii="Calibri" w:eastAsia="Calibri" w:hAnsi="Calibri" w:cs="Calibri"/>
                <w:sz w:val="20"/>
                <w:bdr w:val="nil"/>
              </w:rPr>
              <w:t xml:space="preserve"> jednoduchá a souvětí </w:t>
            </w:r>
          </w:p>
        </w:tc>
      </w:tr>
      <w:tr w:rsidR="00BD68CB" w14:paraId="56ABA3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C708E" w14:textId="77777777" w:rsidR="00BD68CB" w:rsidRDefault="00822628">
            <w:pPr>
              <w:spacing w:line="240" w:lineRule="auto"/>
              <w:ind w:left="60"/>
              <w:jc w:val="left"/>
              <w:rPr>
                <w:bdr w:val="nil"/>
              </w:rPr>
            </w:pPr>
            <w:r>
              <w:rPr>
                <w:rFonts w:ascii="Calibri" w:eastAsia="Calibri" w:hAnsi="Calibri" w:cs="Calibri"/>
                <w:sz w:val="20"/>
                <w:bdr w:val="nil"/>
              </w:rPr>
              <w:t>- vyhledává základní 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6EDC0" w14:textId="77777777" w:rsidR="00BD68CB" w:rsidRDefault="00822628">
            <w:pPr>
              <w:spacing w:line="240" w:lineRule="auto"/>
              <w:ind w:left="60"/>
              <w:jc w:val="left"/>
              <w:rPr>
                <w:bdr w:val="nil"/>
              </w:rPr>
            </w:pPr>
            <w:r>
              <w:rPr>
                <w:rFonts w:ascii="Calibri" w:eastAsia="Calibri" w:hAnsi="Calibri" w:cs="Calibri"/>
                <w:sz w:val="20"/>
                <w:bdr w:val="nil"/>
              </w:rPr>
              <w:t xml:space="preserve">Skladební </w:t>
            </w:r>
            <w:proofErr w:type="gramStart"/>
            <w:r>
              <w:rPr>
                <w:rFonts w:ascii="Calibri" w:eastAsia="Calibri" w:hAnsi="Calibri" w:cs="Calibri"/>
                <w:sz w:val="20"/>
                <w:bdr w:val="nil"/>
              </w:rPr>
              <w:t>dvojice - podmět</w:t>
            </w:r>
            <w:proofErr w:type="gramEnd"/>
            <w:r>
              <w:rPr>
                <w:rFonts w:ascii="Calibri" w:eastAsia="Calibri" w:hAnsi="Calibri" w:cs="Calibri"/>
                <w:sz w:val="20"/>
                <w:bdr w:val="nil"/>
              </w:rPr>
              <w:t xml:space="preserve"> a přísudek </w:t>
            </w:r>
          </w:p>
        </w:tc>
      </w:tr>
      <w:tr w:rsidR="00BD68CB" w14:paraId="462275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AAF00" w14:textId="77777777" w:rsidR="00BD68CB" w:rsidRDefault="00822628">
            <w:pPr>
              <w:spacing w:line="240" w:lineRule="auto"/>
              <w:ind w:left="60"/>
              <w:jc w:val="left"/>
              <w:rPr>
                <w:bdr w:val="nil"/>
              </w:rPr>
            </w:pPr>
            <w:r>
              <w:rPr>
                <w:rFonts w:ascii="Calibri" w:eastAsia="Calibri" w:hAnsi="Calibri" w:cs="Calibri"/>
                <w:sz w:val="20"/>
                <w:bdr w:val="nil"/>
              </w:rPr>
              <w:t>- určuje ve větách 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85144" w14:textId="77777777" w:rsidR="00BD68CB" w:rsidRDefault="00822628">
            <w:pPr>
              <w:spacing w:line="240" w:lineRule="auto"/>
              <w:ind w:left="60"/>
              <w:jc w:val="left"/>
              <w:rPr>
                <w:bdr w:val="nil"/>
              </w:rPr>
            </w:pPr>
            <w:r>
              <w:rPr>
                <w:rFonts w:ascii="Calibri" w:eastAsia="Calibri" w:hAnsi="Calibri" w:cs="Calibri"/>
                <w:sz w:val="20"/>
                <w:bdr w:val="nil"/>
              </w:rPr>
              <w:t xml:space="preserve">Skladební </w:t>
            </w:r>
            <w:proofErr w:type="gramStart"/>
            <w:r>
              <w:rPr>
                <w:rFonts w:ascii="Calibri" w:eastAsia="Calibri" w:hAnsi="Calibri" w:cs="Calibri"/>
                <w:sz w:val="20"/>
                <w:bdr w:val="nil"/>
              </w:rPr>
              <w:t>dvojice - podmět</w:t>
            </w:r>
            <w:proofErr w:type="gramEnd"/>
            <w:r>
              <w:rPr>
                <w:rFonts w:ascii="Calibri" w:eastAsia="Calibri" w:hAnsi="Calibri" w:cs="Calibri"/>
                <w:sz w:val="20"/>
                <w:bdr w:val="nil"/>
              </w:rPr>
              <w:t xml:space="preserve"> a přísudek </w:t>
            </w:r>
          </w:p>
        </w:tc>
      </w:tr>
      <w:tr w:rsidR="00BD68CB" w14:paraId="4E2A1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D84EB" w14:textId="77777777" w:rsidR="00BD68CB" w:rsidRDefault="00822628">
            <w:pPr>
              <w:spacing w:line="240" w:lineRule="auto"/>
              <w:ind w:left="60"/>
              <w:jc w:val="left"/>
              <w:rPr>
                <w:bdr w:val="nil"/>
              </w:rPr>
            </w:pPr>
            <w:r>
              <w:rPr>
                <w:rFonts w:ascii="Calibri" w:eastAsia="Calibri" w:hAnsi="Calibri" w:cs="Calibri"/>
                <w:sz w:val="20"/>
                <w:bdr w:val="nil"/>
              </w:rPr>
              <w:t>- určuje počet vět v souvětí, vytváří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1092E" w14:textId="77777777" w:rsidR="00BD68CB" w:rsidRDefault="00822628">
            <w:pPr>
              <w:spacing w:line="240" w:lineRule="auto"/>
              <w:ind w:left="60"/>
              <w:jc w:val="left"/>
              <w:rPr>
                <w:bdr w:val="nil"/>
              </w:rPr>
            </w:pPr>
            <w:proofErr w:type="gramStart"/>
            <w:r>
              <w:rPr>
                <w:rFonts w:ascii="Calibri" w:eastAsia="Calibri" w:hAnsi="Calibri" w:cs="Calibri"/>
                <w:sz w:val="20"/>
                <w:bdr w:val="nil"/>
              </w:rPr>
              <w:t>Skladba - věta</w:t>
            </w:r>
            <w:proofErr w:type="gramEnd"/>
            <w:r>
              <w:rPr>
                <w:rFonts w:ascii="Calibri" w:eastAsia="Calibri" w:hAnsi="Calibri" w:cs="Calibri"/>
                <w:sz w:val="20"/>
                <w:bdr w:val="nil"/>
              </w:rPr>
              <w:t xml:space="preserve"> jednoduchá a souvětí </w:t>
            </w:r>
          </w:p>
        </w:tc>
      </w:tr>
      <w:tr w:rsidR="00BD68CB" w14:paraId="742EE0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86E7A" w14:textId="77777777" w:rsidR="00BD68CB" w:rsidRDefault="00822628">
            <w:pPr>
              <w:spacing w:line="240" w:lineRule="auto"/>
              <w:ind w:left="60"/>
              <w:jc w:val="left"/>
              <w:rPr>
                <w:bdr w:val="nil"/>
              </w:rPr>
            </w:pPr>
            <w:r>
              <w:rPr>
                <w:rFonts w:ascii="Calibri" w:eastAsia="Calibri" w:hAnsi="Calibri" w:cs="Calibri"/>
                <w:sz w:val="20"/>
                <w:bdr w:val="nil"/>
              </w:rPr>
              <w:t>- určuje spojovací výrazy, správně klade interpunkční znaménka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32066" w14:textId="77777777" w:rsidR="00BD68CB" w:rsidRDefault="00822628">
            <w:pPr>
              <w:spacing w:line="240" w:lineRule="auto"/>
              <w:ind w:left="60"/>
              <w:jc w:val="left"/>
              <w:rPr>
                <w:bdr w:val="nil"/>
              </w:rPr>
            </w:pPr>
            <w:proofErr w:type="gramStart"/>
            <w:r>
              <w:rPr>
                <w:rFonts w:ascii="Calibri" w:eastAsia="Calibri" w:hAnsi="Calibri" w:cs="Calibri"/>
                <w:sz w:val="20"/>
                <w:bdr w:val="nil"/>
              </w:rPr>
              <w:t>Skladba - věta</w:t>
            </w:r>
            <w:proofErr w:type="gramEnd"/>
            <w:r>
              <w:rPr>
                <w:rFonts w:ascii="Calibri" w:eastAsia="Calibri" w:hAnsi="Calibri" w:cs="Calibri"/>
                <w:sz w:val="20"/>
                <w:bdr w:val="nil"/>
              </w:rPr>
              <w:t xml:space="preserve"> jednoduchá a souvětí </w:t>
            </w:r>
          </w:p>
        </w:tc>
      </w:tr>
      <w:tr w:rsidR="00BD68CB" w14:paraId="1242F1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14A0A" w14:textId="77777777" w:rsidR="00BD68CB" w:rsidRDefault="00822628">
            <w:pPr>
              <w:spacing w:line="240" w:lineRule="auto"/>
              <w:ind w:left="60"/>
              <w:jc w:val="left"/>
              <w:rPr>
                <w:bdr w:val="nil"/>
              </w:rPr>
            </w:pPr>
            <w:r>
              <w:rPr>
                <w:rFonts w:ascii="Calibri" w:eastAsia="Calibri" w:hAnsi="Calibri" w:cs="Calibri"/>
                <w:sz w:val="20"/>
                <w:bdr w:val="nil"/>
              </w:rPr>
              <w:t xml:space="preserve">- poznává základ syntaktického </w:t>
            </w:r>
            <w:proofErr w:type="gramStart"/>
            <w:r>
              <w:rPr>
                <w:rFonts w:ascii="Calibri" w:eastAsia="Calibri" w:hAnsi="Calibri" w:cs="Calibri"/>
                <w:sz w:val="20"/>
                <w:bdr w:val="nil"/>
              </w:rPr>
              <w:t>pravopisu - shoda</w:t>
            </w:r>
            <w:proofErr w:type="gramEnd"/>
            <w:r>
              <w:rPr>
                <w:rFonts w:ascii="Calibri" w:eastAsia="Calibri" w:hAnsi="Calibri" w:cs="Calibri"/>
                <w:sz w:val="20"/>
                <w:bdr w:val="nil"/>
              </w:rPr>
              <w:t xml:space="preserve">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232C8" w14:textId="77777777" w:rsidR="00BD68CB" w:rsidRDefault="00822628">
            <w:pPr>
              <w:spacing w:line="240" w:lineRule="auto"/>
              <w:ind w:left="60"/>
              <w:jc w:val="left"/>
              <w:rPr>
                <w:bdr w:val="nil"/>
              </w:rPr>
            </w:pPr>
            <w:r>
              <w:rPr>
                <w:rFonts w:ascii="Calibri" w:eastAsia="Calibri" w:hAnsi="Calibri" w:cs="Calibri"/>
                <w:sz w:val="20"/>
                <w:bdr w:val="nil"/>
              </w:rPr>
              <w:t>Shoda přísudku s podmětem </w:t>
            </w:r>
          </w:p>
        </w:tc>
      </w:tr>
      <w:tr w:rsidR="00BD68CB" w14:paraId="3932F4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C9890" w14:textId="77777777" w:rsidR="00BD68CB" w:rsidRDefault="00822628">
            <w:pPr>
              <w:spacing w:line="240" w:lineRule="auto"/>
              <w:ind w:left="60"/>
              <w:jc w:val="left"/>
              <w:rPr>
                <w:bdr w:val="nil"/>
              </w:rPr>
            </w:pPr>
            <w:r>
              <w:rPr>
                <w:rFonts w:ascii="Calibri" w:eastAsia="Calibri" w:hAnsi="Calibri" w:cs="Calibri"/>
                <w:sz w:val="20"/>
                <w:bdr w:val="nil"/>
              </w:rPr>
              <w:t>- seznamuje se s přímou řečí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59572" w14:textId="77777777" w:rsidR="00BD68CB" w:rsidRDefault="00822628">
            <w:pPr>
              <w:spacing w:line="240" w:lineRule="auto"/>
              <w:ind w:left="60"/>
              <w:jc w:val="left"/>
              <w:rPr>
                <w:bdr w:val="nil"/>
              </w:rPr>
            </w:pPr>
            <w:r>
              <w:rPr>
                <w:rFonts w:ascii="Calibri" w:eastAsia="Calibri" w:hAnsi="Calibri" w:cs="Calibri"/>
                <w:sz w:val="20"/>
                <w:bdr w:val="nil"/>
              </w:rPr>
              <w:t>Přímá řeč </w:t>
            </w:r>
          </w:p>
        </w:tc>
      </w:tr>
      <w:tr w:rsidR="00BD68CB" w14:paraId="0CBF0A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8EE0" w14:textId="77777777" w:rsidR="00BD68CB" w:rsidRDefault="00822628">
            <w:pPr>
              <w:spacing w:line="240" w:lineRule="auto"/>
              <w:ind w:left="60"/>
              <w:jc w:val="left"/>
              <w:rPr>
                <w:bdr w:val="nil"/>
              </w:rPr>
            </w:pPr>
            <w:r>
              <w:rPr>
                <w:rFonts w:ascii="Calibri" w:eastAsia="Calibri" w:hAnsi="Calibri" w:cs="Calibri"/>
                <w:sz w:val="20"/>
                <w:bdr w:val="nil"/>
              </w:rPr>
              <w:t>- čte texty přiměřené věku a své dojmy zaznamenává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31525" w14:textId="77777777" w:rsidR="00BD68CB" w:rsidRDefault="00822628">
            <w:pPr>
              <w:spacing w:line="240" w:lineRule="auto"/>
              <w:ind w:left="60"/>
              <w:jc w:val="left"/>
              <w:rPr>
                <w:bdr w:val="nil"/>
              </w:rPr>
            </w:pPr>
            <w:r>
              <w:rPr>
                <w:rFonts w:ascii="Calibri" w:eastAsia="Calibri" w:hAnsi="Calibri" w:cs="Calibri"/>
                <w:sz w:val="20"/>
                <w:bdr w:val="nil"/>
              </w:rPr>
              <w:t xml:space="preserve">Čtení - plynulost, intonace, </w:t>
            </w:r>
            <w:proofErr w:type="gramStart"/>
            <w:r>
              <w:rPr>
                <w:rFonts w:ascii="Calibri" w:eastAsia="Calibri" w:hAnsi="Calibri" w:cs="Calibri"/>
                <w:sz w:val="20"/>
                <w:bdr w:val="nil"/>
              </w:rPr>
              <w:t>přízvuk....</w:t>
            </w:r>
            <w:proofErr w:type="gramEnd"/>
            <w:r>
              <w:rPr>
                <w:rFonts w:ascii="Calibri" w:eastAsia="Calibri" w:hAnsi="Calibri" w:cs="Calibri"/>
                <w:sz w:val="20"/>
                <w:bdr w:val="nil"/>
              </w:rPr>
              <w:t>, zaznamenávání dojmů z četby </w:t>
            </w:r>
          </w:p>
        </w:tc>
      </w:tr>
      <w:tr w:rsidR="00BD68CB" w14:paraId="124185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C02D9" w14:textId="77777777" w:rsidR="00BD68CB" w:rsidRDefault="00822628">
            <w:pPr>
              <w:spacing w:line="240" w:lineRule="auto"/>
              <w:ind w:left="60"/>
              <w:jc w:val="left"/>
              <w:rPr>
                <w:bdr w:val="nil"/>
              </w:rPr>
            </w:pPr>
            <w:r>
              <w:rPr>
                <w:rFonts w:ascii="Calibri" w:eastAsia="Calibri" w:hAnsi="Calibri" w:cs="Calibri"/>
                <w:sz w:val="20"/>
                <w:bdr w:val="nil"/>
              </w:rPr>
              <w:t>- vypráví pohádky, pracuje s vlastní fantazií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5F980" w14:textId="77777777" w:rsidR="00BD68CB" w:rsidRDefault="00822628">
            <w:pPr>
              <w:spacing w:line="240" w:lineRule="auto"/>
              <w:ind w:left="60"/>
              <w:jc w:val="left"/>
              <w:rPr>
                <w:bdr w:val="nil"/>
              </w:rPr>
            </w:pPr>
            <w:r>
              <w:rPr>
                <w:rFonts w:ascii="Calibri" w:eastAsia="Calibri" w:hAnsi="Calibri" w:cs="Calibri"/>
                <w:sz w:val="20"/>
                <w:bdr w:val="nil"/>
              </w:rPr>
              <w:t>Reprodukce přečteného textu </w:t>
            </w:r>
          </w:p>
        </w:tc>
      </w:tr>
      <w:tr w:rsidR="00BD68CB" w14:paraId="395DAD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D567" w14:textId="77777777" w:rsidR="00BD68CB" w:rsidRDefault="00822628">
            <w:pPr>
              <w:spacing w:line="240" w:lineRule="auto"/>
              <w:ind w:left="60"/>
              <w:jc w:val="left"/>
              <w:rPr>
                <w:bdr w:val="nil"/>
              </w:rPr>
            </w:pPr>
            <w:r>
              <w:rPr>
                <w:rFonts w:ascii="Calibri" w:eastAsia="Calibri" w:hAnsi="Calibri" w:cs="Calibri"/>
                <w:sz w:val="20"/>
                <w:bdr w:val="nil"/>
              </w:rPr>
              <w:t>- vypráví příběhy podle skutečné události i smyšlené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3C29C" w14:textId="77777777" w:rsidR="00BD68CB" w:rsidRDefault="00822628">
            <w:pPr>
              <w:spacing w:line="240" w:lineRule="auto"/>
              <w:ind w:left="60"/>
              <w:jc w:val="left"/>
              <w:rPr>
                <w:bdr w:val="nil"/>
              </w:rPr>
            </w:pPr>
            <w:r>
              <w:rPr>
                <w:rFonts w:ascii="Calibri" w:eastAsia="Calibri" w:hAnsi="Calibri" w:cs="Calibri"/>
                <w:sz w:val="20"/>
                <w:bdr w:val="nil"/>
              </w:rPr>
              <w:t>Reprodukce přečteného textu </w:t>
            </w:r>
          </w:p>
        </w:tc>
      </w:tr>
      <w:tr w:rsidR="00BD68CB" w14:paraId="669447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6329" w14:textId="77777777" w:rsidR="00BD68CB" w:rsidRDefault="00822628">
            <w:pPr>
              <w:spacing w:line="240" w:lineRule="auto"/>
              <w:ind w:left="60"/>
              <w:jc w:val="left"/>
              <w:rPr>
                <w:bdr w:val="nil"/>
              </w:rPr>
            </w:pPr>
            <w:r>
              <w:rPr>
                <w:rFonts w:ascii="Calibri" w:eastAsia="Calibri" w:hAnsi="Calibri" w:cs="Calibri"/>
                <w:sz w:val="20"/>
                <w:bdr w:val="nil"/>
              </w:rPr>
              <w:t>- vymýšlí jiné báje a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AF0CA" w14:textId="77777777" w:rsidR="00BD68CB" w:rsidRDefault="00822628">
            <w:pPr>
              <w:spacing w:line="240" w:lineRule="auto"/>
              <w:ind w:left="60"/>
              <w:jc w:val="left"/>
              <w:rPr>
                <w:bdr w:val="nil"/>
              </w:rPr>
            </w:pPr>
            <w:r>
              <w:rPr>
                <w:rFonts w:ascii="Calibri" w:eastAsia="Calibri" w:hAnsi="Calibri" w:cs="Calibri"/>
                <w:sz w:val="20"/>
                <w:bdr w:val="nil"/>
              </w:rPr>
              <w:t xml:space="preserve">Umělecké i neumělecké </w:t>
            </w:r>
            <w:proofErr w:type="gramStart"/>
            <w:r>
              <w:rPr>
                <w:rFonts w:ascii="Calibri" w:eastAsia="Calibri" w:hAnsi="Calibri" w:cs="Calibri"/>
                <w:sz w:val="20"/>
                <w:bdr w:val="nil"/>
              </w:rPr>
              <w:t>texty - porovnávání</w:t>
            </w:r>
            <w:proofErr w:type="gramEnd"/>
            <w:r>
              <w:rPr>
                <w:rFonts w:ascii="Calibri" w:eastAsia="Calibri" w:hAnsi="Calibri" w:cs="Calibri"/>
                <w:sz w:val="20"/>
                <w:bdr w:val="nil"/>
              </w:rPr>
              <w:t> </w:t>
            </w:r>
            <w:r>
              <w:rPr>
                <w:rFonts w:ascii="Calibri" w:eastAsia="Calibri" w:hAnsi="Calibri" w:cs="Calibri"/>
                <w:sz w:val="20"/>
                <w:bdr w:val="nil"/>
              </w:rPr>
              <w:br/>
              <w:t> Pohádka </w:t>
            </w:r>
            <w:r>
              <w:rPr>
                <w:rFonts w:ascii="Calibri" w:eastAsia="Calibri" w:hAnsi="Calibri" w:cs="Calibri"/>
                <w:sz w:val="20"/>
                <w:bdr w:val="nil"/>
              </w:rPr>
              <w:br/>
              <w:t> Báje a pověsti </w:t>
            </w:r>
            <w:r>
              <w:rPr>
                <w:rFonts w:ascii="Calibri" w:eastAsia="Calibri" w:hAnsi="Calibri" w:cs="Calibri"/>
                <w:sz w:val="20"/>
                <w:bdr w:val="nil"/>
              </w:rPr>
              <w:br/>
              <w:t> Lyrické básně, rozpočítadla, říkadla, rýmy </w:t>
            </w:r>
          </w:p>
        </w:tc>
      </w:tr>
      <w:tr w:rsidR="00BD68CB" w14:paraId="593E0A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7FCB3" w14:textId="77777777" w:rsidR="00BD68CB" w:rsidRDefault="00822628">
            <w:pPr>
              <w:spacing w:line="240" w:lineRule="auto"/>
              <w:ind w:left="60"/>
              <w:jc w:val="left"/>
              <w:rPr>
                <w:bdr w:val="nil"/>
              </w:rPr>
            </w:pPr>
            <w:r>
              <w:rPr>
                <w:rFonts w:ascii="Calibri" w:eastAsia="Calibri" w:hAnsi="Calibri" w:cs="Calibri"/>
                <w:sz w:val="20"/>
                <w:bdr w:val="nil"/>
              </w:rPr>
              <w:t>- definuje rozdíl mezi bájí a pověstí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3AE4" w14:textId="77777777" w:rsidR="00BD68CB" w:rsidRDefault="00822628">
            <w:pPr>
              <w:spacing w:line="240" w:lineRule="auto"/>
              <w:ind w:left="60"/>
              <w:jc w:val="left"/>
              <w:rPr>
                <w:bdr w:val="nil"/>
              </w:rPr>
            </w:pPr>
            <w:r>
              <w:rPr>
                <w:rFonts w:ascii="Calibri" w:eastAsia="Calibri" w:hAnsi="Calibri" w:cs="Calibri"/>
                <w:sz w:val="20"/>
                <w:bdr w:val="nil"/>
              </w:rPr>
              <w:t xml:space="preserve">Umělecké i neumělecké </w:t>
            </w:r>
            <w:proofErr w:type="gramStart"/>
            <w:r>
              <w:rPr>
                <w:rFonts w:ascii="Calibri" w:eastAsia="Calibri" w:hAnsi="Calibri" w:cs="Calibri"/>
                <w:sz w:val="20"/>
                <w:bdr w:val="nil"/>
              </w:rPr>
              <w:t>texty - porovnávání</w:t>
            </w:r>
            <w:proofErr w:type="gramEnd"/>
            <w:r>
              <w:rPr>
                <w:rFonts w:ascii="Calibri" w:eastAsia="Calibri" w:hAnsi="Calibri" w:cs="Calibri"/>
                <w:sz w:val="20"/>
                <w:bdr w:val="nil"/>
              </w:rPr>
              <w:t> </w:t>
            </w:r>
            <w:r>
              <w:rPr>
                <w:rFonts w:ascii="Calibri" w:eastAsia="Calibri" w:hAnsi="Calibri" w:cs="Calibri"/>
                <w:sz w:val="20"/>
                <w:bdr w:val="nil"/>
              </w:rPr>
              <w:br/>
              <w:t> Pohádka </w:t>
            </w:r>
            <w:r>
              <w:rPr>
                <w:rFonts w:ascii="Calibri" w:eastAsia="Calibri" w:hAnsi="Calibri" w:cs="Calibri"/>
                <w:sz w:val="20"/>
                <w:bdr w:val="nil"/>
              </w:rPr>
              <w:br/>
              <w:t> Báje a pověsti </w:t>
            </w:r>
            <w:r>
              <w:rPr>
                <w:rFonts w:ascii="Calibri" w:eastAsia="Calibri" w:hAnsi="Calibri" w:cs="Calibri"/>
                <w:sz w:val="20"/>
                <w:bdr w:val="nil"/>
              </w:rPr>
              <w:br/>
              <w:t> Lyrické básně, rozpočítadla, říkadla, rýmy </w:t>
            </w:r>
          </w:p>
        </w:tc>
      </w:tr>
      <w:tr w:rsidR="00BD68CB" w14:paraId="3FF0C4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2443A" w14:textId="77777777" w:rsidR="00BD68CB" w:rsidRDefault="00822628">
            <w:pPr>
              <w:spacing w:line="240" w:lineRule="auto"/>
              <w:ind w:left="60"/>
              <w:jc w:val="left"/>
              <w:rPr>
                <w:bdr w:val="nil"/>
              </w:rPr>
            </w:pPr>
            <w:r>
              <w:rPr>
                <w:rFonts w:ascii="Calibri" w:eastAsia="Calibri" w:hAnsi="Calibri" w:cs="Calibri"/>
                <w:sz w:val="20"/>
                <w:bdr w:val="nil"/>
              </w:rPr>
              <w:t>- vymýšlí hádanky, rýmované básničky, vymýšlí rýmy, rozpočítadla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03D68" w14:textId="77777777" w:rsidR="00BD68CB" w:rsidRDefault="00822628">
            <w:pPr>
              <w:spacing w:line="240" w:lineRule="auto"/>
              <w:ind w:left="60"/>
              <w:jc w:val="left"/>
              <w:rPr>
                <w:bdr w:val="nil"/>
              </w:rPr>
            </w:pPr>
            <w:r>
              <w:rPr>
                <w:rFonts w:ascii="Calibri" w:eastAsia="Calibri" w:hAnsi="Calibri" w:cs="Calibri"/>
                <w:sz w:val="20"/>
                <w:bdr w:val="nil"/>
              </w:rPr>
              <w:t xml:space="preserve">Umělecké i neumělecké </w:t>
            </w:r>
            <w:proofErr w:type="gramStart"/>
            <w:r>
              <w:rPr>
                <w:rFonts w:ascii="Calibri" w:eastAsia="Calibri" w:hAnsi="Calibri" w:cs="Calibri"/>
                <w:sz w:val="20"/>
                <w:bdr w:val="nil"/>
              </w:rPr>
              <w:t>texty - porovnávání</w:t>
            </w:r>
            <w:proofErr w:type="gramEnd"/>
            <w:r>
              <w:rPr>
                <w:rFonts w:ascii="Calibri" w:eastAsia="Calibri" w:hAnsi="Calibri" w:cs="Calibri"/>
                <w:sz w:val="20"/>
                <w:bdr w:val="nil"/>
              </w:rPr>
              <w:t> </w:t>
            </w:r>
            <w:r>
              <w:rPr>
                <w:rFonts w:ascii="Calibri" w:eastAsia="Calibri" w:hAnsi="Calibri" w:cs="Calibri"/>
                <w:sz w:val="20"/>
                <w:bdr w:val="nil"/>
              </w:rPr>
              <w:br/>
              <w:t> Pohádka </w:t>
            </w:r>
            <w:r>
              <w:rPr>
                <w:rFonts w:ascii="Calibri" w:eastAsia="Calibri" w:hAnsi="Calibri" w:cs="Calibri"/>
                <w:sz w:val="20"/>
                <w:bdr w:val="nil"/>
              </w:rPr>
              <w:br/>
              <w:t> Báje a pověsti </w:t>
            </w:r>
            <w:r>
              <w:rPr>
                <w:rFonts w:ascii="Calibri" w:eastAsia="Calibri" w:hAnsi="Calibri" w:cs="Calibri"/>
                <w:sz w:val="20"/>
                <w:bdr w:val="nil"/>
              </w:rPr>
              <w:br/>
              <w:t> Lyrické básně, rozpočítadla, říkadla, rýmy </w:t>
            </w:r>
          </w:p>
        </w:tc>
      </w:tr>
      <w:tr w:rsidR="00BD68CB" w14:paraId="45E36A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EB128" w14:textId="77777777" w:rsidR="00BD68CB" w:rsidRDefault="00822628">
            <w:pPr>
              <w:spacing w:line="240" w:lineRule="auto"/>
              <w:ind w:left="60"/>
              <w:jc w:val="left"/>
              <w:rPr>
                <w:bdr w:val="nil"/>
              </w:rPr>
            </w:pPr>
            <w:r>
              <w:rPr>
                <w:rFonts w:ascii="Calibri" w:eastAsia="Calibri" w:hAnsi="Calibri" w:cs="Calibri"/>
                <w:sz w:val="20"/>
                <w:bdr w:val="nil"/>
              </w:rPr>
              <w:t>- porovnává lyrické básně s říkadly a písničkami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EF9D6" w14:textId="77777777" w:rsidR="00BD68CB" w:rsidRDefault="00822628">
            <w:pPr>
              <w:spacing w:line="240" w:lineRule="auto"/>
              <w:ind w:left="60"/>
              <w:jc w:val="left"/>
              <w:rPr>
                <w:bdr w:val="nil"/>
              </w:rPr>
            </w:pPr>
            <w:r>
              <w:rPr>
                <w:rFonts w:ascii="Calibri" w:eastAsia="Calibri" w:hAnsi="Calibri" w:cs="Calibri"/>
                <w:sz w:val="20"/>
                <w:bdr w:val="nil"/>
              </w:rPr>
              <w:t xml:space="preserve">Umělecké i neumělecké </w:t>
            </w:r>
            <w:proofErr w:type="gramStart"/>
            <w:r>
              <w:rPr>
                <w:rFonts w:ascii="Calibri" w:eastAsia="Calibri" w:hAnsi="Calibri" w:cs="Calibri"/>
                <w:sz w:val="20"/>
                <w:bdr w:val="nil"/>
              </w:rPr>
              <w:t>texty - porovnávání</w:t>
            </w:r>
            <w:proofErr w:type="gramEnd"/>
            <w:r>
              <w:rPr>
                <w:rFonts w:ascii="Calibri" w:eastAsia="Calibri" w:hAnsi="Calibri" w:cs="Calibri"/>
                <w:sz w:val="20"/>
                <w:bdr w:val="nil"/>
              </w:rPr>
              <w:t> </w:t>
            </w:r>
            <w:r>
              <w:rPr>
                <w:rFonts w:ascii="Calibri" w:eastAsia="Calibri" w:hAnsi="Calibri" w:cs="Calibri"/>
                <w:sz w:val="20"/>
                <w:bdr w:val="nil"/>
              </w:rPr>
              <w:br/>
              <w:t> Pohádka </w:t>
            </w:r>
            <w:r>
              <w:rPr>
                <w:rFonts w:ascii="Calibri" w:eastAsia="Calibri" w:hAnsi="Calibri" w:cs="Calibri"/>
                <w:sz w:val="20"/>
                <w:bdr w:val="nil"/>
              </w:rPr>
              <w:br/>
              <w:t> Báje a pověsti </w:t>
            </w:r>
            <w:r>
              <w:rPr>
                <w:rFonts w:ascii="Calibri" w:eastAsia="Calibri" w:hAnsi="Calibri" w:cs="Calibri"/>
                <w:sz w:val="20"/>
                <w:bdr w:val="nil"/>
              </w:rPr>
              <w:br/>
              <w:t> Lyrické básně, rozpočítadla, říkadla, rýmy </w:t>
            </w:r>
          </w:p>
        </w:tc>
      </w:tr>
      <w:tr w:rsidR="00BD68CB" w14:paraId="1AA240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B4FD"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používá základní literární pojmy při porovnávání uměleckých </w:t>
            </w:r>
            <w:proofErr w:type="gramStart"/>
            <w:r>
              <w:rPr>
                <w:rFonts w:ascii="Calibri" w:eastAsia="Calibri" w:hAnsi="Calibri" w:cs="Calibri"/>
                <w:sz w:val="20"/>
                <w:bdr w:val="nil"/>
              </w:rPr>
              <w:t>děl - scénář</w:t>
            </w:r>
            <w:proofErr w:type="gramEnd"/>
            <w:r>
              <w:rPr>
                <w:rFonts w:ascii="Calibri" w:eastAsia="Calibri" w:hAnsi="Calibri" w:cs="Calibri"/>
                <w:sz w:val="20"/>
                <w:bdr w:val="nil"/>
              </w:rPr>
              <w:t>, autor, ilustrátor, herec, režisér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628A7" w14:textId="77777777" w:rsidR="00BD68CB" w:rsidRDefault="00822628">
            <w:pPr>
              <w:spacing w:line="240" w:lineRule="auto"/>
              <w:ind w:left="60"/>
              <w:jc w:val="left"/>
              <w:rPr>
                <w:bdr w:val="nil"/>
              </w:rPr>
            </w:pPr>
            <w:r>
              <w:rPr>
                <w:rFonts w:ascii="Calibri" w:eastAsia="Calibri" w:hAnsi="Calibri" w:cs="Calibri"/>
                <w:sz w:val="20"/>
                <w:bdr w:val="nil"/>
              </w:rPr>
              <w:t xml:space="preserve">Umělecké i neumělecké </w:t>
            </w:r>
            <w:proofErr w:type="gramStart"/>
            <w:r>
              <w:rPr>
                <w:rFonts w:ascii="Calibri" w:eastAsia="Calibri" w:hAnsi="Calibri" w:cs="Calibri"/>
                <w:sz w:val="20"/>
                <w:bdr w:val="nil"/>
              </w:rPr>
              <w:t>texty - porovnávání</w:t>
            </w:r>
            <w:proofErr w:type="gramEnd"/>
            <w:r>
              <w:rPr>
                <w:rFonts w:ascii="Calibri" w:eastAsia="Calibri" w:hAnsi="Calibri" w:cs="Calibri"/>
                <w:sz w:val="20"/>
                <w:bdr w:val="nil"/>
              </w:rPr>
              <w:t> </w:t>
            </w:r>
            <w:r>
              <w:rPr>
                <w:rFonts w:ascii="Calibri" w:eastAsia="Calibri" w:hAnsi="Calibri" w:cs="Calibri"/>
                <w:sz w:val="20"/>
                <w:bdr w:val="nil"/>
              </w:rPr>
              <w:br/>
              <w:t> Pohádka </w:t>
            </w:r>
            <w:r>
              <w:rPr>
                <w:rFonts w:ascii="Calibri" w:eastAsia="Calibri" w:hAnsi="Calibri" w:cs="Calibri"/>
                <w:sz w:val="20"/>
                <w:bdr w:val="nil"/>
              </w:rPr>
              <w:br/>
              <w:t> Báje a pověsti </w:t>
            </w:r>
            <w:r>
              <w:rPr>
                <w:rFonts w:ascii="Calibri" w:eastAsia="Calibri" w:hAnsi="Calibri" w:cs="Calibri"/>
                <w:sz w:val="20"/>
                <w:bdr w:val="nil"/>
              </w:rPr>
              <w:br/>
              <w:t> Lyrické básně, rozpočítadla, říkadla, rýmy </w:t>
            </w:r>
          </w:p>
        </w:tc>
      </w:tr>
      <w:tr w:rsidR="00BD68CB" w14:paraId="49FDC4C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9F794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5DAE4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1AE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4841CB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1EBDA" w14:textId="77777777" w:rsidR="00BD68CB" w:rsidRDefault="00822628">
            <w:pPr>
              <w:spacing w:line="240" w:lineRule="auto"/>
              <w:ind w:left="60"/>
              <w:jc w:val="left"/>
              <w:rPr>
                <w:bdr w:val="nil"/>
              </w:rPr>
            </w:pPr>
            <w:r>
              <w:rPr>
                <w:rFonts w:ascii="Calibri" w:eastAsia="Calibri" w:hAnsi="Calibri" w:cs="Calibri"/>
                <w:sz w:val="20"/>
                <w:bdr w:val="nil"/>
              </w:rPr>
              <w:t>- média jako zdroj kontaktu žáka s literární předlohou a uměleckým přednesem</w:t>
            </w:r>
            <w:r>
              <w:rPr>
                <w:rFonts w:ascii="Calibri" w:eastAsia="Calibri" w:hAnsi="Calibri" w:cs="Calibri"/>
                <w:sz w:val="20"/>
                <w:bdr w:val="nil"/>
              </w:rPr>
              <w:br/>
              <w:t>- pochopit potenciál médií jako zdroj informací, jeho roli v každodenním životě</w:t>
            </w:r>
            <w:r>
              <w:rPr>
                <w:rFonts w:ascii="Calibri" w:eastAsia="Calibri" w:hAnsi="Calibri" w:cs="Calibri"/>
                <w:sz w:val="20"/>
                <w:bdr w:val="nil"/>
              </w:rPr>
              <w:br/>
              <w:t>- porovnání různých typů sdělení</w:t>
            </w:r>
          </w:p>
        </w:tc>
      </w:tr>
      <w:tr w:rsidR="00BD68CB" w14:paraId="719753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E89C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6C88A1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D04A9" w14:textId="77777777" w:rsidR="00BD68CB" w:rsidRDefault="00822628">
            <w:pPr>
              <w:spacing w:line="240" w:lineRule="auto"/>
              <w:ind w:left="60"/>
              <w:jc w:val="left"/>
              <w:rPr>
                <w:bdr w:val="nil"/>
              </w:rPr>
            </w:pPr>
            <w:r>
              <w:rPr>
                <w:rFonts w:ascii="Calibri" w:eastAsia="Calibri" w:hAnsi="Calibri" w:cs="Calibri"/>
                <w:sz w:val="20"/>
                <w:bdr w:val="nil"/>
              </w:rPr>
              <w:t>- vedení rozhovoru, interview</w:t>
            </w:r>
            <w:r>
              <w:rPr>
                <w:rFonts w:ascii="Calibri" w:eastAsia="Calibri" w:hAnsi="Calibri" w:cs="Calibri"/>
                <w:sz w:val="20"/>
                <w:bdr w:val="nil"/>
              </w:rPr>
              <w:br/>
              <w:t>- komunikace, verbální a neverbální složky</w:t>
            </w:r>
          </w:p>
        </w:tc>
      </w:tr>
      <w:tr w:rsidR="00BD68CB" w14:paraId="32A893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B0B2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C877E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E63CE" w14:textId="77777777" w:rsidR="00BD68CB" w:rsidRDefault="00822628">
            <w:pPr>
              <w:spacing w:line="240" w:lineRule="auto"/>
              <w:ind w:left="60"/>
              <w:jc w:val="left"/>
              <w:rPr>
                <w:bdr w:val="nil"/>
              </w:rPr>
            </w:pPr>
            <w:r>
              <w:rPr>
                <w:rFonts w:ascii="Calibri" w:eastAsia="Calibri" w:hAnsi="Calibri" w:cs="Calibri"/>
                <w:sz w:val="20"/>
                <w:bdr w:val="nil"/>
              </w:rPr>
              <w:t>- základy společenského chování</w:t>
            </w:r>
          </w:p>
        </w:tc>
      </w:tr>
      <w:tr w:rsidR="00BD68CB" w14:paraId="2B2708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7E69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3D7FC5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3AC90" w14:textId="77777777" w:rsidR="00BD68CB" w:rsidRDefault="00822628">
            <w:pPr>
              <w:spacing w:line="240" w:lineRule="auto"/>
              <w:ind w:left="60"/>
              <w:jc w:val="left"/>
              <w:rPr>
                <w:bdr w:val="nil"/>
              </w:rPr>
            </w:pPr>
            <w:r>
              <w:rPr>
                <w:rFonts w:ascii="Calibri" w:eastAsia="Calibri" w:hAnsi="Calibri" w:cs="Calibri"/>
                <w:sz w:val="20"/>
                <w:bdr w:val="nil"/>
              </w:rPr>
              <w:t>- neverbální výrazové prostředky spojují všechny</w:t>
            </w:r>
          </w:p>
        </w:tc>
      </w:tr>
      <w:tr w:rsidR="00BD68CB" w14:paraId="395ADA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AABB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2F891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D8231" w14:textId="77777777" w:rsidR="00BD68CB" w:rsidRDefault="00822628">
            <w:pPr>
              <w:spacing w:line="240" w:lineRule="auto"/>
              <w:ind w:left="60"/>
              <w:jc w:val="left"/>
              <w:rPr>
                <w:bdr w:val="nil"/>
              </w:rPr>
            </w:pPr>
            <w:r>
              <w:rPr>
                <w:rFonts w:ascii="Calibri" w:eastAsia="Calibri" w:hAnsi="Calibri" w:cs="Calibri"/>
                <w:sz w:val="20"/>
                <w:bdr w:val="nil"/>
              </w:rPr>
              <w:t>- "já" jako součást společnosti</w:t>
            </w:r>
            <w:r>
              <w:rPr>
                <w:rFonts w:ascii="Calibri" w:eastAsia="Calibri" w:hAnsi="Calibri" w:cs="Calibri"/>
                <w:sz w:val="20"/>
                <w:bdr w:val="nil"/>
              </w:rPr>
              <w:br/>
              <w:t>- cvičení sebekontroly, vůle, vytrvalosti</w:t>
            </w:r>
            <w:r>
              <w:rPr>
                <w:rFonts w:ascii="Calibri" w:eastAsia="Calibri" w:hAnsi="Calibri" w:cs="Calibri"/>
                <w:sz w:val="20"/>
                <w:bdr w:val="nil"/>
              </w:rPr>
              <w:br/>
              <w:t>- rozvoj dovednosti pro pozitivní naladění mysli a dobrý vztah k sobě samému</w:t>
            </w:r>
            <w:r>
              <w:rPr>
                <w:rFonts w:ascii="Calibri" w:eastAsia="Calibri" w:hAnsi="Calibri" w:cs="Calibri"/>
                <w:sz w:val="20"/>
                <w:bdr w:val="nil"/>
              </w:rPr>
              <w:br/>
              <w:t xml:space="preserve">- </w:t>
            </w:r>
            <w:proofErr w:type="gramStart"/>
            <w:r>
              <w:rPr>
                <w:rFonts w:ascii="Calibri" w:eastAsia="Calibri" w:hAnsi="Calibri" w:cs="Calibri"/>
                <w:sz w:val="20"/>
                <w:bdr w:val="nil"/>
              </w:rPr>
              <w:t>seberegulace - stanovování</w:t>
            </w:r>
            <w:proofErr w:type="gramEnd"/>
            <w:r>
              <w:rPr>
                <w:rFonts w:ascii="Calibri" w:eastAsia="Calibri" w:hAnsi="Calibri" w:cs="Calibri"/>
                <w:sz w:val="20"/>
                <w:bdr w:val="nil"/>
              </w:rPr>
              <w:t xml:space="preserve"> svých cílů a kroků k jejich dosažení</w:t>
            </w:r>
          </w:p>
        </w:tc>
      </w:tr>
      <w:tr w:rsidR="00BD68CB" w14:paraId="53CBA9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4368"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2D1847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3C7C" w14:textId="77777777" w:rsidR="00BD68CB" w:rsidRDefault="00822628">
            <w:pPr>
              <w:spacing w:line="240" w:lineRule="auto"/>
              <w:ind w:left="60"/>
              <w:jc w:val="left"/>
              <w:rPr>
                <w:bdr w:val="nil"/>
              </w:rPr>
            </w:pPr>
            <w:r>
              <w:rPr>
                <w:rFonts w:ascii="Calibri" w:eastAsia="Calibri" w:hAnsi="Calibri" w:cs="Calibri"/>
                <w:sz w:val="20"/>
                <w:bdr w:val="nil"/>
              </w:rPr>
              <w:t>- odpovědnost k jedinci i společnosti</w:t>
            </w:r>
            <w:r>
              <w:rPr>
                <w:rFonts w:ascii="Calibri" w:eastAsia="Calibri" w:hAnsi="Calibri" w:cs="Calibri"/>
                <w:sz w:val="20"/>
                <w:bdr w:val="nil"/>
              </w:rPr>
              <w:br/>
              <w:t>- práva a povinnosti jedince</w:t>
            </w:r>
          </w:p>
        </w:tc>
      </w:tr>
      <w:tr w:rsidR="00BD68CB" w14:paraId="015A09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512AC"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12F95E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CBBB1" w14:textId="77777777" w:rsidR="00BD68CB" w:rsidRDefault="00822628">
            <w:pPr>
              <w:spacing w:line="240" w:lineRule="auto"/>
              <w:ind w:left="60"/>
              <w:jc w:val="left"/>
              <w:rPr>
                <w:bdr w:val="nil"/>
              </w:rPr>
            </w:pPr>
            <w:r>
              <w:rPr>
                <w:rFonts w:ascii="Calibri" w:eastAsia="Calibri" w:hAnsi="Calibri" w:cs="Calibri"/>
                <w:sz w:val="20"/>
                <w:bdr w:val="nil"/>
              </w:rPr>
              <w:t>- seberealizace a řešení reálných situací v evropském prostoru</w:t>
            </w:r>
            <w:r>
              <w:rPr>
                <w:rFonts w:ascii="Calibri" w:eastAsia="Calibri" w:hAnsi="Calibri" w:cs="Calibri"/>
                <w:sz w:val="20"/>
                <w:bdr w:val="nil"/>
              </w:rPr>
              <w:br/>
              <w:t xml:space="preserve">- mezinárodní dopisování, chat, e-mail </w:t>
            </w:r>
            <w:r>
              <w:rPr>
                <w:rFonts w:ascii="Calibri" w:eastAsia="Calibri" w:hAnsi="Calibri" w:cs="Calibri"/>
                <w:sz w:val="20"/>
                <w:bdr w:val="nil"/>
              </w:rPr>
              <w:br/>
              <w:t>- pochopení stylu života v jiných evropských zemích, chápání sebe a naší vlasti jako součásti EU a světa</w:t>
            </w:r>
          </w:p>
        </w:tc>
      </w:tr>
      <w:tr w:rsidR="00BD68CB" w14:paraId="102A5E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29B3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BD68CB" w14:paraId="7D53E7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54D51" w14:textId="77777777" w:rsidR="00BD68CB" w:rsidRDefault="00822628">
            <w:pPr>
              <w:spacing w:line="240" w:lineRule="auto"/>
              <w:ind w:left="60"/>
              <w:jc w:val="left"/>
              <w:rPr>
                <w:bdr w:val="nil"/>
              </w:rPr>
            </w:pPr>
            <w:r>
              <w:rPr>
                <w:rFonts w:ascii="Calibri" w:eastAsia="Calibri" w:hAnsi="Calibri" w:cs="Calibri"/>
                <w:sz w:val="20"/>
                <w:bdr w:val="nil"/>
              </w:rPr>
              <w:t>- zachování podmínek života</w:t>
            </w:r>
          </w:p>
        </w:tc>
      </w:tr>
      <w:tr w:rsidR="00BD68CB" w14:paraId="587724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DAA2"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1315A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171A3"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člověk jako součást přírody, jeho vliv na ni </w:t>
            </w:r>
            <w:r>
              <w:rPr>
                <w:rFonts w:ascii="Calibri" w:eastAsia="Calibri" w:hAnsi="Calibri" w:cs="Calibri"/>
                <w:sz w:val="20"/>
                <w:bdr w:val="nil"/>
              </w:rPr>
              <w:br/>
              <w:t>- ovlivňujeme počasí</w:t>
            </w:r>
          </w:p>
        </w:tc>
      </w:tr>
      <w:tr w:rsidR="00BD68CB" w14:paraId="2FA0AC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E243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1DFCDC9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0EA64" w14:textId="77777777" w:rsidR="00BD68CB" w:rsidRDefault="00822628">
            <w:pPr>
              <w:spacing w:line="240" w:lineRule="auto"/>
              <w:ind w:left="60"/>
              <w:jc w:val="left"/>
              <w:rPr>
                <w:bdr w:val="nil"/>
              </w:rPr>
            </w:pPr>
            <w:r>
              <w:rPr>
                <w:rFonts w:ascii="Calibri" w:eastAsia="Calibri" w:hAnsi="Calibri" w:cs="Calibri"/>
                <w:sz w:val="20"/>
                <w:bdr w:val="nil"/>
              </w:rPr>
              <w:t>- vzájemné obohacování se komunikací s příslušníky jiných sociokulturních skupin</w:t>
            </w:r>
          </w:p>
        </w:tc>
      </w:tr>
      <w:tr w:rsidR="00BD68CB" w14:paraId="16416D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753A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BD68CB" w14:paraId="00ABB9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68867" w14:textId="77777777" w:rsidR="00BD68CB" w:rsidRDefault="00822628">
            <w:pPr>
              <w:spacing w:line="240" w:lineRule="auto"/>
              <w:ind w:left="60"/>
              <w:jc w:val="left"/>
              <w:rPr>
                <w:bdr w:val="nil"/>
              </w:rPr>
            </w:pPr>
            <w:r>
              <w:rPr>
                <w:rFonts w:ascii="Calibri" w:eastAsia="Calibri" w:hAnsi="Calibri" w:cs="Calibri"/>
                <w:sz w:val="20"/>
                <w:bdr w:val="nil"/>
              </w:rPr>
              <w:t>- užití správných slovních prostředků</w:t>
            </w:r>
            <w:r>
              <w:rPr>
                <w:rFonts w:ascii="Calibri" w:eastAsia="Calibri" w:hAnsi="Calibri" w:cs="Calibri"/>
                <w:sz w:val="20"/>
                <w:bdr w:val="nil"/>
              </w:rPr>
              <w:br/>
              <w:t>- rozvíjí citlivost na stereotypy v obsahu médií (zažité fráze)</w:t>
            </w:r>
          </w:p>
        </w:tc>
      </w:tr>
      <w:tr w:rsidR="00BD68CB" w14:paraId="79465D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B144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BD68CB" w14:paraId="1B86C1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013DD" w14:textId="77777777" w:rsidR="00BD68CB" w:rsidRDefault="00822628">
            <w:pPr>
              <w:spacing w:line="240" w:lineRule="auto"/>
              <w:ind w:left="60"/>
              <w:jc w:val="left"/>
              <w:rPr>
                <w:bdr w:val="nil"/>
              </w:rPr>
            </w:pPr>
            <w:r>
              <w:rPr>
                <w:rFonts w:ascii="Calibri" w:eastAsia="Calibri" w:hAnsi="Calibri" w:cs="Calibri"/>
                <w:sz w:val="20"/>
                <w:bdr w:val="nil"/>
              </w:rPr>
              <w:t>- příklady stavby mediálního sdělení a uspořádání zpráv</w:t>
            </w:r>
          </w:p>
        </w:tc>
      </w:tr>
    </w:tbl>
    <w:p w14:paraId="1BC3D2FF"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03D92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237D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A5C7B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EC8F2E" w14:textId="77777777" w:rsidR="00BD68CB" w:rsidRDefault="00BD68CB"/>
        </w:tc>
      </w:tr>
      <w:tr w:rsidR="00BD68CB" w14:paraId="0E902B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295D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A912C"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k učení</w:t>
            </w:r>
          </w:p>
          <w:p w14:paraId="2E0036CD"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k řešení problémů</w:t>
            </w:r>
          </w:p>
          <w:p w14:paraId="59432D03"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komunikativní</w:t>
            </w:r>
          </w:p>
          <w:p w14:paraId="0122C46E"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sociální a personální</w:t>
            </w:r>
          </w:p>
          <w:p w14:paraId="2DD65880"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občanské</w:t>
            </w:r>
          </w:p>
          <w:p w14:paraId="130DE43F"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pracovní</w:t>
            </w:r>
          </w:p>
          <w:p w14:paraId="16F9F747" w14:textId="77777777" w:rsidR="00BD68CB" w:rsidRDefault="00822628" w:rsidP="00822628">
            <w:pPr>
              <w:numPr>
                <w:ilvl w:val="0"/>
                <w:numId w:val="22"/>
              </w:numPr>
              <w:spacing w:line="240" w:lineRule="auto"/>
              <w:jc w:val="left"/>
              <w:rPr>
                <w:bdr w:val="nil"/>
              </w:rPr>
            </w:pPr>
            <w:r>
              <w:rPr>
                <w:rFonts w:ascii="Calibri" w:eastAsia="Calibri" w:hAnsi="Calibri" w:cs="Calibri"/>
                <w:sz w:val="20"/>
                <w:bdr w:val="nil"/>
              </w:rPr>
              <w:t>Kompetence digitální</w:t>
            </w:r>
          </w:p>
        </w:tc>
      </w:tr>
      <w:tr w:rsidR="00BD68CB" w14:paraId="07594AB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B377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C327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18CCC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4F507" w14:textId="77777777" w:rsidR="00BD68CB" w:rsidRDefault="00822628">
            <w:pPr>
              <w:spacing w:line="240" w:lineRule="auto"/>
              <w:ind w:left="60"/>
              <w:jc w:val="left"/>
              <w:rPr>
                <w:bdr w:val="nil"/>
              </w:rPr>
            </w:pPr>
            <w:r>
              <w:rPr>
                <w:rFonts w:ascii="Calibri" w:eastAsia="Calibri" w:hAnsi="Calibri" w:cs="Calibri"/>
                <w:sz w:val="20"/>
                <w:bdr w:val="nil"/>
              </w:rPr>
              <w:t>- píše správně po stránce formální i obsahové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8C224" w14:textId="77777777" w:rsidR="00BD68CB" w:rsidRDefault="00822628">
            <w:pPr>
              <w:spacing w:line="240" w:lineRule="auto"/>
              <w:ind w:left="60"/>
              <w:jc w:val="left"/>
              <w:rPr>
                <w:bdr w:val="nil"/>
              </w:rPr>
            </w:pPr>
            <w:r>
              <w:rPr>
                <w:rFonts w:ascii="Calibri" w:eastAsia="Calibri" w:hAnsi="Calibri" w:cs="Calibri"/>
                <w:sz w:val="20"/>
                <w:bdr w:val="nil"/>
              </w:rPr>
              <w:t>Dopis </w:t>
            </w:r>
            <w:r>
              <w:rPr>
                <w:rFonts w:ascii="Calibri" w:eastAsia="Calibri" w:hAnsi="Calibri" w:cs="Calibri"/>
                <w:sz w:val="20"/>
                <w:bdr w:val="nil"/>
              </w:rPr>
              <w:br/>
              <w:t> Zpráva </w:t>
            </w:r>
            <w:r>
              <w:rPr>
                <w:rFonts w:ascii="Calibri" w:eastAsia="Calibri" w:hAnsi="Calibri" w:cs="Calibri"/>
                <w:sz w:val="20"/>
                <w:bdr w:val="nil"/>
              </w:rPr>
              <w:br/>
              <w:t> Formulář </w:t>
            </w:r>
            <w:r>
              <w:rPr>
                <w:rFonts w:ascii="Calibri" w:eastAsia="Calibri" w:hAnsi="Calibri" w:cs="Calibri"/>
                <w:sz w:val="20"/>
                <w:bdr w:val="nil"/>
              </w:rPr>
              <w:br/>
              <w:t> Inzerát </w:t>
            </w:r>
          </w:p>
        </w:tc>
      </w:tr>
      <w:tr w:rsidR="00BD68CB" w14:paraId="7A75EF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FFF3D" w14:textId="77777777" w:rsidR="00BD68CB" w:rsidRDefault="00822628">
            <w:pPr>
              <w:spacing w:line="240" w:lineRule="auto"/>
              <w:ind w:left="60"/>
              <w:jc w:val="left"/>
              <w:rPr>
                <w:bdr w:val="nil"/>
              </w:rPr>
            </w:pPr>
            <w:r>
              <w:rPr>
                <w:rFonts w:ascii="Calibri" w:eastAsia="Calibri" w:hAnsi="Calibri" w:cs="Calibri"/>
                <w:sz w:val="20"/>
                <w:bdr w:val="nil"/>
              </w:rPr>
              <w:t>- opatřuje dopis potřebnými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F7B9D" w14:textId="77777777" w:rsidR="00BD68CB" w:rsidRDefault="00822628">
            <w:pPr>
              <w:spacing w:line="240" w:lineRule="auto"/>
              <w:ind w:left="60"/>
              <w:jc w:val="left"/>
              <w:rPr>
                <w:bdr w:val="nil"/>
              </w:rPr>
            </w:pPr>
            <w:r>
              <w:rPr>
                <w:rFonts w:ascii="Calibri" w:eastAsia="Calibri" w:hAnsi="Calibri" w:cs="Calibri"/>
                <w:sz w:val="20"/>
                <w:bdr w:val="nil"/>
              </w:rPr>
              <w:t>Dopis </w:t>
            </w:r>
            <w:r>
              <w:rPr>
                <w:rFonts w:ascii="Calibri" w:eastAsia="Calibri" w:hAnsi="Calibri" w:cs="Calibri"/>
                <w:sz w:val="20"/>
                <w:bdr w:val="nil"/>
              </w:rPr>
              <w:br/>
              <w:t> Zpráva </w:t>
            </w:r>
            <w:r>
              <w:rPr>
                <w:rFonts w:ascii="Calibri" w:eastAsia="Calibri" w:hAnsi="Calibri" w:cs="Calibri"/>
                <w:sz w:val="20"/>
                <w:bdr w:val="nil"/>
              </w:rPr>
              <w:br/>
              <w:t> Formulář </w:t>
            </w:r>
            <w:r>
              <w:rPr>
                <w:rFonts w:ascii="Calibri" w:eastAsia="Calibri" w:hAnsi="Calibri" w:cs="Calibri"/>
                <w:sz w:val="20"/>
                <w:bdr w:val="nil"/>
              </w:rPr>
              <w:br/>
              <w:t> Inzerát </w:t>
            </w:r>
          </w:p>
        </w:tc>
      </w:tr>
      <w:tr w:rsidR="00BD68CB" w14:paraId="0DC3E0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699F0" w14:textId="77777777" w:rsidR="00BD68CB" w:rsidRDefault="00822628">
            <w:pPr>
              <w:spacing w:line="240" w:lineRule="auto"/>
              <w:ind w:left="60"/>
              <w:jc w:val="left"/>
              <w:rPr>
                <w:bdr w:val="nil"/>
              </w:rPr>
            </w:pPr>
            <w:r>
              <w:rPr>
                <w:rFonts w:ascii="Calibri" w:eastAsia="Calibri" w:hAnsi="Calibri" w:cs="Calibri"/>
                <w:sz w:val="20"/>
                <w:bdr w:val="nil"/>
              </w:rPr>
              <w:t>- stručně se vyjadřuje, vybírá důležité informace o věcech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C479C" w14:textId="77777777" w:rsidR="00BD68CB" w:rsidRDefault="00822628">
            <w:pPr>
              <w:spacing w:line="240" w:lineRule="auto"/>
              <w:ind w:left="60"/>
              <w:jc w:val="left"/>
              <w:rPr>
                <w:bdr w:val="nil"/>
              </w:rPr>
            </w:pPr>
            <w:r>
              <w:rPr>
                <w:rFonts w:ascii="Calibri" w:eastAsia="Calibri" w:hAnsi="Calibri" w:cs="Calibri"/>
                <w:sz w:val="20"/>
                <w:bdr w:val="nil"/>
              </w:rPr>
              <w:t>Čtení s porozuměním </w:t>
            </w:r>
            <w:r>
              <w:rPr>
                <w:rFonts w:ascii="Calibri" w:eastAsia="Calibri" w:hAnsi="Calibri" w:cs="Calibri"/>
                <w:sz w:val="20"/>
                <w:bdr w:val="nil"/>
              </w:rPr>
              <w:br/>
              <w:t> Vyhledávání informací </w:t>
            </w:r>
          </w:p>
        </w:tc>
      </w:tr>
      <w:tr w:rsidR="00BD68CB" w14:paraId="1AEADB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0E3C3" w14:textId="77777777" w:rsidR="00BD68CB" w:rsidRDefault="00822628">
            <w:pPr>
              <w:spacing w:line="240" w:lineRule="auto"/>
              <w:ind w:left="60"/>
              <w:jc w:val="left"/>
              <w:rPr>
                <w:bdr w:val="nil"/>
              </w:rPr>
            </w:pPr>
            <w:r>
              <w:rPr>
                <w:rFonts w:ascii="Calibri" w:eastAsia="Calibri" w:hAnsi="Calibri" w:cs="Calibri"/>
                <w:sz w:val="20"/>
                <w:bdr w:val="nil"/>
              </w:rPr>
              <w:lastRenderedPageBreak/>
              <w:t>- posuzuje úplnost či neúplnost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E7F6B" w14:textId="77777777" w:rsidR="00BD68CB" w:rsidRDefault="00822628">
            <w:pPr>
              <w:spacing w:line="240" w:lineRule="auto"/>
              <w:ind w:left="60"/>
              <w:jc w:val="left"/>
              <w:rPr>
                <w:bdr w:val="nil"/>
              </w:rPr>
            </w:pPr>
            <w:r>
              <w:rPr>
                <w:rFonts w:ascii="Calibri" w:eastAsia="Calibri" w:hAnsi="Calibri" w:cs="Calibri"/>
                <w:sz w:val="20"/>
                <w:bdr w:val="nil"/>
              </w:rPr>
              <w:t>Dopis </w:t>
            </w:r>
            <w:r>
              <w:rPr>
                <w:rFonts w:ascii="Calibri" w:eastAsia="Calibri" w:hAnsi="Calibri" w:cs="Calibri"/>
                <w:sz w:val="20"/>
                <w:bdr w:val="nil"/>
              </w:rPr>
              <w:br/>
              <w:t> Zpráva </w:t>
            </w:r>
            <w:r>
              <w:rPr>
                <w:rFonts w:ascii="Calibri" w:eastAsia="Calibri" w:hAnsi="Calibri" w:cs="Calibri"/>
                <w:sz w:val="20"/>
                <w:bdr w:val="nil"/>
              </w:rPr>
              <w:br/>
              <w:t> Formulář </w:t>
            </w:r>
            <w:r>
              <w:rPr>
                <w:rFonts w:ascii="Calibri" w:eastAsia="Calibri" w:hAnsi="Calibri" w:cs="Calibri"/>
                <w:sz w:val="20"/>
                <w:bdr w:val="nil"/>
              </w:rPr>
              <w:br/>
              <w:t> Inzerát </w:t>
            </w:r>
          </w:p>
        </w:tc>
      </w:tr>
      <w:tr w:rsidR="00BD68CB" w14:paraId="78B476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77178" w14:textId="77777777" w:rsidR="00BD68CB" w:rsidRDefault="00822628">
            <w:pPr>
              <w:spacing w:line="240" w:lineRule="auto"/>
              <w:ind w:left="60"/>
              <w:jc w:val="left"/>
              <w:rPr>
                <w:bdr w:val="nil"/>
              </w:rPr>
            </w:pPr>
            <w:r>
              <w:rPr>
                <w:rFonts w:ascii="Calibri" w:eastAsia="Calibri" w:hAnsi="Calibri" w:cs="Calibri"/>
                <w:sz w:val="20"/>
                <w:bdr w:val="nil"/>
              </w:rPr>
              <w:t>-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8F038" w14:textId="77777777" w:rsidR="00BD68CB" w:rsidRDefault="00822628">
            <w:pPr>
              <w:spacing w:line="240" w:lineRule="auto"/>
              <w:ind w:left="60"/>
              <w:jc w:val="left"/>
              <w:rPr>
                <w:bdr w:val="nil"/>
              </w:rPr>
            </w:pPr>
            <w:r>
              <w:rPr>
                <w:rFonts w:ascii="Calibri" w:eastAsia="Calibri" w:hAnsi="Calibri" w:cs="Calibri"/>
                <w:sz w:val="20"/>
                <w:bdr w:val="nil"/>
              </w:rPr>
              <w:t>Čtení s porozuměním </w:t>
            </w:r>
            <w:r>
              <w:rPr>
                <w:rFonts w:ascii="Calibri" w:eastAsia="Calibri" w:hAnsi="Calibri" w:cs="Calibri"/>
                <w:sz w:val="20"/>
                <w:bdr w:val="nil"/>
              </w:rPr>
              <w:br/>
              <w:t> Vyhledávání informací </w:t>
            </w:r>
          </w:p>
        </w:tc>
      </w:tr>
      <w:tr w:rsidR="00BD68CB" w14:paraId="0D6D80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764E9" w14:textId="77777777" w:rsidR="00BD68CB" w:rsidRDefault="00822628">
            <w:pPr>
              <w:spacing w:line="240" w:lineRule="auto"/>
              <w:ind w:left="60"/>
              <w:jc w:val="left"/>
              <w:rPr>
                <w:bdr w:val="nil"/>
              </w:rPr>
            </w:pPr>
            <w:r>
              <w:rPr>
                <w:rFonts w:ascii="Calibri" w:eastAsia="Calibri" w:hAnsi="Calibri" w:cs="Calibri"/>
                <w:sz w:val="20"/>
                <w:bdr w:val="nil"/>
              </w:rPr>
              <w:t>- rozlišuje podstatné a okrajové informace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70528" w14:textId="77777777" w:rsidR="00BD68CB" w:rsidRDefault="00822628">
            <w:pPr>
              <w:spacing w:line="240" w:lineRule="auto"/>
              <w:ind w:left="60"/>
              <w:jc w:val="left"/>
              <w:rPr>
                <w:bdr w:val="nil"/>
              </w:rPr>
            </w:pPr>
            <w:r>
              <w:rPr>
                <w:rFonts w:ascii="Calibri" w:eastAsia="Calibri" w:hAnsi="Calibri" w:cs="Calibri"/>
                <w:sz w:val="20"/>
                <w:bdr w:val="nil"/>
              </w:rPr>
              <w:t>Čtení s porozuměním </w:t>
            </w:r>
            <w:r>
              <w:rPr>
                <w:rFonts w:ascii="Calibri" w:eastAsia="Calibri" w:hAnsi="Calibri" w:cs="Calibri"/>
                <w:sz w:val="20"/>
                <w:bdr w:val="nil"/>
              </w:rPr>
              <w:br/>
              <w:t> Vyhledávání informací </w:t>
            </w:r>
          </w:p>
        </w:tc>
      </w:tr>
      <w:tr w:rsidR="00BD68CB" w14:paraId="39B022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79A71" w14:textId="77777777" w:rsidR="00BD68CB" w:rsidRDefault="00822628">
            <w:pPr>
              <w:spacing w:line="240" w:lineRule="auto"/>
              <w:ind w:left="60"/>
              <w:jc w:val="left"/>
              <w:rPr>
                <w:bdr w:val="nil"/>
              </w:rPr>
            </w:pPr>
            <w:r>
              <w:rPr>
                <w:rFonts w:ascii="Calibri" w:eastAsia="Calibri" w:hAnsi="Calibri" w:cs="Calibri"/>
                <w:sz w:val="20"/>
                <w:bdr w:val="nil"/>
              </w:rPr>
              <w:t>- čte s porozuměním přiměřeně náročné texty, podstatné informace vyhledá a zaznamená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CC1B6" w14:textId="77777777" w:rsidR="00BD68CB" w:rsidRDefault="00822628">
            <w:pPr>
              <w:spacing w:line="240" w:lineRule="auto"/>
              <w:ind w:left="60"/>
              <w:jc w:val="left"/>
              <w:rPr>
                <w:bdr w:val="nil"/>
              </w:rPr>
            </w:pPr>
            <w:r>
              <w:rPr>
                <w:rFonts w:ascii="Calibri" w:eastAsia="Calibri" w:hAnsi="Calibri" w:cs="Calibri"/>
                <w:sz w:val="20"/>
                <w:bdr w:val="nil"/>
              </w:rPr>
              <w:t>Čtení s porozuměním </w:t>
            </w:r>
            <w:r>
              <w:rPr>
                <w:rFonts w:ascii="Calibri" w:eastAsia="Calibri" w:hAnsi="Calibri" w:cs="Calibri"/>
                <w:sz w:val="20"/>
                <w:bdr w:val="nil"/>
              </w:rPr>
              <w:br/>
              <w:t> Vyhledávání informací </w:t>
            </w:r>
          </w:p>
        </w:tc>
      </w:tr>
      <w:tr w:rsidR="00BD68CB" w14:paraId="5DD72D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41F1" w14:textId="77777777" w:rsidR="00BD68CB" w:rsidRDefault="00822628">
            <w:pPr>
              <w:spacing w:line="240" w:lineRule="auto"/>
              <w:ind w:left="60"/>
              <w:jc w:val="left"/>
              <w:rPr>
                <w:bdr w:val="nil"/>
              </w:rPr>
            </w:pPr>
            <w:r>
              <w:rPr>
                <w:rFonts w:ascii="Calibri" w:eastAsia="Calibri" w:hAnsi="Calibri" w:cs="Calibri"/>
                <w:sz w:val="20"/>
                <w:bdr w:val="nil"/>
              </w:rPr>
              <w:t>- zpracovává vlastní reklamu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B8481" w14:textId="77777777" w:rsidR="00BD68CB" w:rsidRDefault="00822628">
            <w:pPr>
              <w:spacing w:line="240" w:lineRule="auto"/>
              <w:ind w:left="60"/>
              <w:jc w:val="left"/>
              <w:rPr>
                <w:bdr w:val="nil"/>
              </w:rPr>
            </w:pPr>
            <w:r>
              <w:rPr>
                <w:rFonts w:ascii="Calibri" w:eastAsia="Calibri" w:hAnsi="Calibri" w:cs="Calibri"/>
                <w:sz w:val="20"/>
                <w:bdr w:val="nil"/>
              </w:rPr>
              <w:t>Reklama </w:t>
            </w:r>
          </w:p>
        </w:tc>
      </w:tr>
      <w:tr w:rsidR="00BD68CB" w14:paraId="207A56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63292" w14:textId="77777777" w:rsidR="00BD68CB" w:rsidRDefault="00822628">
            <w:pPr>
              <w:spacing w:line="240" w:lineRule="auto"/>
              <w:ind w:left="60"/>
              <w:jc w:val="left"/>
              <w:rPr>
                <w:bdr w:val="nil"/>
              </w:rPr>
            </w:pPr>
            <w:r>
              <w:rPr>
                <w:rFonts w:ascii="Calibri" w:eastAsia="Calibri" w:hAnsi="Calibri" w:cs="Calibri"/>
                <w:sz w:val="20"/>
                <w:bdr w:val="nil"/>
              </w:rPr>
              <w:t>- rozpoznává manipulaci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ED691" w14:textId="77777777" w:rsidR="00BD68CB" w:rsidRDefault="00822628">
            <w:pPr>
              <w:spacing w:line="240" w:lineRule="auto"/>
              <w:ind w:left="60"/>
              <w:jc w:val="left"/>
              <w:rPr>
                <w:bdr w:val="nil"/>
              </w:rPr>
            </w:pPr>
            <w:r>
              <w:rPr>
                <w:rFonts w:ascii="Calibri" w:eastAsia="Calibri" w:hAnsi="Calibri" w:cs="Calibri"/>
                <w:sz w:val="20"/>
                <w:bdr w:val="nil"/>
              </w:rPr>
              <w:t>Reklama </w:t>
            </w:r>
          </w:p>
        </w:tc>
      </w:tr>
      <w:tr w:rsidR="00BD68CB" w14:paraId="5A230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5D6C" w14:textId="77777777" w:rsidR="00BD68CB" w:rsidRDefault="00822628">
            <w:pPr>
              <w:spacing w:line="240" w:lineRule="auto"/>
              <w:ind w:left="60"/>
              <w:jc w:val="left"/>
              <w:rPr>
                <w:bdr w:val="nil"/>
              </w:rPr>
            </w:pPr>
            <w:r>
              <w:rPr>
                <w:rFonts w:ascii="Calibri" w:eastAsia="Calibri" w:hAnsi="Calibri" w:cs="Calibri"/>
                <w:sz w:val="20"/>
                <w:bdr w:val="nil"/>
              </w:rPr>
              <w:t>- vyplňuje jednoduché tiskopisy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A543" w14:textId="77777777" w:rsidR="00BD68CB" w:rsidRDefault="00822628">
            <w:pPr>
              <w:spacing w:line="240" w:lineRule="auto"/>
              <w:ind w:left="60"/>
              <w:jc w:val="left"/>
              <w:rPr>
                <w:bdr w:val="nil"/>
              </w:rPr>
            </w:pPr>
            <w:r>
              <w:rPr>
                <w:rFonts w:ascii="Calibri" w:eastAsia="Calibri" w:hAnsi="Calibri" w:cs="Calibri"/>
                <w:sz w:val="20"/>
                <w:bdr w:val="nil"/>
              </w:rPr>
              <w:t>Dopis </w:t>
            </w:r>
            <w:r>
              <w:rPr>
                <w:rFonts w:ascii="Calibri" w:eastAsia="Calibri" w:hAnsi="Calibri" w:cs="Calibri"/>
                <w:sz w:val="20"/>
                <w:bdr w:val="nil"/>
              </w:rPr>
              <w:br/>
              <w:t> Zpráva </w:t>
            </w:r>
            <w:r>
              <w:rPr>
                <w:rFonts w:ascii="Calibri" w:eastAsia="Calibri" w:hAnsi="Calibri" w:cs="Calibri"/>
                <w:sz w:val="20"/>
                <w:bdr w:val="nil"/>
              </w:rPr>
              <w:br/>
              <w:t> Formulář </w:t>
            </w:r>
            <w:r>
              <w:rPr>
                <w:rFonts w:ascii="Calibri" w:eastAsia="Calibri" w:hAnsi="Calibri" w:cs="Calibri"/>
                <w:sz w:val="20"/>
                <w:bdr w:val="nil"/>
              </w:rPr>
              <w:br/>
              <w:t> Inzerát </w:t>
            </w:r>
          </w:p>
        </w:tc>
      </w:tr>
      <w:tr w:rsidR="00BD68CB" w14:paraId="5D485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D2A2E" w14:textId="77777777" w:rsidR="00BD68CB" w:rsidRDefault="00822628">
            <w:pPr>
              <w:spacing w:line="240" w:lineRule="auto"/>
              <w:ind w:left="60"/>
              <w:jc w:val="left"/>
              <w:rPr>
                <w:bdr w:val="nil"/>
              </w:rPr>
            </w:pPr>
            <w:r>
              <w:rPr>
                <w:rFonts w:ascii="Calibri" w:eastAsia="Calibri" w:hAnsi="Calibri" w:cs="Calibri"/>
                <w:sz w:val="20"/>
                <w:bdr w:val="nil"/>
              </w:rPr>
              <w:t>- kombinuje verbální i neverbální prostředky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7D4B7"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24FFBF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01A9E" w14:textId="77777777" w:rsidR="00BD68CB" w:rsidRDefault="00822628">
            <w:pPr>
              <w:spacing w:line="240" w:lineRule="auto"/>
              <w:ind w:left="60"/>
              <w:jc w:val="left"/>
              <w:rPr>
                <w:bdr w:val="nil"/>
              </w:rPr>
            </w:pPr>
            <w:r>
              <w:rPr>
                <w:rFonts w:ascii="Calibri" w:eastAsia="Calibri" w:hAnsi="Calibri" w:cs="Calibri"/>
                <w:sz w:val="20"/>
                <w:bdr w:val="nil"/>
              </w:rPr>
              <w:t>- sestavuje osnovu vyprávění, vytváří na jejím základě krátký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FF9B"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1127D6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F6F7B" w14:textId="77777777" w:rsidR="00BD68CB" w:rsidRDefault="00822628">
            <w:pPr>
              <w:spacing w:line="240" w:lineRule="auto"/>
              <w:ind w:left="60"/>
              <w:jc w:val="left"/>
              <w:rPr>
                <w:bdr w:val="nil"/>
              </w:rPr>
            </w:pPr>
            <w:r>
              <w:rPr>
                <w:rFonts w:ascii="Calibri" w:eastAsia="Calibri" w:hAnsi="Calibri" w:cs="Calibri"/>
                <w:sz w:val="20"/>
                <w:bdr w:val="nil"/>
              </w:rPr>
              <w:t>- dodržuje při mluveném projevu dějovou a časovou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46308"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726868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ACC85" w14:textId="77777777" w:rsidR="00BD68CB" w:rsidRDefault="00822628">
            <w:pPr>
              <w:spacing w:line="240" w:lineRule="auto"/>
              <w:ind w:left="60"/>
              <w:jc w:val="left"/>
              <w:rPr>
                <w:bdr w:val="nil"/>
              </w:rPr>
            </w:pPr>
            <w:r>
              <w:rPr>
                <w:rFonts w:ascii="Calibri" w:eastAsia="Calibri" w:hAnsi="Calibri" w:cs="Calibri"/>
                <w:sz w:val="20"/>
                <w:bdr w:val="nil"/>
              </w:rPr>
              <w:t>- tvoří komiks, rozlišuje charakter jednotlivých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4D8A7"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4D3A3F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B4A21" w14:textId="77777777" w:rsidR="00BD68CB" w:rsidRDefault="00822628">
            <w:pPr>
              <w:spacing w:line="240" w:lineRule="auto"/>
              <w:ind w:left="60"/>
              <w:jc w:val="left"/>
              <w:rPr>
                <w:bdr w:val="nil"/>
              </w:rPr>
            </w:pPr>
            <w:r>
              <w:rPr>
                <w:rFonts w:ascii="Calibri" w:eastAsia="Calibri" w:hAnsi="Calibri" w:cs="Calibri"/>
                <w:sz w:val="20"/>
                <w:bdr w:val="nil"/>
              </w:rPr>
              <w:t xml:space="preserve">- vytváří popis zvířete, osoby, věci, místa, </w:t>
            </w:r>
            <w:proofErr w:type="gramStart"/>
            <w:r>
              <w:rPr>
                <w:rFonts w:ascii="Calibri" w:eastAsia="Calibri" w:hAnsi="Calibri" w:cs="Calibri"/>
                <w:sz w:val="20"/>
                <w:bdr w:val="nil"/>
              </w:rPr>
              <w:t>cesty....</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A462"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3FDF8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6E1A" w14:textId="77777777" w:rsidR="00BD68CB" w:rsidRDefault="00822628">
            <w:pPr>
              <w:spacing w:line="240" w:lineRule="auto"/>
              <w:ind w:left="60"/>
              <w:jc w:val="left"/>
              <w:rPr>
                <w:bdr w:val="nil"/>
              </w:rPr>
            </w:pPr>
            <w:r>
              <w:rPr>
                <w:rFonts w:ascii="Calibri" w:eastAsia="Calibri" w:hAnsi="Calibri" w:cs="Calibri"/>
                <w:sz w:val="20"/>
                <w:bdr w:val="nil"/>
              </w:rPr>
              <w:t>- reaguje na krizové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DC732" w14:textId="77777777" w:rsidR="00BD68CB" w:rsidRDefault="00822628">
            <w:pPr>
              <w:spacing w:line="240" w:lineRule="auto"/>
              <w:ind w:left="60"/>
              <w:jc w:val="left"/>
              <w:rPr>
                <w:bdr w:val="nil"/>
              </w:rPr>
            </w:pPr>
            <w:r>
              <w:rPr>
                <w:rFonts w:ascii="Calibri" w:eastAsia="Calibri" w:hAnsi="Calibri" w:cs="Calibri"/>
                <w:sz w:val="20"/>
                <w:bdr w:val="nil"/>
              </w:rPr>
              <w:t>Telefonický hovor </w:t>
            </w:r>
          </w:p>
        </w:tc>
      </w:tr>
      <w:tr w:rsidR="00BD68CB" w14:paraId="6A7EBF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2A40E" w14:textId="77777777" w:rsidR="00BD68CB" w:rsidRDefault="00822628">
            <w:pPr>
              <w:spacing w:line="240" w:lineRule="auto"/>
              <w:ind w:left="60"/>
              <w:jc w:val="left"/>
              <w:rPr>
                <w:bdr w:val="nil"/>
              </w:rPr>
            </w:pPr>
            <w:r>
              <w:rPr>
                <w:rFonts w:ascii="Calibri" w:eastAsia="Calibri" w:hAnsi="Calibri" w:cs="Calibri"/>
                <w:sz w:val="20"/>
                <w:bdr w:val="nil"/>
              </w:rPr>
              <w:t>- volí vhodnost použití spisovných a nespisovných slov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CAE7D"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7CB054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BC19" w14:textId="77777777" w:rsidR="00BD68CB" w:rsidRDefault="00822628">
            <w:pPr>
              <w:spacing w:line="240" w:lineRule="auto"/>
              <w:ind w:left="60"/>
              <w:jc w:val="left"/>
              <w:rPr>
                <w:bdr w:val="nil"/>
              </w:rPr>
            </w:pPr>
            <w:r>
              <w:rPr>
                <w:rFonts w:ascii="Calibri" w:eastAsia="Calibri" w:hAnsi="Calibri" w:cs="Calibri"/>
                <w:sz w:val="20"/>
                <w:bdr w:val="nil"/>
              </w:rPr>
              <w:t>- správně kriticky hodnotí důležité a nedůležité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7DB2E"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2EF6A9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BC063" w14:textId="77777777" w:rsidR="00BD68CB" w:rsidRDefault="00822628">
            <w:pPr>
              <w:spacing w:line="240" w:lineRule="auto"/>
              <w:ind w:left="60"/>
              <w:jc w:val="left"/>
              <w:rPr>
                <w:bdr w:val="nil"/>
              </w:rPr>
            </w:pPr>
            <w:r>
              <w:rPr>
                <w:rFonts w:ascii="Calibri" w:eastAsia="Calibri" w:hAnsi="Calibri" w:cs="Calibri"/>
                <w:sz w:val="20"/>
                <w:bdr w:val="nil"/>
              </w:rPr>
              <w:t>- vede telefonický 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059EC" w14:textId="77777777" w:rsidR="00BD68CB" w:rsidRDefault="00822628">
            <w:pPr>
              <w:spacing w:line="240" w:lineRule="auto"/>
              <w:ind w:left="60"/>
              <w:jc w:val="left"/>
              <w:rPr>
                <w:bdr w:val="nil"/>
              </w:rPr>
            </w:pPr>
            <w:r>
              <w:rPr>
                <w:rFonts w:ascii="Calibri" w:eastAsia="Calibri" w:hAnsi="Calibri" w:cs="Calibri"/>
                <w:sz w:val="20"/>
                <w:bdr w:val="nil"/>
              </w:rPr>
              <w:t>Telefonický hovor </w:t>
            </w:r>
          </w:p>
        </w:tc>
      </w:tr>
      <w:tr w:rsidR="00BD68CB" w14:paraId="0F25D0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8A38B" w14:textId="77777777" w:rsidR="00BD68CB" w:rsidRDefault="00822628">
            <w:pPr>
              <w:spacing w:line="240" w:lineRule="auto"/>
              <w:ind w:left="60"/>
              <w:jc w:val="left"/>
              <w:rPr>
                <w:bdr w:val="nil"/>
              </w:rPr>
            </w:pPr>
            <w:r>
              <w:rPr>
                <w:rFonts w:ascii="Calibri" w:eastAsia="Calibri" w:hAnsi="Calibri" w:cs="Calibri"/>
                <w:sz w:val="20"/>
                <w:bdr w:val="nil"/>
              </w:rPr>
              <w:t>- rozlišuje větu jednoduchou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6DF6A"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52CF17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E6E1C" w14:textId="77777777" w:rsidR="00BD68CB" w:rsidRDefault="00822628">
            <w:pPr>
              <w:spacing w:line="240" w:lineRule="auto"/>
              <w:ind w:left="60"/>
              <w:jc w:val="left"/>
              <w:rPr>
                <w:bdr w:val="nil"/>
              </w:rPr>
            </w:pPr>
            <w:r>
              <w:rPr>
                <w:rFonts w:ascii="Calibri" w:eastAsia="Calibri" w:hAnsi="Calibri" w:cs="Calibri"/>
                <w:sz w:val="20"/>
                <w:bdr w:val="nil"/>
              </w:rPr>
              <w:t xml:space="preserve">- porovnává významy </w:t>
            </w:r>
            <w:proofErr w:type="gramStart"/>
            <w:r>
              <w:rPr>
                <w:rFonts w:ascii="Calibri" w:eastAsia="Calibri" w:hAnsi="Calibri" w:cs="Calibri"/>
                <w:sz w:val="20"/>
                <w:bdr w:val="nil"/>
              </w:rPr>
              <w:t>slov - synonyma</w:t>
            </w:r>
            <w:proofErr w:type="gramEnd"/>
            <w:r>
              <w:rPr>
                <w:rFonts w:ascii="Calibri" w:eastAsia="Calibri" w:hAnsi="Calibri" w:cs="Calibri"/>
                <w:sz w:val="20"/>
                <w:bdr w:val="nil"/>
              </w:rPr>
              <w:t>, homonyma, antonyma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30623" w14:textId="77777777" w:rsidR="00BD68CB" w:rsidRDefault="00822628">
            <w:pPr>
              <w:spacing w:line="240" w:lineRule="auto"/>
              <w:ind w:left="60"/>
              <w:jc w:val="left"/>
              <w:rPr>
                <w:bdr w:val="nil"/>
              </w:rPr>
            </w:pPr>
            <w:r>
              <w:rPr>
                <w:rFonts w:ascii="Calibri" w:eastAsia="Calibri" w:hAnsi="Calibri" w:cs="Calibri"/>
                <w:sz w:val="20"/>
                <w:bdr w:val="nil"/>
              </w:rPr>
              <w:t>Synonyma </w:t>
            </w:r>
            <w:r>
              <w:rPr>
                <w:rFonts w:ascii="Calibri" w:eastAsia="Calibri" w:hAnsi="Calibri" w:cs="Calibri"/>
                <w:sz w:val="20"/>
                <w:bdr w:val="nil"/>
              </w:rPr>
              <w:br/>
              <w:t> Homonyma </w:t>
            </w:r>
            <w:r>
              <w:rPr>
                <w:rFonts w:ascii="Calibri" w:eastAsia="Calibri" w:hAnsi="Calibri" w:cs="Calibri"/>
                <w:sz w:val="20"/>
                <w:bdr w:val="nil"/>
              </w:rPr>
              <w:br/>
              <w:t> Antonyma </w:t>
            </w:r>
            <w:r>
              <w:rPr>
                <w:rFonts w:ascii="Calibri" w:eastAsia="Calibri" w:hAnsi="Calibri" w:cs="Calibri"/>
                <w:sz w:val="20"/>
                <w:bdr w:val="nil"/>
              </w:rPr>
              <w:br/>
              <w:t> Slova příbuzná </w:t>
            </w:r>
            <w:r>
              <w:rPr>
                <w:rFonts w:ascii="Calibri" w:eastAsia="Calibri" w:hAnsi="Calibri" w:cs="Calibri"/>
                <w:sz w:val="20"/>
                <w:bdr w:val="nil"/>
              </w:rPr>
              <w:br/>
            </w:r>
            <w:r>
              <w:rPr>
                <w:rFonts w:ascii="Calibri" w:eastAsia="Calibri" w:hAnsi="Calibri" w:cs="Calibri"/>
                <w:sz w:val="20"/>
                <w:bdr w:val="nil"/>
              </w:rPr>
              <w:lastRenderedPageBreak/>
              <w:t> Slovo souřadné a podřadné </w:t>
            </w:r>
            <w:r>
              <w:rPr>
                <w:rFonts w:ascii="Calibri" w:eastAsia="Calibri" w:hAnsi="Calibri" w:cs="Calibri"/>
                <w:sz w:val="20"/>
                <w:bdr w:val="nil"/>
              </w:rPr>
              <w:br/>
              <w:t> Slova spisovná a nespisovná </w:t>
            </w:r>
          </w:p>
        </w:tc>
      </w:tr>
      <w:tr w:rsidR="00BD68CB" w14:paraId="21C66D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B1837" w14:textId="77777777" w:rsidR="00BD68CB" w:rsidRDefault="00822628">
            <w:pPr>
              <w:spacing w:line="240" w:lineRule="auto"/>
              <w:ind w:left="60"/>
              <w:jc w:val="left"/>
              <w:rPr>
                <w:bdr w:val="nil"/>
              </w:rPr>
            </w:pPr>
            <w:r>
              <w:rPr>
                <w:rFonts w:ascii="Calibri" w:eastAsia="Calibri" w:hAnsi="Calibri" w:cs="Calibri"/>
                <w:sz w:val="20"/>
                <w:bdr w:val="nil"/>
              </w:rPr>
              <w:lastRenderedPageBreak/>
              <w:t>- určuje slovní druhy a mluvnické kategorie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CD8D0"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05B8BB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44582" w14:textId="77777777" w:rsidR="00BD68CB" w:rsidRDefault="00822628">
            <w:pPr>
              <w:spacing w:line="240" w:lineRule="auto"/>
              <w:ind w:left="60"/>
              <w:jc w:val="left"/>
              <w:rPr>
                <w:bdr w:val="nil"/>
              </w:rPr>
            </w:pPr>
            <w:r>
              <w:rPr>
                <w:rFonts w:ascii="Calibri" w:eastAsia="Calibri" w:hAnsi="Calibri" w:cs="Calibri"/>
                <w:sz w:val="20"/>
                <w:bdr w:val="nil"/>
              </w:rPr>
              <w:t>- vyhledává slova příbuzná, chápe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5CED" w14:textId="77777777" w:rsidR="00BD68CB" w:rsidRDefault="00822628">
            <w:pPr>
              <w:spacing w:line="240" w:lineRule="auto"/>
              <w:ind w:left="60"/>
              <w:jc w:val="left"/>
              <w:rPr>
                <w:bdr w:val="nil"/>
              </w:rPr>
            </w:pPr>
            <w:r>
              <w:rPr>
                <w:rFonts w:ascii="Calibri" w:eastAsia="Calibri" w:hAnsi="Calibri" w:cs="Calibri"/>
                <w:sz w:val="20"/>
                <w:bdr w:val="nil"/>
              </w:rPr>
              <w:t>Synonyma </w:t>
            </w:r>
            <w:r>
              <w:rPr>
                <w:rFonts w:ascii="Calibri" w:eastAsia="Calibri" w:hAnsi="Calibri" w:cs="Calibri"/>
                <w:sz w:val="20"/>
                <w:bdr w:val="nil"/>
              </w:rPr>
              <w:br/>
              <w:t> Homonyma </w:t>
            </w:r>
            <w:r>
              <w:rPr>
                <w:rFonts w:ascii="Calibri" w:eastAsia="Calibri" w:hAnsi="Calibri" w:cs="Calibri"/>
                <w:sz w:val="20"/>
                <w:bdr w:val="nil"/>
              </w:rPr>
              <w:br/>
              <w:t> Antonyma </w:t>
            </w:r>
            <w:r>
              <w:rPr>
                <w:rFonts w:ascii="Calibri" w:eastAsia="Calibri" w:hAnsi="Calibri" w:cs="Calibri"/>
                <w:sz w:val="20"/>
                <w:bdr w:val="nil"/>
              </w:rPr>
              <w:br/>
              <w:t> Slova příbuzná </w:t>
            </w:r>
            <w:r>
              <w:rPr>
                <w:rFonts w:ascii="Calibri" w:eastAsia="Calibri" w:hAnsi="Calibri" w:cs="Calibri"/>
                <w:sz w:val="20"/>
                <w:bdr w:val="nil"/>
              </w:rPr>
              <w:br/>
              <w:t> Slovo souřadné a podřadné </w:t>
            </w:r>
            <w:r>
              <w:rPr>
                <w:rFonts w:ascii="Calibri" w:eastAsia="Calibri" w:hAnsi="Calibri" w:cs="Calibri"/>
                <w:sz w:val="20"/>
                <w:bdr w:val="nil"/>
              </w:rPr>
              <w:br/>
              <w:t> Slova spisovná a nespisovná </w:t>
            </w:r>
          </w:p>
        </w:tc>
      </w:tr>
      <w:tr w:rsidR="00BD68CB" w14:paraId="0B6CD6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2C690" w14:textId="77777777" w:rsidR="00BD68CB" w:rsidRDefault="00822628">
            <w:pPr>
              <w:spacing w:line="240" w:lineRule="auto"/>
              <w:ind w:left="60"/>
              <w:jc w:val="left"/>
              <w:rPr>
                <w:bdr w:val="nil"/>
              </w:rPr>
            </w:pPr>
            <w:r>
              <w:rPr>
                <w:rFonts w:ascii="Calibri" w:eastAsia="Calibri" w:hAnsi="Calibri" w:cs="Calibri"/>
                <w:sz w:val="20"/>
                <w:bdr w:val="nil"/>
              </w:rPr>
              <w:t>- sleduje změnu samohlásky a souhlásky v kořeni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84932"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342663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00C28" w14:textId="77777777" w:rsidR="00BD68CB" w:rsidRDefault="00822628">
            <w:pPr>
              <w:spacing w:line="240" w:lineRule="auto"/>
              <w:ind w:left="60"/>
              <w:jc w:val="left"/>
              <w:rPr>
                <w:bdr w:val="nil"/>
              </w:rPr>
            </w:pPr>
            <w:r>
              <w:rPr>
                <w:rFonts w:ascii="Calibri" w:eastAsia="Calibri" w:hAnsi="Calibri" w:cs="Calibri"/>
                <w:sz w:val="20"/>
                <w:bdr w:val="nil"/>
              </w:rPr>
              <w:t>- odděluje ve slově kořen, předponu, příponu, koncovku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F3D11"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0191E0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7C9C8" w14:textId="77777777" w:rsidR="00BD68CB" w:rsidRDefault="00822628">
            <w:pPr>
              <w:spacing w:line="240" w:lineRule="auto"/>
              <w:ind w:left="60"/>
              <w:jc w:val="left"/>
              <w:rPr>
                <w:bdr w:val="nil"/>
              </w:rPr>
            </w:pPr>
            <w:r>
              <w:rPr>
                <w:rFonts w:ascii="Calibri" w:eastAsia="Calibri" w:hAnsi="Calibri" w:cs="Calibri"/>
                <w:sz w:val="20"/>
                <w:bdr w:val="nil"/>
              </w:rPr>
              <w:t>- rozděluje slova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4D0FB"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527330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D861A" w14:textId="77777777" w:rsidR="00BD68CB" w:rsidRDefault="00822628">
            <w:pPr>
              <w:spacing w:line="240" w:lineRule="auto"/>
              <w:ind w:left="60"/>
              <w:jc w:val="left"/>
              <w:rPr>
                <w:bdr w:val="nil"/>
              </w:rPr>
            </w:pPr>
            <w:r>
              <w:rPr>
                <w:rFonts w:ascii="Calibri" w:eastAsia="Calibri" w:hAnsi="Calibri" w:cs="Calibri"/>
                <w:sz w:val="20"/>
                <w:bdr w:val="nil"/>
              </w:rPr>
              <w:t xml:space="preserve">- spojuje předpony a kořen slova (ob-, v-, </w:t>
            </w:r>
            <w:proofErr w:type="spellStart"/>
            <w:r>
              <w:rPr>
                <w:rFonts w:ascii="Calibri" w:eastAsia="Calibri" w:hAnsi="Calibri" w:cs="Calibri"/>
                <w:sz w:val="20"/>
                <w:bdr w:val="nil"/>
              </w:rPr>
              <w:t>vz</w:t>
            </w:r>
            <w:proofErr w:type="spellEnd"/>
            <w:r>
              <w:rPr>
                <w:rFonts w:ascii="Calibri" w:eastAsia="Calibri" w:hAnsi="Calibri" w:cs="Calibri"/>
                <w:sz w:val="20"/>
                <w:bdr w:val="nil"/>
              </w:rPr>
              <w:t>-, s-, z-, ...), kořen slova a přípony (-</w:t>
            </w:r>
            <w:proofErr w:type="spellStart"/>
            <w:r>
              <w:rPr>
                <w:rFonts w:ascii="Calibri" w:eastAsia="Calibri" w:hAnsi="Calibri" w:cs="Calibri"/>
                <w:sz w:val="20"/>
                <w:bdr w:val="nil"/>
              </w:rPr>
              <w:t>ský</w:t>
            </w:r>
            <w:proofErr w:type="spellEnd"/>
            <w:r>
              <w:rPr>
                <w:rFonts w:ascii="Calibri" w:eastAsia="Calibri" w:hAnsi="Calibri" w:cs="Calibri"/>
                <w:sz w:val="20"/>
                <w:bdr w:val="nil"/>
              </w:rPr>
              <w:t>, -</w:t>
            </w:r>
            <w:proofErr w:type="spellStart"/>
            <w:r>
              <w:rPr>
                <w:rFonts w:ascii="Calibri" w:eastAsia="Calibri" w:hAnsi="Calibri" w:cs="Calibri"/>
                <w:sz w:val="20"/>
                <w:bdr w:val="nil"/>
              </w:rPr>
              <w:t>ští</w:t>
            </w:r>
            <w:proofErr w:type="spellEnd"/>
            <w:r>
              <w:rPr>
                <w:rFonts w:ascii="Calibri" w:eastAsia="Calibri" w:hAnsi="Calibri" w:cs="Calibri"/>
                <w:sz w:val="20"/>
                <w:bdr w:val="nil"/>
              </w:rPr>
              <w:t>, -</w:t>
            </w:r>
            <w:proofErr w:type="spellStart"/>
            <w:r>
              <w:rPr>
                <w:rFonts w:ascii="Calibri" w:eastAsia="Calibri" w:hAnsi="Calibri" w:cs="Calibri"/>
                <w:sz w:val="20"/>
                <w:bdr w:val="nil"/>
              </w:rPr>
              <w:t>ice</w:t>
            </w:r>
            <w:proofErr w:type="spellEnd"/>
            <w:r>
              <w:rPr>
                <w:rFonts w:ascii="Calibri" w:eastAsia="Calibri" w:hAnsi="Calibri" w:cs="Calibri"/>
                <w:sz w:val="20"/>
                <w:bdr w:val="nil"/>
              </w:rPr>
              <w:t>, -</w:t>
            </w:r>
            <w:proofErr w:type="spellStart"/>
            <w:r>
              <w:rPr>
                <w:rFonts w:ascii="Calibri" w:eastAsia="Calibri" w:hAnsi="Calibri" w:cs="Calibri"/>
                <w:sz w:val="20"/>
                <w:bdr w:val="nil"/>
              </w:rPr>
              <w:t>ík</w:t>
            </w:r>
            <w:proofErr w:type="spellEnd"/>
            <w:r>
              <w:rPr>
                <w:rFonts w:ascii="Calibri" w:eastAsia="Calibri" w:hAnsi="Calibri" w:cs="Calibri"/>
                <w:sz w:val="20"/>
                <w:bdr w:val="nil"/>
              </w:rPr>
              <w:t>,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E6771"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5D5E36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1C8EF" w14:textId="77777777" w:rsidR="00BD68CB" w:rsidRDefault="00822628">
            <w:pPr>
              <w:spacing w:line="240" w:lineRule="auto"/>
              <w:ind w:left="60"/>
              <w:jc w:val="left"/>
              <w:rPr>
                <w:bdr w:val="nil"/>
              </w:rPr>
            </w:pPr>
            <w:r>
              <w:rPr>
                <w:rFonts w:ascii="Calibri" w:eastAsia="Calibri" w:hAnsi="Calibri" w:cs="Calibri"/>
                <w:sz w:val="20"/>
                <w:bdr w:val="nil"/>
              </w:rPr>
              <w:t>- používá k odůvodnění pravopisu i/y řady vyjmenovaných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63F7C" w14:textId="77777777" w:rsidR="00BD68CB" w:rsidRDefault="00822628">
            <w:pPr>
              <w:spacing w:line="240" w:lineRule="auto"/>
              <w:ind w:left="60"/>
              <w:jc w:val="left"/>
              <w:rPr>
                <w:bdr w:val="nil"/>
              </w:rPr>
            </w:pPr>
            <w:r>
              <w:rPr>
                <w:rFonts w:ascii="Calibri" w:eastAsia="Calibri" w:hAnsi="Calibri" w:cs="Calibri"/>
                <w:sz w:val="20"/>
                <w:bdr w:val="nil"/>
              </w:rPr>
              <w:t>Slova vyjmenovaná a příbuzná </w:t>
            </w:r>
          </w:p>
        </w:tc>
      </w:tr>
      <w:tr w:rsidR="00BD68CB" w14:paraId="4748D3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F1258" w14:textId="77777777" w:rsidR="00BD68CB" w:rsidRDefault="00822628">
            <w:pPr>
              <w:spacing w:line="240" w:lineRule="auto"/>
              <w:ind w:left="60"/>
              <w:jc w:val="left"/>
              <w:rPr>
                <w:bdr w:val="nil"/>
              </w:rPr>
            </w:pPr>
            <w:r>
              <w:rPr>
                <w:rFonts w:ascii="Calibri" w:eastAsia="Calibri" w:hAnsi="Calibri" w:cs="Calibri"/>
                <w:sz w:val="20"/>
                <w:bdr w:val="nil"/>
              </w:rPr>
              <w:t>- dělí slova na ohebná a neohebná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F7504"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1D5B7B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48357" w14:textId="77777777" w:rsidR="00BD68CB" w:rsidRDefault="00822628">
            <w:pPr>
              <w:spacing w:line="240" w:lineRule="auto"/>
              <w:ind w:left="60"/>
              <w:jc w:val="left"/>
              <w:rPr>
                <w:bdr w:val="nil"/>
              </w:rPr>
            </w:pPr>
            <w:r>
              <w:rPr>
                <w:rFonts w:ascii="Calibri" w:eastAsia="Calibri" w:hAnsi="Calibri" w:cs="Calibri"/>
                <w:sz w:val="20"/>
                <w:bdr w:val="nil"/>
              </w:rPr>
              <w:t>- aplikuje v praxi principy skloňování a časování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F8B9B" w14:textId="77777777" w:rsidR="00BD68CB" w:rsidRDefault="00822628">
            <w:pPr>
              <w:spacing w:line="240" w:lineRule="auto"/>
              <w:ind w:left="60"/>
              <w:jc w:val="left"/>
              <w:rPr>
                <w:bdr w:val="nil"/>
              </w:rPr>
            </w:pPr>
            <w:r>
              <w:rPr>
                <w:rFonts w:ascii="Calibri" w:eastAsia="Calibri" w:hAnsi="Calibri" w:cs="Calibri"/>
                <w:sz w:val="20"/>
                <w:bdr w:val="nil"/>
              </w:rPr>
              <w:t>Slovní druhy </w:t>
            </w:r>
          </w:p>
        </w:tc>
      </w:tr>
      <w:tr w:rsidR="00BD68CB" w14:paraId="720BCB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9358" w14:textId="77777777" w:rsidR="00BD68CB" w:rsidRDefault="00822628">
            <w:pPr>
              <w:spacing w:line="240" w:lineRule="auto"/>
              <w:ind w:left="60"/>
              <w:jc w:val="left"/>
              <w:rPr>
                <w:bdr w:val="nil"/>
              </w:rPr>
            </w:pPr>
            <w:r>
              <w:rPr>
                <w:rFonts w:ascii="Calibri" w:eastAsia="Calibri" w:hAnsi="Calibri" w:cs="Calibri"/>
                <w:sz w:val="20"/>
                <w:bdr w:val="nil"/>
              </w:rPr>
              <w:t>- určuje mluvnické kategorie tvarů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D6E42"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3E76F6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1E21E" w14:textId="77777777" w:rsidR="00BD68CB" w:rsidRDefault="00822628">
            <w:pPr>
              <w:spacing w:line="240" w:lineRule="auto"/>
              <w:ind w:left="60"/>
              <w:jc w:val="left"/>
              <w:rPr>
                <w:bdr w:val="nil"/>
              </w:rPr>
            </w:pPr>
            <w:r>
              <w:rPr>
                <w:rFonts w:ascii="Calibri" w:eastAsia="Calibri" w:hAnsi="Calibri" w:cs="Calibri"/>
                <w:sz w:val="20"/>
                <w:bdr w:val="nil"/>
              </w:rPr>
              <w:t>- píše správně i/y v koncovkách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C80D4" w14:textId="77777777" w:rsidR="00BD68CB" w:rsidRDefault="00822628">
            <w:pPr>
              <w:spacing w:line="240" w:lineRule="auto"/>
              <w:ind w:left="60"/>
              <w:jc w:val="left"/>
              <w:rPr>
                <w:bdr w:val="nil"/>
              </w:rPr>
            </w:pPr>
            <w:r>
              <w:rPr>
                <w:rFonts w:ascii="Calibri" w:eastAsia="Calibri" w:hAnsi="Calibri" w:cs="Calibri"/>
                <w:sz w:val="20"/>
                <w:bdr w:val="nil"/>
              </w:rPr>
              <w:t>Podstatná jména </w:t>
            </w:r>
          </w:p>
        </w:tc>
      </w:tr>
      <w:tr w:rsidR="00BD68CB" w14:paraId="4BA62F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EFB6" w14:textId="77777777" w:rsidR="00BD68CB" w:rsidRDefault="00822628">
            <w:pPr>
              <w:spacing w:line="240" w:lineRule="auto"/>
              <w:ind w:left="60"/>
              <w:jc w:val="left"/>
              <w:rPr>
                <w:bdr w:val="nil"/>
              </w:rPr>
            </w:pPr>
            <w:r>
              <w:rPr>
                <w:rFonts w:ascii="Calibri" w:eastAsia="Calibri" w:hAnsi="Calibri" w:cs="Calibri"/>
                <w:sz w:val="20"/>
                <w:bdr w:val="nil"/>
              </w:rPr>
              <w:t>- rozlišuje 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10769" w14:textId="77777777" w:rsidR="00BD68CB" w:rsidRDefault="00822628">
            <w:pPr>
              <w:spacing w:line="240" w:lineRule="auto"/>
              <w:ind w:left="60"/>
              <w:jc w:val="left"/>
              <w:rPr>
                <w:bdr w:val="nil"/>
              </w:rPr>
            </w:pPr>
            <w:r>
              <w:rPr>
                <w:rFonts w:ascii="Calibri" w:eastAsia="Calibri" w:hAnsi="Calibri" w:cs="Calibri"/>
                <w:sz w:val="20"/>
                <w:bdr w:val="nil"/>
              </w:rPr>
              <w:t>Přídavná jména </w:t>
            </w:r>
          </w:p>
        </w:tc>
      </w:tr>
      <w:tr w:rsidR="00BD68CB" w14:paraId="1320E7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41C63" w14:textId="77777777" w:rsidR="00BD68CB" w:rsidRDefault="00822628">
            <w:pPr>
              <w:spacing w:line="240" w:lineRule="auto"/>
              <w:ind w:left="60"/>
              <w:jc w:val="left"/>
              <w:rPr>
                <w:bdr w:val="nil"/>
              </w:rPr>
            </w:pPr>
            <w:r>
              <w:rPr>
                <w:rFonts w:ascii="Calibri" w:eastAsia="Calibri" w:hAnsi="Calibri" w:cs="Calibri"/>
                <w:sz w:val="20"/>
                <w:bdr w:val="nil"/>
              </w:rPr>
              <w:t>- tvoří přídavná jména z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1E9BE" w14:textId="77777777" w:rsidR="00BD68CB" w:rsidRDefault="00822628">
            <w:pPr>
              <w:spacing w:line="240" w:lineRule="auto"/>
              <w:ind w:left="60"/>
              <w:jc w:val="left"/>
              <w:rPr>
                <w:bdr w:val="nil"/>
              </w:rPr>
            </w:pPr>
            <w:r>
              <w:rPr>
                <w:rFonts w:ascii="Calibri" w:eastAsia="Calibri" w:hAnsi="Calibri" w:cs="Calibri"/>
                <w:sz w:val="20"/>
                <w:bdr w:val="nil"/>
              </w:rPr>
              <w:t>Přídavná jména </w:t>
            </w:r>
          </w:p>
        </w:tc>
      </w:tr>
      <w:tr w:rsidR="00BD68CB" w14:paraId="4C551E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2747" w14:textId="77777777" w:rsidR="00BD68CB" w:rsidRDefault="00822628">
            <w:pPr>
              <w:spacing w:line="240" w:lineRule="auto"/>
              <w:ind w:left="60"/>
              <w:jc w:val="left"/>
              <w:rPr>
                <w:bdr w:val="nil"/>
              </w:rPr>
            </w:pPr>
            <w:r>
              <w:rPr>
                <w:rFonts w:ascii="Calibri" w:eastAsia="Calibri" w:hAnsi="Calibri" w:cs="Calibri"/>
                <w:sz w:val="20"/>
                <w:bdr w:val="nil"/>
              </w:rPr>
              <w:t>- určuje mluvnické kategorie u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BBC57" w14:textId="77777777" w:rsidR="00BD68CB" w:rsidRDefault="00822628">
            <w:pPr>
              <w:spacing w:line="240" w:lineRule="auto"/>
              <w:ind w:left="60"/>
              <w:jc w:val="left"/>
              <w:rPr>
                <w:bdr w:val="nil"/>
              </w:rPr>
            </w:pPr>
            <w:r>
              <w:rPr>
                <w:rFonts w:ascii="Calibri" w:eastAsia="Calibri" w:hAnsi="Calibri" w:cs="Calibri"/>
                <w:sz w:val="20"/>
                <w:bdr w:val="nil"/>
              </w:rPr>
              <w:t>Přídavná jména </w:t>
            </w:r>
          </w:p>
        </w:tc>
      </w:tr>
      <w:tr w:rsidR="00BD68CB" w14:paraId="71180B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6170D" w14:textId="77777777" w:rsidR="00BD68CB" w:rsidRDefault="00822628">
            <w:pPr>
              <w:spacing w:line="240" w:lineRule="auto"/>
              <w:ind w:left="60"/>
              <w:jc w:val="left"/>
              <w:rPr>
                <w:bdr w:val="nil"/>
              </w:rPr>
            </w:pPr>
            <w:r>
              <w:rPr>
                <w:rFonts w:ascii="Calibri" w:eastAsia="Calibri" w:hAnsi="Calibri" w:cs="Calibri"/>
                <w:sz w:val="20"/>
                <w:bdr w:val="nil"/>
              </w:rPr>
              <w:t>- rozlišuje použití i/y v koncovkách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F4FDF" w14:textId="77777777" w:rsidR="00BD68CB" w:rsidRDefault="00822628">
            <w:pPr>
              <w:spacing w:line="240" w:lineRule="auto"/>
              <w:ind w:left="60"/>
              <w:jc w:val="left"/>
              <w:rPr>
                <w:bdr w:val="nil"/>
              </w:rPr>
            </w:pPr>
            <w:r>
              <w:rPr>
                <w:rFonts w:ascii="Calibri" w:eastAsia="Calibri" w:hAnsi="Calibri" w:cs="Calibri"/>
                <w:sz w:val="20"/>
                <w:bdr w:val="nil"/>
              </w:rPr>
              <w:t>Přídavná jména </w:t>
            </w:r>
          </w:p>
        </w:tc>
      </w:tr>
      <w:tr w:rsidR="00BD68CB" w14:paraId="260F77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D55FC" w14:textId="77777777" w:rsidR="00BD68CB" w:rsidRDefault="00822628">
            <w:pPr>
              <w:spacing w:line="240" w:lineRule="auto"/>
              <w:ind w:left="60"/>
              <w:jc w:val="left"/>
              <w:rPr>
                <w:bdr w:val="nil"/>
              </w:rPr>
            </w:pPr>
            <w:r>
              <w:rPr>
                <w:rFonts w:ascii="Calibri" w:eastAsia="Calibri" w:hAnsi="Calibri" w:cs="Calibri"/>
                <w:sz w:val="20"/>
                <w:bdr w:val="nil"/>
              </w:rPr>
              <w:t>- třídí zájmena podle druhu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87864" w14:textId="77777777" w:rsidR="00BD68CB" w:rsidRDefault="00822628">
            <w:pPr>
              <w:spacing w:line="240" w:lineRule="auto"/>
              <w:ind w:left="60"/>
              <w:jc w:val="left"/>
              <w:rPr>
                <w:bdr w:val="nil"/>
              </w:rPr>
            </w:pPr>
            <w:r>
              <w:rPr>
                <w:rFonts w:ascii="Calibri" w:eastAsia="Calibri" w:hAnsi="Calibri" w:cs="Calibri"/>
                <w:sz w:val="20"/>
                <w:bdr w:val="nil"/>
              </w:rPr>
              <w:t>Zájmena </w:t>
            </w:r>
          </w:p>
        </w:tc>
      </w:tr>
      <w:tr w:rsidR="00BD68CB" w14:paraId="240A05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AC85A" w14:textId="77777777" w:rsidR="00BD68CB" w:rsidRDefault="00822628">
            <w:pPr>
              <w:spacing w:line="240" w:lineRule="auto"/>
              <w:ind w:left="60"/>
              <w:jc w:val="left"/>
              <w:rPr>
                <w:bdr w:val="nil"/>
              </w:rPr>
            </w:pPr>
            <w:r>
              <w:rPr>
                <w:rFonts w:ascii="Calibri" w:eastAsia="Calibri" w:hAnsi="Calibri" w:cs="Calibri"/>
                <w:sz w:val="20"/>
                <w:bdr w:val="nil"/>
              </w:rPr>
              <w:t>- skloňuje 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4FB51" w14:textId="77777777" w:rsidR="00BD68CB" w:rsidRDefault="00822628">
            <w:pPr>
              <w:spacing w:line="240" w:lineRule="auto"/>
              <w:ind w:left="60"/>
              <w:jc w:val="left"/>
              <w:rPr>
                <w:bdr w:val="nil"/>
              </w:rPr>
            </w:pPr>
            <w:r>
              <w:rPr>
                <w:rFonts w:ascii="Calibri" w:eastAsia="Calibri" w:hAnsi="Calibri" w:cs="Calibri"/>
                <w:sz w:val="20"/>
                <w:bdr w:val="nil"/>
              </w:rPr>
              <w:t>Zájmena </w:t>
            </w:r>
          </w:p>
        </w:tc>
      </w:tr>
      <w:tr w:rsidR="00BD68CB" w14:paraId="68CD0E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EC225" w14:textId="77777777" w:rsidR="00BD68CB" w:rsidRDefault="00822628">
            <w:pPr>
              <w:spacing w:line="240" w:lineRule="auto"/>
              <w:ind w:left="60"/>
              <w:jc w:val="left"/>
              <w:rPr>
                <w:bdr w:val="nil"/>
              </w:rPr>
            </w:pPr>
            <w:r>
              <w:rPr>
                <w:rFonts w:ascii="Calibri" w:eastAsia="Calibri" w:hAnsi="Calibri" w:cs="Calibri"/>
                <w:sz w:val="20"/>
                <w:bdr w:val="nil"/>
              </w:rPr>
              <w:t>- dbá na správné pravopisné tvary mě-mně, sebou-s sebou, mi-my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AC38F" w14:textId="77777777" w:rsidR="00BD68CB" w:rsidRDefault="00822628">
            <w:pPr>
              <w:spacing w:line="240" w:lineRule="auto"/>
              <w:ind w:left="60"/>
              <w:jc w:val="left"/>
              <w:rPr>
                <w:bdr w:val="nil"/>
              </w:rPr>
            </w:pPr>
            <w:r>
              <w:rPr>
                <w:rFonts w:ascii="Calibri" w:eastAsia="Calibri" w:hAnsi="Calibri" w:cs="Calibri"/>
                <w:sz w:val="20"/>
                <w:bdr w:val="nil"/>
              </w:rPr>
              <w:t>Zájmena </w:t>
            </w:r>
          </w:p>
        </w:tc>
      </w:tr>
      <w:tr w:rsidR="00BD68CB" w14:paraId="35A34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8F8DD" w14:textId="77777777" w:rsidR="00BD68CB" w:rsidRDefault="00822628">
            <w:pPr>
              <w:spacing w:line="240" w:lineRule="auto"/>
              <w:ind w:left="60"/>
              <w:jc w:val="left"/>
              <w:rPr>
                <w:bdr w:val="nil"/>
              </w:rPr>
            </w:pPr>
            <w:r>
              <w:rPr>
                <w:rFonts w:ascii="Calibri" w:eastAsia="Calibri" w:hAnsi="Calibri" w:cs="Calibri"/>
                <w:sz w:val="20"/>
                <w:bdr w:val="nil"/>
              </w:rPr>
              <w:t>- dělí číslovky podle druhu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FECFB" w14:textId="77777777" w:rsidR="00BD68CB" w:rsidRDefault="00822628">
            <w:pPr>
              <w:spacing w:line="240" w:lineRule="auto"/>
              <w:ind w:left="60"/>
              <w:jc w:val="left"/>
              <w:rPr>
                <w:bdr w:val="nil"/>
              </w:rPr>
            </w:pPr>
            <w:r>
              <w:rPr>
                <w:rFonts w:ascii="Calibri" w:eastAsia="Calibri" w:hAnsi="Calibri" w:cs="Calibri"/>
                <w:sz w:val="20"/>
                <w:bdr w:val="nil"/>
              </w:rPr>
              <w:t>Číslovky </w:t>
            </w:r>
          </w:p>
        </w:tc>
      </w:tr>
      <w:tr w:rsidR="00BD68CB" w14:paraId="2963C8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8D747" w14:textId="77777777" w:rsidR="00BD68CB" w:rsidRDefault="00822628">
            <w:pPr>
              <w:spacing w:line="240" w:lineRule="auto"/>
              <w:ind w:left="60"/>
              <w:jc w:val="left"/>
              <w:rPr>
                <w:bdr w:val="nil"/>
              </w:rPr>
            </w:pPr>
            <w:r>
              <w:rPr>
                <w:rFonts w:ascii="Calibri" w:eastAsia="Calibri" w:hAnsi="Calibri" w:cs="Calibri"/>
                <w:sz w:val="20"/>
                <w:bdr w:val="nil"/>
              </w:rPr>
              <w:t>- skloňuje číslovky dva, tři, čtyři, pět, 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79D20" w14:textId="77777777" w:rsidR="00BD68CB" w:rsidRDefault="00822628">
            <w:pPr>
              <w:spacing w:line="240" w:lineRule="auto"/>
              <w:ind w:left="60"/>
              <w:jc w:val="left"/>
              <w:rPr>
                <w:bdr w:val="nil"/>
              </w:rPr>
            </w:pPr>
            <w:r>
              <w:rPr>
                <w:rFonts w:ascii="Calibri" w:eastAsia="Calibri" w:hAnsi="Calibri" w:cs="Calibri"/>
                <w:sz w:val="20"/>
                <w:bdr w:val="nil"/>
              </w:rPr>
              <w:t>Číslovky </w:t>
            </w:r>
          </w:p>
        </w:tc>
      </w:tr>
      <w:tr w:rsidR="00BD68CB" w14:paraId="47B067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9CFA8" w14:textId="77777777" w:rsidR="00BD68CB" w:rsidRDefault="00822628">
            <w:pPr>
              <w:spacing w:line="240" w:lineRule="auto"/>
              <w:ind w:left="60"/>
              <w:jc w:val="left"/>
              <w:rPr>
                <w:bdr w:val="nil"/>
              </w:rPr>
            </w:pPr>
            <w:r>
              <w:rPr>
                <w:rFonts w:ascii="Calibri" w:eastAsia="Calibri" w:hAnsi="Calibri" w:cs="Calibri"/>
                <w:sz w:val="20"/>
                <w:bdr w:val="nil"/>
              </w:rPr>
              <w:t>- upevňuje si znalost mluvnických kategorií u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52AD"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04FB5E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D4983" w14:textId="77777777" w:rsidR="00BD68CB" w:rsidRDefault="00822628">
            <w:pPr>
              <w:spacing w:line="240" w:lineRule="auto"/>
              <w:ind w:left="60"/>
              <w:jc w:val="left"/>
              <w:rPr>
                <w:bdr w:val="nil"/>
              </w:rPr>
            </w:pPr>
            <w:r>
              <w:rPr>
                <w:rFonts w:ascii="Calibri" w:eastAsia="Calibri" w:hAnsi="Calibri" w:cs="Calibri"/>
                <w:sz w:val="20"/>
                <w:bdr w:val="nil"/>
              </w:rPr>
              <w:t>- slovesa časuje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A1BDA" w14:textId="77777777" w:rsidR="00BD68CB" w:rsidRDefault="00822628">
            <w:pPr>
              <w:spacing w:line="240" w:lineRule="auto"/>
              <w:ind w:left="60"/>
              <w:jc w:val="left"/>
              <w:rPr>
                <w:bdr w:val="nil"/>
              </w:rPr>
            </w:pPr>
            <w:r>
              <w:rPr>
                <w:rFonts w:ascii="Calibri" w:eastAsia="Calibri" w:hAnsi="Calibri" w:cs="Calibri"/>
                <w:sz w:val="20"/>
                <w:bdr w:val="nil"/>
              </w:rPr>
              <w:t>Slovesa </w:t>
            </w:r>
          </w:p>
        </w:tc>
      </w:tr>
      <w:tr w:rsidR="00BD68CB" w14:paraId="3BFED3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D7D39" w14:textId="77777777" w:rsidR="00BD68CB" w:rsidRDefault="00822628">
            <w:pPr>
              <w:spacing w:line="240" w:lineRule="auto"/>
              <w:ind w:left="60"/>
              <w:jc w:val="left"/>
              <w:rPr>
                <w:bdr w:val="nil"/>
              </w:rPr>
            </w:pPr>
            <w:r>
              <w:rPr>
                <w:rFonts w:ascii="Calibri" w:eastAsia="Calibri" w:hAnsi="Calibri" w:cs="Calibri"/>
                <w:sz w:val="20"/>
                <w:bdr w:val="nil"/>
              </w:rPr>
              <w:lastRenderedPageBreak/>
              <w:t>- upevňuje si znalost stavby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9D7F6" w14:textId="77777777" w:rsidR="00BD68CB" w:rsidRDefault="00822628">
            <w:pPr>
              <w:spacing w:line="240" w:lineRule="auto"/>
              <w:ind w:left="60"/>
              <w:jc w:val="left"/>
              <w:rPr>
                <w:bdr w:val="nil"/>
              </w:rPr>
            </w:pPr>
            <w:r>
              <w:rPr>
                <w:rFonts w:ascii="Calibri" w:eastAsia="Calibri" w:hAnsi="Calibri" w:cs="Calibri"/>
                <w:sz w:val="20"/>
                <w:bdr w:val="nil"/>
              </w:rPr>
              <w:t>Stavba slova </w:t>
            </w:r>
          </w:p>
        </w:tc>
      </w:tr>
      <w:tr w:rsidR="00BD68CB" w14:paraId="0F6D62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CA99" w14:textId="77777777" w:rsidR="00BD68CB" w:rsidRDefault="00822628">
            <w:pPr>
              <w:spacing w:line="240" w:lineRule="auto"/>
              <w:ind w:left="60"/>
              <w:jc w:val="left"/>
              <w:rPr>
                <w:bdr w:val="nil"/>
              </w:rPr>
            </w:pPr>
            <w:r>
              <w:rPr>
                <w:rFonts w:ascii="Calibri" w:eastAsia="Calibri" w:hAnsi="Calibri" w:cs="Calibri"/>
                <w:sz w:val="20"/>
                <w:bdr w:val="nil"/>
              </w:rPr>
              <w:t>- vyznačuje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72B85"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2B7F22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0639B" w14:textId="77777777" w:rsidR="00BD68CB" w:rsidRDefault="00822628">
            <w:pPr>
              <w:spacing w:line="240" w:lineRule="auto"/>
              <w:ind w:left="60"/>
              <w:jc w:val="left"/>
              <w:rPr>
                <w:bdr w:val="nil"/>
              </w:rPr>
            </w:pPr>
            <w:r>
              <w:rPr>
                <w:rFonts w:ascii="Calibri" w:eastAsia="Calibri" w:hAnsi="Calibri" w:cs="Calibri"/>
                <w:sz w:val="20"/>
                <w:bdr w:val="nil"/>
              </w:rPr>
              <w:t xml:space="preserve">- u ostatních skladebních </w:t>
            </w:r>
            <w:proofErr w:type="gramStart"/>
            <w:r>
              <w:rPr>
                <w:rFonts w:ascii="Calibri" w:eastAsia="Calibri" w:hAnsi="Calibri" w:cs="Calibri"/>
                <w:sz w:val="20"/>
                <w:bdr w:val="nil"/>
              </w:rPr>
              <w:t>dvojic - člen</w:t>
            </w:r>
            <w:proofErr w:type="gramEnd"/>
            <w:r>
              <w:rPr>
                <w:rFonts w:ascii="Calibri" w:eastAsia="Calibri" w:hAnsi="Calibri" w:cs="Calibri"/>
                <w:sz w:val="20"/>
                <w:bdr w:val="nil"/>
              </w:rPr>
              <w:t xml:space="preserve"> řídící a závislý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3062"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371C3B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FEF72" w14:textId="77777777" w:rsidR="00BD68CB" w:rsidRDefault="00822628">
            <w:pPr>
              <w:spacing w:line="240" w:lineRule="auto"/>
              <w:ind w:left="60"/>
              <w:jc w:val="left"/>
              <w:rPr>
                <w:bdr w:val="nil"/>
              </w:rPr>
            </w:pPr>
            <w:r>
              <w:rPr>
                <w:rFonts w:ascii="Calibri" w:eastAsia="Calibri" w:hAnsi="Calibri" w:cs="Calibri"/>
                <w:sz w:val="20"/>
                <w:bdr w:val="nil"/>
              </w:rPr>
              <w:t>- aplikuje pravidla ve shodě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B7FC" w14:textId="77777777" w:rsidR="00BD68CB" w:rsidRDefault="00822628">
            <w:pPr>
              <w:spacing w:line="240" w:lineRule="auto"/>
              <w:ind w:left="60"/>
              <w:jc w:val="left"/>
              <w:rPr>
                <w:bdr w:val="nil"/>
              </w:rPr>
            </w:pPr>
            <w:r>
              <w:rPr>
                <w:rFonts w:ascii="Calibri" w:eastAsia="Calibri" w:hAnsi="Calibri" w:cs="Calibri"/>
                <w:sz w:val="20"/>
                <w:bdr w:val="nil"/>
              </w:rPr>
              <w:t>Shoda přísudku s podmětem </w:t>
            </w:r>
          </w:p>
        </w:tc>
      </w:tr>
      <w:tr w:rsidR="00BD68CB" w14:paraId="0E18CB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63E3"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u </w:t>
            </w:r>
            <w:proofErr w:type="gramStart"/>
            <w:r>
              <w:rPr>
                <w:rFonts w:ascii="Calibri" w:eastAsia="Calibri" w:hAnsi="Calibri" w:cs="Calibri"/>
                <w:sz w:val="20"/>
                <w:bdr w:val="nil"/>
              </w:rPr>
              <w:t>podmětů - vyjádřený</w:t>
            </w:r>
            <w:proofErr w:type="gramEnd"/>
            <w:r>
              <w:rPr>
                <w:rFonts w:ascii="Calibri" w:eastAsia="Calibri" w:hAnsi="Calibri" w:cs="Calibri"/>
                <w:sz w:val="20"/>
                <w:bdr w:val="nil"/>
              </w:rPr>
              <w:t>, nevyjádřený, několikanásobný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4E316"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6CD075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8B925" w14:textId="77777777" w:rsidR="00BD68CB" w:rsidRDefault="00822628">
            <w:pPr>
              <w:spacing w:line="240" w:lineRule="auto"/>
              <w:ind w:left="60"/>
              <w:jc w:val="left"/>
              <w:rPr>
                <w:bdr w:val="nil"/>
              </w:rPr>
            </w:pPr>
            <w:r>
              <w:rPr>
                <w:rFonts w:ascii="Calibri" w:eastAsia="Calibri" w:hAnsi="Calibri" w:cs="Calibri"/>
                <w:sz w:val="20"/>
                <w:bdr w:val="nil"/>
              </w:rPr>
              <w:t>- vyhledává spojovací výrazy, určuje u nich slovní druh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3BB2C" w14:textId="77777777" w:rsidR="00BD68CB" w:rsidRDefault="00822628">
            <w:pPr>
              <w:spacing w:line="240" w:lineRule="auto"/>
              <w:ind w:left="60"/>
              <w:jc w:val="left"/>
              <w:rPr>
                <w:bdr w:val="nil"/>
              </w:rPr>
            </w:pPr>
            <w:r>
              <w:rPr>
                <w:rFonts w:ascii="Calibri" w:eastAsia="Calibri" w:hAnsi="Calibri" w:cs="Calibri"/>
                <w:sz w:val="20"/>
                <w:bdr w:val="nil"/>
              </w:rPr>
              <w:t>Souvětí </w:t>
            </w:r>
          </w:p>
        </w:tc>
      </w:tr>
      <w:tr w:rsidR="00BD68CB" w14:paraId="6E498E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76D69" w14:textId="77777777" w:rsidR="00BD68CB" w:rsidRDefault="00822628">
            <w:pPr>
              <w:spacing w:line="240" w:lineRule="auto"/>
              <w:ind w:left="60"/>
              <w:jc w:val="left"/>
              <w:rPr>
                <w:bdr w:val="nil"/>
              </w:rPr>
            </w:pPr>
            <w:r>
              <w:rPr>
                <w:rFonts w:ascii="Calibri" w:eastAsia="Calibri" w:hAnsi="Calibri" w:cs="Calibri"/>
                <w:sz w:val="20"/>
                <w:bdr w:val="nil"/>
              </w:rPr>
              <w:t>- tvoří vzorec souvětí a souvětí podle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D0805" w14:textId="77777777" w:rsidR="00BD68CB" w:rsidRDefault="00822628">
            <w:pPr>
              <w:spacing w:line="240" w:lineRule="auto"/>
              <w:ind w:left="60"/>
              <w:jc w:val="left"/>
              <w:rPr>
                <w:bdr w:val="nil"/>
              </w:rPr>
            </w:pPr>
            <w:r>
              <w:rPr>
                <w:rFonts w:ascii="Calibri" w:eastAsia="Calibri" w:hAnsi="Calibri" w:cs="Calibri"/>
                <w:sz w:val="20"/>
                <w:bdr w:val="nil"/>
              </w:rPr>
              <w:t>Souvětí </w:t>
            </w:r>
          </w:p>
        </w:tc>
      </w:tr>
      <w:tr w:rsidR="00BD68CB" w14:paraId="5C5C76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B6597" w14:textId="77777777" w:rsidR="00BD68CB" w:rsidRDefault="00822628">
            <w:pPr>
              <w:spacing w:line="240" w:lineRule="auto"/>
              <w:ind w:left="60"/>
              <w:jc w:val="left"/>
              <w:rPr>
                <w:bdr w:val="nil"/>
              </w:rPr>
            </w:pPr>
            <w:r>
              <w:rPr>
                <w:rFonts w:ascii="Calibri" w:eastAsia="Calibri" w:hAnsi="Calibri" w:cs="Calibri"/>
                <w:sz w:val="20"/>
                <w:bdr w:val="nil"/>
              </w:rPr>
              <w:t>- využívá přímou řeč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51D28" w14:textId="77777777" w:rsidR="00BD68CB" w:rsidRDefault="00822628">
            <w:pPr>
              <w:spacing w:line="240" w:lineRule="auto"/>
              <w:ind w:left="60"/>
              <w:jc w:val="left"/>
              <w:rPr>
                <w:bdr w:val="nil"/>
              </w:rPr>
            </w:pPr>
            <w:r>
              <w:rPr>
                <w:rFonts w:ascii="Calibri" w:eastAsia="Calibri" w:hAnsi="Calibri" w:cs="Calibri"/>
                <w:sz w:val="20"/>
                <w:bdr w:val="nil"/>
              </w:rPr>
              <w:t>Přímá řeč </w:t>
            </w:r>
          </w:p>
        </w:tc>
      </w:tr>
      <w:tr w:rsidR="00BD68CB" w14:paraId="241E6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806D7" w14:textId="77777777" w:rsidR="00BD68CB" w:rsidRDefault="00822628">
            <w:pPr>
              <w:spacing w:line="240" w:lineRule="auto"/>
              <w:ind w:left="60"/>
              <w:jc w:val="left"/>
              <w:rPr>
                <w:bdr w:val="nil"/>
              </w:rPr>
            </w:pPr>
            <w:r>
              <w:rPr>
                <w:rFonts w:ascii="Calibri" w:eastAsia="Calibri" w:hAnsi="Calibri" w:cs="Calibri"/>
                <w:sz w:val="20"/>
                <w:bdr w:val="nil"/>
              </w:rPr>
              <w:t>- rozlišuje slova spisovná a nespisovná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B5EBE" w14:textId="77777777" w:rsidR="00BD68CB" w:rsidRDefault="00822628">
            <w:pPr>
              <w:spacing w:line="240" w:lineRule="auto"/>
              <w:ind w:left="60"/>
              <w:jc w:val="left"/>
              <w:rPr>
                <w:bdr w:val="nil"/>
              </w:rPr>
            </w:pPr>
            <w:r>
              <w:rPr>
                <w:rFonts w:ascii="Calibri" w:eastAsia="Calibri" w:hAnsi="Calibri" w:cs="Calibri"/>
                <w:sz w:val="20"/>
                <w:bdr w:val="nil"/>
              </w:rPr>
              <w:t>Synonyma </w:t>
            </w:r>
            <w:r>
              <w:rPr>
                <w:rFonts w:ascii="Calibri" w:eastAsia="Calibri" w:hAnsi="Calibri" w:cs="Calibri"/>
                <w:sz w:val="20"/>
                <w:bdr w:val="nil"/>
              </w:rPr>
              <w:br/>
              <w:t> Homonyma </w:t>
            </w:r>
            <w:r>
              <w:rPr>
                <w:rFonts w:ascii="Calibri" w:eastAsia="Calibri" w:hAnsi="Calibri" w:cs="Calibri"/>
                <w:sz w:val="20"/>
                <w:bdr w:val="nil"/>
              </w:rPr>
              <w:br/>
              <w:t> Antonyma </w:t>
            </w:r>
            <w:r>
              <w:rPr>
                <w:rFonts w:ascii="Calibri" w:eastAsia="Calibri" w:hAnsi="Calibri" w:cs="Calibri"/>
                <w:sz w:val="20"/>
                <w:bdr w:val="nil"/>
              </w:rPr>
              <w:br/>
              <w:t> Slova příbuzná </w:t>
            </w:r>
            <w:r>
              <w:rPr>
                <w:rFonts w:ascii="Calibri" w:eastAsia="Calibri" w:hAnsi="Calibri" w:cs="Calibri"/>
                <w:sz w:val="20"/>
                <w:bdr w:val="nil"/>
              </w:rPr>
              <w:br/>
              <w:t> Slovo souřadné a podřadné </w:t>
            </w:r>
            <w:r>
              <w:rPr>
                <w:rFonts w:ascii="Calibri" w:eastAsia="Calibri" w:hAnsi="Calibri" w:cs="Calibri"/>
                <w:sz w:val="20"/>
                <w:bdr w:val="nil"/>
              </w:rPr>
              <w:br/>
              <w:t> Slova spisovná a nespisovná </w:t>
            </w:r>
          </w:p>
        </w:tc>
      </w:tr>
      <w:tr w:rsidR="00BD68CB" w14:paraId="2417A5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96CF2" w14:textId="77777777" w:rsidR="00BD68CB" w:rsidRDefault="00822628">
            <w:pPr>
              <w:spacing w:line="240" w:lineRule="auto"/>
              <w:ind w:left="60"/>
              <w:jc w:val="left"/>
              <w:rPr>
                <w:bdr w:val="nil"/>
              </w:rPr>
            </w:pPr>
            <w:r>
              <w:rPr>
                <w:rFonts w:ascii="Calibri" w:eastAsia="Calibri" w:hAnsi="Calibri" w:cs="Calibri"/>
                <w:sz w:val="20"/>
                <w:bdr w:val="nil"/>
              </w:rPr>
              <w:t>- rozlišuje vyjadřování v próze a poezii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54EA9" w14:textId="77777777" w:rsidR="00BD68CB" w:rsidRDefault="00822628">
            <w:pPr>
              <w:spacing w:line="240" w:lineRule="auto"/>
              <w:ind w:left="60"/>
              <w:jc w:val="left"/>
              <w:rPr>
                <w:bdr w:val="nil"/>
              </w:rPr>
            </w:pPr>
            <w:r>
              <w:rPr>
                <w:rFonts w:ascii="Calibri" w:eastAsia="Calibri" w:hAnsi="Calibri" w:cs="Calibri"/>
                <w:sz w:val="20"/>
                <w:bdr w:val="nil"/>
              </w:rPr>
              <w:t>Próza a poezie </w:t>
            </w:r>
          </w:p>
        </w:tc>
      </w:tr>
      <w:tr w:rsidR="00BD68CB" w14:paraId="372F8D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54ABE" w14:textId="77777777" w:rsidR="00BD68CB" w:rsidRDefault="00822628">
            <w:pPr>
              <w:spacing w:line="240" w:lineRule="auto"/>
              <w:ind w:left="60"/>
              <w:jc w:val="left"/>
              <w:rPr>
                <w:bdr w:val="nil"/>
              </w:rPr>
            </w:pPr>
            <w:r>
              <w:rPr>
                <w:rFonts w:ascii="Calibri" w:eastAsia="Calibri" w:hAnsi="Calibri" w:cs="Calibri"/>
                <w:sz w:val="20"/>
                <w:bdr w:val="nil"/>
              </w:rPr>
              <w:t>- seznamuje se s hlavními znaky prózy a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1261B" w14:textId="77777777" w:rsidR="00BD68CB" w:rsidRDefault="00822628">
            <w:pPr>
              <w:spacing w:line="240" w:lineRule="auto"/>
              <w:ind w:left="60"/>
              <w:jc w:val="left"/>
              <w:rPr>
                <w:bdr w:val="nil"/>
              </w:rPr>
            </w:pPr>
            <w:r>
              <w:rPr>
                <w:rFonts w:ascii="Calibri" w:eastAsia="Calibri" w:hAnsi="Calibri" w:cs="Calibri"/>
                <w:sz w:val="20"/>
                <w:bdr w:val="nil"/>
              </w:rPr>
              <w:t>Próza a poezie </w:t>
            </w:r>
          </w:p>
        </w:tc>
      </w:tr>
      <w:tr w:rsidR="00BD68CB" w14:paraId="763FA6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1BAEF" w14:textId="77777777" w:rsidR="00BD68CB" w:rsidRDefault="00822628">
            <w:pPr>
              <w:spacing w:line="240" w:lineRule="auto"/>
              <w:ind w:left="60"/>
              <w:jc w:val="left"/>
              <w:rPr>
                <w:bdr w:val="nil"/>
              </w:rPr>
            </w:pPr>
            <w:r>
              <w:rPr>
                <w:rFonts w:ascii="Calibri" w:eastAsia="Calibri" w:hAnsi="Calibri" w:cs="Calibri"/>
                <w:sz w:val="20"/>
                <w:bdr w:val="nil"/>
              </w:rPr>
              <w:t>- tvoří verš a rým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D33F8" w14:textId="77777777" w:rsidR="00BD68CB" w:rsidRDefault="00822628">
            <w:pPr>
              <w:spacing w:line="240" w:lineRule="auto"/>
              <w:ind w:left="60"/>
              <w:jc w:val="left"/>
              <w:rPr>
                <w:bdr w:val="nil"/>
              </w:rPr>
            </w:pPr>
            <w:r>
              <w:rPr>
                <w:rFonts w:ascii="Calibri" w:eastAsia="Calibri" w:hAnsi="Calibri" w:cs="Calibri"/>
                <w:sz w:val="20"/>
                <w:bdr w:val="nil"/>
              </w:rPr>
              <w:t>Próza a poezie </w:t>
            </w:r>
          </w:p>
        </w:tc>
      </w:tr>
      <w:tr w:rsidR="00BD68CB" w14:paraId="17E958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0B530" w14:textId="77777777" w:rsidR="00BD68CB" w:rsidRDefault="00822628">
            <w:pPr>
              <w:spacing w:line="240" w:lineRule="auto"/>
              <w:ind w:left="60"/>
              <w:jc w:val="left"/>
              <w:rPr>
                <w:bdr w:val="nil"/>
              </w:rPr>
            </w:pPr>
            <w:r>
              <w:rPr>
                <w:rFonts w:ascii="Calibri" w:eastAsia="Calibri" w:hAnsi="Calibri" w:cs="Calibri"/>
                <w:sz w:val="20"/>
                <w:bdr w:val="nil"/>
              </w:rPr>
              <w:t>- čte s výrazem, intonací, pauzami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3A338" w14:textId="77777777" w:rsidR="00BD68CB" w:rsidRDefault="00822628">
            <w:pPr>
              <w:spacing w:line="240" w:lineRule="auto"/>
              <w:ind w:left="60"/>
              <w:jc w:val="left"/>
              <w:rPr>
                <w:bdr w:val="nil"/>
              </w:rPr>
            </w:pPr>
            <w:r>
              <w:rPr>
                <w:rFonts w:ascii="Calibri" w:eastAsia="Calibri" w:hAnsi="Calibri" w:cs="Calibri"/>
                <w:sz w:val="20"/>
                <w:bdr w:val="nil"/>
              </w:rPr>
              <w:t>Plynulé čtení s výrazovými prvky, porozumění čtenému </w:t>
            </w:r>
          </w:p>
        </w:tc>
      </w:tr>
      <w:tr w:rsidR="00BD68CB" w14:paraId="3B1527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EC688" w14:textId="77777777" w:rsidR="00BD68CB" w:rsidRDefault="00822628">
            <w:pPr>
              <w:spacing w:line="240" w:lineRule="auto"/>
              <w:ind w:left="60"/>
              <w:jc w:val="left"/>
              <w:rPr>
                <w:bdr w:val="nil"/>
              </w:rPr>
            </w:pPr>
            <w:r>
              <w:rPr>
                <w:rFonts w:ascii="Calibri" w:eastAsia="Calibri" w:hAnsi="Calibri" w:cs="Calibri"/>
                <w:sz w:val="20"/>
                <w:bdr w:val="nil"/>
              </w:rPr>
              <w:t xml:space="preserve">- pracuje s </w:t>
            </w:r>
            <w:proofErr w:type="gramStart"/>
            <w:r>
              <w:rPr>
                <w:rFonts w:ascii="Calibri" w:eastAsia="Calibri" w:hAnsi="Calibri" w:cs="Calibri"/>
                <w:sz w:val="20"/>
                <w:bdr w:val="nil"/>
              </w:rPr>
              <w:t>bajkami - poznává</w:t>
            </w:r>
            <w:proofErr w:type="gramEnd"/>
            <w:r>
              <w:rPr>
                <w:rFonts w:ascii="Calibri" w:eastAsia="Calibri" w:hAnsi="Calibri" w:cs="Calibri"/>
                <w:sz w:val="20"/>
                <w:bdr w:val="nil"/>
              </w:rPr>
              <w:t xml:space="preserve"> hlavní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340AD" w14:textId="77777777" w:rsidR="00BD68CB" w:rsidRDefault="00822628">
            <w:pPr>
              <w:spacing w:line="240" w:lineRule="auto"/>
              <w:ind w:left="60"/>
              <w:jc w:val="left"/>
              <w:rPr>
                <w:bdr w:val="nil"/>
              </w:rPr>
            </w:pPr>
            <w:r>
              <w:rPr>
                <w:rFonts w:ascii="Calibri" w:eastAsia="Calibri" w:hAnsi="Calibri" w:cs="Calibri"/>
                <w:sz w:val="20"/>
                <w:bdr w:val="nil"/>
              </w:rPr>
              <w:t>Bajka </w:t>
            </w:r>
          </w:p>
        </w:tc>
      </w:tr>
      <w:tr w:rsidR="00BD68CB" w14:paraId="33863E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DE78F" w14:textId="77777777" w:rsidR="00BD68CB" w:rsidRDefault="00822628">
            <w:pPr>
              <w:spacing w:line="240" w:lineRule="auto"/>
              <w:ind w:left="60"/>
              <w:jc w:val="left"/>
              <w:rPr>
                <w:bdr w:val="nil"/>
              </w:rPr>
            </w:pPr>
            <w:r>
              <w:rPr>
                <w:rFonts w:ascii="Calibri" w:eastAsia="Calibri" w:hAnsi="Calibri" w:cs="Calibri"/>
                <w:sz w:val="20"/>
                <w:bdr w:val="nil"/>
              </w:rPr>
              <w:t>- seznamuje se s nářečím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9217B" w14:textId="77777777" w:rsidR="00BD68CB" w:rsidRDefault="00822628">
            <w:pPr>
              <w:spacing w:line="240" w:lineRule="auto"/>
              <w:ind w:left="60"/>
              <w:jc w:val="left"/>
              <w:rPr>
                <w:bdr w:val="nil"/>
              </w:rPr>
            </w:pPr>
            <w:r>
              <w:rPr>
                <w:rFonts w:ascii="Calibri" w:eastAsia="Calibri" w:hAnsi="Calibri" w:cs="Calibri"/>
                <w:sz w:val="20"/>
                <w:bdr w:val="nil"/>
              </w:rPr>
              <w:t>Plynulé čtení s výrazovými prvky, porozumění čtenému </w:t>
            </w:r>
          </w:p>
        </w:tc>
      </w:tr>
      <w:tr w:rsidR="00BD68CB" w14:paraId="3153B5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902BC" w14:textId="77777777" w:rsidR="00BD68CB" w:rsidRDefault="00822628">
            <w:pPr>
              <w:spacing w:line="240" w:lineRule="auto"/>
              <w:ind w:left="60"/>
              <w:jc w:val="left"/>
              <w:rPr>
                <w:bdr w:val="nil"/>
              </w:rPr>
            </w:pPr>
            <w:r>
              <w:rPr>
                <w:rFonts w:ascii="Calibri" w:eastAsia="Calibri" w:hAnsi="Calibri" w:cs="Calibri"/>
                <w:sz w:val="20"/>
                <w:bdr w:val="nil"/>
              </w:rPr>
              <w:t>- používá základní literární pojmy při rozboru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AAAB6" w14:textId="77777777" w:rsidR="00BD68CB" w:rsidRDefault="00822628">
            <w:pPr>
              <w:spacing w:line="240" w:lineRule="auto"/>
              <w:ind w:left="60"/>
              <w:jc w:val="left"/>
              <w:rPr>
                <w:bdr w:val="nil"/>
              </w:rPr>
            </w:pPr>
            <w:r>
              <w:rPr>
                <w:rFonts w:ascii="Calibri" w:eastAsia="Calibri" w:hAnsi="Calibri" w:cs="Calibri"/>
                <w:sz w:val="20"/>
                <w:bdr w:val="nil"/>
              </w:rPr>
              <w:t>Základní literární pojmy </w:t>
            </w:r>
          </w:p>
        </w:tc>
      </w:tr>
      <w:tr w:rsidR="00BD68CB" w14:paraId="66108C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1F2A0" w14:textId="77777777" w:rsidR="00BD68CB" w:rsidRDefault="00822628">
            <w:pPr>
              <w:spacing w:line="240" w:lineRule="auto"/>
              <w:ind w:left="60"/>
              <w:jc w:val="left"/>
              <w:rPr>
                <w:bdr w:val="nil"/>
              </w:rPr>
            </w:pPr>
            <w:r>
              <w:rPr>
                <w:rFonts w:ascii="Calibri" w:eastAsia="Calibri" w:hAnsi="Calibri" w:cs="Calibri"/>
                <w:sz w:val="20"/>
                <w:bdr w:val="nil"/>
              </w:rPr>
              <w:t>- hledá znaky báje,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5C8AF" w14:textId="77777777" w:rsidR="00BD68CB" w:rsidRDefault="00822628">
            <w:pPr>
              <w:spacing w:line="240" w:lineRule="auto"/>
              <w:ind w:left="60"/>
              <w:jc w:val="left"/>
              <w:rPr>
                <w:bdr w:val="nil"/>
              </w:rPr>
            </w:pPr>
            <w:r>
              <w:rPr>
                <w:rFonts w:ascii="Calibri" w:eastAsia="Calibri" w:hAnsi="Calibri" w:cs="Calibri"/>
                <w:sz w:val="20"/>
                <w:bdr w:val="nil"/>
              </w:rPr>
              <w:t>Báje a pověsti </w:t>
            </w:r>
          </w:p>
        </w:tc>
      </w:tr>
      <w:tr w:rsidR="00BD68CB" w14:paraId="32E3B4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9F4EA" w14:textId="77777777" w:rsidR="00BD68CB" w:rsidRDefault="00822628">
            <w:pPr>
              <w:spacing w:line="240" w:lineRule="auto"/>
              <w:ind w:left="60"/>
              <w:jc w:val="left"/>
              <w:rPr>
                <w:bdr w:val="nil"/>
              </w:rPr>
            </w:pPr>
            <w:r>
              <w:rPr>
                <w:rFonts w:ascii="Calibri" w:eastAsia="Calibri" w:hAnsi="Calibri" w:cs="Calibri"/>
                <w:sz w:val="20"/>
                <w:bdr w:val="nil"/>
              </w:rPr>
              <w:t>- volně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58A33" w14:textId="77777777" w:rsidR="00BD68CB" w:rsidRDefault="00822628">
            <w:pPr>
              <w:spacing w:line="240" w:lineRule="auto"/>
              <w:ind w:left="60"/>
              <w:jc w:val="left"/>
              <w:rPr>
                <w:bdr w:val="nil"/>
              </w:rPr>
            </w:pPr>
            <w:r>
              <w:rPr>
                <w:rFonts w:ascii="Calibri" w:eastAsia="Calibri" w:hAnsi="Calibri" w:cs="Calibri"/>
                <w:sz w:val="20"/>
                <w:bdr w:val="nil"/>
              </w:rPr>
              <w:t>Plynulé čtení s výrazovými prvky, porozumění čtenému </w:t>
            </w:r>
          </w:p>
        </w:tc>
      </w:tr>
      <w:tr w:rsidR="00BD68CB" w14:paraId="369313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14508" w14:textId="77777777" w:rsidR="00BD68CB" w:rsidRDefault="00822628">
            <w:pPr>
              <w:spacing w:line="240" w:lineRule="auto"/>
              <w:ind w:left="60"/>
              <w:jc w:val="left"/>
              <w:rPr>
                <w:bdr w:val="nil"/>
              </w:rPr>
            </w:pPr>
            <w:r>
              <w:rPr>
                <w:rFonts w:ascii="Calibri" w:eastAsia="Calibri" w:hAnsi="Calibri" w:cs="Calibri"/>
                <w:sz w:val="20"/>
                <w:bdr w:val="nil"/>
              </w:rPr>
              <w:t>- vyjadřuje své dojmy a zaznamenává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22145" w14:textId="77777777" w:rsidR="00BD68CB" w:rsidRDefault="00822628">
            <w:pPr>
              <w:spacing w:line="240" w:lineRule="auto"/>
              <w:ind w:left="60"/>
              <w:jc w:val="left"/>
              <w:rPr>
                <w:bdr w:val="nil"/>
              </w:rPr>
            </w:pPr>
            <w:r>
              <w:rPr>
                <w:rFonts w:ascii="Calibri" w:eastAsia="Calibri" w:hAnsi="Calibri" w:cs="Calibri"/>
                <w:sz w:val="20"/>
                <w:bdr w:val="nil"/>
              </w:rPr>
              <w:t>Plynulé čtení s výrazovými prvky, porozumění čtenému </w:t>
            </w:r>
          </w:p>
        </w:tc>
      </w:tr>
      <w:tr w:rsidR="00BD68CB" w14:paraId="23FDFA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25BB3" w14:textId="77777777" w:rsidR="00BD68CB" w:rsidRDefault="00822628">
            <w:pPr>
              <w:spacing w:line="240" w:lineRule="auto"/>
              <w:ind w:left="60"/>
              <w:jc w:val="left"/>
              <w:rPr>
                <w:bdr w:val="nil"/>
              </w:rPr>
            </w:pPr>
            <w:r>
              <w:rPr>
                <w:rFonts w:ascii="Calibri" w:eastAsia="Calibri" w:hAnsi="Calibri" w:cs="Calibri"/>
                <w:sz w:val="20"/>
                <w:bdr w:val="nil"/>
              </w:rPr>
              <w:t xml:space="preserve">- tvoří vlastní </w:t>
            </w:r>
            <w:proofErr w:type="gramStart"/>
            <w:r>
              <w:rPr>
                <w:rFonts w:ascii="Calibri" w:eastAsia="Calibri" w:hAnsi="Calibri" w:cs="Calibri"/>
                <w:sz w:val="20"/>
                <w:bdr w:val="nil"/>
              </w:rPr>
              <w:t>práce - pověst</w:t>
            </w:r>
            <w:proofErr w:type="gramEnd"/>
            <w:r>
              <w:rPr>
                <w:rFonts w:ascii="Calibri" w:eastAsia="Calibri" w:hAnsi="Calibri" w:cs="Calibri"/>
                <w:sz w:val="20"/>
                <w:bdr w:val="nil"/>
              </w:rPr>
              <w:t>, pohádka,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C1DD" w14:textId="77777777" w:rsidR="00BD68CB" w:rsidRDefault="00822628">
            <w:pPr>
              <w:spacing w:line="240" w:lineRule="auto"/>
              <w:ind w:left="60"/>
              <w:jc w:val="left"/>
              <w:rPr>
                <w:bdr w:val="nil"/>
              </w:rPr>
            </w:pPr>
            <w:r>
              <w:rPr>
                <w:rFonts w:ascii="Calibri" w:eastAsia="Calibri" w:hAnsi="Calibri" w:cs="Calibri"/>
                <w:sz w:val="20"/>
                <w:bdr w:val="nil"/>
              </w:rPr>
              <w:t xml:space="preserve">Vlastní tvořivá </w:t>
            </w:r>
            <w:proofErr w:type="gramStart"/>
            <w:r>
              <w:rPr>
                <w:rFonts w:ascii="Calibri" w:eastAsia="Calibri" w:hAnsi="Calibri" w:cs="Calibri"/>
                <w:sz w:val="20"/>
                <w:bdr w:val="nil"/>
              </w:rPr>
              <w:t>činnost - volné</w:t>
            </w:r>
            <w:proofErr w:type="gramEnd"/>
            <w:r>
              <w:rPr>
                <w:rFonts w:ascii="Calibri" w:eastAsia="Calibri" w:hAnsi="Calibri" w:cs="Calibri"/>
                <w:sz w:val="20"/>
                <w:bdr w:val="nil"/>
              </w:rPr>
              <w:t xml:space="preserve"> psaní </w:t>
            </w:r>
          </w:p>
        </w:tc>
      </w:tr>
      <w:tr w:rsidR="00BD68CB" w14:paraId="74FB4E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20B6E" w14:textId="77777777" w:rsidR="00BD68CB" w:rsidRDefault="00822628">
            <w:pPr>
              <w:spacing w:line="240" w:lineRule="auto"/>
              <w:ind w:left="60"/>
              <w:jc w:val="left"/>
              <w:rPr>
                <w:bdr w:val="nil"/>
              </w:rPr>
            </w:pPr>
            <w:r>
              <w:rPr>
                <w:rFonts w:ascii="Calibri" w:eastAsia="Calibri" w:hAnsi="Calibri" w:cs="Calibri"/>
                <w:sz w:val="20"/>
                <w:bdr w:val="nil"/>
              </w:rPr>
              <w:t xml:space="preserve">- seznamuje se s literárními </w:t>
            </w:r>
            <w:proofErr w:type="gramStart"/>
            <w:r>
              <w:rPr>
                <w:rFonts w:ascii="Calibri" w:eastAsia="Calibri" w:hAnsi="Calibri" w:cs="Calibri"/>
                <w:sz w:val="20"/>
                <w:bdr w:val="nil"/>
              </w:rPr>
              <w:t>pojmy - metafora</w:t>
            </w:r>
            <w:proofErr w:type="gramEnd"/>
            <w:r>
              <w:rPr>
                <w:rFonts w:ascii="Calibri" w:eastAsia="Calibri" w:hAnsi="Calibri" w:cs="Calibri"/>
                <w:sz w:val="20"/>
                <w:bdr w:val="nil"/>
              </w:rPr>
              <w:t>, personifikace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D6728" w14:textId="77777777" w:rsidR="00BD68CB" w:rsidRDefault="00822628">
            <w:pPr>
              <w:spacing w:line="240" w:lineRule="auto"/>
              <w:ind w:left="60"/>
              <w:jc w:val="left"/>
              <w:rPr>
                <w:bdr w:val="nil"/>
              </w:rPr>
            </w:pPr>
            <w:r>
              <w:rPr>
                <w:rFonts w:ascii="Calibri" w:eastAsia="Calibri" w:hAnsi="Calibri" w:cs="Calibri"/>
                <w:sz w:val="20"/>
                <w:bdr w:val="nil"/>
              </w:rPr>
              <w:t>Základní literární pojmy </w:t>
            </w:r>
          </w:p>
        </w:tc>
      </w:tr>
      <w:tr w:rsidR="00BD68CB" w14:paraId="0F6FCD6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DD20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6E7ADE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8E23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8B592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C6682" w14:textId="77777777" w:rsidR="00BD68CB" w:rsidRDefault="00822628">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sebepoznání - já</w:t>
            </w:r>
            <w:proofErr w:type="gramEnd"/>
            <w:r>
              <w:rPr>
                <w:rFonts w:ascii="Calibri" w:eastAsia="Calibri" w:hAnsi="Calibri" w:cs="Calibri"/>
                <w:sz w:val="20"/>
                <w:bdr w:val="nil"/>
              </w:rPr>
              <w:t xml:space="preserve"> jako zdroj informací o sobě, okolí jako zdroj informací o mně </w:t>
            </w:r>
            <w:r>
              <w:rPr>
                <w:rFonts w:ascii="Calibri" w:eastAsia="Calibri" w:hAnsi="Calibri" w:cs="Calibri"/>
                <w:sz w:val="20"/>
                <w:bdr w:val="nil"/>
              </w:rPr>
              <w:br/>
              <w:t>- cvičení sebekontroly, vůle, vytrvalosti</w:t>
            </w:r>
            <w:r>
              <w:rPr>
                <w:rFonts w:ascii="Calibri" w:eastAsia="Calibri" w:hAnsi="Calibri" w:cs="Calibri"/>
                <w:sz w:val="20"/>
                <w:bdr w:val="nil"/>
              </w:rPr>
              <w:br/>
            </w:r>
            <w:r>
              <w:rPr>
                <w:rFonts w:ascii="Calibri" w:eastAsia="Calibri" w:hAnsi="Calibri" w:cs="Calibri"/>
                <w:sz w:val="20"/>
                <w:bdr w:val="nil"/>
              </w:rPr>
              <w:lastRenderedPageBreak/>
              <w:t>- rozvoj dovednosti pro pozitivní naladění mysli a dobrý vztah k sobě samému</w:t>
            </w:r>
            <w:r>
              <w:rPr>
                <w:rFonts w:ascii="Calibri" w:eastAsia="Calibri" w:hAnsi="Calibri" w:cs="Calibri"/>
                <w:sz w:val="20"/>
                <w:bdr w:val="nil"/>
              </w:rPr>
              <w:br/>
              <w:t>- ´´já´´ jako součást společnosti</w:t>
            </w:r>
            <w:r>
              <w:rPr>
                <w:rFonts w:ascii="Calibri" w:eastAsia="Calibri" w:hAnsi="Calibri" w:cs="Calibri"/>
                <w:sz w:val="20"/>
                <w:bdr w:val="nil"/>
              </w:rPr>
              <w:br/>
              <w:t>- cvičení základních rysů kreativity</w:t>
            </w:r>
          </w:p>
        </w:tc>
      </w:tr>
      <w:tr w:rsidR="00BD68CB" w14:paraId="79D085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383B4"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1FC2AA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B9C29" w14:textId="77777777" w:rsidR="00BD68CB" w:rsidRDefault="00822628">
            <w:pPr>
              <w:spacing w:line="240" w:lineRule="auto"/>
              <w:ind w:left="60"/>
              <w:jc w:val="left"/>
              <w:rPr>
                <w:bdr w:val="nil"/>
              </w:rPr>
            </w:pPr>
            <w:r>
              <w:rPr>
                <w:rFonts w:ascii="Calibri" w:eastAsia="Calibri" w:hAnsi="Calibri" w:cs="Calibri"/>
                <w:sz w:val="20"/>
                <w:bdr w:val="nil"/>
              </w:rPr>
              <w:t xml:space="preserve">- respektování individuality, budování mezilidských vztahů </w:t>
            </w:r>
            <w:r>
              <w:rPr>
                <w:rFonts w:ascii="Calibri" w:eastAsia="Calibri" w:hAnsi="Calibri" w:cs="Calibri"/>
                <w:sz w:val="20"/>
                <w:bdr w:val="nil"/>
              </w:rPr>
              <w:br/>
              <w:t>- základy společenského chování</w:t>
            </w:r>
          </w:p>
        </w:tc>
      </w:tr>
      <w:tr w:rsidR="00BD68CB" w14:paraId="2F7092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7003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931A7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8D0DF" w14:textId="77777777" w:rsidR="00BD68CB" w:rsidRDefault="00822628">
            <w:pPr>
              <w:spacing w:line="240" w:lineRule="auto"/>
              <w:ind w:left="60"/>
              <w:jc w:val="left"/>
              <w:rPr>
                <w:bdr w:val="nil"/>
              </w:rPr>
            </w:pPr>
            <w:r>
              <w:rPr>
                <w:rFonts w:ascii="Calibri" w:eastAsia="Calibri" w:hAnsi="Calibri" w:cs="Calibri"/>
                <w:sz w:val="20"/>
                <w:bdr w:val="nil"/>
              </w:rPr>
              <w:t>- odlišnosti ve výrazových prostředcích u jednotlivců</w:t>
            </w:r>
          </w:p>
        </w:tc>
      </w:tr>
      <w:tr w:rsidR="00BD68CB" w14:paraId="7E10F4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18F3C"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162BD9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D90E" w14:textId="77777777" w:rsidR="00BD68CB" w:rsidRDefault="00822628">
            <w:pPr>
              <w:spacing w:line="240" w:lineRule="auto"/>
              <w:ind w:left="60"/>
              <w:jc w:val="left"/>
              <w:rPr>
                <w:bdr w:val="nil"/>
              </w:rPr>
            </w:pPr>
            <w:r>
              <w:rPr>
                <w:rFonts w:ascii="Calibri" w:eastAsia="Calibri" w:hAnsi="Calibri" w:cs="Calibri"/>
                <w:sz w:val="20"/>
                <w:bdr w:val="nil"/>
              </w:rPr>
              <w:t>- jazyk etnických, kulturních národopisných skupin žijících v české společnosti</w:t>
            </w:r>
            <w:r>
              <w:rPr>
                <w:rFonts w:ascii="Calibri" w:eastAsia="Calibri" w:hAnsi="Calibri" w:cs="Calibri"/>
                <w:sz w:val="20"/>
                <w:bdr w:val="nil"/>
              </w:rPr>
              <w:br/>
              <w:t>- vzájemné obohacování se komunikací s příslušníky jiných sociokulturních skupin</w:t>
            </w:r>
            <w:r>
              <w:rPr>
                <w:rFonts w:ascii="Calibri" w:eastAsia="Calibri" w:hAnsi="Calibri" w:cs="Calibri"/>
                <w:sz w:val="20"/>
                <w:bdr w:val="nil"/>
              </w:rPr>
              <w:br/>
              <w:t>- možnosti vzájemného obohacování se v oblasti životního stylu</w:t>
            </w:r>
            <w:r>
              <w:rPr>
                <w:rFonts w:ascii="Calibri" w:eastAsia="Calibri" w:hAnsi="Calibri" w:cs="Calibri"/>
                <w:sz w:val="20"/>
                <w:bdr w:val="nil"/>
              </w:rPr>
              <w:br/>
              <w:t xml:space="preserve">- Velikonoce v různých místech </w:t>
            </w:r>
            <w:proofErr w:type="gramStart"/>
            <w:r>
              <w:rPr>
                <w:rFonts w:ascii="Calibri" w:eastAsia="Calibri" w:hAnsi="Calibri" w:cs="Calibri"/>
                <w:sz w:val="20"/>
                <w:bdr w:val="nil"/>
              </w:rPr>
              <w:t>světa - v</w:t>
            </w:r>
            <w:proofErr w:type="gramEnd"/>
            <w:r>
              <w:rPr>
                <w:rFonts w:ascii="Calibri" w:eastAsia="Calibri" w:hAnsi="Calibri" w:cs="Calibri"/>
                <w:sz w:val="20"/>
                <w:bdr w:val="nil"/>
              </w:rPr>
              <w:t xml:space="preserve"> různé historické době</w:t>
            </w:r>
            <w:r>
              <w:rPr>
                <w:rFonts w:ascii="Calibri" w:eastAsia="Calibri" w:hAnsi="Calibri" w:cs="Calibri"/>
                <w:sz w:val="20"/>
                <w:bdr w:val="nil"/>
              </w:rPr>
              <w:br/>
              <w:t>- tradice jiných zemí, jejich vliv na naši minulost i současnost</w:t>
            </w:r>
          </w:p>
        </w:tc>
      </w:tr>
      <w:tr w:rsidR="00BD68CB" w14:paraId="125AAD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1035C"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6E2F02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E235A" w14:textId="77777777" w:rsidR="00BD68CB" w:rsidRDefault="00822628">
            <w:pPr>
              <w:spacing w:line="240" w:lineRule="auto"/>
              <w:ind w:left="60"/>
              <w:jc w:val="left"/>
              <w:rPr>
                <w:bdr w:val="nil"/>
              </w:rPr>
            </w:pPr>
            <w:r>
              <w:rPr>
                <w:rFonts w:ascii="Calibri" w:eastAsia="Calibri" w:hAnsi="Calibri" w:cs="Calibri"/>
                <w:sz w:val="20"/>
                <w:bdr w:val="nil"/>
              </w:rPr>
              <w:t>- kritické čtení a vnímání mediálních sdělení, jejich vztah k realitě</w:t>
            </w:r>
            <w:r>
              <w:rPr>
                <w:rFonts w:ascii="Calibri" w:eastAsia="Calibri" w:hAnsi="Calibri" w:cs="Calibri"/>
                <w:sz w:val="20"/>
                <w:bdr w:val="nil"/>
              </w:rPr>
              <w:br/>
              <w:t>- pochopit potenciál médií jako zdroj informací, jeho roli v každodenním životě</w:t>
            </w:r>
            <w:r>
              <w:rPr>
                <w:rFonts w:ascii="Calibri" w:eastAsia="Calibri" w:hAnsi="Calibri" w:cs="Calibri"/>
                <w:sz w:val="20"/>
                <w:bdr w:val="nil"/>
              </w:rPr>
              <w:br/>
              <w:t>- média jako prostředek seznámení se s kulturním dědictvím</w:t>
            </w:r>
          </w:p>
        </w:tc>
      </w:tr>
      <w:tr w:rsidR="00BD68CB" w14:paraId="098C849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0857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70BB393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75956" w14:textId="77777777" w:rsidR="00BD68CB" w:rsidRDefault="00822628">
            <w:pPr>
              <w:spacing w:line="240" w:lineRule="auto"/>
              <w:ind w:left="60"/>
              <w:jc w:val="left"/>
              <w:rPr>
                <w:bdr w:val="nil"/>
              </w:rPr>
            </w:pPr>
            <w:r>
              <w:rPr>
                <w:rFonts w:ascii="Calibri" w:eastAsia="Calibri" w:hAnsi="Calibri" w:cs="Calibri"/>
                <w:sz w:val="20"/>
                <w:bdr w:val="nil"/>
              </w:rPr>
              <w:t xml:space="preserve">- tvorba mediálního sdělení </w:t>
            </w:r>
            <w:r>
              <w:rPr>
                <w:rFonts w:ascii="Calibri" w:eastAsia="Calibri" w:hAnsi="Calibri" w:cs="Calibri"/>
                <w:sz w:val="20"/>
                <w:bdr w:val="nil"/>
              </w:rPr>
              <w:br/>
              <w:t>- užití správných výrazových prostředků</w:t>
            </w:r>
          </w:p>
        </w:tc>
      </w:tr>
      <w:tr w:rsidR="00BD68CB" w14:paraId="37510B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FDDE"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27FE65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8D19E" w14:textId="77777777" w:rsidR="00BD68CB" w:rsidRDefault="00822628">
            <w:pPr>
              <w:spacing w:line="240" w:lineRule="auto"/>
              <w:ind w:left="60"/>
              <w:jc w:val="left"/>
              <w:rPr>
                <w:bdr w:val="nil"/>
              </w:rPr>
            </w:pPr>
            <w:r>
              <w:rPr>
                <w:rFonts w:ascii="Calibri" w:eastAsia="Calibri" w:hAnsi="Calibri" w:cs="Calibri"/>
                <w:sz w:val="20"/>
                <w:bdr w:val="nil"/>
              </w:rPr>
              <w:t xml:space="preserve">- mezinárodní dopisování, chat, e-mail </w:t>
            </w:r>
            <w:r>
              <w:rPr>
                <w:rFonts w:ascii="Calibri" w:eastAsia="Calibri" w:hAnsi="Calibri" w:cs="Calibri"/>
                <w:sz w:val="20"/>
                <w:bdr w:val="nil"/>
              </w:rPr>
              <w:br/>
              <w:t>- pochopení stylu života v jiných evropských zemích, chápání sebe a naší vlasti jako součásti EU a světa</w:t>
            </w:r>
            <w:r>
              <w:rPr>
                <w:rFonts w:ascii="Calibri" w:eastAsia="Calibri" w:hAnsi="Calibri" w:cs="Calibri"/>
                <w:sz w:val="20"/>
                <w:bdr w:val="nil"/>
              </w:rPr>
              <w:br/>
              <w:t>- neverbální výrazové prostředky spojují všechny</w:t>
            </w:r>
            <w:r>
              <w:rPr>
                <w:rFonts w:ascii="Calibri" w:eastAsia="Calibri" w:hAnsi="Calibri" w:cs="Calibri"/>
                <w:sz w:val="20"/>
                <w:bdr w:val="nil"/>
              </w:rPr>
              <w:br/>
              <w:t>- mezinárodně platné znaky</w:t>
            </w:r>
            <w:r>
              <w:rPr>
                <w:rFonts w:ascii="Calibri" w:eastAsia="Calibri" w:hAnsi="Calibri" w:cs="Calibri"/>
                <w:sz w:val="20"/>
                <w:bdr w:val="nil"/>
              </w:rPr>
              <w:br/>
              <w:t>- seberealizace a řešení reálných situací v evropském prostoru</w:t>
            </w:r>
          </w:p>
        </w:tc>
      </w:tr>
      <w:tr w:rsidR="00BD68CB" w14:paraId="1508C7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AB32E"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72D0DB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EC10E" w14:textId="77777777" w:rsidR="00BD68CB" w:rsidRDefault="00822628">
            <w:pPr>
              <w:spacing w:line="240" w:lineRule="auto"/>
              <w:ind w:left="60"/>
              <w:jc w:val="left"/>
              <w:rPr>
                <w:bdr w:val="nil"/>
              </w:rPr>
            </w:pPr>
            <w:r>
              <w:rPr>
                <w:rFonts w:ascii="Calibri" w:eastAsia="Calibri" w:hAnsi="Calibri" w:cs="Calibri"/>
                <w:sz w:val="20"/>
                <w:bdr w:val="nil"/>
              </w:rPr>
              <w:t>- odpovědnost k jedinci i společnosti</w:t>
            </w:r>
            <w:r>
              <w:rPr>
                <w:rFonts w:ascii="Calibri" w:eastAsia="Calibri" w:hAnsi="Calibri" w:cs="Calibri"/>
                <w:sz w:val="20"/>
                <w:bdr w:val="nil"/>
              </w:rPr>
              <w:br/>
              <w:t>- práva a povinnosti jedince</w:t>
            </w:r>
          </w:p>
        </w:tc>
      </w:tr>
      <w:tr w:rsidR="00BD68CB" w14:paraId="15EBD4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523D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48C73A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3E43A" w14:textId="77777777" w:rsidR="00BD68CB" w:rsidRDefault="00822628">
            <w:pPr>
              <w:spacing w:line="240" w:lineRule="auto"/>
              <w:ind w:left="60"/>
              <w:jc w:val="left"/>
              <w:rPr>
                <w:bdr w:val="nil"/>
              </w:rPr>
            </w:pPr>
            <w:r>
              <w:rPr>
                <w:rFonts w:ascii="Calibri" w:eastAsia="Calibri" w:hAnsi="Calibri" w:cs="Calibri"/>
                <w:sz w:val="20"/>
                <w:bdr w:val="nil"/>
              </w:rPr>
              <w:lastRenderedPageBreak/>
              <w:t>- přispívá k pochopení a zjednodušení mediálního sdělení</w:t>
            </w:r>
            <w:r>
              <w:rPr>
                <w:rFonts w:ascii="Calibri" w:eastAsia="Calibri" w:hAnsi="Calibri" w:cs="Calibri"/>
                <w:sz w:val="20"/>
                <w:bdr w:val="nil"/>
              </w:rPr>
              <w:br/>
              <w:t>- poznání různých typů sdělení</w:t>
            </w:r>
            <w:r>
              <w:rPr>
                <w:rFonts w:ascii="Calibri" w:eastAsia="Calibri" w:hAnsi="Calibri" w:cs="Calibri"/>
                <w:sz w:val="20"/>
                <w:bdr w:val="nil"/>
              </w:rPr>
              <w:br/>
              <w:t>- hledání faktů a fiktivního sdělení</w:t>
            </w:r>
          </w:p>
        </w:tc>
      </w:tr>
    </w:tbl>
    <w:p w14:paraId="1E1061B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F499E4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0686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319AC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0C4F43" w14:textId="77777777" w:rsidR="00BD68CB" w:rsidRDefault="00BD68CB"/>
        </w:tc>
      </w:tr>
      <w:tr w:rsidR="00BD68CB" w14:paraId="7D419A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4AA51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C819A"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k učení</w:t>
            </w:r>
          </w:p>
          <w:p w14:paraId="0CF4E2C4"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k řešení problémů</w:t>
            </w:r>
          </w:p>
          <w:p w14:paraId="29AC2962"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komunikativní</w:t>
            </w:r>
          </w:p>
          <w:p w14:paraId="4CBC6693"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sociální a personální</w:t>
            </w:r>
          </w:p>
          <w:p w14:paraId="72B7E44D"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občanské</w:t>
            </w:r>
          </w:p>
          <w:p w14:paraId="13BE4214"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pracovní</w:t>
            </w:r>
          </w:p>
          <w:p w14:paraId="04F9C685" w14:textId="77777777" w:rsidR="00BD68CB" w:rsidRDefault="00822628" w:rsidP="00822628">
            <w:pPr>
              <w:numPr>
                <w:ilvl w:val="0"/>
                <w:numId w:val="23"/>
              </w:numPr>
              <w:spacing w:line="240" w:lineRule="auto"/>
              <w:jc w:val="left"/>
              <w:rPr>
                <w:bdr w:val="nil"/>
              </w:rPr>
            </w:pPr>
            <w:r>
              <w:rPr>
                <w:rFonts w:ascii="Calibri" w:eastAsia="Calibri" w:hAnsi="Calibri" w:cs="Calibri"/>
                <w:sz w:val="20"/>
                <w:bdr w:val="nil"/>
              </w:rPr>
              <w:t>Kompetence digitální</w:t>
            </w:r>
          </w:p>
        </w:tc>
      </w:tr>
      <w:tr w:rsidR="00BD68CB" w14:paraId="538F0E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C5BE7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7D12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F6B2F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0BA9C" w14:textId="77777777" w:rsidR="00BD68CB" w:rsidRDefault="00822628">
            <w:pPr>
              <w:spacing w:line="240" w:lineRule="auto"/>
              <w:ind w:left="60"/>
              <w:jc w:val="left"/>
              <w:rPr>
                <w:bdr w:val="nil"/>
              </w:rPr>
            </w:pPr>
            <w:r>
              <w:rPr>
                <w:rFonts w:ascii="Calibri" w:eastAsia="Calibri" w:hAnsi="Calibri" w:cs="Calibri"/>
                <w:sz w:val="20"/>
                <w:bdr w:val="nil"/>
              </w:rPr>
              <w:t>- vnímá historický vývoj češtiny a její postavení mezi slovanskými jazyky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3CC24" w14:textId="77777777" w:rsidR="00BD68CB" w:rsidRDefault="00822628">
            <w:pPr>
              <w:spacing w:line="240" w:lineRule="auto"/>
              <w:ind w:left="60"/>
              <w:jc w:val="left"/>
              <w:rPr>
                <w:bdr w:val="nil"/>
              </w:rPr>
            </w:pPr>
            <w:r>
              <w:rPr>
                <w:rFonts w:ascii="Calibri" w:eastAsia="Calibri" w:hAnsi="Calibri" w:cs="Calibri"/>
                <w:sz w:val="20"/>
                <w:bdr w:val="nil"/>
              </w:rPr>
              <w:t>Jazyk, zvuková stránka jazyka </w:t>
            </w:r>
          </w:p>
        </w:tc>
      </w:tr>
      <w:tr w:rsidR="00BD68CB" w14:paraId="40E2C5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C547" w14:textId="77777777" w:rsidR="00BD68CB" w:rsidRDefault="00822628">
            <w:pPr>
              <w:spacing w:line="240" w:lineRule="auto"/>
              <w:ind w:left="60"/>
              <w:jc w:val="left"/>
              <w:rPr>
                <w:bdr w:val="nil"/>
              </w:rPr>
            </w:pPr>
            <w:r>
              <w:rPr>
                <w:rFonts w:ascii="Calibri" w:eastAsia="Calibri" w:hAnsi="Calibri" w:cs="Calibri"/>
                <w:sz w:val="20"/>
                <w:bdr w:val="nil"/>
              </w:rPr>
              <w:t>- odlišuje spisovný a nespisovný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20125" w14:textId="77777777" w:rsidR="00BD68CB" w:rsidRDefault="00822628">
            <w:pPr>
              <w:spacing w:line="240" w:lineRule="auto"/>
              <w:ind w:left="60"/>
              <w:jc w:val="left"/>
              <w:rPr>
                <w:bdr w:val="nil"/>
              </w:rPr>
            </w:pPr>
            <w:r>
              <w:rPr>
                <w:rFonts w:ascii="Calibri" w:eastAsia="Calibri" w:hAnsi="Calibri" w:cs="Calibri"/>
                <w:sz w:val="20"/>
                <w:bdr w:val="nil"/>
              </w:rPr>
              <w:t>Jazyk, zvuková stránka jazyka </w:t>
            </w:r>
          </w:p>
        </w:tc>
      </w:tr>
      <w:tr w:rsidR="00BD68CB" w14:paraId="5EBE00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CB2FC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3B044"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2809C8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76DD3" w14:textId="77777777" w:rsidR="00BD68CB" w:rsidRDefault="00822628">
            <w:pPr>
              <w:spacing w:line="240" w:lineRule="auto"/>
              <w:ind w:left="60"/>
              <w:jc w:val="left"/>
              <w:rPr>
                <w:bdr w:val="nil"/>
              </w:rPr>
            </w:pPr>
            <w:r>
              <w:rPr>
                <w:rFonts w:ascii="Calibri" w:eastAsia="Calibri" w:hAnsi="Calibri" w:cs="Calibri"/>
                <w:sz w:val="20"/>
                <w:bdr w:val="nil"/>
              </w:rPr>
              <w:t>- pracuje s Pravidly českého pravopisu a se Slovníkem spisovné češtiny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CFA44" w14:textId="77777777" w:rsidR="00BD68CB" w:rsidRDefault="00822628">
            <w:pPr>
              <w:spacing w:line="240" w:lineRule="auto"/>
              <w:ind w:left="60"/>
              <w:jc w:val="left"/>
              <w:rPr>
                <w:bdr w:val="nil"/>
              </w:rPr>
            </w:pPr>
            <w:r>
              <w:rPr>
                <w:rFonts w:ascii="Calibri" w:eastAsia="Calibri" w:hAnsi="Calibri" w:cs="Calibri"/>
                <w:sz w:val="20"/>
                <w:bdr w:val="nil"/>
              </w:rPr>
              <w:t>Jazyk, zvuková stránka jazyka </w:t>
            </w:r>
          </w:p>
        </w:tc>
      </w:tr>
      <w:tr w:rsidR="00BD68CB" w14:paraId="2CA47C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5F14B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9E434"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118D18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CA9A8" w14:textId="77777777" w:rsidR="00BD68CB" w:rsidRDefault="00822628">
            <w:pPr>
              <w:spacing w:line="240" w:lineRule="auto"/>
              <w:ind w:left="60"/>
              <w:jc w:val="left"/>
              <w:rPr>
                <w:bdr w:val="nil"/>
              </w:rPr>
            </w:pPr>
            <w:r>
              <w:rPr>
                <w:rFonts w:ascii="Calibri" w:eastAsia="Calibri" w:hAnsi="Calibri" w:cs="Calibri"/>
                <w:sz w:val="20"/>
                <w:bdr w:val="nil"/>
              </w:rPr>
              <w:t>- vyslovuje spisovně česká a běžně užívaná cizí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56DAB"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04DC49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4CF56" w14:textId="77777777" w:rsidR="00BD68CB" w:rsidRDefault="00822628">
            <w:pPr>
              <w:spacing w:line="240" w:lineRule="auto"/>
              <w:ind w:left="60"/>
              <w:jc w:val="left"/>
              <w:rPr>
                <w:bdr w:val="nil"/>
              </w:rPr>
            </w:pPr>
            <w:r>
              <w:rPr>
                <w:rFonts w:ascii="Calibri" w:eastAsia="Calibri" w:hAnsi="Calibri" w:cs="Calibri"/>
                <w:sz w:val="20"/>
                <w:bdr w:val="nil"/>
              </w:rPr>
              <w:t>- správně intonuje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313D3" w14:textId="77777777" w:rsidR="00BD68CB" w:rsidRDefault="00822628">
            <w:pPr>
              <w:spacing w:line="240" w:lineRule="auto"/>
              <w:ind w:left="60"/>
              <w:jc w:val="left"/>
              <w:rPr>
                <w:bdr w:val="nil"/>
              </w:rPr>
            </w:pPr>
            <w:r>
              <w:rPr>
                <w:rFonts w:ascii="Calibri" w:eastAsia="Calibri" w:hAnsi="Calibri" w:cs="Calibri"/>
                <w:sz w:val="20"/>
                <w:bdr w:val="nil"/>
              </w:rPr>
              <w:t>Jazyk, zvuková stránka jazyka </w:t>
            </w:r>
          </w:p>
        </w:tc>
      </w:tr>
      <w:tr w:rsidR="00BD68CB" w14:paraId="72E40D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0DC36" w14:textId="77777777" w:rsidR="00BD68CB" w:rsidRDefault="00822628">
            <w:pPr>
              <w:spacing w:line="240" w:lineRule="auto"/>
              <w:ind w:left="60"/>
              <w:jc w:val="left"/>
              <w:rPr>
                <w:bdr w:val="nil"/>
              </w:rPr>
            </w:pPr>
            <w:r>
              <w:rPr>
                <w:rFonts w:ascii="Calibri" w:eastAsia="Calibri" w:hAnsi="Calibri" w:cs="Calibri"/>
                <w:sz w:val="20"/>
                <w:bdr w:val="nil"/>
              </w:rPr>
              <w:t>- provede rozbor stavby slova a slovotvorný rozbor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CC4BB"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53BC6E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44ED2" w14:textId="77777777" w:rsidR="00BD68CB" w:rsidRDefault="00822628">
            <w:pPr>
              <w:spacing w:line="240" w:lineRule="auto"/>
              <w:ind w:left="60"/>
              <w:jc w:val="left"/>
              <w:rPr>
                <w:bdr w:val="nil"/>
              </w:rPr>
            </w:pPr>
            <w:r>
              <w:rPr>
                <w:rFonts w:ascii="Calibri" w:eastAsia="Calibri" w:hAnsi="Calibri" w:cs="Calibri"/>
                <w:sz w:val="20"/>
                <w:bdr w:val="nil"/>
              </w:rPr>
              <w:t>- zvládá v písemném projevu dle svých možností pravopis lexikální, slovotvorný a morfologický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0940D"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4D4161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11115" w14:textId="77777777" w:rsidR="00BD68CB" w:rsidRDefault="00822628">
            <w:pPr>
              <w:spacing w:line="240" w:lineRule="auto"/>
              <w:ind w:left="60"/>
              <w:jc w:val="left"/>
              <w:rPr>
                <w:bdr w:val="nil"/>
              </w:rPr>
            </w:pPr>
            <w:r>
              <w:rPr>
                <w:rFonts w:ascii="Calibri" w:eastAsia="Calibri" w:hAnsi="Calibri" w:cs="Calibri"/>
                <w:sz w:val="20"/>
                <w:bdr w:val="nil"/>
              </w:rPr>
              <w:t>- třídí správně slovní druhy a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955E8"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31771F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FCCA1" w14:textId="77777777" w:rsidR="00BD68CB" w:rsidRDefault="00822628">
            <w:pPr>
              <w:spacing w:line="240" w:lineRule="auto"/>
              <w:ind w:left="60"/>
              <w:jc w:val="left"/>
              <w:rPr>
                <w:bdr w:val="nil"/>
              </w:rPr>
            </w:pPr>
            <w:r>
              <w:rPr>
                <w:rFonts w:ascii="Calibri" w:eastAsia="Calibri" w:hAnsi="Calibri" w:cs="Calibri"/>
                <w:sz w:val="20"/>
                <w:bdr w:val="nil"/>
              </w:rPr>
              <w:t>- určuje mluvnické významy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A1A12"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35D665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C75C" w14:textId="77777777" w:rsidR="00BD68CB" w:rsidRDefault="00822628">
            <w:pPr>
              <w:spacing w:line="240" w:lineRule="auto"/>
              <w:ind w:left="60"/>
              <w:jc w:val="left"/>
              <w:rPr>
                <w:bdr w:val="nil"/>
              </w:rPr>
            </w:pPr>
            <w:r>
              <w:rPr>
                <w:rFonts w:ascii="Calibri" w:eastAsia="Calibri" w:hAnsi="Calibri" w:cs="Calibri"/>
                <w:sz w:val="20"/>
                <w:bdr w:val="nil"/>
              </w:rPr>
              <w:t>- v případě nejasností vyhledá správný tvar ve slovníkových příručkách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F561"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1697B4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96217" w14:textId="77777777" w:rsidR="00BD68CB" w:rsidRDefault="00822628">
            <w:pPr>
              <w:spacing w:line="240" w:lineRule="auto"/>
              <w:ind w:left="60"/>
              <w:jc w:val="left"/>
              <w:rPr>
                <w:bdr w:val="nil"/>
              </w:rPr>
            </w:pPr>
            <w:r>
              <w:rPr>
                <w:rFonts w:ascii="Calibri" w:eastAsia="Calibri" w:hAnsi="Calibri" w:cs="Calibri"/>
                <w:sz w:val="20"/>
                <w:bdr w:val="nil"/>
              </w:rPr>
              <w:t>- najde ve větě jednoduché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4FE2B"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12D24B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57117" w14:textId="77777777" w:rsidR="00BD68CB" w:rsidRDefault="00822628">
            <w:pPr>
              <w:spacing w:line="240" w:lineRule="auto"/>
              <w:ind w:left="60"/>
              <w:jc w:val="left"/>
              <w:rPr>
                <w:bdr w:val="nil"/>
              </w:rPr>
            </w:pPr>
            <w:r>
              <w:rPr>
                <w:rFonts w:ascii="Calibri" w:eastAsia="Calibri" w:hAnsi="Calibri" w:cs="Calibri"/>
                <w:sz w:val="20"/>
                <w:bdr w:val="nil"/>
              </w:rPr>
              <w:t>- rozliší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05539" w14:textId="77777777" w:rsidR="00BD68CB" w:rsidRDefault="00822628">
            <w:pPr>
              <w:spacing w:line="240" w:lineRule="auto"/>
              <w:ind w:left="60"/>
              <w:jc w:val="left"/>
              <w:rPr>
                <w:bdr w:val="nil"/>
              </w:rPr>
            </w:pPr>
            <w:r>
              <w:rPr>
                <w:rFonts w:ascii="Calibri" w:eastAsia="Calibri" w:hAnsi="Calibri" w:cs="Calibri"/>
                <w:sz w:val="20"/>
                <w:bdr w:val="nil"/>
              </w:rPr>
              <w:t>Větná skladba </w:t>
            </w:r>
          </w:p>
        </w:tc>
      </w:tr>
      <w:tr w:rsidR="00BD68CB" w14:paraId="6B73A7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E92EE" w14:textId="77777777" w:rsidR="00BD68CB" w:rsidRDefault="00822628">
            <w:pPr>
              <w:spacing w:line="240" w:lineRule="auto"/>
              <w:ind w:left="60"/>
              <w:jc w:val="left"/>
              <w:rPr>
                <w:bdr w:val="nil"/>
              </w:rPr>
            </w:pPr>
            <w:r>
              <w:rPr>
                <w:rFonts w:ascii="Calibri" w:eastAsia="Calibri" w:hAnsi="Calibri" w:cs="Calibri"/>
                <w:sz w:val="20"/>
                <w:bdr w:val="nil"/>
              </w:rPr>
              <w:t>- ovládá pravopis koncovek sloves v čase přítomném i minulém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76ED4"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7941FF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F6640" w14:textId="77777777" w:rsidR="00BD68CB" w:rsidRDefault="00822628">
            <w:pPr>
              <w:spacing w:line="240" w:lineRule="auto"/>
              <w:ind w:left="60"/>
              <w:jc w:val="left"/>
              <w:rPr>
                <w:bdr w:val="nil"/>
              </w:rPr>
            </w:pPr>
            <w:r>
              <w:rPr>
                <w:rFonts w:ascii="Calibri" w:eastAsia="Calibri" w:hAnsi="Calibri" w:cs="Calibri"/>
                <w:sz w:val="20"/>
                <w:bdr w:val="nil"/>
              </w:rPr>
              <w:lastRenderedPageBreak/>
              <w:t>- dorozumívá se výstižně a kultivovaně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29605"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0D24A0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1E379" w14:textId="77777777" w:rsidR="00BD68CB" w:rsidRDefault="00822628">
            <w:pPr>
              <w:spacing w:line="240" w:lineRule="auto"/>
              <w:ind w:left="60"/>
              <w:jc w:val="left"/>
              <w:rPr>
                <w:bdr w:val="nil"/>
              </w:rPr>
            </w:pPr>
            <w:r>
              <w:rPr>
                <w:rFonts w:ascii="Calibri" w:eastAsia="Calibri" w:hAnsi="Calibri" w:cs="Calibri"/>
                <w:sz w:val="20"/>
                <w:bdr w:val="nil"/>
              </w:rPr>
              <w:t>- využívá zásad komunikace a pravidel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8D2C"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1F868D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C46E" w14:textId="77777777" w:rsidR="00BD68CB" w:rsidRDefault="00822628">
            <w:pPr>
              <w:spacing w:line="240" w:lineRule="auto"/>
              <w:ind w:left="60"/>
              <w:jc w:val="left"/>
              <w:rPr>
                <w:bdr w:val="nil"/>
              </w:rPr>
            </w:pPr>
            <w:r>
              <w:rPr>
                <w:rFonts w:ascii="Calibri" w:eastAsia="Calibri" w:hAnsi="Calibri" w:cs="Calibri"/>
                <w:sz w:val="20"/>
                <w:bdr w:val="nil"/>
              </w:rPr>
              <w:t>- uspořádá informace v textu s ohledem na jeho účel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78AD8"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537911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8E24E" w14:textId="77777777" w:rsidR="00BD68CB" w:rsidRDefault="00822628">
            <w:pPr>
              <w:spacing w:line="240" w:lineRule="auto"/>
              <w:ind w:left="60"/>
              <w:jc w:val="left"/>
              <w:rPr>
                <w:bdr w:val="nil"/>
              </w:rPr>
            </w:pPr>
            <w:r>
              <w:rPr>
                <w:rFonts w:ascii="Calibri" w:eastAsia="Calibri" w:hAnsi="Calibri" w:cs="Calibri"/>
                <w:sz w:val="20"/>
                <w:bdr w:val="nil"/>
              </w:rPr>
              <w:t>- využívá svých dosavadních poznatků o jazyce a stylu ke gramaticky a věcně správnému písemnému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E7772"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329033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6BC7A" w14:textId="77777777" w:rsidR="00BD68CB" w:rsidRDefault="00822628">
            <w:pPr>
              <w:spacing w:line="240" w:lineRule="auto"/>
              <w:ind w:left="60"/>
              <w:jc w:val="left"/>
              <w:rPr>
                <w:bdr w:val="nil"/>
              </w:rPr>
            </w:pPr>
            <w:r>
              <w:rPr>
                <w:rFonts w:ascii="Calibri" w:eastAsia="Calibri" w:hAnsi="Calibri" w:cs="Calibri"/>
                <w:sz w:val="20"/>
                <w:bdr w:val="nil"/>
              </w:rPr>
              <w:t>- chápe podstatu mediálního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98F6E"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6FAF45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6F785" w14:textId="77777777" w:rsidR="00BD68CB" w:rsidRDefault="00822628">
            <w:pPr>
              <w:spacing w:line="240" w:lineRule="auto"/>
              <w:ind w:left="60"/>
              <w:jc w:val="left"/>
              <w:rPr>
                <w:bdr w:val="nil"/>
              </w:rPr>
            </w:pPr>
            <w:r>
              <w:rPr>
                <w:rFonts w:ascii="Calibri" w:eastAsia="Calibri" w:hAnsi="Calibri" w:cs="Calibri"/>
                <w:sz w:val="20"/>
                <w:bdr w:val="nil"/>
              </w:rPr>
              <w:t>- zpracovává text výstižně a přehledně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2846D"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132A87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F7176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A5EFA"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580745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80660" w14:textId="77777777" w:rsidR="00BD68CB" w:rsidRDefault="00822628">
            <w:pPr>
              <w:spacing w:line="240" w:lineRule="auto"/>
              <w:ind w:left="60"/>
              <w:jc w:val="left"/>
              <w:rPr>
                <w:bdr w:val="nil"/>
              </w:rPr>
            </w:pPr>
            <w:r>
              <w:rPr>
                <w:rFonts w:ascii="Calibri" w:eastAsia="Calibri" w:hAnsi="Calibri" w:cs="Calibri"/>
                <w:sz w:val="20"/>
                <w:bdr w:val="nil"/>
              </w:rPr>
              <w:t>- rozlišuje subjektivní a objektivní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979ED"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250ED7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11695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3E255"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430F5A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3294" w14:textId="77777777" w:rsidR="00BD68CB" w:rsidRDefault="00822628">
            <w:pPr>
              <w:spacing w:line="240" w:lineRule="auto"/>
              <w:ind w:left="60"/>
              <w:jc w:val="left"/>
              <w:rPr>
                <w:bdr w:val="nil"/>
              </w:rPr>
            </w:pPr>
            <w:r>
              <w:rPr>
                <w:rFonts w:ascii="Calibri" w:eastAsia="Calibri" w:hAnsi="Calibri" w:cs="Calibri"/>
                <w:sz w:val="20"/>
                <w:bdr w:val="nil"/>
              </w:rPr>
              <w:t>- vyhledá klíčová slova a formuluje dle svých schopností hlavní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04336"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68A7DEF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22E1" w14:textId="77777777" w:rsidR="00BD68CB" w:rsidRDefault="00822628">
            <w:pPr>
              <w:spacing w:line="240" w:lineRule="auto"/>
              <w:ind w:left="60"/>
              <w:jc w:val="left"/>
              <w:rPr>
                <w:bdr w:val="nil"/>
              </w:rPr>
            </w:pPr>
            <w:r>
              <w:rPr>
                <w:rFonts w:ascii="Calibri" w:eastAsia="Calibri" w:hAnsi="Calibri" w:cs="Calibri"/>
                <w:sz w:val="20"/>
                <w:bdr w:val="nil"/>
              </w:rPr>
              <w:t>- reprodukuje přečtený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DEB47" w14:textId="77777777" w:rsidR="00BD68CB" w:rsidRDefault="00822628">
            <w:pPr>
              <w:spacing w:line="240" w:lineRule="auto"/>
              <w:ind w:left="60"/>
              <w:jc w:val="left"/>
              <w:rPr>
                <w:bdr w:val="nil"/>
              </w:rPr>
            </w:pPr>
            <w:r>
              <w:rPr>
                <w:rFonts w:ascii="Calibri" w:eastAsia="Calibri" w:hAnsi="Calibri" w:cs="Calibri"/>
                <w:sz w:val="20"/>
                <w:bdr w:val="nil"/>
              </w:rPr>
              <w:t>Pohádky </w:t>
            </w:r>
          </w:p>
        </w:tc>
      </w:tr>
      <w:tr w:rsidR="00BD68CB" w14:paraId="5D96D1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21208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934AF" w14:textId="77777777" w:rsidR="00BD68CB" w:rsidRDefault="00822628">
            <w:pPr>
              <w:spacing w:line="240" w:lineRule="auto"/>
              <w:ind w:left="60"/>
              <w:jc w:val="left"/>
              <w:rPr>
                <w:bdr w:val="nil"/>
              </w:rPr>
            </w:pPr>
            <w:r>
              <w:rPr>
                <w:rFonts w:ascii="Calibri" w:eastAsia="Calibri" w:hAnsi="Calibri" w:cs="Calibri"/>
                <w:sz w:val="20"/>
                <w:bdr w:val="nil"/>
              </w:rPr>
              <w:t>Báje a mýty </w:t>
            </w:r>
          </w:p>
        </w:tc>
      </w:tr>
      <w:tr w:rsidR="00BD68CB" w14:paraId="672878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EB164" w14:textId="77777777" w:rsidR="00BD68CB" w:rsidRDefault="00822628">
            <w:pPr>
              <w:spacing w:line="240" w:lineRule="auto"/>
              <w:ind w:left="60"/>
              <w:jc w:val="left"/>
              <w:rPr>
                <w:bdr w:val="nil"/>
              </w:rPr>
            </w:pPr>
            <w:r>
              <w:rPr>
                <w:rFonts w:ascii="Calibri" w:eastAsia="Calibri" w:hAnsi="Calibri" w:cs="Calibri"/>
                <w:sz w:val="20"/>
                <w:bdr w:val="nil"/>
              </w:rPr>
              <w:t>- popisuje jednoduše strukturu a jazyk čtené ukázky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84914" w14:textId="77777777" w:rsidR="00BD68CB" w:rsidRDefault="00822628">
            <w:pPr>
              <w:spacing w:line="240" w:lineRule="auto"/>
              <w:ind w:left="60"/>
              <w:jc w:val="left"/>
              <w:rPr>
                <w:bdr w:val="nil"/>
              </w:rPr>
            </w:pPr>
            <w:r>
              <w:rPr>
                <w:rFonts w:ascii="Calibri" w:eastAsia="Calibri" w:hAnsi="Calibri" w:cs="Calibri"/>
                <w:sz w:val="20"/>
                <w:bdr w:val="nil"/>
              </w:rPr>
              <w:t>Charakteristika literárních druhů </w:t>
            </w:r>
          </w:p>
        </w:tc>
      </w:tr>
      <w:tr w:rsidR="00BD68CB" w14:paraId="547552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4152F" w14:textId="77777777" w:rsidR="00BD68CB" w:rsidRDefault="00822628">
            <w:pPr>
              <w:spacing w:line="240" w:lineRule="auto"/>
              <w:ind w:left="60"/>
              <w:jc w:val="left"/>
              <w:rPr>
                <w:bdr w:val="nil"/>
              </w:rPr>
            </w:pPr>
            <w:r>
              <w:rPr>
                <w:rFonts w:ascii="Calibri" w:eastAsia="Calibri" w:hAnsi="Calibri" w:cs="Calibri"/>
                <w:sz w:val="20"/>
                <w:bdr w:val="nil"/>
              </w:rPr>
              <w:t>- formuluje ústně i písemně dojmy ze své četby, návštěvy divadelního či filmového 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D73EF" w14:textId="77777777" w:rsidR="00BD68CB" w:rsidRDefault="00822628">
            <w:pPr>
              <w:spacing w:line="240" w:lineRule="auto"/>
              <w:ind w:left="60"/>
              <w:jc w:val="left"/>
              <w:rPr>
                <w:bdr w:val="nil"/>
              </w:rPr>
            </w:pPr>
            <w:r>
              <w:rPr>
                <w:rFonts w:ascii="Calibri" w:eastAsia="Calibri" w:hAnsi="Calibri" w:cs="Calibri"/>
                <w:sz w:val="20"/>
                <w:bdr w:val="nil"/>
              </w:rPr>
              <w:t>Charakteristika literárních druhů </w:t>
            </w:r>
          </w:p>
        </w:tc>
      </w:tr>
      <w:tr w:rsidR="00BD68CB" w14:paraId="1245E02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32DD8" w14:textId="77777777" w:rsidR="00BD68CB" w:rsidRDefault="00822628">
            <w:pPr>
              <w:spacing w:line="240" w:lineRule="auto"/>
              <w:ind w:left="60"/>
              <w:jc w:val="left"/>
              <w:rPr>
                <w:bdr w:val="nil"/>
              </w:rPr>
            </w:pPr>
            <w:r>
              <w:rPr>
                <w:rFonts w:ascii="Calibri" w:eastAsia="Calibri" w:hAnsi="Calibri" w:cs="Calibri"/>
                <w:sz w:val="20"/>
                <w:bdr w:val="nil"/>
              </w:rPr>
              <w:t>- tvoří vlastní literární text podle svých schopností a na základě osvojených znalostí základů literární teorie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7882"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4C7D42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B60D1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11706" w14:textId="77777777" w:rsidR="00BD68CB" w:rsidRDefault="00822628">
            <w:pPr>
              <w:spacing w:line="240" w:lineRule="auto"/>
              <w:ind w:left="60"/>
              <w:jc w:val="left"/>
              <w:rPr>
                <w:bdr w:val="nil"/>
              </w:rPr>
            </w:pPr>
            <w:r>
              <w:rPr>
                <w:rFonts w:ascii="Calibri" w:eastAsia="Calibri" w:hAnsi="Calibri" w:cs="Calibri"/>
                <w:sz w:val="20"/>
                <w:bdr w:val="nil"/>
              </w:rPr>
              <w:t>Charakteristika literárních druhů </w:t>
            </w:r>
          </w:p>
        </w:tc>
      </w:tr>
      <w:tr w:rsidR="00BD68CB" w14:paraId="4928E4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5BFD1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9F5D5" w14:textId="77777777" w:rsidR="00BD68CB" w:rsidRDefault="00822628">
            <w:pPr>
              <w:spacing w:line="240" w:lineRule="auto"/>
              <w:ind w:left="60"/>
              <w:jc w:val="left"/>
              <w:rPr>
                <w:bdr w:val="nil"/>
              </w:rPr>
            </w:pPr>
            <w:r>
              <w:rPr>
                <w:rFonts w:ascii="Calibri" w:eastAsia="Calibri" w:hAnsi="Calibri" w:cs="Calibri"/>
                <w:sz w:val="20"/>
                <w:bdr w:val="nil"/>
              </w:rPr>
              <w:t>Bajky </w:t>
            </w:r>
          </w:p>
        </w:tc>
      </w:tr>
      <w:tr w:rsidR="00BD68CB" w14:paraId="41B1D6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26FD8" w14:textId="77777777" w:rsidR="00BD68CB" w:rsidRDefault="00822628">
            <w:pPr>
              <w:spacing w:line="240" w:lineRule="auto"/>
              <w:ind w:left="60"/>
              <w:jc w:val="left"/>
              <w:rPr>
                <w:bdr w:val="nil"/>
              </w:rPr>
            </w:pPr>
            <w:r>
              <w:rPr>
                <w:rFonts w:ascii="Calibri" w:eastAsia="Calibri" w:hAnsi="Calibri" w:cs="Calibri"/>
                <w:sz w:val="20"/>
                <w:bdr w:val="nil"/>
              </w:rPr>
              <w:t>- rozlišuje základní literární druhy, poesii a prózu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9828A" w14:textId="77777777" w:rsidR="00BD68CB" w:rsidRDefault="00822628">
            <w:pPr>
              <w:spacing w:line="240" w:lineRule="auto"/>
              <w:ind w:left="60"/>
              <w:jc w:val="left"/>
              <w:rPr>
                <w:bdr w:val="nil"/>
              </w:rPr>
            </w:pPr>
            <w:r>
              <w:rPr>
                <w:rFonts w:ascii="Calibri" w:eastAsia="Calibri" w:hAnsi="Calibri" w:cs="Calibri"/>
                <w:sz w:val="20"/>
                <w:bdr w:val="nil"/>
              </w:rPr>
              <w:t>Charakteristika literárních druhů </w:t>
            </w:r>
          </w:p>
        </w:tc>
      </w:tr>
      <w:tr w:rsidR="00BD68CB" w14:paraId="121965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EDBB1" w14:textId="77777777" w:rsidR="00BD68CB" w:rsidRDefault="00822628">
            <w:pPr>
              <w:spacing w:line="240" w:lineRule="auto"/>
              <w:ind w:left="60"/>
              <w:jc w:val="left"/>
              <w:rPr>
                <w:bdr w:val="nil"/>
              </w:rPr>
            </w:pPr>
            <w:r>
              <w:rPr>
                <w:rFonts w:ascii="Calibri" w:eastAsia="Calibri" w:hAnsi="Calibri" w:cs="Calibri"/>
                <w:sz w:val="20"/>
                <w:bdr w:val="nil"/>
              </w:rPr>
              <w:t>- rozlišuje mezi některými literárními žánry, porovnává je a uvede příklady těchto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F046B" w14:textId="77777777" w:rsidR="00BD68CB" w:rsidRDefault="00822628">
            <w:pPr>
              <w:spacing w:line="240" w:lineRule="auto"/>
              <w:ind w:left="60"/>
              <w:jc w:val="left"/>
              <w:rPr>
                <w:bdr w:val="nil"/>
              </w:rPr>
            </w:pPr>
            <w:r>
              <w:rPr>
                <w:rFonts w:ascii="Calibri" w:eastAsia="Calibri" w:hAnsi="Calibri" w:cs="Calibri"/>
                <w:sz w:val="20"/>
                <w:bdr w:val="nil"/>
              </w:rPr>
              <w:t>Charakteristika literárních druhů </w:t>
            </w:r>
          </w:p>
        </w:tc>
      </w:tr>
      <w:tr w:rsidR="00BD68CB" w14:paraId="471100E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455D1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CA802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BF3E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FCF7D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ECEC6" w14:textId="77777777" w:rsidR="00BD68CB" w:rsidRDefault="00822628">
            <w:pPr>
              <w:spacing w:line="240" w:lineRule="auto"/>
              <w:ind w:left="60"/>
              <w:jc w:val="left"/>
              <w:rPr>
                <w:bdr w:val="nil"/>
              </w:rPr>
            </w:pPr>
            <w:r>
              <w:rPr>
                <w:rFonts w:ascii="Calibri" w:eastAsia="Calibri" w:hAnsi="Calibri" w:cs="Calibri"/>
                <w:sz w:val="20"/>
                <w:bdr w:val="nil"/>
              </w:rPr>
              <w:t>- rozvoj schopností poznávání</w:t>
            </w:r>
          </w:p>
        </w:tc>
      </w:tr>
      <w:tr w:rsidR="00BD68CB" w14:paraId="1451F0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54C6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2AC8F5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DD8F5" w14:textId="77777777" w:rsidR="00BD68CB" w:rsidRDefault="00822628">
            <w:pPr>
              <w:spacing w:line="240" w:lineRule="auto"/>
              <w:ind w:left="60"/>
              <w:jc w:val="left"/>
              <w:rPr>
                <w:bdr w:val="nil"/>
              </w:rPr>
            </w:pPr>
            <w:r>
              <w:rPr>
                <w:rFonts w:ascii="Calibri" w:eastAsia="Calibri" w:hAnsi="Calibri" w:cs="Calibri"/>
                <w:sz w:val="20"/>
                <w:bdr w:val="nil"/>
              </w:rPr>
              <w:t>- komunikace, kooperace</w:t>
            </w:r>
            <w:r>
              <w:rPr>
                <w:rFonts w:ascii="Calibri" w:eastAsia="Calibri" w:hAnsi="Calibri" w:cs="Calibri"/>
                <w:sz w:val="20"/>
                <w:bdr w:val="nil"/>
              </w:rPr>
              <w:br/>
              <w:t>- morální rozvoj</w:t>
            </w:r>
          </w:p>
        </w:tc>
      </w:tr>
      <w:tr w:rsidR="00BD68CB" w14:paraId="2AD86A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9B9C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7CAB92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9B32D" w14:textId="77777777" w:rsidR="00BD68CB" w:rsidRDefault="00822628">
            <w:pPr>
              <w:spacing w:line="240" w:lineRule="auto"/>
              <w:ind w:left="60"/>
              <w:jc w:val="left"/>
              <w:rPr>
                <w:bdr w:val="nil"/>
              </w:rPr>
            </w:pPr>
            <w:r>
              <w:rPr>
                <w:rFonts w:ascii="Calibri" w:eastAsia="Calibri" w:hAnsi="Calibri" w:cs="Calibri"/>
                <w:sz w:val="20"/>
                <w:bdr w:val="nil"/>
              </w:rPr>
              <w:lastRenderedPageBreak/>
              <w:t>- osobnostní rozvoj</w:t>
            </w:r>
            <w:r>
              <w:rPr>
                <w:rFonts w:ascii="Calibri" w:eastAsia="Calibri" w:hAnsi="Calibri" w:cs="Calibri"/>
                <w:sz w:val="20"/>
                <w:bdr w:val="nil"/>
              </w:rPr>
              <w:br/>
              <w:t>- seberegulace a sebeorganizace</w:t>
            </w:r>
            <w:r>
              <w:rPr>
                <w:rFonts w:ascii="Calibri" w:eastAsia="Calibri" w:hAnsi="Calibri" w:cs="Calibri"/>
                <w:sz w:val="20"/>
                <w:bdr w:val="nil"/>
              </w:rPr>
              <w:br/>
              <w:t>- sociální rozvoj</w:t>
            </w:r>
            <w:r>
              <w:rPr>
                <w:rFonts w:ascii="Calibri" w:eastAsia="Calibri" w:hAnsi="Calibri" w:cs="Calibri"/>
                <w:sz w:val="20"/>
                <w:bdr w:val="nil"/>
              </w:rPr>
              <w:br/>
              <w:t>- morální rozvoj</w:t>
            </w:r>
          </w:p>
        </w:tc>
      </w:tr>
      <w:tr w:rsidR="00BD68CB" w14:paraId="6B158D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23B3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95ADD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0A65C" w14:textId="77777777" w:rsidR="00BD68CB" w:rsidRDefault="00822628">
            <w:pPr>
              <w:spacing w:line="240" w:lineRule="auto"/>
              <w:ind w:left="60"/>
              <w:jc w:val="left"/>
              <w:rPr>
                <w:bdr w:val="nil"/>
              </w:rPr>
            </w:pPr>
            <w:r>
              <w:rPr>
                <w:rFonts w:ascii="Calibri" w:eastAsia="Calibri" w:hAnsi="Calibri" w:cs="Calibri"/>
                <w:sz w:val="20"/>
                <w:bdr w:val="nil"/>
              </w:rPr>
              <w:t>- řešení problémů a rozhodovacích dovedností</w:t>
            </w:r>
          </w:p>
        </w:tc>
      </w:tr>
      <w:tr w:rsidR="00BD68CB" w14:paraId="42D3E5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B0AA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512A7F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D530" w14:textId="77777777" w:rsidR="00BD68CB" w:rsidRDefault="00822628">
            <w:pPr>
              <w:spacing w:line="240" w:lineRule="auto"/>
              <w:ind w:left="60"/>
              <w:jc w:val="left"/>
              <w:rPr>
                <w:bdr w:val="nil"/>
              </w:rPr>
            </w:pPr>
            <w:r>
              <w:rPr>
                <w:rFonts w:ascii="Calibri" w:eastAsia="Calibri" w:hAnsi="Calibri" w:cs="Calibri"/>
                <w:sz w:val="20"/>
                <w:bdr w:val="nil"/>
              </w:rPr>
              <w:t xml:space="preserve">- tematické okruhy produktivních </w:t>
            </w:r>
            <w:proofErr w:type="gramStart"/>
            <w:r>
              <w:rPr>
                <w:rFonts w:ascii="Calibri" w:eastAsia="Calibri" w:hAnsi="Calibri" w:cs="Calibri"/>
                <w:sz w:val="20"/>
                <w:bdr w:val="nil"/>
              </w:rPr>
              <w:t>činností - tvorba</w:t>
            </w:r>
            <w:proofErr w:type="gramEnd"/>
            <w:r>
              <w:rPr>
                <w:rFonts w:ascii="Calibri" w:eastAsia="Calibri" w:hAnsi="Calibri" w:cs="Calibri"/>
                <w:sz w:val="20"/>
                <w:bdr w:val="nil"/>
              </w:rPr>
              <w:t xml:space="preserve"> mediálního sdělení </w:t>
            </w:r>
            <w:r>
              <w:rPr>
                <w:rFonts w:ascii="Calibri" w:eastAsia="Calibri" w:hAnsi="Calibri" w:cs="Calibri"/>
                <w:sz w:val="20"/>
                <w:bdr w:val="nil"/>
              </w:rPr>
              <w:br/>
              <w:t>- práce v realizačním týmu</w:t>
            </w:r>
          </w:p>
        </w:tc>
      </w:tr>
      <w:tr w:rsidR="00BD68CB" w14:paraId="5476DF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8905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6ABEA4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E04E4" w14:textId="77777777" w:rsidR="00BD68CB" w:rsidRDefault="00822628">
            <w:pPr>
              <w:spacing w:line="240" w:lineRule="auto"/>
              <w:ind w:left="60"/>
              <w:jc w:val="left"/>
              <w:rPr>
                <w:bdr w:val="nil"/>
              </w:rPr>
            </w:pPr>
            <w:r>
              <w:rPr>
                <w:rFonts w:ascii="Calibri" w:eastAsia="Calibri" w:hAnsi="Calibri" w:cs="Calibri"/>
                <w:sz w:val="20"/>
                <w:bdr w:val="nil"/>
              </w:rPr>
              <w:t>- kritické čtení a vnímání mediálních sdělení</w:t>
            </w:r>
          </w:p>
        </w:tc>
      </w:tr>
      <w:tr w:rsidR="00BD68CB" w14:paraId="7A9752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B3EDC"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62F5E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84E70" w14:textId="77777777" w:rsidR="00BD68CB" w:rsidRDefault="00822628">
            <w:pPr>
              <w:spacing w:line="240" w:lineRule="auto"/>
              <w:ind w:left="60"/>
              <w:jc w:val="left"/>
              <w:rPr>
                <w:bdr w:val="nil"/>
              </w:rPr>
            </w:pPr>
            <w:r>
              <w:rPr>
                <w:rFonts w:ascii="Calibri" w:eastAsia="Calibri" w:hAnsi="Calibri" w:cs="Calibri"/>
                <w:sz w:val="20"/>
                <w:bdr w:val="nil"/>
              </w:rPr>
              <w:t>- kulturní diference, lidské vztahy, etnický původ</w:t>
            </w:r>
          </w:p>
        </w:tc>
      </w:tr>
    </w:tbl>
    <w:p w14:paraId="0DDC8C4B"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61C349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FEC75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31B03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4116FF" w14:textId="77777777" w:rsidR="00BD68CB" w:rsidRDefault="00BD68CB"/>
        </w:tc>
      </w:tr>
      <w:tr w:rsidR="00BD68CB" w14:paraId="032D64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B4E2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28704"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k učení</w:t>
            </w:r>
          </w:p>
          <w:p w14:paraId="55524B31"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k řešení problémů</w:t>
            </w:r>
          </w:p>
          <w:p w14:paraId="511B6D1E"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komunikativní</w:t>
            </w:r>
          </w:p>
          <w:p w14:paraId="2435FB55"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sociální a personální</w:t>
            </w:r>
          </w:p>
          <w:p w14:paraId="45F7A0C7"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občanské</w:t>
            </w:r>
          </w:p>
          <w:p w14:paraId="47DFD546"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pracovní</w:t>
            </w:r>
          </w:p>
          <w:p w14:paraId="7105B63E" w14:textId="77777777" w:rsidR="00BD68CB" w:rsidRDefault="00822628" w:rsidP="00822628">
            <w:pPr>
              <w:numPr>
                <w:ilvl w:val="0"/>
                <w:numId w:val="24"/>
              </w:numPr>
              <w:spacing w:line="240" w:lineRule="auto"/>
              <w:jc w:val="left"/>
              <w:rPr>
                <w:bdr w:val="nil"/>
              </w:rPr>
            </w:pPr>
            <w:r>
              <w:rPr>
                <w:rFonts w:ascii="Calibri" w:eastAsia="Calibri" w:hAnsi="Calibri" w:cs="Calibri"/>
                <w:sz w:val="20"/>
                <w:bdr w:val="nil"/>
              </w:rPr>
              <w:t>Kompetence digitální</w:t>
            </w:r>
          </w:p>
        </w:tc>
      </w:tr>
      <w:tr w:rsidR="00BD68CB" w14:paraId="11934C0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B011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5275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8551A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8D2C7" w14:textId="77777777" w:rsidR="00BD68CB" w:rsidRDefault="00822628">
            <w:pPr>
              <w:spacing w:line="240" w:lineRule="auto"/>
              <w:ind w:left="60"/>
              <w:jc w:val="left"/>
              <w:rPr>
                <w:bdr w:val="nil"/>
              </w:rPr>
            </w:pPr>
            <w:r>
              <w:rPr>
                <w:rFonts w:ascii="Calibri" w:eastAsia="Calibri" w:hAnsi="Calibri" w:cs="Calibri"/>
                <w:sz w:val="20"/>
                <w:bdr w:val="nil"/>
              </w:rPr>
              <w:t>- třídí správně druhy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1082"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6CC710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68116" w14:textId="77777777" w:rsidR="00BD68CB" w:rsidRDefault="00822628">
            <w:pPr>
              <w:spacing w:line="240" w:lineRule="auto"/>
              <w:ind w:left="60"/>
              <w:jc w:val="left"/>
              <w:rPr>
                <w:bdr w:val="nil"/>
              </w:rPr>
            </w:pPr>
            <w:r>
              <w:rPr>
                <w:rFonts w:ascii="Calibri" w:eastAsia="Calibri" w:hAnsi="Calibri" w:cs="Calibri"/>
                <w:sz w:val="20"/>
                <w:bdr w:val="nil"/>
              </w:rPr>
              <w:t>- tvoří spisovné tvary slov a vědomě jich používá ve vhodné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2E1A3"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0DAE60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AC98D" w14:textId="77777777" w:rsidR="00BD68CB" w:rsidRDefault="00822628">
            <w:pPr>
              <w:spacing w:line="240" w:lineRule="auto"/>
              <w:ind w:left="60"/>
              <w:jc w:val="left"/>
              <w:rPr>
                <w:bdr w:val="nil"/>
              </w:rPr>
            </w:pPr>
            <w:r>
              <w:rPr>
                <w:rFonts w:ascii="Calibri" w:eastAsia="Calibri" w:hAnsi="Calibri" w:cs="Calibri"/>
                <w:sz w:val="20"/>
                <w:bdr w:val="nil"/>
              </w:rPr>
              <w:t>- rozlišuje předpony, přípony, kořen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2E816"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286095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C70C6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47B06" w14:textId="77777777" w:rsidR="00BD68CB" w:rsidRDefault="00822628">
            <w:pPr>
              <w:spacing w:line="240" w:lineRule="auto"/>
              <w:ind w:left="60"/>
              <w:jc w:val="left"/>
              <w:rPr>
                <w:bdr w:val="nil"/>
              </w:rPr>
            </w:pPr>
            <w:r>
              <w:rPr>
                <w:rFonts w:ascii="Calibri" w:eastAsia="Calibri" w:hAnsi="Calibri" w:cs="Calibri"/>
                <w:sz w:val="20"/>
                <w:bdr w:val="nil"/>
              </w:rPr>
              <w:t>Pravopis </w:t>
            </w:r>
          </w:p>
        </w:tc>
      </w:tr>
      <w:tr w:rsidR="00BD68CB" w14:paraId="480261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B21D5" w14:textId="77777777" w:rsidR="00BD68CB" w:rsidRDefault="00822628">
            <w:pPr>
              <w:spacing w:line="240" w:lineRule="auto"/>
              <w:ind w:left="60"/>
              <w:jc w:val="left"/>
              <w:rPr>
                <w:bdr w:val="nil"/>
              </w:rPr>
            </w:pPr>
            <w:r>
              <w:rPr>
                <w:rFonts w:ascii="Calibri" w:eastAsia="Calibri" w:hAnsi="Calibri" w:cs="Calibri"/>
                <w:sz w:val="20"/>
                <w:bdr w:val="nil"/>
              </w:rPr>
              <w:t>- oddělí čárkou věty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B840" w14:textId="77777777" w:rsidR="00BD68CB" w:rsidRDefault="00822628">
            <w:pPr>
              <w:spacing w:line="240" w:lineRule="auto"/>
              <w:ind w:left="60"/>
              <w:jc w:val="left"/>
              <w:rPr>
                <w:bdr w:val="nil"/>
              </w:rPr>
            </w:pPr>
            <w:r>
              <w:rPr>
                <w:rFonts w:ascii="Calibri" w:eastAsia="Calibri" w:hAnsi="Calibri" w:cs="Calibri"/>
                <w:sz w:val="20"/>
                <w:bdr w:val="nil"/>
              </w:rPr>
              <w:t>Stavba větná </w:t>
            </w:r>
          </w:p>
        </w:tc>
      </w:tr>
      <w:tr w:rsidR="00BD68CB" w14:paraId="6D8AEC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85F76" w14:textId="77777777" w:rsidR="00BD68CB" w:rsidRDefault="00822628">
            <w:pPr>
              <w:spacing w:line="240" w:lineRule="auto"/>
              <w:ind w:left="60"/>
              <w:jc w:val="left"/>
              <w:rPr>
                <w:bdr w:val="nil"/>
              </w:rPr>
            </w:pPr>
            <w:r>
              <w:rPr>
                <w:rFonts w:ascii="Calibri" w:eastAsia="Calibri" w:hAnsi="Calibri" w:cs="Calibri"/>
                <w:sz w:val="20"/>
                <w:bdr w:val="nil"/>
              </w:rPr>
              <w:t>- volí vhodné předložky a spojky v souvětích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2FB99" w14:textId="77777777" w:rsidR="00BD68CB" w:rsidRDefault="00822628">
            <w:pPr>
              <w:spacing w:line="240" w:lineRule="auto"/>
              <w:ind w:left="60"/>
              <w:jc w:val="left"/>
              <w:rPr>
                <w:bdr w:val="nil"/>
              </w:rPr>
            </w:pPr>
            <w:r>
              <w:rPr>
                <w:rFonts w:ascii="Calibri" w:eastAsia="Calibri" w:hAnsi="Calibri" w:cs="Calibri"/>
                <w:sz w:val="20"/>
                <w:bdr w:val="nil"/>
              </w:rPr>
              <w:t>Stavba větná </w:t>
            </w:r>
          </w:p>
        </w:tc>
      </w:tr>
      <w:tr w:rsidR="00BD68CB" w14:paraId="74E78F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57080"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v písemném projevu pravopis vlastních jmen, i několikaslovných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982B1" w14:textId="77777777" w:rsidR="00BD68CB" w:rsidRDefault="00822628">
            <w:pPr>
              <w:spacing w:line="240" w:lineRule="auto"/>
              <w:ind w:left="60"/>
              <w:jc w:val="left"/>
              <w:rPr>
                <w:bdr w:val="nil"/>
              </w:rPr>
            </w:pPr>
            <w:r>
              <w:rPr>
                <w:rFonts w:ascii="Calibri" w:eastAsia="Calibri" w:hAnsi="Calibri" w:cs="Calibri"/>
                <w:sz w:val="20"/>
                <w:bdr w:val="nil"/>
              </w:rPr>
              <w:t>Pravopis </w:t>
            </w:r>
          </w:p>
        </w:tc>
      </w:tr>
      <w:tr w:rsidR="00BD68CB" w14:paraId="06F752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75A77" w14:textId="77777777" w:rsidR="00BD68CB" w:rsidRDefault="00822628">
            <w:pPr>
              <w:spacing w:line="240" w:lineRule="auto"/>
              <w:ind w:left="60"/>
              <w:jc w:val="left"/>
              <w:rPr>
                <w:bdr w:val="nil"/>
              </w:rPr>
            </w:pPr>
            <w:r>
              <w:rPr>
                <w:rFonts w:ascii="Calibri" w:eastAsia="Calibri" w:hAnsi="Calibri" w:cs="Calibri"/>
                <w:sz w:val="20"/>
                <w:bdr w:val="nil"/>
              </w:rPr>
              <w:t>- rozpoznává přenesená pojmenování, zvláště ve frazémech, vysvětlí význam těch nejobvyklejších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67C31"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3434A8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3AA4C" w14:textId="77777777" w:rsidR="00BD68CB" w:rsidRDefault="00822628">
            <w:pPr>
              <w:spacing w:line="240" w:lineRule="auto"/>
              <w:ind w:left="60"/>
              <w:jc w:val="left"/>
              <w:rPr>
                <w:bdr w:val="nil"/>
              </w:rPr>
            </w:pPr>
            <w:r>
              <w:rPr>
                <w:rFonts w:ascii="Calibri" w:eastAsia="Calibri" w:hAnsi="Calibri" w:cs="Calibri"/>
                <w:sz w:val="20"/>
                <w:bdr w:val="nil"/>
              </w:rPr>
              <w:t>- nahradí slovo vhodnějším s ohledem na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9043E"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1AC9F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47E2B" w14:textId="77777777" w:rsidR="00BD68CB" w:rsidRDefault="00822628">
            <w:pPr>
              <w:spacing w:line="240" w:lineRule="auto"/>
              <w:ind w:left="60"/>
              <w:jc w:val="left"/>
              <w:rPr>
                <w:bdr w:val="nil"/>
              </w:rPr>
            </w:pPr>
            <w:r>
              <w:rPr>
                <w:rFonts w:ascii="Calibri" w:eastAsia="Calibri" w:hAnsi="Calibri" w:cs="Calibri"/>
                <w:sz w:val="20"/>
                <w:bdr w:val="nil"/>
              </w:rPr>
              <w:t>- zařadí literární žánry do literárních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91DD4" w14:textId="77777777" w:rsidR="00BD68CB" w:rsidRDefault="00822628">
            <w:pPr>
              <w:spacing w:line="240" w:lineRule="auto"/>
              <w:ind w:left="60"/>
              <w:jc w:val="left"/>
              <w:rPr>
                <w:bdr w:val="nil"/>
              </w:rPr>
            </w:pPr>
            <w:r>
              <w:rPr>
                <w:rFonts w:ascii="Calibri" w:eastAsia="Calibri" w:hAnsi="Calibri" w:cs="Calibri"/>
                <w:sz w:val="20"/>
                <w:bdr w:val="nil"/>
              </w:rPr>
              <w:t>Literární druhy a žánry, literární teorie </w:t>
            </w:r>
          </w:p>
        </w:tc>
      </w:tr>
      <w:tr w:rsidR="00BD68CB" w14:paraId="372CD9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3A07B" w14:textId="77777777" w:rsidR="00BD68CB" w:rsidRDefault="00822628">
            <w:pPr>
              <w:spacing w:line="240" w:lineRule="auto"/>
              <w:ind w:left="60"/>
              <w:jc w:val="left"/>
              <w:rPr>
                <w:bdr w:val="nil"/>
              </w:rPr>
            </w:pPr>
            <w:r>
              <w:rPr>
                <w:rFonts w:ascii="Calibri" w:eastAsia="Calibri" w:hAnsi="Calibri" w:cs="Calibri"/>
                <w:sz w:val="20"/>
                <w:bdr w:val="nil"/>
              </w:rPr>
              <w:t>- vyhledá v jazykových příručkách významy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0745D"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7B2C7A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0E6CF" w14:textId="77777777" w:rsidR="00BD68CB" w:rsidRDefault="00822628">
            <w:pPr>
              <w:spacing w:line="240" w:lineRule="auto"/>
              <w:ind w:left="60"/>
              <w:jc w:val="left"/>
              <w:rPr>
                <w:bdr w:val="nil"/>
              </w:rPr>
            </w:pPr>
            <w:r>
              <w:rPr>
                <w:rFonts w:ascii="Calibri" w:eastAsia="Calibri" w:hAnsi="Calibri" w:cs="Calibri"/>
                <w:sz w:val="20"/>
                <w:bdr w:val="nil"/>
              </w:rPr>
              <w:t>- rozlišuje a příklady v textu dokládá nejdůležitější způsoby obohacování slovní zásoby a zásady tvoření českých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37640"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00601E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606C5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995AF" w14:textId="77777777" w:rsidR="00BD68CB" w:rsidRDefault="00822628">
            <w:pPr>
              <w:spacing w:line="240" w:lineRule="auto"/>
              <w:ind w:left="60"/>
              <w:jc w:val="left"/>
              <w:rPr>
                <w:bdr w:val="nil"/>
              </w:rPr>
            </w:pPr>
            <w:r>
              <w:rPr>
                <w:rFonts w:ascii="Calibri" w:eastAsia="Calibri" w:hAnsi="Calibri" w:cs="Calibri"/>
                <w:sz w:val="20"/>
                <w:bdr w:val="nil"/>
              </w:rPr>
              <w:t>Pravopis </w:t>
            </w:r>
          </w:p>
        </w:tc>
      </w:tr>
      <w:tr w:rsidR="00BD68CB" w14:paraId="5589C3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EFEB9" w14:textId="77777777" w:rsidR="00BD68CB" w:rsidRDefault="00822628">
            <w:pPr>
              <w:spacing w:line="240" w:lineRule="auto"/>
              <w:ind w:left="60"/>
              <w:jc w:val="left"/>
              <w:rPr>
                <w:bdr w:val="nil"/>
              </w:rPr>
            </w:pPr>
            <w:r>
              <w:rPr>
                <w:rFonts w:ascii="Calibri" w:eastAsia="Calibri" w:hAnsi="Calibri" w:cs="Calibri"/>
                <w:sz w:val="20"/>
                <w:bdr w:val="nil"/>
              </w:rPr>
              <w:t>- rozlišuje významové vztahy gramatických jednotek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EB2AE" w14:textId="77777777" w:rsidR="00BD68CB" w:rsidRDefault="00822628">
            <w:pPr>
              <w:spacing w:line="240" w:lineRule="auto"/>
              <w:ind w:left="60"/>
              <w:jc w:val="left"/>
              <w:rPr>
                <w:bdr w:val="nil"/>
              </w:rPr>
            </w:pPr>
            <w:r>
              <w:rPr>
                <w:rFonts w:ascii="Calibri" w:eastAsia="Calibri" w:hAnsi="Calibri" w:cs="Calibri"/>
                <w:sz w:val="20"/>
                <w:bdr w:val="nil"/>
              </w:rPr>
              <w:t>Stavba větná </w:t>
            </w:r>
          </w:p>
        </w:tc>
      </w:tr>
      <w:tr w:rsidR="00BD68CB" w14:paraId="7C063B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27F82" w14:textId="77777777" w:rsidR="00BD68CB" w:rsidRDefault="00822628">
            <w:pPr>
              <w:spacing w:line="240" w:lineRule="auto"/>
              <w:ind w:left="60"/>
              <w:jc w:val="left"/>
              <w:rPr>
                <w:bdr w:val="nil"/>
              </w:rPr>
            </w:pPr>
            <w:r>
              <w:rPr>
                <w:rFonts w:ascii="Calibri" w:eastAsia="Calibri" w:hAnsi="Calibri" w:cs="Calibri"/>
                <w:sz w:val="20"/>
                <w:bdr w:val="nil"/>
              </w:rPr>
              <w:t>- respektuje základní pravidla komunikace, vedení diskuse a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26269"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633409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D4D3" w14:textId="77777777" w:rsidR="00BD68CB" w:rsidRDefault="00822628">
            <w:pPr>
              <w:spacing w:line="240" w:lineRule="auto"/>
              <w:ind w:left="60"/>
              <w:jc w:val="left"/>
              <w:rPr>
                <w:bdr w:val="nil"/>
              </w:rPr>
            </w:pPr>
            <w:r>
              <w:rPr>
                <w:rFonts w:ascii="Calibri" w:eastAsia="Calibri" w:hAnsi="Calibri" w:cs="Calibri"/>
                <w:sz w:val="20"/>
                <w:bdr w:val="nil"/>
              </w:rPr>
              <w:t>- dorozumívá se kultivovaně, výstižně, jazykovými prostředky vhodnými pro danou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5156"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2B7F0F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E10C8" w14:textId="77777777" w:rsidR="00BD68CB" w:rsidRDefault="00822628">
            <w:pPr>
              <w:spacing w:line="240" w:lineRule="auto"/>
              <w:ind w:left="60"/>
              <w:jc w:val="left"/>
              <w:rPr>
                <w:bdr w:val="nil"/>
              </w:rPr>
            </w:pPr>
            <w:r>
              <w:rPr>
                <w:rFonts w:ascii="Calibri" w:eastAsia="Calibri" w:hAnsi="Calibri" w:cs="Calibri"/>
                <w:sz w:val="20"/>
                <w:bdr w:val="nil"/>
              </w:rPr>
              <w:t xml:space="preserve">-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6A545"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153F32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0338B" w14:textId="77777777" w:rsidR="00BD68CB" w:rsidRDefault="00822628">
            <w:pPr>
              <w:spacing w:line="240" w:lineRule="auto"/>
              <w:ind w:left="60"/>
              <w:jc w:val="left"/>
              <w:rPr>
                <w:bdr w:val="nil"/>
              </w:rPr>
            </w:pPr>
            <w:r>
              <w:rPr>
                <w:rFonts w:ascii="Calibri" w:eastAsia="Calibri" w:hAnsi="Calibri" w:cs="Calibri"/>
                <w:sz w:val="20"/>
                <w:bdr w:val="nil"/>
              </w:rPr>
              <w:t>- zapojuje se do diskuse, využívá zásad komunikace a pravidel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63796"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0BE4B0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541E" w14:textId="77777777" w:rsidR="00BD68CB" w:rsidRDefault="00822628">
            <w:pPr>
              <w:spacing w:line="240" w:lineRule="auto"/>
              <w:ind w:left="60"/>
              <w:jc w:val="left"/>
              <w:rPr>
                <w:bdr w:val="nil"/>
              </w:rPr>
            </w:pPr>
            <w:r>
              <w:rPr>
                <w:rFonts w:ascii="Calibri" w:eastAsia="Calibri" w:hAnsi="Calibri" w:cs="Calibri"/>
                <w:sz w:val="20"/>
                <w:bdr w:val="nil"/>
              </w:rPr>
              <w:t>- samostatně připraví a s oporou o text přednese referát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ADC5D"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25EE5B2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54D0" w14:textId="77777777" w:rsidR="00BD68CB" w:rsidRDefault="00822628">
            <w:pPr>
              <w:spacing w:line="240" w:lineRule="auto"/>
              <w:ind w:left="60"/>
              <w:jc w:val="left"/>
              <w:rPr>
                <w:bdr w:val="nil"/>
              </w:rPr>
            </w:pPr>
            <w:r>
              <w:rPr>
                <w:rFonts w:ascii="Calibri" w:eastAsia="Calibri" w:hAnsi="Calibri" w:cs="Calibri"/>
                <w:sz w:val="20"/>
                <w:bdr w:val="nil"/>
              </w:rPr>
              <w:t xml:space="preserve">-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0A246" w14:textId="77777777" w:rsidR="00BD68CB" w:rsidRDefault="00822628">
            <w:pPr>
              <w:spacing w:line="240" w:lineRule="auto"/>
              <w:ind w:left="60"/>
              <w:jc w:val="left"/>
              <w:rPr>
                <w:bdr w:val="nil"/>
              </w:rPr>
            </w:pPr>
            <w:r>
              <w:rPr>
                <w:rFonts w:ascii="Calibri" w:eastAsia="Calibri" w:hAnsi="Calibri" w:cs="Calibri"/>
                <w:sz w:val="20"/>
                <w:bdr w:val="nil"/>
              </w:rPr>
              <w:t>Popis </w:t>
            </w:r>
          </w:p>
        </w:tc>
      </w:tr>
      <w:tr w:rsidR="00BD68CB" w14:paraId="12610F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2BCD9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B25AC" w14:textId="77777777" w:rsidR="00BD68CB" w:rsidRDefault="00822628">
            <w:pPr>
              <w:spacing w:line="240" w:lineRule="auto"/>
              <w:ind w:left="60"/>
              <w:jc w:val="left"/>
              <w:rPr>
                <w:bdr w:val="nil"/>
              </w:rPr>
            </w:pPr>
            <w:r>
              <w:rPr>
                <w:rFonts w:ascii="Calibri" w:eastAsia="Calibri" w:hAnsi="Calibri" w:cs="Calibri"/>
                <w:sz w:val="20"/>
                <w:bdr w:val="nil"/>
              </w:rPr>
              <w:t>Práce s informacemi </w:t>
            </w:r>
          </w:p>
        </w:tc>
      </w:tr>
      <w:tr w:rsidR="00BD68CB" w14:paraId="501304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C32B5" w14:textId="77777777" w:rsidR="00BD68CB" w:rsidRDefault="00822628">
            <w:pPr>
              <w:spacing w:line="240" w:lineRule="auto"/>
              <w:ind w:left="60"/>
              <w:jc w:val="left"/>
              <w:rPr>
                <w:bdr w:val="nil"/>
              </w:rPr>
            </w:pPr>
            <w:r>
              <w:rPr>
                <w:rFonts w:ascii="Calibri" w:eastAsia="Calibri" w:hAnsi="Calibri" w:cs="Calibri"/>
                <w:sz w:val="20"/>
                <w:bdr w:val="nil"/>
              </w:rPr>
              <w:t>- odlišuje spisovný a nespisovný projev a vhodně užívá spisovné jazykové prostředky vzhledem ke svému komunikačnímu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20553"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0D11A4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29B65" w14:textId="77777777" w:rsidR="00BD68CB" w:rsidRDefault="00822628">
            <w:pPr>
              <w:spacing w:line="240" w:lineRule="auto"/>
              <w:ind w:left="60"/>
              <w:jc w:val="left"/>
              <w:rPr>
                <w:bdr w:val="nil"/>
              </w:rPr>
            </w:pPr>
            <w:r>
              <w:rPr>
                <w:rFonts w:ascii="Calibri" w:eastAsia="Calibri" w:hAnsi="Calibri" w:cs="Calibri"/>
                <w:sz w:val="20"/>
                <w:bdr w:val="nil"/>
              </w:rPr>
              <w:t>- vybírá informace s ohledem na účel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01BA8"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4DDC1C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E8F28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CC3B1" w14:textId="77777777" w:rsidR="00BD68CB" w:rsidRDefault="00822628">
            <w:pPr>
              <w:spacing w:line="240" w:lineRule="auto"/>
              <w:ind w:left="60"/>
              <w:jc w:val="left"/>
              <w:rPr>
                <w:bdr w:val="nil"/>
              </w:rPr>
            </w:pPr>
            <w:r>
              <w:rPr>
                <w:rFonts w:ascii="Calibri" w:eastAsia="Calibri" w:hAnsi="Calibri" w:cs="Calibri"/>
                <w:sz w:val="20"/>
                <w:bdr w:val="nil"/>
              </w:rPr>
              <w:t>Životopis </w:t>
            </w:r>
          </w:p>
        </w:tc>
      </w:tr>
      <w:tr w:rsidR="00BD68CB" w14:paraId="5F5105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A092" w14:textId="77777777" w:rsidR="00BD68CB" w:rsidRDefault="00822628">
            <w:pPr>
              <w:spacing w:line="240" w:lineRule="auto"/>
              <w:ind w:left="60"/>
              <w:jc w:val="left"/>
              <w:rPr>
                <w:bdr w:val="nil"/>
              </w:rPr>
            </w:pPr>
            <w:r>
              <w:rPr>
                <w:rFonts w:ascii="Calibri" w:eastAsia="Calibri" w:hAnsi="Calibri" w:cs="Calibri"/>
                <w:sz w:val="20"/>
                <w:bdr w:val="nil"/>
              </w:rPr>
              <w:t>- bezpečně pracuje s pojmy lyrika, epika,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BAFB7" w14:textId="77777777" w:rsidR="00BD68CB" w:rsidRDefault="00822628">
            <w:pPr>
              <w:spacing w:line="240" w:lineRule="auto"/>
              <w:ind w:left="60"/>
              <w:jc w:val="left"/>
              <w:rPr>
                <w:bdr w:val="nil"/>
              </w:rPr>
            </w:pPr>
            <w:r>
              <w:rPr>
                <w:rFonts w:ascii="Calibri" w:eastAsia="Calibri" w:hAnsi="Calibri" w:cs="Calibri"/>
                <w:sz w:val="20"/>
                <w:bdr w:val="nil"/>
              </w:rPr>
              <w:t>Literární druhy a žánry, literární teorie </w:t>
            </w:r>
          </w:p>
        </w:tc>
      </w:tr>
      <w:tr w:rsidR="00BD68CB" w14:paraId="5A0AC6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5C43A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C94F1"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0CEC02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E999" w14:textId="77777777" w:rsidR="00BD68CB" w:rsidRDefault="00822628">
            <w:pPr>
              <w:spacing w:line="240" w:lineRule="auto"/>
              <w:ind w:left="60"/>
              <w:jc w:val="left"/>
              <w:rPr>
                <w:bdr w:val="nil"/>
              </w:rPr>
            </w:pPr>
            <w:r>
              <w:rPr>
                <w:rFonts w:ascii="Calibri" w:eastAsia="Calibri" w:hAnsi="Calibri" w:cs="Calibri"/>
                <w:sz w:val="20"/>
                <w:bdr w:val="nil"/>
              </w:rPr>
              <w:t>- rozlišuje básně lyrické, epické a lyricko-epické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88DFD" w14:textId="77777777" w:rsidR="00BD68CB" w:rsidRDefault="00822628">
            <w:pPr>
              <w:spacing w:line="240" w:lineRule="auto"/>
              <w:ind w:left="60"/>
              <w:jc w:val="left"/>
              <w:rPr>
                <w:bdr w:val="nil"/>
              </w:rPr>
            </w:pPr>
            <w:r>
              <w:rPr>
                <w:rFonts w:ascii="Calibri" w:eastAsia="Calibri" w:hAnsi="Calibri" w:cs="Calibri"/>
                <w:sz w:val="20"/>
                <w:bdr w:val="nil"/>
              </w:rPr>
              <w:t>Literární druhy a žánry, literární teorie </w:t>
            </w:r>
          </w:p>
        </w:tc>
      </w:tr>
      <w:tr w:rsidR="00BD68CB" w14:paraId="583D2C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3AB8B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C148C"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63B503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4BB13" w14:textId="77777777" w:rsidR="00BD68CB" w:rsidRDefault="00822628">
            <w:pPr>
              <w:spacing w:line="240" w:lineRule="auto"/>
              <w:ind w:left="60"/>
              <w:jc w:val="left"/>
              <w:rPr>
                <w:bdr w:val="nil"/>
              </w:rPr>
            </w:pPr>
            <w:r>
              <w:rPr>
                <w:rFonts w:ascii="Calibri" w:eastAsia="Calibri" w:hAnsi="Calibri" w:cs="Calibri"/>
                <w:sz w:val="20"/>
                <w:bdr w:val="nil"/>
              </w:rPr>
              <w:t>- rozšiřuje si povědomí o epických žánrech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9A3FE" w14:textId="77777777" w:rsidR="00BD68CB" w:rsidRDefault="00822628">
            <w:pPr>
              <w:spacing w:line="240" w:lineRule="auto"/>
              <w:ind w:left="60"/>
              <w:jc w:val="left"/>
              <w:rPr>
                <w:bdr w:val="nil"/>
              </w:rPr>
            </w:pPr>
            <w:r>
              <w:rPr>
                <w:rFonts w:ascii="Calibri" w:eastAsia="Calibri" w:hAnsi="Calibri" w:cs="Calibri"/>
                <w:sz w:val="20"/>
                <w:bdr w:val="nil"/>
              </w:rPr>
              <w:t>Literární druhy a žánry, literární teorie </w:t>
            </w:r>
          </w:p>
        </w:tc>
      </w:tr>
      <w:tr w:rsidR="00BD68CB" w14:paraId="67EE09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6039C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53A65"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66CA57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E1119" w14:textId="77777777" w:rsidR="00BD68CB" w:rsidRDefault="00822628">
            <w:pPr>
              <w:spacing w:line="240" w:lineRule="auto"/>
              <w:ind w:left="60"/>
              <w:jc w:val="left"/>
              <w:rPr>
                <w:bdr w:val="nil"/>
              </w:rPr>
            </w:pPr>
            <w:r>
              <w:rPr>
                <w:rFonts w:ascii="Calibri" w:eastAsia="Calibri" w:hAnsi="Calibri" w:cs="Calibri"/>
                <w:sz w:val="20"/>
                <w:bdr w:val="nil"/>
              </w:rPr>
              <w:t>- všímá si prvků dějového napětí, dramatičnosti, smyslu opakování motivu, magického čísla 3</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2B86E" w14:textId="77777777" w:rsidR="00BD68CB" w:rsidRDefault="00822628">
            <w:pPr>
              <w:spacing w:line="240" w:lineRule="auto"/>
              <w:ind w:left="60"/>
              <w:jc w:val="left"/>
              <w:rPr>
                <w:bdr w:val="nil"/>
              </w:rPr>
            </w:pPr>
            <w:r>
              <w:rPr>
                <w:rFonts w:ascii="Calibri" w:eastAsia="Calibri" w:hAnsi="Calibri" w:cs="Calibri"/>
                <w:sz w:val="20"/>
                <w:bdr w:val="nil"/>
              </w:rPr>
              <w:t>Vypravování </w:t>
            </w:r>
          </w:p>
        </w:tc>
      </w:tr>
      <w:tr w:rsidR="00BD68CB" w14:paraId="380F3D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92BAF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CD474"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7BFDCDD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5D57A" w14:textId="77777777" w:rsidR="00BD68CB" w:rsidRDefault="00822628">
            <w:pPr>
              <w:spacing w:line="240" w:lineRule="auto"/>
              <w:ind w:left="60"/>
              <w:jc w:val="left"/>
              <w:rPr>
                <w:bdr w:val="nil"/>
              </w:rPr>
            </w:pPr>
            <w:r>
              <w:rPr>
                <w:rFonts w:ascii="Calibri" w:eastAsia="Calibri" w:hAnsi="Calibri" w:cs="Calibri"/>
                <w:sz w:val="20"/>
                <w:bdr w:val="nil"/>
              </w:rPr>
              <w:lastRenderedPageBreak/>
              <w:t>- pracuje s pojmy metafora, personifikace, apostrofa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B8303" w14:textId="77777777" w:rsidR="00BD68CB" w:rsidRDefault="00822628">
            <w:pPr>
              <w:spacing w:line="240" w:lineRule="auto"/>
              <w:ind w:left="60"/>
              <w:jc w:val="left"/>
              <w:rPr>
                <w:bdr w:val="nil"/>
              </w:rPr>
            </w:pPr>
            <w:r>
              <w:rPr>
                <w:rFonts w:ascii="Calibri" w:eastAsia="Calibri" w:hAnsi="Calibri" w:cs="Calibri"/>
                <w:sz w:val="20"/>
                <w:bdr w:val="nil"/>
              </w:rPr>
              <w:t>Literární druhy a žánry, literární teorie </w:t>
            </w:r>
          </w:p>
        </w:tc>
      </w:tr>
      <w:tr w:rsidR="00BD68CB" w14:paraId="547113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CDF94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13312"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552D14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E620B" w14:textId="77777777" w:rsidR="00BD68CB" w:rsidRDefault="00822628">
            <w:pPr>
              <w:spacing w:line="240" w:lineRule="auto"/>
              <w:ind w:left="60"/>
              <w:jc w:val="left"/>
              <w:rPr>
                <w:bdr w:val="nil"/>
              </w:rPr>
            </w:pPr>
            <w:r>
              <w:rPr>
                <w:rFonts w:ascii="Calibri" w:eastAsia="Calibri" w:hAnsi="Calibri" w:cs="Calibri"/>
                <w:sz w:val="20"/>
                <w:bdr w:val="nil"/>
              </w:rPr>
              <w:t>- rozumí pojmům verš a rým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3F726"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2CECFC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05085" w14:textId="77777777" w:rsidR="00BD68CB" w:rsidRDefault="00822628">
            <w:pPr>
              <w:spacing w:line="240" w:lineRule="auto"/>
              <w:ind w:left="60"/>
              <w:jc w:val="left"/>
              <w:rPr>
                <w:bdr w:val="nil"/>
              </w:rPr>
            </w:pPr>
            <w:r>
              <w:rPr>
                <w:rFonts w:ascii="Calibri" w:eastAsia="Calibri" w:hAnsi="Calibri" w:cs="Calibri"/>
                <w:sz w:val="20"/>
                <w:bdr w:val="nil"/>
              </w:rPr>
              <w:t>- uvede příklady gotické a renesanční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DDEE7"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5FE596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20671" w14:textId="77777777" w:rsidR="00BD68CB" w:rsidRDefault="00822628">
            <w:pPr>
              <w:spacing w:line="240" w:lineRule="auto"/>
              <w:ind w:left="60"/>
              <w:jc w:val="left"/>
              <w:rPr>
                <w:bdr w:val="nil"/>
              </w:rPr>
            </w:pPr>
            <w:r>
              <w:rPr>
                <w:rFonts w:ascii="Calibri" w:eastAsia="Calibri" w:hAnsi="Calibri" w:cs="Calibri"/>
                <w:sz w:val="20"/>
                <w:bdr w:val="nil"/>
              </w:rPr>
              <w:t>- zhodnotí přečtené ukázky textů a subjektivně je zhodnotí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DE6A1"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480A0B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DF79F" w14:textId="77777777" w:rsidR="00BD68CB" w:rsidRDefault="00822628">
            <w:pPr>
              <w:spacing w:line="240" w:lineRule="auto"/>
              <w:ind w:left="60"/>
              <w:jc w:val="left"/>
              <w:rPr>
                <w:bdr w:val="nil"/>
              </w:rPr>
            </w:pPr>
            <w:r>
              <w:rPr>
                <w:rFonts w:ascii="Calibri" w:eastAsia="Calibri" w:hAnsi="Calibri" w:cs="Calibri"/>
                <w:sz w:val="20"/>
                <w:bdr w:val="nil"/>
              </w:rPr>
              <w:t>- rozliší různé jazykové styly v různých literárních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1320D" w14:textId="77777777" w:rsidR="00BD68CB" w:rsidRDefault="00822628">
            <w:pPr>
              <w:spacing w:line="240" w:lineRule="auto"/>
              <w:ind w:left="60"/>
              <w:jc w:val="left"/>
              <w:rPr>
                <w:bdr w:val="nil"/>
              </w:rPr>
            </w:pPr>
            <w:r>
              <w:rPr>
                <w:rFonts w:ascii="Calibri" w:eastAsia="Calibri" w:hAnsi="Calibri" w:cs="Calibri"/>
                <w:sz w:val="20"/>
                <w:bdr w:val="nil"/>
              </w:rPr>
              <w:t>Počátky české a světové literatury </w:t>
            </w:r>
          </w:p>
        </w:tc>
      </w:tr>
      <w:tr w:rsidR="00BD68CB" w14:paraId="250C35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23F63" w14:textId="77777777" w:rsidR="00BD68CB" w:rsidRDefault="00822628">
            <w:pPr>
              <w:spacing w:line="240" w:lineRule="auto"/>
              <w:ind w:left="60"/>
              <w:jc w:val="left"/>
              <w:rPr>
                <w:bdr w:val="nil"/>
              </w:rPr>
            </w:pPr>
            <w:r>
              <w:rPr>
                <w:rFonts w:ascii="Calibri" w:eastAsia="Calibri" w:hAnsi="Calibri" w:cs="Calibri"/>
                <w:sz w:val="20"/>
                <w:bdr w:val="nil"/>
              </w:rPr>
              <w:t>- seznamuje se s nejstaršími českými legendami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682FE"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Legendy</w:t>
            </w:r>
            <w:proofErr w:type="gramEnd"/>
            <w:r>
              <w:rPr>
                <w:rFonts w:ascii="Calibri" w:eastAsia="Calibri" w:hAnsi="Calibri" w:cs="Calibri"/>
                <w:sz w:val="20"/>
                <w:bdr w:val="nil"/>
              </w:rPr>
              <w:t> </w:t>
            </w:r>
          </w:p>
        </w:tc>
      </w:tr>
      <w:tr w:rsidR="00BD68CB" w14:paraId="2427F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89FC2" w14:textId="77777777" w:rsidR="00BD68CB" w:rsidRDefault="00822628">
            <w:pPr>
              <w:spacing w:line="240" w:lineRule="auto"/>
              <w:ind w:left="60"/>
              <w:jc w:val="left"/>
              <w:rPr>
                <w:bdr w:val="nil"/>
              </w:rPr>
            </w:pPr>
            <w:r>
              <w:rPr>
                <w:rFonts w:ascii="Calibri" w:eastAsia="Calibri" w:hAnsi="Calibri" w:cs="Calibri"/>
                <w:sz w:val="20"/>
                <w:bdr w:val="nil"/>
              </w:rPr>
              <w:t>- převypráví text vlastními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5CEB7"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Legendy</w:t>
            </w:r>
            <w:proofErr w:type="gramEnd"/>
            <w:r>
              <w:rPr>
                <w:rFonts w:ascii="Calibri" w:eastAsia="Calibri" w:hAnsi="Calibri" w:cs="Calibri"/>
                <w:sz w:val="20"/>
                <w:bdr w:val="nil"/>
              </w:rPr>
              <w:t> </w:t>
            </w:r>
          </w:p>
        </w:tc>
      </w:tr>
      <w:tr w:rsidR="00BD68CB" w14:paraId="45F286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850A9" w14:textId="77777777" w:rsidR="00BD68CB" w:rsidRDefault="00822628">
            <w:pPr>
              <w:spacing w:line="240" w:lineRule="auto"/>
              <w:ind w:left="60"/>
              <w:jc w:val="left"/>
              <w:rPr>
                <w:bdr w:val="nil"/>
              </w:rPr>
            </w:pPr>
            <w:r>
              <w:rPr>
                <w:rFonts w:ascii="Calibri" w:eastAsia="Calibri" w:hAnsi="Calibri" w:cs="Calibri"/>
                <w:sz w:val="20"/>
                <w:bdr w:val="nil"/>
              </w:rPr>
              <w:t>- seznamuje se s nonsensovou poezií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3524"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Nonsensová</w:t>
            </w:r>
            <w:proofErr w:type="gramEnd"/>
            <w:r>
              <w:rPr>
                <w:rFonts w:ascii="Calibri" w:eastAsia="Calibri" w:hAnsi="Calibri" w:cs="Calibri"/>
                <w:sz w:val="20"/>
                <w:bdr w:val="nil"/>
              </w:rPr>
              <w:t xml:space="preserve"> poezie </w:t>
            </w:r>
          </w:p>
        </w:tc>
      </w:tr>
      <w:tr w:rsidR="00BD68CB" w14:paraId="397994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C40CC" w14:textId="77777777" w:rsidR="00BD68CB" w:rsidRDefault="00822628">
            <w:pPr>
              <w:spacing w:line="240" w:lineRule="auto"/>
              <w:ind w:left="60"/>
              <w:jc w:val="left"/>
              <w:rPr>
                <w:bdr w:val="nil"/>
              </w:rPr>
            </w:pPr>
            <w:r>
              <w:rPr>
                <w:rFonts w:ascii="Calibri" w:eastAsia="Calibri" w:hAnsi="Calibri" w:cs="Calibri"/>
                <w:sz w:val="20"/>
                <w:bdr w:val="nil"/>
              </w:rPr>
              <w:t xml:space="preserve">- tvoří vlastní </w:t>
            </w:r>
            <w:proofErr w:type="spellStart"/>
            <w:r>
              <w:rPr>
                <w:rFonts w:ascii="Calibri" w:eastAsia="Calibri" w:hAnsi="Calibri" w:cs="Calibri"/>
                <w:sz w:val="20"/>
                <w:bdr w:val="nil"/>
              </w:rPr>
              <w:t>limeriky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E77DF"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Nonsensová</w:t>
            </w:r>
            <w:proofErr w:type="gramEnd"/>
            <w:r>
              <w:rPr>
                <w:rFonts w:ascii="Calibri" w:eastAsia="Calibri" w:hAnsi="Calibri" w:cs="Calibri"/>
                <w:sz w:val="20"/>
                <w:bdr w:val="nil"/>
              </w:rPr>
              <w:t xml:space="preserve"> poezie </w:t>
            </w:r>
          </w:p>
        </w:tc>
      </w:tr>
      <w:tr w:rsidR="00BD68CB" w14:paraId="1594C3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F7BA9" w14:textId="77777777" w:rsidR="00BD68CB" w:rsidRDefault="00822628">
            <w:pPr>
              <w:spacing w:line="240" w:lineRule="auto"/>
              <w:ind w:left="60"/>
              <w:jc w:val="left"/>
              <w:rPr>
                <w:bdr w:val="nil"/>
              </w:rPr>
            </w:pPr>
            <w:r>
              <w:rPr>
                <w:rFonts w:ascii="Calibri" w:eastAsia="Calibri" w:hAnsi="Calibri" w:cs="Calibri"/>
                <w:sz w:val="20"/>
                <w:bdr w:val="nil"/>
              </w:rPr>
              <w:t>- čte ukázky z Kosmovy a Dalimilovy kroniky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7B26C"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Kroniky</w:t>
            </w:r>
            <w:proofErr w:type="gramEnd"/>
            <w:r>
              <w:rPr>
                <w:rFonts w:ascii="Calibri" w:eastAsia="Calibri" w:hAnsi="Calibri" w:cs="Calibri"/>
                <w:sz w:val="20"/>
                <w:bdr w:val="nil"/>
              </w:rPr>
              <w:t> </w:t>
            </w:r>
          </w:p>
        </w:tc>
      </w:tr>
      <w:tr w:rsidR="00BD68CB" w14:paraId="4385CF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F4FF" w14:textId="77777777" w:rsidR="00BD68CB" w:rsidRDefault="00822628">
            <w:pPr>
              <w:spacing w:line="240" w:lineRule="auto"/>
              <w:ind w:left="60"/>
              <w:jc w:val="left"/>
              <w:rPr>
                <w:bdr w:val="nil"/>
              </w:rPr>
            </w:pPr>
            <w:r>
              <w:rPr>
                <w:rFonts w:ascii="Calibri" w:eastAsia="Calibri" w:hAnsi="Calibri" w:cs="Calibri"/>
                <w:sz w:val="20"/>
                <w:bdr w:val="nil"/>
              </w:rPr>
              <w:t>- pracuje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097A1"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Dobrodružná</w:t>
            </w:r>
            <w:proofErr w:type="gramEnd"/>
            <w:r>
              <w:rPr>
                <w:rFonts w:ascii="Calibri" w:eastAsia="Calibri" w:hAnsi="Calibri" w:cs="Calibri"/>
                <w:sz w:val="20"/>
                <w:bdr w:val="nil"/>
              </w:rPr>
              <w:t xml:space="preserve"> literatura </w:t>
            </w:r>
          </w:p>
        </w:tc>
      </w:tr>
      <w:tr w:rsidR="00BD68CB" w14:paraId="06A0D7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12C1" w14:textId="77777777" w:rsidR="00BD68CB" w:rsidRDefault="00822628">
            <w:pPr>
              <w:spacing w:line="240" w:lineRule="auto"/>
              <w:ind w:left="60"/>
              <w:jc w:val="left"/>
              <w:rPr>
                <w:bdr w:val="nil"/>
              </w:rPr>
            </w:pPr>
            <w:r>
              <w:rPr>
                <w:rFonts w:ascii="Calibri" w:eastAsia="Calibri" w:hAnsi="Calibri" w:cs="Calibri"/>
                <w:sz w:val="20"/>
                <w:bdr w:val="nil"/>
              </w:rPr>
              <w:t>- rozlišuje jednotlivé dějové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73EC"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Dobrodružná</w:t>
            </w:r>
            <w:proofErr w:type="gramEnd"/>
            <w:r>
              <w:rPr>
                <w:rFonts w:ascii="Calibri" w:eastAsia="Calibri" w:hAnsi="Calibri" w:cs="Calibri"/>
                <w:sz w:val="20"/>
                <w:bdr w:val="nil"/>
              </w:rPr>
              <w:t xml:space="preserve"> literatura </w:t>
            </w:r>
          </w:p>
        </w:tc>
      </w:tr>
      <w:tr w:rsidR="00BD68CB" w14:paraId="3529E2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0E2D7" w14:textId="77777777" w:rsidR="00BD68CB" w:rsidRDefault="00822628">
            <w:pPr>
              <w:spacing w:line="240" w:lineRule="auto"/>
              <w:ind w:left="60"/>
              <w:jc w:val="left"/>
              <w:rPr>
                <w:bdr w:val="nil"/>
              </w:rPr>
            </w:pPr>
            <w:r>
              <w:rPr>
                <w:rFonts w:ascii="Calibri" w:eastAsia="Calibri" w:hAnsi="Calibri" w:cs="Calibri"/>
                <w:sz w:val="20"/>
                <w:bdr w:val="nil"/>
              </w:rPr>
              <w:t>- dokončuje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B3695"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Dobrodružná</w:t>
            </w:r>
            <w:proofErr w:type="gramEnd"/>
            <w:r>
              <w:rPr>
                <w:rFonts w:ascii="Calibri" w:eastAsia="Calibri" w:hAnsi="Calibri" w:cs="Calibri"/>
                <w:sz w:val="20"/>
                <w:bdr w:val="nil"/>
              </w:rPr>
              <w:t xml:space="preserve"> literatura </w:t>
            </w:r>
          </w:p>
        </w:tc>
      </w:tr>
      <w:tr w:rsidR="00BD68CB" w14:paraId="184903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8745C" w14:textId="77777777" w:rsidR="00BD68CB" w:rsidRDefault="00822628">
            <w:pPr>
              <w:spacing w:line="240" w:lineRule="auto"/>
              <w:ind w:left="60"/>
              <w:jc w:val="left"/>
              <w:rPr>
                <w:bdr w:val="nil"/>
              </w:rPr>
            </w:pPr>
            <w:r>
              <w:rPr>
                <w:rFonts w:ascii="Calibri" w:eastAsia="Calibri" w:hAnsi="Calibri" w:cs="Calibri"/>
                <w:sz w:val="20"/>
                <w:bdr w:val="nil"/>
              </w:rPr>
              <w:t>- vyhledává informace o renesanci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4A41E"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Renesance</w:t>
            </w:r>
            <w:proofErr w:type="gramEnd"/>
            <w:r>
              <w:rPr>
                <w:rFonts w:ascii="Calibri" w:eastAsia="Calibri" w:hAnsi="Calibri" w:cs="Calibri"/>
                <w:sz w:val="20"/>
                <w:bdr w:val="nil"/>
              </w:rPr>
              <w:t> </w:t>
            </w:r>
          </w:p>
        </w:tc>
      </w:tr>
      <w:tr w:rsidR="00BD68CB" w14:paraId="358C61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E78C2" w14:textId="77777777" w:rsidR="00BD68CB" w:rsidRDefault="00822628">
            <w:pPr>
              <w:spacing w:line="240" w:lineRule="auto"/>
              <w:ind w:left="60"/>
              <w:jc w:val="left"/>
              <w:rPr>
                <w:bdr w:val="nil"/>
              </w:rPr>
            </w:pPr>
            <w:r>
              <w:rPr>
                <w:rFonts w:ascii="Calibri" w:eastAsia="Calibri" w:hAnsi="Calibri" w:cs="Calibri"/>
                <w:sz w:val="20"/>
                <w:bdr w:val="nil"/>
              </w:rPr>
              <w:t>- vytváří si obrázek o české poezii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88CF" w14:textId="77777777" w:rsidR="00BD68CB" w:rsidRDefault="00822628">
            <w:pPr>
              <w:spacing w:line="240" w:lineRule="auto"/>
              <w:ind w:left="60"/>
              <w:jc w:val="left"/>
              <w:rPr>
                <w:bdr w:val="nil"/>
              </w:rPr>
            </w:pPr>
            <w:proofErr w:type="gramStart"/>
            <w:r>
              <w:rPr>
                <w:rFonts w:ascii="Calibri" w:eastAsia="Calibri" w:hAnsi="Calibri" w:cs="Calibri"/>
                <w:sz w:val="20"/>
                <w:bdr w:val="nil"/>
              </w:rPr>
              <w:t>ČD - Poezie</w:t>
            </w:r>
            <w:proofErr w:type="gramEnd"/>
            <w:r>
              <w:rPr>
                <w:rFonts w:ascii="Calibri" w:eastAsia="Calibri" w:hAnsi="Calibri" w:cs="Calibri"/>
                <w:sz w:val="20"/>
                <w:bdr w:val="nil"/>
              </w:rPr>
              <w:t> </w:t>
            </w:r>
          </w:p>
        </w:tc>
      </w:tr>
      <w:tr w:rsidR="00BD68CB" w14:paraId="566BE55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7F0EE9"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5369E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A65F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1E38E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CD6D" w14:textId="77777777" w:rsidR="00BD68CB" w:rsidRDefault="00822628">
            <w:pPr>
              <w:spacing w:line="240" w:lineRule="auto"/>
              <w:ind w:left="60"/>
              <w:jc w:val="left"/>
              <w:rPr>
                <w:bdr w:val="nil"/>
              </w:rPr>
            </w:pPr>
            <w:r>
              <w:rPr>
                <w:rFonts w:ascii="Calibri" w:eastAsia="Calibri" w:hAnsi="Calibri" w:cs="Calibri"/>
                <w:sz w:val="20"/>
                <w:bdr w:val="nil"/>
              </w:rPr>
              <w:t>- řeč těla</w:t>
            </w:r>
            <w:r>
              <w:rPr>
                <w:rFonts w:ascii="Calibri" w:eastAsia="Calibri" w:hAnsi="Calibri" w:cs="Calibri"/>
                <w:sz w:val="20"/>
                <w:bdr w:val="nil"/>
              </w:rPr>
              <w:br/>
              <w:t>- dovednosti pro verbální i neverbální sdělení</w:t>
            </w:r>
            <w:r>
              <w:rPr>
                <w:rFonts w:ascii="Calibri" w:eastAsia="Calibri" w:hAnsi="Calibri" w:cs="Calibri"/>
                <w:sz w:val="20"/>
                <w:bdr w:val="nil"/>
              </w:rPr>
              <w:br/>
              <w:t>- komunikace v různých situacích</w:t>
            </w:r>
          </w:p>
        </w:tc>
      </w:tr>
      <w:tr w:rsidR="00BD68CB" w14:paraId="470CF4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2F3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11646D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6666E"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357D33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57097" w14:textId="77777777" w:rsidR="00BD68CB" w:rsidRDefault="00822628">
            <w:pPr>
              <w:spacing w:line="240" w:lineRule="auto"/>
              <w:ind w:left="60"/>
              <w:jc w:val="left"/>
              <w:rPr>
                <w:bdr w:val="nil"/>
              </w:rPr>
            </w:pPr>
            <w:r>
              <w:rPr>
                <w:rFonts w:ascii="Calibri" w:eastAsia="Calibri" w:hAnsi="Calibri" w:cs="Calibri"/>
                <w:sz w:val="20"/>
                <w:bdr w:val="nil"/>
              </w:rPr>
              <w:t>- škola jako model demokratického partnerství a společenství</w:t>
            </w:r>
            <w:r>
              <w:rPr>
                <w:rFonts w:ascii="Calibri" w:eastAsia="Calibri" w:hAnsi="Calibri" w:cs="Calibri"/>
                <w:sz w:val="20"/>
                <w:bdr w:val="nil"/>
              </w:rPr>
              <w:br/>
              <w:t xml:space="preserve">- uplatňování demokratických principů a hodnot v životě </w:t>
            </w:r>
            <w:proofErr w:type="gramStart"/>
            <w:r>
              <w:rPr>
                <w:rFonts w:ascii="Calibri" w:eastAsia="Calibri" w:hAnsi="Calibri" w:cs="Calibri"/>
                <w:sz w:val="20"/>
                <w:bdr w:val="nil"/>
              </w:rPr>
              <w:t>školy - prohloubení</w:t>
            </w:r>
            <w:proofErr w:type="gramEnd"/>
            <w:r>
              <w:rPr>
                <w:rFonts w:ascii="Calibri" w:eastAsia="Calibri" w:hAnsi="Calibri" w:cs="Calibri"/>
                <w:sz w:val="20"/>
                <w:bdr w:val="nil"/>
              </w:rPr>
              <w:t xml:space="preserve"> empatie, schopnosti naslouchání a spravedlivého posuzování</w:t>
            </w:r>
          </w:p>
        </w:tc>
      </w:tr>
      <w:tr w:rsidR="00BD68CB" w14:paraId="1FFCF3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A708F"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2F986B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E59D0" w14:textId="77777777" w:rsidR="00BD68CB" w:rsidRDefault="00822628">
            <w:pPr>
              <w:spacing w:line="240" w:lineRule="auto"/>
              <w:ind w:left="60"/>
              <w:jc w:val="left"/>
              <w:rPr>
                <w:bdr w:val="nil"/>
              </w:rPr>
            </w:pPr>
            <w:r>
              <w:rPr>
                <w:rFonts w:ascii="Calibri" w:eastAsia="Calibri" w:hAnsi="Calibri" w:cs="Calibri"/>
                <w:sz w:val="20"/>
                <w:bdr w:val="nil"/>
              </w:rPr>
              <w:t>- příběhy a zážitky z Evropy</w:t>
            </w:r>
            <w:r>
              <w:rPr>
                <w:rFonts w:ascii="Calibri" w:eastAsia="Calibri" w:hAnsi="Calibri" w:cs="Calibri"/>
                <w:sz w:val="20"/>
                <w:bdr w:val="nil"/>
              </w:rPr>
              <w:br/>
              <w:t>- lidová slovesnost, zvyky a tradice národů Evropy</w:t>
            </w:r>
          </w:p>
        </w:tc>
      </w:tr>
      <w:tr w:rsidR="00BD68CB" w14:paraId="461A66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F1662"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2FF051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049F" w14:textId="77777777" w:rsidR="00BD68CB" w:rsidRDefault="00822628">
            <w:pPr>
              <w:spacing w:line="240" w:lineRule="auto"/>
              <w:ind w:left="60"/>
              <w:jc w:val="left"/>
              <w:rPr>
                <w:bdr w:val="nil"/>
              </w:rPr>
            </w:pPr>
            <w:r>
              <w:rPr>
                <w:rFonts w:ascii="Calibri" w:eastAsia="Calibri" w:hAnsi="Calibri" w:cs="Calibri"/>
                <w:sz w:val="20"/>
                <w:bdr w:val="nil"/>
              </w:rPr>
              <w:lastRenderedPageBreak/>
              <w:t>- specifické rysy jazyků</w:t>
            </w:r>
            <w:r>
              <w:rPr>
                <w:rFonts w:ascii="Calibri" w:eastAsia="Calibri" w:hAnsi="Calibri" w:cs="Calibri"/>
                <w:sz w:val="20"/>
                <w:bdr w:val="nil"/>
              </w:rPr>
              <w:br/>
              <w:t xml:space="preserve">- komunikace a naslouchání </w:t>
            </w:r>
            <w:proofErr w:type="gramStart"/>
            <w:r>
              <w:rPr>
                <w:rFonts w:ascii="Calibri" w:eastAsia="Calibri" w:hAnsi="Calibri" w:cs="Calibri"/>
                <w:sz w:val="20"/>
                <w:bdr w:val="nil"/>
              </w:rPr>
              <w:t>s</w:t>
            </w:r>
            <w:proofErr w:type="gramEnd"/>
            <w:r>
              <w:rPr>
                <w:rFonts w:ascii="Calibri" w:eastAsia="Calibri" w:hAnsi="Calibri" w:cs="Calibri"/>
                <w:sz w:val="20"/>
                <w:bdr w:val="nil"/>
              </w:rPr>
              <w:t xml:space="preserve"> příslušníků odlišných kultur</w:t>
            </w:r>
          </w:p>
        </w:tc>
      </w:tr>
      <w:tr w:rsidR="00BD68CB" w14:paraId="62AC0E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B4FA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73CD1E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BFAC" w14:textId="77777777" w:rsidR="00BD68CB" w:rsidRDefault="00822628">
            <w:pPr>
              <w:spacing w:line="240" w:lineRule="auto"/>
              <w:ind w:left="60"/>
              <w:jc w:val="left"/>
              <w:rPr>
                <w:bdr w:val="nil"/>
              </w:rPr>
            </w:pPr>
            <w:r>
              <w:rPr>
                <w:rFonts w:ascii="Calibri" w:eastAsia="Calibri" w:hAnsi="Calibri" w:cs="Calibri"/>
                <w:sz w:val="20"/>
                <w:bdr w:val="nil"/>
              </w:rPr>
              <w:t>- pěstování kritického přístupu ke zpravodajství a reklamě</w:t>
            </w:r>
            <w:r>
              <w:rPr>
                <w:rFonts w:ascii="Calibri" w:eastAsia="Calibri" w:hAnsi="Calibri" w:cs="Calibri"/>
                <w:sz w:val="20"/>
                <w:bdr w:val="nil"/>
              </w:rPr>
              <w:br/>
            </w:r>
          </w:p>
        </w:tc>
      </w:tr>
      <w:tr w:rsidR="00BD68CB" w14:paraId="150B56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8CA08"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5DDAD7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5917A" w14:textId="77777777" w:rsidR="00BD68CB" w:rsidRDefault="00822628">
            <w:pPr>
              <w:spacing w:line="240" w:lineRule="auto"/>
              <w:ind w:left="60"/>
              <w:jc w:val="left"/>
              <w:rPr>
                <w:bdr w:val="nil"/>
              </w:rPr>
            </w:pPr>
            <w:r>
              <w:rPr>
                <w:rFonts w:ascii="Calibri" w:eastAsia="Calibri" w:hAnsi="Calibri" w:cs="Calibri"/>
                <w:sz w:val="20"/>
                <w:bdr w:val="nil"/>
              </w:rPr>
              <w:t>- rozlišování různých typů sdělení</w:t>
            </w:r>
            <w:r>
              <w:rPr>
                <w:rFonts w:ascii="Calibri" w:eastAsia="Calibri" w:hAnsi="Calibri" w:cs="Calibri"/>
                <w:sz w:val="20"/>
                <w:bdr w:val="nil"/>
              </w:rPr>
              <w:br/>
              <w:t>- reklama a zpráva</w:t>
            </w:r>
            <w:r>
              <w:rPr>
                <w:rFonts w:ascii="Calibri" w:eastAsia="Calibri" w:hAnsi="Calibri" w:cs="Calibri"/>
                <w:sz w:val="20"/>
                <w:bdr w:val="nil"/>
              </w:rPr>
              <w:br/>
              <w:t>- identifikace společensky významných hodnot v textu</w:t>
            </w:r>
          </w:p>
        </w:tc>
      </w:tr>
      <w:tr w:rsidR="00BD68CB" w14:paraId="098780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1DAE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11DD26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7069" w14:textId="77777777" w:rsidR="00BD68CB" w:rsidRDefault="00822628">
            <w:pPr>
              <w:spacing w:line="240" w:lineRule="auto"/>
              <w:ind w:left="60"/>
              <w:jc w:val="left"/>
              <w:rPr>
                <w:bdr w:val="nil"/>
              </w:rPr>
            </w:pPr>
            <w:r>
              <w:rPr>
                <w:rFonts w:ascii="Calibri" w:eastAsia="Calibri" w:hAnsi="Calibri" w:cs="Calibri"/>
                <w:sz w:val="20"/>
                <w:bdr w:val="nil"/>
              </w:rPr>
              <w:t>- mediální sdělení do časopisu či internetového média</w:t>
            </w:r>
            <w:r>
              <w:rPr>
                <w:rFonts w:ascii="Calibri" w:eastAsia="Calibri" w:hAnsi="Calibri" w:cs="Calibri"/>
                <w:sz w:val="20"/>
                <w:bdr w:val="nil"/>
              </w:rPr>
              <w:br/>
              <w:t>- výběr vhodných komunikačních prostředků</w:t>
            </w:r>
          </w:p>
        </w:tc>
      </w:tr>
      <w:tr w:rsidR="00BD68CB" w14:paraId="027367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7CAA"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BD68CB" w14:paraId="3420A7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09429" w14:textId="77777777" w:rsidR="00BD68CB" w:rsidRDefault="00822628">
            <w:pPr>
              <w:spacing w:line="240" w:lineRule="auto"/>
              <w:ind w:left="60"/>
              <w:jc w:val="left"/>
              <w:rPr>
                <w:bdr w:val="nil"/>
              </w:rPr>
            </w:pPr>
            <w:r>
              <w:rPr>
                <w:rFonts w:ascii="Calibri" w:eastAsia="Calibri" w:hAnsi="Calibri" w:cs="Calibri"/>
                <w:sz w:val="20"/>
                <w:bdr w:val="nil"/>
              </w:rPr>
              <w:t>- sestavování zpráv a článků</w:t>
            </w:r>
            <w:r>
              <w:rPr>
                <w:rFonts w:ascii="Calibri" w:eastAsia="Calibri" w:hAnsi="Calibri" w:cs="Calibri"/>
                <w:sz w:val="20"/>
                <w:bdr w:val="nil"/>
              </w:rPr>
              <w:br/>
              <w:t>- uplatnění vlastního názoru a postoje v textu</w:t>
            </w:r>
          </w:p>
        </w:tc>
      </w:tr>
    </w:tbl>
    <w:p w14:paraId="63B6DEB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DFBE2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8A151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94AE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9AAD6D" w14:textId="77777777" w:rsidR="00BD68CB" w:rsidRDefault="00BD68CB"/>
        </w:tc>
      </w:tr>
      <w:tr w:rsidR="00BD68CB" w14:paraId="1EB6E7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0E3A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FA07"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k učení</w:t>
            </w:r>
          </w:p>
          <w:p w14:paraId="4576AF64"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k řešení problémů</w:t>
            </w:r>
          </w:p>
          <w:p w14:paraId="753368CA"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komunikativní</w:t>
            </w:r>
          </w:p>
          <w:p w14:paraId="504808F0"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sociální a personální</w:t>
            </w:r>
          </w:p>
          <w:p w14:paraId="768BCD41"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občanské</w:t>
            </w:r>
          </w:p>
          <w:p w14:paraId="6C4E304B"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pracovní</w:t>
            </w:r>
          </w:p>
          <w:p w14:paraId="0E9FACDA" w14:textId="77777777" w:rsidR="00BD68CB" w:rsidRDefault="00822628" w:rsidP="00822628">
            <w:pPr>
              <w:numPr>
                <w:ilvl w:val="0"/>
                <w:numId w:val="25"/>
              </w:numPr>
              <w:spacing w:line="240" w:lineRule="auto"/>
              <w:jc w:val="left"/>
              <w:rPr>
                <w:bdr w:val="nil"/>
              </w:rPr>
            </w:pPr>
            <w:r>
              <w:rPr>
                <w:rFonts w:ascii="Calibri" w:eastAsia="Calibri" w:hAnsi="Calibri" w:cs="Calibri"/>
                <w:sz w:val="20"/>
                <w:bdr w:val="nil"/>
              </w:rPr>
              <w:t>Kompetence digitální</w:t>
            </w:r>
          </w:p>
        </w:tc>
      </w:tr>
      <w:tr w:rsidR="00BD68CB" w14:paraId="4D9FC3D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E33E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A5F1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AA73D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8BC97" w14:textId="77777777" w:rsidR="00BD68CB" w:rsidRDefault="00822628">
            <w:pPr>
              <w:spacing w:line="240" w:lineRule="auto"/>
              <w:ind w:left="60"/>
              <w:jc w:val="left"/>
              <w:rPr>
                <w:bdr w:val="nil"/>
              </w:rPr>
            </w:pPr>
            <w:r>
              <w:rPr>
                <w:rFonts w:ascii="Calibri" w:eastAsia="Calibri" w:hAnsi="Calibri" w:cs="Calibri"/>
                <w:sz w:val="20"/>
                <w:bdr w:val="nil"/>
              </w:rPr>
              <w:t>- rozvíjí si slovní zásobu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7AA27"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094E9C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3604B" w14:textId="77777777" w:rsidR="00BD68CB" w:rsidRDefault="00822628">
            <w:pPr>
              <w:spacing w:line="240" w:lineRule="auto"/>
              <w:ind w:left="60"/>
              <w:jc w:val="left"/>
              <w:rPr>
                <w:bdr w:val="nil"/>
              </w:rPr>
            </w:pPr>
            <w:r>
              <w:rPr>
                <w:rFonts w:ascii="Calibri" w:eastAsia="Calibri" w:hAnsi="Calibri" w:cs="Calibri"/>
                <w:sz w:val="20"/>
                <w:bdr w:val="nil"/>
              </w:rPr>
              <w:t>- skloňuje 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1CFD3"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24A00C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40C71" w14:textId="77777777" w:rsidR="00BD68CB" w:rsidRDefault="00822628">
            <w:pPr>
              <w:spacing w:line="240" w:lineRule="auto"/>
              <w:ind w:left="60"/>
              <w:jc w:val="left"/>
              <w:rPr>
                <w:bdr w:val="nil"/>
              </w:rPr>
            </w:pPr>
            <w:r>
              <w:rPr>
                <w:rFonts w:ascii="Calibri" w:eastAsia="Calibri" w:hAnsi="Calibri" w:cs="Calibri"/>
                <w:sz w:val="20"/>
                <w:bdr w:val="nil"/>
              </w:rPr>
              <w:t>- přiřazuje podstatná jména, přídavná jména, zájmena a číslovky ke vzorům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14C9"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5D0348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4E966" w14:textId="77777777" w:rsidR="00BD68CB" w:rsidRDefault="00822628">
            <w:pPr>
              <w:spacing w:line="240" w:lineRule="auto"/>
              <w:ind w:left="60"/>
              <w:jc w:val="left"/>
              <w:rPr>
                <w:bdr w:val="nil"/>
              </w:rPr>
            </w:pPr>
            <w:r>
              <w:rPr>
                <w:rFonts w:ascii="Calibri" w:eastAsia="Calibri" w:hAnsi="Calibri" w:cs="Calibri"/>
                <w:sz w:val="20"/>
                <w:bdr w:val="nil"/>
              </w:rPr>
              <w:t>- zvládá zásady spisovné výslovnosti a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B875"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52B155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15B32" w14:textId="77777777" w:rsidR="00BD68CB" w:rsidRDefault="00822628">
            <w:pPr>
              <w:spacing w:line="240" w:lineRule="auto"/>
              <w:ind w:left="60"/>
              <w:jc w:val="left"/>
              <w:rPr>
                <w:bdr w:val="nil"/>
              </w:rPr>
            </w:pPr>
            <w:r>
              <w:rPr>
                <w:rFonts w:ascii="Calibri" w:eastAsia="Calibri" w:hAnsi="Calibri" w:cs="Calibri"/>
                <w:sz w:val="20"/>
                <w:bdr w:val="nil"/>
              </w:rPr>
              <w:lastRenderedPageBreak/>
              <w:t>- rozděluje zájmena a číslovky podle jejich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814D"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2E9518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F5947" w14:textId="77777777" w:rsidR="00BD68CB" w:rsidRDefault="00822628">
            <w:pPr>
              <w:spacing w:line="240" w:lineRule="auto"/>
              <w:ind w:left="60"/>
              <w:jc w:val="left"/>
              <w:rPr>
                <w:bdr w:val="nil"/>
              </w:rPr>
            </w:pPr>
            <w:r>
              <w:rPr>
                <w:rFonts w:ascii="Calibri" w:eastAsia="Calibri" w:hAnsi="Calibri" w:cs="Calibri"/>
                <w:sz w:val="20"/>
                <w:bdr w:val="nil"/>
              </w:rPr>
              <w:t>- skloňuje obecná jména latinského a řeckého původu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0FDCA"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5BB057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AA8F7" w14:textId="77777777" w:rsidR="00BD68CB" w:rsidRDefault="00822628">
            <w:pPr>
              <w:spacing w:line="240" w:lineRule="auto"/>
              <w:ind w:left="60"/>
              <w:jc w:val="left"/>
              <w:rPr>
                <w:bdr w:val="nil"/>
              </w:rPr>
            </w:pPr>
            <w:r>
              <w:rPr>
                <w:rFonts w:ascii="Calibri" w:eastAsia="Calibri" w:hAnsi="Calibri" w:cs="Calibri"/>
                <w:sz w:val="20"/>
                <w:bdr w:val="nil"/>
              </w:rPr>
              <w:t>- určí u sloves slovesný rod a vid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0C774"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714DBE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14E77" w14:textId="77777777" w:rsidR="00BD68CB" w:rsidRDefault="00822628">
            <w:pPr>
              <w:spacing w:line="240" w:lineRule="auto"/>
              <w:ind w:left="60"/>
              <w:jc w:val="left"/>
              <w:rPr>
                <w:bdr w:val="nil"/>
              </w:rPr>
            </w:pPr>
            <w:r>
              <w:rPr>
                <w:rFonts w:ascii="Calibri" w:eastAsia="Calibri" w:hAnsi="Calibri" w:cs="Calibri"/>
                <w:sz w:val="20"/>
                <w:bdr w:val="nil"/>
              </w:rPr>
              <w:t>- časuje nepravidelná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BECF1"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44E2AB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FA136" w14:textId="77777777" w:rsidR="00BD68CB" w:rsidRDefault="00822628">
            <w:pPr>
              <w:spacing w:line="240" w:lineRule="auto"/>
              <w:ind w:left="60"/>
              <w:jc w:val="left"/>
              <w:rPr>
                <w:bdr w:val="nil"/>
              </w:rPr>
            </w:pPr>
            <w:r>
              <w:rPr>
                <w:rFonts w:ascii="Calibri" w:eastAsia="Calibri" w:hAnsi="Calibri" w:cs="Calibri"/>
                <w:sz w:val="20"/>
                <w:bdr w:val="nil"/>
              </w:rPr>
              <w:t>- rozlišuje neohebné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883BC"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57267C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820AF" w14:textId="77777777" w:rsidR="00BD68CB" w:rsidRDefault="00822628">
            <w:pPr>
              <w:spacing w:line="240" w:lineRule="auto"/>
              <w:ind w:left="60"/>
              <w:jc w:val="left"/>
              <w:rPr>
                <w:bdr w:val="nil"/>
              </w:rPr>
            </w:pPr>
            <w:r>
              <w:rPr>
                <w:rFonts w:ascii="Calibri" w:eastAsia="Calibri" w:hAnsi="Calibri" w:cs="Calibri"/>
                <w:sz w:val="20"/>
                <w:bdr w:val="nil"/>
              </w:rPr>
              <w:t>- určuje základní i rozvíjející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AC578" w14:textId="77777777" w:rsidR="00BD68CB" w:rsidRDefault="00822628">
            <w:pPr>
              <w:spacing w:line="240" w:lineRule="auto"/>
              <w:ind w:left="60"/>
              <w:jc w:val="left"/>
              <w:rPr>
                <w:bdr w:val="nil"/>
              </w:rPr>
            </w:pPr>
            <w:r>
              <w:rPr>
                <w:rFonts w:ascii="Calibri" w:eastAsia="Calibri" w:hAnsi="Calibri" w:cs="Calibri"/>
                <w:sz w:val="20"/>
                <w:bdr w:val="nil"/>
              </w:rPr>
              <w:t>Stavba větná </w:t>
            </w:r>
          </w:p>
        </w:tc>
      </w:tr>
      <w:tr w:rsidR="00BD68CB" w14:paraId="4F919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05CD2" w14:textId="77777777" w:rsidR="00BD68CB" w:rsidRDefault="00822628">
            <w:pPr>
              <w:spacing w:line="240" w:lineRule="auto"/>
              <w:ind w:left="60"/>
              <w:jc w:val="left"/>
              <w:rPr>
                <w:bdr w:val="nil"/>
              </w:rPr>
            </w:pPr>
            <w:r>
              <w:rPr>
                <w:rFonts w:ascii="Calibri" w:eastAsia="Calibri" w:hAnsi="Calibri" w:cs="Calibri"/>
                <w:sz w:val="20"/>
                <w:bdr w:val="nil"/>
              </w:rPr>
              <w:t>- pozná několikanásobné větné členy a jejich vzájemný poměr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5ED68" w14:textId="77777777" w:rsidR="00BD68CB" w:rsidRDefault="00822628">
            <w:pPr>
              <w:spacing w:line="240" w:lineRule="auto"/>
              <w:ind w:left="60"/>
              <w:jc w:val="left"/>
              <w:rPr>
                <w:bdr w:val="nil"/>
              </w:rPr>
            </w:pPr>
            <w:r>
              <w:rPr>
                <w:rFonts w:ascii="Calibri" w:eastAsia="Calibri" w:hAnsi="Calibri" w:cs="Calibri"/>
                <w:sz w:val="20"/>
                <w:bdr w:val="nil"/>
              </w:rPr>
              <w:t>Stavba větná </w:t>
            </w:r>
          </w:p>
        </w:tc>
      </w:tr>
      <w:tr w:rsidR="00BD68CB" w14:paraId="53CF48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8F289" w14:textId="77777777" w:rsidR="00BD68CB" w:rsidRDefault="00822628">
            <w:pPr>
              <w:spacing w:line="240" w:lineRule="auto"/>
              <w:ind w:left="60"/>
              <w:jc w:val="left"/>
              <w:rPr>
                <w:bdr w:val="nil"/>
              </w:rPr>
            </w:pPr>
            <w:r>
              <w:rPr>
                <w:rFonts w:ascii="Calibri" w:eastAsia="Calibri" w:hAnsi="Calibri" w:cs="Calibri"/>
                <w:sz w:val="20"/>
                <w:bdr w:val="nil"/>
              </w:rPr>
              <w:t>- určuje významový poměr mezi větami hlavními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3DF8" w14:textId="77777777" w:rsidR="00BD68CB" w:rsidRDefault="00822628">
            <w:pPr>
              <w:spacing w:line="240" w:lineRule="auto"/>
              <w:ind w:left="60"/>
              <w:jc w:val="left"/>
              <w:rPr>
                <w:bdr w:val="nil"/>
              </w:rPr>
            </w:pPr>
            <w:r>
              <w:rPr>
                <w:rFonts w:ascii="Calibri" w:eastAsia="Calibri" w:hAnsi="Calibri" w:cs="Calibri"/>
                <w:sz w:val="20"/>
                <w:bdr w:val="nil"/>
              </w:rPr>
              <w:t>Stavba textová </w:t>
            </w:r>
          </w:p>
        </w:tc>
      </w:tr>
      <w:tr w:rsidR="00BD68CB" w14:paraId="5F81AF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BCE42" w14:textId="77777777" w:rsidR="00BD68CB" w:rsidRDefault="00822628">
            <w:pPr>
              <w:spacing w:line="240" w:lineRule="auto"/>
              <w:ind w:left="60"/>
              <w:jc w:val="left"/>
              <w:rPr>
                <w:bdr w:val="nil"/>
              </w:rPr>
            </w:pPr>
            <w:r>
              <w:rPr>
                <w:rFonts w:ascii="Calibri" w:eastAsia="Calibri" w:hAnsi="Calibri" w:cs="Calibri"/>
                <w:sz w:val="20"/>
                <w:bdr w:val="nil"/>
              </w:rPr>
              <w:t>- rozpozná rozdíly mezi charakteristikou a popisem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490BE" w14:textId="77777777" w:rsidR="00BD68CB" w:rsidRDefault="00822628">
            <w:pPr>
              <w:spacing w:line="240" w:lineRule="auto"/>
              <w:ind w:left="60"/>
              <w:jc w:val="left"/>
              <w:rPr>
                <w:bdr w:val="nil"/>
              </w:rPr>
            </w:pPr>
            <w:r>
              <w:rPr>
                <w:rFonts w:ascii="Calibri" w:eastAsia="Calibri" w:hAnsi="Calibri" w:cs="Calibri"/>
                <w:sz w:val="20"/>
                <w:bdr w:val="nil"/>
              </w:rPr>
              <w:t>Stavba textová </w:t>
            </w:r>
          </w:p>
        </w:tc>
      </w:tr>
      <w:tr w:rsidR="00BD68CB" w14:paraId="3F3DFF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45F38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C6E3D" w14:textId="77777777" w:rsidR="00BD68CB" w:rsidRDefault="00822628">
            <w:pPr>
              <w:spacing w:line="240" w:lineRule="auto"/>
              <w:ind w:left="60"/>
              <w:jc w:val="left"/>
              <w:rPr>
                <w:bdr w:val="nil"/>
              </w:rPr>
            </w:pPr>
            <w:proofErr w:type="spellStart"/>
            <w:r>
              <w:rPr>
                <w:rFonts w:ascii="Calibri" w:eastAsia="Calibri" w:hAnsi="Calibri" w:cs="Calibri"/>
                <w:sz w:val="20"/>
                <w:bdr w:val="nil"/>
              </w:rPr>
              <w:t>Charkateristika</w:t>
            </w:r>
            <w:proofErr w:type="spellEnd"/>
            <w:r>
              <w:rPr>
                <w:rFonts w:ascii="Calibri" w:eastAsia="Calibri" w:hAnsi="Calibri" w:cs="Calibri"/>
                <w:sz w:val="20"/>
                <w:bdr w:val="nil"/>
              </w:rPr>
              <w:t> </w:t>
            </w:r>
          </w:p>
        </w:tc>
      </w:tr>
      <w:tr w:rsidR="00BD68CB" w14:paraId="7D215D9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FE288" w14:textId="77777777" w:rsidR="00BD68CB" w:rsidRDefault="00822628">
            <w:pPr>
              <w:spacing w:line="240" w:lineRule="auto"/>
              <w:ind w:left="60"/>
              <w:jc w:val="left"/>
              <w:rPr>
                <w:bdr w:val="nil"/>
              </w:rPr>
            </w:pPr>
            <w:r>
              <w:rPr>
                <w:rFonts w:ascii="Calibri" w:eastAsia="Calibri" w:hAnsi="Calibri" w:cs="Calibri"/>
                <w:sz w:val="20"/>
                <w:bdr w:val="nil"/>
              </w:rPr>
              <w:t>- vytvoří z podkladů 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258B2" w14:textId="77777777" w:rsidR="00BD68CB" w:rsidRDefault="00822628">
            <w:pPr>
              <w:spacing w:line="240" w:lineRule="auto"/>
              <w:ind w:left="60"/>
              <w:jc w:val="left"/>
              <w:rPr>
                <w:bdr w:val="nil"/>
              </w:rPr>
            </w:pPr>
            <w:r>
              <w:rPr>
                <w:rFonts w:ascii="Calibri" w:eastAsia="Calibri" w:hAnsi="Calibri" w:cs="Calibri"/>
                <w:sz w:val="20"/>
                <w:bdr w:val="nil"/>
              </w:rPr>
              <w:t>Výklad, referát, úvaha </w:t>
            </w:r>
          </w:p>
        </w:tc>
      </w:tr>
      <w:tr w:rsidR="00BD68CB" w14:paraId="1B21D2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11055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5873C" w14:textId="77777777" w:rsidR="00BD68CB" w:rsidRDefault="00822628">
            <w:pPr>
              <w:spacing w:line="240" w:lineRule="auto"/>
              <w:ind w:left="60"/>
              <w:jc w:val="left"/>
              <w:rPr>
                <w:bdr w:val="nil"/>
              </w:rPr>
            </w:pPr>
            <w:r>
              <w:rPr>
                <w:rFonts w:ascii="Calibri" w:eastAsia="Calibri" w:hAnsi="Calibri" w:cs="Calibri"/>
                <w:sz w:val="20"/>
                <w:bdr w:val="nil"/>
              </w:rPr>
              <w:t>Přihláška, objednávka, pozvánka, žádost </w:t>
            </w:r>
          </w:p>
        </w:tc>
      </w:tr>
      <w:tr w:rsidR="00BD68CB" w14:paraId="15F186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793EA" w14:textId="77777777" w:rsidR="00BD68CB" w:rsidRDefault="00822628">
            <w:pPr>
              <w:spacing w:line="240" w:lineRule="auto"/>
              <w:ind w:left="60"/>
              <w:jc w:val="left"/>
              <w:rPr>
                <w:bdr w:val="nil"/>
              </w:rPr>
            </w:pPr>
            <w:r>
              <w:rPr>
                <w:rFonts w:ascii="Calibri" w:eastAsia="Calibri" w:hAnsi="Calibri" w:cs="Calibri"/>
                <w:sz w:val="20"/>
                <w:bdr w:val="nil"/>
              </w:rPr>
              <w:t>- napíše úvahu na zadané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62B4" w14:textId="77777777" w:rsidR="00BD68CB" w:rsidRDefault="00822628">
            <w:pPr>
              <w:spacing w:line="240" w:lineRule="auto"/>
              <w:ind w:left="60"/>
              <w:jc w:val="left"/>
              <w:rPr>
                <w:bdr w:val="nil"/>
              </w:rPr>
            </w:pPr>
            <w:r>
              <w:rPr>
                <w:rFonts w:ascii="Calibri" w:eastAsia="Calibri" w:hAnsi="Calibri" w:cs="Calibri"/>
                <w:sz w:val="20"/>
                <w:bdr w:val="nil"/>
              </w:rPr>
              <w:t>Výklad, referát, úvaha </w:t>
            </w:r>
          </w:p>
        </w:tc>
      </w:tr>
      <w:tr w:rsidR="00BD68CB" w14:paraId="0104B9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BE16A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7DA76" w14:textId="77777777" w:rsidR="00BD68CB" w:rsidRDefault="00822628">
            <w:pPr>
              <w:spacing w:line="240" w:lineRule="auto"/>
              <w:ind w:left="60"/>
              <w:jc w:val="left"/>
              <w:rPr>
                <w:bdr w:val="nil"/>
              </w:rPr>
            </w:pPr>
            <w:r>
              <w:rPr>
                <w:rFonts w:ascii="Calibri" w:eastAsia="Calibri" w:hAnsi="Calibri" w:cs="Calibri"/>
                <w:sz w:val="20"/>
                <w:bdr w:val="nil"/>
              </w:rPr>
              <w:t>Přihláška, objednávka, pozvánka, žádost </w:t>
            </w:r>
          </w:p>
        </w:tc>
      </w:tr>
      <w:tr w:rsidR="00BD68CB" w14:paraId="4B5632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EC4B8" w14:textId="77777777" w:rsidR="00BD68CB" w:rsidRDefault="00822628">
            <w:pPr>
              <w:spacing w:line="240" w:lineRule="auto"/>
              <w:ind w:left="60"/>
              <w:jc w:val="left"/>
              <w:rPr>
                <w:bdr w:val="nil"/>
              </w:rPr>
            </w:pPr>
            <w:r>
              <w:rPr>
                <w:rFonts w:ascii="Calibri" w:eastAsia="Calibri" w:hAnsi="Calibri" w:cs="Calibri"/>
                <w:sz w:val="20"/>
                <w:bdr w:val="nil"/>
              </w:rPr>
              <w:t>- sepíše přihlášku, žádost a pozvánku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DA315" w14:textId="77777777" w:rsidR="00BD68CB" w:rsidRDefault="00822628">
            <w:pPr>
              <w:spacing w:line="240" w:lineRule="auto"/>
              <w:ind w:left="60"/>
              <w:jc w:val="left"/>
              <w:rPr>
                <w:bdr w:val="nil"/>
              </w:rPr>
            </w:pPr>
            <w:r>
              <w:rPr>
                <w:rFonts w:ascii="Calibri" w:eastAsia="Calibri" w:hAnsi="Calibri" w:cs="Calibri"/>
                <w:sz w:val="20"/>
                <w:bdr w:val="nil"/>
              </w:rPr>
              <w:t>Přihláška, objednávka, pozvánka, žádost </w:t>
            </w:r>
          </w:p>
        </w:tc>
      </w:tr>
      <w:tr w:rsidR="00BD68CB" w14:paraId="447959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061ED" w14:textId="77777777" w:rsidR="00BD68CB" w:rsidRDefault="00822628">
            <w:pPr>
              <w:spacing w:line="240" w:lineRule="auto"/>
              <w:ind w:left="60"/>
              <w:jc w:val="left"/>
              <w:rPr>
                <w:bdr w:val="nil"/>
              </w:rPr>
            </w:pPr>
            <w:r>
              <w:rPr>
                <w:rFonts w:ascii="Calibri" w:eastAsia="Calibri" w:hAnsi="Calibri" w:cs="Calibri"/>
                <w:sz w:val="20"/>
                <w:bdr w:val="nil"/>
              </w:rPr>
              <w:t>- charakterizuje národní obrození v literatuře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99BC2" w14:textId="77777777" w:rsidR="00BD68CB" w:rsidRDefault="00822628">
            <w:pPr>
              <w:spacing w:line="240" w:lineRule="auto"/>
              <w:ind w:left="60"/>
              <w:jc w:val="left"/>
              <w:rPr>
                <w:bdr w:val="nil"/>
              </w:rPr>
            </w:pPr>
            <w:r>
              <w:rPr>
                <w:rFonts w:ascii="Calibri" w:eastAsia="Calibri" w:hAnsi="Calibri" w:cs="Calibri"/>
                <w:sz w:val="20"/>
                <w:bdr w:val="nil"/>
              </w:rPr>
              <w:t xml:space="preserve">Národní obrození v české </w:t>
            </w:r>
            <w:proofErr w:type="spellStart"/>
            <w:r>
              <w:rPr>
                <w:rFonts w:ascii="Calibri" w:eastAsia="Calibri" w:hAnsi="Calibri" w:cs="Calibri"/>
                <w:sz w:val="20"/>
                <w:bdr w:val="nil"/>
              </w:rPr>
              <w:t>literatře</w:t>
            </w:r>
            <w:proofErr w:type="spellEnd"/>
            <w:r>
              <w:rPr>
                <w:rFonts w:ascii="Calibri" w:eastAsia="Calibri" w:hAnsi="Calibri" w:cs="Calibri"/>
                <w:sz w:val="20"/>
                <w:bdr w:val="nil"/>
              </w:rPr>
              <w:t> </w:t>
            </w:r>
          </w:p>
        </w:tc>
      </w:tr>
      <w:tr w:rsidR="00BD68CB" w14:paraId="2EC207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8F02E" w14:textId="77777777" w:rsidR="00BD68CB" w:rsidRDefault="00822628">
            <w:pPr>
              <w:spacing w:line="240" w:lineRule="auto"/>
              <w:ind w:left="60"/>
              <w:jc w:val="left"/>
              <w:rPr>
                <w:bdr w:val="nil"/>
              </w:rPr>
            </w:pPr>
            <w:r>
              <w:rPr>
                <w:rFonts w:ascii="Calibri" w:eastAsia="Calibri" w:hAnsi="Calibri" w:cs="Calibri"/>
                <w:sz w:val="20"/>
                <w:bdr w:val="nil"/>
              </w:rPr>
              <w:t>- vyčlení typické představitele národního obrození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31464" w14:textId="77777777" w:rsidR="00BD68CB" w:rsidRDefault="00822628">
            <w:pPr>
              <w:spacing w:line="240" w:lineRule="auto"/>
              <w:ind w:left="60"/>
              <w:jc w:val="left"/>
              <w:rPr>
                <w:bdr w:val="nil"/>
              </w:rPr>
            </w:pPr>
            <w:r>
              <w:rPr>
                <w:rFonts w:ascii="Calibri" w:eastAsia="Calibri" w:hAnsi="Calibri" w:cs="Calibri"/>
                <w:sz w:val="20"/>
                <w:bdr w:val="nil"/>
              </w:rPr>
              <w:t xml:space="preserve">Národní obrození v české </w:t>
            </w:r>
            <w:proofErr w:type="spellStart"/>
            <w:r>
              <w:rPr>
                <w:rFonts w:ascii="Calibri" w:eastAsia="Calibri" w:hAnsi="Calibri" w:cs="Calibri"/>
                <w:sz w:val="20"/>
                <w:bdr w:val="nil"/>
              </w:rPr>
              <w:t>literatře</w:t>
            </w:r>
            <w:proofErr w:type="spellEnd"/>
            <w:r>
              <w:rPr>
                <w:rFonts w:ascii="Calibri" w:eastAsia="Calibri" w:hAnsi="Calibri" w:cs="Calibri"/>
                <w:sz w:val="20"/>
                <w:bdr w:val="nil"/>
              </w:rPr>
              <w:t> </w:t>
            </w:r>
          </w:p>
        </w:tc>
      </w:tr>
      <w:tr w:rsidR="00BD68CB" w14:paraId="47ECA4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D55D" w14:textId="77777777" w:rsidR="00BD68CB" w:rsidRDefault="00822628">
            <w:pPr>
              <w:spacing w:line="240" w:lineRule="auto"/>
              <w:ind w:left="60"/>
              <w:jc w:val="left"/>
              <w:rPr>
                <w:bdr w:val="nil"/>
              </w:rPr>
            </w:pPr>
            <w:r>
              <w:rPr>
                <w:rFonts w:ascii="Calibri" w:eastAsia="Calibri" w:hAnsi="Calibri" w:cs="Calibri"/>
                <w:sz w:val="20"/>
                <w:bdr w:val="nil"/>
              </w:rPr>
              <w:t>- přičlení vybrané texty k jejich autorům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B42C0" w14:textId="77777777" w:rsidR="00BD68CB" w:rsidRDefault="00822628">
            <w:pPr>
              <w:spacing w:line="240" w:lineRule="auto"/>
              <w:ind w:left="60"/>
              <w:jc w:val="left"/>
              <w:rPr>
                <w:bdr w:val="nil"/>
              </w:rPr>
            </w:pPr>
            <w:r>
              <w:rPr>
                <w:rFonts w:ascii="Calibri" w:eastAsia="Calibri" w:hAnsi="Calibri" w:cs="Calibri"/>
                <w:sz w:val="20"/>
                <w:bdr w:val="nil"/>
              </w:rPr>
              <w:t xml:space="preserve">Národní obrození v české </w:t>
            </w:r>
            <w:proofErr w:type="spellStart"/>
            <w:r>
              <w:rPr>
                <w:rFonts w:ascii="Calibri" w:eastAsia="Calibri" w:hAnsi="Calibri" w:cs="Calibri"/>
                <w:sz w:val="20"/>
                <w:bdr w:val="nil"/>
              </w:rPr>
              <w:t>literatře</w:t>
            </w:r>
            <w:proofErr w:type="spellEnd"/>
            <w:r>
              <w:rPr>
                <w:rFonts w:ascii="Calibri" w:eastAsia="Calibri" w:hAnsi="Calibri" w:cs="Calibri"/>
                <w:sz w:val="20"/>
                <w:bdr w:val="nil"/>
              </w:rPr>
              <w:t> </w:t>
            </w:r>
          </w:p>
        </w:tc>
      </w:tr>
      <w:tr w:rsidR="00BD68CB" w14:paraId="124760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2554A" w14:textId="77777777" w:rsidR="00BD68CB" w:rsidRDefault="00822628">
            <w:pPr>
              <w:spacing w:line="240" w:lineRule="auto"/>
              <w:ind w:left="60"/>
              <w:jc w:val="left"/>
              <w:rPr>
                <w:bdr w:val="nil"/>
              </w:rPr>
            </w:pPr>
            <w:r>
              <w:rPr>
                <w:rFonts w:ascii="Calibri" w:eastAsia="Calibri" w:hAnsi="Calibri" w:cs="Calibri"/>
                <w:sz w:val="20"/>
                <w:bdr w:val="nil"/>
              </w:rPr>
              <w:t xml:space="preserve">- pracuje s pojmy metafora, personifikace, apostrofa, </w:t>
            </w:r>
            <w:proofErr w:type="spellStart"/>
            <w:r>
              <w:rPr>
                <w:rFonts w:ascii="Calibri" w:eastAsia="Calibri" w:hAnsi="Calibri" w:cs="Calibri"/>
                <w:sz w:val="20"/>
                <w:bdr w:val="nil"/>
              </w:rPr>
              <w:t>onomatopoia</w:t>
            </w:r>
            <w:proofErr w:type="spellEnd"/>
            <w:r>
              <w:rPr>
                <w:rFonts w:ascii="Calibri" w:eastAsia="Calibri" w:hAnsi="Calibri" w:cs="Calibri"/>
                <w:sz w:val="20"/>
                <w:bdr w:val="nil"/>
              </w:rPr>
              <w:t xml:space="preserve"> a oxymóron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EF204" w14:textId="77777777" w:rsidR="00BD68CB" w:rsidRDefault="00822628">
            <w:pPr>
              <w:spacing w:line="240" w:lineRule="auto"/>
              <w:ind w:left="60"/>
              <w:jc w:val="left"/>
              <w:rPr>
                <w:bdr w:val="nil"/>
              </w:rPr>
            </w:pPr>
            <w:r>
              <w:rPr>
                <w:rFonts w:ascii="Calibri" w:eastAsia="Calibri" w:hAnsi="Calibri" w:cs="Calibri"/>
                <w:sz w:val="20"/>
                <w:bdr w:val="nil"/>
              </w:rPr>
              <w:t xml:space="preserve">Národní obrození v české </w:t>
            </w:r>
            <w:proofErr w:type="spellStart"/>
            <w:r>
              <w:rPr>
                <w:rFonts w:ascii="Calibri" w:eastAsia="Calibri" w:hAnsi="Calibri" w:cs="Calibri"/>
                <w:sz w:val="20"/>
                <w:bdr w:val="nil"/>
              </w:rPr>
              <w:t>literatře</w:t>
            </w:r>
            <w:proofErr w:type="spellEnd"/>
            <w:r>
              <w:rPr>
                <w:rFonts w:ascii="Calibri" w:eastAsia="Calibri" w:hAnsi="Calibri" w:cs="Calibri"/>
                <w:sz w:val="20"/>
                <w:bdr w:val="nil"/>
              </w:rPr>
              <w:t> </w:t>
            </w:r>
          </w:p>
        </w:tc>
      </w:tr>
      <w:tr w:rsidR="00BD68CB" w14:paraId="5025E39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0130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5E09D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98DC5"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71A39A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55E2" w14:textId="77777777" w:rsidR="00BD68CB" w:rsidRDefault="00822628">
            <w:pPr>
              <w:spacing w:line="240" w:lineRule="auto"/>
              <w:ind w:left="60"/>
              <w:jc w:val="left"/>
              <w:rPr>
                <w:bdr w:val="nil"/>
              </w:rPr>
            </w:pPr>
            <w:r>
              <w:rPr>
                <w:rFonts w:ascii="Calibri" w:eastAsia="Calibri" w:hAnsi="Calibri" w:cs="Calibri"/>
                <w:sz w:val="20"/>
                <w:bdr w:val="nil"/>
              </w:rPr>
              <w:t>- kultura jiných národů</w:t>
            </w:r>
          </w:p>
        </w:tc>
      </w:tr>
      <w:tr w:rsidR="00BD68CB" w14:paraId="4580D5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8A4A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492AC9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A841A" w14:textId="77777777" w:rsidR="00BD68CB" w:rsidRDefault="00822628">
            <w:pPr>
              <w:spacing w:line="240" w:lineRule="auto"/>
              <w:ind w:left="60"/>
              <w:jc w:val="left"/>
              <w:rPr>
                <w:bdr w:val="nil"/>
              </w:rPr>
            </w:pPr>
            <w:r>
              <w:rPr>
                <w:rFonts w:ascii="Calibri" w:eastAsia="Calibri" w:hAnsi="Calibri" w:cs="Calibri"/>
                <w:sz w:val="20"/>
                <w:bdr w:val="nil"/>
              </w:rPr>
              <w:t>- plánování učení a studia</w:t>
            </w:r>
            <w:r>
              <w:rPr>
                <w:rFonts w:ascii="Calibri" w:eastAsia="Calibri" w:hAnsi="Calibri" w:cs="Calibri"/>
                <w:sz w:val="20"/>
                <w:bdr w:val="nil"/>
              </w:rPr>
              <w:br/>
              <w:t>- stanovování si vlastních cílů</w:t>
            </w:r>
          </w:p>
        </w:tc>
      </w:tr>
      <w:tr w:rsidR="00BD68CB" w14:paraId="5D2959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562B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2A7A10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A8A58" w14:textId="77777777" w:rsidR="00BD68CB" w:rsidRDefault="00822628">
            <w:pPr>
              <w:spacing w:line="240" w:lineRule="auto"/>
              <w:ind w:left="60"/>
              <w:jc w:val="left"/>
              <w:rPr>
                <w:bdr w:val="nil"/>
              </w:rPr>
            </w:pPr>
            <w:r>
              <w:rPr>
                <w:rFonts w:ascii="Calibri" w:eastAsia="Calibri" w:hAnsi="Calibri" w:cs="Calibri"/>
                <w:sz w:val="20"/>
                <w:bdr w:val="nil"/>
              </w:rPr>
              <w:t>- cvičení pro rozvoj originality, schopnosti vidět věci jinak, citlivosti</w:t>
            </w:r>
          </w:p>
        </w:tc>
      </w:tr>
      <w:tr w:rsidR="00BD68CB" w14:paraId="6224CB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451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4BBF4A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874A2" w14:textId="77777777" w:rsidR="00BD68CB" w:rsidRDefault="00822628">
            <w:pPr>
              <w:spacing w:line="240" w:lineRule="auto"/>
              <w:ind w:left="60"/>
              <w:jc w:val="left"/>
              <w:rPr>
                <w:bdr w:val="nil"/>
              </w:rPr>
            </w:pPr>
            <w:r>
              <w:rPr>
                <w:rFonts w:ascii="Calibri" w:eastAsia="Calibri" w:hAnsi="Calibri" w:cs="Calibri"/>
                <w:sz w:val="20"/>
                <w:bdr w:val="nil"/>
              </w:rPr>
              <w:t>- prohlubování dovedností zapamatování a řešení problémů</w:t>
            </w:r>
          </w:p>
        </w:tc>
      </w:tr>
      <w:tr w:rsidR="00BD68CB" w14:paraId="4F4E87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722CB"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495A55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11975" w14:textId="77777777" w:rsidR="00BD68CB" w:rsidRDefault="00822628">
            <w:pPr>
              <w:spacing w:line="240" w:lineRule="auto"/>
              <w:ind w:left="60"/>
              <w:jc w:val="left"/>
              <w:rPr>
                <w:bdr w:val="nil"/>
              </w:rPr>
            </w:pPr>
            <w:r>
              <w:rPr>
                <w:rFonts w:ascii="Calibri" w:eastAsia="Calibri" w:hAnsi="Calibri" w:cs="Calibri"/>
                <w:sz w:val="20"/>
                <w:bdr w:val="nil"/>
              </w:rPr>
              <w:t>- prohloubení empatie, schopnosti naslouchání a spravedlivého posuzování</w:t>
            </w:r>
          </w:p>
        </w:tc>
      </w:tr>
      <w:tr w:rsidR="00BD68CB" w14:paraId="5806D8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B173A"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05970B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C6478" w14:textId="77777777" w:rsidR="00BD68CB" w:rsidRDefault="00822628">
            <w:pPr>
              <w:spacing w:line="240" w:lineRule="auto"/>
              <w:ind w:left="60"/>
              <w:jc w:val="left"/>
              <w:rPr>
                <w:bdr w:val="nil"/>
              </w:rPr>
            </w:pPr>
            <w:r>
              <w:rPr>
                <w:rFonts w:ascii="Calibri" w:eastAsia="Calibri" w:hAnsi="Calibri" w:cs="Calibri"/>
                <w:sz w:val="20"/>
                <w:bdr w:val="nil"/>
              </w:rPr>
              <w:t>- citace a manipulace</w:t>
            </w:r>
            <w:r>
              <w:rPr>
                <w:rFonts w:ascii="Calibri" w:eastAsia="Calibri" w:hAnsi="Calibri" w:cs="Calibri"/>
                <w:sz w:val="20"/>
                <w:bdr w:val="nil"/>
              </w:rPr>
              <w:br/>
              <w:t>- vliv médií na rejstřík komunikačních témat</w:t>
            </w:r>
          </w:p>
        </w:tc>
      </w:tr>
      <w:tr w:rsidR="00BD68CB" w14:paraId="2BA029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ACDC"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6DD770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2176" w14:textId="77777777" w:rsidR="00BD68CB" w:rsidRDefault="00822628">
            <w:pPr>
              <w:spacing w:line="240" w:lineRule="auto"/>
              <w:ind w:left="60"/>
              <w:jc w:val="left"/>
              <w:rPr>
                <w:bdr w:val="nil"/>
              </w:rPr>
            </w:pPr>
            <w:r>
              <w:rPr>
                <w:rFonts w:ascii="Calibri" w:eastAsia="Calibri" w:hAnsi="Calibri" w:cs="Calibri"/>
                <w:sz w:val="20"/>
                <w:bdr w:val="nil"/>
              </w:rPr>
              <w:t>- právo všech lidí žít společně a podílet se na spolupráci</w:t>
            </w:r>
            <w:r>
              <w:rPr>
                <w:rFonts w:ascii="Calibri" w:eastAsia="Calibri" w:hAnsi="Calibri" w:cs="Calibri"/>
                <w:sz w:val="20"/>
                <w:bdr w:val="nil"/>
              </w:rPr>
              <w:br/>
              <w:t>- tolerance a empatie v mezilidských vztazích a jejich vzájemné komunikaci</w:t>
            </w:r>
          </w:p>
        </w:tc>
      </w:tr>
    </w:tbl>
    <w:p w14:paraId="7CFE074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1D3E75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6A463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4D64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6DD011" w14:textId="77777777" w:rsidR="00BD68CB" w:rsidRDefault="00BD68CB"/>
        </w:tc>
      </w:tr>
      <w:tr w:rsidR="00BD68CB" w14:paraId="5A749A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5E627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49772"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k učení</w:t>
            </w:r>
          </w:p>
          <w:p w14:paraId="6662D8F0"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k řešení problémů</w:t>
            </w:r>
          </w:p>
          <w:p w14:paraId="79295802"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komunikativní</w:t>
            </w:r>
          </w:p>
          <w:p w14:paraId="4222495A"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sociální a personální</w:t>
            </w:r>
          </w:p>
          <w:p w14:paraId="3864C8A7"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občanské</w:t>
            </w:r>
          </w:p>
          <w:p w14:paraId="0D728909"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pracovní</w:t>
            </w:r>
          </w:p>
          <w:p w14:paraId="7DFFD3FD" w14:textId="77777777" w:rsidR="00BD68CB" w:rsidRDefault="00822628" w:rsidP="00822628">
            <w:pPr>
              <w:numPr>
                <w:ilvl w:val="0"/>
                <w:numId w:val="26"/>
              </w:numPr>
              <w:spacing w:line="240" w:lineRule="auto"/>
              <w:jc w:val="left"/>
              <w:rPr>
                <w:bdr w:val="nil"/>
              </w:rPr>
            </w:pPr>
            <w:r>
              <w:rPr>
                <w:rFonts w:ascii="Calibri" w:eastAsia="Calibri" w:hAnsi="Calibri" w:cs="Calibri"/>
                <w:sz w:val="20"/>
                <w:bdr w:val="nil"/>
              </w:rPr>
              <w:t>Kompetence digitální</w:t>
            </w:r>
          </w:p>
        </w:tc>
      </w:tr>
      <w:tr w:rsidR="00BD68CB" w14:paraId="31CBA1B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BA78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67F26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3FC96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73E05" w14:textId="77777777" w:rsidR="00BD68CB" w:rsidRDefault="00822628">
            <w:pPr>
              <w:spacing w:line="240" w:lineRule="auto"/>
              <w:ind w:left="60"/>
              <w:jc w:val="left"/>
              <w:rPr>
                <w:bdr w:val="nil"/>
              </w:rPr>
            </w:pPr>
            <w:r>
              <w:rPr>
                <w:rFonts w:ascii="Calibri" w:eastAsia="Calibri" w:hAnsi="Calibri" w:cs="Calibri"/>
                <w:sz w:val="20"/>
                <w:bdr w:val="nil"/>
              </w:rPr>
              <w:t>- popíše vlastními slovy vývoj českého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33887" w14:textId="77777777" w:rsidR="00BD68CB" w:rsidRDefault="00822628">
            <w:pPr>
              <w:spacing w:line="240" w:lineRule="auto"/>
              <w:ind w:left="60"/>
              <w:jc w:val="left"/>
              <w:rPr>
                <w:bdr w:val="nil"/>
              </w:rPr>
            </w:pPr>
            <w:r>
              <w:rPr>
                <w:rFonts w:ascii="Calibri" w:eastAsia="Calibri" w:hAnsi="Calibri" w:cs="Calibri"/>
                <w:sz w:val="20"/>
                <w:bdr w:val="nil"/>
              </w:rPr>
              <w:t xml:space="preserve">Vývoj českého </w:t>
            </w:r>
            <w:proofErr w:type="spellStart"/>
            <w:r>
              <w:rPr>
                <w:rFonts w:ascii="Calibri" w:eastAsia="Calibri" w:hAnsi="Calibri" w:cs="Calibri"/>
                <w:sz w:val="20"/>
                <w:bdr w:val="nil"/>
              </w:rPr>
              <w:t>jayzka</w:t>
            </w:r>
            <w:proofErr w:type="spellEnd"/>
            <w:r>
              <w:rPr>
                <w:rFonts w:ascii="Calibri" w:eastAsia="Calibri" w:hAnsi="Calibri" w:cs="Calibri"/>
                <w:sz w:val="20"/>
                <w:bdr w:val="nil"/>
              </w:rPr>
              <w:t> </w:t>
            </w:r>
          </w:p>
        </w:tc>
      </w:tr>
      <w:tr w:rsidR="00BD68CB" w14:paraId="7AA7C7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3A36C" w14:textId="77777777" w:rsidR="00BD68CB" w:rsidRDefault="00822628">
            <w:pPr>
              <w:spacing w:line="240" w:lineRule="auto"/>
              <w:ind w:left="60"/>
              <w:jc w:val="left"/>
              <w:rPr>
                <w:bdr w:val="nil"/>
              </w:rPr>
            </w:pPr>
            <w:r>
              <w:rPr>
                <w:rFonts w:ascii="Calibri" w:eastAsia="Calibri" w:hAnsi="Calibri" w:cs="Calibri"/>
                <w:sz w:val="20"/>
                <w:bdr w:val="nil"/>
              </w:rPr>
              <w:t>- rozlišuje pojmy archaismy, historismy, neologismy, synonyma, antonyma a 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166F7" w14:textId="77777777" w:rsidR="00BD68CB" w:rsidRDefault="00822628">
            <w:pPr>
              <w:spacing w:line="240" w:lineRule="auto"/>
              <w:ind w:left="60"/>
              <w:jc w:val="left"/>
              <w:rPr>
                <w:bdr w:val="nil"/>
              </w:rPr>
            </w:pPr>
            <w:r>
              <w:rPr>
                <w:rFonts w:ascii="Calibri" w:eastAsia="Calibri" w:hAnsi="Calibri" w:cs="Calibri"/>
                <w:sz w:val="20"/>
                <w:bdr w:val="nil"/>
              </w:rPr>
              <w:t xml:space="preserve">Vývoj českého </w:t>
            </w:r>
            <w:proofErr w:type="spellStart"/>
            <w:r>
              <w:rPr>
                <w:rFonts w:ascii="Calibri" w:eastAsia="Calibri" w:hAnsi="Calibri" w:cs="Calibri"/>
                <w:sz w:val="20"/>
                <w:bdr w:val="nil"/>
              </w:rPr>
              <w:t>jayzka</w:t>
            </w:r>
            <w:proofErr w:type="spellEnd"/>
            <w:r>
              <w:rPr>
                <w:rFonts w:ascii="Calibri" w:eastAsia="Calibri" w:hAnsi="Calibri" w:cs="Calibri"/>
                <w:sz w:val="20"/>
                <w:bdr w:val="nil"/>
              </w:rPr>
              <w:t> </w:t>
            </w:r>
          </w:p>
        </w:tc>
      </w:tr>
      <w:tr w:rsidR="00BD68CB" w14:paraId="3DC443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14FCA" w14:textId="77777777" w:rsidR="00BD68CB" w:rsidRDefault="00822628">
            <w:pPr>
              <w:spacing w:line="240" w:lineRule="auto"/>
              <w:ind w:left="60"/>
              <w:jc w:val="left"/>
              <w:rPr>
                <w:bdr w:val="nil"/>
              </w:rPr>
            </w:pPr>
            <w:r>
              <w:rPr>
                <w:rFonts w:ascii="Calibri" w:eastAsia="Calibri" w:hAnsi="Calibri" w:cs="Calibri"/>
                <w:sz w:val="20"/>
                <w:bdr w:val="nil"/>
              </w:rPr>
              <w:t>- vyslovuje spisovně souhlásky a souhláskové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EC123"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735FE1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61B5" w14:textId="77777777" w:rsidR="00BD68CB" w:rsidRDefault="00822628">
            <w:pPr>
              <w:spacing w:line="240" w:lineRule="auto"/>
              <w:ind w:left="60"/>
              <w:jc w:val="left"/>
              <w:rPr>
                <w:bdr w:val="nil"/>
              </w:rPr>
            </w:pPr>
            <w:r>
              <w:rPr>
                <w:rFonts w:ascii="Calibri" w:eastAsia="Calibri" w:hAnsi="Calibri" w:cs="Calibri"/>
                <w:sz w:val="20"/>
                <w:bdr w:val="nil"/>
              </w:rPr>
              <w:t>- rozlišuje morfematický a slovotvorný rozbor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D303A" w14:textId="77777777" w:rsidR="00BD68CB" w:rsidRDefault="00822628">
            <w:pPr>
              <w:spacing w:line="240" w:lineRule="auto"/>
              <w:ind w:left="60"/>
              <w:jc w:val="left"/>
              <w:rPr>
                <w:bdr w:val="nil"/>
              </w:rPr>
            </w:pPr>
            <w:r>
              <w:rPr>
                <w:rFonts w:ascii="Calibri" w:eastAsia="Calibri" w:hAnsi="Calibri" w:cs="Calibri"/>
                <w:sz w:val="20"/>
                <w:bdr w:val="nil"/>
              </w:rPr>
              <w:t>Nauka o slově </w:t>
            </w:r>
          </w:p>
        </w:tc>
      </w:tr>
      <w:tr w:rsidR="00BD68CB" w14:paraId="7F8D86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97983" w14:textId="77777777" w:rsidR="00BD68CB" w:rsidRDefault="00822628">
            <w:pPr>
              <w:spacing w:line="240" w:lineRule="auto"/>
              <w:ind w:left="60"/>
              <w:jc w:val="left"/>
              <w:rPr>
                <w:bdr w:val="nil"/>
              </w:rPr>
            </w:pPr>
            <w:r>
              <w:rPr>
                <w:rFonts w:ascii="Calibri" w:eastAsia="Calibri" w:hAnsi="Calibri" w:cs="Calibri"/>
                <w:sz w:val="20"/>
                <w:bdr w:val="nil"/>
              </w:rPr>
              <w:t>- skloňuje a časuje 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76B56"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5E0D05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AE8AC" w14:textId="77777777" w:rsidR="00BD68CB" w:rsidRDefault="00822628">
            <w:pPr>
              <w:spacing w:line="240" w:lineRule="auto"/>
              <w:ind w:left="60"/>
              <w:jc w:val="left"/>
              <w:rPr>
                <w:bdr w:val="nil"/>
              </w:rPr>
            </w:pPr>
            <w:r>
              <w:rPr>
                <w:rFonts w:ascii="Calibri" w:eastAsia="Calibri" w:hAnsi="Calibri" w:cs="Calibri"/>
                <w:sz w:val="20"/>
                <w:bdr w:val="nil"/>
              </w:rPr>
              <w:t>- zvládá psaní koncovek podstatných i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1009"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19E191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356F7" w14:textId="77777777" w:rsidR="00BD68CB" w:rsidRDefault="00822628">
            <w:pPr>
              <w:spacing w:line="240" w:lineRule="auto"/>
              <w:ind w:left="60"/>
              <w:jc w:val="left"/>
              <w:rPr>
                <w:bdr w:val="nil"/>
              </w:rPr>
            </w:pPr>
            <w:r>
              <w:rPr>
                <w:rFonts w:ascii="Calibri" w:eastAsia="Calibri" w:hAnsi="Calibri" w:cs="Calibri"/>
                <w:sz w:val="20"/>
                <w:bdr w:val="nil"/>
              </w:rPr>
              <w:t>- skloňuje cizí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C1295"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47999A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D59A0" w14:textId="77777777" w:rsidR="00BD68CB" w:rsidRDefault="00822628">
            <w:pPr>
              <w:spacing w:line="240" w:lineRule="auto"/>
              <w:ind w:left="60"/>
              <w:jc w:val="left"/>
              <w:rPr>
                <w:bdr w:val="nil"/>
              </w:rPr>
            </w:pPr>
            <w:r>
              <w:rPr>
                <w:rFonts w:ascii="Calibri" w:eastAsia="Calibri" w:hAnsi="Calibri" w:cs="Calibri"/>
                <w:sz w:val="20"/>
                <w:bdr w:val="nil"/>
              </w:rPr>
              <w:t>- zvládá psaní velkých písmen ve vlastních jménech i v názvech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43D1F"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3B476F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D5665" w14:textId="77777777" w:rsidR="00BD68CB" w:rsidRDefault="00822628">
            <w:pPr>
              <w:spacing w:line="240" w:lineRule="auto"/>
              <w:ind w:left="60"/>
              <w:jc w:val="left"/>
              <w:rPr>
                <w:bdr w:val="nil"/>
              </w:rPr>
            </w:pPr>
            <w:r>
              <w:rPr>
                <w:rFonts w:ascii="Calibri" w:eastAsia="Calibri" w:hAnsi="Calibri" w:cs="Calibri"/>
                <w:sz w:val="20"/>
                <w:bdr w:val="nil"/>
              </w:rPr>
              <w:t>- přiřadí slovesa ke slovesným třídám a pouze orientačně i ke vzorům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846F7"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08A0C7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47360" w14:textId="77777777" w:rsidR="00BD68CB" w:rsidRDefault="00822628">
            <w:pPr>
              <w:spacing w:line="240" w:lineRule="auto"/>
              <w:ind w:left="60"/>
              <w:jc w:val="left"/>
              <w:rPr>
                <w:bdr w:val="nil"/>
              </w:rPr>
            </w:pPr>
            <w:r>
              <w:rPr>
                <w:rFonts w:ascii="Calibri" w:eastAsia="Calibri" w:hAnsi="Calibri" w:cs="Calibri"/>
                <w:sz w:val="20"/>
                <w:bdr w:val="nil"/>
              </w:rPr>
              <w:t>- seznámí s tvary přechodníku přítomného a minulého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B0BCE" w14:textId="77777777" w:rsidR="00BD68CB" w:rsidRDefault="00822628">
            <w:pPr>
              <w:spacing w:line="240" w:lineRule="auto"/>
              <w:ind w:left="60"/>
              <w:jc w:val="left"/>
              <w:rPr>
                <w:bdr w:val="nil"/>
              </w:rPr>
            </w:pPr>
            <w:r>
              <w:rPr>
                <w:rFonts w:ascii="Calibri" w:eastAsia="Calibri" w:hAnsi="Calibri" w:cs="Calibri"/>
                <w:sz w:val="20"/>
                <w:bdr w:val="nil"/>
              </w:rPr>
              <w:t>Tvarosloví </w:t>
            </w:r>
          </w:p>
        </w:tc>
      </w:tr>
      <w:tr w:rsidR="00BD68CB" w14:paraId="3B1BD3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63EC0" w14:textId="77777777" w:rsidR="00BD68CB" w:rsidRDefault="00822628">
            <w:pPr>
              <w:spacing w:line="240" w:lineRule="auto"/>
              <w:ind w:left="60"/>
              <w:jc w:val="left"/>
              <w:rPr>
                <w:bdr w:val="nil"/>
              </w:rPr>
            </w:pPr>
            <w:r>
              <w:rPr>
                <w:rFonts w:ascii="Calibri" w:eastAsia="Calibri" w:hAnsi="Calibri" w:cs="Calibri"/>
                <w:sz w:val="20"/>
                <w:bdr w:val="nil"/>
              </w:rPr>
              <w:lastRenderedPageBreak/>
              <w:t>- pozná větu jednoduchou, souvětí, větu jednočlennou, dvojčlennou a větný ekvivalent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21C12" w14:textId="77777777" w:rsidR="00BD68CB" w:rsidRDefault="00822628">
            <w:pPr>
              <w:spacing w:line="240" w:lineRule="auto"/>
              <w:ind w:left="60"/>
              <w:jc w:val="left"/>
              <w:rPr>
                <w:bdr w:val="nil"/>
              </w:rPr>
            </w:pPr>
            <w:r>
              <w:rPr>
                <w:rFonts w:ascii="Calibri" w:eastAsia="Calibri" w:hAnsi="Calibri" w:cs="Calibri"/>
                <w:sz w:val="20"/>
                <w:bdr w:val="nil"/>
              </w:rPr>
              <w:t>Skladba textová </w:t>
            </w:r>
          </w:p>
        </w:tc>
      </w:tr>
      <w:tr w:rsidR="00BD68CB" w14:paraId="6769E81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0352" w14:textId="77777777" w:rsidR="00BD68CB" w:rsidRDefault="00822628">
            <w:pPr>
              <w:spacing w:line="240" w:lineRule="auto"/>
              <w:ind w:left="60"/>
              <w:jc w:val="left"/>
              <w:rPr>
                <w:bdr w:val="nil"/>
              </w:rPr>
            </w:pPr>
            <w:r>
              <w:rPr>
                <w:rFonts w:ascii="Calibri" w:eastAsia="Calibri" w:hAnsi="Calibri" w:cs="Calibri"/>
                <w:sz w:val="20"/>
                <w:bdr w:val="nil"/>
              </w:rPr>
              <w:t>- určuje základní i rozvíjející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F25CD" w14:textId="77777777" w:rsidR="00BD68CB" w:rsidRDefault="00822628">
            <w:pPr>
              <w:spacing w:line="240" w:lineRule="auto"/>
              <w:ind w:left="60"/>
              <w:jc w:val="left"/>
              <w:rPr>
                <w:bdr w:val="nil"/>
              </w:rPr>
            </w:pPr>
            <w:r>
              <w:rPr>
                <w:rFonts w:ascii="Calibri" w:eastAsia="Calibri" w:hAnsi="Calibri" w:cs="Calibri"/>
                <w:sz w:val="20"/>
                <w:bdr w:val="nil"/>
              </w:rPr>
              <w:t>Skladba větná </w:t>
            </w:r>
          </w:p>
        </w:tc>
      </w:tr>
      <w:tr w:rsidR="00BD68CB" w14:paraId="7B9012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FA74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105F" w14:textId="77777777" w:rsidR="00BD68CB" w:rsidRDefault="00822628">
            <w:pPr>
              <w:spacing w:line="240" w:lineRule="auto"/>
              <w:ind w:left="60"/>
              <w:jc w:val="left"/>
              <w:rPr>
                <w:bdr w:val="nil"/>
              </w:rPr>
            </w:pPr>
            <w:r>
              <w:rPr>
                <w:rFonts w:ascii="Calibri" w:eastAsia="Calibri" w:hAnsi="Calibri" w:cs="Calibri"/>
                <w:sz w:val="20"/>
                <w:bdr w:val="nil"/>
              </w:rPr>
              <w:t>Skladba textová </w:t>
            </w:r>
          </w:p>
        </w:tc>
      </w:tr>
      <w:tr w:rsidR="00BD68CB" w14:paraId="484B2C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D023" w14:textId="77777777" w:rsidR="00BD68CB" w:rsidRDefault="00822628">
            <w:pPr>
              <w:spacing w:line="240" w:lineRule="auto"/>
              <w:ind w:left="60"/>
              <w:jc w:val="left"/>
              <w:rPr>
                <w:bdr w:val="nil"/>
              </w:rPr>
            </w:pPr>
            <w:r>
              <w:rPr>
                <w:rFonts w:ascii="Calibri" w:eastAsia="Calibri" w:hAnsi="Calibri" w:cs="Calibri"/>
                <w:sz w:val="20"/>
                <w:bdr w:val="nil"/>
              </w:rPr>
              <w:t>- rozpozná souvětí souřadné a podřadné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1C6F9" w14:textId="77777777" w:rsidR="00BD68CB" w:rsidRDefault="00822628">
            <w:pPr>
              <w:spacing w:line="240" w:lineRule="auto"/>
              <w:ind w:left="60"/>
              <w:jc w:val="left"/>
              <w:rPr>
                <w:bdr w:val="nil"/>
              </w:rPr>
            </w:pPr>
            <w:r>
              <w:rPr>
                <w:rFonts w:ascii="Calibri" w:eastAsia="Calibri" w:hAnsi="Calibri" w:cs="Calibri"/>
                <w:sz w:val="20"/>
                <w:bdr w:val="nil"/>
              </w:rPr>
              <w:t>Skladba textová </w:t>
            </w:r>
          </w:p>
        </w:tc>
      </w:tr>
      <w:tr w:rsidR="00BD68CB" w14:paraId="05A59C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0A9FB" w14:textId="77777777" w:rsidR="00BD68CB" w:rsidRDefault="00822628">
            <w:pPr>
              <w:spacing w:line="240" w:lineRule="auto"/>
              <w:ind w:left="60"/>
              <w:jc w:val="left"/>
              <w:rPr>
                <w:bdr w:val="nil"/>
              </w:rPr>
            </w:pPr>
            <w:r>
              <w:rPr>
                <w:rFonts w:ascii="Calibri" w:eastAsia="Calibri" w:hAnsi="Calibri" w:cs="Calibri"/>
                <w:sz w:val="20"/>
                <w:bdr w:val="nil"/>
              </w:rPr>
              <w:t>- určí druh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5A8B2" w14:textId="77777777" w:rsidR="00BD68CB" w:rsidRDefault="00822628">
            <w:pPr>
              <w:spacing w:line="240" w:lineRule="auto"/>
              <w:ind w:left="60"/>
              <w:jc w:val="left"/>
              <w:rPr>
                <w:bdr w:val="nil"/>
              </w:rPr>
            </w:pPr>
            <w:r>
              <w:rPr>
                <w:rFonts w:ascii="Calibri" w:eastAsia="Calibri" w:hAnsi="Calibri" w:cs="Calibri"/>
                <w:sz w:val="20"/>
                <w:bdr w:val="nil"/>
              </w:rPr>
              <w:t>Skladba textová </w:t>
            </w:r>
          </w:p>
        </w:tc>
      </w:tr>
      <w:tr w:rsidR="00BD68CB" w14:paraId="2F8311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F647B" w14:textId="77777777" w:rsidR="00BD68CB" w:rsidRDefault="00822628">
            <w:pPr>
              <w:spacing w:line="240" w:lineRule="auto"/>
              <w:ind w:left="60"/>
              <w:jc w:val="left"/>
              <w:rPr>
                <w:bdr w:val="nil"/>
              </w:rPr>
            </w:pPr>
            <w:r>
              <w:rPr>
                <w:rFonts w:ascii="Calibri" w:eastAsia="Calibri" w:hAnsi="Calibri" w:cs="Calibri"/>
                <w:sz w:val="20"/>
                <w:bdr w:val="nil"/>
              </w:rPr>
              <w:t>- určí poměr mezi větami hlavními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E9CD2" w14:textId="77777777" w:rsidR="00BD68CB" w:rsidRDefault="00822628">
            <w:pPr>
              <w:spacing w:line="240" w:lineRule="auto"/>
              <w:ind w:left="60"/>
              <w:jc w:val="left"/>
              <w:rPr>
                <w:bdr w:val="nil"/>
              </w:rPr>
            </w:pPr>
            <w:r>
              <w:rPr>
                <w:rFonts w:ascii="Calibri" w:eastAsia="Calibri" w:hAnsi="Calibri" w:cs="Calibri"/>
                <w:sz w:val="20"/>
                <w:bdr w:val="nil"/>
              </w:rPr>
              <w:t>Skladba textová </w:t>
            </w:r>
          </w:p>
        </w:tc>
      </w:tr>
      <w:tr w:rsidR="00BD68CB" w14:paraId="5B6C33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007CC" w14:textId="77777777" w:rsidR="00BD68CB" w:rsidRDefault="00822628">
            <w:pPr>
              <w:spacing w:line="240" w:lineRule="auto"/>
              <w:ind w:left="60"/>
              <w:jc w:val="left"/>
              <w:rPr>
                <w:bdr w:val="nil"/>
              </w:rPr>
            </w:pPr>
            <w:r>
              <w:rPr>
                <w:rFonts w:ascii="Calibri" w:eastAsia="Calibri" w:hAnsi="Calibri" w:cs="Calibri"/>
                <w:sz w:val="20"/>
                <w:bdr w:val="nil"/>
              </w:rPr>
              <w:t>- ví, co jsou to slohotvorní činitelé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7FAC5" w14:textId="77777777" w:rsidR="00BD68CB" w:rsidRDefault="00822628">
            <w:pPr>
              <w:spacing w:line="240" w:lineRule="auto"/>
              <w:ind w:left="60"/>
              <w:jc w:val="left"/>
              <w:rPr>
                <w:bdr w:val="nil"/>
              </w:rPr>
            </w:pPr>
            <w:r>
              <w:rPr>
                <w:rFonts w:ascii="Calibri" w:eastAsia="Calibri" w:hAnsi="Calibri" w:cs="Calibri"/>
                <w:sz w:val="20"/>
                <w:bdr w:val="nil"/>
              </w:rPr>
              <w:t>Slohotvorní činitelé </w:t>
            </w:r>
          </w:p>
        </w:tc>
      </w:tr>
      <w:tr w:rsidR="00BD68CB" w14:paraId="145B97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AF117" w14:textId="77777777" w:rsidR="00BD68CB" w:rsidRDefault="00822628">
            <w:pPr>
              <w:spacing w:line="240" w:lineRule="auto"/>
              <w:ind w:left="60"/>
              <w:jc w:val="left"/>
              <w:rPr>
                <w:bdr w:val="nil"/>
              </w:rPr>
            </w:pPr>
            <w:r>
              <w:rPr>
                <w:rFonts w:ascii="Calibri" w:eastAsia="Calibri" w:hAnsi="Calibri" w:cs="Calibri"/>
                <w:sz w:val="20"/>
                <w:bdr w:val="nil"/>
              </w:rPr>
              <w:t>- vnímá stylistické i jazykové rozdíly mezi mluveným projevem a psaným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FE0B1" w14:textId="77777777" w:rsidR="00BD68CB" w:rsidRDefault="00822628">
            <w:pPr>
              <w:spacing w:line="240" w:lineRule="auto"/>
              <w:ind w:left="60"/>
              <w:jc w:val="left"/>
              <w:rPr>
                <w:bdr w:val="nil"/>
              </w:rPr>
            </w:pPr>
            <w:r>
              <w:rPr>
                <w:rFonts w:ascii="Calibri" w:eastAsia="Calibri" w:hAnsi="Calibri" w:cs="Calibri"/>
                <w:sz w:val="20"/>
                <w:bdr w:val="nil"/>
              </w:rPr>
              <w:t>Slohotvorní činitelé </w:t>
            </w:r>
          </w:p>
        </w:tc>
      </w:tr>
      <w:tr w:rsidR="00BD68CB" w14:paraId="0CABDF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F5C33" w14:textId="77777777" w:rsidR="00BD68CB" w:rsidRDefault="00822628">
            <w:pPr>
              <w:spacing w:line="240" w:lineRule="auto"/>
              <w:ind w:left="60"/>
              <w:jc w:val="left"/>
              <w:rPr>
                <w:bdr w:val="nil"/>
              </w:rPr>
            </w:pPr>
            <w:r>
              <w:rPr>
                <w:rFonts w:ascii="Calibri" w:eastAsia="Calibri" w:hAnsi="Calibri" w:cs="Calibri"/>
                <w:sz w:val="20"/>
                <w:bdr w:val="nil"/>
              </w:rPr>
              <w:t xml:space="preserve">- rozpozná styl </w:t>
            </w:r>
            <w:proofErr w:type="spellStart"/>
            <w:r>
              <w:rPr>
                <w:rFonts w:ascii="Calibri" w:eastAsia="Calibri" w:hAnsi="Calibri" w:cs="Calibri"/>
                <w:sz w:val="20"/>
                <w:bdr w:val="nil"/>
              </w:rPr>
              <w:t>prostěsdělovací</w:t>
            </w:r>
            <w:proofErr w:type="spellEnd"/>
            <w:r>
              <w:rPr>
                <w:rFonts w:ascii="Calibri" w:eastAsia="Calibri" w:hAnsi="Calibri" w:cs="Calibri"/>
                <w:sz w:val="20"/>
                <w:bdr w:val="nil"/>
              </w:rPr>
              <w:t xml:space="preserve"> a odborný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0DDDA" w14:textId="77777777" w:rsidR="00BD68CB" w:rsidRDefault="00822628">
            <w:pPr>
              <w:spacing w:line="240" w:lineRule="auto"/>
              <w:ind w:left="60"/>
              <w:jc w:val="left"/>
              <w:rPr>
                <w:bdr w:val="nil"/>
              </w:rPr>
            </w:pPr>
            <w:r>
              <w:rPr>
                <w:rFonts w:ascii="Calibri" w:eastAsia="Calibri" w:hAnsi="Calibri" w:cs="Calibri"/>
                <w:sz w:val="20"/>
                <w:bdr w:val="nil"/>
              </w:rPr>
              <w:t>Sloh a funkce textů </w:t>
            </w:r>
          </w:p>
        </w:tc>
      </w:tr>
      <w:tr w:rsidR="00BD68CB" w14:paraId="0912F8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6E2F0" w14:textId="77777777" w:rsidR="00BD68CB" w:rsidRDefault="00822628">
            <w:pPr>
              <w:spacing w:line="240" w:lineRule="auto"/>
              <w:ind w:left="60"/>
              <w:jc w:val="left"/>
              <w:rPr>
                <w:bdr w:val="nil"/>
              </w:rPr>
            </w:pPr>
            <w:r>
              <w:rPr>
                <w:rFonts w:ascii="Calibri" w:eastAsia="Calibri" w:hAnsi="Calibri" w:cs="Calibri"/>
                <w:sz w:val="20"/>
                <w:bdr w:val="nil"/>
              </w:rPr>
              <w:t>- zkusí si napsat komentář, fejeton, reportáž a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CED92" w14:textId="77777777" w:rsidR="00BD68CB" w:rsidRDefault="00822628">
            <w:pPr>
              <w:spacing w:line="240" w:lineRule="auto"/>
              <w:ind w:left="60"/>
              <w:jc w:val="left"/>
              <w:rPr>
                <w:bdr w:val="nil"/>
              </w:rPr>
            </w:pPr>
            <w:r>
              <w:rPr>
                <w:rFonts w:ascii="Calibri" w:eastAsia="Calibri" w:hAnsi="Calibri" w:cs="Calibri"/>
                <w:sz w:val="20"/>
                <w:bdr w:val="nil"/>
              </w:rPr>
              <w:t>Publicistické útvary </w:t>
            </w:r>
          </w:p>
        </w:tc>
      </w:tr>
      <w:tr w:rsidR="00BD68CB" w14:paraId="417C9A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50A7" w14:textId="77777777" w:rsidR="00BD68CB" w:rsidRDefault="00822628">
            <w:pPr>
              <w:spacing w:line="240" w:lineRule="auto"/>
              <w:ind w:left="60"/>
              <w:jc w:val="left"/>
              <w:rPr>
                <w:bdr w:val="nil"/>
              </w:rPr>
            </w:pPr>
            <w:r>
              <w:rPr>
                <w:rFonts w:ascii="Calibri" w:eastAsia="Calibri" w:hAnsi="Calibri" w:cs="Calibri"/>
                <w:sz w:val="20"/>
                <w:bdr w:val="nil"/>
              </w:rPr>
              <w:t>- seznámí se s hlavními představiteli meziválečné poezie a prózy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2F1A2"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41AB95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1914D" w14:textId="77777777" w:rsidR="00BD68CB" w:rsidRDefault="00822628">
            <w:pPr>
              <w:spacing w:line="240" w:lineRule="auto"/>
              <w:ind w:left="60"/>
              <w:jc w:val="left"/>
              <w:rPr>
                <w:bdr w:val="nil"/>
              </w:rPr>
            </w:pPr>
            <w:r>
              <w:rPr>
                <w:rFonts w:ascii="Calibri" w:eastAsia="Calibri" w:hAnsi="Calibri" w:cs="Calibri"/>
                <w:sz w:val="20"/>
                <w:bdr w:val="nil"/>
              </w:rPr>
              <w:t>- seznámí se s protiválečně zaměřenými českými dramaty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0312F"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74D127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E00F3" w14:textId="77777777" w:rsidR="00BD68CB" w:rsidRDefault="00822628">
            <w:pPr>
              <w:spacing w:line="240" w:lineRule="auto"/>
              <w:ind w:left="60"/>
              <w:jc w:val="left"/>
              <w:rPr>
                <w:bdr w:val="nil"/>
              </w:rPr>
            </w:pPr>
            <w:r>
              <w:rPr>
                <w:rFonts w:ascii="Calibri" w:eastAsia="Calibri" w:hAnsi="Calibri" w:cs="Calibri"/>
                <w:sz w:val="20"/>
                <w:bdr w:val="nil"/>
              </w:rPr>
              <w:t>- přiřadí vybrané texty k jejich autorům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76742"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4EDB4C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52D27" w14:textId="77777777" w:rsidR="00BD68CB" w:rsidRDefault="00822628">
            <w:pPr>
              <w:spacing w:line="240" w:lineRule="auto"/>
              <w:ind w:left="60"/>
              <w:jc w:val="left"/>
              <w:rPr>
                <w:bdr w:val="nil"/>
              </w:rPr>
            </w:pPr>
            <w:r>
              <w:rPr>
                <w:rFonts w:ascii="Calibri" w:eastAsia="Calibri" w:hAnsi="Calibri" w:cs="Calibri"/>
                <w:sz w:val="20"/>
                <w:bdr w:val="nil"/>
              </w:rPr>
              <w:t>- rozlišuje různé jazykové styly u jednotlivých autorů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1EF6F"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0E4781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573AE" w14:textId="77777777" w:rsidR="00BD68CB" w:rsidRDefault="00822628">
            <w:pPr>
              <w:spacing w:line="240" w:lineRule="auto"/>
              <w:ind w:left="60"/>
              <w:jc w:val="left"/>
              <w:rPr>
                <w:bdr w:val="nil"/>
              </w:rPr>
            </w:pPr>
            <w:r>
              <w:rPr>
                <w:rFonts w:ascii="Calibri" w:eastAsia="Calibri" w:hAnsi="Calibri" w:cs="Calibri"/>
                <w:sz w:val="20"/>
                <w:bdr w:val="nil"/>
              </w:rPr>
              <w:t>- srovná knižní předlohu s jejím filmovým zpracováním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3B806"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37081E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7049" w14:textId="77777777" w:rsidR="00BD68CB" w:rsidRDefault="00822628">
            <w:pPr>
              <w:spacing w:line="240" w:lineRule="auto"/>
              <w:ind w:left="60"/>
              <w:jc w:val="left"/>
              <w:rPr>
                <w:bdr w:val="nil"/>
              </w:rPr>
            </w:pPr>
            <w:r>
              <w:rPr>
                <w:rFonts w:ascii="Calibri" w:eastAsia="Calibri" w:hAnsi="Calibri" w:cs="Calibri"/>
                <w:sz w:val="20"/>
                <w:bdr w:val="nil"/>
              </w:rPr>
              <w:t>- vnímá rozdíl mezi krásnou literaturou a brakem, "červenou knihovnou"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829A" w14:textId="77777777" w:rsidR="00BD68CB" w:rsidRDefault="00822628">
            <w:pPr>
              <w:spacing w:line="240" w:lineRule="auto"/>
              <w:ind w:left="60"/>
              <w:jc w:val="left"/>
              <w:rPr>
                <w:bdr w:val="nil"/>
              </w:rPr>
            </w:pPr>
            <w:r>
              <w:rPr>
                <w:rFonts w:ascii="Calibri" w:eastAsia="Calibri" w:hAnsi="Calibri" w:cs="Calibri"/>
                <w:sz w:val="20"/>
                <w:bdr w:val="nil"/>
              </w:rPr>
              <w:t>Česká literatura od roku 1918 </w:t>
            </w:r>
          </w:p>
        </w:tc>
      </w:tr>
      <w:tr w:rsidR="00BD68CB" w14:paraId="69D6F5B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50B1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6DA8B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C26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4CB9E8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54C39" w14:textId="77777777" w:rsidR="00BD68CB" w:rsidRDefault="00822628">
            <w:pPr>
              <w:spacing w:line="240" w:lineRule="auto"/>
              <w:ind w:left="60"/>
              <w:jc w:val="left"/>
              <w:rPr>
                <w:bdr w:val="nil"/>
              </w:rPr>
            </w:pPr>
            <w:r>
              <w:rPr>
                <w:rFonts w:ascii="Calibri" w:eastAsia="Calibri" w:hAnsi="Calibri" w:cs="Calibri"/>
                <w:sz w:val="20"/>
                <w:bdr w:val="nil"/>
              </w:rPr>
              <w:t>- zvládání učebních problémů </w:t>
            </w:r>
          </w:p>
        </w:tc>
      </w:tr>
      <w:tr w:rsidR="00BD68CB" w14:paraId="32B5F9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BF5E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48D9DE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C5D74" w14:textId="77777777" w:rsidR="00BD68CB" w:rsidRDefault="00822628">
            <w:pPr>
              <w:spacing w:line="240" w:lineRule="auto"/>
              <w:ind w:left="60"/>
              <w:jc w:val="left"/>
              <w:rPr>
                <w:bdr w:val="nil"/>
              </w:rPr>
            </w:pPr>
            <w:r>
              <w:rPr>
                <w:rFonts w:ascii="Calibri" w:eastAsia="Calibri" w:hAnsi="Calibri" w:cs="Calibri"/>
                <w:sz w:val="20"/>
                <w:bdr w:val="nil"/>
              </w:rPr>
              <w:t>- dovednosti rozhodování v problematických situacích</w:t>
            </w:r>
          </w:p>
        </w:tc>
      </w:tr>
      <w:tr w:rsidR="00BD68CB" w14:paraId="493AA4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9A48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007FD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5457F" w14:textId="77777777" w:rsidR="00BD68CB" w:rsidRDefault="00822628">
            <w:pPr>
              <w:spacing w:line="240" w:lineRule="auto"/>
              <w:ind w:left="60"/>
              <w:jc w:val="left"/>
              <w:rPr>
                <w:bdr w:val="nil"/>
              </w:rPr>
            </w:pPr>
            <w:r>
              <w:rPr>
                <w:rFonts w:ascii="Calibri" w:eastAsia="Calibri" w:hAnsi="Calibri" w:cs="Calibri"/>
                <w:sz w:val="20"/>
                <w:bdr w:val="nil"/>
              </w:rPr>
              <w:t>- dovednost odstoupit od vlastního nápadu a pokračovat v linii myšlenky druhého</w:t>
            </w:r>
          </w:p>
        </w:tc>
      </w:tr>
      <w:tr w:rsidR="00BD68CB" w14:paraId="4A632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820E7"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7B46AC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0E60F" w14:textId="77777777" w:rsidR="00BD68CB" w:rsidRDefault="00822628">
            <w:pPr>
              <w:spacing w:line="240" w:lineRule="auto"/>
              <w:ind w:left="60"/>
              <w:jc w:val="left"/>
              <w:rPr>
                <w:bdr w:val="nil"/>
              </w:rPr>
            </w:pPr>
            <w:r>
              <w:rPr>
                <w:rFonts w:ascii="Calibri" w:eastAsia="Calibri" w:hAnsi="Calibri" w:cs="Calibri"/>
                <w:sz w:val="20"/>
                <w:bdr w:val="nil"/>
              </w:rPr>
              <w:t>- lidová slovesnost jiných národů</w:t>
            </w:r>
          </w:p>
        </w:tc>
      </w:tr>
      <w:tr w:rsidR="00BD68CB" w14:paraId="48ECF7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709B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BD68CB" w14:paraId="04DE6B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BDF32" w14:textId="77777777" w:rsidR="00BD68CB" w:rsidRDefault="00822628">
            <w:pPr>
              <w:spacing w:line="240" w:lineRule="auto"/>
              <w:ind w:left="60"/>
              <w:jc w:val="left"/>
              <w:rPr>
                <w:bdr w:val="nil"/>
              </w:rPr>
            </w:pPr>
            <w:r>
              <w:rPr>
                <w:rFonts w:ascii="Calibri" w:eastAsia="Calibri" w:hAnsi="Calibri" w:cs="Calibri"/>
                <w:sz w:val="20"/>
                <w:bdr w:val="nil"/>
              </w:rPr>
              <w:t>- identifikování postojů a názorů autorů</w:t>
            </w:r>
            <w:r>
              <w:rPr>
                <w:rFonts w:ascii="Calibri" w:eastAsia="Calibri" w:hAnsi="Calibri" w:cs="Calibri"/>
                <w:sz w:val="20"/>
                <w:bdr w:val="nil"/>
              </w:rPr>
              <w:br/>
              <w:t>- používaní výrazové prostředky a jejich využití pro vyjádření názorů a postojů</w:t>
            </w:r>
          </w:p>
        </w:tc>
      </w:tr>
      <w:tr w:rsidR="00BD68CB" w14:paraId="168238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FA9CE"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631822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F9873" w14:textId="77777777" w:rsidR="00BD68CB" w:rsidRDefault="00822628">
            <w:pPr>
              <w:spacing w:line="240" w:lineRule="auto"/>
              <w:ind w:left="60"/>
              <w:jc w:val="left"/>
              <w:rPr>
                <w:bdr w:val="nil"/>
              </w:rPr>
            </w:pPr>
            <w:r>
              <w:rPr>
                <w:rFonts w:ascii="Calibri" w:eastAsia="Calibri" w:hAnsi="Calibri" w:cs="Calibri"/>
                <w:sz w:val="20"/>
                <w:bdr w:val="nil"/>
              </w:rPr>
              <w:lastRenderedPageBreak/>
              <w:t>- utváření týmu a vzájemná spolupráce</w:t>
            </w:r>
            <w:r>
              <w:rPr>
                <w:rFonts w:ascii="Calibri" w:eastAsia="Calibri" w:hAnsi="Calibri" w:cs="Calibri"/>
                <w:sz w:val="20"/>
                <w:bdr w:val="nil"/>
              </w:rPr>
              <w:br/>
              <w:t>- stanovování si cílů a časového harmonogramu vlastní práce</w:t>
            </w:r>
          </w:p>
        </w:tc>
      </w:tr>
    </w:tbl>
    <w:p w14:paraId="300001CA" w14:textId="77777777" w:rsidR="00BD68CB" w:rsidRDefault="00822628">
      <w:pPr>
        <w:rPr>
          <w:bdr w:val="nil"/>
        </w:rPr>
      </w:pPr>
      <w:r>
        <w:rPr>
          <w:bdr w:val="nil"/>
        </w:rPr>
        <w:t>    </w:t>
      </w:r>
    </w:p>
    <w:p w14:paraId="0B515E41" w14:textId="77777777" w:rsidR="00BD68CB" w:rsidRDefault="00822628">
      <w:pPr>
        <w:pStyle w:val="Nadpis2"/>
        <w:spacing w:before="299" w:after="299"/>
        <w:rPr>
          <w:bdr w:val="nil"/>
        </w:rPr>
      </w:pPr>
      <w:bookmarkStart w:id="29" w:name="_Toc256000031"/>
      <w:r>
        <w:rPr>
          <w:bdr w:val="nil"/>
        </w:rPr>
        <w:t>Anglický jazyk</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1F8EDF9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999C1C"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6B65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038D1D7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2524A2"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B4732"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73C08"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F6C3EA"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6CD03"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B3C03C"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E296F7"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63B0E"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D439D8"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3BBB7F5" w14:textId="77777777" w:rsidR="00BD68CB" w:rsidRDefault="00BD68CB"/>
        </w:tc>
      </w:tr>
      <w:tr w:rsidR="00BD68CB" w14:paraId="074879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FB0E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2458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1AA40"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D362A"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3A5BA"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99A72"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0B5E"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BC3AD"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EBC55" w14:textId="77777777" w:rsidR="00BD68CB" w:rsidRDefault="0082262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BE5B7" w14:textId="77777777" w:rsidR="00BD68CB" w:rsidRDefault="00822628">
            <w:pPr>
              <w:keepNext/>
              <w:spacing w:line="240" w:lineRule="auto"/>
              <w:jc w:val="center"/>
              <w:rPr>
                <w:bdr w:val="nil"/>
              </w:rPr>
            </w:pPr>
            <w:r>
              <w:rPr>
                <w:rFonts w:ascii="Calibri" w:eastAsia="Calibri" w:hAnsi="Calibri" w:cs="Calibri"/>
                <w:bdr w:val="nil"/>
              </w:rPr>
              <w:t>21</w:t>
            </w:r>
          </w:p>
        </w:tc>
      </w:tr>
      <w:tr w:rsidR="00BD68CB" w14:paraId="46CF25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3F2F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CF14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215A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6849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A2AB0"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8FD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B04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B81D2"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014E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EC3EC" w14:textId="77777777" w:rsidR="00BD68CB" w:rsidRDefault="00BD68CB"/>
        </w:tc>
      </w:tr>
    </w:tbl>
    <w:p w14:paraId="13CD4848"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6698BC6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5A9C7E"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32594D" w14:textId="77777777" w:rsidR="00BD68CB" w:rsidRDefault="00822628">
            <w:pPr>
              <w:shd w:val="clear" w:color="auto" w:fill="9CC2E5"/>
              <w:spacing w:line="240" w:lineRule="auto"/>
              <w:jc w:val="center"/>
              <w:rPr>
                <w:bdr w:val="nil"/>
              </w:rPr>
            </w:pPr>
            <w:r>
              <w:rPr>
                <w:rFonts w:ascii="Calibri" w:eastAsia="Calibri" w:hAnsi="Calibri" w:cs="Calibri"/>
                <w:bdr w:val="nil"/>
              </w:rPr>
              <w:t>Anglický jazyk</w:t>
            </w:r>
          </w:p>
        </w:tc>
      </w:tr>
      <w:tr w:rsidR="00BD68CB" w14:paraId="594A61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0CF08"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12F0" w14:textId="77777777" w:rsidR="00BD68CB" w:rsidRDefault="00822628">
            <w:pPr>
              <w:spacing w:line="240" w:lineRule="auto"/>
              <w:jc w:val="left"/>
              <w:rPr>
                <w:bdr w:val="nil"/>
              </w:rPr>
            </w:pPr>
            <w:r>
              <w:rPr>
                <w:rFonts w:ascii="Calibri" w:eastAsia="Calibri" w:hAnsi="Calibri" w:cs="Calibri"/>
                <w:bdr w:val="nil"/>
              </w:rPr>
              <w:t>Jazyk a jazyková komunikace</w:t>
            </w:r>
          </w:p>
        </w:tc>
      </w:tr>
      <w:tr w:rsidR="00BD68CB" w14:paraId="4D0DB6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87423A"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45915" w14:textId="77777777" w:rsidR="00BD68CB" w:rsidRDefault="00822628">
            <w:pPr>
              <w:spacing w:line="240" w:lineRule="auto"/>
              <w:ind w:left="360" w:firstLine="240"/>
              <w:rPr>
                <w:bdr w:val="nil"/>
              </w:rPr>
            </w:pPr>
            <w:r>
              <w:rPr>
                <w:rFonts w:ascii="Calibri" w:eastAsia="Calibri" w:hAnsi="Calibri" w:cs="Calibri"/>
                <w:bdr w:val="nil"/>
              </w:rPr>
              <w:t> </w:t>
            </w:r>
            <w:proofErr w:type="gramStart"/>
            <w:r>
              <w:rPr>
                <w:rFonts w:ascii="Calibri" w:eastAsia="Calibri" w:hAnsi="Calibri" w:cs="Calibri"/>
                <w:bdr w:val="nil"/>
              </w:rPr>
              <w:t>Předmět </w:t>
            </w:r>
            <w:r>
              <w:rPr>
                <w:rFonts w:ascii="Calibri" w:eastAsia="Calibri" w:hAnsi="Calibri" w:cs="Calibri"/>
                <w:b/>
                <w:bCs/>
                <w:bdr w:val="nil"/>
              </w:rPr>
              <w:t xml:space="preserve"> anglický</w:t>
            </w:r>
            <w:proofErr w:type="gramEnd"/>
            <w:r>
              <w:rPr>
                <w:rFonts w:ascii="Calibri" w:eastAsia="Calibri" w:hAnsi="Calibri" w:cs="Calibri"/>
                <w:b/>
                <w:bCs/>
                <w:bdr w:val="nil"/>
              </w:rPr>
              <w:t xml:space="preserve"> jazyk </w:t>
            </w:r>
            <w:r>
              <w:rPr>
                <w:rFonts w:ascii="Calibri" w:eastAsia="Calibri" w:hAnsi="Calibri" w:cs="Calibri"/>
                <w:bdr w:val="nil"/>
              </w:rPr>
              <w:t xml:space="preserve"> poskytuje jazykový základ a předpoklady pro komunikaci žáků v rámci běžných každodenních situacích integrované Evropy a světa. Žáci jsou také seznamováni s reáliemi cizích zemí. </w:t>
            </w:r>
          </w:p>
          <w:p w14:paraId="1EDA1BF9" w14:textId="77777777" w:rsidR="00BD68CB" w:rsidRDefault="00822628">
            <w:pPr>
              <w:spacing w:line="240" w:lineRule="auto"/>
              <w:ind w:left="360" w:firstLine="240"/>
              <w:rPr>
                <w:bdr w:val="nil"/>
              </w:rPr>
            </w:pPr>
            <w:r>
              <w:rPr>
                <w:rFonts w:ascii="Calibri" w:eastAsia="Calibri" w:hAnsi="Calibri" w:cs="Calibri"/>
                <w:bdr w:val="nil"/>
              </w:rPr>
              <w:t>Osvojování si cizích jazyků pomáhá při snižování jazykové bariéry a přispívá tak k výraznější mobilitě jednotlivců jak v jejich osobním životě, tak i v dalším pracovním uplatnění. Umožňuje poznávat a pochopit odlišnosti ve způsobu života lidí v jiných zemích i odlišnosti jejich kulturních tradic. Prohlubuje vědomí závažnosti vzájemného mezinárodního porozumění a tolerance. Vytváří podmínky pro spolupráci škola v různých mezinárodních projektech. Požadavky na vzdělávání v cizích jazycích vycházejí ze Společného evropského referenčního rámce pro jazyky, který popisuje jednotlivé úrovně ovládání cizího jazyka. V tomto období je důraz kladen na ústní komunikaci a vytváření základu pro další osvojování jazyka. Rovněž je cílem rozvoj jazykového povědomí ve vztahu k mateřskému a případně dalším jazykům. Vzdělávání v Cizím jazyce předpokládá dosažení úrovně A2, vzdělávání v Dalším cizím jazyce předpokládá dosažení úrovně A1 (podle Společného evropského referenčního rámce pro jazyky). </w:t>
            </w:r>
          </w:p>
          <w:p w14:paraId="306FF2C8" w14:textId="77777777" w:rsidR="00BD68CB" w:rsidRDefault="00822628">
            <w:pPr>
              <w:spacing w:line="240" w:lineRule="auto"/>
              <w:ind w:left="360" w:firstLine="360"/>
              <w:rPr>
                <w:bdr w:val="nil"/>
              </w:rPr>
            </w:pPr>
            <w:r>
              <w:rPr>
                <w:rFonts w:ascii="Calibri" w:eastAsia="Calibri" w:hAnsi="Calibri" w:cs="Calibri"/>
                <w:i/>
                <w:iCs/>
                <w:bdr w:val="nil"/>
              </w:rPr>
              <w:t xml:space="preserve">Úroveň A2: </w:t>
            </w:r>
            <w:proofErr w:type="gramStart"/>
            <w:r>
              <w:rPr>
                <w:rFonts w:ascii="Calibri" w:eastAsia="Calibri" w:hAnsi="Calibri" w:cs="Calibri"/>
                <w:i/>
                <w:iCs/>
                <w:bdr w:val="nil"/>
              </w:rPr>
              <w:t>Žák - rozumí</w:t>
            </w:r>
            <w:proofErr w:type="gramEnd"/>
            <w:r>
              <w:rPr>
                <w:rFonts w:ascii="Calibri" w:eastAsia="Calibri" w:hAnsi="Calibri" w:cs="Calibri"/>
                <w:i/>
                <w:iCs/>
                <w:bdr w:val="nil"/>
              </w:rPr>
              <w:t xml:space="preserve"> větám a často používaným výrazům vztahujícím se k oblastem, které se ho/jí bezprostředně týkají (rodina, škola, nákupy, zaměstnání, místopis…). Komunikuje prostřednictvím </w:t>
            </w:r>
            <w:r>
              <w:rPr>
                <w:rFonts w:ascii="Calibri" w:eastAsia="Calibri" w:hAnsi="Calibri" w:cs="Calibri"/>
                <w:i/>
                <w:iCs/>
                <w:bdr w:val="nil"/>
              </w:rPr>
              <w:lastRenderedPageBreak/>
              <w:t>jednoduchých a běžných úloh, jež vyžadují jednoduchou a přímou výměnu informací o známých skutečnostech. Jednoduchým způsobem popisuje vlastní rodinu, bezprostřední okolí atd. </w:t>
            </w:r>
          </w:p>
          <w:p w14:paraId="51C1A109" w14:textId="77777777" w:rsidR="00BD68CB" w:rsidRDefault="00822628">
            <w:pPr>
              <w:spacing w:line="240" w:lineRule="auto"/>
              <w:ind w:left="360" w:firstLine="360"/>
              <w:rPr>
                <w:bdr w:val="nil"/>
              </w:rPr>
            </w:pPr>
            <w:r>
              <w:rPr>
                <w:rFonts w:ascii="Calibri" w:eastAsia="Calibri" w:hAnsi="Calibri" w:cs="Calibri"/>
                <w:i/>
                <w:iCs/>
                <w:bdr w:val="nil"/>
              </w:rPr>
              <w:t>Úroveň A1: Žák – rozumí známým každodenním výrazům a zcela základním fázím, jejichž cílem je vyhovět konkrétním potřebám, a tyto výrazy a fráze používá. Představí sebe a ostatní a klade jednoduché otázky týkající se informací osobního rázu a na podobně otázky odpovídá. Jednoduchým způsobem se domluví.    </w:t>
            </w:r>
          </w:p>
          <w:p w14:paraId="0C4BA536" w14:textId="77777777" w:rsidR="00BD68CB" w:rsidRDefault="00822628">
            <w:pPr>
              <w:spacing w:line="240" w:lineRule="auto"/>
              <w:ind w:left="360" w:firstLine="240"/>
              <w:rPr>
                <w:bdr w:val="nil"/>
              </w:rPr>
            </w:pPr>
            <w:r>
              <w:rPr>
                <w:rFonts w:ascii="Calibri" w:eastAsia="Calibri" w:hAnsi="Calibri" w:cs="Calibri"/>
                <w:bdr w:val="nil"/>
              </w:rPr>
              <w:t>Úspěšnost jazykového vzdělání je závislá nejen na výsledcích v mateřském a cizím jazyce, ale závisí na tom, do jaké míry se jazyková kultura stane předmětem zájmu i všech ostatních vzdělávacích oblastí. </w:t>
            </w:r>
          </w:p>
        </w:tc>
      </w:tr>
      <w:tr w:rsidR="00BD68CB" w14:paraId="65A693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23DFD5"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EC1B3" w14:textId="77777777" w:rsidR="00BD68CB" w:rsidRDefault="00822628">
            <w:pPr>
              <w:spacing w:line="240" w:lineRule="auto"/>
              <w:jc w:val="left"/>
              <w:rPr>
                <w:bdr w:val="nil"/>
              </w:rPr>
            </w:pPr>
            <w:r>
              <w:rPr>
                <w:rFonts w:ascii="Calibri" w:eastAsia="Calibri" w:hAnsi="Calibri" w:cs="Calibri"/>
                <w:bdr w:val="nil"/>
              </w:rPr>
              <w:t>Výuka ve 3., 4. a 5. ročníku je koncipována jako seznámení se s cizím jazykem. Jde zejména o motivaci žáků k učení se cizímu jazyku, jako komunikačnímu prostředku s příslušníky jiných národů. Výuka se opírá zejména o interaktivní hry, písničky, komiksy a další motivující činnosti. Na 2. stupni jsou prohlubována a upevňována gramatická pravidla, výuka je doplněna poslechem a četbou.  </w:t>
            </w:r>
          </w:p>
          <w:p w14:paraId="4969C944" w14:textId="77777777" w:rsidR="00BD68CB" w:rsidRDefault="00822628">
            <w:pPr>
              <w:spacing w:line="240" w:lineRule="auto"/>
              <w:jc w:val="left"/>
              <w:rPr>
                <w:bdr w:val="nil"/>
              </w:rPr>
            </w:pPr>
            <w:r>
              <w:rPr>
                <w:rFonts w:ascii="Calibri" w:eastAsia="Calibri" w:hAnsi="Calibri" w:cs="Calibri"/>
                <w:b/>
                <w:bCs/>
                <w:bdr w:val="nil"/>
              </w:rPr>
              <w:t>Formy využívané ve vzdělávacím oboru Cizí jazyk</w:t>
            </w:r>
            <w:r>
              <w:rPr>
                <w:rFonts w:ascii="Calibri" w:eastAsia="Calibri" w:hAnsi="Calibri" w:cs="Calibri"/>
                <w:bdr w:val="nil"/>
              </w:rPr>
              <w:t>:</w:t>
            </w:r>
          </w:p>
          <w:p w14:paraId="7A5B1C5A" w14:textId="77777777" w:rsidR="00BD68CB" w:rsidRDefault="00822628">
            <w:pPr>
              <w:spacing w:line="240" w:lineRule="auto"/>
              <w:jc w:val="left"/>
              <w:rPr>
                <w:bdr w:val="nil"/>
              </w:rPr>
            </w:pPr>
            <w:r>
              <w:rPr>
                <w:rFonts w:ascii="Calibri" w:eastAsia="Calibri" w:hAnsi="Calibri" w:cs="Calibri"/>
                <w:bdr w:val="nil"/>
              </w:rPr>
              <w:t> * frontální výuka</w:t>
            </w:r>
            <w:r>
              <w:rPr>
                <w:rFonts w:ascii="Calibri" w:eastAsia="Calibri" w:hAnsi="Calibri" w:cs="Calibri"/>
                <w:bdr w:val="nil"/>
              </w:rPr>
              <w:br/>
              <w:t> * individuální práce – samostatná</w:t>
            </w:r>
            <w:r>
              <w:rPr>
                <w:rFonts w:ascii="Calibri" w:eastAsia="Calibri" w:hAnsi="Calibri" w:cs="Calibri"/>
                <w:bdr w:val="nil"/>
              </w:rPr>
              <w:br/>
              <w:t> * skupinová práce</w:t>
            </w:r>
            <w:r>
              <w:rPr>
                <w:rFonts w:ascii="Calibri" w:eastAsia="Calibri" w:hAnsi="Calibri" w:cs="Calibri"/>
                <w:bdr w:val="nil"/>
              </w:rPr>
              <w:br/>
              <w:t xml:space="preserve"> * práce ve dvojicích </w:t>
            </w:r>
          </w:p>
          <w:p w14:paraId="145BA30E" w14:textId="77777777" w:rsidR="00BD68CB" w:rsidRDefault="00822628">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 projektové vyučování</w:t>
            </w:r>
            <w:r>
              <w:rPr>
                <w:rFonts w:ascii="Calibri" w:eastAsia="Calibri" w:hAnsi="Calibri" w:cs="Calibri"/>
                <w:bdr w:val="nil"/>
              </w:rPr>
              <w:br/>
              <w:t> * brainstorming</w:t>
            </w:r>
            <w:r>
              <w:rPr>
                <w:rFonts w:ascii="Calibri" w:eastAsia="Calibri" w:hAnsi="Calibri" w:cs="Calibri"/>
                <w:bdr w:val="nil"/>
              </w:rPr>
              <w:br/>
              <w:t xml:space="preserve"> * </w:t>
            </w:r>
            <w:proofErr w:type="gramStart"/>
            <w:r>
              <w:rPr>
                <w:rFonts w:ascii="Calibri" w:eastAsia="Calibri" w:hAnsi="Calibri" w:cs="Calibri"/>
                <w:bdr w:val="nil"/>
              </w:rPr>
              <w:t>názorně - demonstrační</w:t>
            </w:r>
            <w:proofErr w:type="gramEnd"/>
            <w:r>
              <w:rPr>
                <w:rFonts w:ascii="Calibri" w:eastAsia="Calibri" w:hAnsi="Calibri" w:cs="Calibri"/>
                <w:bdr w:val="nil"/>
              </w:rPr>
              <w:t xml:space="preserve"> metody</w:t>
            </w:r>
            <w:r>
              <w:rPr>
                <w:rFonts w:ascii="Calibri" w:eastAsia="Calibri" w:hAnsi="Calibri" w:cs="Calibri"/>
                <w:bdr w:val="nil"/>
              </w:rPr>
              <w:br/>
              <w:t> * práce s textem</w:t>
            </w:r>
            <w:r>
              <w:rPr>
                <w:rFonts w:ascii="Calibri" w:eastAsia="Calibri" w:hAnsi="Calibri" w:cs="Calibri"/>
                <w:bdr w:val="nil"/>
              </w:rPr>
              <w:br/>
              <w:t> * metody slovní – rozhovor, diskuse</w:t>
            </w:r>
            <w:r>
              <w:rPr>
                <w:rFonts w:ascii="Calibri" w:eastAsia="Calibri" w:hAnsi="Calibri" w:cs="Calibri"/>
                <w:bdr w:val="nil"/>
              </w:rPr>
              <w:br/>
              <w:t> * didaktické hry</w:t>
            </w:r>
            <w:r>
              <w:rPr>
                <w:rFonts w:ascii="Calibri" w:eastAsia="Calibri" w:hAnsi="Calibri" w:cs="Calibri"/>
                <w:bdr w:val="nil"/>
              </w:rPr>
              <w:br/>
              <w:t> * poslech</w:t>
            </w:r>
            <w:r>
              <w:rPr>
                <w:rFonts w:ascii="Calibri" w:eastAsia="Calibri" w:hAnsi="Calibri" w:cs="Calibri"/>
                <w:bdr w:val="nil"/>
              </w:rPr>
              <w:br/>
              <w:t> * pozorování</w:t>
            </w:r>
            <w:r>
              <w:rPr>
                <w:rFonts w:ascii="Calibri" w:eastAsia="Calibri" w:hAnsi="Calibri" w:cs="Calibri"/>
                <w:bdr w:val="nil"/>
              </w:rPr>
              <w:br/>
              <w:t> * soutěživé hry, tajenky, doplňovačky</w:t>
            </w:r>
            <w:r>
              <w:rPr>
                <w:rFonts w:ascii="Calibri" w:eastAsia="Calibri" w:hAnsi="Calibri" w:cs="Calibri"/>
                <w:bdr w:val="nil"/>
              </w:rPr>
              <w:br/>
              <w:t> * dramatizace</w:t>
            </w:r>
            <w:r>
              <w:rPr>
                <w:rFonts w:ascii="Calibri" w:eastAsia="Calibri" w:hAnsi="Calibri" w:cs="Calibri"/>
                <w:bdr w:val="nil"/>
              </w:rPr>
              <w:br/>
              <w:t> * anketa</w:t>
            </w:r>
            <w:r>
              <w:rPr>
                <w:rFonts w:ascii="Calibri" w:eastAsia="Calibri" w:hAnsi="Calibri" w:cs="Calibri"/>
                <w:bdr w:val="nil"/>
              </w:rPr>
              <w:br/>
              <w:t> * praktické – grafické a výtvarné činnosti</w:t>
            </w:r>
            <w:r>
              <w:rPr>
                <w:rFonts w:ascii="Calibri" w:eastAsia="Calibri" w:hAnsi="Calibri" w:cs="Calibri"/>
                <w:bdr w:val="nil"/>
              </w:rPr>
              <w:br/>
              <w:t> * využívání moderních informačních zdrojů</w:t>
            </w:r>
          </w:p>
          <w:p w14:paraId="1A8B1B64" w14:textId="77777777" w:rsidR="00BD68CB" w:rsidRDefault="00822628">
            <w:pPr>
              <w:spacing w:line="240" w:lineRule="auto"/>
              <w:jc w:val="left"/>
              <w:rPr>
                <w:bdr w:val="nil"/>
              </w:rPr>
            </w:pPr>
            <w:r>
              <w:rPr>
                <w:rFonts w:ascii="Calibri" w:eastAsia="Calibri" w:hAnsi="Calibri" w:cs="Calibri"/>
                <w:bdr w:val="nil"/>
              </w:rPr>
              <w:t xml:space="preserve">Vzdělávací obor Cizí jazyk je vyučován od 3. ročníku do 9. ročníku s časovou dotací 3 hodin týdně. </w:t>
            </w:r>
          </w:p>
        </w:tc>
      </w:tr>
      <w:tr w:rsidR="00BD68CB" w14:paraId="300CAE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83322B"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86DE5" w14:textId="77777777" w:rsidR="00BD68CB" w:rsidRDefault="00822628" w:rsidP="00822628">
            <w:pPr>
              <w:numPr>
                <w:ilvl w:val="0"/>
                <w:numId w:val="27"/>
              </w:numPr>
              <w:spacing w:line="240" w:lineRule="auto"/>
              <w:jc w:val="left"/>
              <w:rPr>
                <w:bdr w:val="nil"/>
              </w:rPr>
            </w:pPr>
            <w:r>
              <w:rPr>
                <w:rFonts w:ascii="Calibri" w:eastAsia="Calibri" w:hAnsi="Calibri" w:cs="Calibri"/>
                <w:bdr w:val="nil"/>
              </w:rPr>
              <w:t>Cizí jazyk</w:t>
            </w:r>
          </w:p>
        </w:tc>
      </w:tr>
      <w:tr w:rsidR="00BD68CB" w14:paraId="5B2B94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31D90"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2126D"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Český jazyk a literatura</w:t>
            </w:r>
          </w:p>
          <w:p w14:paraId="02E9B5D8"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Matematika</w:t>
            </w:r>
          </w:p>
          <w:p w14:paraId="5AF1D591"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Prvouka</w:t>
            </w:r>
          </w:p>
          <w:p w14:paraId="0A9AFB11"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Výchova ke zdraví</w:t>
            </w:r>
          </w:p>
          <w:p w14:paraId="769E680E"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Zeměpis</w:t>
            </w:r>
          </w:p>
          <w:p w14:paraId="360AD9B9"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Výtvarná výchova</w:t>
            </w:r>
          </w:p>
          <w:p w14:paraId="594F52C4"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Tělesná výchova</w:t>
            </w:r>
          </w:p>
          <w:p w14:paraId="53270AC2"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Dějepis</w:t>
            </w:r>
          </w:p>
          <w:p w14:paraId="1BD4A15A"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Přírodopis</w:t>
            </w:r>
          </w:p>
          <w:p w14:paraId="473EAA40"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Přírodověda</w:t>
            </w:r>
          </w:p>
          <w:p w14:paraId="4A1627B3"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Výchova k občanství</w:t>
            </w:r>
          </w:p>
          <w:p w14:paraId="4EFDDEAF"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Hudební výchova</w:t>
            </w:r>
          </w:p>
          <w:p w14:paraId="7C54C58C" w14:textId="77777777" w:rsidR="00BD68CB" w:rsidRDefault="00822628" w:rsidP="00822628">
            <w:pPr>
              <w:numPr>
                <w:ilvl w:val="0"/>
                <w:numId w:val="28"/>
              </w:numPr>
              <w:spacing w:line="240" w:lineRule="auto"/>
              <w:jc w:val="left"/>
              <w:rPr>
                <w:bdr w:val="nil"/>
              </w:rPr>
            </w:pPr>
            <w:r>
              <w:rPr>
                <w:rFonts w:ascii="Calibri" w:eastAsia="Calibri" w:hAnsi="Calibri" w:cs="Calibri"/>
                <w:bdr w:val="nil"/>
              </w:rPr>
              <w:t>Vlastivěda</w:t>
            </w:r>
          </w:p>
        </w:tc>
      </w:tr>
      <w:tr w:rsidR="00BD68CB" w14:paraId="761D988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E26564"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86B85"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3C219E04"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pochopení jazyka jako prostředku historického a kulturního vývoje</w:t>
            </w:r>
          </w:p>
          <w:p w14:paraId="70B7CAFA"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pochopení jazyka jako důležitého nástroje celoživotního vzdělávání</w:t>
            </w:r>
          </w:p>
          <w:p w14:paraId="55F2DC9E"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vnímání a postupné osvojování jazyka jako prostředku k získávání a předávání informací, vyjádření jeho potřeb a prožitků a sdělování názorů</w:t>
            </w:r>
          </w:p>
          <w:p w14:paraId="610686B8"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samostatné získávání informací z různých zdrojů</w:t>
            </w:r>
          </w:p>
          <w:p w14:paraId="526B1B35"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zvládnutí práce s texty různého zaměření</w:t>
            </w:r>
          </w:p>
          <w:p w14:paraId="71FF9C57" w14:textId="77777777" w:rsidR="00BD68CB" w:rsidRDefault="00822628" w:rsidP="00822628">
            <w:pPr>
              <w:numPr>
                <w:ilvl w:val="0"/>
                <w:numId w:val="29"/>
              </w:numPr>
              <w:spacing w:line="240" w:lineRule="auto"/>
              <w:jc w:val="left"/>
              <w:rPr>
                <w:sz w:val="24"/>
                <w:bdr w:val="nil"/>
              </w:rPr>
            </w:pPr>
            <w:r>
              <w:rPr>
                <w:rFonts w:ascii="Calibri" w:eastAsia="Calibri" w:hAnsi="Calibri" w:cs="Calibri"/>
                <w:bdr w:val="nil"/>
              </w:rPr>
              <w:t>rozvíjení pozitivního vztahu k literatuře</w:t>
            </w:r>
          </w:p>
        </w:tc>
      </w:tr>
      <w:tr w:rsidR="00BD68CB" w14:paraId="192F696E" w14:textId="77777777">
        <w:tc>
          <w:tcPr>
            <w:tcW w:w="1500" w:type="pct"/>
            <w:vMerge/>
            <w:tcBorders>
              <w:top w:val="inset" w:sz="6" w:space="0" w:color="808080"/>
              <w:left w:val="inset" w:sz="6" w:space="0" w:color="808080"/>
              <w:bottom w:val="inset" w:sz="6" w:space="0" w:color="808080"/>
              <w:right w:val="inset" w:sz="6" w:space="0" w:color="808080"/>
            </w:tcBorders>
          </w:tcPr>
          <w:p w14:paraId="6870AA6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7643A"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5EDCE13B" w14:textId="77777777" w:rsidR="00BD68CB" w:rsidRDefault="00822628" w:rsidP="00822628">
            <w:pPr>
              <w:numPr>
                <w:ilvl w:val="0"/>
                <w:numId w:val="30"/>
              </w:numPr>
              <w:spacing w:line="240" w:lineRule="auto"/>
              <w:jc w:val="left"/>
              <w:rPr>
                <w:bdr w:val="nil"/>
              </w:rPr>
            </w:pPr>
            <w:r>
              <w:rPr>
                <w:rFonts w:ascii="Calibri" w:eastAsia="Calibri" w:hAnsi="Calibri" w:cs="Calibri"/>
                <w:bdr w:val="nil"/>
              </w:rPr>
              <w:t>vzájemná spolupráce</w:t>
            </w:r>
          </w:p>
          <w:p w14:paraId="5AB97E4E" w14:textId="77777777" w:rsidR="00BD68CB" w:rsidRDefault="00822628" w:rsidP="00822628">
            <w:pPr>
              <w:numPr>
                <w:ilvl w:val="0"/>
                <w:numId w:val="30"/>
              </w:numPr>
              <w:spacing w:line="240" w:lineRule="auto"/>
              <w:jc w:val="left"/>
              <w:rPr>
                <w:bdr w:val="nil"/>
              </w:rPr>
            </w:pPr>
            <w:r>
              <w:rPr>
                <w:rFonts w:ascii="Calibri" w:eastAsia="Calibri" w:hAnsi="Calibri" w:cs="Calibri"/>
                <w:bdr w:val="nil"/>
              </w:rPr>
              <w:t>zvolení vhodných postupů řešení analýzou svých znalostí</w:t>
            </w:r>
          </w:p>
        </w:tc>
      </w:tr>
      <w:tr w:rsidR="00BD68CB" w14:paraId="273E4E23" w14:textId="77777777">
        <w:tc>
          <w:tcPr>
            <w:tcW w:w="1500" w:type="pct"/>
            <w:vMerge/>
            <w:tcBorders>
              <w:top w:val="inset" w:sz="6" w:space="0" w:color="808080"/>
              <w:left w:val="inset" w:sz="6" w:space="0" w:color="808080"/>
              <w:bottom w:val="inset" w:sz="6" w:space="0" w:color="808080"/>
              <w:right w:val="inset" w:sz="6" w:space="0" w:color="808080"/>
            </w:tcBorders>
          </w:tcPr>
          <w:p w14:paraId="4AEC547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01E5B"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534988CF" w14:textId="77777777" w:rsidR="00BD68CB" w:rsidRDefault="00822628" w:rsidP="00822628">
            <w:pPr>
              <w:numPr>
                <w:ilvl w:val="0"/>
                <w:numId w:val="31"/>
              </w:numPr>
              <w:spacing w:line="240" w:lineRule="auto"/>
              <w:jc w:val="left"/>
              <w:rPr>
                <w:bdr w:val="nil"/>
              </w:rPr>
            </w:pPr>
            <w:r>
              <w:rPr>
                <w:rFonts w:ascii="Calibri" w:eastAsia="Calibri" w:hAnsi="Calibri" w:cs="Calibri"/>
                <w:bdr w:val="nil"/>
              </w:rPr>
              <w:t>zvládnutí pravidel mezilidské komunikace</w:t>
            </w:r>
          </w:p>
          <w:p w14:paraId="471261CA" w14:textId="77777777" w:rsidR="00BD68CB" w:rsidRDefault="00822628" w:rsidP="00822628">
            <w:pPr>
              <w:numPr>
                <w:ilvl w:val="0"/>
                <w:numId w:val="31"/>
              </w:numPr>
              <w:spacing w:line="240" w:lineRule="auto"/>
              <w:jc w:val="left"/>
              <w:rPr>
                <w:bdr w:val="nil"/>
              </w:rPr>
            </w:pPr>
            <w:r>
              <w:rPr>
                <w:rFonts w:ascii="Calibri" w:eastAsia="Calibri" w:hAnsi="Calibri" w:cs="Calibri"/>
                <w:bdr w:val="nil"/>
              </w:rPr>
              <w:lastRenderedPageBreak/>
              <w:t>kultivovaný projev jako prostředek prosazení sebe sama</w:t>
            </w:r>
          </w:p>
        </w:tc>
      </w:tr>
      <w:tr w:rsidR="00BD68CB" w14:paraId="7A760F5C" w14:textId="77777777">
        <w:tc>
          <w:tcPr>
            <w:tcW w:w="1500" w:type="pct"/>
            <w:vMerge/>
            <w:tcBorders>
              <w:top w:val="inset" w:sz="6" w:space="0" w:color="808080"/>
              <w:left w:val="inset" w:sz="6" w:space="0" w:color="808080"/>
              <w:bottom w:val="inset" w:sz="6" w:space="0" w:color="808080"/>
              <w:right w:val="inset" w:sz="6" w:space="0" w:color="808080"/>
            </w:tcBorders>
          </w:tcPr>
          <w:p w14:paraId="1C4860B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2472F"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1561AA99" w14:textId="77777777" w:rsidR="00BD68CB" w:rsidRDefault="00822628" w:rsidP="00822628">
            <w:pPr>
              <w:numPr>
                <w:ilvl w:val="0"/>
                <w:numId w:val="32"/>
              </w:numPr>
              <w:spacing w:line="240" w:lineRule="auto"/>
              <w:jc w:val="left"/>
              <w:rPr>
                <w:bdr w:val="nil"/>
              </w:rPr>
            </w:pPr>
            <w:r>
              <w:rPr>
                <w:rFonts w:ascii="Calibri" w:eastAsia="Calibri" w:hAnsi="Calibri" w:cs="Calibri"/>
                <w:bdr w:val="nil"/>
              </w:rPr>
              <w:t>rozvíjení pozitivního vztahu k jazyku v rámci interkulturní komunikace</w:t>
            </w:r>
          </w:p>
          <w:p w14:paraId="5EDA5EDC" w14:textId="77777777" w:rsidR="00BD68CB" w:rsidRDefault="00822628" w:rsidP="00822628">
            <w:pPr>
              <w:numPr>
                <w:ilvl w:val="0"/>
                <w:numId w:val="32"/>
              </w:numPr>
              <w:spacing w:line="240" w:lineRule="auto"/>
              <w:jc w:val="left"/>
              <w:rPr>
                <w:bdr w:val="nil"/>
              </w:rPr>
            </w:pPr>
            <w:r>
              <w:rPr>
                <w:rFonts w:ascii="Calibri" w:eastAsia="Calibri" w:hAnsi="Calibri" w:cs="Calibri"/>
                <w:bdr w:val="nil"/>
              </w:rPr>
              <w:t>získávání sebedůvěry při vystupování</w:t>
            </w:r>
          </w:p>
        </w:tc>
      </w:tr>
      <w:tr w:rsidR="00BD68CB" w14:paraId="49627505" w14:textId="77777777">
        <w:tc>
          <w:tcPr>
            <w:tcW w:w="1500" w:type="pct"/>
            <w:vMerge/>
            <w:tcBorders>
              <w:top w:val="inset" w:sz="6" w:space="0" w:color="808080"/>
              <w:left w:val="inset" w:sz="6" w:space="0" w:color="808080"/>
              <w:bottom w:val="inset" w:sz="6" w:space="0" w:color="808080"/>
              <w:right w:val="inset" w:sz="6" w:space="0" w:color="808080"/>
            </w:tcBorders>
          </w:tcPr>
          <w:p w14:paraId="1E383CC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579C" w14:textId="77777777" w:rsidR="00BD68CB" w:rsidRDefault="00822628">
            <w:pPr>
              <w:spacing w:line="240" w:lineRule="auto"/>
              <w:jc w:val="left"/>
              <w:rPr>
                <w:bdr w:val="nil"/>
              </w:rPr>
            </w:pPr>
            <w:r>
              <w:rPr>
                <w:rFonts w:ascii="Calibri" w:eastAsia="Calibri" w:hAnsi="Calibri" w:cs="Calibri"/>
                <w:b/>
                <w:bCs/>
                <w:bdr w:val="nil"/>
              </w:rPr>
              <w:t>Kompetence občanské:</w:t>
            </w:r>
          </w:p>
          <w:p w14:paraId="4CADFA26" w14:textId="77777777" w:rsidR="00BD68CB" w:rsidRDefault="00822628" w:rsidP="00822628">
            <w:pPr>
              <w:numPr>
                <w:ilvl w:val="0"/>
                <w:numId w:val="33"/>
              </w:numPr>
              <w:spacing w:line="240" w:lineRule="auto"/>
              <w:jc w:val="left"/>
              <w:rPr>
                <w:bdr w:val="nil"/>
              </w:rPr>
            </w:pPr>
            <w:r>
              <w:rPr>
                <w:rFonts w:ascii="Calibri" w:eastAsia="Calibri" w:hAnsi="Calibri" w:cs="Calibri"/>
                <w:bdr w:val="nil"/>
              </w:rPr>
              <w:t>rozvíjení pozitivního vztahu k mnohojazyčnosti a respektované kulturní rozmanitosti</w:t>
            </w:r>
          </w:p>
        </w:tc>
      </w:tr>
      <w:tr w:rsidR="00BD68CB" w14:paraId="51F95D91" w14:textId="77777777">
        <w:tc>
          <w:tcPr>
            <w:tcW w:w="1500" w:type="pct"/>
            <w:vMerge/>
            <w:tcBorders>
              <w:top w:val="inset" w:sz="6" w:space="0" w:color="808080"/>
              <w:left w:val="inset" w:sz="6" w:space="0" w:color="808080"/>
              <w:bottom w:val="inset" w:sz="6" w:space="0" w:color="808080"/>
              <w:right w:val="inset" w:sz="6" w:space="0" w:color="808080"/>
            </w:tcBorders>
          </w:tcPr>
          <w:p w14:paraId="61302C43"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EF251" w14:textId="77777777" w:rsidR="00BD68CB" w:rsidRDefault="00822628">
            <w:pPr>
              <w:spacing w:line="240" w:lineRule="auto"/>
              <w:jc w:val="left"/>
              <w:rPr>
                <w:bdr w:val="nil"/>
              </w:rPr>
            </w:pPr>
            <w:r>
              <w:rPr>
                <w:rFonts w:ascii="Calibri" w:eastAsia="Calibri" w:hAnsi="Calibri" w:cs="Calibri"/>
                <w:b/>
                <w:bCs/>
                <w:bdr w:val="nil"/>
              </w:rPr>
              <w:t>Kompetence pracovní:</w:t>
            </w:r>
          </w:p>
          <w:p w14:paraId="0E42B717" w14:textId="77777777" w:rsidR="00BD68CB" w:rsidRDefault="00822628" w:rsidP="00822628">
            <w:pPr>
              <w:numPr>
                <w:ilvl w:val="0"/>
                <w:numId w:val="34"/>
              </w:numPr>
              <w:spacing w:line="240" w:lineRule="auto"/>
              <w:jc w:val="left"/>
              <w:rPr>
                <w:bdr w:val="nil"/>
              </w:rPr>
            </w:pPr>
            <w:r>
              <w:rPr>
                <w:rFonts w:ascii="Calibri" w:eastAsia="Calibri" w:hAnsi="Calibri" w:cs="Calibri"/>
                <w:bdr w:val="nil"/>
              </w:rPr>
              <w:t>samostatná práce se slovníky</w:t>
            </w:r>
          </w:p>
          <w:p w14:paraId="3076A088" w14:textId="77777777" w:rsidR="00BD68CB" w:rsidRDefault="00822628" w:rsidP="00822628">
            <w:pPr>
              <w:numPr>
                <w:ilvl w:val="0"/>
                <w:numId w:val="34"/>
              </w:numPr>
              <w:spacing w:line="240" w:lineRule="auto"/>
              <w:jc w:val="left"/>
              <w:rPr>
                <w:bdr w:val="nil"/>
              </w:rPr>
            </w:pPr>
            <w:r>
              <w:rPr>
                <w:rFonts w:ascii="Calibri" w:eastAsia="Calibri" w:hAnsi="Calibri" w:cs="Calibri"/>
                <w:bdr w:val="nil"/>
              </w:rPr>
              <w:t>samostatné svědomité plnění zadaných úkolů</w:t>
            </w:r>
          </w:p>
        </w:tc>
      </w:tr>
      <w:tr w:rsidR="00BD68CB" w14:paraId="38D4D014" w14:textId="77777777">
        <w:tc>
          <w:tcPr>
            <w:tcW w:w="1500" w:type="pct"/>
            <w:vMerge/>
            <w:tcBorders>
              <w:top w:val="inset" w:sz="6" w:space="0" w:color="808080"/>
              <w:left w:val="inset" w:sz="6" w:space="0" w:color="808080"/>
              <w:bottom w:val="inset" w:sz="6" w:space="0" w:color="808080"/>
              <w:right w:val="inset" w:sz="6" w:space="0" w:color="808080"/>
            </w:tcBorders>
          </w:tcPr>
          <w:p w14:paraId="66876D8C"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286F2" w14:textId="77777777" w:rsidR="00BD68CB" w:rsidRDefault="00822628">
            <w:pPr>
              <w:spacing w:line="240" w:lineRule="auto"/>
              <w:jc w:val="left"/>
              <w:rPr>
                <w:bdr w:val="nil"/>
              </w:rPr>
            </w:pPr>
            <w:r>
              <w:rPr>
                <w:rFonts w:ascii="Calibri" w:eastAsia="Calibri" w:hAnsi="Calibri" w:cs="Calibri"/>
                <w:b/>
                <w:bCs/>
                <w:bdr w:val="nil"/>
              </w:rPr>
              <w:t>Kompetence digitální:</w:t>
            </w:r>
          </w:p>
          <w:p w14:paraId="4E7FF21E" w14:textId="77777777" w:rsidR="00BD68CB" w:rsidRDefault="00822628" w:rsidP="00822628">
            <w:pPr>
              <w:numPr>
                <w:ilvl w:val="0"/>
                <w:numId w:val="35"/>
              </w:numPr>
              <w:spacing w:line="240" w:lineRule="auto"/>
              <w:jc w:val="left"/>
              <w:rPr>
                <w:bdr w:val="nil"/>
              </w:rPr>
            </w:pPr>
            <w:r>
              <w:rPr>
                <w:rFonts w:ascii="Calibri" w:eastAsia="Calibri" w:hAnsi="Calibri" w:cs="Calibri"/>
                <w:bdr w:val="nil"/>
              </w:rPr>
              <w:t>žák ovládá běžně používané digitální technologie a aplikace ve výuce, sám rozhoduje, která je nejvhodnější k řešení problému</w:t>
            </w:r>
          </w:p>
          <w:p w14:paraId="1D783AA6" w14:textId="77777777" w:rsidR="00BD68CB" w:rsidRDefault="00822628" w:rsidP="00822628">
            <w:pPr>
              <w:numPr>
                <w:ilvl w:val="0"/>
                <w:numId w:val="35"/>
              </w:numPr>
              <w:spacing w:line="240" w:lineRule="auto"/>
              <w:jc w:val="left"/>
              <w:rPr>
                <w:bdr w:val="nil"/>
              </w:rPr>
            </w:pPr>
            <w:r>
              <w:rPr>
                <w:rFonts w:ascii="Calibri" w:eastAsia="Calibri" w:hAnsi="Calibri" w:cs="Calibri"/>
                <w:bdr w:val="nil"/>
              </w:rPr>
              <w:t>vedeme žáky k získávání a kritickému posouzení dat a informací</w:t>
            </w:r>
          </w:p>
          <w:p w14:paraId="286EAC4D" w14:textId="77777777" w:rsidR="00BD68CB" w:rsidRDefault="00822628" w:rsidP="00822628">
            <w:pPr>
              <w:numPr>
                <w:ilvl w:val="0"/>
                <w:numId w:val="35"/>
              </w:numPr>
              <w:spacing w:line="240" w:lineRule="auto"/>
              <w:jc w:val="left"/>
              <w:rPr>
                <w:bdr w:val="nil"/>
              </w:rPr>
            </w:pPr>
            <w:r>
              <w:rPr>
                <w:rFonts w:ascii="Calibri" w:eastAsia="Calibri" w:hAnsi="Calibri" w:cs="Calibri"/>
                <w:bdr w:val="nil"/>
              </w:rPr>
              <w:t>učíme žáky k práci s digitálními technologiemi k usnadnění práce, zjednodušení a zautomatizování postupu</w:t>
            </w:r>
          </w:p>
        </w:tc>
      </w:tr>
      <w:tr w:rsidR="00BD68CB" w14:paraId="27C683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F5B64"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1FA26" w14:textId="77777777" w:rsidR="00BD68CB" w:rsidRDefault="00822628">
            <w:pPr>
              <w:spacing w:line="240" w:lineRule="auto"/>
              <w:jc w:val="left"/>
              <w:rPr>
                <w:bdr w:val="nil"/>
              </w:rPr>
            </w:pPr>
            <w:r>
              <w:rPr>
                <w:rFonts w:ascii="Calibri" w:eastAsia="Calibri" w:hAnsi="Calibri" w:cs="Calibri"/>
                <w:b/>
                <w:bCs/>
                <w:bdr w:val="nil"/>
              </w:rPr>
              <w:t>Evaluační nástroje</w:t>
            </w:r>
          </w:p>
          <w:p w14:paraId="45065015"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pozorování</w:t>
            </w:r>
          </w:p>
          <w:p w14:paraId="1E3B0C06"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 xml:space="preserve">ústní zkoušení </w:t>
            </w:r>
          </w:p>
          <w:p w14:paraId="5A490637"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písemné ověřování znalostí – po ukončení tématu, na konci klasifikačního období, krátké desetiminutové opakování</w:t>
            </w:r>
          </w:p>
          <w:p w14:paraId="3E80431F"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hry, soutěže</w:t>
            </w:r>
          </w:p>
          <w:p w14:paraId="599BDF9E"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projekty</w:t>
            </w:r>
          </w:p>
          <w:p w14:paraId="4BDE84B1"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sebehodnocení</w:t>
            </w:r>
          </w:p>
          <w:p w14:paraId="32956167" w14:textId="77777777" w:rsidR="00BD68CB" w:rsidRDefault="00822628" w:rsidP="00822628">
            <w:pPr>
              <w:numPr>
                <w:ilvl w:val="0"/>
                <w:numId w:val="36"/>
              </w:numPr>
              <w:spacing w:line="240" w:lineRule="auto"/>
              <w:jc w:val="left"/>
              <w:rPr>
                <w:bdr w:val="nil"/>
              </w:rPr>
            </w:pPr>
            <w:r>
              <w:rPr>
                <w:rFonts w:ascii="Calibri" w:eastAsia="Calibri" w:hAnsi="Calibri" w:cs="Calibri"/>
                <w:bdr w:val="nil"/>
              </w:rPr>
              <w:t>testování</w:t>
            </w:r>
          </w:p>
        </w:tc>
      </w:tr>
    </w:tbl>
    <w:p w14:paraId="05BD67C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0D25B1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43743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CD646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18CC6" w14:textId="77777777" w:rsidR="00BD68CB" w:rsidRDefault="00BD68CB"/>
        </w:tc>
      </w:tr>
      <w:tr w:rsidR="00BD68CB" w14:paraId="66C1A0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DBFB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F15B"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k učení</w:t>
            </w:r>
          </w:p>
          <w:p w14:paraId="12850A46"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k řešení problémů</w:t>
            </w:r>
          </w:p>
          <w:p w14:paraId="14E7ED95"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lastRenderedPageBreak/>
              <w:t>Kompetence komunikativní</w:t>
            </w:r>
          </w:p>
          <w:p w14:paraId="209231EA"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sociální a personální</w:t>
            </w:r>
          </w:p>
          <w:p w14:paraId="2391AE1C"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občanské</w:t>
            </w:r>
          </w:p>
          <w:p w14:paraId="26D12251"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digitální</w:t>
            </w:r>
          </w:p>
          <w:p w14:paraId="401E5578" w14:textId="77777777" w:rsidR="00BD68CB" w:rsidRDefault="00822628" w:rsidP="00822628">
            <w:pPr>
              <w:numPr>
                <w:ilvl w:val="0"/>
                <w:numId w:val="37"/>
              </w:numPr>
              <w:spacing w:line="240" w:lineRule="auto"/>
              <w:jc w:val="left"/>
              <w:rPr>
                <w:bdr w:val="nil"/>
              </w:rPr>
            </w:pPr>
            <w:r>
              <w:rPr>
                <w:rFonts w:ascii="Calibri" w:eastAsia="Calibri" w:hAnsi="Calibri" w:cs="Calibri"/>
                <w:sz w:val="20"/>
                <w:bdr w:val="nil"/>
              </w:rPr>
              <w:t>Kompetence pracovní</w:t>
            </w:r>
          </w:p>
        </w:tc>
      </w:tr>
      <w:tr w:rsidR="00BD68CB" w14:paraId="79A1B85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3657E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D68B1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5E8DB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A6934" w14:textId="77777777" w:rsidR="00BD68CB" w:rsidRDefault="00822628">
            <w:pPr>
              <w:spacing w:line="240" w:lineRule="auto"/>
              <w:ind w:left="60"/>
              <w:jc w:val="left"/>
              <w:rPr>
                <w:bdr w:val="nil"/>
              </w:rPr>
            </w:pPr>
            <w:r>
              <w:rPr>
                <w:rFonts w:ascii="Calibri" w:eastAsia="Calibri" w:hAnsi="Calibri" w:cs="Calibri"/>
                <w:sz w:val="20"/>
                <w:bdr w:val="nil"/>
              </w:rPr>
              <w:t>- pozdraví kamaráda a představí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CA55" w14:textId="77777777" w:rsidR="00BD68CB" w:rsidRDefault="00822628">
            <w:pPr>
              <w:spacing w:line="240" w:lineRule="auto"/>
              <w:ind w:left="60"/>
              <w:jc w:val="left"/>
              <w:rPr>
                <w:bdr w:val="nil"/>
              </w:rPr>
            </w:pPr>
            <w:r>
              <w:rPr>
                <w:rFonts w:ascii="Calibri" w:eastAsia="Calibri" w:hAnsi="Calibri" w:cs="Calibri"/>
                <w:sz w:val="20"/>
                <w:bdr w:val="nil"/>
              </w:rPr>
              <w:t>Pozdravy, představování se, pokyny, osobní údaje </w:t>
            </w:r>
          </w:p>
        </w:tc>
      </w:tr>
      <w:tr w:rsidR="00BD68CB" w14:paraId="42BED8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4ED4" w14:textId="77777777" w:rsidR="00BD68CB" w:rsidRDefault="00822628">
            <w:pPr>
              <w:spacing w:line="240" w:lineRule="auto"/>
              <w:ind w:left="60"/>
              <w:jc w:val="left"/>
              <w:rPr>
                <w:bdr w:val="nil"/>
              </w:rPr>
            </w:pPr>
            <w:r>
              <w:rPr>
                <w:rFonts w:ascii="Calibri" w:eastAsia="Calibri" w:hAnsi="Calibri" w:cs="Calibri"/>
                <w:sz w:val="20"/>
                <w:bdr w:val="nil"/>
              </w:rPr>
              <w:t>- pojmenuje základní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8C5F4"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6D2123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897C5" w14:textId="77777777" w:rsidR="00BD68CB" w:rsidRDefault="00822628">
            <w:pPr>
              <w:spacing w:line="240" w:lineRule="auto"/>
              <w:ind w:left="60"/>
              <w:jc w:val="left"/>
              <w:rPr>
                <w:bdr w:val="nil"/>
              </w:rPr>
            </w:pPr>
            <w:r>
              <w:rPr>
                <w:rFonts w:ascii="Calibri" w:eastAsia="Calibri" w:hAnsi="Calibri" w:cs="Calibri"/>
                <w:sz w:val="20"/>
                <w:bdr w:val="nil"/>
              </w:rPr>
              <w:t>- počítá od 1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2220"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0E4921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62BF5" w14:textId="77777777" w:rsidR="00BD68CB" w:rsidRDefault="00822628">
            <w:pPr>
              <w:spacing w:line="240" w:lineRule="auto"/>
              <w:ind w:left="60"/>
              <w:jc w:val="left"/>
              <w:rPr>
                <w:bdr w:val="nil"/>
              </w:rPr>
            </w:pPr>
            <w:r>
              <w:rPr>
                <w:rFonts w:ascii="Calibri" w:eastAsia="Calibri" w:hAnsi="Calibri" w:cs="Calibri"/>
                <w:sz w:val="20"/>
                <w:bdr w:val="nil"/>
              </w:rPr>
              <w:t>- rozumí základním pokynům užívaným ve výuce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11E03" w14:textId="77777777" w:rsidR="00BD68CB" w:rsidRDefault="00822628">
            <w:pPr>
              <w:spacing w:line="240" w:lineRule="auto"/>
              <w:ind w:left="60"/>
              <w:jc w:val="left"/>
              <w:rPr>
                <w:bdr w:val="nil"/>
              </w:rPr>
            </w:pPr>
            <w:r>
              <w:rPr>
                <w:rFonts w:ascii="Calibri" w:eastAsia="Calibri" w:hAnsi="Calibri" w:cs="Calibri"/>
                <w:sz w:val="20"/>
                <w:bdr w:val="nil"/>
              </w:rPr>
              <w:t>Zadávání a plnění příkazů </w:t>
            </w:r>
            <w:r>
              <w:rPr>
                <w:rFonts w:ascii="Calibri" w:eastAsia="Calibri" w:hAnsi="Calibri" w:cs="Calibri"/>
                <w:sz w:val="20"/>
                <w:bdr w:val="nil"/>
              </w:rPr>
              <w:br/>
              <w:t> - pokyny </w:t>
            </w:r>
            <w:r>
              <w:rPr>
                <w:rFonts w:ascii="Calibri" w:eastAsia="Calibri" w:hAnsi="Calibri" w:cs="Calibri"/>
                <w:sz w:val="20"/>
                <w:bdr w:val="nil"/>
              </w:rPr>
              <w:br/>
              <w:t> - fráze k základním hrám </w:t>
            </w:r>
          </w:p>
        </w:tc>
      </w:tr>
      <w:tr w:rsidR="00BD68CB" w14:paraId="02E40C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7237E" w14:textId="77777777" w:rsidR="00BD68CB" w:rsidRDefault="00822628">
            <w:pPr>
              <w:spacing w:line="240" w:lineRule="auto"/>
              <w:ind w:left="60"/>
              <w:jc w:val="left"/>
              <w:rPr>
                <w:bdr w:val="nil"/>
              </w:rPr>
            </w:pPr>
            <w:r>
              <w:rPr>
                <w:rFonts w:ascii="Calibri" w:eastAsia="Calibri" w:hAnsi="Calibri" w:cs="Calibri"/>
                <w:sz w:val="20"/>
                <w:bdr w:val="nil"/>
              </w:rPr>
              <w:t>- označí běžné 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95A8F"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72E07F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AC52" w14:textId="77777777" w:rsidR="00BD68CB" w:rsidRDefault="00822628">
            <w:pPr>
              <w:spacing w:line="240" w:lineRule="auto"/>
              <w:ind w:left="60"/>
              <w:jc w:val="left"/>
              <w:rPr>
                <w:bdr w:val="nil"/>
              </w:rPr>
            </w:pPr>
            <w:r>
              <w:rPr>
                <w:rFonts w:ascii="Calibri" w:eastAsia="Calibri" w:hAnsi="Calibri" w:cs="Calibri"/>
                <w:sz w:val="20"/>
                <w:bdr w:val="nil"/>
              </w:rPr>
              <w:t>- klade a plní jednoduché, každodenně užívané příkazy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06F74" w14:textId="77777777" w:rsidR="00BD68CB" w:rsidRDefault="00822628">
            <w:pPr>
              <w:spacing w:line="240" w:lineRule="auto"/>
              <w:ind w:left="60"/>
              <w:jc w:val="left"/>
              <w:rPr>
                <w:bdr w:val="nil"/>
              </w:rPr>
            </w:pPr>
            <w:r>
              <w:rPr>
                <w:rFonts w:ascii="Calibri" w:eastAsia="Calibri" w:hAnsi="Calibri" w:cs="Calibri"/>
                <w:sz w:val="20"/>
                <w:bdr w:val="nil"/>
              </w:rPr>
              <w:t>Zadávání a plnění příkazů </w:t>
            </w:r>
            <w:r>
              <w:rPr>
                <w:rFonts w:ascii="Calibri" w:eastAsia="Calibri" w:hAnsi="Calibri" w:cs="Calibri"/>
                <w:sz w:val="20"/>
                <w:bdr w:val="nil"/>
              </w:rPr>
              <w:br/>
              <w:t> - pokyny </w:t>
            </w:r>
            <w:r>
              <w:rPr>
                <w:rFonts w:ascii="Calibri" w:eastAsia="Calibri" w:hAnsi="Calibri" w:cs="Calibri"/>
                <w:sz w:val="20"/>
                <w:bdr w:val="nil"/>
              </w:rPr>
              <w:br/>
              <w:t> - fráze k základním hrám </w:t>
            </w:r>
          </w:p>
        </w:tc>
      </w:tr>
      <w:tr w:rsidR="00BD68CB" w14:paraId="72F88B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111E1" w14:textId="77777777" w:rsidR="00BD68CB" w:rsidRDefault="00822628">
            <w:pPr>
              <w:spacing w:line="240" w:lineRule="auto"/>
              <w:ind w:left="60"/>
              <w:jc w:val="left"/>
              <w:rPr>
                <w:bdr w:val="nil"/>
              </w:rPr>
            </w:pPr>
            <w:r>
              <w:rPr>
                <w:rFonts w:ascii="Calibri" w:eastAsia="Calibri" w:hAnsi="Calibri" w:cs="Calibri"/>
                <w:sz w:val="20"/>
                <w:bdr w:val="nil"/>
              </w:rPr>
              <w:t>- čte velmi krátký komiksový příběh, rozumí jeho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7BB48" w14:textId="77777777" w:rsidR="00BD68CB" w:rsidRDefault="00822628">
            <w:pPr>
              <w:spacing w:line="240" w:lineRule="auto"/>
              <w:ind w:left="60"/>
              <w:jc w:val="left"/>
              <w:rPr>
                <w:bdr w:val="nil"/>
              </w:rPr>
            </w:pPr>
            <w:r>
              <w:rPr>
                <w:rFonts w:ascii="Calibri" w:eastAsia="Calibri" w:hAnsi="Calibri" w:cs="Calibri"/>
                <w:sz w:val="20"/>
                <w:bdr w:val="nil"/>
              </w:rPr>
              <w:t>Komiksový příběh </w:t>
            </w:r>
          </w:p>
        </w:tc>
      </w:tr>
      <w:tr w:rsidR="00BD68CB" w14:paraId="09C24D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E3FE3" w14:textId="77777777" w:rsidR="00BD68CB" w:rsidRDefault="00822628">
            <w:pPr>
              <w:spacing w:line="240" w:lineRule="auto"/>
              <w:ind w:left="60"/>
              <w:jc w:val="left"/>
              <w:rPr>
                <w:bdr w:val="nil"/>
              </w:rPr>
            </w:pPr>
            <w:r>
              <w:rPr>
                <w:rFonts w:ascii="Calibri" w:eastAsia="Calibri" w:hAnsi="Calibri" w:cs="Calibri"/>
                <w:sz w:val="20"/>
                <w:bdr w:val="nil"/>
              </w:rPr>
              <w:t>- zeptá se a odpoví na dotaz na barvu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5CBA6"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r>
            <w:r>
              <w:rPr>
                <w:rFonts w:ascii="Calibri" w:eastAsia="Calibri" w:hAnsi="Calibri" w:cs="Calibri"/>
                <w:sz w:val="20"/>
                <w:bdr w:val="nil"/>
              </w:rPr>
              <w:lastRenderedPageBreak/>
              <w:t> - práce se slovníkem </w:t>
            </w:r>
            <w:r>
              <w:rPr>
                <w:rFonts w:ascii="Calibri" w:eastAsia="Calibri" w:hAnsi="Calibri" w:cs="Calibri"/>
                <w:sz w:val="20"/>
                <w:bdr w:val="nil"/>
              </w:rPr>
              <w:br/>
              <w:t> - množné číslo </w:t>
            </w:r>
          </w:p>
        </w:tc>
      </w:tr>
      <w:tr w:rsidR="00BD68CB" w14:paraId="7B219A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6FE06" w14:textId="77777777" w:rsidR="00BD68CB" w:rsidRDefault="00822628">
            <w:pPr>
              <w:spacing w:line="240" w:lineRule="auto"/>
              <w:ind w:left="60"/>
              <w:jc w:val="left"/>
              <w:rPr>
                <w:bdr w:val="nil"/>
              </w:rPr>
            </w:pPr>
            <w:r>
              <w:rPr>
                <w:rFonts w:ascii="Calibri" w:eastAsia="Calibri" w:hAnsi="Calibri" w:cs="Calibri"/>
                <w:sz w:val="20"/>
                <w:bdr w:val="nil"/>
              </w:rPr>
              <w:lastRenderedPageBreak/>
              <w:t>- zeptá se a odpoví na dotaz na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2E1B" w14:textId="77777777" w:rsidR="00BD68CB" w:rsidRDefault="00822628">
            <w:pPr>
              <w:spacing w:line="240" w:lineRule="auto"/>
              <w:ind w:left="60"/>
              <w:jc w:val="left"/>
              <w:rPr>
                <w:bdr w:val="nil"/>
              </w:rPr>
            </w:pPr>
            <w:r>
              <w:rPr>
                <w:rFonts w:ascii="Calibri" w:eastAsia="Calibri" w:hAnsi="Calibri" w:cs="Calibri"/>
                <w:sz w:val="20"/>
                <w:bdr w:val="nil"/>
              </w:rPr>
              <w:t>Pozdravy, představování se, pokyny, osobní údaje </w:t>
            </w:r>
          </w:p>
        </w:tc>
      </w:tr>
      <w:tr w:rsidR="00BD68CB" w14:paraId="5C81B2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F030B" w14:textId="77777777" w:rsidR="00BD68CB" w:rsidRDefault="00822628">
            <w:pPr>
              <w:spacing w:line="240" w:lineRule="auto"/>
              <w:ind w:left="60"/>
              <w:jc w:val="left"/>
              <w:rPr>
                <w:bdr w:val="nil"/>
              </w:rPr>
            </w:pPr>
            <w:r>
              <w:rPr>
                <w:rFonts w:ascii="Calibri" w:eastAsia="Calibri" w:hAnsi="Calibri" w:cs="Calibri"/>
                <w:sz w:val="20"/>
                <w:bdr w:val="nil"/>
              </w:rPr>
              <w:t>- podá základní informace o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B21C" w14:textId="77777777" w:rsidR="00BD68CB" w:rsidRDefault="00822628">
            <w:pPr>
              <w:spacing w:line="240" w:lineRule="auto"/>
              <w:ind w:left="60"/>
              <w:jc w:val="left"/>
              <w:rPr>
                <w:bdr w:val="nil"/>
              </w:rPr>
            </w:pPr>
            <w:r>
              <w:rPr>
                <w:rFonts w:ascii="Calibri" w:eastAsia="Calibri" w:hAnsi="Calibri" w:cs="Calibri"/>
                <w:sz w:val="20"/>
                <w:bdr w:val="nil"/>
              </w:rPr>
              <w:t>Pozdravy, představování se, pokyny, osobní údaje </w:t>
            </w:r>
          </w:p>
        </w:tc>
      </w:tr>
      <w:tr w:rsidR="00BD68CB" w14:paraId="01C5C7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8918" w14:textId="77777777" w:rsidR="00BD68CB" w:rsidRDefault="00822628">
            <w:pPr>
              <w:spacing w:line="240" w:lineRule="auto"/>
              <w:ind w:left="60"/>
              <w:jc w:val="left"/>
              <w:rPr>
                <w:bdr w:val="nil"/>
              </w:rPr>
            </w:pPr>
            <w:r>
              <w:rPr>
                <w:rFonts w:ascii="Calibri" w:eastAsia="Calibri" w:hAnsi="Calibri" w:cs="Calibri"/>
                <w:sz w:val="20"/>
                <w:bdr w:val="nil"/>
              </w:rPr>
              <w:t>- pojmenuje a jednoduchým způsobem popíše běžná domácí zvířátka (mazlíčky)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F6795" w14:textId="77777777" w:rsidR="00BD68CB" w:rsidRDefault="00822628">
            <w:pPr>
              <w:spacing w:line="240" w:lineRule="auto"/>
              <w:ind w:left="60"/>
              <w:jc w:val="left"/>
              <w:rPr>
                <w:bdr w:val="nil"/>
              </w:rPr>
            </w:pPr>
            <w:r>
              <w:rPr>
                <w:rFonts w:ascii="Calibri" w:eastAsia="Calibri" w:hAnsi="Calibri" w:cs="Calibri"/>
                <w:sz w:val="20"/>
                <w:bdr w:val="nil"/>
              </w:rPr>
              <w:t>Přídavná jména </w:t>
            </w:r>
          </w:p>
        </w:tc>
      </w:tr>
      <w:tr w:rsidR="00BD68CB" w14:paraId="6B3CF7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BE325" w14:textId="77777777" w:rsidR="00BD68CB" w:rsidRDefault="00822628">
            <w:pPr>
              <w:spacing w:line="240" w:lineRule="auto"/>
              <w:ind w:left="60"/>
              <w:jc w:val="left"/>
              <w:rPr>
                <w:bdr w:val="nil"/>
              </w:rPr>
            </w:pPr>
            <w:r>
              <w:rPr>
                <w:rFonts w:ascii="Calibri" w:eastAsia="Calibri" w:hAnsi="Calibri" w:cs="Calibri"/>
                <w:sz w:val="20"/>
                <w:bdr w:val="nil"/>
              </w:rPr>
              <w:t>- rozumí obsahu krátkého komiksového příběhu a zdramatizuje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5BB3D" w14:textId="77777777" w:rsidR="00BD68CB" w:rsidRDefault="00822628">
            <w:pPr>
              <w:spacing w:line="240" w:lineRule="auto"/>
              <w:ind w:left="60"/>
              <w:jc w:val="left"/>
              <w:rPr>
                <w:bdr w:val="nil"/>
              </w:rPr>
            </w:pPr>
            <w:r>
              <w:rPr>
                <w:rFonts w:ascii="Calibri" w:eastAsia="Calibri" w:hAnsi="Calibri" w:cs="Calibri"/>
                <w:sz w:val="20"/>
                <w:bdr w:val="nil"/>
              </w:rPr>
              <w:t>Komiksový příběh </w:t>
            </w:r>
          </w:p>
        </w:tc>
      </w:tr>
      <w:tr w:rsidR="00BD68CB" w14:paraId="3CC229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DB7EC" w14:textId="77777777" w:rsidR="00BD68CB" w:rsidRDefault="00822628">
            <w:pPr>
              <w:spacing w:line="240" w:lineRule="auto"/>
              <w:ind w:left="60"/>
              <w:jc w:val="left"/>
              <w:rPr>
                <w:bdr w:val="nil"/>
              </w:rPr>
            </w:pPr>
            <w:r>
              <w:rPr>
                <w:rFonts w:ascii="Calibri" w:eastAsia="Calibri" w:hAnsi="Calibri" w:cs="Calibri"/>
                <w:sz w:val="20"/>
                <w:bdr w:val="nil"/>
              </w:rPr>
              <w:t>- vyjádří nálady a pocity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59C18"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03B7DB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D3217" w14:textId="77777777" w:rsidR="00BD68CB" w:rsidRDefault="00822628">
            <w:pPr>
              <w:spacing w:line="240" w:lineRule="auto"/>
              <w:ind w:left="60"/>
              <w:jc w:val="left"/>
              <w:rPr>
                <w:bdr w:val="nil"/>
              </w:rPr>
            </w:pPr>
            <w:r>
              <w:rPr>
                <w:rFonts w:ascii="Calibri" w:eastAsia="Calibri" w:hAnsi="Calibri" w:cs="Calibri"/>
                <w:sz w:val="20"/>
                <w:bdr w:val="nil"/>
              </w:rPr>
              <w:t>- používá zdvořilostní fráze a pozdravy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93A3" w14:textId="77777777" w:rsidR="00BD68CB" w:rsidRDefault="00822628">
            <w:pPr>
              <w:spacing w:line="240" w:lineRule="auto"/>
              <w:ind w:left="60"/>
              <w:jc w:val="left"/>
              <w:rPr>
                <w:bdr w:val="nil"/>
              </w:rPr>
            </w:pPr>
            <w:r>
              <w:rPr>
                <w:rFonts w:ascii="Calibri" w:eastAsia="Calibri" w:hAnsi="Calibri" w:cs="Calibri"/>
                <w:sz w:val="20"/>
                <w:bdr w:val="nil"/>
              </w:rPr>
              <w:t>Zadávání a plnění příkazů </w:t>
            </w:r>
            <w:r>
              <w:rPr>
                <w:rFonts w:ascii="Calibri" w:eastAsia="Calibri" w:hAnsi="Calibri" w:cs="Calibri"/>
                <w:sz w:val="20"/>
                <w:bdr w:val="nil"/>
              </w:rPr>
              <w:br/>
              <w:t> - pokyny </w:t>
            </w:r>
            <w:r>
              <w:rPr>
                <w:rFonts w:ascii="Calibri" w:eastAsia="Calibri" w:hAnsi="Calibri" w:cs="Calibri"/>
                <w:sz w:val="20"/>
                <w:bdr w:val="nil"/>
              </w:rPr>
              <w:br/>
              <w:t> - fráze k základním hrám </w:t>
            </w:r>
          </w:p>
        </w:tc>
      </w:tr>
      <w:tr w:rsidR="00BD68CB" w14:paraId="2F6AF5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9D33D" w14:textId="77777777" w:rsidR="00BD68CB" w:rsidRDefault="00822628">
            <w:pPr>
              <w:spacing w:line="240" w:lineRule="auto"/>
              <w:ind w:left="60"/>
              <w:jc w:val="left"/>
              <w:rPr>
                <w:bdr w:val="nil"/>
              </w:rPr>
            </w:pPr>
            <w:r>
              <w:rPr>
                <w:rFonts w:ascii="Calibri" w:eastAsia="Calibri" w:hAnsi="Calibri" w:cs="Calibri"/>
                <w:sz w:val="20"/>
                <w:bdr w:val="nil"/>
              </w:rPr>
              <w:t>- vyhledá konkrétní informace v textu pomocí nápovědy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99A22" w14:textId="77777777" w:rsidR="00BD68CB" w:rsidRDefault="00822628">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v kladné větě a v otázce, odpověď </w:t>
            </w:r>
            <w:r>
              <w:rPr>
                <w:rFonts w:ascii="Calibri" w:eastAsia="Calibri" w:hAnsi="Calibri" w:cs="Calibri"/>
                <w:sz w:val="20"/>
                <w:bdr w:val="nil"/>
              </w:rPr>
              <w:br/>
              <w:t>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 otázka a odpověď </w:t>
            </w:r>
            <w:r>
              <w:rPr>
                <w:rFonts w:ascii="Calibri" w:eastAsia="Calibri" w:hAnsi="Calibri" w:cs="Calibri"/>
                <w:sz w:val="20"/>
                <w:bdr w:val="nil"/>
              </w:rPr>
              <w:br/>
              <w:t>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w:t>
            </w:r>
          </w:p>
        </w:tc>
      </w:tr>
      <w:tr w:rsidR="00BD68CB" w14:paraId="0AC371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61FCE" w14:textId="77777777" w:rsidR="00BD68CB" w:rsidRDefault="00822628">
            <w:pPr>
              <w:spacing w:line="240" w:lineRule="auto"/>
              <w:ind w:left="60"/>
              <w:jc w:val="left"/>
              <w:rPr>
                <w:bdr w:val="nil"/>
              </w:rPr>
            </w:pPr>
            <w:r>
              <w:rPr>
                <w:rFonts w:ascii="Calibri" w:eastAsia="Calibri" w:hAnsi="Calibri" w:cs="Calibri"/>
                <w:sz w:val="20"/>
                <w:bdr w:val="nil"/>
              </w:rPr>
              <w:t>- vyjmenuje členy své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EE712"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1D2B07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620C7" w14:textId="77777777" w:rsidR="00BD68CB" w:rsidRDefault="00822628">
            <w:pPr>
              <w:spacing w:line="240" w:lineRule="auto"/>
              <w:ind w:left="60"/>
              <w:jc w:val="left"/>
              <w:rPr>
                <w:bdr w:val="nil"/>
              </w:rPr>
            </w:pPr>
            <w:r>
              <w:rPr>
                <w:rFonts w:ascii="Calibri" w:eastAsia="Calibri" w:hAnsi="Calibri" w:cs="Calibri"/>
                <w:sz w:val="20"/>
                <w:bdr w:val="nil"/>
              </w:rPr>
              <w:t>- zadá a plní základní pokyny užívané při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42637" w14:textId="77777777" w:rsidR="00BD68CB" w:rsidRDefault="00822628">
            <w:pPr>
              <w:spacing w:line="240" w:lineRule="auto"/>
              <w:ind w:left="60"/>
              <w:jc w:val="left"/>
              <w:rPr>
                <w:bdr w:val="nil"/>
              </w:rPr>
            </w:pPr>
            <w:r>
              <w:rPr>
                <w:rFonts w:ascii="Calibri" w:eastAsia="Calibri" w:hAnsi="Calibri" w:cs="Calibri"/>
                <w:sz w:val="20"/>
                <w:bdr w:val="nil"/>
              </w:rPr>
              <w:t>Zadávání a plnění příkazů </w:t>
            </w:r>
            <w:r>
              <w:rPr>
                <w:rFonts w:ascii="Calibri" w:eastAsia="Calibri" w:hAnsi="Calibri" w:cs="Calibri"/>
                <w:sz w:val="20"/>
                <w:bdr w:val="nil"/>
              </w:rPr>
              <w:br/>
              <w:t> - pokyny </w:t>
            </w:r>
            <w:r>
              <w:rPr>
                <w:rFonts w:ascii="Calibri" w:eastAsia="Calibri" w:hAnsi="Calibri" w:cs="Calibri"/>
                <w:sz w:val="20"/>
                <w:bdr w:val="nil"/>
              </w:rPr>
              <w:br/>
              <w:t> - fráze k základním hrám </w:t>
            </w:r>
          </w:p>
        </w:tc>
      </w:tr>
      <w:tr w:rsidR="00BD68CB" w14:paraId="787E73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A20E5" w14:textId="77777777" w:rsidR="00BD68CB" w:rsidRDefault="00822628">
            <w:pPr>
              <w:spacing w:line="240" w:lineRule="auto"/>
              <w:ind w:left="60"/>
              <w:jc w:val="left"/>
              <w:rPr>
                <w:bdr w:val="nil"/>
              </w:rPr>
            </w:pPr>
            <w:r>
              <w:rPr>
                <w:rFonts w:ascii="Calibri" w:eastAsia="Calibri" w:hAnsi="Calibri" w:cs="Calibri"/>
                <w:sz w:val="20"/>
                <w:bdr w:val="nil"/>
              </w:rPr>
              <w:t>- pojmenuje základní části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CC1AA"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7D3D1F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B29D3" w14:textId="77777777" w:rsidR="00BD68CB" w:rsidRDefault="00822628">
            <w:pPr>
              <w:spacing w:line="240" w:lineRule="auto"/>
              <w:ind w:left="60"/>
              <w:jc w:val="left"/>
              <w:rPr>
                <w:bdr w:val="nil"/>
              </w:rPr>
            </w:pPr>
            <w:r>
              <w:rPr>
                <w:rFonts w:ascii="Calibri" w:eastAsia="Calibri" w:hAnsi="Calibri" w:cs="Calibri"/>
                <w:sz w:val="20"/>
                <w:bdr w:val="nil"/>
              </w:rPr>
              <w:t>- vyhledá určité informace v krátkém textu odpověďmi na „ano/ne“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04969" w14:textId="77777777" w:rsidR="00BD68CB" w:rsidRDefault="00822628">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v kladné větě a v otázce, odpověď </w:t>
            </w:r>
            <w:r>
              <w:rPr>
                <w:rFonts w:ascii="Calibri" w:eastAsia="Calibri" w:hAnsi="Calibri" w:cs="Calibri"/>
                <w:sz w:val="20"/>
                <w:bdr w:val="nil"/>
              </w:rPr>
              <w:br/>
              <w:t>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 otázka a odpověď </w:t>
            </w:r>
            <w:r>
              <w:rPr>
                <w:rFonts w:ascii="Calibri" w:eastAsia="Calibri" w:hAnsi="Calibri" w:cs="Calibri"/>
                <w:sz w:val="20"/>
                <w:bdr w:val="nil"/>
              </w:rPr>
              <w:br/>
              <w:t>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w:t>
            </w:r>
          </w:p>
        </w:tc>
      </w:tr>
      <w:tr w:rsidR="00BD68CB" w14:paraId="488FBD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F201B" w14:textId="77777777" w:rsidR="00BD68CB" w:rsidRDefault="00822628">
            <w:pPr>
              <w:spacing w:line="240" w:lineRule="auto"/>
              <w:ind w:left="60"/>
              <w:jc w:val="left"/>
              <w:rPr>
                <w:bdr w:val="nil"/>
              </w:rPr>
            </w:pPr>
            <w:r>
              <w:rPr>
                <w:rFonts w:ascii="Calibri" w:eastAsia="Calibri" w:hAnsi="Calibri" w:cs="Calibri"/>
                <w:sz w:val="20"/>
                <w:bdr w:val="nil"/>
              </w:rPr>
              <w:lastRenderedPageBreak/>
              <w:t>- zeptá se a odpoví na vlastnictví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F88CC" w14:textId="77777777" w:rsidR="00BD68CB" w:rsidRDefault="00822628">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v kladné větě a v otázce, odpověď </w:t>
            </w:r>
            <w:r>
              <w:rPr>
                <w:rFonts w:ascii="Calibri" w:eastAsia="Calibri" w:hAnsi="Calibri" w:cs="Calibri"/>
                <w:sz w:val="20"/>
                <w:bdr w:val="nil"/>
              </w:rPr>
              <w:br/>
              <w:t>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 otázka a odpověď </w:t>
            </w:r>
            <w:r>
              <w:rPr>
                <w:rFonts w:ascii="Calibri" w:eastAsia="Calibri" w:hAnsi="Calibri" w:cs="Calibri"/>
                <w:sz w:val="20"/>
                <w:bdr w:val="nil"/>
              </w:rPr>
              <w:br/>
              <w:t>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w:t>
            </w:r>
          </w:p>
        </w:tc>
      </w:tr>
      <w:tr w:rsidR="00BD68CB" w14:paraId="59B98A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7699E" w14:textId="77777777" w:rsidR="00BD68CB" w:rsidRDefault="00822628">
            <w:pPr>
              <w:spacing w:line="240" w:lineRule="auto"/>
              <w:ind w:left="60"/>
              <w:jc w:val="left"/>
              <w:rPr>
                <w:bdr w:val="nil"/>
              </w:rPr>
            </w:pPr>
            <w:r>
              <w:rPr>
                <w:rFonts w:ascii="Calibri" w:eastAsia="Calibri" w:hAnsi="Calibri" w:cs="Calibri"/>
                <w:sz w:val="20"/>
                <w:bdr w:val="nil"/>
              </w:rPr>
              <w:t>- vyjádří libost a nelibost k jídlům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B05D" w14:textId="77777777" w:rsidR="00BD68CB" w:rsidRDefault="00822628">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v kladné větě a v otázce, odpověď </w:t>
            </w:r>
            <w:r>
              <w:rPr>
                <w:rFonts w:ascii="Calibri" w:eastAsia="Calibri" w:hAnsi="Calibri" w:cs="Calibri"/>
                <w:sz w:val="20"/>
                <w:bdr w:val="nil"/>
              </w:rPr>
              <w:br/>
              <w:t>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 otázka a odpověď </w:t>
            </w:r>
            <w:r>
              <w:rPr>
                <w:rFonts w:ascii="Calibri" w:eastAsia="Calibri" w:hAnsi="Calibri" w:cs="Calibri"/>
                <w:sz w:val="20"/>
                <w:bdr w:val="nil"/>
              </w:rPr>
              <w:br/>
              <w:t>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w:t>
            </w:r>
          </w:p>
        </w:tc>
      </w:tr>
      <w:tr w:rsidR="00BD68CB" w14:paraId="1E16BC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B91C1" w14:textId="77777777" w:rsidR="00BD68CB" w:rsidRDefault="00822628">
            <w:pPr>
              <w:spacing w:line="240" w:lineRule="auto"/>
              <w:ind w:left="60"/>
              <w:jc w:val="left"/>
              <w:rPr>
                <w:bdr w:val="nil"/>
              </w:rPr>
            </w:pPr>
            <w:r>
              <w:rPr>
                <w:rFonts w:ascii="Calibri" w:eastAsia="Calibri" w:hAnsi="Calibri" w:cs="Calibri"/>
                <w:sz w:val="20"/>
                <w:bdr w:val="nil"/>
              </w:rPr>
              <w:t>- získá hledané informace ze slyšeného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37BF1" w14:textId="77777777" w:rsidR="00BD68CB" w:rsidRDefault="00822628">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v kladné větě a v otázce, odpověď </w:t>
            </w:r>
            <w:r>
              <w:rPr>
                <w:rFonts w:ascii="Calibri" w:eastAsia="Calibri" w:hAnsi="Calibri" w:cs="Calibri"/>
                <w:sz w:val="20"/>
                <w:bdr w:val="nil"/>
              </w:rPr>
              <w:br/>
              <w:t>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 otázka a odpověď </w:t>
            </w:r>
            <w:r>
              <w:rPr>
                <w:rFonts w:ascii="Calibri" w:eastAsia="Calibri" w:hAnsi="Calibri" w:cs="Calibri"/>
                <w:sz w:val="20"/>
                <w:bdr w:val="nil"/>
              </w:rPr>
              <w:br/>
              <w:t> Sloveso "</w:t>
            </w:r>
            <w:proofErr w:type="spellStart"/>
            <w:r>
              <w:rPr>
                <w:rFonts w:ascii="Calibri" w:eastAsia="Calibri" w:hAnsi="Calibri" w:cs="Calibri"/>
                <w:sz w:val="20"/>
                <w:bdr w:val="nil"/>
              </w:rPr>
              <w:t>like</w:t>
            </w:r>
            <w:proofErr w:type="spellEnd"/>
            <w:r>
              <w:rPr>
                <w:rFonts w:ascii="Calibri" w:eastAsia="Calibri" w:hAnsi="Calibri" w:cs="Calibri"/>
                <w:sz w:val="20"/>
                <w:bdr w:val="nil"/>
              </w:rPr>
              <w:t>" v kladné větě a otázce </w:t>
            </w:r>
          </w:p>
        </w:tc>
      </w:tr>
      <w:tr w:rsidR="00BD68CB" w14:paraId="4D2A48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59554" w14:textId="77777777" w:rsidR="00BD68CB" w:rsidRDefault="00822628">
            <w:pPr>
              <w:spacing w:line="240" w:lineRule="auto"/>
              <w:ind w:left="60"/>
              <w:jc w:val="left"/>
              <w:rPr>
                <w:bdr w:val="nil"/>
              </w:rPr>
            </w:pPr>
            <w:r>
              <w:rPr>
                <w:rFonts w:ascii="Calibri" w:eastAsia="Calibri" w:hAnsi="Calibri" w:cs="Calibri"/>
                <w:sz w:val="20"/>
                <w:bdr w:val="nil"/>
              </w:rPr>
              <w:t>- vyslovuje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EB2B3" w14:textId="77777777" w:rsidR="00BD68CB" w:rsidRDefault="00822628">
            <w:pPr>
              <w:spacing w:line="240" w:lineRule="auto"/>
              <w:ind w:left="60"/>
              <w:jc w:val="left"/>
              <w:rPr>
                <w:bdr w:val="nil"/>
              </w:rPr>
            </w:pPr>
            <w:r>
              <w:rPr>
                <w:rFonts w:ascii="Calibri" w:eastAsia="Calibri" w:hAnsi="Calibri" w:cs="Calibri"/>
                <w:sz w:val="20"/>
                <w:bdr w:val="nil"/>
              </w:rPr>
              <w:t>Slovní zásoba tematických okruhů </w:t>
            </w:r>
            <w:r>
              <w:rPr>
                <w:rFonts w:ascii="Calibri" w:eastAsia="Calibri" w:hAnsi="Calibri" w:cs="Calibri"/>
                <w:sz w:val="20"/>
                <w:bdr w:val="nil"/>
              </w:rPr>
              <w:br/>
              <w:t> - barvy, čísla, škola, nálady a pocity, rodina, lidské tělo, zvířata, jídlo, hračky, sporty, hudební nástroje </w:t>
            </w:r>
            <w:r>
              <w:rPr>
                <w:rFonts w:ascii="Calibri" w:eastAsia="Calibri" w:hAnsi="Calibri" w:cs="Calibri"/>
                <w:sz w:val="20"/>
                <w:bdr w:val="nil"/>
              </w:rPr>
              <w:br/>
              <w:t> - práce se slovníkem </w:t>
            </w:r>
            <w:r>
              <w:rPr>
                <w:rFonts w:ascii="Calibri" w:eastAsia="Calibri" w:hAnsi="Calibri" w:cs="Calibri"/>
                <w:sz w:val="20"/>
                <w:bdr w:val="nil"/>
              </w:rPr>
              <w:br/>
              <w:t> - množné číslo </w:t>
            </w:r>
          </w:p>
        </w:tc>
      </w:tr>
      <w:tr w:rsidR="00BD68CB" w14:paraId="65ED949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FEDA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073A7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AF63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8FCC5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22EDD" w14:textId="77777777" w:rsidR="00BD68CB" w:rsidRDefault="00822628">
            <w:pPr>
              <w:spacing w:line="240" w:lineRule="auto"/>
              <w:ind w:left="60"/>
              <w:jc w:val="left"/>
              <w:rPr>
                <w:bdr w:val="nil"/>
              </w:rPr>
            </w:pPr>
            <w:r>
              <w:rPr>
                <w:rFonts w:ascii="Calibri" w:eastAsia="Calibri" w:hAnsi="Calibri" w:cs="Calibri"/>
                <w:sz w:val="20"/>
                <w:bdr w:val="nil"/>
              </w:rPr>
              <w:t>- vede k rozvoji schopností a poznávání</w:t>
            </w:r>
            <w:r>
              <w:rPr>
                <w:rFonts w:ascii="Calibri" w:eastAsia="Calibri" w:hAnsi="Calibri" w:cs="Calibri"/>
                <w:sz w:val="20"/>
                <w:bdr w:val="nil"/>
              </w:rPr>
              <w:br/>
              <w:t>- k rozvoji vnímání mluveného a psaného projevu</w:t>
            </w:r>
          </w:p>
        </w:tc>
      </w:tr>
      <w:tr w:rsidR="00BD68CB" w14:paraId="1D04C5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76AB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75F580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001E4" w14:textId="77777777" w:rsidR="00BD68CB" w:rsidRDefault="00822628">
            <w:pPr>
              <w:spacing w:line="240" w:lineRule="auto"/>
              <w:ind w:left="60"/>
              <w:jc w:val="left"/>
              <w:rPr>
                <w:bdr w:val="nil"/>
              </w:rPr>
            </w:pPr>
            <w:r>
              <w:rPr>
                <w:rFonts w:ascii="Calibri" w:eastAsia="Calibri" w:hAnsi="Calibri" w:cs="Calibri"/>
                <w:sz w:val="20"/>
                <w:bdr w:val="nil"/>
              </w:rPr>
              <w:t>- vytváří pozitivní představu o sobě samém, která podporuje jeho sebedůvěru a sebeúctu</w:t>
            </w:r>
            <w:r>
              <w:rPr>
                <w:rFonts w:ascii="Calibri" w:eastAsia="Calibri" w:hAnsi="Calibri" w:cs="Calibri"/>
                <w:sz w:val="20"/>
                <w:bdr w:val="nil"/>
              </w:rPr>
              <w:br/>
              <w:t xml:space="preserve">- učí sebedůvěře a samostatnosti </w:t>
            </w:r>
            <w:r>
              <w:rPr>
                <w:rFonts w:ascii="Calibri" w:eastAsia="Calibri" w:hAnsi="Calibri" w:cs="Calibri"/>
                <w:sz w:val="20"/>
                <w:bdr w:val="nil"/>
              </w:rPr>
              <w:br/>
              <w:t>- naslouchá promluvám druhých lidí, vhodně na ně reaguje, obhajuje svůj názor</w:t>
            </w:r>
            <w:r>
              <w:rPr>
                <w:rFonts w:ascii="Calibri" w:eastAsia="Calibri" w:hAnsi="Calibri" w:cs="Calibri"/>
                <w:sz w:val="20"/>
                <w:bdr w:val="nil"/>
              </w:rPr>
              <w:br/>
              <w:t>- učí sebeúctě a sebedůvěře a samostatnosti a angažovanosti</w:t>
            </w:r>
          </w:p>
        </w:tc>
      </w:tr>
      <w:tr w:rsidR="00BD68CB" w14:paraId="280DB9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B94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2F123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06FE3"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vede k osvojení základních pravidel komunikace, dialogu</w:t>
            </w:r>
            <w:r>
              <w:rPr>
                <w:rFonts w:ascii="Calibri" w:eastAsia="Calibri" w:hAnsi="Calibri" w:cs="Calibri"/>
                <w:sz w:val="20"/>
                <w:bdr w:val="nil"/>
              </w:rPr>
              <w:br/>
              <w:t>- utváří a rozvijí základní dovednosti pro spolupráci</w:t>
            </w:r>
            <w:r>
              <w:rPr>
                <w:rFonts w:ascii="Calibri" w:eastAsia="Calibri" w:hAnsi="Calibri" w:cs="Calibri"/>
                <w:sz w:val="20"/>
                <w:bdr w:val="nil"/>
              </w:rPr>
              <w:br/>
              <w:t>- rozvíjí a podporuje komunikativní, dialogické a prezentační schopnosti a dovednosti</w:t>
            </w:r>
          </w:p>
        </w:tc>
      </w:tr>
      <w:tr w:rsidR="00BD68CB" w14:paraId="1D8A41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B279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377419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E9B99"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r>
              <w:rPr>
                <w:rFonts w:ascii="Calibri" w:eastAsia="Calibri" w:hAnsi="Calibri" w:cs="Calibri"/>
                <w:sz w:val="20"/>
                <w:bdr w:val="nil"/>
              </w:rPr>
              <w:br/>
              <w:t>- utváří a rozvijí základní dovednosti pro spolupráci</w:t>
            </w:r>
            <w:r>
              <w:rPr>
                <w:rFonts w:ascii="Calibri" w:eastAsia="Calibri" w:hAnsi="Calibri" w:cs="Calibri"/>
                <w:sz w:val="20"/>
                <w:bdr w:val="nil"/>
              </w:rPr>
              <w:br/>
            </w:r>
            <w:r>
              <w:rPr>
                <w:rFonts w:ascii="Calibri" w:eastAsia="Calibri" w:hAnsi="Calibri" w:cs="Calibri"/>
                <w:sz w:val="20"/>
                <w:bdr w:val="nil"/>
              </w:rPr>
              <w:lastRenderedPageBreak/>
              <w:t>- přispívá ke schopnosti přizpůsobit vlastní činnost potřebám a cílům týmu</w:t>
            </w:r>
            <w:r>
              <w:rPr>
                <w:rFonts w:ascii="Calibri" w:eastAsia="Calibri" w:hAnsi="Calibri" w:cs="Calibri"/>
                <w:sz w:val="20"/>
                <w:bdr w:val="nil"/>
              </w:rPr>
              <w:br/>
              <w:t>- vede k uvědomování si hodnoty různosti lidí, názorů, přístupů k řešení problémů</w:t>
            </w:r>
          </w:p>
        </w:tc>
      </w:tr>
      <w:tr w:rsidR="00BD68CB" w14:paraId="498F9B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A39FD"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A82E8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DF37E" w14:textId="77777777" w:rsidR="00BD68CB" w:rsidRDefault="00822628">
            <w:pPr>
              <w:spacing w:line="240" w:lineRule="auto"/>
              <w:ind w:left="60"/>
              <w:jc w:val="left"/>
              <w:rPr>
                <w:bdr w:val="nil"/>
              </w:rPr>
            </w:pPr>
            <w:r>
              <w:rPr>
                <w:rFonts w:ascii="Calibri" w:eastAsia="Calibri" w:hAnsi="Calibri" w:cs="Calibri"/>
                <w:sz w:val="20"/>
                <w:bdr w:val="nil"/>
              </w:rPr>
              <w:t>- přispívá k osvojování si základních dovedností a návyků aktivního odpovědného přístupu k prostředí</w:t>
            </w:r>
          </w:p>
        </w:tc>
      </w:tr>
      <w:tr w:rsidR="00BD68CB" w14:paraId="66DDCE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85F53"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06B45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5DAB6" w14:textId="77777777" w:rsidR="00BD68CB" w:rsidRDefault="00822628">
            <w:pPr>
              <w:spacing w:line="240" w:lineRule="auto"/>
              <w:ind w:left="60"/>
              <w:jc w:val="left"/>
              <w:rPr>
                <w:bdr w:val="nil"/>
              </w:rPr>
            </w:pPr>
            <w:r>
              <w:rPr>
                <w:rFonts w:ascii="Calibri" w:eastAsia="Calibri" w:hAnsi="Calibri" w:cs="Calibri"/>
                <w:sz w:val="20"/>
                <w:bdr w:val="nil"/>
              </w:rPr>
              <w:t>- vede k rozvoji tvorby vlastního sdělení</w:t>
            </w:r>
          </w:p>
        </w:tc>
      </w:tr>
      <w:tr w:rsidR="00BD68CB" w14:paraId="6D57E4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81A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5B0730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DCCD0"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vede k uvědomování si hodnoty spolupráce a pomoci</w:t>
            </w:r>
          </w:p>
        </w:tc>
      </w:tr>
      <w:tr w:rsidR="00BD68CB" w14:paraId="1A25DB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F2331"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3AA601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F84CA" w14:textId="77777777" w:rsidR="00BD68CB" w:rsidRDefault="00822628">
            <w:pPr>
              <w:spacing w:line="240" w:lineRule="auto"/>
              <w:ind w:left="60"/>
              <w:jc w:val="left"/>
              <w:rPr>
                <w:bdr w:val="nil"/>
              </w:rPr>
            </w:pPr>
            <w:r>
              <w:rPr>
                <w:rFonts w:ascii="Calibri" w:eastAsia="Calibri" w:hAnsi="Calibri" w:cs="Calibri"/>
                <w:sz w:val="20"/>
                <w:bdr w:val="nil"/>
              </w:rPr>
              <w:t>- rozvíjí a integruje základní vědomosti potřebné pro porozumění sociálním a kulturním odlišnostem mezi národy</w:t>
            </w:r>
          </w:p>
        </w:tc>
      </w:tr>
      <w:tr w:rsidR="00BD68CB" w14:paraId="4A081B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5E1E7"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12FF64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133DD" w14:textId="77777777" w:rsidR="00BD68CB" w:rsidRDefault="00822628">
            <w:pPr>
              <w:spacing w:line="240" w:lineRule="auto"/>
              <w:ind w:left="60"/>
              <w:jc w:val="left"/>
              <w:rPr>
                <w:bdr w:val="nil"/>
              </w:rPr>
            </w:pPr>
            <w:r>
              <w:rPr>
                <w:rFonts w:ascii="Calibri" w:eastAsia="Calibri" w:hAnsi="Calibri" w:cs="Calibri"/>
                <w:sz w:val="20"/>
                <w:bdr w:val="nil"/>
              </w:rPr>
              <w:t>- rozvíjí a integruje základní vědomosti potřebné pro porozumění sociálním a kulturním odlišnostem mezi národy</w:t>
            </w:r>
          </w:p>
        </w:tc>
      </w:tr>
    </w:tbl>
    <w:p w14:paraId="6AB1EED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D320F6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25145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8AEE3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E21AFD" w14:textId="77777777" w:rsidR="00BD68CB" w:rsidRDefault="00BD68CB"/>
        </w:tc>
      </w:tr>
      <w:tr w:rsidR="00BD68CB" w14:paraId="5733A0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51AA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BB89B"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k učení</w:t>
            </w:r>
          </w:p>
          <w:p w14:paraId="46C5E089"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k řešení problémů</w:t>
            </w:r>
          </w:p>
          <w:p w14:paraId="3043B386"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komunikativní</w:t>
            </w:r>
          </w:p>
          <w:p w14:paraId="304AE7A9"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sociální a personální</w:t>
            </w:r>
          </w:p>
          <w:p w14:paraId="44A5F8EA"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občanské</w:t>
            </w:r>
          </w:p>
          <w:p w14:paraId="2E4AFD87"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pracovní</w:t>
            </w:r>
          </w:p>
          <w:p w14:paraId="0DECF9B0" w14:textId="77777777" w:rsidR="00BD68CB" w:rsidRDefault="00822628" w:rsidP="00822628">
            <w:pPr>
              <w:numPr>
                <w:ilvl w:val="0"/>
                <w:numId w:val="38"/>
              </w:numPr>
              <w:spacing w:line="240" w:lineRule="auto"/>
              <w:jc w:val="left"/>
              <w:rPr>
                <w:bdr w:val="nil"/>
              </w:rPr>
            </w:pPr>
            <w:r>
              <w:rPr>
                <w:rFonts w:ascii="Calibri" w:eastAsia="Calibri" w:hAnsi="Calibri" w:cs="Calibri"/>
                <w:sz w:val="20"/>
                <w:bdr w:val="nil"/>
              </w:rPr>
              <w:t>Kompetence digitální</w:t>
            </w:r>
          </w:p>
        </w:tc>
      </w:tr>
      <w:tr w:rsidR="00BD68CB" w14:paraId="4306658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E937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B35A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84BEB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25478" w14:textId="77777777" w:rsidR="00BD68CB" w:rsidRDefault="00822628">
            <w:pPr>
              <w:spacing w:line="240" w:lineRule="auto"/>
              <w:ind w:left="60"/>
              <w:jc w:val="left"/>
              <w:rPr>
                <w:bdr w:val="nil"/>
              </w:rPr>
            </w:pPr>
            <w:r>
              <w:rPr>
                <w:rFonts w:ascii="Calibri" w:eastAsia="Calibri" w:hAnsi="Calibri" w:cs="Calibri"/>
                <w:sz w:val="20"/>
                <w:bdr w:val="nil"/>
              </w:rPr>
              <w:t>- pozdraví a rozloučí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F6AAB"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r>
            <w:r>
              <w:rPr>
                <w:rFonts w:ascii="Calibri" w:eastAsia="Calibri" w:hAnsi="Calibri" w:cs="Calibri"/>
                <w:sz w:val="20"/>
                <w:bdr w:val="nil"/>
              </w:rPr>
              <w:lastRenderedPageBreak/>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40C97A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CDAE0" w14:textId="77777777" w:rsidR="00BD68CB" w:rsidRDefault="00822628">
            <w:pPr>
              <w:spacing w:line="240" w:lineRule="auto"/>
              <w:ind w:left="60"/>
              <w:jc w:val="left"/>
              <w:rPr>
                <w:bdr w:val="nil"/>
              </w:rPr>
            </w:pPr>
            <w:r>
              <w:rPr>
                <w:rFonts w:ascii="Calibri" w:eastAsia="Calibri" w:hAnsi="Calibri" w:cs="Calibri"/>
                <w:sz w:val="20"/>
                <w:bdr w:val="nil"/>
              </w:rPr>
              <w:lastRenderedPageBreak/>
              <w:t>- jednoduše se představí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5C167"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34902B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72111" w14:textId="77777777" w:rsidR="00BD68CB" w:rsidRDefault="00822628">
            <w:pPr>
              <w:spacing w:line="240" w:lineRule="auto"/>
              <w:ind w:left="60"/>
              <w:jc w:val="left"/>
              <w:rPr>
                <w:bdr w:val="nil"/>
              </w:rPr>
            </w:pPr>
            <w:r>
              <w:rPr>
                <w:rFonts w:ascii="Calibri" w:eastAsia="Calibri" w:hAnsi="Calibri" w:cs="Calibri"/>
                <w:sz w:val="20"/>
                <w:bdr w:val="nil"/>
              </w:rPr>
              <w:t>- jednoduše o něco požádá, poděkuje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C4B43"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6B437A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31FC0" w14:textId="77777777" w:rsidR="00BD68CB" w:rsidRDefault="00822628">
            <w:pPr>
              <w:spacing w:line="240" w:lineRule="auto"/>
              <w:ind w:left="60"/>
              <w:jc w:val="left"/>
              <w:rPr>
                <w:bdr w:val="nil"/>
              </w:rPr>
            </w:pPr>
            <w:r>
              <w:rPr>
                <w:rFonts w:ascii="Calibri" w:eastAsia="Calibri" w:hAnsi="Calibri" w:cs="Calibri"/>
                <w:sz w:val="20"/>
                <w:bdr w:val="nil"/>
              </w:rPr>
              <w:t>- poskytne požadovanou informaci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5DA45"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18656A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E0692" w14:textId="77777777" w:rsidR="00BD68CB" w:rsidRDefault="00822628">
            <w:pPr>
              <w:spacing w:line="240" w:lineRule="auto"/>
              <w:ind w:left="60"/>
              <w:jc w:val="left"/>
              <w:rPr>
                <w:bdr w:val="nil"/>
              </w:rPr>
            </w:pPr>
            <w:r>
              <w:rPr>
                <w:rFonts w:ascii="Calibri" w:eastAsia="Calibri" w:hAnsi="Calibri" w:cs="Calibri"/>
                <w:sz w:val="20"/>
                <w:bdr w:val="nil"/>
              </w:rPr>
              <w:t>- jednoduše popíše obrázek, dům, město, cestu někam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EDA30"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6C0AE4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D701E" w14:textId="77777777" w:rsidR="00BD68CB" w:rsidRDefault="00822628">
            <w:pPr>
              <w:spacing w:line="240" w:lineRule="auto"/>
              <w:ind w:left="60"/>
              <w:jc w:val="left"/>
              <w:rPr>
                <w:bdr w:val="nil"/>
              </w:rPr>
            </w:pPr>
            <w:r>
              <w:rPr>
                <w:rFonts w:ascii="Calibri" w:eastAsia="Calibri" w:hAnsi="Calibri" w:cs="Calibri"/>
                <w:sz w:val="20"/>
                <w:bdr w:val="nil"/>
              </w:rPr>
              <w:t>- dokáže se zeptat na základní informace o partnerovi dle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2E7FE"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r>
            <w:r>
              <w:rPr>
                <w:rFonts w:ascii="Calibri" w:eastAsia="Calibri" w:hAnsi="Calibri" w:cs="Calibri"/>
                <w:sz w:val="20"/>
                <w:bdr w:val="nil"/>
              </w:rPr>
              <w:lastRenderedPageBreak/>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062D7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A300C" w14:textId="77777777" w:rsidR="00BD68CB" w:rsidRDefault="00822628">
            <w:pPr>
              <w:spacing w:line="240" w:lineRule="auto"/>
              <w:ind w:left="60"/>
              <w:jc w:val="left"/>
              <w:rPr>
                <w:bdr w:val="nil"/>
              </w:rPr>
            </w:pPr>
            <w:r>
              <w:rPr>
                <w:rFonts w:ascii="Calibri" w:eastAsia="Calibri" w:hAnsi="Calibri" w:cs="Calibri"/>
                <w:sz w:val="20"/>
                <w:bdr w:val="nil"/>
              </w:rPr>
              <w:lastRenderedPageBreak/>
              <w:t>- zeptá se na otázky typu ano/ne dle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226AF"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t> Popis cesty </w:t>
            </w:r>
            <w:r>
              <w:rPr>
                <w:rFonts w:ascii="Calibri" w:eastAsia="Calibri" w:hAnsi="Calibri" w:cs="Calibri"/>
                <w:sz w:val="20"/>
                <w:bdr w:val="nil"/>
              </w:rPr>
              <w:br/>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546C58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E81BD" w14:textId="77777777" w:rsidR="00BD68CB" w:rsidRDefault="00822628">
            <w:pPr>
              <w:spacing w:line="240" w:lineRule="auto"/>
              <w:ind w:left="60"/>
              <w:jc w:val="left"/>
              <w:rPr>
                <w:bdr w:val="nil"/>
              </w:rPr>
            </w:pPr>
            <w:r>
              <w:rPr>
                <w:rFonts w:ascii="Calibri" w:eastAsia="Calibri" w:hAnsi="Calibri" w:cs="Calibri"/>
                <w:sz w:val="20"/>
                <w:bdr w:val="nil"/>
              </w:rPr>
              <w:t xml:space="preserve">- dokáže odpovědět na </w:t>
            </w:r>
            <w:proofErr w:type="spellStart"/>
            <w:r>
              <w:rPr>
                <w:rFonts w:ascii="Calibri" w:eastAsia="Calibri" w:hAnsi="Calibri" w:cs="Calibri"/>
                <w:sz w:val="20"/>
                <w:bdr w:val="nil"/>
              </w:rPr>
              <w:t>wh</w:t>
            </w:r>
            <w:proofErr w:type="spellEnd"/>
            <w:r>
              <w:rPr>
                <w:rFonts w:ascii="Calibri" w:eastAsia="Calibri" w:hAnsi="Calibri" w:cs="Calibri"/>
                <w:sz w:val="20"/>
                <w:bdr w:val="nil"/>
              </w:rPr>
              <w:t>-otázky a otázky typu ano/ne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3D918"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365317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4D01" w14:textId="77777777" w:rsidR="00BD68CB" w:rsidRDefault="00822628">
            <w:pPr>
              <w:spacing w:line="240" w:lineRule="auto"/>
              <w:ind w:left="60"/>
              <w:jc w:val="left"/>
              <w:rPr>
                <w:bdr w:val="nil"/>
              </w:rPr>
            </w:pPr>
            <w:r>
              <w:rPr>
                <w:rFonts w:ascii="Calibri" w:eastAsia="Calibri" w:hAnsi="Calibri" w:cs="Calibri"/>
                <w:sz w:val="20"/>
                <w:bdr w:val="nil"/>
              </w:rPr>
              <w:t>- odpoví na otázku „Kolik je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B081C"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1F6518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5EAF2" w14:textId="77777777" w:rsidR="00BD68CB" w:rsidRDefault="00822628">
            <w:pPr>
              <w:spacing w:line="240" w:lineRule="auto"/>
              <w:ind w:left="60"/>
              <w:jc w:val="left"/>
              <w:rPr>
                <w:bdr w:val="nil"/>
              </w:rPr>
            </w:pPr>
            <w:r>
              <w:rPr>
                <w:rFonts w:ascii="Calibri" w:eastAsia="Calibri" w:hAnsi="Calibri" w:cs="Calibri"/>
                <w:sz w:val="20"/>
                <w:bdr w:val="nil"/>
              </w:rPr>
              <w:t>- používá krátké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311F7"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5A7D16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DC88" w14:textId="77777777" w:rsidR="00BD68CB" w:rsidRDefault="00822628">
            <w:pPr>
              <w:spacing w:line="240" w:lineRule="auto"/>
              <w:ind w:left="60"/>
              <w:jc w:val="left"/>
              <w:rPr>
                <w:bdr w:val="nil"/>
              </w:rPr>
            </w:pPr>
            <w:r>
              <w:rPr>
                <w:rFonts w:ascii="Calibri" w:eastAsia="Calibri" w:hAnsi="Calibri" w:cs="Calibri"/>
                <w:sz w:val="20"/>
                <w:bdr w:val="nil"/>
              </w:rPr>
              <w:t>- zeptá se na čas, na cestu někam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FD0F"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r>
            <w:r>
              <w:rPr>
                <w:rFonts w:ascii="Calibri" w:eastAsia="Calibri" w:hAnsi="Calibri" w:cs="Calibri"/>
                <w:sz w:val="20"/>
                <w:bdr w:val="nil"/>
              </w:rPr>
              <w:lastRenderedPageBreak/>
              <w:t> Popis cesty </w:t>
            </w:r>
            <w:r>
              <w:rPr>
                <w:rFonts w:ascii="Calibri" w:eastAsia="Calibri" w:hAnsi="Calibri" w:cs="Calibri"/>
                <w:sz w:val="20"/>
                <w:bdr w:val="nil"/>
              </w:rPr>
              <w:br/>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134A0D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FFFE6" w14:textId="77777777" w:rsidR="00BD68CB" w:rsidRDefault="00822628">
            <w:pPr>
              <w:spacing w:line="240" w:lineRule="auto"/>
              <w:ind w:left="60"/>
              <w:jc w:val="left"/>
              <w:rPr>
                <w:bdr w:val="nil"/>
              </w:rPr>
            </w:pPr>
            <w:r>
              <w:rPr>
                <w:rFonts w:ascii="Calibri" w:eastAsia="Calibri" w:hAnsi="Calibri" w:cs="Calibri"/>
                <w:sz w:val="20"/>
                <w:bdr w:val="nil"/>
              </w:rPr>
              <w:lastRenderedPageBreak/>
              <w:t>- tvoří otázky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D5AC"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t> Popis cesty </w:t>
            </w:r>
            <w:r>
              <w:rPr>
                <w:rFonts w:ascii="Calibri" w:eastAsia="Calibri" w:hAnsi="Calibri" w:cs="Calibri"/>
                <w:sz w:val="20"/>
                <w:bdr w:val="nil"/>
              </w:rPr>
              <w:br/>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160F8A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06A01" w14:textId="77777777" w:rsidR="00BD68CB" w:rsidRDefault="00822628">
            <w:pPr>
              <w:spacing w:line="240" w:lineRule="auto"/>
              <w:ind w:left="60"/>
              <w:jc w:val="left"/>
              <w:rPr>
                <w:bdr w:val="nil"/>
              </w:rPr>
            </w:pPr>
            <w:r>
              <w:rPr>
                <w:rFonts w:ascii="Calibri" w:eastAsia="Calibri" w:hAnsi="Calibri" w:cs="Calibri"/>
                <w:sz w:val="20"/>
                <w:bdr w:val="nil"/>
              </w:rPr>
              <w:t>- pracuje s přiměřeně obtížným textem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F7671"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t> Popis cesty </w:t>
            </w:r>
            <w:r>
              <w:rPr>
                <w:rFonts w:ascii="Calibri" w:eastAsia="Calibri" w:hAnsi="Calibri" w:cs="Calibri"/>
                <w:sz w:val="20"/>
                <w:bdr w:val="nil"/>
              </w:rPr>
              <w:br/>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6B4C72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F3ADE" w14:textId="77777777" w:rsidR="00BD68CB" w:rsidRDefault="00822628">
            <w:pPr>
              <w:spacing w:line="240" w:lineRule="auto"/>
              <w:ind w:left="60"/>
              <w:jc w:val="left"/>
              <w:rPr>
                <w:bdr w:val="nil"/>
              </w:rPr>
            </w:pPr>
            <w:r>
              <w:rPr>
                <w:rFonts w:ascii="Calibri" w:eastAsia="Calibri" w:hAnsi="Calibri" w:cs="Calibri"/>
                <w:sz w:val="20"/>
                <w:bdr w:val="nil"/>
              </w:rPr>
              <w:t>- správně odpoví na otázky vztahující se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236C9"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t> Popis cesty </w:t>
            </w:r>
            <w:r>
              <w:rPr>
                <w:rFonts w:ascii="Calibri" w:eastAsia="Calibri" w:hAnsi="Calibri" w:cs="Calibri"/>
                <w:sz w:val="20"/>
                <w:bdr w:val="nil"/>
              </w:rPr>
              <w:br/>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2268EA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86B4" w14:textId="77777777" w:rsidR="00BD68CB" w:rsidRDefault="00822628">
            <w:pPr>
              <w:spacing w:line="240" w:lineRule="auto"/>
              <w:ind w:left="60"/>
              <w:jc w:val="left"/>
              <w:rPr>
                <w:bdr w:val="nil"/>
              </w:rPr>
            </w:pPr>
            <w:r>
              <w:rPr>
                <w:rFonts w:ascii="Calibri" w:eastAsia="Calibri" w:hAnsi="Calibri" w:cs="Calibri"/>
                <w:sz w:val="20"/>
                <w:bdr w:val="nil"/>
              </w:rPr>
              <w:t>- v textu, který je doplněn obrázky, vyhledává danou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911D"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022C37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23E4" w14:textId="77777777" w:rsidR="00BD68CB" w:rsidRDefault="00822628">
            <w:pPr>
              <w:spacing w:line="240" w:lineRule="auto"/>
              <w:ind w:left="60"/>
              <w:jc w:val="left"/>
              <w:rPr>
                <w:bdr w:val="nil"/>
              </w:rPr>
            </w:pPr>
            <w:r>
              <w:rPr>
                <w:rFonts w:ascii="Calibri" w:eastAsia="Calibri" w:hAnsi="Calibri" w:cs="Calibri"/>
                <w:sz w:val="20"/>
                <w:bdr w:val="nil"/>
              </w:rPr>
              <w:t>- čte nahlas, plynule a foneticky správně jednoduché texty se známou slovní zásobou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AEA1" w14:textId="77777777" w:rsidR="00BD68CB" w:rsidRDefault="00822628">
            <w:pPr>
              <w:spacing w:line="240" w:lineRule="auto"/>
              <w:ind w:left="60"/>
              <w:jc w:val="left"/>
              <w:rPr>
                <w:bdr w:val="nil"/>
              </w:rPr>
            </w:pPr>
            <w:r>
              <w:rPr>
                <w:rFonts w:ascii="Calibri" w:eastAsia="Calibri" w:hAnsi="Calibri" w:cs="Calibri"/>
                <w:sz w:val="20"/>
                <w:bdr w:val="nil"/>
              </w:rPr>
              <w:t>Sloveso „umět, moci“ </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Předložky spojené s umístěním </w:t>
            </w:r>
            <w:r>
              <w:rPr>
                <w:rFonts w:ascii="Calibri" w:eastAsia="Calibri" w:hAnsi="Calibri" w:cs="Calibri"/>
                <w:sz w:val="20"/>
                <w:bdr w:val="nil"/>
              </w:rPr>
              <w:br/>
              <w:t> Příkazy a zákazy </w:t>
            </w:r>
            <w:r>
              <w:rPr>
                <w:rFonts w:ascii="Calibri" w:eastAsia="Calibri" w:hAnsi="Calibri" w:cs="Calibri"/>
                <w:sz w:val="20"/>
                <w:bdr w:val="nil"/>
              </w:rPr>
              <w:br/>
              <w:t> Popis cesty </w:t>
            </w:r>
            <w:r>
              <w:rPr>
                <w:rFonts w:ascii="Calibri" w:eastAsia="Calibri" w:hAnsi="Calibri" w:cs="Calibri"/>
                <w:sz w:val="20"/>
                <w:bdr w:val="nil"/>
              </w:rPr>
              <w:br/>
            </w:r>
            <w:r>
              <w:rPr>
                <w:rFonts w:ascii="Calibri" w:eastAsia="Calibri" w:hAnsi="Calibri" w:cs="Calibri"/>
                <w:sz w:val="20"/>
                <w:bdr w:val="nil"/>
              </w:rPr>
              <w:lastRenderedPageBreak/>
              <w:t> Přítomný čas průběhový a prostý </w:t>
            </w:r>
            <w:r>
              <w:rPr>
                <w:rFonts w:ascii="Calibri" w:eastAsia="Calibri" w:hAnsi="Calibri" w:cs="Calibri"/>
                <w:sz w:val="20"/>
                <w:bdr w:val="nil"/>
              </w:rPr>
              <w:br/>
              <w:t xml:space="preserve"> Určování </w:t>
            </w:r>
            <w:proofErr w:type="gramStart"/>
            <w:r>
              <w:rPr>
                <w:rFonts w:ascii="Calibri" w:eastAsia="Calibri" w:hAnsi="Calibri" w:cs="Calibri"/>
                <w:sz w:val="20"/>
                <w:bdr w:val="nil"/>
              </w:rPr>
              <w:t>času - předložky</w:t>
            </w:r>
            <w:proofErr w:type="gramEnd"/>
            <w:r>
              <w:rPr>
                <w:rFonts w:ascii="Calibri" w:eastAsia="Calibri" w:hAnsi="Calibri" w:cs="Calibri"/>
                <w:sz w:val="20"/>
                <w:bdr w:val="nil"/>
              </w:rPr>
              <w:t xml:space="preserve"> spojené s časem </w:t>
            </w:r>
          </w:p>
        </w:tc>
      </w:tr>
      <w:tr w:rsidR="00BD68CB" w14:paraId="5EC107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22C28" w14:textId="77777777" w:rsidR="00BD68CB" w:rsidRDefault="00822628">
            <w:pPr>
              <w:spacing w:line="240" w:lineRule="auto"/>
              <w:ind w:left="60"/>
              <w:jc w:val="left"/>
              <w:rPr>
                <w:bdr w:val="nil"/>
              </w:rPr>
            </w:pPr>
            <w:r>
              <w:rPr>
                <w:rFonts w:ascii="Calibri" w:eastAsia="Calibri" w:hAnsi="Calibri" w:cs="Calibri"/>
                <w:sz w:val="20"/>
                <w:bdr w:val="nil"/>
              </w:rPr>
              <w:lastRenderedPageBreak/>
              <w:t>- rozumí jednoduchým pokynům a otázkám sdělovaným pomalu a s pečlivou výslovností, adekvátně na ně reaguje verbálně i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4FAA9"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71ACB7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D24D6" w14:textId="77777777" w:rsidR="00BD68CB" w:rsidRDefault="00822628">
            <w:pPr>
              <w:spacing w:line="240" w:lineRule="auto"/>
              <w:ind w:left="60"/>
              <w:jc w:val="left"/>
              <w:rPr>
                <w:bdr w:val="nil"/>
              </w:rPr>
            </w:pPr>
            <w:r>
              <w:rPr>
                <w:rFonts w:ascii="Calibri" w:eastAsia="Calibri" w:hAnsi="Calibri" w:cs="Calibri"/>
                <w:sz w:val="20"/>
                <w:bdr w:val="nil"/>
              </w:rPr>
              <w:t>- rozumí slovům a jednoduchým větám, pokud jsou pronášeny pomalu a zřetelně a týkají se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F743"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537FD2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B5014" w14:textId="77777777" w:rsidR="00BD68CB" w:rsidRDefault="00822628">
            <w:pPr>
              <w:spacing w:line="240" w:lineRule="auto"/>
              <w:ind w:left="60"/>
              <w:jc w:val="left"/>
              <w:rPr>
                <w:bdr w:val="nil"/>
              </w:rPr>
            </w:pPr>
            <w:r>
              <w:rPr>
                <w:rFonts w:ascii="Calibri" w:eastAsia="Calibri" w:hAnsi="Calibri" w:cs="Calibri"/>
                <w:sz w:val="20"/>
                <w:bdr w:val="nil"/>
              </w:rPr>
              <w:t>- používá slovník k učebnici v pracovním sešitě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BBAF4"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0AE13F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B56C" w14:textId="77777777" w:rsidR="00BD68CB" w:rsidRDefault="00822628">
            <w:pPr>
              <w:spacing w:line="240" w:lineRule="auto"/>
              <w:ind w:left="60"/>
              <w:jc w:val="left"/>
              <w:rPr>
                <w:bdr w:val="nil"/>
              </w:rPr>
            </w:pPr>
            <w:r>
              <w:rPr>
                <w:rFonts w:ascii="Calibri" w:eastAsia="Calibri" w:hAnsi="Calibri" w:cs="Calibri"/>
                <w:sz w:val="20"/>
                <w:bdr w:val="nil"/>
              </w:rPr>
              <w:t>- přiřazuje texty k obrázkům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5E439"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5B9189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B98A1" w14:textId="77777777" w:rsidR="00BD68CB" w:rsidRDefault="00822628">
            <w:pPr>
              <w:spacing w:line="240" w:lineRule="auto"/>
              <w:ind w:left="60"/>
              <w:jc w:val="left"/>
              <w:rPr>
                <w:bdr w:val="nil"/>
              </w:rPr>
            </w:pPr>
            <w:r>
              <w:rPr>
                <w:rFonts w:ascii="Calibri" w:eastAsia="Calibri" w:hAnsi="Calibri" w:cs="Calibri"/>
                <w:sz w:val="20"/>
                <w:bdr w:val="nil"/>
              </w:rPr>
              <w:t>- napíše pohlednici a jednoduchou zprávu kamarádovi o sobě, své rodině, domě, městě a zvířatech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B5CBD" w14:textId="77777777" w:rsidR="00BD68CB" w:rsidRDefault="00822628">
            <w:pPr>
              <w:spacing w:line="240" w:lineRule="auto"/>
              <w:ind w:left="60"/>
              <w:jc w:val="left"/>
              <w:rPr>
                <w:bdr w:val="nil"/>
              </w:rPr>
            </w:pPr>
            <w:r>
              <w:rPr>
                <w:rFonts w:ascii="Calibri" w:eastAsia="Calibri" w:hAnsi="Calibri" w:cs="Calibri"/>
                <w:sz w:val="20"/>
                <w:bdr w:val="nil"/>
              </w:rPr>
              <w:t>Slovní zásoba v komunikačních situacích u tematických okruhů </w:t>
            </w:r>
            <w:r>
              <w:rPr>
                <w:rFonts w:ascii="Calibri" w:eastAsia="Calibri" w:hAnsi="Calibri" w:cs="Calibri"/>
                <w:sz w:val="20"/>
                <w:bdr w:val="nil"/>
              </w:rPr>
              <w:br/>
              <w:t> - hudební nástroje, sport, domov, dům, nemoci, lidské tělo, povolání, město, venkov, kalendářní rok (svátky, roční období, měsíce, dny v týdnu, hodiny), počasí, zvířata a jejich svět, příroda, škola, čas, volný čas </w:t>
            </w:r>
            <w:r>
              <w:rPr>
                <w:rFonts w:ascii="Calibri" w:eastAsia="Calibri" w:hAnsi="Calibri" w:cs="Calibri"/>
                <w:sz w:val="20"/>
                <w:bdr w:val="nil"/>
              </w:rPr>
              <w:br/>
              <w:t> - práce se slovníkem </w:t>
            </w:r>
          </w:p>
        </w:tc>
      </w:tr>
      <w:tr w:rsidR="00BD68CB" w14:paraId="6940AC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412CF" w14:textId="77777777" w:rsidR="00BD68CB" w:rsidRDefault="00822628">
            <w:pPr>
              <w:spacing w:line="240" w:lineRule="auto"/>
              <w:ind w:left="60"/>
              <w:jc w:val="left"/>
              <w:rPr>
                <w:bdr w:val="nil"/>
              </w:rPr>
            </w:pPr>
            <w:r>
              <w:rPr>
                <w:rFonts w:ascii="Calibri" w:eastAsia="Calibri" w:hAnsi="Calibri" w:cs="Calibri"/>
                <w:sz w:val="20"/>
                <w:bdr w:val="nil"/>
              </w:rPr>
              <w:t>- 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293E6"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6220B6A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2E10D"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2AF7C0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C9D3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7C45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6F5E" w14:textId="77777777" w:rsidR="00BD68CB" w:rsidRDefault="00822628">
            <w:pPr>
              <w:spacing w:line="240" w:lineRule="auto"/>
              <w:ind w:left="60"/>
              <w:jc w:val="left"/>
              <w:rPr>
                <w:bdr w:val="nil"/>
              </w:rPr>
            </w:pPr>
            <w:r>
              <w:rPr>
                <w:rFonts w:ascii="Calibri" w:eastAsia="Calibri" w:hAnsi="Calibri" w:cs="Calibri"/>
                <w:sz w:val="20"/>
                <w:bdr w:val="nil"/>
              </w:rPr>
              <w:t>- vede k rozvoji schopností a poznávání</w:t>
            </w:r>
            <w:r>
              <w:rPr>
                <w:rFonts w:ascii="Calibri" w:eastAsia="Calibri" w:hAnsi="Calibri" w:cs="Calibri"/>
                <w:sz w:val="20"/>
                <w:bdr w:val="nil"/>
              </w:rPr>
              <w:br/>
              <w:t>- vytváří pozitivní představu o sobě samém, která podporuje jeho sebedůvěru a sebeúctu</w:t>
            </w:r>
          </w:p>
        </w:tc>
      </w:tr>
      <w:tr w:rsidR="00BD68CB" w14:paraId="1FCD56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B3C8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77C537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D1E04" w14:textId="77777777" w:rsidR="00BD68CB" w:rsidRDefault="00822628">
            <w:pPr>
              <w:spacing w:line="240" w:lineRule="auto"/>
              <w:ind w:left="60"/>
              <w:jc w:val="left"/>
              <w:rPr>
                <w:bdr w:val="nil"/>
              </w:rPr>
            </w:pPr>
            <w:r>
              <w:rPr>
                <w:rFonts w:ascii="Calibri" w:eastAsia="Calibri" w:hAnsi="Calibri" w:cs="Calibri"/>
                <w:sz w:val="20"/>
                <w:bdr w:val="nil"/>
              </w:rPr>
              <w:t>- rozvíjí a integruje základní vědomosti potřebné pro porozumění sociálním a kulturním odlišnostem mezi národy</w:t>
            </w:r>
            <w:r>
              <w:rPr>
                <w:rFonts w:ascii="Calibri" w:eastAsia="Calibri" w:hAnsi="Calibri" w:cs="Calibri"/>
                <w:sz w:val="20"/>
                <w:bdr w:val="nil"/>
              </w:rPr>
              <w:br/>
              <w:t>- rozvíjí schopnost poznávat a tolerovat odlišnosti jiných národů</w:t>
            </w:r>
          </w:p>
        </w:tc>
      </w:tr>
      <w:tr w:rsidR="00BD68CB" w14:paraId="060FA7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93E8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59E8B1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48616" w14:textId="77777777" w:rsidR="00BD68CB" w:rsidRDefault="00822628">
            <w:pPr>
              <w:spacing w:line="240" w:lineRule="auto"/>
              <w:ind w:left="60"/>
              <w:jc w:val="left"/>
              <w:rPr>
                <w:bdr w:val="nil"/>
              </w:rPr>
            </w:pPr>
            <w:r>
              <w:rPr>
                <w:rFonts w:ascii="Calibri" w:eastAsia="Calibri" w:hAnsi="Calibri" w:cs="Calibri"/>
                <w:sz w:val="20"/>
                <w:bdr w:val="nil"/>
              </w:rPr>
              <w:t>- vede k osvojení základních pravidel komunikace, dialogu a k rozvoji vnímání mluveného a psaného projevu</w:t>
            </w:r>
            <w:r>
              <w:rPr>
                <w:rFonts w:ascii="Calibri" w:eastAsia="Calibri" w:hAnsi="Calibri" w:cs="Calibri"/>
                <w:sz w:val="20"/>
                <w:bdr w:val="nil"/>
              </w:rPr>
              <w:br/>
              <w:t>- vede k rozvoji tvorby vlastního sdělení</w:t>
            </w:r>
          </w:p>
        </w:tc>
      </w:tr>
      <w:tr w:rsidR="00BD68CB" w14:paraId="198581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49F0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34452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7EA4D" w14:textId="77777777" w:rsidR="00BD68CB" w:rsidRDefault="00822628">
            <w:pPr>
              <w:spacing w:line="240" w:lineRule="auto"/>
              <w:ind w:left="60"/>
              <w:jc w:val="left"/>
              <w:rPr>
                <w:bdr w:val="nil"/>
              </w:rPr>
            </w:pPr>
            <w:r>
              <w:rPr>
                <w:rFonts w:ascii="Calibri" w:eastAsia="Calibri" w:hAnsi="Calibri" w:cs="Calibri"/>
                <w:sz w:val="20"/>
                <w:bdr w:val="nil"/>
              </w:rPr>
              <w:t xml:space="preserve">- rozvíjí základní dovednosti dobré komunikace a k tomu příslušné vědomosti </w:t>
            </w:r>
            <w:r>
              <w:rPr>
                <w:rFonts w:ascii="Calibri" w:eastAsia="Calibri" w:hAnsi="Calibri" w:cs="Calibri"/>
                <w:sz w:val="20"/>
                <w:bdr w:val="nil"/>
              </w:rPr>
              <w:br/>
              <w:t>- utváří a rozvijí základní dovednosti pro spolupráci</w:t>
            </w:r>
            <w:r>
              <w:rPr>
                <w:rFonts w:ascii="Calibri" w:eastAsia="Calibri" w:hAnsi="Calibri" w:cs="Calibri"/>
                <w:sz w:val="20"/>
                <w:bdr w:val="nil"/>
              </w:rPr>
              <w:br/>
              <w:t>- rozvíjí a podporuje komunikativní, dialogické a prezentační schopnosti a dovednosti</w:t>
            </w:r>
            <w:r>
              <w:rPr>
                <w:rFonts w:ascii="Calibri" w:eastAsia="Calibri" w:hAnsi="Calibri" w:cs="Calibri"/>
                <w:sz w:val="20"/>
                <w:bdr w:val="nil"/>
              </w:rPr>
              <w:br/>
              <w:t>- utváří a rozvijí základní dovednosti pro spolupráci</w:t>
            </w:r>
            <w:r>
              <w:rPr>
                <w:rFonts w:ascii="Calibri" w:eastAsia="Calibri" w:hAnsi="Calibri" w:cs="Calibri"/>
                <w:sz w:val="20"/>
                <w:bdr w:val="nil"/>
              </w:rPr>
              <w:br/>
              <w:t>- přispívá ke schopnosti přizpůsobit vlastní činnost potřebám a cílům týmu</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vede k uvědomování si hodnoty spolupráce a pomoci</w:t>
            </w:r>
            <w:r>
              <w:rPr>
                <w:rFonts w:ascii="Calibri" w:eastAsia="Calibri" w:hAnsi="Calibri" w:cs="Calibri"/>
                <w:sz w:val="20"/>
                <w:bdr w:val="nil"/>
              </w:rPr>
              <w:br/>
              <w:t>- vede k uvědomování si hodnoty různosti lidí, názorů, přístupů k řešení problémů</w:t>
            </w:r>
          </w:p>
        </w:tc>
      </w:tr>
    </w:tbl>
    <w:p w14:paraId="2F174FD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9F702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5F819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FC43F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76192" w14:textId="77777777" w:rsidR="00BD68CB" w:rsidRDefault="00BD68CB"/>
        </w:tc>
      </w:tr>
      <w:tr w:rsidR="00BD68CB" w14:paraId="6DCDEE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6D18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1D733"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k učení</w:t>
            </w:r>
          </w:p>
          <w:p w14:paraId="2579BCBC"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k řešení problémů</w:t>
            </w:r>
          </w:p>
          <w:p w14:paraId="4A4A3FDA"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komunikativní</w:t>
            </w:r>
          </w:p>
          <w:p w14:paraId="1D8079F2"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sociální a personální</w:t>
            </w:r>
          </w:p>
          <w:p w14:paraId="64D2F408"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občanské</w:t>
            </w:r>
          </w:p>
          <w:p w14:paraId="0BE8BCD0"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pracovní</w:t>
            </w:r>
          </w:p>
          <w:p w14:paraId="7AA02C3C" w14:textId="77777777" w:rsidR="00BD68CB" w:rsidRDefault="00822628" w:rsidP="00822628">
            <w:pPr>
              <w:numPr>
                <w:ilvl w:val="0"/>
                <w:numId w:val="39"/>
              </w:numPr>
              <w:spacing w:line="240" w:lineRule="auto"/>
              <w:jc w:val="left"/>
              <w:rPr>
                <w:bdr w:val="nil"/>
              </w:rPr>
            </w:pPr>
            <w:r>
              <w:rPr>
                <w:rFonts w:ascii="Calibri" w:eastAsia="Calibri" w:hAnsi="Calibri" w:cs="Calibri"/>
                <w:sz w:val="20"/>
                <w:bdr w:val="nil"/>
              </w:rPr>
              <w:t>Kompetence digitální</w:t>
            </w:r>
          </w:p>
        </w:tc>
      </w:tr>
      <w:tr w:rsidR="00BD68CB" w14:paraId="4B45A16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9582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6A5D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1366F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E5E10" w14:textId="77777777" w:rsidR="00BD68CB" w:rsidRDefault="00822628">
            <w:pPr>
              <w:spacing w:line="240" w:lineRule="auto"/>
              <w:ind w:left="60"/>
              <w:jc w:val="left"/>
              <w:rPr>
                <w:bdr w:val="nil"/>
              </w:rPr>
            </w:pPr>
            <w:r>
              <w:rPr>
                <w:rFonts w:ascii="Calibri" w:eastAsia="Calibri" w:hAnsi="Calibri" w:cs="Calibri"/>
                <w:sz w:val="20"/>
                <w:bdr w:val="nil"/>
              </w:rPr>
              <w:lastRenderedPageBreak/>
              <w:t>- reaguje na jednoduché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74A3"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4700B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6220" w14:textId="77777777" w:rsidR="00BD68CB" w:rsidRDefault="00822628">
            <w:pPr>
              <w:spacing w:line="240" w:lineRule="auto"/>
              <w:ind w:left="60"/>
              <w:jc w:val="left"/>
              <w:rPr>
                <w:bdr w:val="nil"/>
              </w:rPr>
            </w:pPr>
            <w:r>
              <w:rPr>
                <w:rFonts w:ascii="Calibri" w:eastAsia="Calibri" w:hAnsi="Calibri" w:cs="Calibri"/>
                <w:sz w:val="20"/>
                <w:bdr w:val="nil"/>
              </w:rPr>
              <w:t>- používá abecední a výkladový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4586A"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652D25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5F9E7" w14:textId="77777777" w:rsidR="00BD68CB" w:rsidRDefault="00822628">
            <w:pPr>
              <w:spacing w:line="240" w:lineRule="auto"/>
              <w:ind w:left="60"/>
              <w:jc w:val="left"/>
              <w:rPr>
                <w:bdr w:val="nil"/>
              </w:rPr>
            </w:pPr>
            <w:r>
              <w:rPr>
                <w:rFonts w:ascii="Calibri" w:eastAsia="Calibri" w:hAnsi="Calibri" w:cs="Calibri"/>
                <w:sz w:val="20"/>
                <w:bdr w:val="nil"/>
              </w:rPr>
              <w:t>- 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0C472"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597406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D3906" w14:textId="77777777" w:rsidR="00BD68CB" w:rsidRDefault="00822628">
            <w:pPr>
              <w:spacing w:line="240" w:lineRule="auto"/>
              <w:ind w:left="60"/>
              <w:jc w:val="left"/>
              <w:rPr>
                <w:bdr w:val="nil"/>
              </w:rPr>
            </w:pPr>
            <w:r>
              <w:rPr>
                <w:rFonts w:ascii="Calibri" w:eastAsia="Calibri" w:hAnsi="Calibri" w:cs="Calibri"/>
                <w:sz w:val="20"/>
                <w:bdr w:val="nil"/>
              </w:rPr>
              <w:t>- vede telefonický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15699"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06F44A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D2F31" w14:textId="77777777" w:rsidR="00BD68CB" w:rsidRDefault="00822628">
            <w:pPr>
              <w:spacing w:line="240" w:lineRule="auto"/>
              <w:ind w:left="60"/>
              <w:jc w:val="left"/>
              <w:rPr>
                <w:bdr w:val="nil"/>
              </w:rPr>
            </w:pPr>
            <w:r>
              <w:rPr>
                <w:rFonts w:ascii="Calibri" w:eastAsia="Calibri" w:hAnsi="Calibri" w:cs="Calibri"/>
                <w:sz w:val="20"/>
                <w:bdr w:val="nil"/>
              </w:rPr>
              <w:t>- reaguje na poslech, pokyny; vyhledává informace z poslechu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83A5F"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14A57C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CDAB1"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obsahu krátkého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EA6E4" w14:textId="77777777" w:rsidR="00BD68CB" w:rsidRDefault="00822628">
            <w:pPr>
              <w:spacing w:line="240" w:lineRule="auto"/>
              <w:ind w:left="60"/>
              <w:jc w:val="left"/>
              <w:rPr>
                <w:bdr w:val="nil"/>
              </w:rPr>
            </w:pPr>
            <w:r>
              <w:rPr>
                <w:rFonts w:ascii="Calibri" w:eastAsia="Calibri" w:hAnsi="Calibri" w:cs="Calibri"/>
                <w:sz w:val="20"/>
                <w:bdr w:val="nil"/>
              </w:rPr>
              <w:t xml:space="preserve">Další </w:t>
            </w:r>
            <w:proofErr w:type="gramStart"/>
            <w:r>
              <w:rPr>
                <w:rFonts w:ascii="Calibri" w:eastAsia="Calibri" w:hAnsi="Calibri" w:cs="Calibri"/>
                <w:sz w:val="20"/>
                <w:bdr w:val="nil"/>
              </w:rPr>
              <w:t>témata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3F558D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672EE" w14:textId="77777777" w:rsidR="00BD68CB" w:rsidRDefault="00822628">
            <w:pPr>
              <w:spacing w:line="240" w:lineRule="auto"/>
              <w:ind w:left="60"/>
              <w:jc w:val="left"/>
              <w:rPr>
                <w:bdr w:val="nil"/>
              </w:rPr>
            </w:pPr>
            <w:r>
              <w:rPr>
                <w:rFonts w:ascii="Calibri" w:eastAsia="Calibri" w:hAnsi="Calibri" w:cs="Calibri"/>
                <w:sz w:val="20"/>
                <w:bdr w:val="nil"/>
              </w:rPr>
              <w:t>- získává informace ze známých a jednoduchých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DE58"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C17A4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6659E" w14:textId="77777777" w:rsidR="00BD68CB" w:rsidRDefault="00822628">
            <w:pPr>
              <w:spacing w:line="240" w:lineRule="auto"/>
              <w:ind w:left="60"/>
              <w:jc w:val="left"/>
              <w:rPr>
                <w:bdr w:val="nil"/>
              </w:rPr>
            </w:pPr>
            <w:r>
              <w:rPr>
                <w:rFonts w:ascii="Calibri" w:eastAsia="Calibri" w:hAnsi="Calibri" w:cs="Calibri"/>
                <w:sz w:val="20"/>
                <w:bdr w:val="nil"/>
              </w:rPr>
              <w:t>- vyhledává v textu specifické informace a odpovídá na otázky k textu,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4FEB"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25219C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07338" w14:textId="77777777" w:rsidR="00BD68CB" w:rsidRDefault="00822628">
            <w:pPr>
              <w:spacing w:line="240" w:lineRule="auto"/>
              <w:ind w:left="60"/>
              <w:jc w:val="left"/>
              <w:rPr>
                <w:bdr w:val="nil"/>
              </w:rPr>
            </w:pPr>
            <w:r>
              <w:rPr>
                <w:rFonts w:ascii="Calibri" w:eastAsia="Calibri" w:hAnsi="Calibri" w:cs="Calibri"/>
                <w:sz w:val="20"/>
                <w:bdr w:val="nil"/>
              </w:rPr>
              <w:t>- čte krátké texty obsahující známé jazykové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0FCDD"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44D211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E67EA" w14:textId="77777777" w:rsidR="00BD68CB" w:rsidRDefault="00822628">
            <w:pPr>
              <w:spacing w:line="240" w:lineRule="auto"/>
              <w:ind w:left="60"/>
              <w:jc w:val="left"/>
              <w:rPr>
                <w:bdr w:val="nil"/>
              </w:rPr>
            </w:pPr>
            <w:r>
              <w:rPr>
                <w:rFonts w:ascii="Calibri" w:eastAsia="Calibri" w:hAnsi="Calibri" w:cs="Calibri"/>
                <w:sz w:val="20"/>
                <w:bdr w:val="nil"/>
              </w:rPr>
              <w:t>- získává informace z přiměřeně obtížných textů, které se vztahují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4703"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r>
            <w:r>
              <w:rPr>
                <w:rFonts w:ascii="Calibri" w:eastAsia="Calibri" w:hAnsi="Calibri" w:cs="Calibri"/>
                <w:sz w:val="20"/>
                <w:bdr w:val="nil"/>
              </w:rPr>
              <w:lastRenderedPageBreak/>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060320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742E7" w14:textId="77777777" w:rsidR="00BD68CB" w:rsidRDefault="00822628">
            <w:pPr>
              <w:spacing w:line="240" w:lineRule="auto"/>
              <w:ind w:left="60"/>
              <w:jc w:val="left"/>
              <w:rPr>
                <w:bdr w:val="nil"/>
              </w:rPr>
            </w:pPr>
            <w:r>
              <w:rPr>
                <w:rFonts w:ascii="Calibri" w:eastAsia="Calibri" w:hAnsi="Calibri" w:cs="Calibri"/>
                <w:sz w:val="20"/>
                <w:bdr w:val="nil"/>
              </w:rPr>
              <w:lastRenderedPageBreak/>
              <w:t>- navazuje kontakt s konkrétní osobou a vyžádá jednoduchou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E68B1"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6E0E70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0B6D" w14:textId="77777777" w:rsidR="00BD68CB" w:rsidRDefault="00822628">
            <w:pPr>
              <w:spacing w:line="240" w:lineRule="auto"/>
              <w:ind w:left="60"/>
              <w:jc w:val="left"/>
              <w:rPr>
                <w:bdr w:val="nil"/>
              </w:rPr>
            </w:pPr>
            <w:r>
              <w:rPr>
                <w:rFonts w:ascii="Calibri" w:eastAsia="Calibri" w:hAnsi="Calibri" w:cs="Calibri"/>
                <w:sz w:val="20"/>
                <w:bdr w:val="nil"/>
              </w:rPr>
              <w:t>- poděkuje a odpovídá na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91BDB"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3F8484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1DED" w14:textId="77777777" w:rsidR="00BD68CB" w:rsidRDefault="00822628">
            <w:pPr>
              <w:spacing w:line="240" w:lineRule="auto"/>
              <w:ind w:left="60"/>
              <w:jc w:val="left"/>
              <w:rPr>
                <w:bdr w:val="nil"/>
              </w:rPr>
            </w:pPr>
            <w:r>
              <w:rPr>
                <w:rFonts w:ascii="Calibri" w:eastAsia="Calibri" w:hAnsi="Calibri" w:cs="Calibri"/>
                <w:sz w:val="20"/>
                <w:bdr w:val="nil"/>
              </w:rPr>
              <w:t>- vyjadřuje souhlas a nesouhlas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4F193"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r>
            <w:r>
              <w:rPr>
                <w:rFonts w:ascii="Calibri" w:eastAsia="Calibri" w:hAnsi="Calibri" w:cs="Calibri"/>
                <w:sz w:val="20"/>
                <w:bdr w:val="nil"/>
              </w:rPr>
              <w:lastRenderedPageBreak/>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286DF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BCBC9"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obsahu jednoduché konverzace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5BB14"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729D1A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71DE9" w14:textId="77777777" w:rsidR="00BD68CB" w:rsidRDefault="00822628">
            <w:pPr>
              <w:spacing w:line="240" w:lineRule="auto"/>
              <w:ind w:left="60"/>
              <w:jc w:val="left"/>
              <w:rPr>
                <w:bdr w:val="nil"/>
              </w:rPr>
            </w:pPr>
            <w:r>
              <w:rPr>
                <w:rFonts w:ascii="Calibri" w:eastAsia="Calibri" w:hAnsi="Calibri" w:cs="Calibri"/>
                <w:sz w:val="20"/>
                <w:bdr w:val="nil"/>
              </w:rPr>
              <w:t>- zapojuje se do jednoduché konverzace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32B9E"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66A12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1F8A8" w14:textId="77777777" w:rsidR="00BD68CB" w:rsidRDefault="00822628">
            <w:pPr>
              <w:spacing w:line="240" w:lineRule="auto"/>
              <w:ind w:left="60"/>
              <w:jc w:val="left"/>
              <w:rPr>
                <w:bdr w:val="nil"/>
              </w:rPr>
            </w:pPr>
            <w:r>
              <w:rPr>
                <w:rFonts w:ascii="Calibri" w:eastAsia="Calibri" w:hAnsi="Calibri" w:cs="Calibri"/>
                <w:sz w:val="20"/>
                <w:bdr w:val="nil"/>
              </w:rPr>
              <w:t>- vede jednoduchou konverzaci o ostatních lidech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D0373"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48252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208FB" w14:textId="77777777" w:rsidR="00BD68CB" w:rsidRDefault="00822628">
            <w:pPr>
              <w:spacing w:line="240" w:lineRule="auto"/>
              <w:ind w:left="60"/>
              <w:jc w:val="left"/>
              <w:rPr>
                <w:bdr w:val="nil"/>
              </w:rPr>
            </w:pPr>
            <w:r>
              <w:rPr>
                <w:rFonts w:ascii="Calibri" w:eastAsia="Calibri" w:hAnsi="Calibri" w:cs="Calibri"/>
                <w:sz w:val="20"/>
                <w:bdr w:val="nil"/>
              </w:rPr>
              <w:t>- orientuje se ve slovosledu při tvorbě otázky a odpovídá na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F63BE"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r>
            <w:r>
              <w:rPr>
                <w:rFonts w:ascii="Calibri" w:eastAsia="Calibri" w:hAnsi="Calibri" w:cs="Calibri"/>
                <w:sz w:val="20"/>
                <w:bdr w:val="nil"/>
              </w:rPr>
              <w:lastRenderedPageBreak/>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18C14C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BA5B3" w14:textId="77777777" w:rsidR="00BD68CB" w:rsidRDefault="00822628">
            <w:pPr>
              <w:spacing w:line="240" w:lineRule="auto"/>
              <w:ind w:left="60"/>
              <w:jc w:val="left"/>
              <w:rPr>
                <w:bdr w:val="nil"/>
              </w:rPr>
            </w:pPr>
            <w:r>
              <w:rPr>
                <w:rFonts w:ascii="Calibri" w:eastAsia="Calibri" w:hAnsi="Calibri" w:cs="Calibri"/>
                <w:sz w:val="20"/>
                <w:bdr w:val="nil"/>
              </w:rPr>
              <w:lastRenderedPageBreak/>
              <w:t>- aplikuje pozdravy při setkání a při loučení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0837D"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2C7E34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CCD1" w14:textId="77777777" w:rsidR="00BD68CB" w:rsidRDefault="00822628">
            <w:pPr>
              <w:spacing w:line="240" w:lineRule="auto"/>
              <w:ind w:left="60"/>
              <w:jc w:val="left"/>
              <w:rPr>
                <w:bdr w:val="nil"/>
              </w:rPr>
            </w:pPr>
            <w:r>
              <w:rPr>
                <w:rFonts w:ascii="Calibri" w:eastAsia="Calibri" w:hAnsi="Calibri" w:cs="Calibri"/>
                <w:sz w:val="20"/>
                <w:bdr w:val="nil"/>
              </w:rPr>
              <w:t>- představuje sám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394F"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3CF363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C4DF" w14:textId="77777777" w:rsidR="00BD68CB" w:rsidRDefault="00822628">
            <w:pPr>
              <w:spacing w:line="240" w:lineRule="auto"/>
              <w:ind w:left="60"/>
              <w:jc w:val="left"/>
              <w:rPr>
                <w:bdr w:val="nil"/>
              </w:rPr>
            </w:pPr>
            <w:r>
              <w:rPr>
                <w:rFonts w:ascii="Calibri" w:eastAsia="Calibri" w:hAnsi="Calibri" w:cs="Calibri"/>
                <w:sz w:val="20"/>
                <w:bdr w:val="nil"/>
              </w:rPr>
              <w:t>-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64B4C"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r>
            <w:r>
              <w:rPr>
                <w:rFonts w:ascii="Calibri" w:eastAsia="Calibri" w:hAnsi="Calibri" w:cs="Calibri"/>
                <w:sz w:val="20"/>
                <w:bdr w:val="nil"/>
              </w:rPr>
              <w:lastRenderedPageBreak/>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0BE71C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CF004" w14:textId="77777777" w:rsidR="00BD68CB" w:rsidRDefault="00822628">
            <w:pPr>
              <w:spacing w:line="240" w:lineRule="auto"/>
              <w:ind w:left="60"/>
              <w:jc w:val="left"/>
              <w:rPr>
                <w:bdr w:val="nil"/>
              </w:rPr>
            </w:pPr>
            <w:r>
              <w:rPr>
                <w:rFonts w:ascii="Calibri" w:eastAsia="Calibri" w:hAnsi="Calibri" w:cs="Calibri"/>
                <w:sz w:val="20"/>
                <w:bdr w:val="nil"/>
              </w:rPr>
              <w:lastRenderedPageBreak/>
              <w:t>- používá hláskování při nedorozumění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0A8C4"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131A35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C53C8" w14:textId="77777777" w:rsidR="00BD68CB" w:rsidRDefault="00822628">
            <w:pPr>
              <w:spacing w:line="240" w:lineRule="auto"/>
              <w:ind w:left="60"/>
              <w:jc w:val="left"/>
              <w:rPr>
                <w:bdr w:val="nil"/>
              </w:rPr>
            </w:pPr>
            <w:r>
              <w:rPr>
                <w:rFonts w:ascii="Calibri" w:eastAsia="Calibri" w:hAnsi="Calibri" w:cs="Calibri"/>
                <w:sz w:val="20"/>
                <w:bdr w:val="nil"/>
              </w:rPr>
              <w:t>- používá způsobové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v kladné větě, otázce i záporu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6E2DD"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296A07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499B" w14:textId="77777777" w:rsidR="00BD68CB" w:rsidRDefault="00822628">
            <w:pPr>
              <w:spacing w:line="240" w:lineRule="auto"/>
              <w:ind w:left="60"/>
              <w:jc w:val="left"/>
              <w:rPr>
                <w:bdr w:val="nil"/>
              </w:rPr>
            </w:pPr>
            <w:r>
              <w:rPr>
                <w:rFonts w:ascii="Calibri" w:eastAsia="Calibri" w:hAnsi="Calibri" w:cs="Calibri"/>
                <w:sz w:val="20"/>
                <w:bdr w:val="nil"/>
              </w:rPr>
              <w:t>- prohlubuje vědomosti o anglicky mluvících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1B5D9" w14:textId="77777777" w:rsidR="00BD68CB" w:rsidRDefault="00822628">
            <w:pPr>
              <w:spacing w:line="240" w:lineRule="auto"/>
              <w:ind w:left="60"/>
              <w:jc w:val="left"/>
              <w:rPr>
                <w:bdr w:val="nil"/>
              </w:rPr>
            </w:pPr>
            <w:r>
              <w:rPr>
                <w:rFonts w:ascii="Calibri" w:eastAsia="Calibri" w:hAnsi="Calibri" w:cs="Calibri"/>
                <w:sz w:val="20"/>
                <w:bdr w:val="nil"/>
              </w:rPr>
              <w:t xml:space="preserve">Další </w:t>
            </w:r>
            <w:proofErr w:type="gramStart"/>
            <w:r>
              <w:rPr>
                <w:rFonts w:ascii="Calibri" w:eastAsia="Calibri" w:hAnsi="Calibri" w:cs="Calibri"/>
                <w:sz w:val="20"/>
                <w:bdr w:val="nil"/>
              </w:rPr>
              <w:t>témata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7EFB77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F0593" w14:textId="77777777" w:rsidR="00BD68CB" w:rsidRDefault="00822628">
            <w:pPr>
              <w:spacing w:line="240" w:lineRule="auto"/>
              <w:ind w:left="60"/>
              <w:jc w:val="left"/>
              <w:rPr>
                <w:bdr w:val="nil"/>
              </w:rPr>
            </w:pPr>
            <w:r>
              <w:rPr>
                <w:rFonts w:ascii="Calibri" w:eastAsia="Calibri" w:hAnsi="Calibri" w:cs="Calibri"/>
                <w:sz w:val="20"/>
                <w:bdr w:val="nil"/>
              </w:rPr>
              <w:t>- seznamuje se s odlišnými tradicemi jiných kultur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5BAC8" w14:textId="77777777" w:rsidR="00BD68CB" w:rsidRDefault="00822628">
            <w:pPr>
              <w:spacing w:line="240" w:lineRule="auto"/>
              <w:ind w:left="60"/>
              <w:jc w:val="left"/>
              <w:rPr>
                <w:bdr w:val="nil"/>
              </w:rPr>
            </w:pPr>
            <w:r>
              <w:rPr>
                <w:rFonts w:ascii="Calibri" w:eastAsia="Calibri" w:hAnsi="Calibri" w:cs="Calibri"/>
                <w:sz w:val="20"/>
                <w:bdr w:val="nil"/>
              </w:rPr>
              <w:t xml:space="preserve">Další </w:t>
            </w:r>
            <w:proofErr w:type="gramStart"/>
            <w:r>
              <w:rPr>
                <w:rFonts w:ascii="Calibri" w:eastAsia="Calibri" w:hAnsi="Calibri" w:cs="Calibri"/>
                <w:sz w:val="20"/>
                <w:bdr w:val="nil"/>
              </w:rPr>
              <w:t>témata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42B48D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26D18" w14:textId="77777777" w:rsidR="00BD68CB" w:rsidRDefault="00822628">
            <w:pPr>
              <w:spacing w:line="240" w:lineRule="auto"/>
              <w:ind w:left="60"/>
              <w:jc w:val="left"/>
              <w:rPr>
                <w:bdr w:val="nil"/>
              </w:rPr>
            </w:pPr>
            <w:r>
              <w:rPr>
                <w:rFonts w:ascii="Calibri" w:eastAsia="Calibri" w:hAnsi="Calibri" w:cs="Calibri"/>
                <w:sz w:val="20"/>
                <w:bdr w:val="nil"/>
              </w:rPr>
              <w:t>- reaguje na otázku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please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FDE01"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r>
            <w:r>
              <w:rPr>
                <w:rFonts w:ascii="Calibri" w:eastAsia="Calibri" w:hAnsi="Calibri" w:cs="Calibri"/>
                <w:sz w:val="20"/>
                <w:bdr w:val="nil"/>
              </w:rPr>
              <w:lastRenderedPageBreak/>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6824C7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BB5A1"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skládá kladné věty, otázky i zápor se slovesem „to </w:t>
            </w:r>
            <w:proofErr w:type="spellStart"/>
            <w:r>
              <w:rPr>
                <w:rFonts w:ascii="Calibri" w:eastAsia="Calibri" w:hAnsi="Calibri" w:cs="Calibri"/>
                <w:sz w:val="20"/>
                <w:bdr w:val="nil"/>
              </w:rPr>
              <w:t>be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3B21D"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25878F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6C546" w14:textId="77777777" w:rsidR="00BD68CB" w:rsidRDefault="00822628">
            <w:pPr>
              <w:spacing w:line="240" w:lineRule="auto"/>
              <w:ind w:left="60"/>
              <w:jc w:val="left"/>
              <w:rPr>
                <w:bdr w:val="nil"/>
              </w:rPr>
            </w:pPr>
            <w:r>
              <w:rPr>
                <w:rFonts w:ascii="Calibri" w:eastAsia="Calibri" w:hAnsi="Calibri" w:cs="Calibri"/>
                <w:sz w:val="20"/>
                <w:bdr w:val="nil"/>
              </w:rPr>
              <w:t>- čte i píše číslovky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AFB4D"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xml:space="preserve">, rodina, dopis, nákupy, domácí zvířata, škola, čas, denní program- </w:t>
            </w:r>
            <w:r>
              <w:rPr>
                <w:rFonts w:ascii="Calibri" w:eastAsia="Calibri" w:hAnsi="Calibri" w:cs="Calibri"/>
                <w:sz w:val="20"/>
                <w:bdr w:val="nil"/>
              </w:rPr>
              <w:lastRenderedPageBreak/>
              <w:t>volný čas, záliby, můj dům, město - budovy, popis místa, kalendářní rok (svátky, roční období, měsíce, dny v týdnu, hodiny), oblékání, povolání, lidské tělo, jídlo </w:t>
            </w:r>
          </w:p>
        </w:tc>
      </w:tr>
      <w:tr w:rsidR="00BD68CB" w14:paraId="3D5561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7EC47" w14:textId="77777777" w:rsidR="00BD68CB" w:rsidRDefault="00822628">
            <w:pPr>
              <w:spacing w:line="240" w:lineRule="auto"/>
              <w:ind w:left="60"/>
              <w:jc w:val="left"/>
              <w:rPr>
                <w:bdr w:val="nil"/>
              </w:rPr>
            </w:pPr>
            <w:r>
              <w:rPr>
                <w:rFonts w:ascii="Calibri" w:eastAsia="Calibri" w:hAnsi="Calibri" w:cs="Calibri"/>
                <w:sz w:val="20"/>
                <w:bdr w:val="nil"/>
              </w:rPr>
              <w:lastRenderedPageBreak/>
              <w:t>- zařazuje přídavná jména a předložky do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04074"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434018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40B1F" w14:textId="77777777" w:rsidR="00BD68CB" w:rsidRDefault="00822628">
            <w:pPr>
              <w:spacing w:line="240" w:lineRule="auto"/>
              <w:ind w:left="60"/>
              <w:jc w:val="left"/>
              <w:rPr>
                <w:bdr w:val="nil"/>
              </w:rPr>
            </w:pPr>
            <w:r>
              <w:rPr>
                <w:rFonts w:ascii="Calibri" w:eastAsia="Calibri" w:hAnsi="Calibri" w:cs="Calibri"/>
                <w:sz w:val="20"/>
                <w:bdr w:val="nil"/>
              </w:rPr>
              <w:t>- tvoří přivlastňování v jednotném čísle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B6E37"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44F05D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A1079" w14:textId="77777777" w:rsidR="00BD68CB" w:rsidRDefault="00822628">
            <w:pPr>
              <w:spacing w:line="240" w:lineRule="auto"/>
              <w:ind w:left="60"/>
              <w:jc w:val="left"/>
              <w:rPr>
                <w:bdr w:val="nil"/>
              </w:rPr>
            </w:pPr>
            <w:r>
              <w:rPr>
                <w:rFonts w:ascii="Calibri" w:eastAsia="Calibri" w:hAnsi="Calibri" w:cs="Calibri"/>
                <w:sz w:val="20"/>
                <w:bdr w:val="nil"/>
              </w:rPr>
              <w:t>- upevňuje si pevný slovosled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6971E"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r>
            <w:r>
              <w:rPr>
                <w:rFonts w:ascii="Calibri" w:eastAsia="Calibri" w:hAnsi="Calibri" w:cs="Calibri"/>
                <w:sz w:val="20"/>
                <w:bdr w:val="nil"/>
              </w:rPr>
              <w:lastRenderedPageBreak/>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7D46C1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762FC"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užívá základní vztahy – </w:t>
            </w:r>
            <w:proofErr w:type="spellStart"/>
            <w:r>
              <w:rPr>
                <w:rFonts w:ascii="Calibri" w:eastAsia="Calibri" w:hAnsi="Calibri" w:cs="Calibri"/>
                <w:sz w:val="20"/>
                <w:bdr w:val="nil"/>
              </w:rPr>
              <w:t>Who</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Where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D37E9"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144D3F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305D7" w14:textId="77777777" w:rsidR="00BD68CB" w:rsidRDefault="00822628">
            <w:pPr>
              <w:spacing w:line="240" w:lineRule="auto"/>
              <w:ind w:left="60"/>
              <w:jc w:val="left"/>
              <w:rPr>
                <w:bdr w:val="nil"/>
              </w:rPr>
            </w:pPr>
            <w:r>
              <w:rPr>
                <w:rFonts w:ascii="Calibri" w:eastAsia="Calibri" w:hAnsi="Calibri" w:cs="Calibri"/>
                <w:sz w:val="20"/>
                <w:bdr w:val="nil"/>
              </w:rPr>
              <w:t xml:space="preserve">- uplatňuje základní gramatické struktury – zkrácené tvary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3D9F5"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1B2AFF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AC400" w14:textId="77777777" w:rsidR="00BD68CB" w:rsidRDefault="00822628">
            <w:pPr>
              <w:spacing w:line="240" w:lineRule="auto"/>
              <w:ind w:left="60"/>
              <w:jc w:val="left"/>
              <w:rPr>
                <w:bdr w:val="nil"/>
              </w:rPr>
            </w:pPr>
            <w:r>
              <w:rPr>
                <w:rFonts w:ascii="Calibri" w:eastAsia="Calibri" w:hAnsi="Calibri" w:cs="Calibri"/>
                <w:sz w:val="20"/>
                <w:bdr w:val="nil"/>
              </w:rPr>
              <w:t>- užívá základní gramatické struktury u slovesa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E21FE"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r>
            <w:r>
              <w:rPr>
                <w:rFonts w:ascii="Calibri" w:eastAsia="Calibri" w:hAnsi="Calibri" w:cs="Calibri"/>
                <w:sz w:val="20"/>
                <w:bdr w:val="nil"/>
              </w:rPr>
              <w:lastRenderedPageBreak/>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02716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B6A45" w14:textId="77777777" w:rsidR="00BD68CB" w:rsidRDefault="00822628">
            <w:pPr>
              <w:spacing w:line="240" w:lineRule="auto"/>
              <w:ind w:left="60"/>
              <w:jc w:val="left"/>
              <w:rPr>
                <w:bdr w:val="nil"/>
              </w:rPr>
            </w:pPr>
            <w:r>
              <w:rPr>
                <w:rFonts w:ascii="Calibri" w:eastAsia="Calibri" w:hAnsi="Calibri" w:cs="Calibri"/>
                <w:sz w:val="20"/>
                <w:bdr w:val="nil"/>
              </w:rPr>
              <w:lastRenderedPageBreak/>
              <w:t>- píše jednoduché gramaticky správné texty – pohlednice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8BF58"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7BC574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EF6E1" w14:textId="77777777" w:rsidR="00BD68CB" w:rsidRDefault="00822628">
            <w:pPr>
              <w:spacing w:line="240" w:lineRule="auto"/>
              <w:ind w:left="60"/>
              <w:jc w:val="left"/>
              <w:rPr>
                <w:bdr w:val="nil"/>
              </w:rPr>
            </w:pPr>
            <w:r>
              <w:rPr>
                <w:rFonts w:ascii="Calibri" w:eastAsia="Calibri" w:hAnsi="Calibri" w:cs="Calibri"/>
                <w:sz w:val="20"/>
                <w:bdr w:val="nil"/>
              </w:rPr>
              <w:t>- píše neformální dopis a získává z něj základní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FBCB"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19DDA1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DD08D" w14:textId="77777777" w:rsidR="00BD68CB" w:rsidRDefault="00822628">
            <w:pPr>
              <w:spacing w:line="240" w:lineRule="auto"/>
              <w:ind w:left="60"/>
              <w:jc w:val="left"/>
              <w:rPr>
                <w:bdr w:val="nil"/>
              </w:rPr>
            </w:pPr>
            <w:r>
              <w:rPr>
                <w:rFonts w:ascii="Calibri" w:eastAsia="Calibri" w:hAnsi="Calibri" w:cs="Calibri"/>
                <w:sz w:val="20"/>
                <w:bdr w:val="nil"/>
              </w:rPr>
              <w:t>- pracuje se školním rozvrhem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6970C"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6025E1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4BAF1" w14:textId="77777777" w:rsidR="00BD68CB" w:rsidRDefault="00822628">
            <w:pPr>
              <w:spacing w:line="240" w:lineRule="auto"/>
              <w:ind w:left="60"/>
              <w:jc w:val="left"/>
              <w:rPr>
                <w:bdr w:val="nil"/>
              </w:rPr>
            </w:pPr>
            <w:r>
              <w:rPr>
                <w:rFonts w:ascii="Calibri" w:eastAsia="Calibri" w:hAnsi="Calibri" w:cs="Calibri"/>
                <w:sz w:val="20"/>
                <w:bdr w:val="nil"/>
              </w:rPr>
              <w:t>- vytváří projekt na téma probraného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4935A"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017603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43ED" w14:textId="77777777" w:rsidR="00BD68CB" w:rsidRDefault="00822628">
            <w:pPr>
              <w:spacing w:line="240" w:lineRule="auto"/>
              <w:ind w:left="60"/>
              <w:jc w:val="left"/>
              <w:rPr>
                <w:bdr w:val="nil"/>
              </w:rPr>
            </w:pPr>
            <w:r>
              <w:rPr>
                <w:rFonts w:ascii="Calibri" w:eastAsia="Calibri" w:hAnsi="Calibri" w:cs="Calibri"/>
                <w:sz w:val="20"/>
                <w:bdr w:val="nil"/>
              </w:rPr>
              <w:lastRenderedPageBreak/>
              <w:t>- tvoří kladné věty, otázky i zápor v přítomném čase prostém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E9564"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595073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9A958" w14:textId="77777777" w:rsidR="00BD68CB" w:rsidRDefault="00822628">
            <w:pPr>
              <w:spacing w:line="240" w:lineRule="auto"/>
              <w:ind w:left="60"/>
              <w:jc w:val="left"/>
              <w:rPr>
                <w:bdr w:val="nil"/>
              </w:rPr>
            </w:pPr>
            <w:r>
              <w:rPr>
                <w:rFonts w:ascii="Calibri" w:eastAsia="Calibri" w:hAnsi="Calibri" w:cs="Calibri"/>
                <w:sz w:val="20"/>
                <w:bdr w:val="nil"/>
              </w:rPr>
              <w:t xml:space="preserve">- časuje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5EED"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73E73B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6EBBA" w14:textId="77777777" w:rsidR="00BD68CB" w:rsidRDefault="00822628">
            <w:pPr>
              <w:spacing w:line="240" w:lineRule="auto"/>
              <w:ind w:left="60"/>
              <w:jc w:val="left"/>
              <w:rPr>
                <w:bdr w:val="nil"/>
              </w:rPr>
            </w:pPr>
            <w:r>
              <w:rPr>
                <w:rFonts w:ascii="Calibri" w:eastAsia="Calibri" w:hAnsi="Calibri" w:cs="Calibri"/>
                <w:sz w:val="20"/>
                <w:bdr w:val="nil"/>
              </w:rPr>
              <w:lastRenderedPageBreak/>
              <w:t>- používá krátkou i dlouhou formu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E30E9"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0989F5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93E4F" w14:textId="77777777" w:rsidR="00BD68CB" w:rsidRDefault="00822628">
            <w:pPr>
              <w:spacing w:line="240" w:lineRule="auto"/>
              <w:ind w:left="60"/>
              <w:jc w:val="left"/>
              <w:rPr>
                <w:bdr w:val="nil"/>
              </w:rPr>
            </w:pPr>
            <w:r>
              <w:rPr>
                <w:rFonts w:ascii="Calibri" w:eastAsia="Calibri" w:hAnsi="Calibri" w:cs="Calibri"/>
                <w:sz w:val="20"/>
                <w:bdr w:val="nil"/>
              </w:rPr>
              <w:t xml:space="preserve">- aplikuje pravidlo na tvoření </w:t>
            </w:r>
            <w:proofErr w:type="gramStart"/>
            <w:r>
              <w:rPr>
                <w:rFonts w:ascii="Calibri" w:eastAsia="Calibri" w:hAnsi="Calibri" w:cs="Calibri"/>
                <w:sz w:val="20"/>
                <w:bdr w:val="nil"/>
              </w:rPr>
              <w:t>otázek - jak</w:t>
            </w:r>
            <w:proofErr w:type="gramEnd"/>
            <w:r>
              <w:rPr>
                <w:rFonts w:ascii="Calibri" w:eastAsia="Calibri" w:hAnsi="Calibri" w:cs="Calibri"/>
                <w:sz w:val="20"/>
                <w:bdr w:val="nil"/>
              </w:rPr>
              <w:t xml:space="preserve"> se zeptat kamaráda na rodinu, volný čas, dům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803E2"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7E0E79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1A34A" w14:textId="77777777" w:rsidR="00BD68CB" w:rsidRDefault="00822628">
            <w:pPr>
              <w:spacing w:line="240" w:lineRule="auto"/>
              <w:ind w:left="60"/>
              <w:jc w:val="left"/>
              <w:rPr>
                <w:bdr w:val="nil"/>
              </w:rPr>
            </w:pPr>
            <w:r>
              <w:rPr>
                <w:rFonts w:ascii="Calibri" w:eastAsia="Calibri" w:hAnsi="Calibri" w:cs="Calibri"/>
                <w:sz w:val="20"/>
                <w:bdr w:val="nil"/>
              </w:rPr>
              <w:lastRenderedPageBreak/>
              <w:t>- zpracovává projekt na osvojené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212F7" w14:textId="77777777" w:rsidR="00BD68CB" w:rsidRDefault="00822628">
            <w:pPr>
              <w:spacing w:line="240" w:lineRule="auto"/>
              <w:ind w:left="60"/>
              <w:jc w:val="left"/>
              <w:rPr>
                <w:bdr w:val="nil"/>
              </w:rPr>
            </w:pPr>
            <w:r>
              <w:rPr>
                <w:rFonts w:ascii="Calibri" w:eastAsia="Calibri" w:hAnsi="Calibri" w:cs="Calibri"/>
                <w:sz w:val="20"/>
                <w:bdr w:val="nil"/>
              </w:rPr>
              <w:t xml:space="preserve">Další </w:t>
            </w:r>
            <w:proofErr w:type="gramStart"/>
            <w:r>
              <w:rPr>
                <w:rFonts w:ascii="Calibri" w:eastAsia="Calibri" w:hAnsi="Calibri" w:cs="Calibri"/>
                <w:sz w:val="20"/>
                <w:bdr w:val="nil"/>
              </w:rPr>
              <w:t>témata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60D922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FBE6B" w14:textId="77777777" w:rsidR="00BD68CB" w:rsidRDefault="00822628">
            <w:pPr>
              <w:spacing w:line="240" w:lineRule="auto"/>
              <w:ind w:left="60"/>
              <w:jc w:val="left"/>
              <w:rPr>
                <w:bdr w:val="nil"/>
              </w:rPr>
            </w:pPr>
            <w:r>
              <w:rPr>
                <w:rFonts w:ascii="Calibri" w:eastAsia="Calibri" w:hAnsi="Calibri" w:cs="Calibri"/>
                <w:sz w:val="20"/>
                <w:bdr w:val="nil"/>
              </w:rPr>
              <w:t>- přiřazuje vhodné předložky do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8C20C"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2FD96A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E3232"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mezi větou s vazbou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a větou bez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84E88"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5132E2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631C6" w14:textId="77777777" w:rsidR="00BD68CB" w:rsidRDefault="00822628">
            <w:pPr>
              <w:spacing w:line="240" w:lineRule="auto"/>
              <w:ind w:left="60"/>
              <w:jc w:val="left"/>
              <w:rPr>
                <w:bdr w:val="nil"/>
              </w:rPr>
            </w:pPr>
            <w:r>
              <w:rPr>
                <w:rFonts w:ascii="Calibri" w:eastAsia="Calibri" w:hAnsi="Calibri" w:cs="Calibri"/>
                <w:sz w:val="20"/>
                <w:bdr w:val="nil"/>
              </w:rPr>
              <w:t>- uplatňuje vazbu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/are“ ve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05252" w14:textId="77777777" w:rsidR="00BD68CB" w:rsidRDefault="00822628">
            <w:pPr>
              <w:spacing w:line="240" w:lineRule="auto"/>
              <w:ind w:left="60"/>
              <w:jc w:val="left"/>
              <w:rPr>
                <w:bdr w:val="nil"/>
              </w:rPr>
            </w:pPr>
            <w:proofErr w:type="gramStart"/>
            <w:r>
              <w:rPr>
                <w:rFonts w:ascii="Calibri" w:eastAsia="Calibri" w:hAnsi="Calibri" w:cs="Calibri"/>
                <w:sz w:val="20"/>
                <w:bdr w:val="nil"/>
              </w:rPr>
              <w:t>Mluvnice - základní</w:t>
            </w:r>
            <w:proofErr w:type="gramEnd"/>
            <w:r>
              <w:rPr>
                <w:rFonts w:ascii="Calibri" w:eastAsia="Calibri" w:hAnsi="Calibri" w:cs="Calibri"/>
                <w:sz w:val="20"/>
                <w:bdr w:val="nil"/>
              </w:rPr>
              <w:t xml:space="preserve"> gramatické struktury a typy vět </w:t>
            </w:r>
            <w:r>
              <w:rPr>
                <w:rFonts w:ascii="Calibri" w:eastAsia="Calibri" w:hAnsi="Calibri" w:cs="Calibri"/>
                <w:sz w:val="20"/>
                <w:bdr w:val="nil"/>
              </w:rPr>
              <w:br/>
              <w:t> - 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r>
              <w:rPr>
                <w:rFonts w:ascii="Calibri" w:eastAsia="Calibri" w:hAnsi="Calibri" w:cs="Calibri"/>
                <w:sz w:val="20"/>
                <w:bdr w:val="nil"/>
              </w:rPr>
              <w:br/>
              <w:t> - množné číslo podstatných jmen </w:t>
            </w:r>
            <w:r>
              <w:rPr>
                <w:rFonts w:ascii="Calibri" w:eastAsia="Calibri" w:hAnsi="Calibri" w:cs="Calibri"/>
                <w:sz w:val="20"/>
                <w:bdr w:val="nil"/>
              </w:rPr>
              <w:br/>
              <w:t> - sloveso „být“ </w:t>
            </w:r>
            <w:r>
              <w:rPr>
                <w:rFonts w:ascii="Calibri" w:eastAsia="Calibri" w:hAnsi="Calibri" w:cs="Calibri"/>
                <w:sz w:val="20"/>
                <w:bdr w:val="nil"/>
              </w:rPr>
              <w:br/>
              <w:t> - pokyny </w:t>
            </w:r>
            <w:r>
              <w:rPr>
                <w:rFonts w:ascii="Calibri" w:eastAsia="Calibri" w:hAnsi="Calibri" w:cs="Calibri"/>
                <w:sz w:val="20"/>
                <w:bdr w:val="nil"/>
              </w:rPr>
              <w:br/>
              <w:t> - abeceda, </w:t>
            </w:r>
            <w:r>
              <w:rPr>
                <w:rFonts w:ascii="Calibri" w:eastAsia="Calibri" w:hAnsi="Calibri" w:cs="Calibri"/>
                <w:sz w:val="20"/>
                <w:bdr w:val="nil"/>
              </w:rPr>
              <w:br/>
              <w:t> - číslovky 1 – 100 </w:t>
            </w:r>
            <w:r>
              <w:rPr>
                <w:rFonts w:ascii="Calibri" w:eastAsia="Calibri" w:hAnsi="Calibri" w:cs="Calibri"/>
                <w:sz w:val="20"/>
                <w:bdr w:val="nil"/>
              </w:rPr>
              <w:br/>
              <w:t> - přivlastňovací zájmena </w:t>
            </w:r>
            <w:r>
              <w:rPr>
                <w:rFonts w:ascii="Calibri" w:eastAsia="Calibri" w:hAnsi="Calibri" w:cs="Calibri"/>
                <w:sz w:val="20"/>
                <w:bdr w:val="nil"/>
              </w:rPr>
              <w:br/>
              <w:t> - přivlastňování pomocí ‘s </w:t>
            </w:r>
            <w:r>
              <w:rPr>
                <w:rFonts w:ascii="Calibri" w:eastAsia="Calibri" w:hAnsi="Calibri" w:cs="Calibri"/>
                <w:sz w:val="20"/>
                <w:bdr w:val="nil"/>
              </w:rPr>
              <w:br/>
              <w:t> - otázky typy ano/ne, </w:t>
            </w:r>
            <w:r>
              <w:rPr>
                <w:rFonts w:ascii="Calibri" w:eastAsia="Calibri" w:hAnsi="Calibri" w:cs="Calibri"/>
                <w:sz w:val="20"/>
                <w:bdr w:val="nil"/>
              </w:rPr>
              <w:br/>
              <w:t xml:space="preserve"> - </w:t>
            </w:r>
            <w:proofErr w:type="spellStart"/>
            <w:r>
              <w:rPr>
                <w:rFonts w:ascii="Calibri" w:eastAsia="Calibri" w:hAnsi="Calibri" w:cs="Calibri"/>
                <w:sz w:val="20"/>
                <w:bdr w:val="nil"/>
              </w:rPr>
              <w:t>wh</w:t>
            </w:r>
            <w:proofErr w:type="spellEnd"/>
            <w:r>
              <w:rPr>
                <w:rFonts w:ascii="Calibri" w:eastAsia="Calibri" w:hAnsi="Calibri" w:cs="Calibri"/>
                <w:sz w:val="20"/>
                <w:bdr w:val="nil"/>
              </w:rPr>
              <w:t>- otázky </w:t>
            </w:r>
            <w:r>
              <w:rPr>
                <w:rFonts w:ascii="Calibri" w:eastAsia="Calibri" w:hAnsi="Calibri" w:cs="Calibri"/>
                <w:sz w:val="20"/>
                <w:bdr w:val="nil"/>
              </w:rPr>
              <w:br/>
              <w:t> - sloveso „mít“ </w:t>
            </w:r>
            <w:r>
              <w:rPr>
                <w:rFonts w:ascii="Calibri" w:eastAsia="Calibri" w:hAnsi="Calibri" w:cs="Calibri"/>
                <w:sz w:val="20"/>
                <w:bdr w:val="nil"/>
              </w:rPr>
              <w:br/>
              <w:t> - přídavná jména a jejich pozice ve větě </w:t>
            </w:r>
            <w:r>
              <w:rPr>
                <w:rFonts w:ascii="Calibri" w:eastAsia="Calibri" w:hAnsi="Calibri" w:cs="Calibri"/>
                <w:sz w:val="20"/>
                <w:bdr w:val="nil"/>
              </w:rPr>
              <w:br/>
              <w:t> - určování času, časové předložky </w:t>
            </w:r>
            <w:r>
              <w:rPr>
                <w:rFonts w:ascii="Calibri" w:eastAsia="Calibri" w:hAnsi="Calibri" w:cs="Calibri"/>
                <w:sz w:val="20"/>
                <w:bdr w:val="nil"/>
              </w:rPr>
              <w:br/>
              <w:t> - přítomný čas prostý a průběhový </w:t>
            </w:r>
            <w:r>
              <w:rPr>
                <w:rFonts w:ascii="Calibri" w:eastAsia="Calibri" w:hAnsi="Calibri" w:cs="Calibri"/>
                <w:sz w:val="20"/>
                <w:bdr w:val="nil"/>
              </w:rPr>
              <w:br/>
              <w:t> -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předložky spojené s umístěním </w:t>
            </w:r>
            <w:r>
              <w:rPr>
                <w:rFonts w:ascii="Calibri" w:eastAsia="Calibri" w:hAnsi="Calibri" w:cs="Calibri"/>
                <w:sz w:val="20"/>
                <w:bdr w:val="nil"/>
              </w:rPr>
              <w:br/>
              <w:t> - sloveso „umět, moci“ </w:t>
            </w:r>
          </w:p>
        </w:tc>
      </w:tr>
      <w:tr w:rsidR="00BD68CB" w14:paraId="1E5018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57F35" w14:textId="77777777" w:rsidR="00BD68CB" w:rsidRDefault="00822628">
            <w:pPr>
              <w:spacing w:line="240" w:lineRule="auto"/>
              <w:ind w:left="60"/>
              <w:jc w:val="left"/>
              <w:rPr>
                <w:bdr w:val="nil"/>
              </w:rPr>
            </w:pPr>
            <w:r>
              <w:rPr>
                <w:rFonts w:ascii="Calibri" w:eastAsia="Calibri" w:hAnsi="Calibri" w:cs="Calibri"/>
                <w:sz w:val="20"/>
                <w:bdr w:val="nil"/>
              </w:rPr>
              <w:lastRenderedPageBreak/>
              <w:t>- popisuje dané místo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E03B" w14:textId="77777777" w:rsidR="00BD68CB" w:rsidRDefault="00822628">
            <w:pPr>
              <w:spacing w:line="240" w:lineRule="auto"/>
              <w:ind w:left="60"/>
              <w:jc w:val="left"/>
              <w:rPr>
                <w:bdr w:val="nil"/>
              </w:rPr>
            </w:pPr>
            <w:r>
              <w:rPr>
                <w:rFonts w:ascii="Calibri" w:eastAsia="Calibri" w:hAnsi="Calibri" w:cs="Calibri"/>
                <w:sz w:val="20"/>
                <w:bdr w:val="nil"/>
              </w:rPr>
              <w:t>Slovní zásoba probíraných tematických okruhů </w:t>
            </w:r>
            <w:r>
              <w:rPr>
                <w:rFonts w:ascii="Calibri" w:eastAsia="Calibri" w:hAnsi="Calibri" w:cs="Calibri"/>
                <w:sz w:val="20"/>
                <w:bdr w:val="nil"/>
              </w:rPr>
              <w:br/>
              <w:t> - práce se slovníkem </w:t>
            </w:r>
            <w:r>
              <w:rPr>
                <w:rFonts w:ascii="Calibri" w:eastAsia="Calibri" w:hAnsi="Calibri" w:cs="Calibri"/>
                <w:sz w:val="20"/>
                <w:bdr w:val="nil"/>
              </w:rPr>
              <w:br/>
              <w:t xml:space="preserve"> - základní fráze týkající se vlastní osoby, osobní informace, pokyny, abeceda, číslovky </w:t>
            </w:r>
            <w:proofErr w:type="gramStart"/>
            <w:r>
              <w:rPr>
                <w:rFonts w:ascii="Calibri" w:eastAsia="Calibri" w:hAnsi="Calibri" w:cs="Calibri"/>
                <w:sz w:val="20"/>
                <w:bdr w:val="nil"/>
              </w:rPr>
              <w:t>1 – 100</w:t>
            </w:r>
            <w:proofErr w:type="gramEnd"/>
            <w:r>
              <w:rPr>
                <w:rFonts w:ascii="Calibri" w:eastAsia="Calibri" w:hAnsi="Calibri" w:cs="Calibri"/>
                <w:sz w:val="20"/>
                <w:bdr w:val="nil"/>
              </w:rPr>
              <w:t>, rodina, dopis, nákupy, domácí zvířata, škola, čas, denní program- volný čas, záliby, můj dům, město - budovy, popis místa, kalendářní rok (svátky, roční období, měsíce, dny v týdnu, hodiny), oblékání, povolání, lidské tělo, jídlo </w:t>
            </w:r>
          </w:p>
        </w:tc>
      </w:tr>
      <w:tr w:rsidR="00BD68CB" w14:paraId="35F3B5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1AFF3" w14:textId="77777777" w:rsidR="00BD68CB" w:rsidRDefault="00822628">
            <w:pPr>
              <w:spacing w:line="240" w:lineRule="auto"/>
              <w:ind w:left="60"/>
              <w:jc w:val="left"/>
              <w:rPr>
                <w:bdr w:val="nil"/>
              </w:rPr>
            </w:pPr>
            <w:r>
              <w:rPr>
                <w:rFonts w:ascii="Calibri" w:eastAsia="Calibri" w:hAnsi="Calibri" w:cs="Calibri"/>
                <w:sz w:val="20"/>
                <w:bdr w:val="nil"/>
              </w:rPr>
              <w:t>- písemně obměňuje krátké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7AC8E"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4F618C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4BE9C" w14:textId="77777777" w:rsidR="00BD68CB" w:rsidRDefault="00822628">
            <w:pPr>
              <w:spacing w:line="240" w:lineRule="auto"/>
              <w:ind w:left="60"/>
              <w:jc w:val="left"/>
              <w:rPr>
                <w:bdr w:val="nil"/>
              </w:rPr>
            </w:pPr>
            <w:r>
              <w:rPr>
                <w:rFonts w:ascii="Calibri" w:eastAsia="Calibri" w:hAnsi="Calibri" w:cs="Calibri"/>
                <w:sz w:val="20"/>
                <w:bdr w:val="nil"/>
              </w:rPr>
              <w:t>-vyplní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442E" w14:textId="77777777" w:rsidR="00BD68CB" w:rsidRDefault="00822628">
            <w:pPr>
              <w:spacing w:line="240" w:lineRule="auto"/>
              <w:ind w:left="60"/>
              <w:jc w:val="left"/>
              <w:rPr>
                <w:bdr w:val="nil"/>
              </w:rPr>
            </w:pPr>
            <w:r>
              <w:rPr>
                <w:rFonts w:ascii="Calibri" w:eastAsia="Calibri" w:hAnsi="Calibri" w:cs="Calibri"/>
                <w:sz w:val="20"/>
                <w:bdr w:val="nil"/>
              </w:rPr>
              <w:t>Komunikační situace </w:t>
            </w:r>
            <w:r>
              <w:rPr>
                <w:rFonts w:ascii="Calibri" w:eastAsia="Calibri" w:hAnsi="Calibri" w:cs="Calibri"/>
                <w:sz w:val="20"/>
                <w:bdr w:val="nil"/>
              </w:rPr>
              <w:br/>
              <w:t> - pozdravy a základní komunikační fráze </w:t>
            </w:r>
            <w:r>
              <w:rPr>
                <w:rFonts w:ascii="Calibri" w:eastAsia="Calibri" w:hAnsi="Calibri" w:cs="Calibri"/>
                <w:sz w:val="20"/>
                <w:bdr w:val="nil"/>
              </w:rPr>
              <w:br/>
              <w:t> - pokyny ve škole </w:t>
            </w:r>
            <w:r>
              <w:rPr>
                <w:rFonts w:ascii="Calibri" w:eastAsia="Calibri" w:hAnsi="Calibri" w:cs="Calibri"/>
                <w:sz w:val="20"/>
                <w:bdr w:val="nil"/>
              </w:rPr>
              <w:br/>
              <w:t> - pokyny a fráze k základním hrám </w:t>
            </w:r>
            <w:r>
              <w:rPr>
                <w:rFonts w:ascii="Calibri" w:eastAsia="Calibri" w:hAnsi="Calibri" w:cs="Calibri"/>
                <w:sz w:val="20"/>
                <w:bdr w:val="nil"/>
              </w:rPr>
              <w:br/>
              <w:t> - dotazy na vlastnictví a počet </w:t>
            </w:r>
            <w:r>
              <w:rPr>
                <w:rFonts w:ascii="Calibri" w:eastAsia="Calibri" w:hAnsi="Calibri" w:cs="Calibri"/>
                <w:sz w:val="20"/>
                <w:bdr w:val="nil"/>
              </w:rPr>
              <w:br/>
              <w:t> - osobní údaje </w:t>
            </w:r>
            <w:r>
              <w:rPr>
                <w:rFonts w:ascii="Calibri" w:eastAsia="Calibri" w:hAnsi="Calibri" w:cs="Calibri"/>
                <w:sz w:val="20"/>
                <w:bdr w:val="nil"/>
              </w:rPr>
              <w:br/>
              <w:t> - otázky a krátké odpovědi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D68CB" w14:paraId="73EE301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82F5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14490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7E7C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6C5B8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DD65F"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vede k osvojení základních pravidel mezilidské a veřejné komunikace</w:t>
            </w:r>
          </w:p>
        </w:tc>
      </w:tr>
      <w:tr w:rsidR="00BD68CB" w14:paraId="47C2DA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3027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66CDEC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A25EE"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BD68CB" w14:paraId="6248AB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66B22"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0DED54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B1766" w14:textId="77777777" w:rsidR="00BD68CB" w:rsidRDefault="00822628">
            <w:pPr>
              <w:spacing w:line="240" w:lineRule="auto"/>
              <w:ind w:left="60"/>
              <w:jc w:val="left"/>
              <w:rPr>
                <w:bdr w:val="nil"/>
              </w:rPr>
            </w:pPr>
            <w:r>
              <w:rPr>
                <w:rFonts w:ascii="Calibri" w:eastAsia="Calibri" w:hAnsi="Calibri" w:cs="Calibri"/>
                <w:sz w:val="20"/>
                <w:bdr w:val="nil"/>
              </w:rPr>
              <w:t>- prohlubuje a rozšiřuje dovednosti potřebné pro orientaci v evropském prostředí</w:t>
            </w:r>
          </w:p>
        </w:tc>
      </w:tr>
      <w:tr w:rsidR="00BD68CB" w14:paraId="012B7B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553C4"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4EAB78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C6855" w14:textId="77777777" w:rsidR="00BD68CB" w:rsidRDefault="00822628">
            <w:pPr>
              <w:spacing w:line="240" w:lineRule="auto"/>
              <w:ind w:left="60"/>
              <w:jc w:val="left"/>
              <w:rPr>
                <w:bdr w:val="nil"/>
              </w:rPr>
            </w:pPr>
            <w:r>
              <w:rPr>
                <w:rFonts w:ascii="Calibri" w:eastAsia="Calibri" w:hAnsi="Calibri" w:cs="Calibri"/>
                <w:sz w:val="20"/>
                <w:bdr w:val="nil"/>
              </w:rPr>
              <w:t>- rozvíjí a integruje základní vědomosti potřebné pro porozumění sociálním a kulturním odlišnostem mezi národy</w:t>
            </w:r>
            <w:r>
              <w:rPr>
                <w:rFonts w:ascii="Calibri" w:eastAsia="Calibri" w:hAnsi="Calibri" w:cs="Calibri"/>
                <w:sz w:val="20"/>
                <w:bdr w:val="nil"/>
              </w:rPr>
              <w:br/>
              <w:t>- učí žáky komunikovat ve skupině s příslušníky jiných národností</w:t>
            </w:r>
            <w:r>
              <w:rPr>
                <w:rFonts w:ascii="Calibri" w:eastAsia="Calibri" w:hAnsi="Calibri" w:cs="Calibri"/>
                <w:sz w:val="20"/>
                <w:bdr w:val="nil"/>
              </w:rPr>
              <w:br/>
              <w:t>- uvědomování si, že všechny kultury jsou rovnocenné a žádná není nadřazena ostatním</w:t>
            </w:r>
          </w:p>
        </w:tc>
      </w:tr>
      <w:tr w:rsidR="00BD68CB" w14:paraId="12F399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A69A5"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27AEA1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BB800" w14:textId="77777777" w:rsidR="00BD68CB" w:rsidRDefault="00822628">
            <w:pPr>
              <w:spacing w:line="240" w:lineRule="auto"/>
              <w:ind w:left="60"/>
              <w:jc w:val="left"/>
              <w:rPr>
                <w:bdr w:val="nil"/>
              </w:rPr>
            </w:pPr>
            <w:r>
              <w:rPr>
                <w:rFonts w:ascii="Calibri" w:eastAsia="Calibri" w:hAnsi="Calibri" w:cs="Calibri"/>
                <w:sz w:val="20"/>
                <w:bdr w:val="nil"/>
              </w:rPr>
              <w:t>- prohlubování spolupráce a kooperace v týmu při tvorbě a práci na projektech</w:t>
            </w:r>
          </w:p>
        </w:tc>
      </w:tr>
    </w:tbl>
    <w:p w14:paraId="716E135B"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B8ABAB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E97FD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DA6FF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0713AD" w14:textId="77777777" w:rsidR="00BD68CB" w:rsidRDefault="00BD68CB"/>
        </w:tc>
      </w:tr>
      <w:tr w:rsidR="00BD68CB" w14:paraId="7D023E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341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DD50A"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k učení</w:t>
            </w:r>
          </w:p>
          <w:p w14:paraId="1D82A365"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k řešení problémů</w:t>
            </w:r>
          </w:p>
          <w:p w14:paraId="37C32D76"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komunikativní</w:t>
            </w:r>
          </w:p>
          <w:p w14:paraId="55B3E48D"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sociální a personální</w:t>
            </w:r>
          </w:p>
          <w:p w14:paraId="7153E982"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občanské</w:t>
            </w:r>
          </w:p>
          <w:p w14:paraId="3B321CD5"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pracovní</w:t>
            </w:r>
          </w:p>
          <w:p w14:paraId="0C88F3EB" w14:textId="77777777" w:rsidR="00BD68CB" w:rsidRDefault="00822628" w:rsidP="00822628">
            <w:pPr>
              <w:numPr>
                <w:ilvl w:val="0"/>
                <w:numId w:val="40"/>
              </w:numPr>
              <w:spacing w:line="240" w:lineRule="auto"/>
              <w:jc w:val="left"/>
              <w:rPr>
                <w:bdr w:val="nil"/>
              </w:rPr>
            </w:pPr>
            <w:r>
              <w:rPr>
                <w:rFonts w:ascii="Calibri" w:eastAsia="Calibri" w:hAnsi="Calibri" w:cs="Calibri"/>
                <w:sz w:val="20"/>
                <w:bdr w:val="nil"/>
              </w:rPr>
              <w:t>Kompetence digitální</w:t>
            </w:r>
          </w:p>
        </w:tc>
      </w:tr>
      <w:tr w:rsidR="00BD68CB" w14:paraId="66CFEE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1F2DE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0F91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C7167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0385F" w14:textId="77777777" w:rsidR="00BD68CB" w:rsidRDefault="00822628">
            <w:pPr>
              <w:spacing w:line="240" w:lineRule="auto"/>
              <w:ind w:left="60"/>
              <w:jc w:val="left"/>
              <w:rPr>
                <w:bdr w:val="nil"/>
              </w:rPr>
            </w:pPr>
            <w:r>
              <w:rPr>
                <w:rFonts w:ascii="Calibri" w:eastAsia="Calibri" w:hAnsi="Calibri" w:cs="Calibri"/>
                <w:sz w:val="20"/>
                <w:bdr w:val="nil"/>
              </w:rPr>
              <w:t>- sděluje krátkou informaci o sobě samém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F6C7A" w14:textId="77777777" w:rsidR="00BD68CB" w:rsidRDefault="00822628">
            <w:pPr>
              <w:spacing w:line="240" w:lineRule="auto"/>
              <w:ind w:left="60"/>
              <w:jc w:val="left"/>
              <w:rPr>
                <w:bdr w:val="nil"/>
              </w:rPr>
            </w:pPr>
            <w:proofErr w:type="gramStart"/>
            <w:r>
              <w:rPr>
                <w:rFonts w:ascii="Calibri" w:eastAsia="Calibri" w:hAnsi="Calibri" w:cs="Calibri"/>
                <w:sz w:val="20"/>
                <w:bdr w:val="nil"/>
              </w:rPr>
              <w:t>INTRODUCTION - pozdravy</w:t>
            </w:r>
            <w:proofErr w:type="gramEnd"/>
            <w:r>
              <w:rPr>
                <w:rFonts w:ascii="Calibri" w:eastAsia="Calibri" w:hAnsi="Calibri" w:cs="Calibri"/>
                <w:sz w:val="20"/>
                <w:bdr w:val="nil"/>
              </w:rPr>
              <w:t>, představování se </w:t>
            </w:r>
          </w:p>
        </w:tc>
      </w:tr>
      <w:tr w:rsidR="00BD68CB" w14:paraId="7B94FD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04C59" w14:textId="77777777" w:rsidR="00BD68CB" w:rsidRDefault="00822628">
            <w:pPr>
              <w:spacing w:line="240" w:lineRule="auto"/>
              <w:ind w:left="60"/>
              <w:jc w:val="left"/>
              <w:rPr>
                <w:bdr w:val="nil"/>
              </w:rPr>
            </w:pPr>
            <w:r>
              <w:rPr>
                <w:rFonts w:ascii="Calibri" w:eastAsia="Calibri" w:hAnsi="Calibri" w:cs="Calibri"/>
                <w:sz w:val="20"/>
                <w:bdr w:val="nil"/>
              </w:rPr>
              <w:t>- aktivně reaguje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DBE28" w14:textId="77777777" w:rsidR="00BD68CB" w:rsidRDefault="00822628">
            <w:pPr>
              <w:spacing w:line="240" w:lineRule="auto"/>
              <w:ind w:left="60"/>
              <w:jc w:val="left"/>
              <w:rPr>
                <w:bdr w:val="nil"/>
              </w:rPr>
            </w:pPr>
            <w:proofErr w:type="gramStart"/>
            <w:r>
              <w:rPr>
                <w:rFonts w:ascii="Calibri" w:eastAsia="Calibri" w:hAnsi="Calibri" w:cs="Calibri"/>
                <w:sz w:val="20"/>
                <w:bdr w:val="nil"/>
              </w:rPr>
              <w:t>INTRODUCTION - pozdravy</w:t>
            </w:r>
            <w:proofErr w:type="gramEnd"/>
            <w:r>
              <w:rPr>
                <w:rFonts w:ascii="Calibri" w:eastAsia="Calibri" w:hAnsi="Calibri" w:cs="Calibri"/>
                <w:sz w:val="20"/>
                <w:bdr w:val="nil"/>
              </w:rPr>
              <w:t>, představování se </w:t>
            </w:r>
          </w:p>
        </w:tc>
      </w:tr>
      <w:tr w:rsidR="00BD68CB" w14:paraId="335620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AFDDE" w14:textId="77777777" w:rsidR="00BD68CB" w:rsidRDefault="00822628">
            <w:pPr>
              <w:spacing w:line="240" w:lineRule="auto"/>
              <w:ind w:left="60"/>
              <w:jc w:val="left"/>
              <w:rPr>
                <w:bdr w:val="nil"/>
              </w:rPr>
            </w:pPr>
            <w:r>
              <w:rPr>
                <w:rFonts w:ascii="Calibri" w:eastAsia="Calibri" w:hAnsi="Calibri" w:cs="Calibri"/>
                <w:sz w:val="20"/>
                <w:bdr w:val="nil"/>
              </w:rPr>
              <w:t>- napíše krátké, srozumitelné, gramaticky správné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A02B0"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453EB2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43E2B" w14:textId="77777777" w:rsidR="00BD68CB" w:rsidRDefault="00822628">
            <w:pPr>
              <w:spacing w:line="240" w:lineRule="auto"/>
              <w:ind w:left="60"/>
              <w:jc w:val="left"/>
              <w:rPr>
                <w:bdr w:val="nil"/>
              </w:rPr>
            </w:pPr>
            <w:r>
              <w:rPr>
                <w:rFonts w:ascii="Calibri" w:eastAsia="Calibri" w:hAnsi="Calibri" w:cs="Calibri"/>
                <w:sz w:val="20"/>
                <w:bdr w:val="nil"/>
              </w:rPr>
              <w:t>- hovoří o trávení svého volného času, o denním programu v krátkých a jednoduchých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1BBCF"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61B3A8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29620" w14:textId="77777777" w:rsidR="00BD68CB" w:rsidRDefault="00822628">
            <w:pPr>
              <w:spacing w:line="240" w:lineRule="auto"/>
              <w:ind w:left="60"/>
              <w:jc w:val="left"/>
              <w:rPr>
                <w:bdr w:val="nil"/>
              </w:rPr>
            </w:pPr>
            <w:r>
              <w:rPr>
                <w:rFonts w:ascii="Calibri" w:eastAsia="Calibri" w:hAnsi="Calibri" w:cs="Calibri"/>
                <w:sz w:val="20"/>
                <w:bdr w:val="nil"/>
              </w:rPr>
              <w:t>- používá základní gramatické struktury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F84F"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6E378F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FFF49" w14:textId="77777777" w:rsidR="00BD68CB" w:rsidRDefault="00822628">
            <w:pPr>
              <w:spacing w:line="240" w:lineRule="auto"/>
              <w:ind w:left="60"/>
              <w:jc w:val="left"/>
              <w:rPr>
                <w:bdr w:val="nil"/>
              </w:rPr>
            </w:pPr>
            <w:r>
              <w:rPr>
                <w:rFonts w:ascii="Calibri" w:eastAsia="Calibri" w:hAnsi="Calibri" w:cs="Calibri"/>
                <w:sz w:val="20"/>
                <w:bdr w:val="nil"/>
              </w:rPr>
              <w:t>- zapojuje se do jednoduché konverzace – pokládá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17021"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2F437B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1A410" w14:textId="77777777" w:rsidR="00BD68CB" w:rsidRDefault="00822628">
            <w:pPr>
              <w:spacing w:line="240" w:lineRule="auto"/>
              <w:ind w:left="60"/>
              <w:jc w:val="left"/>
              <w:rPr>
                <w:bdr w:val="nil"/>
              </w:rPr>
            </w:pPr>
            <w:r>
              <w:rPr>
                <w:rFonts w:ascii="Calibri" w:eastAsia="Calibri" w:hAnsi="Calibri" w:cs="Calibri"/>
                <w:sz w:val="20"/>
                <w:bdr w:val="nil"/>
              </w:rPr>
              <w:t>- odpovídá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FD60C"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575336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A427F" w14:textId="77777777" w:rsidR="00BD68CB" w:rsidRDefault="00822628">
            <w:pPr>
              <w:spacing w:line="240" w:lineRule="auto"/>
              <w:ind w:left="60"/>
              <w:jc w:val="left"/>
              <w:rPr>
                <w:bdr w:val="nil"/>
              </w:rPr>
            </w:pPr>
            <w:r>
              <w:rPr>
                <w:rFonts w:ascii="Calibri" w:eastAsia="Calibri" w:hAnsi="Calibri" w:cs="Calibri"/>
                <w:sz w:val="20"/>
                <w:bdr w:val="nil"/>
              </w:rPr>
              <w:t>- vyhledává informace v jednoduchém textu o uspořádání domu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DC5A"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5732B0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BE79E" w14:textId="77777777" w:rsidR="00BD68CB" w:rsidRDefault="00822628">
            <w:pPr>
              <w:spacing w:line="240" w:lineRule="auto"/>
              <w:ind w:left="60"/>
              <w:jc w:val="left"/>
              <w:rPr>
                <w:bdr w:val="nil"/>
              </w:rPr>
            </w:pPr>
            <w:r>
              <w:rPr>
                <w:rFonts w:ascii="Calibri" w:eastAsia="Calibri" w:hAnsi="Calibri" w:cs="Calibri"/>
                <w:sz w:val="20"/>
                <w:bdr w:val="nil"/>
              </w:rPr>
              <w:t>- mluví o svém domově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1687E"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158BBF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F81FB" w14:textId="77777777" w:rsidR="00BD68CB" w:rsidRDefault="00822628">
            <w:pPr>
              <w:spacing w:line="240" w:lineRule="auto"/>
              <w:ind w:left="60"/>
              <w:jc w:val="left"/>
              <w:rPr>
                <w:bdr w:val="nil"/>
              </w:rPr>
            </w:pPr>
            <w:r>
              <w:rPr>
                <w:rFonts w:ascii="Calibri" w:eastAsia="Calibri" w:hAnsi="Calibri" w:cs="Calibri"/>
                <w:sz w:val="20"/>
                <w:bdr w:val="nil"/>
              </w:rPr>
              <w:t>- popisuje svůj dům, budovy a místa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646F"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2AF98F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F89A4" w14:textId="77777777" w:rsidR="00BD68CB" w:rsidRDefault="00822628">
            <w:pPr>
              <w:spacing w:line="240" w:lineRule="auto"/>
              <w:ind w:left="60"/>
              <w:jc w:val="left"/>
              <w:rPr>
                <w:bdr w:val="nil"/>
              </w:rPr>
            </w:pPr>
            <w:r>
              <w:rPr>
                <w:rFonts w:ascii="Calibri" w:eastAsia="Calibri" w:hAnsi="Calibri" w:cs="Calibri"/>
                <w:sz w:val="20"/>
                <w:bdr w:val="nil"/>
              </w:rPr>
              <w:t>- uplatňuje otázky při vyžádání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02C1F"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1DFCAD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F6338" w14:textId="77777777" w:rsidR="00BD68CB" w:rsidRDefault="00822628">
            <w:pPr>
              <w:spacing w:line="240" w:lineRule="auto"/>
              <w:ind w:left="60"/>
              <w:jc w:val="left"/>
              <w:rPr>
                <w:bdr w:val="nil"/>
              </w:rPr>
            </w:pPr>
            <w:r>
              <w:rPr>
                <w:rFonts w:ascii="Calibri" w:eastAsia="Calibri" w:hAnsi="Calibri" w:cs="Calibri"/>
                <w:sz w:val="20"/>
                <w:bdr w:val="nil"/>
              </w:rPr>
              <w:t>- popisuje místa podle zjednodušeného plánku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3E66"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1A7B1D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5E255" w14:textId="77777777" w:rsidR="00BD68CB" w:rsidRDefault="00822628">
            <w:pPr>
              <w:spacing w:line="240" w:lineRule="auto"/>
              <w:ind w:left="60"/>
              <w:jc w:val="left"/>
              <w:rPr>
                <w:bdr w:val="nil"/>
              </w:rPr>
            </w:pPr>
            <w:r>
              <w:rPr>
                <w:rFonts w:ascii="Calibri" w:eastAsia="Calibri" w:hAnsi="Calibri" w:cs="Calibri"/>
                <w:sz w:val="20"/>
                <w:bdr w:val="nil"/>
              </w:rPr>
              <w:t>- vyhledává a třídí informace a využívá je při tvůrčí činnosti na daném projektu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88675"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41216A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5E67A" w14:textId="77777777" w:rsidR="00BD68CB" w:rsidRDefault="00822628">
            <w:pPr>
              <w:spacing w:line="240" w:lineRule="auto"/>
              <w:ind w:left="60"/>
              <w:jc w:val="left"/>
              <w:rPr>
                <w:bdr w:val="nil"/>
              </w:rPr>
            </w:pPr>
            <w:r>
              <w:rPr>
                <w:rFonts w:ascii="Calibri" w:eastAsia="Calibri" w:hAnsi="Calibri" w:cs="Calibri"/>
                <w:sz w:val="20"/>
                <w:bdr w:val="nil"/>
              </w:rPr>
              <w:t>- podle získaných informací vytváří plán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7890C"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79F3E3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4587" w14:textId="77777777" w:rsidR="00BD68CB" w:rsidRDefault="00822628">
            <w:pPr>
              <w:spacing w:line="240" w:lineRule="auto"/>
              <w:ind w:left="60"/>
              <w:jc w:val="left"/>
              <w:rPr>
                <w:bdr w:val="nil"/>
              </w:rPr>
            </w:pPr>
            <w:r>
              <w:rPr>
                <w:rFonts w:ascii="Calibri" w:eastAsia="Calibri" w:hAnsi="Calibri" w:cs="Calibri"/>
                <w:sz w:val="20"/>
                <w:bdr w:val="nil"/>
              </w:rPr>
              <w:t>- porovnává bydlení v Británii 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B11BA" w14:textId="77777777" w:rsidR="00BD68CB" w:rsidRDefault="00822628">
            <w:pPr>
              <w:spacing w:line="240" w:lineRule="auto"/>
              <w:ind w:left="60"/>
              <w:jc w:val="left"/>
              <w:rPr>
                <w:bdr w:val="nil"/>
              </w:rPr>
            </w:pPr>
            <w:r>
              <w:rPr>
                <w:rFonts w:ascii="Calibri" w:eastAsia="Calibri" w:hAnsi="Calibri" w:cs="Calibri"/>
                <w:sz w:val="20"/>
                <w:bdr w:val="nil"/>
              </w:rPr>
              <w:t xml:space="preserve">MY HOUSE, MY </w:t>
            </w:r>
            <w:proofErr w:type="gramStart"/>
            <w:r>
              <w:rPr>
                <w:rFonts w:ascii="Calibri" w:eastAsia="Calibri" w:hAnsi="Calibri" w:cs="Calibri"/>
                <w:sz w:val="20"/>
                <w:bdr w:val="nil"/>
              </w:rPr>
              <w:t>TOWN - můj</w:t>
            </w:r>
            <w:proofErr w:type="gramEnd"/>
            <w:r>
              <w:rPr>
                <w:rFonts w:ascii="Calibri" w:eastAsia="Calibri" w:hAnsi="Calibri" w:cs="Calibri"/>
                <w:sz w:val="20"/>
                <w:bdr w:val="nil"/>
              </w:rPr>
              <w:t xml:space="preserve"> dům, moje město, volný čas, zájmová činnost </w:t>
            </w:r>
          </w:p>
        </w:tc>
      </w:tr>
      <w:tr w:rsidR="00BD68CB" w14:paraId="1B29DB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DE0BC" w14:textId="77777777" w:rsidR="00BD68CB" w:rsidRDefault="00822628">
            <w:pPr>
              <w:spacing w:line="240" w:lineRule="auto"/>
              <w:ind w:left="60"/>
              <w:jc w:val="left"/>
              <w:rPr>
                <w:bdr w:val="nil"/>
              </w:rPr>
            </w:pPr>
            <w:r>
              <w:rPr>
                <w:rFonts w:ascii="Calibri" w:eastAsia="Calibri" w:hAnsi="Calibri" w:cs="Calibri"/>
                <w:sz w:val="20"/>
                <w:bdr w:val="nil"/>
              </w:rPr>
              <w:t>- popisuje a porovnává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4278"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5B5252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7B166"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jednoduchém textu s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D71C4"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4EA6D3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8CFF2" w14:textId="77777777" w:rsidR="00BD68CB" w:rsidRDefault="00822628">
            <w:pPr>
              <w:spacing w:line="240" w:lineRule="auto"/>
              <w:ind w:left="60"/>
              <w:jc w:val="left"/>
              <w:rPr>
                <w:bdr w:val="nil"/>
              </w:rPr>
            </w:pPr>
            <w:r>
              <w:rPr>
                <w:rFonts w:ascii="Calibri" w:eastAsia="Calibri" w:hAnsi="Calibri" w:cs="Calibri"/>
                <w:sz w:val="20"/>
                <w:bdr w:val="nil"/>
              </w:rPr>
              <w:t>- hovoří o tom, co kdo právě dělá, o zvycích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E2825"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11E954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B4F0E" w14:textId="77777777" w:rsidR="00BD68CB" w:rsidRDefault="00822628">
            <w:pPr>
              <w:spacing w:line="240" w:lineRule="auto"/>
              <w:ind w:left="60"/>
              <w:jc w:val="left"/>
              <w:rPr>
                <w:bdr w:val="nil"/>
              </w:rPr>
            </w:pPr>
            <w:r>
              <w:rPr>
                <w:rFonts w:ascii="Calibri" w:eastAsia="Calibri" w:hAnsi="Calibri" w:cs="Calibri"/>
                <w:sz w:val="20"/>
                <w:bdr w:val="nil"/>
              </w:rPr>
              <w:t>- reaguje na jednoduchou konverzaci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4B0A4"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78230E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8B310" w14:textId="77777777" w:rsidR="00BD68CB" w:rsidRDefault="00822628">
            <w:pPr>
              <w:spacing w:line="240" w:lineRule="auto"/>
              <w:ind w:left="60"/>
              <w:jc w:val="left"/>
              <w:rPr>
                <w:bdr w:val="nil"/>
              </w:rPr>
            </w:pPr>
            <w:r>
              <w:rPr>
                <w:rFonts w:ascii="Calibri" w:eastAsia="Calibri" w:hAnsi="Calibri" w:cs="Calibri"/>
                <w:sz w:val="20"/>
                <w:bdr w:val="nil"/>
              </w:rPr>
              <w:t>- žádá o pomoc při nakupování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A4201"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2263E5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AABC5" w14:textId="77777777" w:rsidR="00BD68CB" w:rsidRDefault="00822628">
            <w:pPr>
              <w:spacing w:line="240" w:lineRule="auto"/>
              <w:ind w:left="60"/>
              <w:jc w:val="left"/>
              <w:rPr>
                <w:bdr w:val="nil"/>
              </w:rPr>
            </w:pPr>
            <w:r>
              <w:rPr>
                <w:rFonts w:ascii="Calibri" w:eastAsia="Calibri" w:hAnsi="Calibri" w:cs="Calibri"/>
                <w:sz w:val="20"/>
                <w:bdr w:val="nil"/>
              </w:rPr>
              <w:t>- pokládá otázky ke zjištění ceny zboží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CA85E"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1E46C8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9172B" w14:textId="77777777" w:rsidR="00BD68CB" w:rsidRDefault="00822628">
            <w:pPr>
              <w:spacing w:line="240" w:lineRule="auto"/>
              <w:ind w:left="60"/>
              <w:jc w:val="left"/>
              <w:rPr>
                <w:bdr w:val="nil"/>
              </w:rPr>
            </w:pPr>
            <w:r>
              <w:rPr>
                <w:rFonts w:ascii="Calibri" w:eastAsia="Calibri" w:hAnsi="Calibri" w:cs="Calibri"/>
                <w:sz w:val="20"/>
                <w:bdr w:val="nil"/>
              </w:rPr>
              <w:t>- uplatňuje základní fráze při nákupech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CF13"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0E63F9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76E23" w14:textId="77777777" w:rsidR="00BD68CB" w:rsidRDefault="00822628">
            <w:pPr>
              <w:spacing w:line="240" w:lineRule="auto"/>
              <w:ind w:left="60"/>
              <w:jc w:val="left"/>
              <w:rPr>
                <w:bdr w:val="nil"/>
              </w:rPr>
            </w:pPr>
            <w:r>
              <w:rPr>
                <w:rFonts w:ascii="Calibri" w:eastAsia="Calibri" w:hAnsi="Calibri" w:cs="Calibri"/>
                <w:sz w:val="20"/>
                <w:bdr w:val="nil"/>
              </w:rPr>
              <w:t>- vyjmenovává základní druhy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8E3B3"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7D831B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D36E9" w14:textId="77777777" w:rsidR="00BD68CB" w:rsidRDefault="00822628">
            <w:pPr>
              <w:spacing w:line="240" w:lineRule="auto"/>
              <w:ind w:left="60"/>
              <w:jc w:val="left"/>
              <w:rPr>
                <w:bdr w:val="nil"/>
              </w:rPr>
            </w:pPr>
            <w:r>
              <w:rPr>
                <w:rFonts w:ascii="Calibri" w:eastAsia="Calibri" w:hAnsi="Calibri" w:cs="Calibri"/>
                <w:sz w:val="20"/>
                <w:bdr w:val="nil"/>
              </w:rPr>
              <w:t>- vyhledává informace v textu o tom, odkud lidé pocházejí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04065"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69FB90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537FC" w14:textId="77777777" w:rsidR="00BD68CB" w:rsidRDefault="00822628">
            <w:pPr>
              <w:spacing w:line="240" w:lineRule="auto"/>
              <w:ind w:left="60"/>
              <w:jc w:val="left"/>
              <w:rPr>
                <w:bdr w:val="nil"/>
              </w:rPr>
            </w:pPr>
            <w:r>
              <w:rPr>
                <w:rFonts w:ascii="Calibri" w:eastAsia="Calibri" w:hAnsi="Calibri" w:cs="Calibri"/>
                <w:sz w:val="20"/>
                <w:bdr w:val="nil"/>
              </w:rPr>
              <w:t>- zpracovává projekt o různých osobách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17BEB" w14:textId="77777777" w:rsidR="00BD68CB" w:rsidRDefault="00822628">
            <w:pPr>
              <w:spacing w:line="240" w:lineRule="auto"/>
              <w:ind w:left="60"/>
              <w:jc w:val="left"/>
              <w:rPr>
                <w:bdr w:val="nil"/>
              </w:rPr>
            </w:pPr>
            <w:proofErr w:type="gramStart"/>
            <w:r>
              <w:rPr>
                <w:rFonts w:ascii="Calibri" w:eastAsia="Calibri" w:hAnsi="Calibri" w:cs="Calibri"/>
                <w:sz w:val="20"/>
                <w:bdr w:val="nil"/>
              </w:rPr>
              <w:t>PEOPLE - popis</w:t>
            </w:r>
            <w:proofErr w:type="gramEnd"/>
            <w:r>
              <w:rPr>
                <w:rFonts w:ascii="Calibri" w:eastAsia="Calibri" w:hAnsi="Calibri" w:cs="Calibri"/>
                <w:sz w:val="20"/>
                <w:bdr w:val="nil"/>
              </w:rPr>
              <w:t xml:space="preserve"> osoby, rodina, domov, činnosti členů rodiny, nákupy, oblečení </w:t>
            </w:r>
          </w:p>
        </w:tc>
      </w:tr>
      <w:tr w:rsidR="00BD68CB" w14:paraId="6311DC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E1B26" w14:textId="77777777" w:rsidR="00BD68CB" w:rsidRDefault="00822628">
            <w:pPr>
              <w:spacing w:line="240" w:lineRule="auto"/>
              <w:ind w:left="60"/>
              <w:jc w:val="left"/>
              <w:rPr>
                <w:bdr w:val="nil"/>
              </w:rPr>
            </w:pPr>
            <w:r>
              <w:rPr>
                <w:rFonts w:ascii="Calibri" w:eastAsia="Calibri" w:hAnsi="Calibri" w:cs="Calibri"/>
                <w:sz w:val="20"/>
                <w:bdr w:val="nil"/>
              </w:rPr>
              <w:t>- popisuje školní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807C"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1F538B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D6C36" w14:textId="77777777" w:rsidR="00BD68CB" w:rsidRDefault="00822628">
            <w:pPr>
              <w:spacing w:line="240" w:lineRule="auto"/>
              <w:ind w:left="60"/>
              <w:jc w:val="left"/>
              <w:rPr>
                <w:bdr w:val="nil"/>
              </w:rPr>
            </w:pPr>
            <w:r>
              <w:rPr>
                <w:rFonts w:ascii="Calibri" w:eastAsia="Calibri" w:hAnsi="Calibri" w:cs="Calibri"/>
                <w:sz w:val="20"/>
                <w:bdr w:val="nil"/>
              </w:rPr>
              <w:t>- vyplňuje formulář se základními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D1F39"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2E80A6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50782" w14:textId="77777777" w:rsidR="00BD68CB" w:rsidRDefault="00822628">
            <w:pPr>
              <w:spacing w:line="240" w:lineRule="auto"/>
              <w:ind w:left="60"/>
              <w:jc w:val="left"/>
              <w:rPr>
                <w:bdr w:val="nil"/>
              </w:rPr>
            </w:pPr>
            <w:r>
              <w:rPr>
                <w:rFonts w:ascii="Calibri" w:eastAsia="Calibri" w:hAnsi="Calibri" w:cs="Calibri"/>
                <w:sz w:val="20"/>
                <w:bdr w:val="nil"/>
              </w:rPr>
              <w:t>- požádá o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E005D"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6FC9AB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4E1A" w14:textId="77777777" w:rsidR="00BD68CB" w:rsidRDefault="00822628">
            <w:pPr>
              <w:spacing w:line="240" w:lineRule="auto"/>
              <w:ind w:left="60"/>
              <w:jc w:val="left"/>
              <w:rPr>
                <w:bdr w:val="nil"/>
              </w:rPr>
            </w:pPr>
            <w:r>
              <w:rPr>
                <w:rFonts w:ascii="Calibri" w:eastAsia="Calibri" w:hAnsi="Calibri" w:cs="Calibri"/>
                <w:sz w:val="20"/>
                <w:bdr w:val="nil"/>
              </w:rPr>
              <w:t>- píše krátké, gramaticky správné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EB53"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35EFCF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9856C"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v základních vztazích (WHAT, WHERE, HOW </w:t>
            </w:r>
            <w:proofErr w:type="gramStart"/>
            <w:r>
              <w:rPr>
                <w:rFonts w:ascii="Calibri" w:eastAsia="Calibri" w:hAnsi="Calibri" w:cs="Calibri"/>
                <w:sz w:val="20"/>
                <w:bdr w:val="nil"/>
              </w:rPr>
              <w:t>MANY….</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03C8E"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7E4005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953DF" w14:textId="77777777" w:rsidR="00BD68CB" w:rsidRDefault="00822628">
            <w:pPr>
              <w:spacing w:line="240" w:lineRule="auto"/>
              <w:ind w:left="60"/>
              <w:jc w:val="left"/>
              <w:rPr>
                <w:bdr w:val="nil"/>
              </w:rPr>
            </w:pPr>
            <w:r>
              <w:rPr>
                <w:rFonts w:ascii="Calibri" w:eastAsia="Calibri" w:hAnsi="Calibri" w:cs="Calibri"/>
                <w:sz w:val="20"/>
                <w:bdr w:val="nil"/>
              </w:rPr>
              <w:t>- získává informace z jednoduché, pečlivě vyslovované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36615"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41734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C5374" w14:textId="77777777" w:rsidR="00BD68CB" w:rsidRDefault="00822628">
            <w:pPr>
              <w:spacing w:line="240" w:lineRule="auto"/>
              <w:ind w:left="60"/>
              <w:jc w:val="left"/>
              <w:rPr>
                <w:bdr w:val="nil"/>
              </w:rPr>
            </w:pPr>
            <w:r>
              <w:rPr>
                <w:rFonts w:ascii="Calibri" w:eastAsia="Calibri" w:hAnsi="Calibri" w:cs="Calibri"/>
                <w:sz w:val="20"/>
                <w:bdr w:val="nil"/>
              </w:rPr>
              <w:t>- používá řadové 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A873F"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236599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7A5E5" w14:textId="77777777" w:rsidR="00BD68CB" w:rsidRDefault="00822628">
            <w:pPr>
              <w:spacing w:line="240" w:lineRule="auto"/>
              <w:ind w:left="60"/>
              <w:jc w:val="left"/>
              <w:rPr>
                <w:bdr w:val="nil"/>
              </w:rPr>
            </w:pPr>
            <w:r>
              <w:rPr>
                <w:rFonts w:ascii="Calibri" w:eastAsia="Calibri" w:hAnsi="Calibri" w:cs="Calibri"/>
                <w:sz w:val="20"/>
                <w:bdr w:val="nil"/>
              </w:rPr>
              <w:t>- sděluje datum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4E87"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64A02A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E2169" w14:textId="77777777" w:rsidR="00BD68CB" w:rsidRDefault="00822628">
            <w:pPr>
              <w:spacing w:line="240" w:lineRule="auto"/>
              <w:ind w:left="60"/>
              <w:jc w:val="left"/>
              <w:rPr>
                <w:bdr w:val="nil"/>
              </w:rPr>
            </w:pPr>
            <w:r>
              <w:rPr>
                <w:rFonts w:ascii="Calibri" w:eastAsia="Calibri" w:hAnsi="Calibri" w:cs="Calibri"/>
                <w:sz w:val="20"/>
                <w:bdr w:val="nil"/>
              </w:rPr>
              <w:t>- užívá správné gramatické struktury při sdělení v přítomném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47A2F"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7BCD3B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916EC" w14:textId="77777777" w:rsidR="00BD68CB" w:rsidRDefault="00822628">
            <w:pPr>
              <w:spacing w:line="240" w:lineRule="auto"/>
              <w:ind w:left="60"/>
              <w:jc w:val="left"/>
              <w:rPr>
                <w:bdr w:val="nil"/>
              </w:rPr>
            </w:pPr>
            <w:r>
              <w:rPr>
                <w:rFonts w:ascii="Calibri" w:eastAsia="Calibri" w:hAnsi="Calibri" w:cs="Calibri"/>
                <w:sz w:val="20"/>
                <w:bdr w:val="nil"/>
              </w:rPr>
              <w:t>- reprodukuje obsah přiměřeného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14769"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7D03BA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B7625" w14:textId="77777777" w:rsidR="00BD68CB" w:rsidRDefault="00822628">
            <w:pPr>
              <w:spacing w:line="240" w:lineRule="auto"/>
              <w:ind w:left="60"/>
              <w:jc w:val="left"/>
              <w:rPr>
                <w:bdr w:val="nil"/>
              </w:rPr>
            </w:pPr>
            <w:r>
              <w:rPr>
                <w:rFonts w:ascii="Calibri" w:eastAsia="Calibri" w:hAnsi="Calibri" w:cs="Calibri"/>
                <w:sz w:val="20"/>
                <w:bdr w:val="nil"/>
              </w:rPr>
              <w:t>- vypracuje projekt týkající se vlastního života a svých zálib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0199F"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79EC53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F8D33" w14:textId="77777777" w:rsidR="00BD68CB" w:rsidRDefault="00822628">
            <w:pPr>
              <w:spacing w:line="240" w:lineRule="auto"/>
              <w:ind w:left="60"/>
              <w:jc w:val="left"/>
              <w:rPr>
                <w:bdr w:val="nil"/>
              </w:rPr>
            </w:pPr>
            <w:r>
              <w:rPr>
                <w:rFonts w:ascii="Calibri" w:eastAsia="Calibri" w:hAnsi="Calibri" w:cs="Calibri"/>
                <w:sz w:val="20"/>
                <w:bdr w:val="nil"/>
              </w:rPr>
              <w:t>- vyhledává základní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89B58"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4C7110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03891" w14:textId="77777777" w:rsidR="00BD68CB" w:rsidRDefault="00822628">
            <w:pPr>
              <w:spacing w:line="240" w:lineRule="auto"/>
              <w:ind w:left="60"/>
              <w:jc w:val="left"/>
              <w:rPr>
                <w:bdr w:val="nil"/>
              </w:rPr>
            </w:pPr>
            <w:r>
              <w:rPr>
                <w:rFonts w:ascii="Calibri" w:eastAsia="Calibri" w:hAnsi="Calibri" w:cs="Calibri"/>
                <w:sz w:val="20"/>
                <w:bdr w:val="nil"/>
              </w:rPr>
              <w:t>- popisuje pravidelné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714AE"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 škola</w:t>
            </w:r>
            <w:proofErr w:type="gramEnd"/>
            <w:r>
              <w:rPr>
                <w:rFonts w:ascii="Calibri" w:eastAsia="Calibri" w:hAnsi="Calibri" w:cs="Calibri"/>
                <w:sz w:val="20"/>
                <w:bdr w:val="nil"/>
              </w:rPr>
              <w:t>, třída, životní styl, narozeniny, domácí práce, sport a záliby </w:t>
            </w:r>
          </w:p>
        </w:tc>
      </w:tr>
      <w:tr w:rsidR="00BD68CB" w14:paraId="2E73C0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E49C8" w14:textId="77777777" w:rsidR="00BD68CB" w:rsidRDefault="00822628">
            <w:pPr>
              <w:spacing w:line="240" w:lineRule="auto"/>
              <w:ind w:left="60"/>
              <w:jc w:val="left"/>
              <w:rPr>
                <w:bdr w:val="nil"/>
              </w:rPr>
            </w:pPr>
            <w:r>
              <w:rPr>
                <w:rFonts w:ascii="Calibri" w:eastAsia="Calibri" w:hAnsi="Calibri" w:cs="Calibri"/>
                <w:sz w:val="20"/>
                <w:bdr w:val="nil"/>
              </w:rPr>
              <w:t>- píše o svém domácím zvířeti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150C0"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53251F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AC86E" w14:textId="77777777" w:rsidR="00BD68CB" w:rsidRDefault="00822628">
            <w:pPr>
              <w:spacing w:line="240" w:lineRule="auto"/>
              <w:ind w:left="60"/>
              <w:jc w:val="left"/>
              <w:rPr>
                <w:bdr w:val="nil"/>
              </w:rPr>
            </w:pPr>
            <w:r>
              <w:rPr>
                <w:rFonts w:ascii="Calibri" w:eastAsia="Calibri" w:hAnsi="Calibri" w:cs="Calibri"/>
                <w:sz w:val="20"/>
                <w:bdr w:val="nil"/>
              </w:rPr>
              <w:t>- používá zájmena v pozici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F6D6"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6E79C0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9B400" w14:textId="77777777" w:rsidR="00BD68CB" w:rsidRDefault="00822628">
            <w:pPr>
              <w:spacing w:line="240" w:lineRule="auto"/>
              <w:ind w:left="60"/>
              <w:jc w:val="left"/>
              <w:rPr>
                <w:bdr w:val="nil"/>
              </w:rPr>
            </w:pPr>
            <w:r>
              <w:rPr>
                <w:rFonts w:ascii="Calibri" w:eastAsia="Calibri" w:hAnsi="Calibri" w:cs="Calibri"/>
                <w:sz w:val="20"/>
                <w:bdr w:val="nil"/>
              </w:rPr>
              <w:t>- orientuje se ve faktografickém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B35C0"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6CCB50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4297D" w14:textId="77777777" w:rsidR="00BD68CB" w:rsidRDefault="00822628">
            <w:pPr>
              <w:spacing w:line="240" w:lineRule="auto"/>
              <w:ind w:left="60"/>
              <w:jc w:val="left"/>
              <w:rPr>
                <w:bdr w:val="nil"/>
              </w:rPr>
            </w:pPr>
            <w:r>
              <w:rPr>
                <w:rFonts w:ascii="Calibri" w:eastAsia="Calibri" w:hAnsi="Calibri" w:cs="Calibri"/>
                <w:sz w:val="20"/>
                <w:bdr w:val="nil"/>
              </w:rPr>
              <w:t>- vyjadřuje se výstižně a souvisle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92F9"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2FD85C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2490B" w14:textId="77777777" w:rsidR="00BD68CB" w:rsidRDefault="00822628">
            <w:pPr>
              <w:spacing w:line="240" w:lineRule="auto"/>
              <w:ind w:left="60"/>
              <w:jc w:val="left"/>
              <w:rPr>
                <w:bdr w:val="nil"/>
              </w:rPr>
            </w:pPr>
            <w:r>
              <w:rPr>
                <w:rFonts w:ascii="Calibri" w:eastAsia="Calibri" w:hAnsi="Calibri" w:cs="Calibri"/>
                <w:sz w:val="20"/>
                <w:bdr w:val="nil"/>
              </w:rPr>
              <w:t xml:space="preserve">- klade </w:t>
            </w:r>
            <w:proofErr w:type="spellStart"/>
            <w:r>
              <w:rPr>
                <w:rFonts w:ascii="Calibri" w:eastAsia="Calibri" w:hAnsi="Calibri" w:cs="Calibri"/>
                <w:sz w:val="20"/>
                <w:bdr w:val="nil"/>
              </w:rPr>
              <w:t>dopňující</w:t>
            </w:r>
            <w:proofErr w:type="spellEnd"/>
            <w:r>
              <w:rPr>
                <w:rFonts w:ascii="Calibri" w:eastAsia="Calibri" w:hAnsi="Calibri" w:cs="Calibri"/>
                <w:sz w:val="20"/>
                <w:bdr w:val="nil"/>
              </w:rPr>
              <w:t xml:space="preserve"> otázky (</w:t>
            </w:r>
            <w:proofErr w:type="spellStart"/>
            <w:proofErr w:type="gramStart"/>
            <w:r>
              <w:rPr>
                <w:rFonts w:ascii="Calibri" w:eastAsia="Calibri" w:hAnsi="Calibri" w:cs="Calibri"/>
                <w:sz w:val="20"/>
                <w:bdr w:val="nil"/>
              </w:rPr>
              <w:t>Where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When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01D6"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5A0E88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4CB6C" w14:textId="77777777" w:rsidR="00BD68CB" w:rsidRDefault="00822628">
            <w:pPr>
              <w:spacing w:line="240" w:lineRule="auto"/>
              <w:ind w:left="60"/>
              <w:jc w:val="left"/>
              <w:rPr>
                <w:bdr w:val="nil"/>
              </w:rPr>
            </w:pPr>
            <w:r>
              <w:rPr>
                <w:rFonts w:ascii="Calibri" w:eastAsia="Calibri" w:hAnsi="Calibri" w:cs="Calibri"/>
                <w:sz w:val="20"/>
                <w:bdr w:val="nil"/>
              </w:rPr>
              <w:t>- čte plynule přiměřeně dlouhé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CBB6A"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73C51D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4C344" w14:textId="77777777" w:rsidR="00BD68CB" w:rsidRDefault="00822628">
            <w:pPr>
              <w:spacing w:line="240" w:lineRule="auto"/>
              <w:ind w:left="60"/>
              <w:jc w:val="left"/>
              <w:rPr>
                <w:bdr w:val="nil"/>
              </w:rPr>
            </w:pPr>
            <w:r>
              <w:rPr>
                <w:rFonts w:ascii="Calibri" w:eastAsia="Calibri" w:hAnsi="Calibri" w:cs="Calibri"/>
                <w:sz w:val="20"/>
                <w:bdr w:val="nil"/>
              </w:rPr>
              <w:t>- vypracovává projekt o svých oblíbených zvířatech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409B4" w14:textId="77777777" w:rsidR="00BD68CB" w:rsidRDefault="00822628">
            <w:pPr>
              <w:spacing w:line="240" w:lineRule="auto"/>
              <w:ind w:left="60"/>
              <w:jc w:val="left"/>
              <w:rPr>
                <w:bdr w:val="nil"/>
              </w:rPr>
            </w:pPr>
            <w:proofErr w:type="gramStart"/>
            <w:r>
              <w:rPr>
                <w:rFonts w:ascii="Calibri" w:eastAsia="Calibri" w:hAnsi="Calibri" w:cs="Calibri"/>
                <w:sz w:val="20"/>
                <w:bdr w:val="nil"/>
              </w:rPr>
              <w:t>ANIMALS -popis</w:t>
            </w:r>
            <w:proofErr w:type="gramEnd"/>
            <w:r>
              <w:rPr>
                <w:rFonts w:ascii="Calibri" w:eastAsia="Calibri" w:hAnsi="Calibri" w:cs="Calibri"/>
                <w:sz w:val="20"/>
                <w:bdr w:val="nil"/>
              </w:rPr>
              <w:t xml:space="preserve"> zvířete, péče o domácí zvířata, zvířata v zoo </w:t>
            </w:r>
          </w:p>
        </w:tc>
      </w:tr>
      <w:tr w:rsidR="00BD68CB" w14:paraId="4B435B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9D746" w14:textId="77777777" w:rsidR="00BD68CB" w:rsidRDefault="00822628">
            <w:pPr>
              <w:spacing w:line="240" w:lineRule="auto"/>
              <w:ind w:left="60"/>
              <w:jc w:val="left"/>
              <w:rPr>
                <w:bdr w:val="nil"/>
              </w:rPr>
            </w:pPr>
            <w:r>
              <w:rPr>
                <w:rFonts w:ascii="Calibri" w:eastAsia="Calibri" w:hAnsi="Calibri" w:cs="Calibri"/>
                <w:sz w:val="20"/>
                <w:bdr w:val="nil"/>
              </w:rPr>
              <w:lastRenderedPageBreak/>
              <w:t>- seznamuje se s odlišnými tradicemi jiných kultur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4920A" w14:textId="77777777" w:rsidR="00BD68CB" w:rsidRDefault="00822628">
            <w:pPr>
              <w:spacing w:line="240" w:lineRule="auto"/>
              <w:ind w:left="60"/>
              <w:jc w:val="left"/>
              <w:rPr>
                <w:bdr w:val="nil"/>
              </w:rPr>
            </w:pPr>
            <w:r>
              <w:rPr>
                <w:rFonts w:ascii="Calibri" w:eastAsia="Calibri" w:hAnsi="Calibri" w:cs="Calibri"/>
                <w:sz w:val="20"/>
                <w:bdr w:val="nil"/>
              </w:rPr>
              <w:t xml:space="preserve">Svátky v průběhu </w:t>
            </w:r>
            <w:proofErr w:type="gramStart"/>
            <w:r>
              <w:rPr>
                <w:rFonts w:ascii="Calibri" w:eastAsia="Calibri" w:hAnsi="Calibri" w:cs="Calibri"/>
                <w:sz w:val="20"/>
                <w:bdr w:val="nil"/>
              </w:rPr>
              <w:t>roku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532060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C778F" w14:textId="77777777" w:rsidR="00BD68CB" w:rsidRDefault="00822628">
            <w:pPr>
              <w:spacing w:line="240" w:lineRule="auto"/>
              <w:ind w:left="60"/>
              <w:jc w:val="left"/>
              <w:rPr>
                <w:bdr w:val="nil"/>
              </w:rPr>
            </w:pPr>
            <w:r>
              <w:rPr>
                <w:rFonts w:ascii="Calibri" w:eastAsia="Calibri" w:hAnsi="Calibri" w:cs="Calibri"/>
                <w:sz w:val="20"/>
                <w:bdr w:val="nil"/>
              </w:rPr>
              <w:t>- získává informace z přiměřeně obtížných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39ED0" w14:textId="77777777" w:rsidR="00BD68CB" w:rsidRDefault="00822628">
            <w:pPr>
              <w:spacing w:line="240" w:lineRule="auto"/>
              <w:ind w:left="60"/>
              <w:jc w:val="left"/>
              <w:rPr>
                <w:bdr w:val="nil"/>
              </w:rPr>
            </w:pPr>
            <w:r>
              <w:rPr>
                <w:rFonts w:ascii="Calibri" w:eastAsia="Calibri" w:hAnsi="Calibri" w:cs="Calibri"/>
                <w:sz w:val="20"/>
                <w:bdr w:val="nil"/>
              </w:rPr>
              <w:t xml:space="preserve">Svátky v průběhu </w:t>
            </w:r>
            <w:proofErr w:type="gramStart"/>
            <w:r>
              <w:rPr>
                <w:rFonts w:ascii="Calibri" w:eastAsia="Calibri" w:hAnsi="Calibri" w:cs="Calibri"/>
                <w:sz w:val="20"/>
                <w:bdr w:val="nil"/>
              </w:rPr>
              <w:t>roku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4F484F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CF275" w14:textId="77777777" w:rsidR="00BD68CB" w:rsidRDefault="00822628">
            <w:pPr>
              <w:spacing w:line="240" w:lineRule="auto"/>
              <w:ind w:left="60"/>
              <w:jc w:val="left"/>
              <w:rPr>
                <w:bdr w:val="nil"/>
              </w:rPr>
            </w:pPr>
            <w:r>
              <w:rPr>
                <w:rFonts w:ascii="Calibri" w:eastAsia="Calibri" w:hAnsi="Calibri" w:cs="Calibri"/>
                <w:sz w:val="20"/>
                <w:bdr w:val="nil"/>
              </w:rPr>
              <w:t>- používá abecední a výkladový slovník, vyhledává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E2F46" w14:textId="77777777" w:rsidR="00BD68CB" w:rsidRDefault="00822628">
            <w:pPr>
              <w:spacing w:line="240" w:lineRule="auto"/>
              <w:ind w:left="60"/>
              <w:jc w:val="left"/>
              <w:rPr>
                <w:bdr w:val="nil"/>
              </w:rPr>
            </w:pPr>
            <w:r>
              <w:rPr>
                <w:rFonts w:ascii="Calibri" w:eastAsia="Calibri" w:hAnsi="Calibri" w:cs="Calibri"/>
                <w:sz w:val="20"/>
                <w:bdr w:val="nil"/>
              </w:rPr>
              <w:t xml:space="preserve">Svátky v průběhu </w:t>
            </w:r>
            <w:proofErr w:type="gramStart"/>
            <w:r>
              <w:rPr>
                <w:rFonts w:ascii="Calibri" w:eastAsia="Calibri" w:hAnsi="Calibri" w:cs="Calibri"/>
                <w:sz w:val="20"/>
                <w:bdr w:val="nil"/>
              </w:rPr>
              <w:t>roku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1F87EAA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2AF86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C8BDA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19F5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3A7982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4C0E9" w14:textId="77777777" w:rsidR="00BD68CB" w:rsidRDefault="00822628">
            <w:pPr>
              <w:spacing w:line="240" w:lineRule="auto"/>
              <w:ind w:left="60"/>
              <w:jc w:val="left"/>
              <w:rPr>
                <w:bdr w:val="nil"/>
              </w:rPr>
            </w:pPr>
            <w:r>
              <w:rPr>
                <w:rFonts w:ascii="Calibri" w:eastAsia="Calibri" w:hAnsi="Calibri" w:cs="Calibri"/>
                <w:sz w:val="20"/>
                <w:bdr w:val="nil"/>
              </w:rPr>
              <w:t>- přispívá k diskuzi v malé skupině i k debatě celé třídy</w:t>
            </w:r>
            <w:r>
              <w:rPr>
                <w:rFonts w:ascii="Calibri" w:eastAsia="Calibri" w:hAnsi="Calibri" w:cs="Calibri"/>
                <w:sz w:val="20"/>
                <w:bdr w:val="nil"/>
              </w:rPr>
              <w:br/>
              <w:t>- rozvíjí základní dovednosti dobré komunikace a k tomu příslušné vědomosti</w:t>
            </w:r>
          </w:p>
        </w:tc>
      </w:tr>
      <w:tr w:rsidR="00BD68CB" w14:paraId="1923F3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EBE3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7C60A4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53C8D" w14:textId="77777777" w:rsidR="00BD68CB" w:rsidRDefault="00822628">
            <w:pPr>
              <w:spacing w:line="240" w:lineRule="auto"/>
              <w:ind w:left="60"/>
              <w:jc w:val="left"/>
              <w:rPr>
                <w:bdr w:val="nil"/>
              </w:rPr>
            </w:pPr>
            <w:r>
              <w:rPr>
                <w:rFonts w:ascii="Calibri" w:eastAsia="Calibri" w:hAnsi="Calibri" w:cs="Calibri"/>
                <w:sz w:val="20"/>
                <w:bdr w:val="nil"/>
              </w:rPr>
              <w:t>- naslouchá promluvám druhých lidí, vhodně na ně reaguje, obhajuje svůj názor</w:t>
            </w:r>
            <w:r>
              <w:rPr>
                <w:rFonts w:ascii="Calibri" w:eastAsia="Calibri" w:hAnsi="Calibri" w:cs="Calibri"/>
                <w:sz w:val="20"/>
                <w:bdr w:val="nil"/>
              </w:rPr>
              <w:br/>
              <w:t>- napomáhá k uvažování o problémech v širších souvislostech</w:t>
            </w:r>
          </w:p>
        </w:tc>
      </w:tr>
      <w:tr w:rsidR="00BD68CB" w14:paraId="469174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59D54"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2BD5E3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5F286" w14:textId="77777777" w:rsidR="00BD68CB" w:rsidRDefault="00822628">
            <w:pPr>
              <w:spacing w:line="240" w:lineRule="auto"/>
              <w:ind w:left="60"/>
              <w:jc w:val="left"/>
              <w:rPr>
                <w:bdr w:val="nil"/>
              </w:rPr>
            </w:pPr>
            <w:r>
              <w:rPr>
                <w:rFonts w:ascii="Calibri" w:eastAsia="Calibri" w:hAnsi="Calibri" w:cs="Calibri"/>
                <w:sz w:val="20"/>
                <w:bdr w:val="nil"/>
              </w:rPr>
              <w:t>- rozšiřuje a prohlubuje dovednosti potřebné pro orientaci v evropském prostředí</w:t>
            </w:r>
          </w:p>
        </w:tc>
      </w:tr>
      <w:tr w:rsidR="00BD68CB" w14:paraId="6312C9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F649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165C7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85C9C"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r>
              <w:rPr>
                <w:rFonts w:ascii="Calibri" w:eastAsia="Calibri" w:hAnsi="Calibri" w:cs="Calibri"/>
                <w:sz w:val="20"/>
                <w:bdr w:val="nil"/>
              </w:rPr>
              <w:br/>
              <w:t>- umožňuje získat základní sociální dovednosti při řešení složitých situací</w:t>
            </w:r>
          </w:p>
        </w:tc>
      </w:tr>
      <w:tr w:rsidR="00BD68CB" w14:paraId="4AE2D4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8481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15E3CD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B4DC7" w14:textId="77777777" w:rsidR="00BD68CB" w:rsidRDefault="00822628">
            <w:pPr>
              <w:spacing w:line="240" w:lineRule="auto"/>
              <w:ind w:left="60"/>
              <w:jc w:val="left"/>
              <w:rPr>
                <w:bdr w:val="nil"/>
              </w:rPr>
            </w:pPr>
            <w:r>
              <w:rPr>
                <w:rFonts w:ascii="Calibri" w:eastAsia="Calibri" w:hAnsi="Calibri" w:cs="Calibri"/>
                <w:sz w:val="20"/>
                <w:bdr w:val="nil"/>
              </w:rPr>
              <w:t xml:space="preserve">- uvědomování si, že všechny kultury jsou rovnocenné a žádná není nadřazena ostatním </w:t>
            </w:r>
            <w:r>
              <w:rPr>
                <w:rFonts w:ascii="Calibri" w:eastAsia="Calibri" w:hAnsi="Calibri" w:cs="Calibri"/>
                <w:sz w:val="20"/>
                <w:bdr w:val="nil"/>
              </w:rPr>
              <w:br/>
              <w:t>- rozvíjí a integruje základní vědomosti potřebné pro porozumění sociálním a kulturním odlišnostem mezi národy</w:t>
            </w:r>
          </w:p>
        </w:tc>
      </w:tr>
      <w:tr w:rsidR="00BD68CB" w14:paraId="6DF05F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8D50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7B317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03D0E"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p>
        </w:tc>
      </w:tr>
      <w:tr w:rsidR="00BD68CB" w14:paraId="747F49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22C02"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32BE39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363F3" w14:textId="77777777" w:rsidR="00BD68CB" w:rsidRDefault="00822628">
            <w:pPr>
              <w:spacing w:line="240" w:lineRule="auto"/>
              <w:ind w:left="60"/>
              <w:jc w:val="left"/>
              <w:rPr>
                <w:bdr w:val="nil"/>
              </w:rPr>
            </w:pPr>
            <w:r>
              <w:rPr>
                <w:rFonts w:ascii="Calibri" w:eastAsia="Calibri" w:hAnsi="Calibri" w:cs="Calibri"/>
                <w:sz w:val="20"/>
                <w:bdr w:val="nil"/>
              </w:rPr>
              <w:t>- vede k uvědomění si hodnoty vlastního života (zvláště volného času) a odpovědnosti za jeho naplnění</w:t>
            </w:r>
          </w:p>
        </w:tc>
      </w:tr>
      <w:tr w:rsidR="00BD68CB" w14:paraId="562B03D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F826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485922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EEEBA" w14:textId="77777777" w:rsidR="00BD68CB" w:rsidRDefault="00822628">
            <w:pPr>
              <w:spacing w:line="240" w:lineRule="auto"/>
              <w:ind w:left="60"/>
              <w:jc w:val="left"/>
              <w:rPr>
                <w:bdr w:val="nil"/>
              </w:rPr>
            </w:pPr>
            <w:r>
              <w:rPr>
                <w:rFonts w:ascii="Calibri" w:eastAsia="Calibri" w:hAnsi="Calibri" w:cs="Calibri"/>
                <w:sz w:val="20"/>
                <w:bdr w:val="nil"/>
              </w:rPr>
              <w:t>- rozvíjí možnost využívat interkulturních kontaktů k obohacování sebe sama</w:t>
            </w:r>
          </w:p>
        </w:tc>
      </w:tr>
    </w:tbl>
    <w:p w14:paraId="1E7CF7D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2016F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3CAAC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706C9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0182BD" w14:textId="77777777" w:rsidR="00BD68CB" w:rsidRDefault="00BD68CB"/>
        </w:tc>
      </w:tr>
      <w:tr w:rsidR="00BD68CB" w14:paraId="4CC2AC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D5E0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C3BB5"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k učení</w:t>
            </w:r>
          </w:p>
          <w:p w14:paraId="700B6598"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k řešení problémů</w:t>
            </w:r>
          </w:p>
          <w:p w14:paraId="00456611"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lastRenderedPageBreak/>
              <w:t>Kompetence komunikativní</w:t>
            </w:r>
          </w:p>
          <w:p w14:paraId="016958BF"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sociální a personální</w:t>
            </w:r>
          </w:p>
          <w:p w14:paraId="417E3E34"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občanské</w:t>
            </w:r>
          </w:p>
          <w:p w14:paraId="23251630"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pracovní</w:t>
            </w:r>
          </w:p>
          <w:p w14:paraId="60D0FE8F" w14:textId="77777777" w:rsidR="00BD68CB" w:rsidRDefault="00822628" w:rsidP="00822628">
            <w:pPr>
              <w:numPr>
                <w:ilvl w:val="0"/>
                <w:numId w:val="41"/>
              </w:numPr>
              <w:spacing w:line="240" w:lineRule="auto"/>
              <w:jc w:val="left"/>
              <w:rPr>
                <w:bdr w:val="nil"/>
              </w:rPr>
            </w:pPr>
            <w:r>
              <w:rPr>
                <w:rFonts w:ascii="Calibri" w:eastAsia="Calibri" w:hAnsi="Calibri" w:cs="Calibri"/>
                <w:sz w:val="20"/>
                <w:bdr w:val="nil"/>
              </w:rPr>
              <w:t>Kompetence digitální</w:t>
            </w:r>
          </w:p>
        </w:tc>
      </w:tr>
      <w:tr w:rsidR="00BD68CB" w14:paraId="064024E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21A4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614F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1B141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501D" w14:textId="77777777" w:rsidR="00BD68CB" w:rsidRDefault="00822628">
            <w:pPr>
              <w:spacing w:line="240" w:lineRule="auto"/>
              <w:ind w:left="60"/>
              <w:jc w:val="left"/>
              <w:rPr>
                <w:bdr w:val="nil"/>
              </w:rPr>
            </w:pPr>
            <w:r>
              <w:rPr>
                <w:rFonts w:ascii="Calibri" w:eastAsia="Calibri" w:hAnsi="Calibri" w:cs="Calibri"/>
                <w:sz w:val="20"/>
                <w:bdr w:val="nil"/>
              </w:rPr>
              <w:t>- poskytuje základní informace o sobě samém, o své rodině, o zálibách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24A18" w14:textId="77777777" w:rsidR="00BD68CB" w:rsidRDefault="00822628">
            <w:pPr>
              <w:spacing w:line="240" w:lineRule="auto"/>
              <w:ind w:left="60"/>
              <w:jc w:val="left"/>
              <w:rPr>
                <w:bdr w:val="nil"/>
              </w:rPr>
            </w:pPr>
            <w:r>
              <w:rPr>
                <w:rFonts w:ascii="Calibri" w:eastAsia="Calibri" w:hAnsi="Calibri" w:cs="Calibri"/>
                <w:sz w:val="20"/>
                <w:bdr w:val="nil"/>
              </w:rPr>
              <w:t>Představení se </w:t>
            </w:r>
          </w:p>
        </w:tc>
      </w:tr>
      <w:tr w:rsidR="00BD68CB" w14:paraId="5BA7C6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24FC" w14:textId="77777777" w:rsidR="00BD68CB" w:rsidRDefault="00822628">
            <w:pPr>
              <w:spacing w:line="240" w:lineRule="auto"/>
              <w:ind w:left="60"/>
              <w:jc w:val="left"/>
              <w:rPr>
                <w:bdr w:val="nil"/>
              </w:rPr>
            </w:pPr>
            <w:r>
              <w:rPr>
                <w:rFonts w:ascii="Calibri" w:eastAsia="Calibri" w:hAnsi="Calibri" w:cs="Calibri"/>
                <w:sz w:val="20"/>
                <w:bdr w:val="nil"/>
              </w:rPr>
              <w:t>- užívá základních gramatické struktury v přítomném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CC5C" w14:textId="77777777" w:rsidR="00BD68CB" w:rsidRDefault="00822628">
            <w:pPr>
              <w:spacing w:line="240" w:lineRule="auto"/>
              <w:ind w:left="60"/>
              <w:jc w:val="left"/>
              <w:rPr>
                <w:bdr w:val="nil"/>
              </w:rPr>
            </w:pPr>
            <w:r>
              <w:rPr>
                <w:rFonts w:ascii="Calibri" w:eastAsia="Calibri" w:hAnsi="Calibri" w:cs="Calibri"/>
                <w:sz w:val="20"/>
                <w:bdr w:val="nil"/>
              </w:rPr>
              <w:t>Představení se </w:t>
            </w:r>
          </w:p>
        </w:tc>
      </w:tr>
      <w:tr w:rsidR="00BD68CB" w14:paraId="2239D2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6D33E" w14:textId="77777777" w:rsidR="00BD68CB" w:rsidRDefault="00822628">
            <w:pPr>
              <w:spacing w:line="240" w:lineRule="auto"/>
              <w:ind w:left="60"/>
              <w:jc w:val="left"/>
              <w:rPr>
                <w:bdr w:val="nil"/>
              </w:rPr>
            </w:pPr>
            <w:r>
              <w:rPr>
                <w:rFonts w:ascii="Calibri" w:eastAsia="Calibri" w:hAnsi="Calibri" w:cs="Calibri"/>
                <w:sz w:val="20"/>
                <w:bdr w:val="nil"/>
              </w:rPr>
              <w:t>- dorozumí se v běžných každodenních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2D387" w14:textId="77777777" w:rsidR="00BD68CB" w:rsidRDefault="00822628">
            <w:pPr>
              <w:spacing w:line="240" w:lineRule="auto"/>
              <w:ind w:left="60"/>
              <w:jc w:val="left"/>
              <w:rPr>
                <w:bdr w:val="nil"/>
              </w:rPr>
            </w:pPr>
            <w:r>
              <w:rPr>
                <w:rFonts w:ascii="Calibri" w:eastAsia="Calibri" w:hAnsi="Calibri" w:cs="Calibri"/>
                <w:sz w:val="20"/>
                <w:bdr w:val="nil"/>
              </w:rPr>
              <w:t>Představení se </w:t>
            </w:r>
          </w:p>
        </w:tc>
      </w:tr>
      <w:tr w:rsidR="00BD68CB" w14:paraId="6CCA73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7F7FA" w14:textId="77777777" w:rsidR="00BD68CB" w:rsidRDefault="00822628">
            <w:pPr>
              <w:spacing w:line="240" w:lineRule="auto"/>
              <w:ind w:left="60"/>
              <w:jc w:val="left"/>
              <w:rPr>
                <w:bdr w:val="nil"/>
              </w:rPr>
            </w:pPr>
            <w:r>
              <w:rPr>
                <w:rFonts w:ascii="Calibri" w:eastAsia="Calibri" w:hAnsi="Calibri" w:cs="Calibri"/>
                <w:sz w:val="20"/>
                <w:bdr w:val="nil"/>
              </w:rPr>
              <w:t>- dorozumí se v běžných situacích týkajících se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10285"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CDC0F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B02E8" w14:textId="77777777" w:rsidR="00BD68CB" w:rsidRDefault="00822628">
            <w:pPr>
              <w:spacing w:line="240" w:lineRule="auto"/>
              <w:ind w:left="60"/>
              <w:jc w:val="left"/>
              <w:rPr>
                <w:bdr w:val="nil"/>
              </w:rPr>
            </w:pPr>
            <w:r>
              <w:rPr>
                <w:rFonts w:ascii="Calibri" w:eastAsia="Calibri" w:hAnsi="Calibri" w:cs="Calibri"/>
                <w:sz w:val="20"/>
                <w:bdr w:val="nil"/>
              </w:rPr>
              <w:t>- popíše problém při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B453D"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0647B8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C63C5" w14:textId="77777777" w:rsidR="00BD68CB" w:rsidRDefault="00822628">
            <w:pPr>
              <w:spacing w:line="240" w:lineRule="auto"/>
              <w:ind w:left="60"/>
              <w:jc w:val="left"/>
              <w:rPr>
                <w:bdr w:val="nil"/>
              </w:rPr>
            </w:pPr>
            <w:r>
              <w:rPr>
                <w:rFonts w:ascii="Calibri" w:eastAsia="Calibri" w:hAnsi="Calibri" w:cs="Calibri"/>
                <w:sz w:val="20"/>
                <w:bdr w:val="nil"/>
              </w:rPr>
              <w:t>- napíše pohled z dovolené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C391B"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1A2709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B7CC0" w14:textId="77777777" w:rsidR="00BD68CB" w:rsidRDefault="00822628">
            <w:pPr>
              <w:spacing w:line="240" w:lineRule="auto"/>
              <w:ind w:left="60"/>
              <w:jc w:val="left"/>
              <w:rPr>
                <w:bdr w:val="nil"/>
              </w:rPr>
            </w:pPr>
            <w:r>
              <w:rPr>
                <w:rFonts w:ascii="Calibri" w:eastAsia="Calibri" w:hAnsi="Calibri" w:cs="Calibri"/>
                <w:sz w:val="20"/>
                <w:bdr w:val="nil"/>
              </w:rPr>
              <w:t>- poslouchá a čte jednoduchá sdělení – psaným i mluveným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D7891"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39A3B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811E4" w14:textId="77777777" w:rsidR="00BD68CB" w:rsidRDefault="00822628">
            <w:pPr>
              <w:spacing w:line="240" w:lineRule="auto"/>
              <w:ind w:left="60"/>
              <w:jc w:val="left"/>
              <w:rPr>
                <w:bdr w:val="nil"/>
              </w:rPr>
            </w:pPr>
            <w:r>
              <w:rPr>
                <w:rFonts w:ascii="Calibri" w:eastAsia="Calibri" w:hAnsi="Calibri" w:cs="Calibri"/>
                <w:sz w:val="20"/>
                <w:bdr w:val="nil"/>
              </w:rPr>
              <w:t>- poslouchá a čte autentický materiál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33377"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29FD9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B883" w14:textId="77777777" w:rsidR="00BD68CB" w:rsidRDefault="00822628">
            <w:pPr>
              <w:spacing w:line="240" w:lineRule="auto"/>
              <w:ind w:left="60"/>
              <w:jc w:val="left"/>
              <w:rPr>
                <w:bdr w:val="nil"/>
              </w:rPr>
            </w:pPr>
            <w:r>
              <w:rPr>
                <w:rFonts w:ascii="Calibri" w:eastAsia="Calibri" w:hAnsi="Calibri" w:cs="Calibri"/>
                <w:sz w:val="20"/>
                <w:bdr w:val="nil"/>
              </w:rPr>
              <w:t>- uplatňuje gramatické struktury v minulém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50CE"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203F3B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ACA11" w14:textId="77777777" w:rsidR="00BD68CB" w:rsidRDefault="00822628">
            <w:pPr>
              <w:spacing w:line="240" w:lineRule="auto"/>
              <w:ind w:left="60"/>
              <w:jc w:val="left"/>
              <w:rPr>
                <w:bdr w:val="nil"/>
              </w:rPr>
            </w:pPr>
            <w:r>
              <w:rPr>
                <w:rFonts w:ascii="Calibri" w:eastAsia="Calibri" w:hAnsi="Calibri" w:cs="Calibri"/>
                <w:sz w:val="20"/>
                <w:bdr w:val="nil"/>
              </w:rPr>
              <w:t>- používá pravidelná i nepravidelná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D5A8"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743053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DD41E" w14:textId="77777777" w:rsidR="00BD68CB" w:rsidRDefault="00822628">
            <w:pPr>
              <w:spacing w:line="240" w:lineRule="auto"/>
              <w:ind w:left="60"/>
              <w:jc w:val="left"/>
              <w:rPr>
                <w:bdr w:val="nil"/>
              </w:rPr>
            </w:pPr>
            <w:r>
              <w:rPr>
                <w:rFonts w:ascii="Calibri" w:eastAsia="Calibri" w:hAnsi="Calibri" w:cs="Calibri"/>
                <w:sz w:val="20"/>
                <w:bdr w:val="nil"/>
              </w:rPr>
              <w:t>- popíše dovolenou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F4895"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C5CC1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A1AD" w14:textId="77777777" w:rsidR="00BD68CB" w:rsidRDefault="00822628">
            <w:pPr>
              <w:spacing w:line="240" w:lineRule="auto"/>
              <w:ind w:left="60"/>
              <w:jc w:val="left"/>
              <w:rPr>
                <w:bdr w:val="nil"/>
              </w:rPr>
            </w:pPr>
            <w:r>
              <w:rPr>
                <w:rFonts w:ascii="Calibri" w:eastAsia="Calibri" w:hAnsi="Calibri" w:cs="Calibri"/>
                <w:sz w:val="20"/>
                <w:bdr w:val="nil"/>
              </w:rPr>
              <w:t>- vyžádá si potřebné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46CBF"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274B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42E03" w14:textId="77777777" w:rsidR="00BD68CB" w:rsidRDefault="00822628">
            <w:pPr>
              <w:spacing w:line="240" w:lineRule="auto"/>
              <w:ind w:left="60"/>
              <w:jc w:val="left"/>
              <w:rPr>
                <w:bdr w:val="nil"/>
              </w:rPr>
            </w:pPr>
            <w:r>
              <w:rPr>
                <w:rFonts w:ascii="Calibri" w:eastAsia="Calibri" w:hAnsi="Calibri" w:cs="Calibri"/>
                <w:sz w:val="20"/>
                <w:bdr w:val="nil"/>
              </w:rPr>
              <w:t>- používá slovník a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6270C"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2F9EBD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ECEE9" w14:textId="77777777" w:rsidR="00BD68CB" w:rsidRDefault="00822628">
            <w:pPr>
              <w:spacing w:line="240" w:lineRule="auto"/>
              <w:ind w:left="60"/>
              <w:jc w:val="left"/>
              <w:rPr>
                <w:bdr w:val="nil"/>
              </w:rPr>
            </w:pPr>
            <w:r>
              <w:rPr>
                <w:rFonts w:ascii="Calibri" w:eastAsia="Calibri" w:hAnsi="Calibri" w:cs="Calibri"/>
                <w:sz w:val="20"/>
                <w:bdr w:val="nil"/>
              </w:rPr>
              <w:t>- přeloží nabízený jídelní lístek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4BCE0"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683078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3400B" w14:textId="77777777" w:rsidR="00BD68CB" w:rsidRDefault="00822628">
            <w:pPr>
              <w:spacing w:line="240" w:lineRule="auto"/>
              <w:ind w:left="60"/>
              <w:jc w:val="left"/>
              <w:rPr>
                <w:bdr w:val="nil"/>
              </w:rPr>
            </w:pPr>
            <w:r>
              <w:rPr>
                <w:rFonts w:ascii="Calibri" w:eastAsia="Calibri" w:hAnsi="Calibri" w:cs="Calibri"/>
                <w:sz w:val="20"/>
                <w:bdr w:val="nil"/>
              </w:rPr>
              <w:t>- objedná si jídlo v kavárně či restauraci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CED17"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28FAE3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6DFCE" w14:textId="77777777" w:rsidR="00BD68CB" w:rsidRDefault="00822628">
            <w:pPr>
              <w:spacing w:line="240" w:lineRule="auto"/>
              <w:ind w:left="60"/>
              <w:jc w:val="left"/>
              <w:rPr>
                <w:bdr w:val="nil"/>
              </w:rPr>
            </w:pPr>
            <w:r>
              <w:rPr>
                <w:rFonts w:ascii="Calibri" w:eastAsia="Calibri" w:hAnsi="Calibri" w:cs="Calibri"/>
                <w:sz w:val="20"/>
                <w:bdr w:val="nil"/>
              </w:rPr>
              <w:t>- vyhledává informace z textů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AF04"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72E5F4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1B92F" w14:textId="77777777" w:rsidR="00BD68CB" w:rsidRDefault="00822628">
            <w:pPr>
              <w:spacing w:line="240" w:lineRule="auto"/>
              <w:ind w:left="60"/>
              <w:jc w:val="left"/>
              <w:rPr>
                <w:bdr w:val="nil"/>
              </w:rPr>
            </w:pPr>
            <w:r>
              <w:rPr>
                <w:rFonts w:ascii="Calibri" w:eastAsia="Calibri" w:hAnsi="Calibri" w:cs="Calibri"/>
                <w:sz w:val="20"/>
                <w:bdr w:val="nil"/>
              </w:rPr>
              <w:t>- píše krátký gramaticky správný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A1BB6"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1EA7AD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494F9" w14:textId="77777777" w:rsidR="00BD68CB" w:rsidRDefault="00822628">
            <w:pPr>
              <w:spacing w:line="240" w:lineRule="auto"/>
              <w:ind w:left="60"/>
              <w:jc w:val="left"/>
              <w:rPr>
                <w:bdr w:val="nil"/>
              </w:rPr>
            </w:pPr>
            <w:r>
              <w:rPr>
                <w:rFonts w:ascii="Calibri" w:eastAsia="Calibri" w:hAnsi="Calibri" w:cs="Calibri"/>
                <w:sz w:val="20"/>
                <w:bdr w:val="nil"/>
              </w:rPr>
              <w:t>- zapíše si kuchařský recept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4121D"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30B8E1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5A28" w14:textId="77777777" w:rsidR="00BD68CB" w:rsidRDefault="00822628">
            <w:pPr>
              <w:spacing w:line="240" w:lineRule="auto"/>
              <w:ind w:left="60"/>
              <w:jc w:val="left"/>
              <w:rPr>
                <w:bdr w:val="nil"/>
              </w:rPr>
            </w:pPr>
            <w:r>
              <w:rPr>
                <w:rFonts w:ascii="Calibri" w:eastAsia="Calibri" w:hAnsi="Calibri" w:cs="Calibri"/>
                <w:sz w:val="20"/>
                <w:bdr w:val="nil"/>
              </w:rPr>
              <w:t>- přeloží si předložený kuchařský recept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46DE5"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1F15CF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92603" w14:textId="77777777" w:rsidR="00BD68CB" w:rsidRDefault="00822628">
            <w:pPr>
              <w:spacing w:line="240" w:lineRule="auto"/>
              <w:ind w:left="60"/>
              <w:jc w:val="left"/>
              <w:rPr>
                <w:bdr w:val="nil"/>
              </w:rPr>
            </w:pPr>
            <w:r>
              <w:rPr>
                <w:rFonts w:ascii="Calibri" w:eastAsia="Calibri" w:hAnsi="Calibri" w:cs="Calibri"/>
                <w:sz w:val="20"/>
                <w:bdr w:val="nil"/>
              </w:rPr>
              <w:t>- ptá se na množství jídla či pití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41A67"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41FE29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48282" w14:textId="77777777" w:rsidR="00BD68CB" w:rsidRDefault="00822628">
            <w:pPr>
              <w:spacing w:line="240" w:lineRule="auto"/>
              <w:ind w:left="60"/>
              <w:jc w:val="left"/>
              <w:rPr>
                <w:bdr w:val="nil"/>
              </w:rPr>
            </w:pPr>
            <w:r>
              <w:rPr>
                <w:rFonts w:ascii="Calibri" w:eastAsia="Calibri" w:hAnsi="Calibri" w:cs="Calibri"/>
                <w:sz w:val="20"/>
                <w:bdr w:val="nil"/>
              </w:rPr>
              <w:t>- vyjadřuje se výstižně a souvisle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F80D5"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2F3A92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7D6FF" w14:textId="77777777" w:rsidR="00BD68CB" w:rsidRDefault="00822628">
            <w:pPr>
              <w:spacing w:line="240" w:lineRule="auto"/>
              <w:ind w:left="60"/>
              <w:jc w:val="left"/>
              <w:rPr>
                <w:bdr w:val="nil"/>
              </w:rPr>
            </w:pPr>
            <w:r>
              <w:rPr>
                <w:rFonts w:ascii="Calibri" w:eastAsia="Calibri" w:hAnsi="Calibri" w:cs="Calibri"/>
                <w:sz w:val="20"/>
                <w:bdr w:val="nil"/>
              </w:rPr>
              <w:t>- orientuje se v konverzaci o nakupování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DF69"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5FCD17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D37F3" w14:textId="77777777" w:rsidR="00BD68CB" w:rsidRDefault="00822628">
            <w:pPr>
              <w:spacing w:line="240" w:lineRule="auto"/>
              <w:ind w:left="60"/>
              <w:jc w:val="left"/>
              <w:rPr>
                <w:bdr w:val="nil"/>
              </w:rPr>
            </w:pPr>
            <w:r>
              <w:rPr>
                <w:rFonts w:ascii="Calibri" w:eastAsia="Calibri" w:hAnsi="Calibri" w:cs="Calibri"/>
                <w:sz w:val="20"/>
                <w:bdr w:val="nil"/>
              </w:rPr>
              <w:t>- poslouchá a čte autentické materiály o stravování v cizí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861CE"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3CE976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8849F" w14:textId="77777777" w:rsidR="00BD68CB" w:rsidRDefault="00822628">
            <w:pPr>
              <w:spacing w:line="240" w:lineRule="auto"/>
              <w:ind w:left="60"/>
              <w:jc w:val="left"/>
              <w:rPr>
                <w:bdr w:val="nil"/>
              </w:rPr>
            </w:pPr>
            <w:r>
              <w:rPr>
                <w:rFonts w:ascii="Calibri" w:eastAsia="Calibri" w:hAnsi="Calibri" w:cs="Calibri"/>
                <w:sz w:val="20"/>
                <w:bdr w:val="nil"/>
              </w:rPr>
              <w:lastRenderedPageBreak/>
              <w:t>- přečte s porozuměním jednoduché souvislé texty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4A8B7" w14:textId="77777777" w:rsidR="00BD68CB" w:rsidRDefault="00822628">
            <w:pPr>
              <w:spacing w:line="240" w:lineRule="auto"/>
              <w:ind w:left="60"/>
              <w:jc w:val="left"/>
              <w:rPr>
                <w:bdr w:val="nil"/>
              </w:rPr>
            </w:pPr>
            <w:proofErr w:type="gramStart"/>
            <w:r>
              <w:rPr>
                <w:rFonts w:ascii="Calibri" w:eastAsia="Calibri" w:hAnsi="Calibri" w:cs="Calibri"/>
                <w:sz w:val="20"/>
                <w:bdr w:val="nil"/>
              </w:rPr>
              <w:t>Food - nákupy</w:t>
            </w:r>
            <w:proofErr w:type="gramEnd"/>
            <w:r>
              <w:rPr>
                <w:rFonts w:ascii="Calibri" w:eastAsia="Calibri" w:hAnsi="Calibri" w:cs="Calibri"/>
                <w:sz w:val="20"/>
                <w:bdr w:val="nil"/>
              </w:rPr>
              <w:t>, stravovací návyky, recepty, příprava jídla, restaurace </w:t>
            </w:r>
          </w:p>
        </w:tc>
      </w:tr>
      <w:tr w:rsidR="00BD68CB" w14:paraId="00F789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D6C79" w14:textId="77777777" w:rsidR="00BD68CB" w:rsidRDefault="00822628">
            <w:pPr>
              <w:spacing w:line="240" w:lineRule="auto"/>
              <w:ind w:left="60"/>
              <w:jc w:val="left"/>
              <w:rPr>
                <w:bdr w:val="nil"/>
              </w:rPr>
            </w:pPr>
            <w:r>
              <w:rPr>
                <w:rFonts w:ascii="Calibri" w:eastAsia="Calibri" w:hAnsi="Calibri" w:cs="Calibri"/>
                <w:sz w:val="20"/>
                <w:bdr w:val="nil"/>
              </w:rPr>
              <w:t>- hovoří o počasí a zeměpisných jevech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756BD"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2ACDD9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DCCF7" w14:textId="77777777" w:rsidR="00BD68CB" w:rsidRDefault="00822628">
            <w:pPr>
              <w:spacing w:line="240" w:lineRule="auto"/>
              <w:ind w:left="60"/>
              <w:jc w:val="left"/>
              <w:rPr>
                <w:bdr w:val="nil"/>
              </w:rPr>
            </w:pPr>
            <w:r>
              <w:rPr>
                <w:rFonts w:ascii="Calibri" w:eastAsia="Calibri" w:hAnsi="Calibri" w:cs="Calibri"/>
                <w:sz w:val="20"/>
                <w:bdr w:val="nil"/>
              </w:rPr>
              <w:t>- seznamuje se s odlišnostmi, využívá druhý stupeň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CF633"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371208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BE994" w14:textId="77777777" w:rsidR="00BD68CB" w:rsidRDefault="00822628">
            <w:pPr>
              <w:spacing w:line="240" w:lineRule="auto"/>
              <w:ind w:left="60"/>
              <w:jc w:val="left"/>
              <w:rPr>
                <w:bdr w:val="nil"/>
              </w:rPr>
            </w:pPr>
            <w:r>
              <w:rPr>
                <w:rFonts w:ascii="Calibri" w:eastAsia="Calibri" w:hAnsi="Calibri" w:cs="Calibri"/>
                <w:sz w:val="20"/>
                <w:bdr w:val="nil"/>
              </w:rPr>
              <w:t>- vyjadřuje skutečnosti přídavnými jmény v superlativu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908C"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61CD26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B0975" w14:textId="77777777" w:rsidR="00BD68CB" w:rsidRDefault="00822628">
            <w:pPr>
              <w:spacing w:line="240" w:lineRule="auto"/>
              <w:ind w:left="60"/>
              <w:jc w:val="left"/>
              <w:rPr>
                <w:bdr w:val="nil"/>
              </w:rPr>
            </w:pPr>
            <w:r>
              <w:rPr>
                <w:rFonts w:ascii="Calibri" w:eastAsia="Calibri" w:hAnsi="Calibri" w:cs="Calibri"/>
                <w:sz w:val="20"/>
                <w:bdr w:val="nil"/>
              </w:rPr>
              <w:t>- tvoří druhý a třetí stupeň některých nepravidelných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6AAA3"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0D492D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C1C4F" w14:textId="77777777" w:rsidR="00BD68CB" w:rsidRDefault="00822628">
            <w:pPr>
              <w:spacing w:line="240" w:lineRule="auto"/>
              <w:ind w:left="60"/>
              <w:jc w:val="left"/>
              <w:rPr>
                <w:bdr w:val="nil"/>
              </w:rPr>
            </w:pPr>
            <w:r>
              <w:rPr>
                <w:rFonts w:ascii="Calibri" w:eastAsia="Calibri" w:hAnsi="Calibri" w:cs="Calibri"/>
                <w:sz w:val="20"/>
                <w:bdr w:val="nil"/>
              </w:rPr>
              <w:t>- připravuje vědomostní kvíz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6C8FB"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129E4E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5A1C3" w14:textId="77777777" w:rsidR="00BD68CB" w:rsidRDefault="00822628">
            <w:pPr>
              <w:spacing w:line="240" w:lineRule="auto"/>
              <w:ind w:left="60"/>
              <w:jc w:val="left"/>
              <w:rPr>
                <w:bdr w:val="nil"/>
              </w:rPr>
            </w:pPr>
            <w:r>
              <w:rPr>
                <w:rFonts w:ascii="Calibri" w:eastAsia="Calibri" w:hAnsi="Calibri" w:cs="Calibri"/>
                <w:sz w:val="20"/>
                <w:bdr w:val="nil"/>
              </w:rPr>
              <w:t>- používá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B9560"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0D038D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5422E" w14:textId="77777777" w:rsidR="00BD68CB" w:rsidRDefault="00822628">
            <w:pPr>
              <w:spacing w:line="240" w:lineRule="auto"/>
              <w:ind w:left="60"/>
              <w:jc w:val="left"/>
              <w:rPr>
                <w:bdr w:val="nil"/>
              </w:rPr>
            </w:pPr>
            <w:r>
              <w:rPr>
                <w:rFonts w:ascii="Calibri" w:eastAsia="Calibri" w:hAnsi="Calibri" w:cs="Calibri"/>
                <w:sz w:val="20"/>
                <w:bdr w:val="nil"/>
              </w:rPr>
              <w:t>- vyjadřuje se jednoduše a srozumitelně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8C968"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WORLD - život</w:t>
            </w:r>
            <w:proofErr w:type="gramEnd"/>
            <w:r>
              <w:rPr>
                <w:rFonts w:ascii="Calibri" w:eastAsia="Calibri" w:hAnsi="Calibri" w:cs="Calibri"/>
                <w:sz w:val="20"/>
                <w:bdr w:val="nil"/>
              </w:rPr>
              <w:t xml:space="preserve"> ve Velké Británii, rekordy, kvíz </w:t>
            </w:r>
          </w:p>
        </w:tc>
      </w:tr>
      <w:tr w:rsidR="00BD68CB" w14:paraId="3190F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39DFB" w14:textId="77777777" w:rsidR="00BD68CB" w:rsidRDefault="00822628">
            <w:pPr>
              <w:spacing w:line="240" w:lineRule="auto"/>
              <w:ind w:left="60"/>
              <w:jc w:val="left"/>
              <w:rPr>
                <w:bdr w:val="nil"/>
              </w:rPr>
            </w:pPr>
            <w:r>
              <w:rPr>
                <w:rFonts w:ascii="Calibri" w:eastAsia="Calibri" w:hAnsi="Calibri" w:cs="Calibri"/>
                <w:sz w:val="20"/>
                <w:bdr w:val="nil"/>
              </w:rPr>
              <w:t>- orientuje se v rozhovoru o druzích zábavy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7BF9"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15C1CF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D297E" w14:textId="77777777" w:rsidR="00BD68CB" w:rsidRDefault="00822628">
            <w:pPr>
              <w:spacing w:line="240" w:lineRule="auto"/>
              <w:ind w:left="60"/>
              <w:jc w:val="left"/>
              <w:rPr>
                <w:bdr w:val="nil"/>
              </w:rPr>
            </w:pPr>
            <w:r>
              <w:rPr>
                <w:rFonts w:ascii="Calibri" w:eastAsia="Calibri" w:hAnsi="Calibri" w:cs="Calibri"/>
                <w:sz w:val="20"/>
                <w:bdr w:val="nil"/>
              </w:rPr>
              <w:t>- poskytuje vlastní informace o tom, který druh zábavy se mu líbí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D80C5"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079E0E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8C59D" w14:textId="77777777" w:rsidR="00BD68CB" w:rsidRDefault="00822628">
            <w:pPr>
              <w:spacing w:line="240" w:lineRule="auto"/>
              <w:ind w:left="60"/>
              <w:jc w:val="left"/>
              <w:rPr>
                <w:bdr w:val="nil"/>
              </w:rPr>
            </w:pPr>
            <w:r>
              <w:rPr>
                <w:rFonts w:ascii="Calibri" w:eastAsia="Calibri" w:hAnsi="Calibri" w:cs="Calibri"/>
                <w:sz w:val="20"/>
                <w:bdr w:val="nil"/>
              </w:rPr>
              <w:t>- rozlišuje v textu přídavná jména a příslovce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E07E"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4B48B8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DDF1D" w14:textId="77777777" w:rsidR="00BD68CB" w:rsidRDefault="00822628">
            <w:pPr>
              <w:spacing w:line="240" w:lineRule="auto"/>
              <w:ind w:left="60"/>
              <w:jc w:val="left"/>
              <w:rPr>
                <w:bdr w:val="nil"/>
              </w:rPr>
            </w:pPr>
            <w:r>
              <w:rPr>
                <w:rFonts w:ascii="Calibri" w:eastAsia="Calibri" w:hAnsi="Calibri" w:cs="Calibri"/>
                <w:sz w:val="20"/>
                <w:bdr w:val="nil"/>
              </w:rPr>
              <w:t>- píše část příběhu vlastními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545EF"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4F986E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CBF16" w14:textId="77777777" w:rsidR="00BD68CB" w:rsidRDefault="00822628">
            <w:pPr>
              <w:spacing w:line="240" w:lineRule="auto"/>
              <w:ind w:left="60"/>
              <w:jc w:val="left"/>
              <w:rPr>
                <w:bdr w:val="nil"/>
              </w:rPr>
            </w:pPr>
            <w:r>
              <w:rPr>
                <w:rFonts w:ascii="Calibri" w:eastAsia="Calibri" w:hAnsi="Calibri" w:cs="Calibri"/>
                <w:sz w:val="20"/>
                <w:bdr w:val="nil"/>
              </w:rPr>
              <w:t>- sjednává a domlouvá schůzku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B8349"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46CE76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8A134" w14:textId="77777777" w:rsidR="00BD68CB" w:rsidRDefault="00822628">
            <w:pPr>
              <w:spacing w:line="240" w:lineRule="auto"/>
              <w:ind w:left="60"/>
              <w:jc w:val="left"/>
              <w:rPr>
                <w:bdr w:val="nil"/>
              </w:rPr>
            </w:pPr>
            <w:r>
              <w:rPr>
                <w:rFonts w:ascii="Calibri" w:eastAsia="Calibri" w:hAnsi="Calibri" w:cs="Calibri"/>
                <w:sz w:val="20"/>
                <w:bdr w:val="nil"/>
              </w:rPr>
              <w:t>- užívá gramatické struktury při návrhu (</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Shall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Let´s</w:t>
            </w:r>
            <w:proofErr w:type="spellEnd"/>
            <w:proofErr w:type="gramStart"/>
            <w:r>
              <w:rPr>
                <w:rFonts w:ascii="Calibri" w:eastAsia="Calibri" w:hAnsi="Calibri" w:cs="Calibri"/>
                <w:sz w:val="20"/>
                <w:bdr w:val="nil"/>
              </w:rPr>
              <w:t xml:space="preserve"> ….</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D20C2"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42669E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CB71E" w14:textId="77777777" w:rsidR="00BD68CB" w:rsidRDefault="00822628">
            <w:pPr>
              <w:spacing w:line="240" w:lineRule="auto"/>
              <w:ind w:left="60"/>
              <w:jc w:val="left"/>
              <w:rPr>
                <w:bdr w:val="nil"/>
              </w:rPr>
            </w:pPr>
            <w:r>
              <w:rPr>
                <w:rFonts w:ascii="Calibri" w:eastAsia="Calibri" w:hAnsi="Calibri" w:cs="Calibri"/>
                <w:sz w:val="20"/>
                <w:bdr w:val="nil"/>
              </w:rPr>
              <w:t>- naslouchá pečlivě vyslovované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A009F"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79BBC5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8D984" w14:textId="77777777" w:rsidR="00BD68CB" w:rsidRDefault="00822628">
            <w:pPr>
              <w:spacing w:line="240" w:lineRule="auto"/>
              <w:ind w:left="60"/>
              <w:jc w:val="left"/>
              <w:rPr>
                <w:bdr w:val="nil"/>
              </w:rPr>
            </w:pPr>
            <w:r>
              <w:rPr>
                <w:rFonts w:ascii="Calibri" w:eastAsia="Calibri" w:hAnsi="Calibri" w:cs="Calibri"/>
                <w:sz w:val="20"/>
                <w:bdr w:val="nil"/>
              </w:rPr>
              <w:t>- zpracovává projekt týkající se zábavy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D8388"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00594C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E28C" w14:textId="77777777" w:rsidR="00BD68CB" w:rsidRDefault="00822628">
            <w:pPr>
              <w:spacing w:line="240" w:lineRule="auto"/>
              <w:ind w:left="60"/>
              <w:jc w:val="left"/>
              <w:rPr>
                <w:bdr w:val="nil"/>
              </w:rPr>
            </w:pPr>
            <w:r>
              <w:rPr>
                <w:rFonts w:ascii="Calibri" w:eastAsia="Calibri" w:hAnsi="Calibri" w:cs="Calibri"/>
                <w:sz w:val="20"/>
                <w:bdr w:val="nil"/>
              </w:rPr>
              <w:t>- využívá dvojjazyčný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3D1EC"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397E08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3488C" w14:textId="77777777" w:rsidR="00BD68CB" w:rsidRDefault="00822628">
            <w:pPr>
              <w:spacing w:line="240" w:lineRule="auto"/>
              <w:ind w:left="60"/>
              <w:jc w:val="left"/>
              <w:rPr>
                <w:bdr w:val="nil"/>
              </w:rPr>
            </w:pPr>
            <w:r>
              <w:rPr>
                <w:rFonts w:ascii="Calibri" w:eastAsia="Calibri" w:hAnsi="Calibri" w:cs="Calibri"/>
                <w:sz w:val="20"/>
                <w:bdr w:val="nil"/>
              </w:rPr>
              <w:t>- používá autentické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2EFA"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1CB149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19039" w14:textId="77777777" w:rsidR="00BD68CB" w:rsidRDefault="00822628">
            <w:pPr>
              <w:spacing w:line="240" w:lineRule="auto"/>
              <w:ind w:left="60"/>
              <w:jc w:val="left"/>
              <w:rPr>
                <w:bdr w:val="nil"/>
              </w:rPr>
            </w:pPr>
            <w:r>
              <w:rPr>
                <w:rFonts w:ascii="Calibri" w:eastAsia="Calibri" w:hAnsi="Calibri" w:cs="Calibri"/>
                <w:sz w:val="20"/>
                <w:bdr w:val="nil"/>
              </w:rPr>
              <w:t>- čte texty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6A629"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642082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83FCA" w14:textId="77777777" w:rsidR="00BD68CB" w:rsidRDefault="00822628">
            <w:pPr>
              <w:spacing w:line="240" w:lineRule="auto"/>
              <w:ind w:left="60"/>
              <w:jc w:val="left"/>
              <w:rPr>
                <w:bdr w:val="nil"/>
              </w:rPr>
            </w:pPr>
            <w:r>
              <w:rPr>
                <w:rFonts w:ascii="Calibri" w:eastAsia="Calibri" w:hAnsi="Calibri" w:cs="Calibri"/>
                <w:sz w:val="20"/>
                <w:bdr w:val="nil"/>
              </w:rPr>
              <w:t>- používá gramatické struktury v přítomném a minulém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3FB67"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12827F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DBC94" w14:textId="77777777" w:rsidR="00BD68CB" w:rsidRDefault="00822628">
            <w:pPr>
              <w:spacing w:line="240" w:lineRule="auto"/>
              <w:ind w:left="60"/>
              <w:jc w:val="left"/>
              <w:rPr>
                <w:bdr w:val="nil"/>
              </w:rPr>
            </w:pPr>
            <w:r>
              <w:rPr>
                <w:rFonts w:ascii="Calibri" w:eastAsia="Calibri" w:hAnsi="Calibri" w:cs="Calibri"/>
                <w:sz w:val="20"/>
                <w:bdr w:val="nil"/>
              </w:rPr>
              <w:t>- vyjadřuje povinnost něco udělat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84C43"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5DB17B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174A" w14:textId="77777777" w:rsidR="00BD68CB" w:rsidRDefault="00822628">
            <w:pPr>
              <w:spacing w:line="240" w:lineRule="auto"/>
              <w:ind w:left="60"/>
              <w:jc w:val="left"/>
              <w:rPr>
                <w:bdr w:val="nil"/>
              </w:rPr>
            </w:pPr>
            <w:r>
              <w:rPr>
                <w:rFonts w:ascii="Calibri" w:eastAsia="Calibri" w:hAnsi="Calibri" w:cs="Calibri"/>
                <w:sz w:val="20"/>
                <w:bdr w:val="nil"/>
              </w:rPr>
              <w:t>- vyjadřuje naplánovanou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241C2"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650BAB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B92AB" w14:textId="77777777" w:rsidR="00BD68CB" w:rsidRDefault="00822628">
            <w:pPr>
              <w:spacing w:line="240" w:lineRule="auto"/>
              <w:ind w:left="60"/>
              <w:jc w:val="left"/>
              <w:rPr>
                <w:bdr w:val="nil"/>
              </w:rPr>
            </w:pPr>
            <w:r>
              <w:rPr>
                <w:rFonts w:ascii="Calibri" w:eastAsia="Calibri" w:hAnsi="Calibri" w:cs="Calibri"/>
                <w:sz w:val="20"/>
                <w:bdr w:val="nil"/>
              </w:rPr>
              <w:t>- vytváří dotazy na různé požadavky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933F" w14:textId="77777777" w:rsidR="00BD68CB" w:rsidRDefault="00822628">
            <w:pPr>
              <w:spacing w:line="240" w:lineRule="auto"/>
              <w:ind w:left="60"/>
              <w:jc w:val="left"/>
              <w:rPr>
                <w:bdr w:val="nil"/>
              </w:rPr>
            </w:pPr>
            <w:proofErr w:type="spellStart"/>
            <w:r>
              <w:rPr>
                <w:rFonts w:ascii="Calibri" w:eastAsia="Calibri" w:hAnsi="Calibri" w:cs="Calibri"/>
                <w:sz w:val="20"/>
                <w:bdr w:val="nil"/>
              </w:rPr>
              <w:t>Entertainment</w:t>
            </w:r>
            <w:proofErr w:type="spellEnd"/>
            <w:r>
              <w:rPr>
                <w:rFonts w:ascii="Calibri" w:eastAsia="Calibri" w:hAnsi="Calibri" w:cs="Calibri"/>
                <w:sz w:val="20"/>
                <w:bdr w:val="nil"/>
              </w:rPr>
              <w:t xml:space="preserve"> - zábava</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návrh činnosti, schůzky, společenský program </w:t>
            </w:r>
          </w:p>
        </w:tc>
      </w:tr>
      <w:tr w:rsidR="00BD68CB" w14:paraId="1EB5F4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0897" w14:textId="77777777" w:rsidR="00BD68CB" w:rsidRDefault="00822628">
            <w:pPr>
              <w:spacing w:line="240" w:lineRule="auto"/>
              <w:ind w:left="60"/>
              <w:jc w:val="left"/>
              <w:rPr>
                <w:bdr w:val="nil"/>
              </w:rPr>
            </w:pPr>
            <w:r>
              <w:rPr>
                <w:rFonts w:ascii="Calibri" w:eastAsia="Calibri" w:hAnsi="Calibri" w:cs="Calibri"/>
                <w:sz w:val="20"/>
                <w:bdr w:val="nil"/>
              </w:rPr>
              <w:t>- seznamuje se s odlišnými tradicemi jiných kultur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E52AA"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218477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EF008" w14:textId="77777777" w:rsidR="00BD68CB" w:rsidRDefault="00822628">
            <w:pPr>
              <w:spacing w:line="240" w:lineRule="auto"/>
              <w:ind w:left="60"/>
              <w:jc w:val="left"/>
              <w:rPr>
                <w:bdr w:val="nil"/>
              </w:rPr>
            </w:pPr>
            <w:r>
              <w:rPr>
                <w:rFonts w:ascii="Calibri" w:eastAsia="Calibri" w:hAnsi="Calibri" w:cs="Calibri"/>
                <w:sz w:val="20"/>
                <w:bdr w:val="nil"/>
              </w:rPr>
              <w:t>- používá abecední a výkladový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B2DAF"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w:t>
            </w:r>
          </w:p>
        </w:tc>
      </w:tr>
      <w:tr w:rsidR="00BD68CB" w14:paraId="1A28A6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81DD0" w14:textId="77777777" w:rsidR="00BD68CB" w:rsidRDefault="00822628">
            <w:pPr>
              <w:spacing w:line="240" w:lineRule="auto"/>
              <w:ind w:left="60"/>
              <w:jc w:val="left"/>
              <w:rPr>
                <w:bdr w:val="nil"/>
              </w:rPr>
            </w:pPr>
            <w:r>
              <w:rPr>
                <w:rFonts w:ascii="Calibri" w:eastAsia="Calibri" w:hAnsi="Calibri" w:cs="Calibri"/>
                <w:sz w:val="20"/>
                <w:bdr w:val="nil"/>
              </w:rPr>
              <w:t>- vypracuje projekt na téma prázdniny / dovolená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CAA94" w14:textId="77777777" w:rsidR="00BD68CB" w:rsidRDefault="00822628">
            <w:pPr>
              <w:spacing w:line="240" w:lineRule="auto"/>
              <w:ind w:left="60"/>
              <w:jc w:val="left"/>
              <w:rPr>
                <w:bdr w:val="nil"/>
              </w:rPr>
            </w:pPr>
            <w:proofErr w:type="gramStart"/>
            <w:r>
              <w:rPr>
                <w:rFonts w:ascii="Calibri" w:eastAsia="Calibri" w:hAnsi="Calibri" w:cs="Calibri"/>
                <w:sz w:val="20"/>
                <w:bdr w:val="nil"/>
              </w:rPr>
              <w:t>HOLIDAYS - cestování</w:t>
            </w:r>
            <w:proofErr w:type="gramEnd"/>
            <w:r>
              <w:rPr>
                <w:rFonts w:ascii="Calibri" w:eastAsia="Calibri" w:hAnsi="Calibri" w:cs="Calibri"/>
                <w:sz w:val="20"/>
                <w:bdr w:val="nil"/>
              </w:rPr>
              <w:t>, problémy na cestách, trávení volného času </w:t>
            </w:r>
          </w:p>
        </w:tc>
      </w:tr>
      <w:tr w:rsidR="00BD68CB" w14:paraId="559DB1B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9CD82"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F948A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8A4B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1D3460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41D4A" w14:textId="77777777" w:rsidR="00BD68CB" w:rsidRDefault="00822628">
            <w:pPr>
              <w:spacing w:line="240" w:lineRule="auto"/>
              <w:ind w:left="60"/>
              <w:jc w:val="left"/>
              <w:rPr>
                <w:bdr w:val="nil"/>
              </w:rPr>
            </w:pPr>
            <w:r>
              <w:rPr>
                <w:rFonts w:ascii="Calibri" w:eastAsia="Calibri" w:hAnsi="Calibri" w:cs="Calibri"/>
                <w:sz w:val="20"/>
                <w:bdr w:val="nil"/>
              </w:rPr>
              <w:lastRenderedPageBreak/>
              <w:t>- vytváří pozitivní představu o sobě samém, která podporuje jeho sebedůvěru a sebeúctu</w:t>
            </w:r>
            <w:r>
              <w:rPr>
                <w:rFonts w:ascii="Calibri" w:eastAsia="Calibri" w:hAnsi="Calibri" w:cs="Calibri"/>
                <w:sz w:val="20"/>
                <w:bdr w:val="nil"/>
              </w:rPr>
              <w:br/>
              <w:t>- učí sebedůvěře a samostatnosti</w:t>
            </w:r>
          </w:p>
        </w:tc>
      </w:tr>
      <w:tr w:rsidR="00BD68CB" w14:paraId="1DDB3D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76C1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25E845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3FEF0" w14:textId="77777777" w:rsidR="00BD68CB" w:rsidRDefault="00822628">
            <w:pPr>
              <w:spacing w:line="240" w:lineRule="auto"/>
              <w:ind w:left="60"/>
              <w:jc w:val="left"/>
              <w:rPr>
                <w:bdr w:val="nil"/>
              </w:rPr>
            </w:pPr>
            <w:r>
              <w:rPr>
                <w:rFonts w:ascii="Calibri" w:eastAsia="Calibri" w:hAnsi="Calibri" w:cs="Calibri"/>
                <w:sz w:val="20"/>
                <w:bdr w:val="nil"/>
              </w:rPr>
              <w:t>- prohlubuje schopnost aktivního naslouchání</w:t>
            </w:r>
            <w:r>
              <w:rPr>
                <w:rFonts w:ascii="Calibri" w:eastAsia="Calibri" w:hAnsi="Calibri" w:cs="Calibri"/>
                <w:sz w:val="20"/>
                <w:bdr w:val="nil"/>
              </w:rPr>
              <w:br/>
              <w:t>- napomáhá k uvažování o problémech v širších souvislostech</w:t>
            </w:r>
          </w:p>
        </w:tc>
      </w:tr>
      <w:tr w:rsidR="00BD68CB" w14:paraId="678F96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B895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DF44E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AE809"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28CF1D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9E04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71A2E6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5D9D7"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BD68CB" w14:paraId="7B50D1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8C4C1"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2B1D0F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2DC5F" w14:textId="77777777" w:rsidR="00BD68CB" w:rsidRDefault="00822628">
            <w:pPr>
              <w:spacing w:line="240" w:lineRule="auto"/>
              <w:ind w:left="60"/>
              <w:jc w:val="left"/>
              <w:rPr>
                <w:bdr w:val="nil"/>
              </w:rPr>
            </w:pPr>
            <w:r>
              <w:rPr>
                <w:rFonts w:ascii="Calibri" w:eastAsia="Calibri" w:hAnsi="Calibri" w:cs="Calibri"/>
                <w:sz w:val="20"/>
                <w:bdr w:val="nil"/>
              </w:rPr>
              <w:t>uvědomování si, že všechny kultury jsou rovnocenné a žádná není nadřazena ostatním</w:t>
            </w:r>
          </w:p>
        </w:tc>
      </w:tr>
      <w:tr w:rsidR="00BD68CB" w14:paraId="27004B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57117"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104CDE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AFBDB" w14:textId="77777777" w:rsidR="00BD68CB" w:rsidRDefault="00822628">
            <w:pPr>
              <w:spacing w:line="240" w:lineRule="auto"/>
              <w:ind w:left="60"/>
              <w:jc w:val="left"/>
              <w:rPr>
                <w:bdr w:val="nil"/>
              </w:rPr>
            </w:pPr>
            <w:r>
              <w:rPr>
                <w:rFonts w:ascii="Calibri" w:eastAsia="Calibri" w:hAnsi="Calibri" w:cs="Calibri"/>
                <w:sz w:val="20"/>
                <w:bdr w:val="nil"/>
              </w:rPr>
              <w:t>- rozvíjí schopnost poznávat a tolerovat odlišnosti jiných kultur</w:t>
            </w:r>
            <w:r>
              <w:rPr>
                <w:rFonts w:ascii="Calibri" w:eastAsia="Calibri" w:hAnsi="Calibri" w:cs="Calibri"/>
                <w:sz w:val="20"/>
                <w:bdr w:val="nil"/>
              </w:rPr>
              <w:br/>
              <w:t>- rozvíjí schopnost srovnávat projevy kultury v evropském a globálním kontextu, nacházet společné znaky a odlišnosti</w:t>
            </w:r>
          </w:p>
        </w:tc>
      </w:tr>
      <w:tr w:rsidR="00BD68CB" w14:paraId="6EEA7E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4457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5DE3A2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0BB06" w14:textId="77777777" w:rsidR="00BD68CB" w:rsidRDefault="00822628">
            <w:pPr>
              <w:spacing w:line="240" w:lineRule="auto"/>
              <w:ind w:left="60"/>
              <w:jc w:val="left"/>
              <w:rPr>
                <w:bdr w:val="nil"/>
              </w:rPr>
            </w:pPr>
            <w:r>
              <w:rPr>
                <w:rFonts w:ascii="Calibri" w:eastAsia="Calibri" w:hAnsi="Calibri" w:cs="Calibri"/>
                <w:sz w:val="20"/>
                <w:bdr w:val="nil"/>
              </w:rPr>
              <w:t>- rozvíjí komunikační schopnost, zvláště při stylizaci psaného a mluveného textu</w:t>
            </w:r>
            <w:r>
              <w:rPr>
                <w:rFonts w:ascii="Calibri" w:eastAsia="Calibri" w:hAnsi="Calibri" w:cs="Calibri"/>
                <w:sz w:val="20"/>
                <w:bdr w:val="nil"/>
              </w:rPr>
              <w:br/>
              <w:t>- učí využívat potenciál médií jako zdroje informací, kvalitní zábavy i naplnění volného času</w:t>
            </w:r>
          </w:p>
        </w:tc>
      </w:tr>
      <w:tr w:rsidR="00BD68CB" w14:paraId="51E1FE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0F9F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17598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E8D0A"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rozvíjí a podporuje komunikativní, formulační, argumentační, dialogické a prezentační schopnosti a dovednosti</w:t>
            </w:r>
            <w:r>
              <w:rPr>
                <w:rFonts w:ascii="Calibri" w:eastAsia="Calibri" w:hAnsi="Calibri" w:cs="Calibri"/>
                <w:sz w:val="20"/>
                <w:bdr w:val="nil"/>
              </w:rPr>
              <w:br/>
              <w:t>- přispívá k diskuzi v malé skupině i k debatě celé třídy</w:t>
            </w:r>
          </w:p>
        </w:tc>
      </w:tr>
      <w:tr w:rsidR="00BD68CB" w14:paraId="577CDF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B126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21CF2D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4C179"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p>
        </w:tc>
      </w:tr>
      <w:tr w:rsidR="00BD68CB" w14:paraId="26DEAA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0782A"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559623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8F970" w14:textId="77777777" w:rsidR="00BD68CB" w:rsidRDefault="00822628">
            <w:pPr>
              <w:spacing w:line="240" w:lineRule="auto"/>
              <w:ind w:left="60"/>
              <w:jc w:val="left"/>
              <w:rPr>
                <w:bdr w:val="nil"/>
              </w:rPr>
            </w:pPr>
            <w:r>
              <w:rPr>
                <w:rFonts w:ascii="Calibri" w:eastAsia="Calibri" w:hAnsi="Calibri" w:cs="Calibri"/>
                <w:sz w:val="20"/>
                <w:bdr w:val="nil"/>
              </w:rPr>
              <w:t>- rozšiřuje a prohlubuje dovednosti potřebné pro orientaci v evropském prostředí, seberealizaci a řešení reálných situací v otevřeném evropském prostoru</w:t>
            </w:r>
          </w:p>
        </w:tc>
      </w:tr>
    </w:tbl>
    <w:p w14:paraId="7BD4B36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A9CBD1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3A1B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8F593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EA996" w14:textId="77777777" w:rsidR="00BD68CB" w:rsidRDefault="00BD68CB"/>
        </w:tc>
      </w:tr>
      <w:tr w:rsidR="00BD68CB" w14:paraId="72F8A2A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0E941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3F872"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k učení</w:t>
            </w:r>
          </w:p>
          <w:p w14:paraId="2C6EE8D5"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k řešení problémů</w:t>
            </w:r>
          </w:p>
          <w:p w14:paraId="35E70ECB"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lastRenderedPageBreak/>
              <w:t>Kompetence komunikativní</w:t>
            </w:r>
          </w:p>
          <w:p w14:paraId="7C2F4C4C"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sociální a personální</w:t>
            </w:r>
          </w:p>
          <w:p w14:paraId="3D8EF58C"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občanské</w:t>
            </w:r>
          </w:p>
          <w:p w14:paraId="306ED21A"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pracovní</w:t>
            </w:r>
          </w:p>
          <w:p w14:paraId="267F0BE9" w14:textId="77777777" w:rsidR="00BD68CB" w:rsidRDefault="00822628" w:rsidP="00822628">
            <w:pPr>
              <w:numPr>
                <w:ilvl w:val="0"/>
                <w:numId w:val="42"/>
              </w:numPr>
              <w:spacing w:line="240" w:lineRule="auto"/>
              <w:jc w:val="left"/>
              <w:rPr>
                <w:bdr w:val="nil"/>
              </w:rPr>
            </w:pPr>
            <w:r>
              <w:rPr>
                <w:rFonts w:ascii="Calibri" w:eastAsia="Calibri" w:hAnsi="Calibri" w:cs="Calibri"/>
                <w:sz w:val="20"/>
                <w:bdr w:val="nil"/>
              </w:rPr>
              <w:t>Kompetence digitální</w:t>
            </w:r>
          </w:p>
        </w:tc>
      </w:tr>
      <w:tr w:rsidR="00BD68CB" w14:paraId="3864B43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5365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83691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EDE1B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24F51" w14:textId="77777777" w:rsidR="00BD68CB" w:rsidRDefault="00822628">
            <w:pPr>
              <w:spacing w:line="240" w:lineRule="auto"/>
              <w:ind w:left="60"/>
              <w:jc w:val="left"/>
              <w:rPr>
                <w:bdr w:val="nil"/>
              </w:rPr>
            </w:pPr>
            <w:r>
              <w:rPr>
                <w:rFonts w:ascii="Calibri" w:eastAsia="Calibri" w:hAnsi="Calibri" w:cs="Calibri"/>
                <w:sz w:val="20"/>
                <w:bdr w:val="nil"/>
              </w:rPr>
              <w:t>- poskytne základní a osobní informace o sobě samém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985C7" w14:textId="77777777" w:rsidR="00BD68CB" w:rsidRDefault="00822628">
            <w:pPr>
              <w:spacing w:line="240" w:lineRule="auto"/>
              <w:ind w:left="60"/>
              <w:jc w:val="left"/>
              <w:rPr>
                <w:bdr w:val="nil"/>
              </w:rPr>
            </w:pPr>
            <w:r>
              <w:rPr>
                <w:rFonts w:ascii="Calibri" w:eastAsia="Calibri" w:hAnsi="Calibri" w:cs="Calibri"/>
                <w:sz w:val="20"/>
                <w:bdr w:val="nil"/>
              </w:rPr>
              <w:t>Osobní informace, představení se, způsob života, školní předměty </w:t>
            </w:r>
          </w:p>
        </w:tc>
      </w:tr>
      <w:tr w:rsidR="00BD68CB" w14:paraId="3931F9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99E56" w14:textId="77777777" w:rsidR="00BD68CB" w:rsidRDefault="00822628">
            <w:pPr>
              <w:spacing w:line="240" w:lineRule="auto"/>
              <w:ind w:left="60"/>
              <w:jc w:val="left"/>
              <w:rPr>
                <w:bdr w:val="nil"/>
              </w:rPr>
            </w:pPr>
            <w:r>
              <w:rPr>
                <w:rFonts w:ascii="Calibri" w:eastAsia="Calibri" w:hAnsi="Calibri" w:cs="Calibri"/>
                <w:sz w:val="20"/>
                <w:bdr w:val="nil"/>
              </w:rPr>
              <w:t>- uplatňuje fráze slušné komunikace – pozdravení, poděkování, požádání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C09D4" w14:textId="77777777" w:rsidR="00BD68CB" w:rsidRDefault="00822628">
            <w:pPr>
              <w:spacing w:line="240" w:lineRule="auto"/>
              <w:ind w:left="60"/>
              <w:jc w:val="left"/>
              <w:rPr>
                <w:bdr w:val="nil"/>
              </w:rPr>
            </w:pPr>
            <w:r>
              <w:rPr>
                <w:rFonts w:ascii="Calibri" w:eastAsia="Calibri" w:hAnsi="Calibri" w:cs="Calibri"/>
                <w:sz w:val="20"/>
                <w:bdr w:val="nil"/>
              </w:rPr>
              <w:t>Osobní informace, představení se, způsob života, školní předměty </w:t>
            </w:r>
          </w:p>
        </w:tc>
      </w:tr>
      <w:tr w:rsidR="00BD68CB" w14:paraId="37954C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C3448" w14:textId="77777777" w:rsidR="00BD68CB" w:rsidRDefault="00822628">
            <w:pPr>
              <w:spacing w:line="240" w:lineRule="auto"/>
              <w:ind w:left="60"/>
              <w:jc w:val="left"/>
              <w:rPr>
                <w:bdr w:val="nil"/>
              </w:rPr>
            </w:pPr>
            <w:r>
              <w:rPr>
                <w:rFonts w:ascii="Calibri" w:eastAsia="Calibri" w:hAnsi="Calibri" w:cs="Calibri"/>
                <w:sz w:val="20"/>
                <w:bdr w:val="nil"/>
              </w:rPr>
              <w:t>- vyhledává informace v textu o konkrétní osobě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E9E8C"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401C92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01840" w14:textId="77777777" w:rsidR="00BD68CB" w:rsidRDefault="00822628">
            <w:pPr>
              <w:spacing w:line="240" w:lineRule="auto"/>
              <w:ind w:left="60"/>
              <w:jc w:val="left"/>
              <w:rPr>
                <w:bdr w:val="nil"/>
              </w:rPr>
            </w:pPr>
            <w:r>
              <w:rPr>
                <w:rFonts w:ascii="Calibri" w:eastAsia="Calibri" w:hAnsi="Calibri" w:cs="Calibri"/>
                <w:sz w:val="20"/>
                <w:bdr w:val="nil"/>
              </w:rPr>
              <w:t>- hovoří o tom, co má rád a co ne, popíše vlastní rodinu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F487D"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42363B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FDADD" w14:textId="77777777" w:rsidR="00BD68CB" w:rsidRDefault="00822628">
            <w:pPr>
              <w:spacing w:line="240" w:lineRule="auto"/>
              <w:ind w:left="60"/>
              <w:jc w:val="left"/>
              <w:rPr>
                <w:bdr w:val="nil"/>
              </w:rPr>
            </w:pPr>
            <w:r>
              <w:rPr>
                <w:rFonts w:ascii="Calibri" w:eastAsia="Calibri" w:hAnsi="Calibri" w:cs="Calibri"/>
                <w:sz w:val="20"/>
                <w:bdr w:val="nil"/>
              </w:rPr>
              <w:t>- vyzývá ostatní ke společným aktivitám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19CA"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70EE2C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513D6" w14:textId="77777777" w:rsidR="00BD68CB" w:rsidRDefault="00822628">
            <w:pPr>
              <w:spacing w:line="240" w:lineRule="auto"/>
              <w:ind w:left="60"/>
              <w:jc w:val="left"/>
              <w:rPr>
                <w:bdr w:val="nil"/>
              </w:rPr>
            </w:pPr>
            <w:r>
              <w:rPr>
                <w:rFonts w:ascii="Calibri" w:eastAsia="Calibri" w:hAnsi="Calibri" w:cs="Calibri"/>
                <w:sz w:val="20"/>
                <w:bdr w:val="nil"/>
              </w:rPr>
              <w:t>- popisuje svůj názor a pocity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6C206"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5E0640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97B06" w14:textId="77777777" w:rsidR="00BD68CB" w:rsidRDefault="00822628">
            <w:pPr>
              <w:spacing w:line="240" w:lineRule="auto"/>
              <w:ind w:left="60"/>
              <w:jc w:val="left"/>
              <w:rPr>
                <w:bdr w:val="nil"/>
              </w:rPr>
            </w:pPr>
            <w:r>
              <w:rPr>
                <w:rFonts w:ascii="Calibri" w:eastAsia="Calibri" w:hAnsi="Calibri" w:cs="Calibri"/>
                <w:sz w:val="20"/>
                <w:bdr w:val="nil"/>
              </w:rPr>
              <w:t>- jednoduše reprodukuje daný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83B3" w14:textId="77777777" w:rsidR="00BD68CB" w:rsidRDefault="00822628">
            <w:pPr>
              <w:spacing w:line="240" w:lineRule="auto"/>
              <w:ind w:left="60"/>
              <w:jc w:val="left"/>
              <w:rPr>
                <w:bdr w:val="nil"/>
              </w:rPr>
            </w:pPr>
            <w:r>
              <w:rPr>
                <w:rFonts w:ascii="Calibri" w:eastAsia="Calibri" w:hAnsi="Calibri" w:cs="Calibri"/>
                <w:sz w:val="20"/>
                <w:bdr w:val="nil"/>
              </w:rPr>
              <w:t>Osobní informace, představení se, způsob života, školní předměty </w:t>
            </w:r>
          </w:p>
        </w:tc>
      </w:tr>
      <w:tr w:rsidR="00BD68CB" w14:paraId="655F76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F3727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C308E"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60AC02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E622F" w14:textId="77777777" w:rsidR="00BD68CB" w:rsidRDefault="00822628">
            <w:pPr>
              <w:spacing w:line="240" w:lineRule="auto"/>
              <w:ind w:left="60"/>
              <w:jc w:val="left"/>
              <w:rPr>
                <w:bdr w:val="nil"/>
              </w:rPr>
            </w:pPr>
            <w:r>
              <w:rPr>
                <w:rFonts w:ascii="Calibri" w:eastAsia="Calibri" w:hAnsi="Calibri" w:cs="Calibri"/>
                <w:sz w:val="20"/>
                <w:bdr w:val="nil"/>
              </w:rPr>
              <w:t>- píše gramaticky správné věty v přítomném prostém a průběhovém čase a v minulém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95D46"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742B55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23BB1" w14:textId="77777777" w:rsidR="00BD68CB" w:rsidRDefault="00822628">
            <w:pPr>
              <w:spacing w:line="240" w:lineRule="auto"/>
              <w:ind w:left="60"/>
              <w:jc w:val="left"/>
              <w:rPr>
                <w:bdr w:val="nil"/>
              </w:rPr>
            </w:pPr>
            <w:r>
              <w:rPr>
                <w:rFonts w:ascii="Calibri" w:eastAsia="Calibri" w:hAnsi="Calibri" w:cs="Calibri"/>
                <w:sz w:val="20"/>
                <w:bdr w:val="nil"/>
              </w:rPr>
              <w:t>- užívá spojovací a odkazovací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8DB22"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48C662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AF2A5" w14:textId="77777777" w:rsidR="00BD68CB" w:rsidRDefault="00822628">
            <w:pPr>
              <w:spacing w:line="240" w:lineRule="auto"/>
              <w:ind w:left="60"/>
              <w:jc w:val="left"/>
              <w:rPr>
                <w:bdr w:val="nil"/>
              </w:rPr>
            </w:pPr>
            <w:r>
              <w:rPr>
                <w:rFonts w:ascii="Calibri" w:eastAsia="Calibri" w:hAnsi="Calibri" w:cs="Calibri"/>
                <w:sz w:val="20"/>
                <w:bdr w:val="nil"/>
              </w:rPr>
              <w:t>- jednoduše popisuje běh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B87D2" w14:textId="77777777" w:rsidR="00BD68CB" w:rsidRDefault="00822628">
            <w:pPr>
              <w:spacing w:line="240" w:lineRule="auto"/>
              <w:ind w:left="60"/>
              <w:jc w:val="left"/>
              <w:rPr>
                <w:bdr w:val="nil"/>
              </w:rPr>
            </w:pPr>
            <w:r>
              <w:rPr>
                <w:rFonts w:ascii="Calibri" w:eastAsia="Calibri" w:hAnsi="Calibri" w:cs="Calibri"/>
                <w:sz w:val="20"/>
                <w:bdr w:val="nil"/>
              </w:rPr>
              <w:t xml:space="preserve">MY </w:t>
            </w:r>
            <w:proofErr w:type="gramStart"/>
            <w:r>
              <w:rPr>
                <w:rFonts w:ascii="Calibri" w:eastAsia="Calibri" w:hAnsi="Calibri" w:cs="Calibri"/>
                <w:sz w:val="20"/>
                <w:bdr w:val="nil"/>
              </w:rPr>
              <w:t>LIFE- od</w:t>
            </w:r>
            <w:proofErr w:type="gramEnd"/>
            <w:r>
              <w:rPr>
                <w:rFonts w:ascii="Calibri" w:eastAsia="Calibri" w:hAnsi="Calibri" w:cs="Calibri"/>
                <w:sz w:val="20"/>
                <w:bdr w:val="nil"/>
              </w:rPr>
              <w:t xml:space="preserve"> narození po smrt, emoce, rodinné album, pozvánky, záliby </w:t>
            </w:r>
          </w:p>
        </w:tc>
      </w:tr>
      <w:tr w:rsidR="00BD68CB" w14:paraId="5F6232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AA644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4EBAE"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67DF5A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B0C5D" w14:textId="77777777" w:rsidR="00BD68CB" w:rsidRDefault="00822628">
            <w:pPr>
              <w:spacing w:line="240" w:lineRule="auto"/>
              <w:ind w:left="60"/>
              <w:jc w:val="left"/>
              <w:rPr>
                <w:bdr w:val="nil"/>
              </w:rPr>
            </w:pPr>
            <w:r>
              <w:rPr>
                <w:rFonts w:ascii="Calibri" w:eastAsia="Calibri" w:hAnsi="Calibri" w:cs="Calibri"/>
                <w:sz w:val="20"/>
                <w:bdr w:val="nil"/>
              </w:rPr>
              <w:t>- hovoří o dopravních možnostech v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63941"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4168D1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F96D9" w14:textId="77777777" w:rsidR="00BD68CB" w:rsidRDefault="00822628">
            <w:pPr>
              <w:spacing w:line="240" w:lineRule="auto"/>
              <w:ind w:left="60"/>
              <w:jc w:val="left"/>
              <w:rPr>
                <w:bdr w:val="nil"/>
              </w:rPr>
            </w:pPr>
            <w:r>
              <w:rPr>
                <w:rFonts w:ascii="Calibri" w:eastAsia="Calibri" w:hAnsi="Calibri" w:cs="Calibri"/>
                <w:sz w:val="20"/>
                <w:bdr w:val="nil"/>
              </w:rPr>
              <w:t>- čte daný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B0CDA"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38413D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2C835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8311E"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71B281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2BB1" w14:textId="77777777" w:rsidR="00BD68CB" w:rsidRDefault="00822628">
            <w:pPr>
              <w:spacing w:line="240" w:lineRule="auto"/>
              <w:ind w:left="60"/>
              <w:jc w:val="left"/>
              <w:rPr>
                <w:bdr w:val="nil"/>
              </w:rPr>
            </w:pPr>
            <w:r>
              <w:rPr>
                <w:rFonts w:ascii="Calibri" w:eastAsia="Calibri" w:hAnsi="Calibri" w:cs="Calibri"/>
                <w:sz w:val="20"/>
                <w:bdr w:val="nil"/>
              </w:rPr>
              <w:t>- vyjadřuje se k budoucnosti pomocí „</w:t>
            </w:r>
            <w:proofErr w:type="spellStart"/>
            <w:r>
              <w:rPr>
                <w:rFonts w:ascii="Calibri" w:eastAsia="Calibri" w:hAnsi="Calibri" w:cs="Calibri"/>
                <w:sz w:val="20"/>
                <w:bdr w:val="nil"/>
              </w:rPr>
              <w:t>will</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BE810"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2026D9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20DD0" w14:textId="77777777" w:rsidR="00BD68CB" w:rsidRDefault="00822628">
            <w:pPr>
              <w:spacing w:line="240" w:lineRule="auto"/>
              <w:ind w:left="60"/>
              <w:jc w:val="left"/>
              <w:rPr>
                <w:bdr w:val="nil"/>
              </w:rPr>
            </w:pPr>
            <w:r>
              <w:rPr>
                <w:rFonts w:ascii="Calibri" w:eastAsia="Calibri" w:hAnsi="Calibri" w:cs="Calibri"/>
                <w:sz w:val="20"/>
                <w:bdr w:val="nil"/>
              </w:rPr>
              <w:t>- nabízí pomoc druhým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8D8EC"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774D02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B840B" w14:textId="77777777" w:rsidR="00BD68CB" w:rsidRDefault="00822628">
            <w:pPr>
              <w:spacing w:line="240" w:lineRule="auto"/>
              <w:ind w:left="60"/>
              <w:jc w:val="left"/>
              <w:rPr>
                <w:bdr w:val="nil"/>
              </w:rPr>
            </w:pPr>
            <w:r>
              <w:rPr>
                <w:rFonts w:ascii="Calibri" w:eastAsia="Calibri" w:hAnsi="Calibri" w:cs="Calibri"/>
                <w:sz w:val="20"/>
                <w:bdr w:val="nil"/>
              </w:rPr>
              <w:t>- připravuje a předkládá návrhy k činnostem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55363"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540FFD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26350" w14:textId="77777777" w:rsidR="00BD68CB" w:rsidRDefault="00822628">
            <w:pPr>
              <w:spacing w:line="240" w:lineRule="auto"/>
              <w:ind w:left="60"/>
              <w:jc w:val="left"/>
              <w:rPr>
                <w:bdr w:val="nil"/>
              </w:rPr>
            </w:pPr>
            <w:r>
              <w:rPr>
                <w:rFonts w:ascii="Calibri" w:eastAsia="Calibri" w:hAnsi="Calibri" w:cs="Calibri"/>
                <w:sz w:val="20"/>
                <w:bdr w:val="nil"/>
              </w:rPr>
              <w:t>- orientuje se v rozhovoru teenagerů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8E6EE"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221556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8E9BB" w14:textId="77777777" w:rsidR="00BD68CB" w:rsidRDefault="00822628">
            <w:pPr>
              <w:spacing w:line="240" w:lineRule="auto"/>
              <w:ind w:left="60"/>
              <w:jc w:val="left"/>
              <w:rPr>
                <w:bdr w:val="nil"/>
              </w:rPr>
            </w:pPr>
            <w:r>
              <w:rPr>
                <w:rFonts w:ascii="Calibri" w:eastAsia="Calibri" w:hAnsi="Calibri" w:cs="Calibri"/>
                <w:sz w:val="20"/>
                <w:bdr w:val="nil"/>
              </w:rPr>
              <w:t>- vyhledává informace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5CD6"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2AA6F6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A5829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08765"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585823A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1FB2D" w14:textId="77777777" w:rsidR="00BD68CB" w:rsidRDefault="00822628">
            <w:pPr>
              <w:spacing w:line="240" w:lineRule="auto"/>
              <w:ind w:left="60"/>
              <w:jc w:val="left"/>
              <w:rPr>
                <w:bdr w:val="nil"/>
              </w:rPr>
            </w:pPr>
            <w:r>
              <w:rPr>
                <w:rFonts w:ascii="Calibri" w:eastAsia="Calibri" w:hAnsi="Calibri" w:cs="Calibri"/>
                <w:sz w:val="20"/>
                <w:bdr w:val="nil"/>
              </w:rPr>
              <w:t>- reaguje na podněty, rozlišuje WILL a GOING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DCD41"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16F2CB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5BE2C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7DFD6"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33354E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C1810" w14:textId="77777777" w:rsidR="00BD68CB" w:rsidRDefault="00822628">
            <w:pPr>
              <w:spacing w:line="240" w:lineRule="auto"/>
              <w:ind w:left="60"/>
              <w:jc w:val="left"/>
              <w:rPr>
                <w:bdr w:val="nil"/>
              </w:rPr>
            </w:pPr>
            <w:r>
              <w:rPr>
                <w:rFonts w:ascii="Calibri" w:eastAsia="Calibri" w:hAnsi="Calibri" w:cs="Calibri"/>
                <w:sz w:val="20"/>
                <w:bdr w:val="nil"/>
              </w:rPr>
              <w:t>- popisuje názory na svou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41FD0"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7254ED0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DF43" w14:textId="77777777" w:rsidR="00BD68CB" w:rsidRDefault="00822628">
            <w:pPr>
              <w:spacing w:line="240" w:lineRule="auto"/>
              <w:ind w:left="60"/>
              <w:jc w:val="left"/>
              <w:rPr>
                <w:bdr w:val="nil"/>
              </w:rPr>
            </w:pPr>
            <w:r>
              <w:rPr>
                <w:rFonts w:ascii="Calibri" w:eastAsia="Calibri" w:hAnsi="Calibri" w:cs="Calibri"/>
                <w:sz w:val="20"/>
                <w:bdr w:val="nil"/>
              </w:rPr>
              <w:t>- píše jednoduché a výstižné, gramaticky správné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EE070"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3289B5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15CBD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97D53"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56AE62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4A6E6" w14:textId="77777777" w:rsidR="00BD68CB" w:rsidRDefault="00822628">
            <w:pPr>
              <w:spacing w:line="240" w:lineRule="auto"/>
              <w:ind w:left="60"/>
              <w:jc w:val="left"/>
              <w:rPr>
                <w:bdr w:val="nil"/>
              </w:rPr>
            </w:pPr>
            <w:r>
              <w:rPr>
                <w:rFonts w:ascii="Calibri" w:eastAsia="Calibri" w:hAnsi="Calibri" w:cs="Calibri"/>
                <w:sz w:val="20"/>
                <w:bdr w:val="nil"/>
              </w:rPr>
              <w:t>- vyplňuje dotazník o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3BE09" w14:textId="77777777" w:rsidR="00BD68CB" w:rsidRDefault="00822628">
            <w:pPr>
              <w:spacing w:line="240" w:lineRule="auto"/>
              <w:ind w:left="60"/>
              <w:jc w:val="left"/>
              <w:rPr>
                <w:bdr w:val="nil"/>
              </w:rPr>
            </w:pPr>
            <w:r>
              <w:rPr>
                <w:rFonts w:ascii="Calibri" w:eastAsia="Calibri" w:hAnsi="Calibri" w:cs="Calibri"/>
                <w:sz w:val="20"/>
                <w:bdr w:val="nil"/>
              </w:rPr>
              <w:t xml:space="preserve">THE </w:t>
            </w:r>
            <w:proofErr w:type="gramStart"/>
            <w:r>
              <w:rPr>
                <w:rFonts w:ascii="Calibri" w:eastAsia="Calibri" w:hAnsi="Calibri" w:cs="Calibri"/>
                <w:sz w:val="20"/>
                <w:bdr w:val="nil"/>
              </w:rPr>
              <w:t>FUTURE - vesmír</w:t>
            </w:r>
            <w:proofErr w:type="gramEnd"/>
            <w:r>
              <w:rPr>
                <w:rFonts w:ascii="Calibri" w:eastAsia="Calibri" w:hAnsi="Calibri" w:cs="Calibri"/>
                <w:sz w:val="20"/>
                <w:bdr w:val="nil"/>
              </w:rPr>
              <w:t>, člověk a společnost, doprava, dotazník </w:t>
            </w:r>
          </w:p>
        </w:tc>
      </w:tr>
      <w:tr w:rsidR="00BD68CB" w14:paraId="111993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47187" w14:textId="77777777" w:rsidR="00BD68CB" w:rsidRDefault="00822628">
            <w:pPr>
              <w:spacing w:line="240" w:lineRule="auto"/>
              <w:ind w:left="60"/>
              <w:jc w:val="left"/>
              <w:rPr>
                <w:bdr w:val="nil"/>
              </w:rPr>
            </w:pPr>
            <w:r>
              <w:rPr>
                <w:rFonts w:ascii="Calibri" w:eastAsia="Calibri" w:hAnsi="Calibri" w:cs="Calibri"/>
                <w:sz w:val="20"/>
                <w:bdr w:val="nil"/>
              </w:rPr>
              <w:t>- používá minulý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4435F"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4ECCFE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DA644" w14:textId="77777777" w:rsidR="00BD68CB" w:rsidRDefault="00822628">
            <w:pPr>
              <w:spacing w:line="240" w:lineRule="auto"/>
              <w:ind w:left="60"/>
              <w:jc w:val="left"/>
              <w:rPr>
                <w:bdr w:val="nil"/>
              </w:rPr>
            </w:pPr>
            <w:r>
              <w:rPr>
                <w:rFonts w:ascii="Calibri" w:eastAsia="Calibri" w:hAnsi="Calibri" w:cs="Calibri"/>
                <w:sz w:val="20"/>
                <w:bdr w:val="nil"/>
              </w:rPr>
              <w:t>- čte plynule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0334D"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0F70D0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4A1D6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B96A"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5A51E2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26D63" w14:textId="77777777" w:rsidR="00BD68CB" w:rsidRDefault="00822628">
            <w:pPr>
              <w:spacing w:line="240" w:lineRule="auto"/>
              <w:ind w:left="60"/>
              <w:jc w:val="left"/>
              <w:rPr>
                <w:bdr w:val="nil"/>
              </w:rPr>
            </w:pPr>
            <w:r>
              <w:rPr>
                <w:rFonts w:ascii="Calibri" w:eastAsia="Calibri" w:hAnsi="Calibri" w:cs="Calibri"/>
                <w:sz w:val="20"/>
                <w:bdr w:val="nil"/>
              </w:rPr>
              <w:t>- udává časové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B686C"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2524F6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83A5A" w14:textId="77777777" w:rsidR="00BD68CB" w:rsidRDefault="00822628">
            <w:pPr>
              <w:spacing w:line="240" w:lineRule="auto"/>
              <w:ind w:left="60"/>
              <w:jc w:val="left"/>
              <w:rPr>
                <w:bdr w:val="nil"/>
              </w:rPr>
            </w:pPr>
            <w:r>
              <w:rPr>
                <w:rFonts w:ascii="Calibri" w:eastAsia="Calibri" w:hAnsi="Calibri" w:cs="Calibri"/>
                <w:sz w:val="20"/>
                <w:bdr w:val="nil"/>
              </w:rPr>
              <w:t>- hovoří o tom, co lidé dělali v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33715"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62E086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CC59B" w14:textId="77777777" w:rsidR="00BD68CB" w:rsidRDefault="00822628">
            <w:pPr>
              <w:spacing w:line="240" w:lineRule="auto"/>
              <w:ind w:left="60"/>
              <w:jc w:val="left"/>
              <w:rPr>
                <w:bdr w:val="nil"/>
              </w:rPr>
            </w:pPr>
            <w:r>
              <w:rPr>
                <w:rFonts w:ascii="Calibri" w:eastAsia="Calibri" w:hAnsi="Calibri" w:cs="Calibri"/>
                <w:sz w:val="20"/>
                <w:bdr w:val="nil"/>
              </w:rPr>
              <w:t>- vede rozhovor o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58873"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095036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1D996" w14:textId="77777777" w:rsidR="00BD68CB" w:rsidRDefault="00822628">
            <w:pPr>
              <w:spacing w:line="240" w:lineRule="auto"/>
              <w:ind w:left="60"/>
              <w:jc w:val="left"/>
              <w:rPr>
                <w:bdr w:val="nil"/>
              </w:rPr>
            </w:pPr>
            <w:r>
              <w:rPr>
                <w:rFonts w:ascii="Calibri" w:eastAsia="Calibri" w:hAnsi="Calibri" w:cs="Calibri"/>
                <w:sz w:val="20"/>
                <w:bdr w:val="nil"/>
              </w:rPr>
              <w:t>- píše krátký detektivní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527AF"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3DF9BDF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3A804" w14:textId="77777777" w:rsidR="00BD68CB" w:rsidRDefault="00822628">
            <w:pPr>
              <w:spacing w:line="240" w:lineRule="auto"/>
              <w:ind w:left="60"/>
              <w:jc w:val="left"/>
              <w:rPr>
                <w:bdr w:val="nil"/>
              </w:rPr>
            </w:pPr>
            <w:r>
              <w:rPr>
                <w:rFonts w:ascii="Calibri" w:eastAsia="Calibri" w:hAnsi="Calibri" w:cs="Calibri"/>
                <w:sz w:val="20"/>
                <w:bdr w:val="nil"/>
              </w:rPr>
              <w:t>- naslouchá pečlivě vyslovované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8DCC"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290B59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F9E4D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C7E04"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3137F4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70B9C" w14:textId="77777777" w:rsidR="00BD68CB" w:rsidRDefault="00822628">
            <w:pPr>
              <w:spacing w:line="240" w:lineRule="auto"/>
              <w:ind w:left="60"/>
              <w:jc w:val="left"/>
              <w:rPr>
                <w:bdr w:val="nil"/>
              </w:rPr>
            </w:pPr>
            <w:r>
              <w:rPr>
                <w:rFonts w:ascii="Calibri" w:eastAsia="Calibri" w:hAnsi="Calibri" w:cs="Calibri"/>
                <w:sz w:val="20"/>
                <w:bdr w:val="nil"/>
              </w:rPr>
              <w:t>- vyhledává potřebné informace v autentickém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51FF5"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3C2D16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A65F0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7DE03"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0B58CF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4856" w14:textId="77777777" w:rsidR="00BD68CB" w:rsidRDefault="00822628">
            <w:pPr>
              <w:spacing w:line="240" w:lineRule="auto"/>
              <w:ind w:left="60"/>
              <w:jc w:val="left"/>
              <w:rPr>
                <w:bdr w:val="nil"/>
              </w:rPr>
            </w:pPr>
            <w:r>
              <w:rPr>
                <w:rFonts w:ascii="Calibri" w:eastAsia="Calibri" w:hAnsi="Calibri" w:cs="Calibri"/>
                <w:sz w:val="20"/>
                <w:bdr w:val="nil"/>
              </w:rPr>
              <w:t>- vypracuje projekt o vybrané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E11B" w14:textId="77777777" w:rsidR="00BD68CB" w:rsidRDefault="00822628">
            <w:pPr>
              <w:spacing w:line="240" w:lineRule="auto"/>
              <w:ind w:left="60"/>
              <w:jc w:val="left"/>
              <w:rPr>
                <w:bdr w:val="nil"/>
              </w:rPr>
            </w:pPr>
            <w:r>
              <w:rPr>
                <w:rFonts w:ascii="Calibri" w:eastAsia="Calibri" w:hAnsi="Calibri" w:cs="Calibri"/>
                <w:sz w:val="20"/>
                <w:bdr w:val="nil"/>
              </w:rPr>
              <w:t xml:space="preserve">TIMES AND </w:t>
            </w:r>
            <w:proofErr w:type="gramStart"/>
            <w:r>
              <w:rPr>
                <w:rFonts w:ascii="Calibri" w:eastAsia="Calibri" w:hAnsi="Calibri" w:cs="Calibri"/>
                <w:sz w:val="20"/>
                <w:bdr w:val="nil"/>
              </w:rPr>
              <w:t>PLACES - čas</w:t>
            </w:r>
            <w:proofErr w:type="gramEnd"/>
            <w:r>
              <w:rPr>
                <w:rFonts w:ascii="Calibri" w:eastAsia="Calibri" w:hAnsi="Calibri" w:cs="Calibri"/>
                <w:sz w:val="20"/>
                <w:bdr w:val="nil"/>
              </w:rPr>
              <w:t>, příroda, přírodní katastrofy, zločin, Velká Británie </w:t>
            </w:r>
          </w:p>
        </w:tc>
      </w:tr>
      <w:tr w:rsidR="00BD68CB" w14:paraId="3A249B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0FFF3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F6223"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726BE9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EB9C" w14:textId="77777777" w:rsidR="00BD68CB" w:rsidRDefault="00822628">
            <w:pPr>
              <w:spacing w:line="240" w:lineRule="auto"/>
              <w:ind w:left="60"/>
              <w:jc w:val="left"/>
              <w:rPr>
                <w:bdr w:val="nil"/>
              </w:rPr>
            </w:pPr>
            <w:r>
              <w:rPr>
                <w:rFonts w:ascii="Calibri" w:eastAsia="Calibri" w:hAnsi="Calibri" w:cs="Calibri"/>
                <w:sz w:val="20"/>
                <w:bdr w:val="nil"/>
              </w:rPr>
              <w:t>- zdvořile si vyžádá službu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8867B"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14FA87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BB81" w14:textId="77777777" w:rsidR="00BD68CB" w:rsidRDefault="00822628">
            <w:pPr>
              <w:spacing w:line="240" w:lineRule="auto"/>
              <w:ind w:left="60"/>
              <w:jc w:val="left"/>
              <w:rPr>
                <w:bdr w:val="nil"/>
              </w:rPr>
            </w:pPr>
            <w:r>
              <w:rPr>
                <w:rFonts w:ascii="Calibri" w:eastAsia="Calibri" w:hAnsi="Calibri" w:cs="Calibri"/>
                <w:sz w:val="20"/>
                <w:bdr w:val="nil"/>
              </w:rPr>
              <w:t>- orientuje se v jednoduché a zřetelně vyslovované promluvě a konverzaci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7FFBB"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636777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384EE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1F03"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31D6F7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F1A12" w14:textId="77777777" w:rsidR="00BD68CB" w:rsidRDefault="00822628">
            <w:pPr>
              <w:spacing w:line="240" w:lineRule="auto"/>
              <w:ind w:left="60"/>
              <w:jc w:val="left"/>
              <w:rPr>
                <w:bdr w:val="nil"/>
              </w:rPr>
            </w:pPr>
            <w:r>
              <w:rPr>
                <w:rFonts w:ascii="Calibri" w:eastAsia="Calibri" w:hAnsi="Calibri" w:cs="Calibri"/>
                <w:sz w:val="20"/>
                <w:bdr w:val="nil"/>
              </w:rPr>
              <w:t>- užívá členy u zeměpisných názvů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7F10A"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559E43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24380" w14:textId="77777777" w:rsidR="00BD68CB" w:rsidRDefault="00822628">
            <w:pPr>
              <w:spacing w:line="240" w:lineRule="auto"/>
              <w:ind w:left="60"/>
              <w:jc w:val="left"/>
              <w:rPr>
                <w:bdr w:val="nil"/>
              </w:rPr>
            </w:pPr>
            <w:r>
              <w:rPr>
                <w:rFonts w:ascii="Calibri" w:eastAsia="Calibri" w:hAnsi="Calibri" w:cs="Calibri"/>
                <w:sz w:val="20"/>
                <w:bdr w:val="nil"/>
              </w:rPr>
              <w:t>- sleduje gramatické struktury – použití časů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43767"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53D1BE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52B76" w14:textId="77777777" w:rsidR="00BD68CB" w:rsidRDefault="00822628">
            <w:pPr>
              <w:spacing w:line="240" w:lineRule="auto"/>
              <w:ind w:left="60"/>
              <w:jc w:val="left"/>
              <w:rPr>
                <w:bdr w:val="nil"/>
              </w:rPr>
            </w:pPr>
            <w:r>
              <w:rPr>
                <w:rFonts w:ascii="Calibri" w:eastAsia="Calibri" w:hAnsi="Calibri" w:cs="Calibri"/>
                <w:sz w:val="20"/>
                <w:bdr w:val="nil"/>
              </w:rPr>
              <w:t>- hovoří o tom, co lidé právě udělali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1143A"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72E4D0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4CF6A" w14:textId="77777777" w:rsidR="00BD68CB" w:rsidRDefault="00822628">
            <w:pPr>
              <w:spacing w:line="240" w:lineRule="auto"/>
              <w:ind w:left="60"/>
              <w:jc w:val="left"/>
              <w:rPr>
                <w:bdr w:val="nil"/>
              </w:rPr>
            </w:pPr>
            <w:r>
              <w:rPr>
                <w:rFonts w:ascii="Calibri" w:eastAsia="Calibri" w:hAnsi="Calibri" w:cs="Calibri"/>
                <w:sz w:val="20"/>
                <w:bdr w:val="nil"/>
              </w:rPr>
              <w:t>- zapojuje se do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5F56B"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514369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20AFE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8D0EA"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2B40A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5E59B" w14:textId="77777777" w:rsidR="00BD68CB" w:rsidRDefault="00822628">
            <w:pPr>
              <w:spacing w:line="240" w:lineRule="auto"/>
              <w:ind w:left="60"/>
              <w:jc w:val="left"/>
              <w:rPr>
                <w:bdr w:val="nil"/>
              </w:rPr>
            </w:pPr>
            <w:r>
              <w:rPr>
                <w:rFonts w:ascii="Calibri" w:eastAsia="Calibri" w:hAnsi="Calibri" w:cs="Calibri"/>
                <w:sz w:val="20"/>
                <w:bdr w:val="nil"/>
              </w:rPr>
              <w:t>- naviguje cestu v terénu a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624DA"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6F00DE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B9EE8" w14:textId="77777777" w:rsidR="00BD68CB" w:rsidRDefault="00822628">
            <w:pPr>
              <w:spacing w:line="240" w:lineRule="auto"/>
              <w:ind w:left="60"/>
              <w:jc w:val="left"/>
              <w:rPr>
                <w:bdr w:val="nil"/>
              </w:rPr>
            </w:pPr>
            <w:r>
              <w:rPr>
                <w:rFonts w:ascii="Calibri" w:eastAsia="Calibri" w:hAnsi="Calibri" w:cs="Calibri"/>
                <w:sz w:val="20"/>
                <w:bdr w:val="nil"/>
              </w:rPr>
              <w:t>- orientuje se v přiměřeně obtížných textech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C1DD3" w14:textId="77777777" w:rsidR="00BD68CB" w:rsidRDefault="00822628">
            <w:pPr>
              <w:spacing w:line="240" w:lineRule="auto"/>
              <w:ind w:left="60"/>
              <w:jc w:val="left"/>
              <w:rPr>
                <w:bdr w:val="nil"/>
              </w:rPr>
            </w:pPr>
            <w:proofErr w:type="gramStart"/>
            <w:r>
              <w:rPr>
                <w:rFonts w:ascii="Calibri" w:eastAsia="Calibri" w:hAnsi="Calibri" w:cs="Calibri"/>
                <w:sz w:val="20"/>
                <w:bdr w:val="nil"/>
              </w:rPr>
              <w:t>CITIES - popis</w:t>
            </w:r>
            <w:proofErr w:type="gramEnd"/>
            <w:r>
              <w:rPr>
                <w:rFonts w:ascii="Calibri" w:eastAsia="Calibri" w:hAnsi="Calibri" w:cs="Calibri"/>
                <w:sz w:val="20"/>
                <w:bdr w:val="nil"/>
              </w:rPr>
              <w:t xml:space="preserve"> města, památky, popis cesty, New York </w:t>
            </w:r>
          </w:p>
        </w:tc>
      </w:tr>
      <w:tr w:rsidR="00BD68CB" w14:paraId="72EB14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D4C7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AD1AF"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Halloween</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2D4BFA4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6B148"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2ABD52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DA845"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6692F9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401B9" w14:textId="77777777" w:rsidR="00BD68CB" w:rsidRDefault="00822628">
            <w:pPr>
              <w:spacing w:line="240" w:lineRule="auto"/>
              <w:ind w:left="60"/>
              <w:jc w:val="left"/>
              <w:rPr>
                <w:bdr w:val="nil"/>
              </w:rPr>
            </w:pPr>
            <w:r>
              <w:rPr>
                <w:rFonts w:ascii="Calibri" w:eastAsia="Calibri" w:hAnsi="Calibri" w:cs="Calibri"/>
                <w:sz w:val="20"/>
                <w:bdr w:val="nil"/>
              </w:rPr>
              <w:t>- prohlubuje a rozšiřuje dovednosti potřebné pro orientaci v evropském prostředí, seberealizaci a řešení reálných situací v otevřeném evropském prostoru</w:t>
            </w:r>
            <w:r>
              <w:rPr>
                <w:rFonts w:ascii="Calibri" w:eastAsia="Calibri" w:hAnsi="Calibri" w:cs="Calibri"/>
                <w:sz w:val="20"/>
                <w:bdr w:val="nil"/>
              </w:rPr>
              <w:br/>
              <w:t xml:space="preserve">- vede k uvědomování si nezbytnosti spolupráce mezi státy v ekonomické </w:t>
            </w:r>
            <w:proofErr w:type="gramStart"/>
            <w:r>
              <w:rPr>
                <w:rFonts w:ascii="Calibri" w:eastAsia="Calibri" w:hAnsi="Calibri" w:cs="Calibri"/>
                <w:sz w:val="20"/>
                <w:bdr w:val="nil"/>
              </w:rPr>
              <w:t>oblasti - sjednocení</w:t>
            </w:r>
            <w:proofErr w:type="gramEnd"/>
            <w:r>
              <w:rPr>
                <w:rFonts w:ascii="Calibri" w:eastAsia="Calibri" w:hAnsi="Calibri" w:cs="Calibri"/>
                <w:sz w:val="20"/>
                <w:bdr w:val="nil"/>
              </w:rPr>
              <w:t xml:space="preserve"> používaných jednotek</w:t>
            </w:r>
            <w:r>
              <w:rPr>
                <w:rFonts w:ascii="Calibri" w:eastAsia="Calibri" w:hAnsi="Calibri" w:cs="Calibri"/>
                <w:sz w:val="20"/>
                <w:bdr w:val="nil"/>
              </w:rPr>
              <w:br/>
              <w:t>- rozvíjí schopnost srovnávat projevy kultury v evropském a globálním kontextu, nacházet společné znaky a odlišnosti</w:t>
            </w:r>
          </w:p>
        </w:tc>
      </w:tr>
      <w:tr w:rsidR="00BD68CB" w14:paraId="5294D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FBD7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74CACB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65CA"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BD68CB" w14:paraId="63D24D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67424"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5E2995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DC84B"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r w:rsidR="00BD68CB" w14:paraId="2AD153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787C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C7F54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D795"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2C4E0C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CAFB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8FD0F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7F7DF"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p>
        </w:tc>
      </w:tr>
      <w:tr w:rsidR="00BD68CB" w14:paraId="5DF300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3251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56200B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364D4"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w:t>
            </w:r>
          </w:p>
        </w:tc>
      </w:tr>
      <w:tr w:rsidR="00BD68CB" w14:paraId="267284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037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78EF6C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24360"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 rozvíjí komunikační schopnost, zvláště při stylizaci psaného a mluveného textu</w:t>
            </w:r>
          </w:p>
        </w:tc>
      </w:tr>
      <w:tr w:rsidR="00BD68CB" w14:paraId="053921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9088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2BAAA2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BC67" w14:textId="77777777" w:rsidR="00BD68CB" w:rsidRDefault="00822628">
            <w:pPr>
              <w:spacing w:line="240" w:lineRule="auto"/>
              <w:ind w:left="60"/>
              <w:jc w:val="left"/>
              <w:rPr>
                <w:bdr w:val="nil"/>
              </w:rPr>
            </w:pPr>
            <w:r>
              <w:rPr>
                <w:rFonts w:ascii="Calibri" w:eastAsia="Calibri" w:hAnsi="Calibri" w:cs="Calibri"/>
                <w:sz w:val="20"/>
                <w:bdr w:val="nil"/>
              </w:rPr>
              <w:t>- rozvíjí schopnost poznávat a tolerovat odlišnosti jiných kultur</w:t>
            </w:r>
            <w:r>
              <w:rPr>
                <w:rFonts w:ascii="Calibri" w:eastAsia="Calibri" w:hAnsi="Calibri" w:cs="Calibri"/>
                <w:sz w:val="20"/>
                <w:bdr w:val="nil"/>
              </w:rPr>
              <w:br/>
              <w:t>- uvědomování si, že všechny kultury jsou rovnocenné a žádná není nadřazena ostatním</w:t>
            </w:r>
          </w:p>
        </w:tc>
      </w:tr>
      <w:tr w:rsidR="00BD68CB" w14:paraId="3EB8CB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23F72"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0E4976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28447" w14:textId="77777777" w:rsidR="00BD68CB" w:rsidRDefault="00822628">
            <w:pPr>
              <w:spacing w:line="240" w:lineRule="auto"/>
              <w:ind w:left="60"/>
              <w:jc w:val="left"/>
              <w:rPr>
                <w:bdr w:val="nil"/>
              </w:rPr>
            </w:pPr>
            <w:r>
              <w:rPr>
                <w:rFonts w:ascii="Calibri" w:eastAsia="Calibri" w:hAnsi="Calibri" w:cs="Calibri"/>
                <w:sz w:val="20"/>
                <w:bdr w:val="nil"/>
              </w:rPr>
              <w:t>učí hodnotit objektivnost a závažnost informací týkajících se ekologických problémů</w:t>
            </w:r>
            <w:r>
              <w:rPr>
                <w:rFonts w:ascii="Calibri" w:eastAsia="Calibri" w:hAnsi="Calibri" w:cs="Calibri"/>
                <w:sz w:val="20"/>
                <w:bdr w:val="nil"/>
              </w:rPr>
              <w:br/>
              <w:t>učí využívat potenciál médií jako zdroje informací, kvalitní zábavy i naplnění volného času</w:t>
            </w:r>
          </w:p>
        </w:tc>
      </w:tr>
    </w:tbl>
    <w:p w14:paraId="33487DA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549F1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089A6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18202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95938B" w14:textId="77777777" w:rsidR="00BD68CB" w:rsidRDefault="00BD68CB"/>
        </w:tc>
      </w:tr>
      <w:tr w:rsidR="00BD68CB" w14:paraId="497506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4F46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00235"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k učení</w:t>
            </w:r>
          </w:p>
          <w:p w14:paraId="56318458"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k řešení problémů</w:t>
            </w:r>
          </w:p>
          <w:p w14:paraId="44AEFCAF"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komunikativní</w:t>
            </w:r>
          </w:p>
          <w:p w14:paraId="0820A1D1"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lastRenderedPageBreak/>
              <w:t>Kompetence sociální a personální</w:t>
            </w:r>
          </w:p>
          <w:p w14:paraId="66EC730A"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občanské</w:t>
            </w:r>
          </w:p>
          <w:p w14:paraId="1806359B"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pracovní</w:t>
            </w:r>
          </w:p>
          <w:p w14:paraId="41432F29" w14:textId="77777777" w:rsidR="00BD68CB" w:rsidRDefault="00822628" w:rsidP="00822628">
            <w:pPr>
              <w:numPr>
                <w:ilvl w:val="0"/>
                <w:numId w:val="43"/>
              </w:numPr>
              <w:spacing w:line="240" w:lineRule="auto"/>
              <w:jc w:val="left"/>
              <w:rPr>
                <w:bdr w:val="nil"/>
              </w:rPr>
            </w:pPr>
            <w:r>
              <w:rPr>
                <w:rFonts w:ascii="Calibri" w:eastAsia="Calibri" w:hAnsi="Calibri" w:cs="Calibri"/>
                <w:sz w:val="20"/>
                <w:bdr w:val="nil"/>
              </w:rPr>
              <w:t>Kompetence digitální</w:t>
            </w:r>
          </w:p>
        </w:tc>
      </w:tr>
      <w:tr w:rsidR="00BD68CB" w14:paraId="26C494A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5BF2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2BE8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CB16B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2F9E" w14:textId="77777777" w:rsidR="00BD68CB" w:rsidRDefault="00822628">
            <w:pPr>
              <w:spacing w:line="240" w:lineRule="auto"/>
              <w:ind w:left="60"/>
              <w:jc w:val="left"/>
              <w:rPr>
                <w:bdr w:val="nil"/>
              </w:rPr>
            </w:pPr>
            <w:r>
              <w:rPr>
                <w:rFonts w:ascii="Calibri" w:eastAsia="Calibri" w:hAnsi="Calibri" w:cs="Calibri"/>
                <w:sz w:val="20"/>
                <w:bdr w:val="nil"/>
              </w:rPr>
              <w:t>- podá o sobě základní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AAAA7" w14:textId="77777777" w:rsidR="00BD68CB" w:rsidRDefault="00822628">
            <w:pPr>
              <w:spacing w:line="240" w:lineRule="auto"/>
              <w:ind w:left="60"/>
              <w:jc w:val="left"/>
              <w:rPr>
                <w:bdr w:val="nil"/>
              </w:rPr>
            </w:pPr>
            <w:r>
              <w:rPr>
                <w:rFonts w:ascii="Calibri" w:eastAsia="Calibri" w:hAnsi="Calibri" w:cs="Calibri"/>
                <w:sz w:val="20"/>
                <w:bdr w:val="nil"/>
              </w:rPr>
              <w:t>Osobní informace, zdvořilá žádost, omluva, pozdravení </w:t>
            </w:r>
          </w:p>
        </w:tc>
      </w:tr>
      <w:tr w:rsidR="00BD68CB" w14:paraId="24685B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645D4" w14:textId="77777777" w:rsidR="00BD68CB" w:rsidRDefault="00822628">
            <w:pPr>
              <w:spacing w:line="240" w:lineRule="auto"/>
              <w:ind w:left="60"/>
              <w:jc w:val="left"/>
              <w:rPr>
                <w:bdr w:val="nil"/>
              </w:rPr>
            </w:pPr>
            <w:r>
              <w:rPr>
                <w:rFonts w:ascii="Calibri" w:eastAsia="Calibri" w:hAnsi="Calibri" w:cs="Calibri"/>
                <w:sz w:val="20"/>
                <w:bdr w:val="nil"/>
              </w:rPr>
              <w:t>- žádá zdvořile o službu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19A46" w14:textId="77777777" w:rsidR="00BD68CB" w:rsidRDefault="00822628">
            <w:pPr>
              <w:spacing w:line="240" w:lineRule="auto"/>
              <w:ind w:left="60"/>
              <w:jc w:val="left"/>
              <w:rPr>
                <w:bdr w:val="nil"/>
              </w:rPr>
            </w:pPr>
            <w:r>
              <w:rPr>
                <w:rFonts w:ascii="Calibri" w:eastAsia="Calibri" w:hAnsi="Calibri" w:cs="Calibri"/>
                <w:sz w:val="20"/>
                <w:bdr w:val="nil"/>
              </w:rPr>
              <w:t>Osobní informace, zdvořilá žádost, omluva, pozdravení </w:t>
            </w:r>
          </w:p>
        </w:tc>
      </w:tr>
      <w:tr w:rsidR="00BD68CB" w14:paraId="235087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A2E76" w14:textId="77777777" w:rsidR="00BD68CB" w:rsidRDefault="00822628">
            <w:pPr>
              <w:spacing w:line="240" w:lineRule="auto"/>
              <w:ind w:left="60"/>
              <w:jc w:val="left"/>
              <w:rPr>
                <w:bdr w:val="nil"/>
              </w:rPr>
            </w:pPr>
            <w:r>
              <w:rPr>
                <w:rFonts w:ascii="Calibri" w:eastAsia="Calibri" w:hAnsi="Calibri" w:cs="Calibri"/>
                <w:sz w:val="20"/>
                <w:bdr w:val="nil"/>
              </w:rPr>
              <w:t>- uplatňuje základní gramatické struktury v přítomném a minulém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5483A" w14:textId="77777777" w:rsidR="00BD68CB" w:rsidRDefault="00822628">
            <w:pPr>
              <w:spacing w:line="240" w:lineRule="auto"/>
              <w:ind w:left="60"/>
              <w:jc w:val="left"/>
              <w:rPr>
                <w:bdr w:val="nil"/>
              </w:rPr>
            </w:pPr>
            <w:r>
              <w:rPr>
                <w:rFonts w:ascii="Calibri" w:eastAsia="Calibri" w:hAnsi="Calibri" w:cs="Calibri"/>
                <w:sz w:val="20"/>
                <w:bdr w:val="nil"/>
              </w:rPr>
              <w:t>Osobní informace, zdvořilá žádost, omluva, pozdravení </w:t>
            </w:r>
          </w:p>
        </w:tc>
      </w:tr>
      <w:tr w:rsidR="00BD68CB" w14:paraId="67E22B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7F219" w14:textId="77777777" w:rsidR="00BD68CB" w:rsidRDefault="00822628">
            <w:pPr>
              <w:spacing w:line="240" w:lineRule="auto"/>
              <w:ind w:left="60"/>
              <w:jc w:val="left"/>
              <w:rPr>
                <w:bdr w:val="nil"/>
              </w:rPr>
            </w:pPr>
            <w:r>
              <w:rPr>
                <w:rFonts w:ascii="Calibri" w:eastAsia="Calibri" w:hAnsi="Calibri" w:cs="Calibri"/>
                <w:sz w:val="20"/>
                <w:bdr w:val="nil"/>
              </w:rPr>
              <w:t>- stupňuje 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FA6E3" w14:textId="77777777" w:rsidR="00BD68CB" w:rsidRDefault="00822628">
            <w:pPr>
              <w:spacing w:line="240" w:lineRule="auto"/>
              <w:ind w:left="60"/>
              <w:jc w:val="left"/>
              <w:rPr>
                <w:bdr w:val="nil"/>
              </w:rPr>
            </w:pPr>
            <w:r>
              <w:rPr>
                <w:rFonts w:ascii="Calibri" w:eastAsia="Calibri" w:hAnsi="Calibri" w:cs="Calibri"/>
                <w:sz w:val="20"/>
                <w:bdr w:val="nil"/>
              </w:rPr>
              <w:t>Osobní informace, zdvořilá žádost, omluva, pozdravení </w:t>
            </w:r>
          </w:p>
        </w:tc>
      </w:tr>
      <w:tr w:rsidR="00BD68CB" w14:paraId="119EF6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51FB0" w14:textId="77777777" w:rsidR="00BD68CB" w:rsidRDefault="00822628">
            <w:pPr>
              <w:spacing w:line="240" w:lineRule="auto"/>
              <w:ind w:left="60"/>
              <w:jc w:val="left"/>
              <w:rPr>
                <w:bdr w:val="nil"/>
              </w:rPr>
            </w:pPr>
            <w:r>
              <w:rPr>
                <w:rFonts w:ascii="Calibri" w:eastAsia="Calibri" w:hAnsi="Calibri" w:cs="Calibri"/>
                <w:sz w:val="20"/>
                <w:bdr w:val="nil"/>
              </w:rPr>
              <w:t>- čte a rozumí autentickému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8B89"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0160F9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62EC9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ADB6E"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Helloween</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5F8CF0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E19CF" w14:textId="77777777" w:rsidR="00BD68CB" w:rsidRDefault="00822628">
            <w:pPr>
              <w:spacing w:line="240" w:lineRule="auto"/>
              <w:ind w:left="60"/>
              <w:jc w:val="left"/>
              <w:rPr>
                <w:bdr w:val="nil"/>
              </w:rPr>
            </w:pPr>
            <w:r>
              <w:rPr>
                <w:rFonts w:ascii="Calibri" w:eastAsia="Calibri" w:hAnsi="Calibri" w:cs="Calibri"/>
                <w:sz w:val="20"/>
                <w:bdr w:val="nil"/>
              </w:rPr>
              <w:t>- popisuje změny v životě, zážitky a zkušenosti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0C61C"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6DDFE3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323C8" w14:textId="77777777" w:rsidR="00BD68CB" w:rsidRDefault="00822628">
            <w:pPr>
              <w:spacing w:line="240" w:lineRule="auto"/>
              <w:ind w:left="60"/>
              <w:jc w:val="left"/>
              <w:rPr>
                <w:bdr w:val="nil"/>
              </w:rPr>
            </w:pPr>
            <w:r>
              <w:rPr>
                <w:rFonts w:ascii="Calibri" w:eastAsia="Calibri" w:hAnsi="Calibri" w:cs="Calibri"/>
                <w:sz w:val="20"/>
                <w:bdr w:val="nil"/>
              </w:rPr>
              <w:t>- používá gramatické struktury v předpřítomném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07470"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1E138B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A0963" w14:textId="77777777" w:rsidR="00BD68CB" w:rsidRDefault="00822628">
            <w:pPr>
              <w:spacing w:line="240" w:lineRule="auto"/>
              <w:ind w:left="60"/>
              <w:jc w:val="left"/>
              <w:rPr>
                <w:bdr w:val="nil"/>
              </w:rPr>
            </w:pPr>
            <w:r>
              <w:rPr>
                <w:rFonts w:ascii="Calibri" w:eastAsia="Calibri" w:hAnsi="Calibri" w:cs="Calibri"/>
                <w:sz w:val="20"/>
                <w:bdr w:val="nil"/>
              </w:rPr>
              <w:t>- stručně a jednoduše reprodukuje obsah daného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6FA0D"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681BF0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D9CCF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8E1D1"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Helloween</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1A4FBD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3EAE9" w14:textId="77777777" w:rsidR="00BD68CB" w:rsidRDefault="00822628">
            <w:pPr>
              <w:spacing w:line="240" w:lineRule="auto"/>
              <w:ind w:left="60"/>
              <w:jc w:val="left"/>
              <w:rPr>
                <w:bdr w:val="nil"/>
              </w:rPr>
            </w:pPr>
            <w:r>
              <w:rPr>
                <w:rFonts w:ascii="Calibri" w:eastAsia="Calibri" w:hAnsi="Calibri" w:cs="Calibri"/>
                <w:sz w:val="20"/>
                <w:bdr w:val="nil"/>
              </w:rPr>
              <w:t>- zařazuje do vět předložky „</w:t>
            </w:r>
            <w:proofErr w:type="spellStart"/>
            <w:r>
              <w:rPr>
                <w:rFonts w:ascii="Calibri" w:eastAsia="Calibri" w:hAnsi="Calibri" w:cs="Calibri"/>
                <w:sz w:val="20"/>
                <w:bdr w:val="nil"/>
              </w:rPr>
              <w:t>ever</w:t>
            </w:r>
            <w:proofErr w:type="spellEnd"/>
            <w:r>
              <w:rPr>
                <w:rFonts w:ascii="Calibri" w:eastAsia="Calibri" w:hAnsi="Calibri" w:cs="Calibri"/>
                <w:sz w:val="20"/>
                <w:bdr w:val="nil"/>
              </w:rPr>
              <w:t>“ a „</w:t>
            </w:r>
            <w:proofErr w:type="spellStart"/>
            <w:r>
              <w:rPr>
                <w:rFonts w:ascii="Calibri" w:eastAsia="Calibri" w:hAnsi="Calibri" w:cs="Calibri"/>
                <w:sz w:val="20"/>
                <w:bdr w:val="nil"/>
              </w:rPr>
              <w:t>never</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7AEF5"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0E4114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0E92" w14:textId="77777777" w:rsidR="00BD68CB" w:rsidRDefault="00822628">
            <w:pPr>
              <w:spacing w:line="240" w:lineRule="auto"/>
              <w:ind w:left="60"/>
              <w:jc w:val="left"/>
              <w:rPr>
                <w:bdr w:val="nil"/>
              </w:rPr>
            </w:pPr>
            <w:r>
              <w:rPr>
                <w:rFonts w:ascii="Calibri" w:eastAsia="Calibri" w:hAnsi="Calibri" w:cs="Calibri"/>
                <w:sz w:val="20"/>
                <w:bdr w:val="nil"/>
              </w:rPr>
              <w:t>- vede jednoduché rozhovory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E9C5B" w14:textId="77777777" w:rsidR="00BD68CB" w:rsidRDefault="00822628">
            <w:pPr>
              <w:spacing w:line="240" w:lineRule="auto"/>
              <w:ind w:left="60"/>
              <w:jc w:val="left"/>
              <w:rPr>
                <w:bdr w:val="nil"/>
              </w:rPr>
            </w:pPr>
            <w:proofErr w:type="gramStart"/>
            <w:r>
              <w:rPr>
                <w:rFonts w:ascii="Calibri" w:eastAsia="Calibri" w:hAnsi="Calibri" w:cs="Calibri"/>
                <w:sz w:val="20"/>
                <w:bdr w:val="nil"/>
              </w:rPr>
              <w:t>EXPERIENCES- popis</w:t>
            </w:r>
            <w:proofErr w:type="gramEnd"/>
            <w:r>
              <w:rPr>
                <w:rFonts w:ascii="Calibri" w:eastAsia="Calibri" w:hAnsi="Calibri" w:cs="Calibri"/>
                <w:sz w:val="20"/>
                <w:bdr w:val="nil"/>
              </w:rPr>
              <w:t xml:space="preserve"> změn v životě, předpřítomný čas, vyprávění životního příběhu, zážitky, zkušenosti, environmentální výchova, bezpečnost na internetu </w:t>
            </w:r>
          </w:p>
        </w:tc>
      </w:tr>
      <w:tr w:rsidR="00BD68CB" w14:paraId="22E90A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BC390" w14:textId="77777777" w:rsidR="00BD68CB" w:rsidRDefault="00822628">
            <w:pPr>
              <w:spacing w:line="240" w:lineRule="auto"/>
              <w:ind w:left="60"/>
              <w:jc w:val="left"/>
              <w:rPr>
                <w:bdr w:val="nil"/>
              </w:rPr>
            </w:pPr>
            <w:r>
              <w:rPr>
                <w:rFonts w:ascii="Calibri" w:eastAsia="Calibri" w:hAnsi="Calibri" w:cs="Calibri"/>
                <w:sz w:val="20"/>
                <w:bdr w:val="nil"/>
              </w:rPr>
              <w:t>- používá modální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A6106" w14:textId="77777777" w:rsidR="00BD68CB" w:rsidRDefault="00822628">
            <w:pPr>
              <w:spacing w:line="240" w:lineRule="auto"/>
              <w:ind w:left="60"/>
              <w:jc w:val="left"/>
              <w:rPr>
                <w:bdr w:val="nil"/>
              </w:rPr>
            </w:pPr>
            <w:r>
              <w:rPr>
                <w:rFonts w:ascii="Calibri" w:eastAsia="Calibri" w:hAnsi="Calibri" w:cs="Calibri"/>
                <w:sz w:val="20"/>
                <w:bdr w:val="nil"/>
              </w:rPr>
              <w:t>WHAT´S UP? - budoucnost, školní pravidla, rekordy, zdravotní kondice, u doktora, zákazy, příkazy </w:t>
            </w:r>
          </w:p>
        </w:tc>
      </w:tr>
      <w:tr w:rsidR="00BD68CB" w14:paraId="305EB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62B1" w14:textId="77777777" w:rsidR="00BD68CB" w:rsidRDefault="00822628">
            <w:pPr>
              <w:spacing w:line="240" w:lineRule="auto"/>
              <w:ind w:left="60"/>
              <w:jc w:val="left"/>
              <w:rPr>
                <w:bdr w:val="nil"/>
              </w:rPr>
            </w:pPr>
            <w:r>
              <w:rPr>
                <w:rFonts w:ascii="Calibri" w:eastAsia="Calibri" w:hAnsi="Calibri" w:cs="Calibri"/>
                <w:sz w:val="20"/>
                <w:bdr w:val="nil"/>
              </w:rPr>
              <w:t>- vytváří školní pravidla s „</w:t>
            </w:r>
            <w:proofErr w:type="spellStart"/>
            <w:r>
              <w:rPr>
                <w:rFonts w:ascii="Calibri" w:eastAsia="Calibri" w:hAnsi="Calibri" w:cs="Calibri"/>
                <w:sz w:val="20"/>
                <w:bdr w:val="nil"/>
              </w:rPr>
              <w:t>must</w:t>
            </w:r>
            <w:proofErr w:type="spellEnd"/>
            <w:r>
              <w:rPr>
                <w:rFonts w:ascii="Calibri" w:eastAsia="Calibri" w:hAnsi="Calibri" w:cs="Calibri"/>
                <w:sz w:val="20"/>
                <w:bdr w:val="nil"/>
              </w:rPr>
              <w:t>“, „</w:t>
            </w:r>
            <w:proofErr w:type="spellStart"/>
            <w:r>
              <w:rPr>
                <w:rFonts w:ascii="Calibri" w:eastAsia="Calibri" w:hAnsi="Calibri" w:cs="Calibri"/>
                <w:sz w:val="20"/>
                <w:bdr w:val="nil"/>
              </w:rPr>
              <w:t>needn´t</w:t>
            </w:r>
            <w:proofErr w:type="spellEnd"/>
            <w:r>
              <w:rPr>
                <w:rFonts w:ascii="Calibri" w:eastAsia="Calibri" w:hAnsi="Calibri" w:cs="Calibri"/>
                <w:sz w:val="20"/>
                <w:bdr w:val="nil"/>
              </w:rPr>
              <w:t>“,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02AE" w14:textId="77777777" w:rsidR="00BD68CB" w:rsidRDefault="00822628">
            <w:pPr>
              <w:spacing w:line="240" w:lineRule="auto"/>
              <w:ind w:left="60"/>
              <w:jc w:val="left"/>
              <w:rPr>
                <w:bdr w:val="nil"/>
              </w:rPr>
            </w:pPr>
            <w:r>
              <w:rPr>
                <w:rFonts w:ascii="Calibri" w:eastAsia="Calibri" w:hAnsi="Calibri" w:cs="Calibri"/>
                <w:sz w:val="20"/>
                <w:bdr w:val="nil"/>
              </w:rPr>
              <w:t>WHAT´S UP? - budoucnost, školní pravidla, rekordy, zdravotní kondice, u doktora, zákazy, příkazy </w:t>
            </w:r>
          </w:p>
        </w:tc>
      </w:tr>
      <w:tr w:rsidR="00BD68CB" w14:paraId="48AAEA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2AEAD" w14:textId="77777777" w:rsidR="00BD68CB" w:rsidRDefault="00822628">
            <w:pPr>
              <w:spacing w:line="240" w:lineRule="auto"/>
              <w:ind w:left="60"/>
              <w:jc w:val="left"/>
              <w:rPr>
                <w:bdr w:val="nil"/>
              </w:rPr>
            </w:pPr>
            <w:r>
              <w:rPr>
                <w:rFonts w:ascii="Calibri" w:eastAsia="Calibri" w:hAnsi="Calibri" w:cs="Calibri"/>
                <w:sz w:val="20"/>
                <w:bdr w:val="nil"/>
              </w:rPr>
              <w:t>- odmítá návrh s odůvodněním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3F56C" w14:textId="77777777" w:rsidR="00BD68CB" w:rsidRDefault="00822628">
            <w:pPr>
              <w:spacing w:line="240" w:lineRule="auto"/>
              <w:ind w:left="60"/>
              <w:jc w:val="left"/>
              <w:rPr>
                <w:bdr w:val="nil"/>
              </w:rPr>
            </w:pPr>
            <w:r>
              <w:rPr>
                <w:rFonts w:ascii="Calibri" w:eastAsia="Calibri" w:hAnsi="Calibri" w:cs="Calibri"/>
                <w:sz w:val="20"/>
                <w:bdr w:val="nil"/>
              </w:rPr>
              <w:t>WHAT´S UP? - budoucnost, školní pravidla, rekordy, zdravotní kondice, u doktora, zákazy, příkazy </w:t>
            </w:r>
          </w:p>
        </w:tc>
      </w:tr>
      <w:tr w:rsidR="00BD68CB" w14:paraId="160ECF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5C3AA" w14:textId="77777777" w:rsidR="00BD68CB" w:rsidRDefault="00822628">
            <w:pPr>
              <w:spacing w:line="240" w:lineRule="auto"/>
              <w:ind w:left="60"/>
              <w:jc w:val="left"/>
              <w:rPr>
                <w:bdr w:val="nil"/>
              </w:rPr>
            </w:pPr>
            <w:r>
              <w:rPr>
                <w:rFonts w:ascii="Calibri" w:eastAsia="Calibri" w:hAnsi="Calibri" w:cs="Calibri"/>
                <w:sz w:val="20"/>
                <w:bdr w:val="nil"/>
              </w:rPr>
              <w:t>- dává 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0475F" w14:textId="77777777" w:rsidR="00BD68CB" w:rsidRDefault="00822628">
            <w:pPr>
              <w:spacing w:line="240" w:lineRule="auto"/>
              <w:ind w:left="60"/>
              <w:jc w:val="left"/>
              <w:rPr>
                <w:bdr w:val="nil"/>
              </w:rPr>
            </w:pPr>
            <w:r>
              <w:rPr>
                <w:rFonts w:ascii="Calibri" w:eastAsia="Calibri" w:hAnsi="Calibri" w:cs="Calibri"/>
                <w:sz w:val="20"/>
                <w:bdr w:val="nil"/>
              </w:rPr>
              <w:t>WHAT´S UP? - budoucnost, školní pravidla, rekordy, zdravotní kondice, u doktora, zákazy, příkazy </w:t>
            </w:r>
          </w:p>
        </w:tc>
      </w:tr>
      <w:tr w:rsidR="00BD68CB" w14:paraId="4C0DB2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ECA04" w14:textId="77777777" w:rsidR="00BD68CB" w:rsidRDefault="00822628">
            <w:pPr>
              <w:spacing w:line="240" w:lineRule="auto"/>
              <w:ind w:left="60"/>
              <w:jc w:val="left"/>
              <w:rPr>
                <w:bdr w:val="nil"/>
              </w:rPr>
            </w:pPr>
            <w:r>
              <w:rPr>
                <w:rFonts w:ascii="Calibri" w:eastAsia="Calibri" w:hAnsi="Calibri" w:cs="Calibri"/>
                <w:sz w:val="20"/>
                <w:bdr w:val="nil"/>
              </w:rPr>
              <w:lastRenderedPageBreak/>
              <w:t>- vymýšlí konec vymyšleného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8E673" w14:textId="77777777" w:rsidR="00BD68CB" w:rsidRDefault="00822628">
            <w:pPr>
              <w:spacing w:line="240" w:lineRule="auto"/>
              <w:ind w:left="60"/>
              <w:jc w:val="left"/>
              <w:rPr>
                <w:bdr w:val="nil"/>
              </w:rPr>
            </w:pPr>
            <w:r>
              <w:rPr>
                <w:rFonts w:ascii="Calibri" w:eastAsia="Calibri" w:hAnsi="Calibri" w:cs="Calibri"/>
                <w:sz w:val="20"/>
                <w:bdr w:val="nil"/>
              </w:rPr>
              <w:t>WHAT´S UP? - budoucnost, školní pravidla, rekordy, zdravotní kondice, u doktora, zákazy, příkazy </w:t>
            </w:r>
          </w:p>
        </w:tc>
      </w:tr>
      <w:tr w:rsidR="00BD68CB" w14:paraId="3232AF5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E1CCC" w14:textId="77777777" w:rsidR="00BD68CB" w:rsidRDefault="00822628">
            <w:pPr>
              <w:spacing w:line="240" w:lineRule="auto"/>
              <w:ind w:left="60"/>
              <w:jc w:val="left"/>
              <w:rPr>
                <w:bdr w:val="nil"/>
              </w:rPr>
            </w:pPr>
            <w:r>
              <w:rPr>
                <w:rFonts w:ascii="Calibri" w:eastAsia="Calibri" w:hAnsi="Calibri" w:cs="Calibri"/>
                <w:sz w:val="20"/>
                <w:bdr w:val="nil"/>
              </w:rPr>
              <w:t>- čte s porozuměním autentické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39C5F" w14:textId="77777777" w:rsidR="00BD68CB" w:rsidRDefault="00822628">
            <w:pPr>
              <w:spacing w:line="240" w:lineRule="auto"/>
              <w:ind w:left="60"/>
              <w:jc w:val="left"/>
              <w:rPr>
                <w:bdr w:val="nil"/>
              </w:rPr>
            </w:pPr>
            <w:proofErr w:type="spellStart"/>
            <w:proofErr w:type="gramStart"/>
            <w:r>
              <w:rPr>
                <w:rFonts w:ascii="Calibri" w:eastAsia="Calibri" w:hAnsi="Calibri" w:cs="Calibri"/>
                <w:sz w:val="20"/>
                <w:bdr w:val="nil"/>
              </w:rPr>
              <w:t>Culture</w:t>
            </w:r>
            <w:proofErr w:type="spellEnd"/>
            <w:r>
              <w:rPr>
                <w:rFonts w:ascii="Calibri" w:eastAsia="Calibri" w:hAnsi="Calibri" w:cs="Calibri"/>
                <w:sz w:val="20"/>
                <w:bdr w:val="nil"/>
              </w:rPr>
              <w:t xml:space="preserve"> - noviny</w:t>
            </w:r>
            <w:proofErr w:type="gramEnd"/>
            <w:r>
              <w:rPr>
                <w:rFonts w:ascii="Calibri" w:eastAsia="Calibri" w:hAnsi="Calibri" w:cs="Calibri"/>
                <w:sz w:val="20"/>
                <w:bdr w:val="nil"/>
              </w:rPr>
              <w:t>, novinová reportáž, knihy, vyprávění, plány do budoucna, svět kolem nás </w:t>
            </w:r>
          </w:p>
        </w:tc>
      </w:tr>
      <w:tr w:rsidR="00BD68CB" w14:paraId="1B77C3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7CA93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48750"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Helloween</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62DC7B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18073" w14:textId="77777777" w:rsidR="00BD68CB" w:rsidRDefault="00822628">
            <w:pPr>
              <w:spacing w:line="240" w:lineRule="auto"/>
              <w:ind w:left="60"/>
              <w:jc w:val="left"/>
              <w:rPr>
                <w:bdr w:val="nil"/>
              </w:rPr>
            </w:pPr>
            <w:r>
              <w:rPr>
                <w:rFonts w:ascii="Calibri" w:eastAsia="Calibri" w:hAnsi="Calibri" w:cs="Calibri"/>
                <w:sz w:val="20"/>
                <w:bdr w:val="nil"/>
              </w:rPr>
              <w:t>- píše krátké souvislé a srozumitelné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99817" w14:textId="77777777" w:rsidR="00BD68CB" w:rsidRDefault="00822628">
            <w:pPr>
              <w:spacing w:line="240" w:lineRule="auto"/>
              <w:ind w:left="60"/>
              <w:jc w:val="left"/>
              <w:rPr>
                <w:bdr w:val="nil"/>
              </w:rPr>
            </w:pPr>
            <w:proofErr w:type="spellStart"/>
            <w:proofErr w:type="gramStart"/>
            <w:r>
              <w:rPr>
                <w:rFonts w:ascii="Calibri" w:eastAsia="Calibri" w:hAnsi="Calibri" w:cs="Calibri"/>
                <w:sz w:val="20"/>
                <w:bdr w:val="nil"/>
              </w:rPr>
              <w:t>Culture</w:t>
            </w:r>
            <w:proofErr w:type="spellEnd"/>
            <w:r>
              <w:rPr>
                <w:rFonts w:ascii="Calibri" w:eastAsia="Calibri" w:hAnsi="Calibri" w:cs="Calibri"/>
                <w:sz w:val="20"/>
                <w:bdr w:val="nil"/>
              </w:rPr>
              <w:t xml:space="preserve"> - noviny</w:t>
            </w:r>
            <w:proofErr w:type="gramEnd"/>
            <w:r>
              <w:rPr>
                <w:rFonts w:ascii="Calibri" w:eastAsia="Calibri" w:hAnsi="Calibri" w:cs="Calibri"/>
                <w:sz w:val="20"/>
                <w:bdr w:val="nil"/>
              </w:rPr>
              <w:t>, novinová reportáž, knihy, vyprávění, plány do budoucna, svět kolem nás </w:t>
            </w:r>
          </w:p>
        </w:tc>
      </w:tr>
      <w:tr w:rsidR="00BD68CB" w14:paraId="6795C9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65252" w14:textId="77777777" w:rsidR="00BD68CB" w:rsidRDefault="00822628">
            <w:pPr>
              <w:spacing w:line="240" w:lineRule="auto"/>
              <w:ind w:left="60"/>
              <w:jc w:val="left"/>
              <w:rPr>
                <w:bdr w:val="nil"/>
              </w:rPr>
            </w:pPr>
            <w:r>
              <w:rPr>
                <w:rFonts w:ascii="Calibri" w:eastAsia="Calibri" w:hAnsi="Calibri" w:cs="Calibri"/>
                <w:sz w:val="20"/>
                <w:bdr w:val="nil"/>
              </w:rPr>
              <w:t>- tvoří pasivum ve základních časech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0EE61" w14:textId="77777777" w:rsidR="00BD68CB" w:rsidRDefault="00822628">
            <w:pPr>
              <w:spacing w:line="240" w:lineRule="auto"/>
              <w:ind w:left="60"/>
              <w:jc w:val="left"/>
              <w:rPr>
                <w:bdr w:val="nil"/>
              </w:rPr>
            </w:pPr>
            <w:proofErr w:type="spellStart"/>
            <w:proofErr w:type="gramStart"/>
            <w:r>
              <w:rPr>
                <w:rFonts w:ascii="Calibri" w:eastAsia="Calibri" w:hAnsi="Calibri" w:cs="Calibri"/>
                <w:sz w:val="20"/>
                <w:bdr w:val="nil"/>
              </w:rPr>
              <w:t>Culture</w:t>
            </w:r>
            <w:proofErr w:type="spellEnd"/>
            <w:r>
              <w:rPr>
                <w:rFonts w:ascii="Calibri" w:eastAsia="Calibri" w:hAnsi="Calibri" w:cs="Calibri"/>
                <w:sz w:val="20"/>
                <w:bdr w:val="nil"/>
              </w:rPr>
              <w:t xml:space="preserve"> - noviny</w:t>
            </w:r>
            <w:proofErr w:type="gramEnd"/>
            <w:r>
              <w:rPr>
                <w:rFonts w:ascii="Calibri" w:eastAsia="Calibri" w:hAnsi="Calibri" w:cs="Calibri"/>
                <w:sz w:val="20"/>
                <w:bdr w:val="nil"/>
              </w:rPr>
              <w:t>, novinová reportáž, knihy, vyprávění, plány do budoucna, svět kolem nás </w:t>
            </w:r>
          </w:p>
        </w:tc>
      </w:tr>
      <w:tr w:rsidR="00BD68CB" w14:paraId="2BAA7F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E2030" w14:textId="77777777" w:rsidR="00BD68CB" w:rsidRDefault="00822628">
            <w:pPr>
              <w:spacing w:line="240" w:lineRule="auto"/>
              <w:ind w:left="60"/>
              <w:jc w:val="left"/>
              <w:rPr>
                <w:bdr w:val="nil"/>
              </w:rPr>
            </w:pPr>
            <w:r>
              <w:rPr>
                <w:rFonts w:ascii="Calibri" w:eastAsia="Calibri" w:hAnsi="Calibri" w:cs="Calibri"/>
                <w:sz w:val="20"/>
                <w:bdr w:val="nil"/>
              </w:rPr>
              <w:t>- vede dialogy na daná témata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5C9C6" w14:textId="77777777" w:rsidR="00BD68CB" w:rsidRDefault="00822628">
            <w:pPr>
              <w:spacing w:line="240" w:lineRule="auto"/>
              <w:ind w:left="60"/>
              <w:jc w:val="left"/>
              <w:rPr>
                <w:bdr w:val="nil"/>
              </w:rPr>
            </w:pPr>
            <w:proofErr w:type="spellStart"/>
            <w:proofErr w:type="gramStart"/>
            <w:r>
              <w:rPr>
                <w:rFonts w:ascii="Calibri" w:eastAsia="Calibri" w:hAnsi="Calibri" w:cs="Calibri"/>
                <w:sz w:val="20"/>
                <w:bdr w:val="nil"/>
              </w:rPr>
              <w:t>Culture</w:t>
            </w:r>
            <w:proofErr w:type="spellEnd"/>
            <w:r>
              <w:rPr>
                <w:rFonts w:ascii="Calibri" w:eastAsia="Calibri" w:hAnsi="Calibri" w:cs="Calibri"/>
                <w:sz w:val="20"/>
                <w:bdr w:val="nil"/>
              </w:rPr>
              <w:t xml:space="preserve"> - noviny</w:t>
            </w:r>
            <w:proofErr w:type="gramEnd"/>
            <w:r>
              <w:rPr>
                <w:rFonts w:ascii="Calibri" w:eastAsia="Calibri" w:hAnsi="Calibri" w:cs="Calibri"/>
                <w:sz w:val="20"/>
                <w:bdr w:val="nil"/>
              </w:rPr>
              <w:t>, novinová reportáž, knihy, vyprávění, plány do budoucna, svět kolem nás </w:t>
            </w:r>
          </w:p>
        </w:tc>
      </w:tr>
      <w:tr w:rsidR="00BD68CB" w14:paraId="2E5DB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C8BDC" w14:textId="77777777" w:rsidR="00BD68CB" w:rsidRDefault="00822628">
            <w:pPr>
              <w:spacing w:line="240" w:lineRule="auto"/>
              <w:ind w:left="60"/>
              <w:jc w:val="left"/>
              <w:rPr>
                <w:bdr w:val="nil"/>
              </w:rPr>
            </w:pPr>
            <w:r>
              <w:rPr>
                <w:rFonts w:ascii="Calibri" w:eastAsia="Calibri" w:hAnsi="Calibri" w:cs="Calibri"/>
                <w:sz w:val="20"/>
                <w:bdr w:val="nil"/>
              </w:rPr>
              <w:t>- překládá přiměřeně obtížné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E624B" w14:textId="77777777" w:rsidR="00BD68CB" w:rsidRDefault="00822628">
            <w:pPr>
              <w:spacing w:line="240" w:lineRule="auto"/>
              <w:ind w:left="60"/>
              <w:jc w:val="left"/>
              <w:rPr>
                <w:bdr w:val="nil"/>
              </w:rPr>
            </w:pP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topics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Helloween</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Easter</w:t>
            </w:r>
            <w:proofErr w:type="spellEnd"/>
            <w:r>
              <w:rPr>
                <w:rFonts w:ascii="Calibri" w:eastAsia="Calibri" w:hAnsi="Calibri" w:cs="Calibri"/>
                <w:sz w:val="20"/>
                <w:bdr w:val="nil"/>
              </w:rPr>
              <w:t>, další kulturní témata </w:t>
            </w:r>
          </w:p>
        </w:tc>
      </w:tr>
      <w:tr w:rsidR="00BD68CB" w14:paraId="258776D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BB76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66F15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78F3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E5D0A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DFF6F"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přispívá k diskuzi v malé skupině i k debatě celé třídy</w:t>
            </w:r>
          </w:p>
        </w:tc>
      </w:tr>
      <w:tr w:rsidR="00BD68CB" w14:paraId="0D1973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523C1"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6E6206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5BF20" w14:textId="77777777" w:rsidR="00BD68CB" w:rsidRDefault="00822628">
            <w:pPr>
              <w:spacing w:line="240" w:lineRule="auto"/>
              <w:ind w:left="60"/>
              <w:jc w:val="left"/>
              <w:rPr>
                <w:bdr w:val="nil"/>
              </w:rPr>
            </w:pPr>
            <w:r>
              <w:rPr>
                <w:rFonts w:ascii="Calibri" w:eastAsia="Calibri" w:hAnsi="Calibri" w:cs="Calibri"/>
                <w:sz w:val="20"/>
                <w:bdr w:val="nil"/>
              </w:rPr>
              <w:t>- rozšiřuje a prohlubuje dovednosti potřebné pro orientaci v evropském prostředí, seberealizaci a řešení reálných situací v otevřeném evropském prostoru</w:t>
            </w:r>
          </w:p>
        </w:tc>
      </w:tr>
      <w:tr w:rsidR="00BD68CB" w14:paraId="2E3C20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6920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5F9DBB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798CC"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BD68CB" w14:paraId="576936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989D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18A974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BE7D3" w14:textId="77777777" w:rsidR="00BD68CB" w:rsidRDefault="00822628">
            <w:pPr>
              <w:spacing w:line="240" w:lineRule="auto"/>
              <w:ind w:left="60"/>
              <w:jc w:val="left"/>
              <w:rPr>
                <w:bdr w:val="nil"/>
              </w:rPr>
            </w:pPr>
            <w:r>
              <w:rPr>
                <w:rFonts w:ascii="Calibri" w:eastAsia="Calibri" w:hAnsi="Calibri" w:cs="Calibri"/>
                <w:sz w:val="20"/>
                <w:bdr w:val="nil"/>
              </w:rPr>
              <w:t>- rozvíjí schopnost poznávat a tolerovat odlišnosti jiných kultur</w:t>
            </w:r>
            <w:r>
              <w:rPr>
                <w:rFonts w:ascii="Calibri" w:eastAsia="Calibri" w:hAnsi="Calibri" w:cs="Calibri"/>
                <w:sz w:val="20"/>
                <w:bdr w:val="nil"/>
              </w:rPr>
              <w:br/>
              <w:t>- uvědomování si, že všechny kultury jsou rovnocenné a žádná není nadřazena ostatním</w:t>
            </w:r>
          </w:p>
        </w:tc>
      </w:tr>
      <w:tr w:rsidR="00BD68CB" w14:paraId="4C760B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4D4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45B0AC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D4C6"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p>
        </w:tc>
      </w:tr>
      <w:tr w:rsidR="00BD68CB" w14:paraId="3E6205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980E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26531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4A184"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278E13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8227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8D1FE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A685A" w14:textId="77777777" w:rsidR="00BD68CB" w:rsidRDefault="00822628">
            <w:pPr>
              <w:spacing w:line="240" w:lineRule="auto"/>
              <w:ind w:left="60"/>
              <w:jc w:val="left"/>
              <w:rPr>
                <w:bdr w:val="nil"/>
              </w:rPr>
            </w:pPr>
            <w:r>
              <w:rPr>
                <w:rFonts w:ascii="Calibri" w:eastAsia="Calibri" w:hAnsi="Calibri" w:cs="Calibri"/>
                <w:sz w:val="20"/>
                <w:bdr w:val="nil"/>
              </w:rPr>
              <w:t xml:space="preserve">- učí sebedůvěře a samostatnosti </w:t>
            </w:r>
            <w:r>
              <w:rPr>
                <w:rFonts w:ascii="Calibri" w:eastAsia="Calibri" w:hAnsi="Calibri" w:cs="Calibri"/>
                <w:sz w:val="20"/>
                <w:bdr w:val="nil"/>
              </w:rPr>
              <w:br/>
              <w:t>- naslouchá promluvám druhých lidí, vhodně na ně reaguje, obhajuje svůj názor</w:t>
            </w:r>
            <w:r>
              <w:rPr>
                <w:rFonts w:ascii="Calibri" w:eastAsia="Calibri" w:hAnsi="Calibri" w:cs="Calibri"/>
                <w:sz w:val="20"/>
                <w:bdr w:val="nil"/>
              </w:rPr>
              <w:br/>
              <w:t>- vytváří pozitivní představu o sobě samém, která podporuje jeho sebedůvěru a sebeúctu</w:t>
            </w:r>
          </w:p>
        </w:tc>
      </w:tr>
      <w:tr w:rsidR="00BD68CB" w14:paraId="65AADF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49668"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6AC2CF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B619" w14:textId="77777777" w:rsidR="00BD68CB" w:rsidRDefault="00822628">
            <w:pPr>
              <w:spacing w:line="240" w:lineRule="auto"/>
              <w:ind w:left="60"/>
              <w:jc w:val="left"/>
              <w:rPr>
                <w:bdr w:val="nil"/>
              </w:rPr>
            </w:pPr>
            <w:r>
              <w:rPr>
                <w:rFonts w:ascii="Calibri" w:eastAsia="Calibri" w:hAnsi="Calibri" w:cs="Calibri"/>
                <w:sz w:val="20"/>
                <w:bdr w:val="nil"/>
              </w:rPr>
              <w:t>- vede k pochopení pravidel a zákonů pro fungování společnosti</w:t>
            </w:r>
          </w:p>
        </w:tc>
      </w:tr>
    </w:tbl>
    <w:p w14:paraId="4EA7C299" w14:textId="77777777" w:rsidR="00BD68CB" w:rsidRDefault="00822628">
      <w:pPr>
        <w:rPr>
          <w:bdr w:val="nil"/>
        </w:rPr>
      </w:pPr>
      <w:r>
        <w:rPr>
          <w:bdr w:val="nil"/>
        </w:rPr>
        <w:t>    </w:t>
      </w:r>
    </w:p>
    <w:p w14:paraId="14E151FC" w14:textId="77777777" w:rsidR="00BD68CB" w:rsidRDefault="00822628">
      <w:pPr>
        <w:pStyle w:val="Nadpis2"/>
        <w:spacing w:before="299" w:after="299"/>
        <w:rPr>
          <w:bdr w:val="nil"/>
        </w:rPr>
      </w:pPr>
      <w:bookmarkStart w:id="30" w:name="_Toc256000032"/>
      <w:r>
        <w:rPr>
          <w:bdr w:val="nil"/>
        </w:rPr>
        <w:t>Německý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0E951F8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12E154"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5B1082"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02AF21C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7186C"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09851"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00DEE"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32745"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A6762A"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102797"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B88EC"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0A0FF"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D509F"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E4AB283" w14:textId="77777777" w:rsidR="00BD68CB" w:rsidRDefault="00BD68CB"/>
        </w:tc>
      </w:tr>
      <w:tr w:rsidR="00BD68CB" w14:paraId="3BB649A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E4F9"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2E19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5A3D2"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A5EB8"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091D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876AB"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D5E7C"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E5EC9"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73782"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650C" w14:textId="77777777" w:rsidR="00BD68CB" w:rsidRDefault="00822628">
            <w:pPr>
              <w:keepNext/>
              <w:spacing w:line="240" w:lineRule="auto"/>
              <w:jc w:val="center"/>
              <w:rPr>
                <w:bdr w:val="nil"/>
              </w:rPr>
            </w:pPr>
            <w:r>
              <w:rPr>
                <w:rFonts w:ascii="Calibri" w:eastAsia="Calibri" w:hAnsi="Calibri" w:cs="Calibri"/>
                <w:bdr w:val="nil"/>
              </w:rPr>
              <w:t>6</w:t>
            </w:r>
          </w:p>
        </w:tc>
      </w:tr>
      <w:tr w:rsidR="00BD68CB" w14:paraId="41CE3E7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3C89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3CCB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112E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EBE9F"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B50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48A2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51EB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017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CECE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91602" w14:textId="77777777" w:rsidR="00BD68CB" w:rsidRDefault="00BD68CB"/>
        </w:tc>
      </w:tr>
    </w:tbl>
    <w:p w14:paraId="204033AE"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35A5E5F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0B4DC3"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B30A7A" w14:textId="77777777" w:rsidR="00BD68CB" w:rsidRDefault="00822628">
            <w:pPr>
              <w:shd w:val="clear" w:color="auto" w:fill="9CC2E5"/>
              <w:spacing w:line="240" w:lineRule="auto"/>
              <w:jc w:val="center"/>
              <w:rPr>
                <w:bdr w:val="nil"/>
              </w:rPr>
            </w:pPr>
            <w:r>
              <w:rPr>
                <w:rFonts w:ascii="Calibri" w:eastAsia="Calibri" w:hAnsi="Calibri" w:cs="Calibri"/>
                <w:bdr w:val="nil"/>
              </w:rPr>
              <w:t>Německý jazyk</w:t>
            </w:r>
          </w:p>
        </w:tc>
      </w:tr>
      <w:tr w:rsidR="00BD68CB" w14:paraId="297337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39064"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227F" w14:textId="77777777" w:rsidR="00BD68CB" w:rsidRDefault="00822628">
            <w:pPr>
              <w:spacing w:line="240" w:lineRule="auto"/>
              <w:jc w:val="left"/>
              <w:rPr>
                <w:bdr w:val="nil"/>
              </w:rPr>
            </w:pPr>
            <w:r>
              <w:rPr>
                <w:rFonts w:ascii="Calibri" w:eastAsia="Calibri" w:hAnsi="Calibri" w:cs="Calibri"/>
                <w:bdr w:val="nil"/>
              </w:rPr>
              <w:t>Jazyk a jazyková komunikace</w:t>
            </w:r>
          </w:p>
        </w:tc>
      </w:tr>
      <w:tr w:rsidR="00BD68CB" w14:paraId="140C8BB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9FEFE"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83882" w14:textId="77777777" w:rsidR="00BD68CB" w:rsidRDefault="00822628">
            <w:pPr>
              <w:spacing w:line="240" w:lineRule="auto"/>
              <w:jc w:val="left"/>
              <w:rPr>
                <w:bdr w:val="nil"/>
              </w:rPr>
            </w:pPr>
            <w:r>
              <w:rPr>
                <w:rFonts w:ascii="Calibri" w:eastAsia="Calibri" w:hAnsi="Calibri" w:cs="Calibri"/>
                <w:u w:val="single"/>
                <w:bdr w:val="nil"/>
              </w:rPr>
              <w:t>Vyučovací předmět:</w:t>
            </w:r>
            <w:r>
              <w:rPr>
                <w:rFonts w:ascii="Calibri" w:eastAsia="Calibri" w:hAnsi="Calibri" w:cs="Calibri"/>
                <w:bdr w:val="nil"/>
              </w:rPr>
              <w:br/>
              <w:t>- přispívá k chápání a objevování skutečností</w:t>
            </w:r>
            <w:r>
              <w:rPr>
                <w:rFonts w:ascii="Calibri" w:eastAsia="Calibri" w:hAnsi="Calibri" w:cs="Calibri"/>
                <w:bdr w:val="nil"/>
              </w:rPr>
              <w:br/>
              <w:t>- poskytuje jazykový základ pro komunikaci žáků v rámci Evropy a světa</w:t>
            </w:r>
            <w:r>
              <w:rPr>
                <w:rFonts w:ascii="Calibri" w:eastAsia="Calibri" w:hAnsi="Calibri" w:cs="Calibri"/>
                <w:bdr w:val="nil"/>
              </w:rPr>
              <w:br/>
              <w:t>- snižuje jazykové bariéry</w:t>
            </w:r>
            <w:r>
              <w:rPr>
                <w:rFonts w:ascii="Calibri" w:eastAsia="Calibri" w:hAnsi="Calibri" w:cs="Calibri"/>
                <w:bdr w:val="nil"/>
              </w:rPr>
              <w:br/>
              <w:t>- umožňuje poznávat život a kulturní tradice lidí z jiných zemí</w:t>
            </w:r>
            <w:r>
              <w:rPr>
                <w:rFonts w:ascii="Calibri" w:eastAsia="Calibri" w:hAnsi="Calibri" w:cs="Calibri"/>
                <w:bdr w:val="nil"/>
              </w:rPr>
              <w:br/>
              <w:t>- prohlubuje mezinárodní porozumění</w:t>
            </w:r>
          </w:p>
        </w:tc>
      </w:tr>
      <w:tr w:rsidR="00BD68CB" w14:paraId="5559115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91066"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6EAE1" w14:textId="77777777" w:rsidR="00BD68CB" w:rsidRDefault="00822628">
            <w:pPr>
              <w:spacing w:line="240" w:lineRule="auto"/>
              <w:jc w:val="left"/>
              <w:rPr>
                <w:bdr w:val="nil"/>
              </w:rPr>
            </w:pPr>
            <w:r>
              <w:rPr>
                <w:rFonts w:ascii="Calibri" w:eastAsia="Calibri" w:hAnsi="Calibri" w:cs="Calibri"/>
                <w:bdr w:val="nil"/>
              </w:rPr>
              <w:t>Německý jazyk je vyučován v 7. - 9. ročníku jako druhý cizí jazyk.</w:t>
            </w:r>
            <w:r>
              <w:rPr>
                <w:rFonts w:ascii="Calibri" w:eastAsia="Calibri" w:hAnsi="Calibri" w:cs="Calibri"/>
                <w:bdr w:val="nil"/>
              </w:rPr>
              <w:br/>
              <w:t>Časová dotace: ve všech ročnících 2 hodiny týdně.</w:t>
            </w:r>
          </w:p>
          <w:p w14:paraId="56FD7AB3" w14:textId="77777777" w:rsidR="00BD68CB" w:rsidRDefault="00822628">
            <w:pPr>
              <w:spacing w:line="240" w:lineRule="auto"/>
              <w:jc w:val="left"/>
              <w:rPr>
                <w:bdr w:val="nil"/>
              </w:rPr>
            </w:pPr>
            <w:r>
              <w:rPr>
                <w:rFonts w:ascii="Calibri" w:eastAsia="Calibri" w:hAnsi="Calibri" w:cs="Calibri"/>
                <w:b/>
                <w:bCs/>
                <w:bdr w:val="nil"/>
              </w:rPr>
              <w:t>Formy realizace:</w:t>
            </w:r>
            <w:r>
              <w:rPr>
                <w:rFonts w:ascii="Calibri" w:eastAsia="Calibri" w:hAnsi="Calibri" w:cs="Calibri"/>
                <w:bdr w:val="nil"/>
              </w:rPr>
              <w:br/>
              <w:t> * výklad</w:t>
            </w:r>
            <w:r>
              <w:rPr>
                <w:rFonts w:ascii="Calibri" w:eastAsia="Calibri" w:hAnsi="Calibri" w:cs="Calibri"/>
                <w:bdr w:val="nil"/>
              </w:rPr>
              <w:br/>
              <w:t> * poslech</w:t>
            </w:r>
            <w:r>
              <w:rPr>
                <w:rFonts w:ascii="Calibri" w:eastAsia="Calibri" w:hAnsi="Calibri" w:cs="Calibri"/>
                <w:bdr w:val="nil"/>
              </w:rPr>
              <w:br/>
              <w:t> * rozhovory</w:t>
            </w:r>
            <w:r>
              <w:rPr>
                <w:rFonts w:ascii="Calibri" w:eastAsia="Calibri" w:hAnsi="Calibri" w:cs="Calibri"/>
                <w:bdr w:val="nil"/>
              </w:rPr>
              <w:br/>
              <w:t> * četba</w:t>
            </w:r>
            <w:r>
              <w:rPr>
                <w:rFonts w:ascii="Calibri" w:eastAsia="Calibri" w:hAnsi="Calibri" w:cs="Calibri"/>
                <w:bdr w:val="nil"/>
              </w:rPr>
              <w:br/>
              <w:t> * reprodukce textů</w:t>
            </w:r>
            <w:r>
              <w:rPr>
                <w:rFonts w:ascii="Calibri" w:eastAsia="Calibri" w:hAnsi="Calibri" w:cs="Calibri"/>
                <w:bdr w:val="nil"/>
              </w:rPr>
              <w:br/>
              <w:t> * odpovědi na otázky</w:t>
            </w:r>
            <w:r>
              <w:rPr>
                <w:rFonts w:ascii="Calibri" w:eastAsia="Calibri" w:hAnsi="Calibri" w:cs="Calibri"/>
                <w:bdr w:val="nil"/>
              </w:rPr>
              <w:br/>
            </w:r>
            <w:r>
              <w:rPr>
                <w:rFonts w:ascii="Calibri" w:eastAsia="Calibri" w:hAnsi="Calibri" w:cs="Calibri"/>
                <w:bdr w:val="nil"/>
              </w:rPr>
              <w:lastRenderedPageBreak/>
              <w:t> * práce se slovníkem</w:t>
            </w:r>
            <w:r>
              <w:rPr>
                <w:rFonts w:ascii="Calibri" w:eastAsia="Calibri" w:hAnsi="Calibri" w:cs="Calibri"/>
                <w:bdr w:val="nil"/>
              </w:rPr>
              <w:br/>
              <w:t> * nácvik gramatiky</w:t>
            </w:r>
            <w:r>
              <w:rPr>
                <w:rFonts w:ascii="Calibri" w:eastAsia="Calibri" w:hAnsi="Calibri" w:cs="Calibri"/>
                <w:bdr w:val="nil"/>
              </w:rPr>
              <w:br/>
              <w:t> * práce s cvičeními</w:t>
            </w:r>
            <w:r>
              <w:rPr>
                <w:rFonts w:ascii="Calibri" w:eastAsia="Calibri" w:hAnsi="Calibri" w:cs="Calibri"/>
                <w:bdr w:val="nil"/>
              </w:rPr>
              <w:br/>
              <w:t> * konverzační soutěže</w:t>
            </w:r>
            <w:r>
              <w:rPr>
                <w:rFonts w:ascii="Calibri" w:eastAsia="Calibri" w:hAnsi="Calibri" w:cs="Calibri"/>
                <w:bdr w:val="nil"/>
              </w:rPr>
              <w:br/>
              <w:t> * písničky a básničky</w:t>
            </w:r>
            <w:r>
              <w:rPr>
                <w:rFonts w:ascii="Calibri" w:eastAsia="Calibri" w:hAnsi="Calibri" w:cs="Calibri"/>
                <w:bdr w:val="nil"/>
              </w:rPr>
              <w:br/>
              <w:t> * trojjazyčné projekty</w:t>
            </w:r>
            <w:r>
              <w:rPr>
                <w:rFonts w:ascii="Calibri" w:eastAsia="Calibri" w:hAnsi="Calibri" w:cs="Calibri"/>
                <w:bdr w:val="nil"/>
              </w:rPr>
              <w:br/>
              <w:t xml:space="preserve"> * zájezdy </w:t>
            </w:r>
          </w:p>
        </w:tc>
      </w:tr>
      <w:tr w:rsidR="00BD68CB" w14:paraId="2FA308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C5C60"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0BA2B" w14:textId="77777777" w:rsidR="00BD68CB" w:rsidRDefault="00822628" w:rsidP="00822628">
            <w:pPr>
              <w:numPr>
                <w:ilvl w:val="0"/>
                <w:numId w:val="44"/>
              </w:numPr>
              <w:spacing w:line="240" w:lineRule="auto"/>
              <w:jc w:val="left"/>
              <w:rPr>
                <w:bdr w:val="nil"/>
              </w:rPr>
            </w:pPr>
            <w:r>
              <w:rPr>
                <w:rFonts w:ascii="Calibri" w:eastAsia="Calibri" w:hAnsi="Calibri" w:cs="Calibri"/>
                <w:bdr w:val="nil"/>
              </w:rPr>
              <w:t>Další cizí jazyk</w:t>
            </w:r>
          </w:p>
        </w:tc>
      </w:tr>
      <w:tr w:rsidR="00BD68CB" w14:paraId="6F8725B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78029"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C5E4A"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Český jazyk a literatura</w:t>
            </w:r>
          </w:p>
          <w:p w14:paraId="513A1BF7"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Výchova ke zdraví</w:t>
            </w:r>
          </w:p>
          <w:p w14:paraId="3D4FBFD4"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Dějepis</w:t>
            </w:r>
          </w:p>
          <w:p w14:paraId="377EED7A"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Zeměpis</w:t>
            </w:r>
          </w:p>
          <w:p w14:paraId="1B692369"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Výchova k občanství</w:t>
            </w:r>
          </w:p>
          <w:p w14:paraId="2B802E90" w14:textId="77777777" w:rsidR="00BD68CB" w:rsidRDefault="00822628" w:rsidP="00822628">
            <w:pPr>
              <w:numPr>
                <w:ilvl w:val="0"/>
                <w:numId w:val="45"/>
              </w:numPr>
              <w:spacing w:line="240" w:lineRule="auto"/>
              <w:jc w:val="left"/>
              <w:rPr>
                <w:bdr w:val="nil"/>
              </w:rPr>
            </w:pPr>
            <w:r>
              <w:rPr>
                <w:rFonts w:ascii="Calibri" w:eastAsia="Calibri" w:hAnsi="Calibri" w:cs="Calibri"/>
                <w:bdr w:val="nil"/>
              </w:rPr>
              <w:t>Výtvarná výchova</w:t>
            </w:r>
          </w:p>
        </w:tc>
      </w:tr>
      <w:tr w:rsidR="00BD68CB" w14:paraId="6E5A01C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F1B20"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6A45" w14:textId="77777777" w:rsidR="00BD68CB" w:rsidRDefault="00822628">
            <w:pPr>
              <w:spacing w:line="240" w:lineRule="auto"/>
              <w:jc w:val="left"/>
              <w:rPr>
                <w:bdr w:val="nil"/>
              </w:rPr>
            </w:pPr>
            <w:r>
              <w:rPr>
                <w:rFonts w:ascii="Calibri" w:eastAsia="Calibri" w:hAnsi="Calibri" w:cs="Calibri"/>
                <w:b/>
                <w:bCs/>
                <w:bdr w:val="nil"/>
              </w:rPr>
              <w:t>Kompetence k učení:</w:t>
            </w:r>
          </w:p>
          <w:p w14:paraId="7D79DC7D" w14:textId="77777777" w:rsidR="00BD68CB" w:rsidRDefault="00822628" w:rsidP="00822628">
            <w:pPr>
              <w:numPr>
                <w:ilvl w:val="0"/>
                <w:numId w:val="46"/>
              </w:numPr>
              <w:spacing w:line="240" w:lineRule="auto"/>
              <w:jc w:val="left"/>
              <w:rPr>
                <w:bdr w:val="nil"/>
              </w:rPr>
            </w:pPr>
            <w:r>
              <w:rPr>
                <w:rFonts w:ascii="Calibri" w:eastAsia="Calibri" w:hAnsi="Calibri" w:cs="Calibri"/>
                <w:bdr w:val="nil"/>
              </w:rPr>
              <w:t>učíme žáky pracovat s textem, chápat slyšený a psaný text</w:t>
            </w:r>
          </w:p>
          <w:p w14:paraId="470C9854" w14:textId="77777777" w:rsidR="00BD68CB" w:rsidRDefault="00822628" w:rsidP="00822628">
            <w:pPr>
              <w:numPr>
                <w:ilvl w:val="0"/>
                <w:numId w:val="46"/>
              </w:numPr>
              <w:spacing w:line="240" w:lineRule="auto"/>
              <w:jc w:val="left"/>
              <w:rPr>
                <w:bdr w:val="nil"/>
              </w:rPr>
            </w:pPr>
            <w:r>
              <w:rPr>
                <w:rFonts w:ascii="Calibri" w:eastAsia="Calibri" w:hAnsi="Calibri" w:cs="Calibri"/>
                <w:bdr w:val="nil"/>
              </w:rPr>
              <w:t>zadáváme úkoly, při kterých žáci sami vyhledávají informace</w:t>
            </w:r>
          </w:p>
          <w:p w14:paraId="493C9E2A" w14:textId="77777777" w:rsidR="00BD68CB" w:rsidRDefault="00822628" w:rsidP="00822628">
            <w:pPr>
              <w:numPr>
                <w:ilvl w:val="0"/>
                <w:numId w:val="46"/>
              </w:numPr>
              <w:spacing w:line="240" w:lineRule="auto"/>
              <w:jc w:val="left"/>
              <w:rPr>
                <w:bdr w:val="nil"/>
              </w:rPr>
            </w:pPr>
            <w:r>
              <w:rPr>
                <w:rFonts w:ascii="Calibri" w:eastAsia="Calibri" w:hAnsi="Calibri" w:cs="Calibri"/>
                <w:bdr w:val="nil"/>
              </w:rPr>
              <w:t>vedeme žáky k sebehodnocení</w:t>
            </w:r>
          </w:p>
          <w:p w14:paraId="358C8E52" w14:textId="77777777" w:rsidR="00BD68CB" w:rsidRDefault="00822628" w:rsidP="00822628">
            <w:pPr>
              <w:numPr>
                <w:ilvl w:val="0"/>
                <w:numId w:val="46"/>
              </w:numPr>
              <w:spacing w:line="240" w:lineRule="auto"/>
              <w:jc w:val="left"/>
              <w:rPr>
                <w:bdr w:val="nil"/>
              </w:rPr>
            </w:pPr>
            <w:r>
              <w:rPr>
                <w:rFonts w:ascii="Calibri" w:eastAsia="Calibri" w:hAnsi="Calibri" w:cs="Calibri"/>
                <w:bdr w:val="nil"/>
              </w:rPr>
              <w:t>rozlišujeme učivo základní a rozšiřující</w:t>
            </w:r>
          </w:p>
          <w:p w14:paraId="6C3CAA31" w14:textId="77777777" w:rsidR="00BD68CB" w:rsidRDefault="00822628" w:rsidP="00822628">
            <w:pPr>
              <w:numPr>
                <w:ilvl w:val="0"/>
                <w:numId w:val="46"/>
              </w:numPr>
              <w:spacing w:line="240" w:lineRule="auto"/>
              <w:jc w:val="left"/>
              <w:rPr>
                <w:bdr w:val="nil"/>
              </w:rPr>
            </w:pPr>
            <w:r>
              <w:rPr>
                <w:rFonts w:ascii="Calibri" w:eastAsia="Calibri" w:hAnsi="Calibri" w:cs="Calibri"/>
                <w:bdr w:val="nil"/>
              </w:rPr>
              <w:t>zohledňujeme integrované a zdravotně znevýhodněné žáky</w:t>
            </w:r>
          </w:p>
        </w:tc>
      </w:tr>
      <w:tr w:rsidR="00BD68CB" w14:paraId="7279B33B" w14:textId="77777777">
        <w:tc>
          <w:tcPr>
            <w:tcW w:w="1500" w:type="pct"/>
            <w:vMerge/>
            <w:tcBorders>
              <w:top w:val="inset" w:sz="6" w:space="0" w:color="808080"/>
              <w:left w:val="inset" w:sz="6" w:space="0" w:color="808080"/>
              <w:bottom w:val="inset" w:sz="6" w:space="0" w:color="808080"/>
              <w:right w:val="inset" w:sz="6" w:space="0" w:color="808080"/>
            </w:tcBorders>
          </w:tcPr>
          <w:p w14:paraId="0E03F3D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1A0D"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33CD33FF" w14:textId="77777777" w:rsidR="00BD68CB" w:rsidRDefault="00822628" w:rsidP="00822628">
            <w:pPr>
              <w:numPr>
                <w:ilvl w:val="0"/>
                <w:numId w:val="47"/>
              </w:numPr>
              <w:spacing w:line="240" w:lineRule="auto"/>
              <w:jc w:val="left"/>
              <w:rPr>
                <w:bdr w:val="nil"/>
              </w:rPr>
            </w:pPr>
            <w:r>
              <w:rPr>
                <w:rFonts w:ascii="Calibri" w:eastAsia="Calibri" w:hAnsi="Calibri" w:cs="Calibri"/>
                <w:bdr w:val="nil"/>
              </w:rPr>
              <w:t>vytváříme problémové úkoly a učíme žáky samostatně je řešit</w:t>
            </w:r>
          </w:p>
          <w:p w14:paraId="62509E38" w14:textId="77777777" w:rsidR="00BD68CB" w:rsidRDefault="00822628" w:rsidP="00822628">
            <w:pPr>
              <w:numPr>
                <w:ilvl w:val="0"/>
                <w:numId w:val="47"/>
              </w:numPr>
              <w:spacing w:line="240" w:lineRule="auto"/>
              <w:jc w:val="left"/>
              <w:rPr>
                <w:bdr w:val="nil"/>
              </w:rPr>
            </w:pPr>
            <w:r>
              <w:rPr>
                <w:rFonts w:ascii="Calibri" w:eastAsia="Calibri" w:hAnsi="Calibri" w:cs="Calibri"/>
                <w:bdr w:val="nil"/>
              </w:rPr>
              <w:t>klademe vhodné a přiměřené otázky</w:t>
            </w:r>
          </w:p>
          <w:p w14:paraId="49D2A95A" w14:textId="77777777" w:rsidR="00BD68CB" w:rsidRDefault="00822628" w:rsidP="00822628">
            <w:pPr>
              <w:numPr>
                <w:ilvl w:val="0"/>
                <w:numId w:val="47"/>
              </w:numPr>
              <w:spacing w:line="240" w:lineRule="auto"/>
              <w:jc w:val="left"/>
              <w:rPr>
                <w:bdr w:val="nil"/>
              </w:rPr>
            </w:pPr>
            <w:r>
              <w:rPr>
                <w:rFonts w:ascii="Calibri" w:eastAsia="Calibri" w:hAnsi="Calibri" w:cs="Calibri"/>
                <w:bdr w:val="nil"/>
              </w:rPr>
              <w:t>umožňujeme přístup k informačním zdrojům</w:t>
            </w:r>
          </w:p>
          <w:p w14:paraId="31B7C7D3" w14:textId="77777777" w:rsidR="00BD68CB" w:rsidRDefault="00822628" w:rsidP="00822628">
            <w:pPr>
              <w:numPr>
                <w:ilvl w:val="0"/>
                <w:numId w:val="47"/>
              </w:numPr>
              <w:spacing w:line="240" w:lineRule="auto"/>
              <w:jc w:val="left"/>
              <w:rPr>
                <w:bdr w:val="nil"/>
              </w:rPr>
            </w:pPr>
            <w:r>
              <w:rPr>
                <w:rFonts w:ascii="Calibri" w:eastAsia="Calibri" w:hAnsi="Calibri" w:cs="Calibri"/>
                <w:bdr w:val="nil"/>
              </w:rPr>
              <w:t>podporujeme samostatnost, tvořivost a logické myšlení</w:t>
            </w:r>
          </w:p>
        </w:tc>
      </w:tr>
      <w:tr w:rsidR="00BD68CB" w14:paraId="54A43139" w14:textId="77777777">
        <w:tc>
          <w:tcPr>
            <w:tcW w:w="1500" w:type="pct"/>
            <w:vMerge/>
            <w:tcBorders>
              <w:top w:val="inset" w:sz="6" w:space="0" w:color="808080"/>
              <w:left w:val="inset" w:sz="6" w:space="0" w:color="808080"/>
              <w:bottom w:val="inset" w:sz="6" w:space="0" w:color="808080"/>
              <w:right w:val="inset" w:sz="6" w:space="0" w:color="808080"/>
            </w:tcBorders>
          </w:tcPr>
          <w:p w14:paraId="41DDC68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54E9A"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707560EE" w14:textId="77777777" w:rsidR="00BD68CB" w:rsidRDefault="00822628" w:rsidP="00822628">
            <w:pPr>
              <w:numPr>
                <w:ilvl w:val="0"/>
                <w:numId w:val="48"/>
              </w:numPr>
              <w:spacing w:line="240" w:lineRule="auto"/>
              <w:jc w:val="left"/>
              <w:rPr>
                <w:bdr w:val="nil"/>
              </w:rPr>
            </w:pPr>
            <w:r>
              <w:rPr>
                <w:rFonts w:ascii="Calibri" w:eastAsia="Calibri" w:hAnsi="Calibri" w:cs="Calibri"/>
                <w:bdr w:val="nil"/>
              </w:rPr>
              <w:t>učíme žáky naslouchat a komunikovat na odpovídající úrovni</w:t>
            </w:r>
          </w:p>
          <w:p w14:paraId="62147562" w14:textId="77777777" w:rsidR="00BD68CB" w:rsidRDefault="00822628" w:rsidP="00822628">
            <w:pPr>
              <w:numPr>
                <w:ilvl w:val="0"/>
                <w:numId w:val="48"/>
              </w:numPr>
              <w:spacing w:line="240" w:lineRule="auto"/>
              <w:jc w:val="left"/>
              <w:rPr>
                <w:bdr w:val="nil"/>
              </w:rPr>
            </w:pPr>
            <w:r>
              <w:rPr>
                <w:rFonts w:ascii="Calibri" w:eastAsia="Calibri" w:hAnsi="Calibri" w:cs="Calibri"/>
                <w:bdr w:val="nil"/>
              </w:rPr>
              <w:t>učíme žáky vyjadřovat se souvisle a výstižně, rozšiřujeme slovní zásobu</w:t>
            </w:r>
          </w:p>
          <w:p w14:paraId="45E8123C" w14:textId="77777777" w:rsidR="00BD68CB" w:rsidRDefault="00822628" w:rsidP="00822628">
            <w:pPr>
              <w:numPr>
                <w:ilvl w:val="0"/>
                <w:numId w:val="48"/>
              </w:numPr>
              <w:spacing w:line="240" w:lineRule="auto"/>
              <w:jc w:val="left"/>
              <w:rPr>
                <w:bdr w:val="nil"/>
              </w:rPr>
            </w:pPr>
            <w:r>
              <w:rPr>
                <w:rFonts w:ascii="Calibri" w:eastAsia="Calibri" w:hAnsi="Calibri" w:cs="Calibri"/>
                <w:bdr w:val="nil"/>
              </w:rPr>
              <w:t>vedeme žáky ke komunikaci ve dvojici a skupině</w:t>
            </w:r>
          </w:p>
          <w:p w14:paraId="73105545" w14:textId="77777777" w:rsidR="00BD68CB" w:rsidRDefault="00822628" w:rsidP="00822628">
            <w:pPr>
              <w:numPr>
                <w:ilvl w:val="0"/>
                <w:numId w:val="48"/>
              </w:numPr>
              <w:spacing w:line="240" w:lineRule="auto"/>
              <w:jc w:val="left"/>
              <w:rPr>
                <w:bdr w:val="nil"/>
              </w:rPr>
            </w:pPr>
            <w:r>
              <w:rPr>
                <w:rFonts w:ascii="Calibri" w:eastAsia="Calibri" w:hAnsi="Calibri" w:cs="Calibri"/>
                <w:bdr w:val="nil"/>
              </w:rPr>
              <w:lastRenderedPageBreak/>
              <w:t>umožňujeme žákům prezentovat výsledky své práce</w:t>
            </w:r>
          </w:p>
        </w:tc>
      </w:tr>
      <w:tr w:rsidR="00BD68CB" w14:paraId="13995774" w14:textId="77777777">
        <w:tc>
          <w:tcPr>
            <w:tcW w:w="1500" w:type="pct"/>
            <w:vMerge/>
            <w:tcBorders>
              <w:top w:val="inset" w:sz="6" w:space="0" w:color="808080"/>
              <w:left w:val="inset" w:sz="6" w:space="0" w:color="808080"/>
              <w:bottom w:val="inset" w:sz="6" w:space="0" w:color="808080"/>
              <w:right w:val="inset" w:sz="6" w:space="0" w:color="808080"/>
            </w:tcBorders>
          </w:tcPr>
          <w:p w14:paraId="3A014CF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2AA32"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1E7833C8" w14:textId="77777777" w:rsidR="00BD68CB" w:rsidRDefault="00822628" w:rsidP="00822628">
            <w:pPr>
              <w:numPr>
                <w:ilvl w:val="0"/>
                <w:numId w:val="49"/>
              </w:numPr>
              <w:spacing w:line="240" w:lineRule="auto"/>
              <w:jc w:val="left"/>
              <w:rPr>
                <w:sz w:val="24"/>
                <w:bdr w:val="nil"/>
              </w:rPr>
            </w:pPr>
            <w:r>
              <w:rPr>
                <w:rFonts w:ascii="Calibri" w:eastAsia="Calibri" w:hAnsi="Calibri" w:cs="Calibri"/>
                <w:bdr w:val="nil"/>
              </w:rPr>
              <w:t>vedeme žáky ke vzájemné pomoci</w:t>
            </w:r>
          </w:p>
          <w:p w14:paraId="04673D8D" w14:textId="77777777" w:rsidR="00BD68CB" w:rsidRDefault="00822628" w:rsidP="00822628">
            <w:pPr>
              <w:numPr>
                <w:ilvl w:val="0"/>
                <w:numId w:val="49"/>
              </w:numPr>
              <w:spacing w:line="240" w:lineRule="auto"/>
              <w:jc w:val="left"/>
              <w:rPr>
                <w:sz w:val="24"/>
                <w:bdr w:val="nil"/>
              </w:rPr>
            </w:pPr>
            <w:r>
              <w:rPr>
                <w:rFonts w:ascii="Calibri" w:eastAsia="Calibri" w:hAnsi="Calibri" w:cs="Calibri"/>
                <w:bdr w:val="nil"/>
              </w:rPr>
              <w:t>vedeme žáky k hodnocení vlastní činnosti na základě jasných kritérií</w:t>
            </w:r>
          </w:p>
          <w:p w14:paraId="07B0FF0D" w14:textId="77777777" w:rsidR="00BD68CB" w:rsidRDefault="00822628" w:rsidP="00822628">
            <w:pPr>
              <w:numPr>
                <w:ilvl w:val="0"/>
                <w:numId w:val="49"/>
              </w:numPr>
              <w:spacing w:line="240" w:lineRule="auto"/>
              <w:jc w:val="left"/>
              <w:rPr>
                <w:sz w:val="24"/>
                <w:bdr w:val="nil"/>
              </w:rPr>
            </w:pPr>
            <w:r>
              <w:rPr>
                <w:rFonts w:ascii="Calibri" w:eastAsia="Calibri" w:hAnsi="Calibri" w:cs="Calibri"/>
                <w:bdr w:val="nil"/>
              </w:rPr>
              <w:t>podílíme se spolu se žáky na utváření příjemné atmosféry ve skupině</w:t>
            </w:r>
          </w:p>
          <w:p w14:paraId="2C354B5F" w14:textId="77777777" w:rsidR="00BD68CB" w:rsidRDefault="00822628" w:rsidP="00822628">
            <w:pPr>
              <w:numPr>
                <w:ilvl w:val="0"/>
                <w:numId w:val="49"/>
              </w:numPr>
              <w:spacing w:line="240" w:lineRule="auto"/>
              <w:jc w:val="left"/>
              <w:rPr>
                <w:sz w:val="24"/>
                <w:bdr w:val="nil"/>
              </w:rPr>
            </w:pPr>
            <w:r>
              <w:rPr>
                <w:rFonts w:ascii="Calibri" w:eastAsia="Calibri" w:hAnsi="Calibri" w:cs="Calibri"/>
                <w:bdr w:val="nil"/>
              </w:rPr>
              <w:t>vedeme žáky k sebekontrole</w:t>
            </w:r>
          </w:p>
        </w:tc>
      </w:tr>
      <w:tr w:rsidR="00BD68CB" w14:paraId="22C21C53" w14:textId="77777777">
        <w:tc>
          <w:tcPr>
            <w:tcW w:w="1500" w:type="pct"/>
            <w:vMerge/>
            <w:tcBorders>
              <w:top w:val="inset" w:sz="6" w:space="0" w:color="808080"/>
              <w:left w:val="inset" w:sz="6" w:space="0" w:color="808080"/>
              <w:bottom w:val="inset" w:sz="6" w:space="0" w:color="808080"/>
              <w:right w:val="inset" w:sz="6" w:space="0" w:color="808080"/>
            </w:tcBorders>
          </w:tcPr>
          <w:p w14:paraId="7CBCABB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59779"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7060FC1C" w14:textId="77777777" w:rsidR="00BD68CB" w:rsidRDefault="00822628" w:rsidP="00822628">
            <w:pPr>
              <w:numPr>
                <w:ilvl w:val="0"/>
                <w:numId w:val="50"/>
              </w:numPr>
              <w:spacing w:line="240" w:lineRule="auto"/>
              <w:jc w:val="left"/>
              <w:rPr>
                <w:sz w:val="24"/>
                <w:bdr w:val="nil"/>
              </w:rPr>
            </w:pPr>
            <w:r>
              <w:rPr>
                <w:rFonts w:ascii="Calibri" w:eastAsia="Calibri" w:hAnsi="Calibri" w:cs="Calibri"/>
                <w:bdr w:val="nil"/>
              </w:rPr>
              <w:t>učíme žáky respektovat názory jiných lidí</w:t>
            </w:r>
          </w:p>
          <w:p w14:paraId="53B4A173" w14:textId="77777777" w:rsidR="00BD68CB" w:rsidRDefault="00822628" w:rsidP="00822628">
            <w:pPr>
              <w:numPr>
                <w:ilvl w:val="0"/>
                <w:numId w:val="50"/>
              </w:numPr>
              <w:spacing w:line="240" w:lineRule="auto"/>
              <w:jc w:val="left"/>
              <w:rPr>
                <w:sz w:val="24"/>
                <w:bdr w:val="nil"/>
              </w:rPr>
            </w:pPr>
            <w:r>
              <w:rPr>
                <w:rFonts w:ascii="Calibri" w:eastAsia="Calibri" w:hAnsi="Calibri" w:cs="Calibri"/>
                <w:bdr w:val="nil"/>
              </w:rPr>
              <w:t>vedeme žáky k diskusi (prezentovat vlastní myšlenky a názory)</w:t>
            </w:r>
          </w:p>
          <w:p w14:paraId="53A2AC8A" w14:textId="77777777" w:rsidR="00BD68CB" w:rsidRDefault="00822628" w:rsidP="00822628">
            <w:pPr>
              <w:numPr>
                <w:ilvl w:val="0"/>
                <w:numId w:val="50"/>
              </w:numPr>
              <w:spacing w:line="240" w:lineRule="auto"/>
              <w:jc w:val="left"/>
              <w:rPr>
                <w:sz w:val="24"/>
                <w:bdr w:val="nil"/>
              </w:rPr>
            </w:pPr>
            <w:r>
              <w:rPr>
                <w:rFonts w:ascii="Calibri" w:eastAsia="Calibri" w:hAnsi="Calibri" w:cs="Calibri"/>
                <w:bdr w:val="nil"/>
              </w:rPr>
              <w:t>podporujeme sebedůvěru žáků</w:t>
            </w:r>
          </w:p>
        </w:tc>
      </w:tr>
      <w:tr w:rsidR="00BD68CB" w14:paraId="5BF56F1E" w14:textId="77777777">
        <w:tc>
          <w:tcPr>
            <w:tcW w:w="1500" w:type="pct"/>
            <w:vMerge/>
            <w:tcBorders>
              <w:top w:val="inset" w:sz="6" w:space="0" w:color="808080"/>
              <w:left w:val="inset" w:sz="6" w:space="0" w:color="808080"/>
              <w:bottom w:val="inset" w:sz="6" w:space="0" w:color="808080"/>
              <w:right w:val="inset" w:sz="6" w:space="0" w:color="808080"/>
            </w:tcBorders>
          </w:tcPr>
          <w:p w14:paraId="0BC56F1A"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3EED8"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392EA95D" w14:textId="77777777" w:rsidR="00BD68CB" w:rsidRDefault="00822628" w:rsidP="00822628">
            <w:pPr>
              <w:numPr>
                <w:ilvl w:val="0"/>
                <w:numId w:val="51"/>
              </w:numPr>
              <w:spacing w:line="240" w:lineRule="auto"/>
              <w:jc w:val="left"/>
              <w:rPr>
                <w:sz w:val="24"/>
                <w:bdr w:val="nil"/>
              </w:rPr>
            </w:pPr>
            <w:r>
              <w:rPr>
                <w:rFonts w:ascii="Calibri" w:eastAsia="Calibri" w:hAnsi="Calibri" w:cs="Calibri"/>
                <w:bdr w:val="nil"/>
              </w:rPr>
              <w:t>vedeme žáky k organizování a plánování učení</w:t>
            </w:r>
          </w:p>
          <w:p w14:paraId="4E2426E8" w14:textId="77777777" w:rsidR="00BD68CB" w:rsidRDefault="00822628" w:rsidP="00822628">
            <w:pPr>
              <w:numPr>
                <w:ilvl w:val="0"/>
                <w:numId w:val="51"/>
              </w:numPr>
              <w:spacing w:line="240" w:lineRule="auto"/>
              <w:jc w:val="left"/>
              <w:rPr>
                <w:sz w:val="24"/>
                <w:bdr w:val="nil"/>
              </w:rPr>
            </w:pPr>
            <w:r>
              <w:rPr>
                <w:rFonts w:ascii="Calibri" w:eastAsia="Calibri" w:hAnsi="Calibri" w:cs="Calibri"/>
                <w:bdr w:val="nil"/>
              </w:rPr>
              <w:t>zohledňujeme rozdíly v pracovním tempu</w:t>
            </w:r>
          </w:p>
        </w:tc>
      </w:tr>
      <w:tr w:rsidR="00BD68CB" w14:paraId="2D491DBB" w14:textId="77777777">
        <w:tc>
          <w:tcPr>
            <w:tcW w:w="1500" w:type="pct"/>
            <w:vMerge/>
            <w:tcBorders>
              <w:top w:val="inset" w:sz="6" w:space="0" w:color="808080"/>
              <w:left w:val="inset" w:sz="6" w:space="0" w:color="808080"/>
              <w:bottom w:val="inset" w:sz="6" w:space="0" w:color="808080"/>
              <w:right w:val="inset" w:sz="6" w:space="0" w:color="808080"/>
            </w:tcBorders>
          </w:tcPr>
          <w:p w14:paraId="71B4ADC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ADFD7" w14:textId="77777777" w:rsidR="00BD68CB" w:rsidRDefault="00822628">
            <w:pPr>
              <w:spacing w:line="240" w:lineRule="auto"/>
              <w:jc w:val="left"/>
              <w:rPr>
                <w:bdr w:val="nil"/>
              </w:rPr>
            </w:pPr>
            <w:r>
              <w:rPr>
                <w:rFonts w:ascii="Calibri" w:eastAsia="Calibri" w:hAnsi="Calibri" w:cs="Calibri"/>
                <w:b/>
                <w:bCs/>
                <w:bdr w:val="nil"/>
              </w:rPr>
              <w:t>Kompetence digitální:</w:t>
            </w:r>
          </w:p>
          <w:p w14:paraId="73EA1863" w14:textId="77777777" w:rsidR="00BD68CB" w:rsidRDefault="00822628" w:rsidP="00822628">
            <w:pPr>
              <w:numPr>
                <w:ilvl w:val="0"/>
                <w:numId w:val="52"/>
              </w:numPr>
              <w:spacing w:line="240" w:lineRule="auto"/>
              <w:jc w:val="left"/>
              <w:rPr>
                <w:bdr w:val="nil"/>
              </w:rPr>
            </w:pPr>
            <w:r>
              <w:rPr>
                <w:rFonts w:ascii="Calibri" w:eastAsia="Calibri" w:hAnsi="Calibri" w:cs="Calibri"/>
                <w:bdr w:val="nil"/>
              </w:rPr>
              <w:t>žák ovládá běžně používané digitální technologie a aplikace ve výuce, sám rozhoduje, která je nejvhodnější k řešení problému</w:t>
            </w:r>
          </w:p>
          <w:p w14:paraId="76B693A2" w14:textId="77777777" w:rsidR="00BD68CB" w:rsidRDefault="00822628" w:rsidP="00822628">
            <w:pPr>
              <w:numPr>
                <w:ilvl w:val="0"/>
                <w:numId w:val="52"/>
              </w:numPr>
              <w:spacing w:line="240" w:lineRule="auto"/>
              <w:jc w:val="left"/>
              <w:rPr>
                <w:bdr w:val="nil"/>
              </w:rPr>
            </w:pPr>
            <w:r>
              <w:rPr>
                <w:rFonts w:ascii="Calibri" w:eastAsia="Calibri" w:hAnsi="Calibri" w:cs="Calibri"/>
                <w:bdr w:val="nil"/>
              </w:rPr>
              <w:t>vedeme žáky k získávání a kritickému posouzení dat a informací</w:t>
            </w:r>
          </w:p>
          <w:p w14:paraId="554AAFDA" w14:textId="77777777" w:rsidR="00BD68CB" w:rsidRDefault="00822628" w:rsidP="00822628">
            <w:pPr>
              <w:numPr>
                <w:ilvl w:val="0"/>
                <w:numId w:val="52"/>
              </w:numPr>
              <w:spacing w:line="240" w:lineRule="auto"/>
              <w:jc w:val="left"/>
              <w:rPr>
                <w:bdr w:val="nil"/>
              </w:rPr>
            </w:pPr>
            <w:r>
              <w:rPr>
                <w:rFonts w:ascii="Calibri" w:eastAsia="Calibri" w:hAnsi="Calibri" w:cs="Calibri"/>
                <w:bdr w:val="nil"/>
              </w:rPr>
              <w:t>učíme žáky k práci s digitálními technologiemi k usnadnění práce, zjednodušení a zautomatizování postupu</w:t>
            </w:r>
          </w:p>
        </w:tc>
      </w:tr>
      <w:tr w:rsidR="00BD68CB" w14:paraId="5D8143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6591C"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580A2" w14:textId="77777777" w:rsidR="00BD68CB" w:rsidRDefault="00822628">
            <w:pPr>
              <w:spacing w:line="240" w:lineRule="auto"/>
              <w:jc w:val="left"/>
              <w:rPr>
                <w:bdr w:val="nil"/>
              </w:rPr>
            </w:pPr>
            <w:r>
              <w:rPr>
                <w:rFonts w:ascii="Calibri" w:eastAsia="Calibri" w:hAnsi="Calibri" w:cs="Calibri"/>
                <w:b/>
                <w:bCs/>
                <w:bdr w:val="nil"/>
              </w:rPr>
              <w:t>Evaluační nástroje:</w:t>
            </w:r>
          </w:p>
          <w:p w14:paraId="09748B31" w14:textId="77777777" w:rsidR="00BD68CB" w:rsidRDefault="00822628" w:rsidP="00822628">
            <w:pPr>
              <w:numPr>
                <w:ilvl w:val="0"/>
                <w:numId w:val="53"/>
              </w:numPr>
              <w:spacing w:line="240" w:lineRule="auto"/>
              <w:jc w:val="left"/>
              <w:rPr>
                <w:bdr w:val="nil"/>
              </w:rPr>
            </w:pPr>
            <w:r>
              <w:rPr>
                <w:rFonts w:ascii="Calibri" w:eastAsia="Calibri" w:hAnsi="Calibri" w:cs="Calibri"/>
                <w:bdr w:val="nil"/>
              </w:rPr>
              <w:t>testy a písemné práce</w:t>
            </w:r>
          </w:p>
          <w:p w14:paraId="570C7D17" w14:textId="77777777" w:rsidR="00BD68CB" w:rsidRDefault="00822628" w:rsidP="00822628">
            <w:pPr>
              <w:numPr>
                <w:ilvl w:val="0"/>
                <w:numId w:val="53"/>
              </w:numPr>
              <w:spacing w:line="240" w:lineRule="auto"/>
              <w:jc w:val="left"/>
              <w:rPr>
                <w:bdr w:val="nil"/>
              </w:rPr>
            </w:pPr>
            <w:r>
              <w:rPr>
                <w:rFonts w:ascii="Calibri" w:eastAsia="Calibri" w:hAnsi="Calibri" w:cs="Calibri"/>
                <w:bdr w:val="nil"/>
              </w:rPr>
              <w:t>ústní zkoušení</w:t>
            </w:r>
          </w:p>
          <w:p w14:paraId="1527AE3B" w14:textId="77777777" w:rsidR="00BD68CB" w:rsidRDefault="00822628" w:rsidP="00822628">
            <w:pPr>
              <w:numPr>
                <w:ilvl w:val="0"/>
                <w:numId w:val="53"/>
              </w:numPr>
              <w:spacing w:line="240" w:lineRule="auto"/>
              <w:jc w:val="left"/>
              <w:rPr>
                <w:bdr w:val="nil"/>
              </w:rPr>
            </w:pPr>
            <w:r>
              <w:rPr>
                <w:rFonts w:ascii="Calibri" w:eastAsia="Calibri" w:hAnsi="Calibri" w:cs="Calibri"/>
                <w:bdr w:val="nil"/>
              </w:rPr>
              <w:t>projekty</w:t>
            </w:r>
          </w:p>
          <w:p w14:paraId="2E53BCDD" w14:textId="77777777" w:rsidR="00BD68CB" w:rsidRDefault="00822628" w:rsidP="00822628">
            <w:pPr>
              <w:numPr>
                <w:ilvl w:val="0"/>
                <w:numId w:val="53"/>
              </w:numPr>
              <w:spacing w:line="240" w:lineRule="auto"/>
              <w:jc w:val="left"/>
              <w:rPr>
                <w:bdr w:val="nil"/>
              </w:rPr>
            </w:pPr>
            <w:r>
              <w:rPr>
                <w:rFonts w:ascii="Calibri" w:eastAsia="Calibri" w:hAnsi="Calibri" w:cs="Calibri"/>
                <w:bdr w:val="nil"/>
              </w:rPr>
              <w:t>hry, soutěže</w:t>
            </w:r>
          </w:p>
        </w:tc>
      </w:tr>
    </w:tbl>
    <w:p w14:paraId="42FFB2B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D6AA6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781D3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51DF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5C8BC4" w14:textId="77777777" w:rsidR="00BD68CB" w:rsidRDefault="00BD68CB"/>
        </w:tc>
      </w:tr>
      <w:tr w:rsidR="00BD68CB" w14:paraId="74A9FF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86DA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435E0"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k učení</w:t>
            </w:r>
          </w:p>
          <w:p w14:paraId="50F3BCD9"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k řešení problémů</w:t>
            </w:r>
          </w:p>
          <w:p w14:paraId="31A0AEF1"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komunikativní</w:t>
            </w:r>
          </w:p>
          <w:p w14:paraId="7C6432C8"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sociální a personální</w:t>
            </w:r>
          </w:p>
          <w:p w14:paraId="2AFD1DB1"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občanské</w:t>
            </w:r>
          </w:p>
          <w:p w14:paraId="4B68CCAB"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pracovní</w:t>
            </w:r>
          </w:p>
          <w:p w14:paraId="0E808CE6" w14:textId="77777777" w:rsidR="00BD68CB" w:rsidRDefault="00822628" w:rsidP="00822628">
            <w:pPr>
              <w:numPr>
                <w:ilvl w:val="0"/>
                <w:numId w:val="54"/>
              </w:numPr>
              <w:spacing w:line="240" w:lineRule="auto"/>
              <w:jc w:val="left"/>
              <w:rPr>
                <w:bdr w:val="nil"/>
              </w:rPr>
            </w:pPr>
            <w:r>
              <w:rPr>
                <w:rFonts w:ascii="Calibri" w:eastAsia="Calibri" w:hAnsi="Calibri" w:cs="Calibri"/>
                <w:sz w:val="20"/>
                <w:bdr w:val="nil"/>
              </w:rPr>
              <w:t>Kompetence digitální</w:t>
            </w:r>
          </w:p>
        </w:tc>
      </w:tr>
      <w:tr w:rsidR="00BD68CB" w14:paraId="5B5EEAE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2DC4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870D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F5AA8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5D211" w14:textId="77777777" w:rsidR="00BD68CB" w:rsidRDefault="00822628">
            <w:pPr>
              <w:spacing w:line="240" w:lineRule="auto"/>
              <w:ind w:left="60"/>
              <w:jc w:val="left"/>
              <w:rPr>
                <w:bdr w:val="nil"/>
              </w:rPr>
            </w:pPr>
            <w:r>
              <w:rPr>
                <w:rFonts w:ascii="Calibri" w:eastAsia="Calibri" w:hAnsi="Calibri" w:cs="Calibri"/>
                <w:sz w:val="20"/>
                <w:bdr w:val="nil"/>
              </w:rPr>
              <w:t>- vyslovuje a čte nahlas foneticky správně jednoduché texty složené ze známé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8BA94" w14:textId="77777777" w:rsidR="00BD68CB" w:rsidRDefault="00822628">
            <w:pPr>
              <w:spacing w:line="240" w:lineRule="auto"/>
              <w:ind w:left="60"/>
              <w:jc w:val="left"/>
              <w:rPr>
                <w:bdr w:val="nil"/>
              </w:rPr>
            </w:pPr>
            <w:r>
              <w:rPr>
                <w:rFonts w:ascii="Calibri" w:eastAsia="Calibri" w:hAnsi="Calibri" w:cs="Calibri"/>
                <w:sz w:val="20"/>
                <w:bdr w:val="nil"/>
              </w:rPr>
              <w:t>Základy lexikálního principu pravopisu slov </w:t>
            </w:r>
            <w:r>
              <w:rPr>
                <w:rFonts w:ascii="Calibri" w:eastAsia="Calibri" w:hAnsi="Calibri" w:cs="Calibri"/>
                <w:sz w:val="20"/>
                <w:bdr w:val="nil"/>
              </w:rPr>
              <w:br/>
              <w:t> Nácvik správné výslovnosti </w:t>
            </w:r>
          </w:p>
        </w:tc>
      </w:tr>
      <w:tr w:rsidR="00BD68CB" w14:paraId="3A843D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E0698" w14:textId="77777777" w:rsidR="00BD68CB" w:rsidRDefault="00822628">
            <w:pPr>
              <w:spacing w:line="240" w:lineRule="auto"/>
              <w:ind w:left="60"/>
              <w:jc w:val="left"/>
              <w:rPr>
                <w:bdr w:val="nil"/>
              </w:rPr>
            </w:pPr>
            <w:r>
              <w:rPr>
                <w:rFonts w:ascii="Calibri" w:eastAsia="Calibri" w:hAnsi="Calibri" w:cs="Calibri"/>
                <w:sz w:val="20"/>
                <w:bdr w:val="nil"/>
              </w:rPr>
              <w:t>- rozumí základním frázím při seznamování, setkání a rozloučení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FF844" w14:textId="77777777" w:rsidR="00BD68CB" w:rsidRDefault="00822628">
            <w:pPr>
              <w:spacing w:line="240" w:lineRule="auto"/>
              <w:ind w:left="60"/>
              <w:jc w:val="left"/>
              <w:rPr>
                <w:bdr w:val="nil"/>
              </w:rPr>
            </w:pPr>
            <w:proofErr w:type="spellStart"/>
            <w:r>
              <w:rPr>
                <w:rFonts w:ascii="Calibri" w:eastAsia="Calibri" w:hAnsi="Calibri" w:cs="Calibri"/>
                <w:sz w:val="20"/>
                <w:bdr w:val="nil"/>
              </w:rPr>
              <w:t>Hallo</w:t>
            </w:r>
            <w:proofErr w:type="spellEnd"/>
            <w:r>
              <w:rPr>
                <w:rFonts w:ascii="Calibri" w:eastAsia="Calibri" w:hAnsi="Calibri" w:cs="Calibri"/>
                <w:sz w:val="20"/>
                <w:bdr w:val="nil"/>
              </w:rPr>
              <w:t>! Pozdravy, seznamování, rozloučení. </w:t>
            </w:r>
            <w:r>
              <w:rPr>
                <w:rFonts w:ascii="Calibri" w:eastAsia="Calibri" w:hAnsi="Calibri" w:cs="Calibri"/>
                <w:sz w:val="20"/>
                <w:bdr w:val="nil"/>
              </w:rPr>
              <w:br/>
              <w:t> Číslovky do 20 </w:t>
            </w:r>
          </w:p>
        </w:tc>
      </w:tr>
      <w:tr w:rsidR="00BD68CB" w14:paraId="41D66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79262" w14:textId="77777777" w:rsidR="00BD68CB" w:rsidRDefault="00822628">
            <w:pPr>
              <w:spacing w:line="240" w:lineRule="auto"/>
              <w:ind w:left="60"/>
              <w:jc w:val="left"/>
              <w:rPr>
                <w:bdr w:val="nil"/>
              </w:rPr>
            </w:pPr>
            <w:r>
              <w:rPr>
                <w:rFonts w:ascii="Calibri" w:eastAsia="Calibri" w:hAnsi="Calibri" w:cs="Calibri"/>
                <w:sz w:val="20"/>
                <w:bdr w:val="nil"/>
              </w:rPr>
              <w:t>- rozumí jednoduchým větám v rámci probíraného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7B84E"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2B005E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71FAC" w14:textId="77777777" w:rsidR="00BD68CB" w:rsidRDefault="00822628">
            <w:pPr>
              <w:spacing w:line="240" w:lineRule="auto"/>
              <w:ind w:left="60"/>
              <w:jc w:val="left"/>
              <w:rPr>
                <w:bdr w:val="nil"/>
              </w:rPr>
            </w:pPr>
            <w:r>
              <w:rPr>
                <w:rFonts w:ascii="Calibri" w:eastAsia="Calibri" w:hAnsi="Calibri" w:cs="Calibri"/>
                <w:sz w:val="20"/>
                <w:bdr w:val="nil"/>
              </w:rPr>
              <w:t>- sdělí ústně i písemně základní údaje o sobě a své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6F275"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1D643B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DDDF5" w14:textId="77777777" w:rsidR="00BD68CB" w:rsidRDefault="00822628">
            <w:pPr>
              <w:spacing w:line="240" w:lineRule="auto"/>
              <w:ind w:left="60"/>
              <w:jc w:val="left"/>
              <w:rPr>
                <w:bdr w:val="nil"/>
              </w:rPr>
            </w:pPr>
            <w:r>
              <w:rPr>
                <w:rFonts w:ascii="Calibri" w:eastAsia="Calibri" w:hAnsi="Calibri" w:cs="Calibri"/>
                <w:sz w:val="20"/>
                <w:bdr w:val="nil"/>
              </w:rPr>
              <w:t>- poskytne požadované informace o sobě, sourozencích,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CD2F"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3175E2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827F2" w14:textId="77777777" w:rsidR="00BD68CB" w:rsidRDefault="00822628">
            <w:pPr>
              <w:spacing w:line="240" w:lineRule="auto"/>
              <w:ind w:left="60"/>
              <w:jc w:val="left"/>
              <w:rPr>
                <w:bdr w:val="nil"/>
              </w:rPr>
            </w:pPr>
            <w:r>
              <w:rPr>
                <w:rFonts w:ascii="Calibri" w:eastAsia="Calibri" w:hAnsi="Calibri" w:cs="Calibri"/>
                <w:sz w:val="20"/>
                <w:bdr w:val="nil"/>
              </w:rPr>
              <w:t>- používá předložku von k vyjádření vlastnictví (čí?)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14A8D"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4DBA8C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616CA" w14:textId="77777777" w:rsidR="00BD68CB" w:rsidRDefault="00822628">
            <w:pPr>
              <w:spacing w:line="240" w:lineRule="auto"/>
              <w:ind w:left="60"/>
              <w:jc w:val="left"/>
              <w:rPr>
                <w:bdr w:val="nil"/>
              </w:rPr>
            </w:pPr>
            <w:r>
              <w:rPr>
                <w:rFonts w:ascii="Calibri" w:eastAsia="Calibri" w:hAnsi="Calibri" w:cs="Calibri"/>
                <w:sz w:val="20"/>
                <w:bdr w:val="nil"/>
              </w:rPr>
              <w:t>- ovládá časování sloves v rámci probírané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4F43D"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6C56EA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E5170" w14:textId="77777777" w:rsidR="00BD68CB" w:rsidRDefault="00822628">
            <w:pPr>
              <w:spacing w:line="240" w:lineRule="auto"/>
              <w:ind w:left="60"/>
              <w:jc w:val="left"/>
              <w:rPr>
                <w:bdr w:val="nil"/>
              </w:rPr>
            </w:pPr>
            <w:r>
              <w:rPr>
                <w:rFonts w:ascii="Calibri" w:eastAsia="Calibri" w:hAnsi="Calibri" w:cs="Calibri"/>
                <w:sz w:val="20"/>
                <w:bdr w:val="nil"/>
              </w:rPr>
              <w:t xml:space="preserve">- používá v písemných i slovních sděleních člen určitý a neurčitý u podstatných jmen, přivlastňovací zájmena a </w:t>
            </w:r>
            <w:proofErr w:type="spellStart"/>
            <w:r>
              <w:rPr>
                <w:rFonts w:ascii="Calibri" w:eastAsia="Calibri" w:hAnsi="Calibri" w:cs="Calibri"/>
                <w:sz w:val="20"/>
                <w:bdr w:val="nil"/>
              </w:rPr>
              <w:t>kein</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6F6CD"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2D048D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AE8F3" w14:textId="77777777" w:rsidR="00BD68CB" w:rsidRDefault="00822628">
            <w:pPr>
              <w:spacing w:line="240" w:lineRule="auto"/>
              <w:ind w:left="60"/>
              <w:jc w:val="left"/>
              <w:rPr>
                <w:bdr w:val="nil"/>
              </w:rPr>
            </w:pPr>
            <w:r>
              <w:rPr>
                <w:rFonts w:ascii="Calibri" w:eastAsia="Calibri" w:hAnsi="Calibri" w:cs="Calibri"/>
                <w:sz w:val="20"/>
                <w:bdr w:val="nil"/>
              </w:rPr>
              <w:lastRenderedPageBreak/>
              <w:t>- vyjádří vlastními slovy obsah poslechového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79E66" w14:textId="77777777" w:rsidR="00BD68CB" w:rsidRDefault="00822628">
            <w:pPr>
              <w:spacing w:line="240" w:lineRule="auto"/>
              <w:ind w:left="60"/>
              <w:jc w:val="left"/>
              <w:rPr>
                <w:bdr w:val="nil"/>
              </w:rPr>
            </w:pPr>
            <w:r>
              <w:rPr>
                <w:rFonts w:ascii="Calibri" w:eastAsia="Calibri" w:hAnsi="Calibri" w:cs="Calibri"/>
                <w:sz w:val="20"/>
                <w:bdr w:val="nil"/>
              </w:rPr>
              <w:t xml:space="preserve">Já a rodina – (základní informace o sobě, člen určitý a neurčitý, přivlastňovací zájmena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časování sloves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heißen</w:t>
            </w:r>
            <w:proofErr w:type="spellEnd"/>
            <w:r>
              <w:rPr>
                <w:rFonts w:ascii="Calibri" w:eastAsia="Calibri" w:hAnsi="Calibri" w:cs="Calibri"/>
                <w:sz w:val="20"/>
                <w:bdr w:val="nil"/>
              </w:rPr>
              <w:t>, předložka von, poslechová cvičení) </w:t>
            </w:r>
          </w:p>
        </w:tc>
      </w:tr>
      <w:tr w:rsidR="00BD68CB" w14:paraId="085B0B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2A3C1" w14:textId="77777777" w:rsidR="00BD68CB" w:rsidRDefault="00822628">
            <w:pPr>
              <w:spacing w:line="240" w:lineRule="auto"/>
              <w:ind w:left="60"/>
              <w:jc w:val="left"/>
              <w:rPr>
                <w:bdr w:val="nil"/>
              </w:rPr>
            </w:pPr>
            <w:r>
              <w:rPr>
                <w:rFonts w:ascii="Calibri" w:eastAsia="Calibri" w:hAnsi="Calibri" w:cs="Calibri"/>
                <w:sz w:val="20"/>
                <w:bdr w:val="nil"/>
              </w:rPr>
              <w:t>- chápe význam slov v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0D9A9" w14:textId="77777777" w:rsidR="00BD68CB" w:rsidRDefault="00822628">
            <w:pPr>
              <w:spacing w:line="240" w:lineRule="auto"/>
              <w:ind w:left="60"/>
              <w:jc w:val="left"/>
              <w:rPr>
                <w:bdr w:val="nil"/>
              </w:rPr>
            </w:pPr>
            <w:r>
              <w:rPr>
                <w:rFonts w:ascii="Calibri" w:eastAsia="Calibri" w:hAnsi="Calibri" w:cs="Calibri"/>
                <w:sz w:val="20"/>
                <w:bdr w:val="nil"/>
              </w:rPr>
              <w:t>Tradice a svátky (četba, nácvik správné výslovnosti, překlad, porozumění textu, jednoduchá sdělení) </w:t>
            </w:r>
          </w:p>
        </w:tc>
      </w:tr>
      <w:tr w:rsidR="00BD68CB" w14:paraId="4CECBF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A79F4" w14:textId="77777777" w:rsidR="00BD68CB" w:rsidRDefault="00822628">
            <w:pPr>
              <w:spacing w:line="240" w:lineRule="auto"/>
              <w:ind w:left="60"/>
              <w:jc w:val="left"/>
              <w:rPr>
                <w:bdr w:val="nil"/>
              </w:rPr>
            </w:pPr>
            <w:r>
              <w:rPr>
                <w:rFonts w:ascii="Calibri" w:eastAsia="Calibri" w:hAnsi="Calibri" w:cs="Calibri"/>
                <w:sz w:val="20"/>
                <w:bdr w:val="nil"/>
              </w:rPr>
              <w:t>- čte s porozuměním a správnou výslovností, vyhledá odpověď na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53CDD" w14:textId="77777777" w:rsidR="00BD68CB" w:rsidRDefault="00822628">
            <w:pPr>
              <w:spacing w:line="240" w:lineRule="auto"/>
              <w:ind w:left="60"/>
              <w:jc w:val="left"/>
              <w:rPr>
                <w:bdr w:val="nil"/>
              </w:rPr>
            </w:pPr>
            <w:r>
              <w:rPr>
                <w:rFonts w:ascii="Calibri" w:eastAsia="Calibri" w:hAnsi="Calibri" w:cs="Calibri"/>
                <w:sz w:val="20"/>
                <w:bdr w:val="nil"/>
              </w:rPr>
              <w:t>Tradice a svátky (četba, nácvik správné výslovnosti, překlad, porozumění textu, jednoduchá sdělení) </w:t>
            </w:r>
          </w:p>
        </w:tc>
      </w:tr>
      <w:tr w:rsidR="00BD68CB" w14:paraId="196D12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C39F6" w14:textId="77777777" w:rsidR="00BD68CB" w:rsidRDefault="00822628">
            <w:pPr>
              <w:spacing w:line="240" w:lineRule="auto"/>
              <w:ind w:left="60"/>
              <w:jc w:val="left"/>
              <w:rPr>
                <w:bdr w:val="nil"/>
              </w:rPr>
            </w:pPr>
            <w:r>
              <w:rPr>
                <w:rFonts w:ascii="Calibri" w:eastAsia="Calibri" w:hAnsi="Calibri" w:cs="Calibri"/>
                <w:sz w:val="20"/>
                <w:bdr w:val="nil"/>
              </w:rPr>
              <w:t>- tvoří jednoduchý rozhovor v rámci probíraného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7354" w14:textId="77777777" w:rsidR="00BD68CB" w:rsidRDefault="00822628">
            <w:pPr>
              <w:spacing w:line="240" w:lineRule="auto"/>
              <w:ind w:left="60"/>
              <w:jc w:val="left"/>
              <w:rPr>
                <w:bdr w:val="nil"/>
              </w:rPr>
            </w:pPr>
            <w:r>
              <w:rPr>
                <w:rFonts w:ascii="Calibri" w:eastAsia="Calibri" w:hAnsi="Calibri" w:cs="Calibri"/>
                <w:sz w:val="20"/>
                <w:bdr w:val="nil"/>
              </w:rPr>
              <w:t xml:space="preserve">Domov (popis domu, slovní zásoba, časování </w:t>
            </w:r>
            <w:proofErr w:type="spellStart"/>
            <w:r>
              <w:rPr>
                <w:rFonts w:ascii="Calibri" w:eastAsia="Calibri" w:hAnsi="Calibri" w:cs="Calibri"/>
                <w:sz w:val="20"/>
                <w:bdr w:val="nil"/>
              </w:rPr>
              <w:t>pravid</w:t>
            </w:r>
            <w:proofErr w:type="spellEnd"/>
            <w:r>
              <w:rPr>
                <w:rFonts w:ascii="Calibri" w:eastAsia="Calibri" w:hAnsi="Calibri" w:cs="Calibri"/>
                <w:sz w:val="20"/>
                <w:bdr w:val="nil"/>
              </w:rPr>
              <w:t xml:space="preserve">. sloves, sloveso </w:t>
            </w:r>
            <w:proofErr w:type="spellStart"/>
            <w:r>
              <w:rPr>
                <w:rFonts w:ascii="Calibri" w:eastAsia="Calibri" w:hAnsi="Calibri" w:cs="Calibri"/>
                <w:sz w:val="20"/>
                <w:bdr w:val="nil"/>
              </w:rPr>
              <w:t>wohnen</w:t>
            </w:r>
            <w:proofErr w:type="spellEnd"/>
            <w:r>
              <w:rPr>
                <w:rFonts w:ascii="Calibri" w:eastAsia="Calibri" w:hAnsi="Calibri" w:cs="Calibri"/>
                <w:sz w:val="20"/>
                <w:bdr w:val="nil"/>
              </w:rPr>
              <w:t xml:space="preserve">, tvoření W-otázky </w:t>
            </w:r>
            <w:proofErr w:type="spellStart"/>
            <w:r>
              <w:rPr>
                <w:rFonts w:ascii="Calibri" w:eastAsia="Calibri" w:hAnsi="Calibri" w:cs="Calibri"/>
                <w:sz w:val="20"/>
                <w:bdr w:val="nil"/>
              </w:rPr>
              <w:t>Wer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tvoření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 xml:space="preserve">-otázky, pořádek slov ve větě, předložka in, </w:t>
            </w:r>
            <w:proofErr w:type="spellStart"/>
            <w:r>
              <w:rPr>
                <w:rFonts w:ascii="Calibri" w:eastAsia="Calibri" w:hAnsi="Calibri" w:cs="Calibri"/>
                <w:sz w:val="20"/>
                <w:bdr w:val="nil"/>
              </w:rPr>
              <w:t>bei</w:t>
            </w:r>
            <w:proofErr w:type="spellEnd"/>
            <w:r>
              <w:rPr>
                <w:rFonts w:ascii="Calibri" w:eastAsia="Calibri" w:hAnsi="Calibri" w:cs="Calibri"/>
                <w:sz w:val="20"/>
                <w:bdr w:val="nil"/>
              </w:rPr>
              <w:t>) Gramatická struktura věty (věta jednoduchá, otázka) </w:t>
            </w:r>
          </w:p>
        </w:tc>
      </w:tr>
      <w:tr w:rsidR="00BD68CB" w14:paraId="3C7DE5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0EF1B" w14:textId="77777777" w:rsidR="00BD68CB" w:rsidRDefault="00822628">
            <w:pPr>
              <w:spacing w:line="240" w:lineRule="auto"/>
              <w:ind w:left="60"/>
              <w:jc w:val="left"/>
              <w:rPr>
                <w:bdr w:val="nil"/>
              </w:rPr>
            </w:pPr>
            <w:r>
              <w:rPr>
                <w:rFonts w:ascii="Calibri" w:eastAsia="Calibri" w:hAnsi="Calibri" w:cs="Calibri"/>
                <w:sz w:val="20"/>
                <w:bdr w:val="nil"/>
              </w:rPr>
              <w:t>- napíše jednoduchá sdělení v rámci probíraného tématu, používá správný 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83E5" w14:textId="77777777" w:rsidR="00BD68CB" w:rsidRDefault="00822628">
            <w:pPr>
              <w:spacing w:line="240" w:lineRule="auto"/>
              <w:ind w:left="60"/>
              <w:jc w:val="left"/>
              <w:rPr>
                <w:bdr w:val="nil"/>
              </w:rPr>
            </w:pPr>
            <w:r>
              <w:rPr>
                <w:rFonts w:ascii="Calibri" w:eastAsia="Calibri" w:hAnsi="Calibri" w:cs="Calibri"/>
                <w:sz w:val="20"/>
                <w:bdr w:val="nil"/>
              </w:rPr>
              <w:t xml:space="preserve">Domov (popis domu, slovní zásoba, časování </w:t>
            </w:r>
            <w:proofErr w:type="spellStart"/>
            <w:r>
              <w:rPr>
                <w:rFonts w:ascii="Calibri" w:eastAsia="Calibri" w:hAnsi="Calibri" w:cs="Calibri"/>
                <w:sz w:val="20"/>
                <w:bdr w:val="nil"/>
              </w:rPr>
              <w:t>pravid</w:t>
            </w:r>
            <w:proofErr w:type="spellEnd"/>
            <w:r>
              <w:rPr>
                <w:rFonts w:ascii="Calibri" w:eastAsia="Calibri" w:hAnsi="Calibri" w:cs="Calibri"/>
                <w:sz w:val="20"/>
                <w:bdr w:val="nil"/>
              </w:rPr>
              <w:t xml:space="preserve">. sloves, sloveso </w:t>
            </w:r>
            <w:proofErr w:type="spellStart"/>
            <w:r>
              <w:rPr>
                <w:rFonts w:ascii="Calibri" w:eastAsia="Calibri" w:hAnsi="Calibri" w:cs="Calibri"/>
                <w:sz w:val="20"/>
                <w:bdr w:val="nil"/>
              </w:rPr>
              <w:t>wohnen</w:t>
            </w:r>
            <w:proofErr w:type="spellEnd"/>
            <w:r>
              <w:rPr>
                <w:rFonts w:ascii="Calibri" w:eastAsia="Calibri" w:hAnsi="Calibri" w:cs="Calibri"/>
                <w:sz w:val="20"/>
                <w:bdr w:val="nil"/>
              </w:rPr>
              <w:t xml:space="preserve">, tvoření W-otázky </w:t>
            </w:r>
            <w:proofErr w:type="spellStart"/>
            <w:r>
              <w:rPr>
                <w:rFonts w:ascii="Calibri" w:eastAsia="Calibri" w:hAnsi="Calibri" w:cs="Calibri"/>
                <w:sz w:val="20"/>
                <w:bdr w:val="nil"/>
              </w:rPr>
              <w:t>Wer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tvoření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 xml:space="preserve">-otázky, pořádek slov ve větě, předložka in, </w:t>
            </w:r>
            <w:proofErr w:type="spellStart"/>
            <w:r>
              <w:rPr>
                <w:rFonts w:ascii="Calibri" w:eastAsia="Calibri" w:hAnsi="Calibri" w:cs="Calibri"/>
                <w:sz w:val="20"/>
                <w:bdr w:val="nil"/>
              </w:rPr>
              <w:t>bei</w:t>
            </w:r>
            <w:proofErr w:type="spellEnd"/>
            <w:r>
              <w:rPr>
                <w:rFonts w:ascii="Calibri" w:eastAsia="Calibri" w:hAnsi="Calibri" w:cs="Calibri"/>
                <w:sz w:val="20"/>
                <w:bdr w:val="nil"/>
              </w:rPr>
              <w:t>) Gramatická struktura věty (věta jednoduchá, otázka) </w:t>
            </w:r>
          </w:p>
        </w:tc>
      </w:tr>
      <w:tr w:rsidR="00BD68CB" w14:paraId="719368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7E255" w14:textId="77777777" w:rsidR="00BD68CB" w:rsidRDefault="00822628">
            <w:pPr>
              <w:spacing w:line="240" w:lineRule="auto"/>
              <w:ind w:left="60"/>
              <w:jc w:val="left"/>
              <w:rPr>
                <w:bdr w:val="nil"/>
              </w:rPr>
            </w:pPr>
            <w:r>
              <w:rPr>
                <w:rFonts w:ascii="Calibri" w:eastAsia="Calibri" w:hAnsi="Calibri" w:cs="Calibri"/>
                <w:sz w:val="20"/>
                <w:bdr w:val="nil"/>
              </w:rPr>
              <w:t>- umí správně vyslovovat užívanou slovní zásobu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B7D6" w14:textId="77777777" w:rsidR="00BD68CB" w:rsidRDefault="00822628">
            <w:pPr>
              <w:spacing w:line="240" w:lineRule="auto"/>
              <w:ind w:left="60"/>
              <w:jc w:val="left"/>
              <w:rPr>
                <w:bdr w:val="nil"/>
              </w:rPr>
            </w:pPr>
            <w:r>
              <w:rPr>
                <w:rFonts w:ascii="Calibri" w:eastAsia="Calibri" w:hAnsi="Calibri" w:cs="Calibri"/>
                <w:sz w:val="20"/>
                <w:bdr w:val="nil"/>
              </w:rPr>
              <w:t xml:space="preserve">Domov (popis domu, slovní zásoba, časování </w:t>
            </w:r>
            <w:proofErr w:type="spellStart"/>
            <w:r>
              <w:rPr>
                <w:rFonts w:ascii="Calibri" w:eastAsia="Calibri" w:hAnsi="Calibri" w:cs="Calibri"/>
                <w:sz w:val="20"/>
                <w:bdr w:val="nil"/>
              </w:rPr>
              <w:t>pravid</w:t>
            </w:r>
            <w:proofErr w:type="spellEnd"/>
            <w:r>
              <w:rPr>
                <w:rFonts w:ascii="Calibri" w:eastAsia="Calibri" w:hAnsi="Calibri" w:cs="Calibri"/>
                <w:sz w:val="20"/>
                <w:bdr w:val="nil"/>
              </w:rPr>
              <w:t xml:space="preserve">. sloves, sloveso </w:t>
            </w:r>
            <w:proofErr w:type="spellStart"/>
            <w:r>
              <w:rPr>
                <w:rFonts w:ascii="Calibri" w:eastAsia="Calibri" w:hAnsi="Calibri" w:cs="Calibri"/>
                <w:sz w:val="20"/>
                <w:bdr w:val="nil"/>
              </w:rPr>
              <w:t>wohnen</w:t>
            </w:r>
            <w:proofErr w:type="spellEnd"/>
            <w:r>
              <w:rPr>
                <w:rFonts w:ascii="Calibri" w:eastAsia="Calibri" w:hAnsi="Calibri" w:cs="Calibri"/>
                <w:sz w:val="20"/>
                <w:bdr w:val="nil"/>
              </w:rPr>
              <w:t xml:space="preserve">, tvoření W-otázky </w:t>
            </w:r>
            <w:proofErr w:type="spellStart"/>
            <w:r>
              <w:rPr>
                <w:rFonts w:ascii="Calibri" w:eastAsia="Calibri" w:hAnsi="Calibri" w:cs="Calibri"/>
                <w:sz w:val="20"/>
                <w:bdr w:val="nil"/>
              </w:rPr>
              <w:t>Wer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tvoření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 xml:space="preserve">-otázky, pořádek slov ve větě, předložka in, </w:t>
            </w:r>
            <w:proofErr w:type="spellStart"/>
            <w:r>
              <w:rPr>
                <w:rFonts w:ascii="Calibri" w:eastAsia="Calibri" w:hAnsi="Calibri" w:cs="Calibri"/>
                <w:sz w:val="20"/>
                <w:bdr w:val="nil"/>
              </w:rPr>
              <w:t>bei</w:t>
            </w:r>
            <w:proofErr w:type="spellEnd"/>
            <w:r>
              <w:rPr>
                <w:rFonts w:ascii="Calibri" w:eastAsia="Calibri" w:hAnsi="Calibri" w:cs="Calibri"/>
                <w:sz w:val="20"/>
                <w:bdr w:val="nil"/>
              </w:rPr>
              <w:t>) Gramatická struktura věty (věta jednoduchá, otázka) </w:t>
            </w:r>
          </w:p>
        </w:tc>
      </w:tr>
      <w:tr w:rsidR="00BD68CB" w14:paraId="079088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270F5"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v tvoření otázek (W-otázky,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-otázky), používá je v jednoduchých rozhovorech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43275" w14:textId="77777777" w:rsidR="00BD68CB" w:rsidRDefault="00822628">
            <w:pPr>
              <w:spacing w:line="240" w:lineRule="auto"/>
              <w:ind w:left="60"/>
              <w:jc w:val="left"/>
              <w:rPr>
                <w:bdr w:val="nil"/>
              </w:rPr>
            </w:pPr>
            <w:r>
              <w:rPr>
                <w:rFonts w:ascii="Calibri" w:eastAsia="Calibri" w:hAnsi="Calibri" w:cs="Calibri"/>
                <w:sz w:val="20"/>
                <w:bdr w:val="nil"/>
              </w:rPr>
              <w:t xml:space="preserve">Domov (popis domu, slovní zásoba, časování </w:t>
            </w:r>
            <w:proofErr w:type="spellStart"/>
            <w:r>
              <w:rPr>
                <w:rFonts w:ascii="Calibri" w:eastAsia="Calibri" w:hAnsi="Calibri" w:cs="Calibri"/>
                <w:sz w:val="20"/>
                <w:bdr w:val="nil"/>
              </w:rPr>
              <w:t>pravid</w:t>
            </w:r>
            <w:proofErr w:type="spellEnd"/>
            <w:r>
              <w:rPr>
                <w:rFonts w:ascii="Calibri" w:eastAsia="Calibri" w:hAnsi="Calibri" w:cs="Calibri"/>
                <w:sz w:val="20"/>
                <w:bdr w:val="nil"/>
              </w:rPr>
              <w:t xml:space="preserve">. sloves, sloveso </w:t>
            </w:r>
            <w:proofErr w:type="spellStart"/>
            <w:r>
              <w:rPr>
                <w:rFonts w:ascii="Calibri" w:eastAsia="Calibri" w:hAnsi="Calibri" w:cs="Calibri"/>
                <w:sz w:val="20"/>
                <w:bdr w:val="nil"/>
              </w:rPr>
              <w:t>wohnen</w:t>
            </w:r>
            <w:proofErr w:type="spellEnd"/>
            <w:r>
              <w:rPr>
                <w:rFonts w:ascii="Calibri" w:eastAsia="Calibri" w:hAnsi="Calibri" w:cs="Calibri"/>
                <w:sz w:val="20"/>
                <w:bdr w:val="nil"/>
              </w:rPr>
              <w:t xml:space="preserve">, tvoření W-otázky </w:t>
            </w:r>
            <w:proofErr w:type="spellStart"/>
            <w:r>
              <w:rPr>
                <w:rFonts w:ascii="Calibri" w:eastAsia="Calibri" w:hAnsi="Calibri" w:cs="Calibri"/>
                <w:sz w:val="20"/>
                <w:bdr w:val="nil"/>
              </w:rPr>
              <w:t>Wer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tvoření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 xml:space="preserve">-otázky, pořádek slov ve větě, předložka in, </w:t>
            </w:r>
            <w:proofErr w:type="spellStart"/>
            <w:r>
              <w:rPr>
                <w:rFonts w:ascii="Calibri" w:eastAsia="Calibri" w:hAnsi="Calibri" w:cs="Calibri"/>
                <w:sz w:val="20"/>
                <w:bdr w:val="nil"/>
              </w:rPr>
              <w:t>bei</w:t>
            </w:r>
            <w:proofErr w:type="spellEnd"/>
            <w:r>
              <w:rPr>
                <w:rFonts w:ascii="Calibri" w:eastAsia="Calibri" w:hAnsi="Calibri" w:cs="Calibri"/>
                <w:sz w:val="20"/>
                <w:bdr w:val="nil"/>
              </w:rPr>
              <w:t>) Gramatická struktura věty (věta jednoduchá, otázka) </w:t>
            </w:r>
          </w:p>
        </w:tc>
      </w:tr>
      <w:tr w:rsidR="00BD68CB" w14:paraId="21C2A0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38376" w14:textId="77777777" w:rsidR="00BD68CB" w:rsidRDefault="00822628">
            <w:pPr>
              <w:spacing w:line="240" w:lineRule="auto"/>
              <w:ind w:left="60"/>
              <w:jc w:val="left"/>
              <w:rPr>
                <w:bdr w:val="nil"/>
              </w:rPr>
            </w:pPr>
            <w:r>
              <w:rPr>
                <w:rFonts w:ascii="Calibri" w:eastAsia="Calibri" w:hAnsi="Calibri" w:cs="Calibri"/>
                <w:sz w:val="20"/>
                <w:bdr w:val="nil"/>
              </w:rPr>
              <w:t xml:space="preserve">- dokáže správně vytvořit větu oznamovací a tázací. Tvoří věty s předložkou in a </w:t>
            </w:r>
            <w:proofErr w:type="spellStart"/>
            <w:r>
              <w:rPr>
                <w:rFonts w:ascii="Calibri" w:eastAsia="Calibri" w:hAnsi="Calibri" w:cs="Calibri"/>
                <w:sz w:val="20"/>
                <w:bdr w:val="nil"/>
              </w:rPr>
              <w:t>bei</w:t>
            </w:r>
            <w:proofErr w:type="spellEnd"/>
            <w:r>
              <w:rPr>
                <w:rFonts w:ascii="Calibri" w:eastAsia="Calibri" w:hAnsi="Calibri" w:cs="Calibri"/>
                <w:sz w:val="20"/>
                <w:bdr w:val="nil"/>
              </w:rPr>
              <w:t xml:space="preserve"> v rámci tématu Domov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718E4" w14:textId="77777777" w:rsidR="00BD68CB" w:rsidRDefault="00822628">
            <w:pPr>
              <w:spacing w:line="240" w:lineRule="auto"/>
              <w:ind w:left="60"/>
              <w:jc w:val="left"/>
              <w:rPr>
                <w:bdr w:val="nil"/>
              </w:rPr>
            </w:pPr>
            <w:r>
              <w:rPr>
                <w:rFonts w:ascii="Calibri" w:eastAsia="Calibri" w:hAnsi="Calibri" w:cs="Calibri"/>
                <w:sz w:val="20"/>
                <w:bdr w:val="nil"/>
              </w:rPr>
              <w:t xml:space="preserve">Domov (popis domu, slovní zásoba, časování </w:t>
            </w:r>
            <w:proofErr w:type="spellStart"/>
            <w:r>
              <w:rPr>
                <w:rFonts w:ascii="Calibri" w:eastAsia="Calibri" w:hAnsi="Calibri" w:cs="Calibri"/>
                <w:sz w:val="20"/>
                <w:bdr w:val="nil"/>
              </w:rPr>
              <w:t>pravid</w:t>
            </w:r>
            <w:proofErr w:type="spellEnd"/>
            <w:r>
              <w:rPr>
                <w:rFonts w:ascii="Calibri" w:eastAsia="Calibri" w:hAnsi="Calibri" w:cs="Calibri"/>
                <w:sz w:val="20"/>
                <w:bdr w:val="nil"/>
              </w:rPr>
              <w:t xml:space="preserve">. sloves, sloveso </w:t>
            </w:r>
            <w:proofErr w:type="spellStart"/>
            <w:r>
              <w:rPr>
                <w:rFonts w:ascii="Calibri" w:eastAsia="Calibri" w:hAnsi="Calibri" w:cs="Calibri"/>
                <w:sz w:val="20"/>
                <w:bdr w:val="nil"/>
              </w:rPr>
              <w:t>wohnen</w:t>
            </w:r>
            <w:proofErr w:type="spellEnd"/>
            <w:r>
              <w:rPr>
                <w:rFonts w:ascii="Calibri" w:eastAsia="Calibri" w:hAnsi="Calibri" w:cs="Calibri"/>
                <w:sz w:val="20"/>
                <w:bdr w:val="nil"/>
              </w:rPr>
              <w:t xml:space="preserve">, tvoření W-otázky </w:t>
            </w:r>
            <w:proofErr w:type="spellStart"/>
            <w:r>
              <w:rPr>
                <w:rFonts w:ascii="Calibri" w:eastAsia="Calibri" w:hAnsi="Calibri" w:cs="Calibri"/>
                <w:sz w:val="20"/>
                <w:bdr w:val="nil"/>
              </w:rPr>
              <w:t>Wer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tvoření </w:t>
            </w:r>
            <w:proofErr w:type="spellStart"/>
            <w:r>
              <w:rPr>
                <w:rFonts w:ascii="Calibri" w:eastAsia="Calibri" w:hAnsi="Calibri" w:cs="Calibri"/>
                <w:sz w:val="20"/>
                <w:bdr w:val="nil"/>
              </w:rPr>
              <w:t>Ja</w:t>
            </w:r>
            <w:proofErr w:type="spellEnd"/>
            <w:r>
              <w:rPr>
                <w:rFonts w:ascii="Calibri" w:eastAsia="Calibri" w:hAnsi="Calibri" w:cs="Calibri"/>
                <w:sz w:val="20"/>
                <w:bdr w:val="nil"/>
              </w:rPr>
              <w:t>/</w:t>
            </w:r>
            <w:proofErr w:type="spellStart"/>
            <w:r>
              <w:rPr>
                <w:rFonts w:ascii="Calibri" w:eastAsia="Calibri" w:hAnsi="Calibri" w:cs="Calibri"/>
                <w:sz w:val="20"/>
                <w:bdr w:val="nil"/>
              </w:rPr>
              <w:t>Nein</w:t>
            </w:r>
            <w:proofErr w:type="spellEnd"/>
            <w:r>
              <w:rPr>
                <w:rFonts w:ascii="Calibri" w:eastAsia="Calibri" w:hAnsi="Calibri" w:cs="Calibri"/>
                <w:sz w:val="20"/>
                <w:bdr w:val="nil"/>
              </w:rPr>
              <w:t xml:space="preserve">-otázky, pořádek slov ve větě, předložka in, </w:t>
            </w:r>
            <w:proofErr w:type="spellStart"/>
            <w:r>
              <w:rPr>
                <w:rFonts w:ascii="Calibri" w:eastAsia="Calibri" w:hAnsi="Calibri" w:cs="Calibri"/>
                <w:sz w:val="20"/>
                <w:bdr w:val="nil"/>
              </w:rPr>
              <w:t>bei</w:t>
            </w:r>
            <w:proofErr w:type="spellEnd"/>
            <w:r>
              <w:rPr>
                <w:rFonts w:ascii="Calibri" w:eastAsia="Calibri" w:hAnsi="Calibri" w:cs="Calibri"/>
                <w:sz w:val="20"/>
                <w:bdr w:val="nil"/>
              </w:rPr>
              <w:t>) Gramatická struktura věty (věta jednoduchá, otázka) </w:t>
            </w:r>
          </w:p>
        </w:tc>
      </w:tr>
      <w:tr w:rsidR="00BD68CB" w14:paraId="420A75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6EF0" w14:textId="77777777" w:rsidR="00BD68CB" w:rsidRDefault="00822628">
            <w:pPr>
              <w:spacing w:line="240" w:lineRule="auto"/>
              <w:ind w:left="60"/>
              <w:jc w:val="left"/>
              <w:rPr>
                <w:bdr w:val="nil"/>
              </w:rPr>
            </w:pPr>
            <w:r>
              <w:rPr>
                <w:rFonts w:ascii="Calibri" w:eastAsia="Calibri" w:hAnsi="Calibri" w:cs="Calibri"/>
                <w:sz w:val="20"/>
                <w:bdr w:val="nil"/>
              </w:rPr>
              <w:t>- počítá do 100, číslovky používá v souvislosti s množným číslem vybraných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4BFB0" w14:textId="77777777" w:rsidR="00BD68CB" w:rsidRDefault="00822628">
            <w:pPr>
              <w:spacing w:line="240" w:lineRule="auto"/>
              <w:ind w:left="60"/>
              <w:jc w:val="left"/>
              <w:rPr>
                <w:bdr w:val="nil"/>
              </w:rPr>
            </w:pPr>
            <w:r>
              <w:rPr>
                <w:rFonts w:ascii="Calibri" w:eastAsia="Calibri" w:hAnsi="Calibri" w:cs="Calibri"/>
                <w:sz w:val="20"/>
                <w:bdr w:val="nil"/>
              </w:rPr>
              <w:t>Počítání do 100 </w:t>
            </w:r>
          </w:p>
        </w:tc>
      </w:tr>
      <w:tr w:rsidR="00BD68CB" w14:paraId="472C2A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97316" w14:textId="77777777" w:rsidR="00BD68CB" w:rsidRDefault="00822628">
            <w:pPr>
              <w:spacing w:line="240" w:lineRule="auto"/>
              <w:ind w:left="60"/>
              <w:jc w:val="left"/>
              <w:rPr>
                <w:bdr w:val="nil"/>
              </w:rPr>
            </w:pPr>
            <w:r>
              <w:rPr>
                <w:rFonts w:ascii="Calibri" w:eastAsia="Calibri" w:hAnsi="Calibri" w:cs="Calibri"/>
                <w:sz w:val="20"/>
                <w:bdr w:val="nil"/>
              </w:rPr>
              <w:t>- rozumí jednoduchým pokynům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0E2DD" w14:textId="77777777" w:rsidR="00BD68CB" w:rsidRDefault="00822628">
            <w:pPr>
              <w:spacing w:line="240" w:lineRule="auto"/>
              <w:ind w:left="60"/>
              <w:jc w:val="left"/>
              <w:rPr>
                <w:bdr w:val="nil"/>
              </w:rPr>
            </w:pPr>
            <w:r>
              <w:rPr>
                <w:rFonts w:ascii="Calibri" w:eastAsia="Calibri" w:hAnsi="Calibri" w:cs="Calibri"/>
                <w:sz w:val="20"/>
                <w:bdr w:val="nil"/>
              </w:rPr>
              <w:t xml:space="preserve">Návštěva (fráze: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geht</w:t>
            </w:r>
            <w:proofErr w:type="spellEnd"/>
            <w:r>
              <w:rPr>
                <w:rFonts w:ascii="Calibri" w:eastAsia="Calibri" w:hAnsi="Calibri" w:cs="Calibri"/>
                <w:sz w:val="20"/>
                <w:bdr w:val="nil"/>
              </w:rPr>
              <w:t xml:space="preserve"> es </w:t>
            </w:r>
            <w:proofErr w:type="spellStart"/>
            <w:proofErr w:type="gramStart"/>
            <w:r>
              <w:rPr>
                <w:rFonts w:ascii="Calibri" w:eastAsia="Calibri" w:hAnsi="Calibri" w:cs="Calibri"/>
                <w:sz w:val="20"/>
                <w:bdr w:val="nil"/>
              </w:rPr>
              <w:t>dir</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w:t>
            </w:r>
          </w:p>
        </w:tc>
      </w:tr>
      <w:tr w:rsidR="00BD68CB" w14:paraId="3E8F77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DBDA8" w14:textId="77777777" w:rsidR="00BD68CB" w:rsidRDefault="00822628">
            <w:pPr>
              <w:spacing w:line="240" w:lineRule="auto"/>
              <w:ind w:left="60"/>
              <w:jc w:val="left"/>
              <w:rPr>
                <w:bdr w:val="nil"/>
              </w:rPr>
            </w:pPr>
            <w:r>
              <w:rPr>
                <w:rFonts w:ascii="Calibri" w:eastAsia="Calibri" w:hAnsi="Calibri" w:cs="Calibri"/>
                <w:sz w:val="20"/>
                <w:bdr w:val="nil"/>
              </w:rPr>
              <w:t xml:space="preserve">- obohacuje si slovní zásobu zaměřenou na téma návštěva, užívá v jednoduchých rozhovorech frázi: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geht</w:t>
            </w:r>
            <w:proofErr w:type="spellEnd"/>
            <w:r>
              <w:rPr>
                <w:rFonts w:ascii="Calibri" w:eastAsia="Calibri" w:hAnsi="Calibri" w:cs="Calibri"/>
                <w:sz w:val="20"/>
                <w:bdr w:val="nil"/>
              </w:rPr>
              <w:t xml:space="preserve"> es </w:t>
            </w:r>
            <w:proofErr w:type="spellStart"/>
            <w:r>
              <w:rPr>
                <w:rFonts w:ascii="Calibri" w:eastAsia="Calibri" w:hAnsi="Calibri" w:cs="Calibri"/>
                <w:sz w:val="20"/>
                <w:bdr w:val="nil"/>
              </w:rPr>
              <w:t>dir</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198CC" w14:textId="77777777" w:rsidR="00BD68CB" w:rsidRDefault="00822628">
            <w:pPr>
              <w:spacing w:line="240" w:lineRule="auto"/>
              <w:ind w:left="60"/>
              <w:jc w:val="left"/>
              <w:rPr>
                <w:bdr w:val="nil"/>
              </w:rPr>
            </w:pPr>
            <w:r>
              <w:rPr>
                <w:rFonts w:ascii="Calibri" w:eastAsia="Calibri" w:hAnsi="Calibri" w:cs="Calibri"/>
                <w:sz w:val="20"/>
                <w:bdr w:val="nil"/>
              </w:rPr>
              <w:t xml:space="preserve">Návštěva (fráze: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geht</w:t>
            </w:r>
            <w:proofErr w:type="spellEnd"/>
            <w:r>
              <w:rPr>
                <w:rFonts w:ascii="Calibri" w:eastAsia="Calibri" w:hAnsi="Calibri" w:cs="Calibri"/>
                <w:sz w:val="20"/>
                <w:bdr w:val="nil"/>
              </w:rPr>
              <w:t xml:space="preserve"> es </w:t>
            </w:r>
            <w:proofErr w:type="spellStart"/>
            <w:proofErr w:type="gramStart"/>
            <w:r>
              <w:rPr>
                <w:rFonts w:ascii="Calibri" w:eastAsia="Calibri" w:hAnsi="Calibri" w:cs="Calibri"/>
                <w:sz w:val="20"/>
                <w:bdr w:val="nil"/>
              </w:rPr>
              <w:t>dir</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w:t>
            </w:r>
          </w:p>
        </w:tc>
      </w:tr>
      <w:tr w:rsidR="00BD68CB" w14:paraId="28947F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8DFA4" w14:textId="77777777" w:rsidR="00BD68CB" w:rsidRDefault="00822628">
            <w:pPr>
              <w:spacing w:line="240" w:lineRule="auto"/>
              <w:ind w:left="60"/>
              <w:jc w:val="left"/>
              <w:rPr>
                <w:bdr w:val="nil"/>
              </w:rPr>
            </w:pPr>
            <w:r>
              <w:rPr>
                <w:rFonts w:ascii="Calibri" w:eastAsia="Calibri" w:hAnsi="Calibri" w:cs="Calibri"/>
                <w:sz w:val="20"/>
                <w:bdr w:val="nil"/>
              </w:rPr>
              <w:t xml:space="preserve">- časuje slovesa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užívá je v jednoduchých rozhovorech a písemných sděleních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86481" w14:textId="77777777" w:rsidR="00BD68CB" w:rsidRDefault="00822628">
            <w:pPr>
              <w:spacing w:line="240" w:lineRule="auto"/>
              <w:ind w:left="60"/>
              <w:jc w:val="left"/>
              <w:rPr>
                <w:bdr w:val="nil"/>
              </w:rPr>
            </w:pPr>
            <w:r>
              <w:rPr>
                <w:rFonts w:ascii="Calibri" w:eastAsia="Calibri" w:hAnsi="Calibri" w:cs="Calibri"/>
                <w:sz w:val="20"/>
                <w:bdr w:val="nil"/>
              </w:rPr>
              <w:t xml:space="preserve">Návštěva (fráze: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geht</w:t>
            </w:r>
            <w:proofErr w:type="spellEnd"/>
            <w:r>
              <w:rPr>
                <w:rFonts w:ascii="Calibri" w:eastAsia="Calibri" w:hAnsi="Calibri" w:cs="Calibri"/>
                <w:sz w:val="20"/>
                <w:bdr w:val="nil"/>
              </w:rPr>
              <w:t xml:space="preserve"> es </w:t>
            </w:r>
            <w:proofErr w:type="spellStart"/>
            <w:proofErr w:type="gramStart"/>
            <w:r>
              <w:rPr>
                <w:rFonts w:ascii="Calibri" w:eastAsia="Calibri" w:hAnsi="Calibri" w:cs="Calibri"/>
                <w:sz w:val="20"/>
                <w:bdr w:val="nil"/>
              </w:rPr>
              <w:t>dir</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w:t>
            </w:r>
          </w:p>
        </w:tc>
      </w:tr>
      <w:tr w:rsidR="00BD68CB" w14:paraId="333D5F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D0B45" w14:textId="77777777" w:rsidR="00BD68CB" w:rsidRDefault="00822628">
            <w:pPr>
              <w:spacing w:line="240" w:lineRule="auto"/>
              <w:ind w:left="60"/>
              <w:jc w:val="left"/>
              <w:rPr>
                <w:bdr w:val="nil"/>
              </w:rPr>
            </w:pPr>
            <w:r>
              <w:rPr>
                <w:rFonts w:ascii="Calibri" w:eastAsia="Calibri" w:hAnsi="Calibri" w:cs="Calibri"/>
                <w:sz w:val="20"/>
                <w:bdr w:val="nil"/>
              </w:rPr>
              <w:t>- používá abecední slovník v učebnici a dvojjazyčný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63574" w14:textId="77777777" w:rsidR="00BD68CB" w:rsidRDefault="00822628">
            <w:pPr>
              <w:spacing w:line="240" w:lineRule="auto"/>
              <w:ind w:left="60"/>
              <w:jc w:val="left"/>
              <w:rPr>
                <w:bdr w:val="nil"/>
              </w:rPr>
            </w:pPr>
            <w:r>
              <w:rPr>
                <w:rFonts w:ascii="Calibri" w:eastAsia="Calibri" w:hAnsi="Calibri" w:cs="Calibri"/>
                <w:sz w:val="20"/>
                <w:bdr w:val="nil"/>
              </w:rPr>
              <w:t xml:space="preserve">Zvířata (časování sloves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zápor </w:t>
            </w:r>
            <w:proofErr w:type="spellStart"/>
            <w:r>
              <w:rPr>
                <w:rFonts w:ascii="Calibri" w:eastAsia="Calibri" w:hAnsi="Calibri" w:cs="Calibri"/>
                <w:sz w:val="20"/>
                <w:bdr w:val="nil"/>
              </w:rPr>
              <w:t>kein</w:t>
            </w:r>
            <w:proofErr w:type="spellEnd"/>
            <w:r>
              <w:rPr>
                <w:rFonts w:ascii="Calibri" w:eastAsia="Calibri" w:hAnsi="Calibri" w:cs="Calibri"/>
                <w:sz w:val="20"/>
                <w:bdr w:val="nil"/>
              </w:rPr>
              <w:t>, barvy, konverzace) </w:t>
            </w:r>
          </w:p>
        </w:tc>
      </w:tr>
      <w:tr w:rsidR="00BD68CB" w14:paraId="102604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10DF0" w14:textId="77777777" w:rsidR="00BD68CB" w:rsidRDefault="00822628">
            <w:pPr>
              <w:spacing w:line="240" w:lineRule="auto"/>
              <w:ind w:left="60"/>
              <w:jc w:val="left"/>
              <w:rPr>
                <w:bdr w:val="nil"/>
              </w:rPr>
            </w:pPr>
            <w:r>
              <w:rPr>
                <w:rFonts w:ascii="Calibri" w:eastAsia="Calibri" w:hAnsi="Calibri" w:cs="Calibri"/>
                <w:sz w:val="20"/>
                <w:bdr w:val="nil"/>
              </w:rPr>
              <w:t>- ovládá slovíčka zaměřená na téma zvířata včetně správného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09A22" w14:textId="77777777" w:rsidR="00BD68CB" w:rsidRDefault="00822628">
            <w:pPr>
              <w:spacing w:line="240" w:lineRule="auto"/>
              <w:ind w:left="60"/>
              <w:jc w:val="left"/>
              <w:rPr>
                <w:bdr w:val="nil"/>
              </w:rPr>
            </w:pPr>
            <w:r>
              <w:rPr>
                <w:rFonts w:ascii="Calibri" w:eastAsia="Calibri" w:hAnsi="Calibri" w:cs="Calibri"/>
                <w:sz w:val="20"/>
                <w:bdr w:val="nil"/>
              </w:rPr>
              <w:t xml:space="preserve">Zvířata (časování sloves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zápor </w:t>
            </w:r>
            <w:proofErr w:type="spellStart"/>
            <w:r>
              <w:rPr>
                <w:rFonts w:ascii="Calibri" w:eastAsia="Calibri" w:hAnsi="Calibri" w:cs="Calibri"/>
                <w:sz w:val="20"/>
                <w:bdr w:val="nil"/>
              </w:rPr>
              <w:t>kein</w:t>
            </w:r>
            <w:proofErr w:type="spellEnd"/>
            <w:r>
              <w:rPr>
                <w:rFonts w:ascii="Calibri" w:eastAsia="Calibri" w:hAnsi="Calibri" w:cs="Calibri"/>
                <w:sz w:val="20"/>
                <w:bdr w:val="nil"/>
              </w:rPr>
              <w:t>, barvy, konverzace) </w:t>
            </w:r>
          </w:p>
        </w:tc>
      </w:tr>
      <w:tr w:rsidR="00BD68CB" w14:paraId="1A0919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405F1"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časuje nepravidelné sloveso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a užívá ho v jednoduchých rozhovorech a písemných sděleních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4A133" w14:textId="77777777" w:rsidR="00BD68CB" w:rsidRDefault="00822628">
            <w:pPr>
              <w:spacing w:line="240" w:lineRule="auto"/>
              <w:ind w:left="60"/>
              <w:jc w:val="left"/>
              <w:rPr>
                <w:bdr w:val="nil"/>
              </w:rPr>
            </w:pPr>
            <w:r>
              <w:rPr>
                <w:rFonts w:ascii="Calibri" w:eastAsia="Calibri" w:hAnsi="Calibri" w:cs="Calibri"/>
                <w:sz w:val="20"/>
                <w:bdr w:val="nil"/>
              </w:rPr>
              <w:t xml:space="preserve">Zvířata (časování sloves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zápor </w:t>
            </w:r>
            <w:proofErr w:type="spellStart"/>
            <w:r>
              <w:rPr>
                <w:rFonts w:ascii="Calibri" w:eastAsia="Calibri" w:hAnsi="Calibri" w:cs="Calibri"/>
                <w:sz w:val="20"/>
                <w:bdr w:val="nil"/>
              </w:rPr>
              <w:t>kein</w:t>
            </w:r>
            <w:proofErr w:type="spellEnd"/>
            <w:r>
              <w:rPr>
                <w:rFonts w:ascii="Calibri" w:eastAsia="Calibri" w:hAnsi="Calibri" w:cs="Calibri"/>
                <w:sz w:val="20"/>
                <w:bdr w:val="nil"/>
              </w:rPr>
              <w:t>, barvy, konverzace) </w:t>
            </w:r>
          </w:p>
        </w:tc>
      </w:tr>
      <w:tr w:rsidR="00BD68CB" w14:paraId="15EA90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62A5" w14:textId="77777777" w:rsidR="00BD68CB" w:rsidRDefault="00822628">
            <w:pPr>
              <w:spacing w:line="240" w:lineRule="auto"/>
              <w:ind w:left="60"/>
              <w:jc w:val="left"/>
              <w:rPr>
                <w:bdr w:val="nil"/>
              </w:rPr>
            </w:pPr>
            <w:r>
              <w:rPr>
                <w:rFonts w:ascii="Calibri" w:eastAsia="Calibri" w:hAnsi="Calibri" w:cs="Calibri"/>
                <w:sz w:val="20"/>
                <w:bdr w:val="nil"/>
              </w:rPr>
              <w:t xml:space="preserve">- používá v rozhovorech a písemných sděleních zápor </w:t>
            </w:r>
            <w:proofErr w:type="spellStart"/>
            <w:r>
              <w:rPr>
                <w:rFonts w:ascii="Calibri" w:eastAsia="Calibri" w:hAnsi="Calibri" w:cs="Calibri"/>
                <w:sz w:val="20"/>
                <w:bdr w:val="nil"/>
              </w:rPr>
              <w:t>kein</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4B60" w14:textId="77777777" w:rsidR="00BD68CB" w:rsidRDefault="00822628">
            <w:pPr>
              <w:spacing w:line="240" w:lineRule="auto"/>
              <w:ind w:left="60"/>
              <w:jc w:val="left"/>
              <w:rPr>
                <w:bdr w:val="nil"/>
              </w:rPr>
            </w:pPr>
            <w:r>
              <w:rPr>
                <w:rFonts w:ascii="Calibri" w:eastAsia="Calibri" w:hAnsi="Calibri" w:cs="Calibri"/>
                <w:sz w:val="20"/>
                <w:bdr w:val="nil"/>
              </w:rPr>
              <w:t xml:space="preserve">Zvířata (časování sloves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zápor </w:t>
            </w:r>
            <w:proofErr w:type="spellStart"/>
            <w:r>
              <w:rPr>
                <w:rFonts w:ascii="Calibri" w:eastAsia="Calibri" w:hAnsi="Calibri" w:cs="Calibri"/>
                <w:sz w:val="20"/>
                <w:bdr w:val="nil"/>
              </w:rPr>
              <w:t>kein</w:t>
            </w:r>
            <w:proofErr w:type="spellEnd"/>
            <w:r>
              <w:rPr>
                <w:rFonts w:ascii="Calibri" w:eastAsia="Calibri" w:hAnsi="Calibri" w:cs="Calibri"/>
                <w:sz w:val="20"/>
                <w:bdr w:val="nil"/>
              </w:rPr>
              <w:t>, barvy, konverzace) </w:t>
            </w:r>
          </w:p>
        </w:tc>
      </w:tr>
      <w:tr w:rsidR="00BD68CB" w14:paraId="07EB75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C89B7" w14:textId="77777777" w:rsidR="00BD68CB" w:rsidRDefault="00822628">
            <w:pPr>
              <w:spacing w:line="240" w:lineRule="auto"/>
              <w:ind w:left="60"/>
              <w:jc w:val="left"/>
              <w:rPr>
                <w:bdr w:val="nil"/>
              </w:rPr>
            </w:pPr>
            <w:r>
              <w:rPr>
                <w:rFonts w:ascii="Calibri" w:eastAsia="Calibri" w:hAnsi="Calibri" w:cs="Calibri"/>
                <w:sz w:val="20"/>
                <w:bdr w:val="nil"/>
              </w:rPr>
              <w:t xml:space="preserve">- používá skloňování podstatných jmen po členu určitém, neurčitém, po přivlastňovacích zájmenech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a po </w:t>
            </w:r>
            <w:proofErr w:type="spellStart"/>
            <w:r>
              <w:rPr>
                <w:rFonts w:ascii="Calibri" w:eastAsia="Calibri" w:hAnsi="Calibri" w:cs="Calibri"/>
                <w:sz w:val="20"/>
                <w:bdr w:val="nil"/>
              </w:rPr>
              <w:t>kein</w:t>
            </w:r>
            <w:proofErr w:type="spellEnd"/>
            <w:r>
              <w:rPr>
                <w:rFonts w:ascii="Calibri" w:eastAsia="Calibri" w:hAnsi="Calibri" w:cs="Calibri"/>
                <w:sz w:val="20"/>
                <w:bdr w:val="nil"/>
              </w:rPr>
              <w:t> (1. a 4.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C209A" w14:textId="77777777" w:rsidR="00BD68CB" w:rsidRDefault="00822628">
            <w:pPr>
              <w:spacing w:line="240" w:lineRule="auto"/>
              <w:ind w:left="60"/>
              <w:jc w:val="left"/>
              <w:rPr>
                <w:bdr w:val="nil"/>
              </w:rPr>
            </w:pPr>
            <w:r>
              <w:rPr>
                <w:rFonts w:ascii="Calibri" w:eastAsia="Calibri" w:hAnsi="Calibri" w:cs="Calibri"/>
                <w:sz w:val="20"/>
                <w:bdr w:val="nil"/>
              </w:rPr>
              <w:t xml:space="preserve">Skloňování podstatných jmen (po členu určitém, po členu neurčitém, po přivlastňovacích zájmenech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po </w:t>
            </w:r>
            <w:proofErr w:type="spellStart"/>
            <w:r>
              <w:rPr>
                <w:rFonts w:ascii="Calibri" w:eastAsia="Calibri" w:hAnsi="Calibri" w:cs="Calibri"/>
                <w:sz w:val="20"/>
                <w:bdr w:val="nil"/>
              </w:rPr>
              <w:t>kein</w:t>
            </w:r>
            <w:proofErr w:type="spellEnd"/>
            <w:r>
              <w:rPr>
                <w:rFonts w:ascii="Calibri" w:eastAsia="Calibri" w:hAnsi="Calibri" w:cs="Calibri"/>
                <w:sz w:val="20"/>
                <w:bdr w:val="nil"/>
              </w:rPr>
              <w:t>) </w:t>
            </w:r>
          </w:p>
        </w:tc>
      </w:tr>
      <w:tr w:rsidR="00BD68CB" w14:paraId="65207DC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0733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3A0E1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6777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556F3F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1EF1E" w14:textId="77777777" w:rsidR="00BD68CB" w:rsidRDefault="00822628">
            <w:pPr>
              <w:spacing w:line="240" w:lineRule="auto"/>
              <w:ind w:left="60"/>
              <w:jc w:val="left"/>
              <w:rPr>
                <w:bdr w:val="nil"/>
              </w:rPr>
            </w:pPr>
            <w:r>
              <w:rPr>
                <w:rFonts w:ascii="Calibri" w:eastAsia="Calibri" w:hAnsi="Calibri" w:cs="Calibri"/>
                <w:sz w:val="20"/>
                <w:bdr w:val="nil"/>
              </w:rPr>
              <w:t>- učí žáky analyzovat a vybírat podstatné informace</w:t>
            </w:r>
          </w:p>
        </w:tc>
      </w:tr>
      <w:tr w:rsidR="00BD68CB" w14:paraId="3E3562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C019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6ACBA2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98337"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2890C6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E758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28E71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C43B6"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7EF338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B03F"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3F21BE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4C761" w14:textId="77777777" w:rsidR="00BD68CB" w:rsidRDefault="00822628">
            <w:pPr>
              <w:spacing w:line="240" w:lineRule="auto"/>
              <w:ind w:left="60"/>
              <w:jc w:val="left"/>
              <w:rPr>
                <w:bdr w:val="nil"/>
              </w:rPr>
            </w:pPr>
            <w:r>
              <w:rPr>
                <w:rFonts w:ascii="Calibri" w:eastAsia="Calibri" w:hAnsi="Calibri" w:cs="Calibri"/>
                <w:sz w:val="20"/>
                <w:bdr w:val="nil"/>
              </w:rPr>
              <w:t>- vede k uvědomování si nezbytnosti dorozumět se mezi státy</w:t>
            </w:r>
          </w:p>
        </w:tc>
      </w:tr>
      <w:tr w:rsidR="00BD68CB" w14:paraId="4E39FE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86A7D"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16968E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62E9A" w14:textId="77777777" w:rsidR="00BD68CB" w:rsidRDefault="00822628">
            <w:pPr>
              <w:spacing w:line="240" w:lineRule="auto"/>
              <w:ind w:left="60"/>
              <w:jc w:val="left"/>
              <w:rPr>
                <w:bdr w:val="nil"/>
              </w:rPr>
            </w:pPr>
            <w:r>
              <w:rPr>
                <w:rFonts w:ascii="Calibri" w:eastAsia="Calibri" w:hAnsi="Calibri" w:cs="Calibri"/>
                <w:sz w:val="20"/>
                <w:bdr w:val="nil"/>
              </w:rPr>
              <w:t>- pochopení jiné kultury a porozumění jinému způsobu života, respektování rozdílů jako hodnoty</w:t>
            </w:r>
          </w:p>
        </w:tc>
      </w:tr>
    </w:tbl>
    <w:p w14:paraId="28DA4CF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FABED0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C66A2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E43C2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E39A86" w14:textId="77777777" w:rsidR="00BD68CB" w:rsidRDefault="00BD68CB"/>
        </w:tc>
      </w:tr>
      <w:tr w:rsidR="00BD68CB" w14:paraId="4F7FD6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12A8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9D9C8"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k učení</w:t>
            </w:r>
          </w:p>
          <w:p w14:paraId="78E4ABD7"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k řešení problémů</w:t>
            </w:r>
          </w:p>
          <w:p w14:paraId="77A13D4E"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komunikativní</w:t>
            </w:r>
          </w:p>
          <w:p w14:paraId="7FB9D03E"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sociální a personální</w:t>
            </w:r>
          </w:p>
          <w:p w14:paraId="1676E4EB"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občanské</w:t>
            </w:r>
          </w:p>
          <w:p w14:paraId="6A38D1BA"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pracovní</w:t>
            </w:r>
          </w:p>
          <w:p w14:paraId="20D2BBEA" w14:textId="77777777" w:rsidR="00BD68CB" w:rsidRDefault="00822628" w:rsidP="00822628">
            <w:pPr>
              <w:numPr>
                <w:ilvl w:val="0"/>
                <w:numId w:val="55"/>
              </w:numPr>
              <w:spacing w:line="240" w:lineRule="auto"/>
              <w:jc w:val="left"/>
              <w:rPr>
                <w:bdr w:val="nil"/>
              </w:rPr>
            </w:pPr>
            <w:r>
              <w:rPr>
                <w:rFonts w:ascii="Calibri" w:eastAsia="Calibri" w:hAnsi="Calibri" w:cs="Calibri"/>
                <w:sz w:val="20"/>
                <w:bdr w:val="nil"/>
              </w:rPr>
              <w:t>Kompetence digitální</w:t>
            </w:r>
          </w:p>
        </w:tc>
      </w:tr>
      <w:tr w:rsidR="00BD68CB" w14:paraId="7533DC6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5C70E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56DD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BF727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023B" w14:textId="77777777" w:rsidR="00BD68CB" w:rsidRDefault="00822628">
            <w:pPr>
              <w:spacing w:line="240" w:lineRule="auto"/>
              <w:ind w:left="60"/>
              <w:jc w:val="left"/>
              <w:rPr>
                <w:bdr w:val="nil"/>
              </w:rPr>
            </w:pPr>
            <w:r>
              <w:rPr>
                <w:rFonts w:ascii="Calibri" w:eastAsia="Calibri" w:hAnsi="Calibri" w:cs="Calibri"/>
                <w:sz w:val="20"/>
                <w:bdr w:val="nil"/>
              </w:rPr>
              <w:t>- vyjmenuje a ukáže na mapě německy mluvící země, ukáže velká města a vyhledá nejznámější turistické zajímavosti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16EDF" w14:textId="77777777" w:rsidR="00BD68CB" w:rsidRDefault="00822628">
            <w:pPr>
              <w:spacing w:line="240" w:lineRule="auto"/>
              <w:ind w:left="60"/>
              <w:jc w:val="left"/>
              <w:rPr>
                <w:bdr w:val="nil"/>
              </w:rPr>
            </w:pPr>
            <w:r>
              <w:rPr>
                <w:rFonts w:ascii="Calibri" w:eastAsia="Calibri" w:hAnsi="Calibri" w:cs="Calibri"/>
                <w:sz w:val="20"/>
                <w:bdr w:val="nil"/>
              </w:rPr>
              <w:t>Základní zeměpisné údaje státech – Rakousko, Německo, Švýcarsko </w:t>
            </w:r>
          </w:p>
        </w:tc>
      </w:tr>
      <w:tr w:rsidR="00BD68CB" w14:paraId="1F3E6E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24F97" w14:textId="77777777" w:rsidR="00BD68CB" w:rsidRDefault="00822628">
            <w:pPr>
              <w:spacing w:line="240" w:lineRule="auto"/>
              <w:ind w:left="60"/>
              <w:jc w:val="left"/>
              <w:rPr>
                <w:bdr w:val="nil"/>
              </w:rPr>
            </w:pPr>
            <w:r>
              <w:rPr>
                <w:rFonts w:ascii="Calibri" w:eastAsia="Calibri" w:hAnsi="Calibri" w:cs="Calibri"/>
                <w:sz w:val="20"/>
                <w:bdr w:val="nil"/>
              </w:rPr>
              <w:lastRenderedPageBreak/>
              <w:t>- napíše odpověď na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40DB4" w14:textId="77777777" w:rsidR="00BD68CB" w:rsidRDefault="00822628">
            <w:pPr>
              <w:spacing w:line="240" w:lineRule="auto"/>
              <w:ind w:left="60"/>
              <w:jc w:val="left"/>
              <w:rPr>
                <w:bdr w:val="nil"/>
              </w:rPr>
            </w:pPr>
            <w:r>
              <w:rPr>
                <w:rFonts w:ascii="Calibri" w:eastAsia="Calibri" w:hAnsi="Calibri" w:cs="Calibri"/>
                <w:sz w:val="20"/>
                <w:bdr w:val="nil"/>
              </w:rPr>
              <w:t xml:space="preserve">Odkud pocházíš (názvy států a jazyků, časování slovesa </w:t>
            </w:r>
            <w:proofErr w:type="spellStart"/>
            <w:r>
              <w:rPr>
                <w:rFonts w:ascii="Calibri" w:eastAsia="Calibri" w:hAnsi="Calibri" w:cs="Calibri"/>
                <w:sz w:val="20"/>
                <w:bdr w:val="nil"/>
              </w:rPr>
              <w:t>sprechen</w:t>
            </w:r>
            <w:proofErr w:type="spellEnd"/>
            <w:r>
              <w:rPr>
                <w:rFonts w:ascii="Calibri" w:eastAsia="Calibri" w:hAnsi="Calibri" w:cs="Calibri"/>
                <w:sz w:val="20"/>
                <w:bdr w:val="nil"/>
              </w:rPr>
              <w:t xml:space="preserve">, zájmenné příslovce: </w:t>
            </w:r>
            <w:proofErr w:type="spellStart"/>
            <w:proofErr w:type="gramStart"/>
            <w:r>
              <w:rPr>
                <w:rFonts w:ascii="Calibri" w:eastAsia="Calibri" w:hAnsi="Calibri" w:cs="Calibri"/>
                <w:sz w:val="20"/>
                <w:bdr w:val="nil"/>
              </w:rPr>
              <w:t>Woher</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předložka </w:t>
            </w:r>
            <w:proofErr w:type="spellStart"/>
            <w:r>
              <w:rPr>
                <w:rFonts w:ascii="Calibri" w:eastAsia="Calibri" w:hAnsi="Calibri" w:cs="Calibri"/>
                <w:sz w:val="20"/>
                <w:bdr w:val="nil"/>
              </w:rPr>
              <w:t>aus</w:t>
            </w:r>
            <w:proofErr w:type="spellEnd"/>
            <w:r>
              <w:rPr>
                <w:rFonts w:ascii="Calibri" w:eastAsia="Calibri" w:hAnsi="Calibri" w:cs="Calibri"/>
                <w:sz w:val="20"/>
                <w:bdr w:val="nil"/>
              </w:rPr>
              <w:t>) </w:t>
            </w:r>
          </w:p>
        </w:tc>
      </w:tr>
      <w:tr w:rsidR="00BD68CB" w14:paraId="0E8900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43852" w14:textId="77777777" w:rsidR="00BD68CB" w:rsidRDefault="00822628">
            <w:pPr>
              <w:spacing w:line="240" w:lineRule="auto"/>
              <w:ind w:left="60"/>
              <w:jc w:val="left"/>
              <w:rPr>
                <w:bdr w:val="nil"/>
              </w:rPr>
            </w:pPr>
            <w:r>
              <w:rPr>
                <w:rFonts w:ascii="Calibri" w:eastAsia="Calibri" w:hAnsi="Calibri" w:cs="Calibri"/>
                <w:sz w:val="20"/>
                <w:bdr w:val="nil"/>
              </w:rPr>
              <w:t>- zapojí se do jednoduché konverzace dalších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1697F" w14:textId="77777777" w:rsidR="00BD68CB" w:rsidRDefault="00822628">
            <w:pPr>
              <w:spacing w:line="240" w:lineRule="auto"/>
              <w:ind w:left="60"/>
              <w:jc w:val="left"/>
              <w:rPr>
                <w:bdr w:val="nil"/>
              </w:rPr>
            </w:pPr>
            <w:r>
              <w:rPr>
                <w:rFonts w:ascii="Calibri" w:eastAsia="Calibri" w:hAnsi="Calibri" w:cs="Calibri"/>
                <w:sz w:val="20"/>
                <w:bdr w:val="nil"/>
              </w:rPr>
              <w:t xml:space="preserve">Odkud pocházíš (názvy států a jazyků, časování slovesa </w:t>
            </w:r>
            <w:proofErr w:type="spellStart"/>
            <w:r>
              <w:rPr>
                <w:rFonts w:ascii="Calibri" w:eastAsia="Calibri" w:hAnsi="Calibri" w:cs="Calibri"/>
                <w:sz w:val="20"/>
                <w:bdr w:val="nil"/>
              </w:rPr>
              <w:t>sprechen</w:t>
            </w:r>
            <w:proofErr w:type="spellEnd"/>
            <w:r>
              <w:rPr>
                <w:rFonts w:ascii="Calibri" w:eastAsia="Calibri" w:hAnsi="Calibri" w:cs="Calibri"/>
                <w:sz w:val="20"/>
                <w:bdr w:val="nil"/>
              </w:rPr>
              <w:t xml:space="preserve">, zájmenné příslovce: </w:t>
            </w:r>
            <w:proofErr w:type="spellStart"/>
            <w:proofErr w:type="gramStart"/>
            <w:r>
              <w:rPr>
                <w:rFonts w:ascii="Calibri" w:eastAsia="Calibri" w:hAnsi="Calibri" w:cs="Calibri"/>
                <w:sz w:val="20"/>
                <w:bdr w:val="nil"/>
              </w:rPr>
              <w:t>Woher</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předložka </w:t>
            </w:r>
            <w:proofErr w:type="spellStart"/>
            <w:r>
              <w:rPr>
                <w:rFonts w:ascii="Calibri" w:eastAsia="Calibri" w:hAnsi="Calibri" w:cs="Calibri"/>
                <w:sz w:val="20"/>
                <w:bdr w:val="nil"/>
              </w:rPr>
              <w:t>aus</w:t>
            </w:r>
            <w:proofErr w:type="spellEnd"/>
            <w:r>
              <w:rPr>
                <w:rFonts w:ascii="Calibri" w:eastAsia="Calibri" w:hAnsi="Calibri" w:cs="Calibri"/>
                <w:sz w:val="20"/>
                <w:bdr w:val="nil"/>
              </w:rPr>
              <w:t>) </w:t>
            </w:r>
          </w:p>
        </w:tc>
      </w:tr>
      <w:tr w:rsidR="00BD68CB" w14:paraId="056C6C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361BF" w14:textId="77777777" w:rsidR="00BD68CB" w:rsidRDefault="00822628">
            <w:pPr>
              <w:spacing w:line="240" w:lineRule="auto"/>
              <w:ind w:left="60"/>
              <w:jc w:val="left"/>
              <w:rPr>
                <w:bdr w:val="nil"/>
              </w:rPr>
            </w:pPr>
            <w:r>
              <w:rPr>
                <w:rFonts w:ascii="Calibri" w:eastAsia="Calibri" w:hAnsi="Calibri" w:cs="Calibri"/>
                <w:sz w:val="20"/>
                <w:bdr w:val="nil"/>
              </w:rPr>
              <w:t>- obohacuje si slovní zásobu slovíčky, která se vztahují k tématu odkud pocházíš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99CAE"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70B489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865B3" w14:textId="77777777" w:rsidR="00BD68CB" w:rsidRDefault="00822628">
            <w:pPr>
              <w:spacing w:line="240" w:lineRule="auto"/>
              <w:ind w:left="60"/>
              <w:jc w:val="left"/>
              <w:rPr>
                <w:bdr w:val="nil"/>
              </w:rPr>
            </w:pPr>
            <w:r>
              <w:rPr>
                <w:rFonts w:ascii="Calibri" w:eastAsia="Calibri" w:hAnsi="Calibri" w:cs="Calibri"/>
                <w:sz w:val="20"/>
                <w:bdr w:val="nil"/>
              </w:rPr>
              <w:t>- požádá o vybrané potraviny, zeptá se na cenu, poděkuje, pozdraví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24598"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25B98F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1219A" w14:textId="77777777" w:rsidR="00BD68CB" w:rsidRDefault="00822628">
            <w:pPr>
              <w:spacing w:line="240" w:lineRule="auto"/>
              <w:ind w:left="60"/>
              <w:jc w:val="left"/>
              <w:rPr>
                <w:bdr w:val="nil"/>
              </w:rPr>
            </w:pPr>
            <w:r>
              <w:rPr>
                <w:rFonts w:ascii="Calibri" w:eastAsia="Calibri" w:hAnsi="Calibri" w:cs="Calibri"/>
                <w:sz w:val="20"/>
                <w:bdr w:val="nil"/>
              </w:rPr>
              <w:t xml:space="preserve">- časuje sloveso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v jednotném a v množném čísle a používá ho ve spojení s infinitivem a se 4. pádem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2FF51"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73635E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99FBB" w14:textId="77777777" w:rsidR="00BD68CB" w:rsidRDefault="00822628">
            <w:pPr>
              <w:spacing w:line="240" w:lineRule="auto"/>
              <w:ind w:left="60"/>
              <w:jc w:val="left"/>
              <w:rPr>
                <w:bdr w:val="nil"/>
              </w:rPr>
            </w:pPr>
            <w:r>
              <w:rPr>
                <w:rFonts w:ascii="Calibri" w:eastAsia="Calibri" w:hAnsi="Calibri" w:cs="Calibri"/>
                <w:sz w:val="20"/>
                <w:bdr w:val="nil"/>
              </w:rPr>
              <w:t xml:space="preserve">- časuje silná slovesa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gramEnd"/>
            <w:r>
              <w:rPr>
                <w:rFonts w:ascii="Calibri" w:eastAsia="Calibri" w:hAnsi="Calibri" w:cs="Calibri"/>
                <w:sz w:val="20"/>
                <w:bdr w:val="nil"/>
              </w:rPr>
              <w:t xml:space="preserve"> používá je v konverzaci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1B116"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7D188B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C8974" w14:textId="77777777" w:rsidR="00BD68CB" w:rsidRDefault="00822628">
            <w:pPr>
              <w:spacing w:line="240" w:lineRule="auto"/>
              <w:ind w:left="60"/>
              <w:jc w:val="left"/>
              <w:rPr>
                <w:bdr w:val="nil"/>
              </w:rPr>
            </w:pPr>
            <w:r>
              <w:rPr>
                <w:rFonts w:ascii="Calibri" w:eastAsia="Calibri" w:hAnsi="Calibri" w:cs="Calibri"/>
                <w:sz w:val="20"/>
                <w:bdr w:val="nil"/>
              </w:rPr>
              <w:t>- správně vyslovuje užívanou slovní zásobu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1F033"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3EF285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8F971" w14:textId="77777777" w:rsidR="00BD68CB" w:rsidRDefault="00822628">
            <w:pPr>
              <w:spacing w:line="240" w:lineRule="auto"/>
              <w:ind w:left="60"/>
              <w:jc w:val="left"/>
              <w:rPr>
                <w:bdr w:val="nil"/>
              </w:rPr>
            </w:pPr>
            <w:r>
              <w:rPr>
                <w:rFonts w:ascii="Calibri" w:eastAsia="Calibri" w:hAnsi="Calibri" w:cs="Calibri"/>
                <w:sz w:val="20"/>
                <w:bdr w:val="nil"/>
              </w:rPr>
              <w:t>- pojmenuje běžné potraviny a nápoje, sestaví jednoduchý jídelníček, předvádí jednoduché scénky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2B29"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52013F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51038" w14:textId="77777777" w:rsidR="00BD68CB" w:rsidRDefault="00822628">
            <w:pPr>
              <w:spacing w:line="240" w:lineRule="auto"/>
              <w:ind w:left="60"/>
              <w:jc w:val="left"/>
              <w:rPr>
                <w:bdr w:val="nil"/>
              </w:rPr>
            </w:pPr>
            <w:r>
              <w:rPr>
                <w:rFonts w:ascii="Calibri" w:eastAsia="Calibri" w:hAnsi="Calibri" w:cs="Calibri"/>
                <w:sz w:val="20"/>
                <w:bdr w:val="nil"/>
              </w:rPr>
              <w:t>- vyjádří pocit hladu a žízně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C3E5C" w14:textId="77777777" w:rsidR="00BD68CB" w:rsidRDefault="00822628">
            <w:pPr>
              <w:spacing w:line="240" w:lineRule="auto"/>
              <w:ind w:left="60"/>
              <w:jc w:val="left"/>
              <w:rPr>
                <w:bdr w:val="nil"/>
              </w:rPr>
            </w:pPr>
            <w:r>
              <w:rPr>
                <w:rFonts w:ascii="Calibri" w:eastAsia="Calibri" w:hAnsi="Calibri" w:cs="Calibri"/>
                <w:sz w:val="20"/>
                <w:bdr w:val="nil"/>
              </w:rPr>
              <w:t xml:space="preserve">Jídlo a pití (slovní zásoba, časování sloves </w:t>
            </w:r>
            <w:proofErr w:type="spellStart"/>
            <w:r>
              <w:rPr>
                <w:rFonts w:ascii="Calibri" w:eastAsia="Calibri" w:hAnsi="Calibri" w:cs="Calibri"/>
                <w:sz w:val="20"/>
                <w:bdr w:val="nil"/>
              </w:rPr>
              <w:t>essen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trinken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mögen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vyjádření pocitu hladu a žízně, práce se slovníkem, čtení s porozuměním, tvoření </w:t>
            </w:r>
            <w:proofErr w:type="spellStart"/>
            <w:r>
              <w:rPr>
                <w:rFonts w:ascii="Calibri" w:eastAsia="Calibri" w:hAnsi="Calibri" w:cs="Calibri"/>
                <w:sz w:val="20"/>
                <w:bdr w:val="nil"/>
              </w:rPr>
              <w:t>minidialogů</w:t>
            </w:r>
            <w:proofErr w:type="spellEnd"/>
            <w:r>
              <w:rPr>
                <w:rFonts w:ascii="Calibri" w:eastAsia="Calibri" w:hAnsi="Calibri" w:cs="Calibri"/>
                <w:sz w:val="20"/>
                <w:bdr w:val="nil"/>
              </w:rPr>
              <w:t>, práce s textem) </w:t>
            </w:r>
          </w:p>
        </w:tc>
      </w:tr>
      <w:tr w:rsidR="00BD68CB" w14:paraId="5C165E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71A38" w14:textId="77777777" w:rsidR="00BD68CB" w:rsidRDefault="00822628">
            <w:pPr>
              <w:spacing w:line="240" w:lineRule="auto"/>
              <w:ind w:left="60"/>
              <w:jc w:val="left"/>
              <w:rPr>
                <w:bdr w:val="nil"/>
              </w:rPr>
            </w:pPr>
            <w:r>
              <w:rPr>
                <w:rFonts w:ascii="Calibri" w:eastAsia="Calibri" w:hAnsi="Calibri" w:cs="Calibri"/>
                <w:sz w:val="20"/>
                <w:bdr w:val="nil"/>
              </w:rPr>
              <w:t>- používá dvojjazyčný slovník, za pomoci slovníku přečte a přeloží krátký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580AD" w14:textId="77777777" w:rsidR="00BD68CB" w:rsidRDefault="00822628">
            <w:pPr>
              <w:spacing w:line="240" w:lineRule="auto"/>
              <w:ind w:left="60"/>
              <w:jc w:val="left"/>
              <w:rPr>
                <w:bdr w:val="nil"/>
              </w:rPr>
            </w:pPr>
            <w:r>
              <w:rPr>
                <w:rFonts w:ascii="Calibri" w:eastAsia="Calibri" w:hAnsi="Calibri" w:cs="Calibri"/>
                <w:sz w:val="20"/>
                <w:bdr w:val="nil"/>
              </w:rPr>
              <w:t xml:space="preserve">V restauraci (slovní zásoba,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wünschen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kosten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zahlen</w:t>
            </w:r>
            <w:proofErr w:type="spellEnd"/>
            <w:r>
              <w:rPr>
                <w:rFonts w:ascii="Calibri" w:eastAsia="Calibri" w:hAnsi="Calibri" w:cs="Calibri"/>
                <w:sz w:val="20"/>
                <w:bdr w:val="nil"/>
              </w:rPr>
              <w:t>, vykání, sestavení jídelního lístku, hraní scének) </w:t>
            </w:r>
          </w:p>
        </w:tc>
      </w:tr>
      <w:tr w:rsidR="00BD68CB" w14:paraId="2F96AE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D5618" w14:textId="77777777" w:rsidR="00BD68CB" w:rsidRDefault="00822628">
            <w:pPr>
              <w:spacing w:line="240" w:lineRule="auto"/>
              <w:ind w:left="60"/>
              <w:jc w:val="left"/>
              <w:rPr>
                <w:bdr w:val="nil"/>
              </w:rPr>
            </w:pPr>
            <w:r>
              <w:rPr>
                <w:rFonts w:ascii="Calibri" w:eastAsia="Calibri" w:hAnsi="Calibri" w:cs="Calibri"/>
                <w:sz w:val="20"/>
                <w:bdr w:val="nil"/>
              </w:rPr>
              <w:t>- zapojí se do jednoduché konverzace dalších osob, vytváří krátké dialogy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CC3F8" w14:textId="77777777" w:rsidR="00BD68CB" w:rsidRDefault="00822628">
            <w:pPr>
              <w:spacing w:line="240" w:lineRule="auto"/>
              <w:ind w:left="60"/>
              <w:jc w:val="left"/>
              <w:rPr>
                <w:bdr w:val="nil"/>
              </w:rPr>
            </w:pPr>
            <w:r>
              <w:rPr>
                <w:rFonts w:ascii="Calibri" w:eastAsia="Calibri" w:hAnsi="Calibri" w:cs="Calibri"/>
                <w:sz w:val="20"/>
                <w:bdr w:val="nil"/>
              </w:rPr>
              <w:t xml:space="preserve">V restauraci (slovní zásoba,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wünschen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kosten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zahlen</w:t>
            </w:r>
            <w:proofErr w:type="spellEnd"/>
            <w:r>
              <w:rPr>
                <w:rFonts w:ascii="Calibri" w:eastAsia="Calibri" w:hAnsi="Calibri" w:cs="Calibri"/>
                <w:sz w:val="20"/>
                <w:bdr w:val="nil"/>
              </w:rPr>
              <w:t>, vykání, sestavení jídelního lístku, hraní scének) </w:t>
            </w:r>
          </w:p>
        </w:tc>
      </w:tr>
      <w:tr w:rsidR="00BD68CB" w14:paraId="11E3E1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2E1D5" w14:textId="77777777" w:rsidR="00BD68CB" w:rsidRDefault="00822628">
            <w:pPr>
              <w:spacing w:line="240" w:lineRule="auto"/>
              <w:ind w:left="60"/>
              <w:jc w:val="left"/>
              <w:rPr>
                <w:bdr w:val="nil"/>
              </w:rPr>
            </w:pPr>
            <w:r>
              <w:rPr>
                <w:rFonts w:ascii="Calibri" w:eastAsia="Calibri" w:hAnsi="Calibri" w:cs="Calibri"/>
                <w:sz w:val="20"/>
                <w:bdr w:val="nil"/>
              </w:rPr>
              <w:t>- poskytne požadované informace, je schopen sdělit omluvu a žádost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E8AE8" w14:textId="77777777" w:rsidR="00BD68CB" w:rsidRDefault="00822628">
            <w:pPr>
              <w:spacing w:line="240" w:lineRule="auto"/>
              <w:ind w:left="60"/>
              <w:jc w:val="left"/>
              <w:rPr>
                <w:bdr w:val="nil"/>
              </w:rPr>
            </w:pPr>
            <w:r>
              <w:rPr>
                <w:rFonts w:ascii="Calibri" w:eastAsia="Calibri" w:hAnsi="Calibri" w:cs="Calibri"/>
                <w:sz w:val="20"/>
                <w:bdr w:val="nil"/>
              </w:rPr>
              <w:t xml:space="preserve">V restauraci (slovní zásoba,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wünschen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kosten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zahlen</w:t>
            </w:r>
            <w:proofErr w:type="spellEnd"/>
            <w:r>
              <w:rPr>
                <w:rFonts w:ascii="Calibri" w:eastAsia="Calibri" w:hAnsi="Calibri" w:cs="Calibri"/>
                <w:sz w:val="20"/>
                <w:bdr w:val="nil"/>
              </w:rPr>
              <w:t>, vykání, sestavení jídelního lístku, hraní scének) </w:t>
            </w:r>
          </w:p>
        </w:tc>
      </w:tr>
      <w:tr w:rsidR="00BD68CB" w14:paraId="6FAF91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C1E4F" w14:textId="77777777" w:rsidR="00BD68CB" w:rsidRDefault="00822628">
            <w:pPr>
              <w:spacing w:line="240" w:lineRule="auto"/>
              <w:ind w:left="60"/>
              <w:jc w:val="left"/>
              <w:rPr>
                <w:bdr w:val="nil"/>
              </w:rPr>
            </w:pPr>
            <w:r>
              <w:rPr>
                <w:rFonts w:ascii="Calibri" w:eastAsia="Calibri" w:hAnsi="Calibri" w:cs="Calibri"/>
                <w:sz w:val="20"/>
                <w:bdr w:val="nil"/>
              </w:rPr>
              <w:lastRenderedPageBreak/>
              <w:t>- používá vykání ve zdvořilostních frázích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9DF6" w14:textId="77777777" w:rsidR="00BD68CB" w:rsidRDefault="00822628">
            <w:pPr>
              <w:spacing w:line="240" w:lineRule="auto"/>
              <w:ind w:left="60"/>
              <w:jc w:val="left"/>
              <w:rPr>
                <w:bdr w:val="nil"/>
              </w:rPr>
            </w:pPr>
            <w:r>
              <w:rPr>
                <w:rFonts w:ascii="Calibri" w:eastAsia="Calibri" w:hAnsi="Calibri" w:cs="Calibri"/>
                <w:sz w:val="20"/>
                <w:bdr w:val="nil"/>
              </w:rPr>
              <w:t xml:space="preserve">V restauraci (slovní zásoba,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wünschen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kosten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zahlen</w:t>
            </w:r>
            <w:proofErr w:type="spellEnd"/>
            <w:r>
              <w:rPr>
                <w:rFonts w:ascii="Calibri" w:eastAsia="Calibri" w:hAnsi="Calibri" w:cs="Calibri"/>
                <w:sz w:val="20"/>
                <w:bdr w:val="nil"/>
              </w:rPr>
              <w:t>, vykání, sestavení jídelního lístku, hraní scének) </w:t>
            </w:r>
          </w:p>
        </w:tc>
      </w:tr>
      <w:tr w:rsidR="00BD68CB" w14:paraId="234565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05425" w14:textId="77777777" w:rsidR="00BD68CB" w:rsidRDefault="00822628">
            <w:pPr>
              <w:spacing w:line="240" w:lineRule="auto"/>
              <w:ind w:left="60"/>
              <w:jc w:val="left"/>
              <w:rPr>
                <w:bdr w:val="nil"/>
              </w:rPr>
            </w:pPr>
            <w:r>
              <w:rPr>
                <w:rFonts w:ascii="Calibri" w:eastAsia="Calibri" w:hAnsi="Calibri" w:cs="Calibri"/>
                <w:sz w:val="20"/>
                <w:bdr w:val="nil"/>
              </w:rPr>
              <w:t xml:space="preserve">- ve </w:t>
            </w:r>
            <w:proofErr w:type="spellStart"/>
            <w:r>
              <w:rPr>
                <w:rFonts w:ascii="Calibri" w:eastAsia="Calibri" w:hAnsi="Calibri" w:cs="Calibri"/>
                <w:sz w:val="20"/>
                <w:bdr w:val="nil"/>
              </w:rPr>
              <w:t>ve</w:t>
            </w:r>
            <w:proofErr w:type="spellEnd"/>
            <w:r>
              <w:rPr>
                <w:rFonts w:ascii="Calibri" w:eastAsia="Calibri" w:hAnsi="Calibri" w:cs="Calibri"/>
                <w:sz w:val="20"/>
                <w:bdr w:val="nil"/>
              </w:rPr>
              <w:t xml:space="preserve"> slovních spojeních a ve větách používá správné 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8D44D" w14:textId="77777777" w:rsidR="00BD68CB" w:rsidRDefault="00822628">
            <w:pPr>
              <w:spacing w:line="240" w:lineRule="auto"/>
              <w:ind w:left="60"/>
              <w:jc w:val="left"/>
              <w:rPr>
                <w:bdr w:val="nil"/>
              </w:rPr>
            </w:pPr>
            <w:r>
              <w:rPr>
                <w:rFonts w:ascii="Calibri" w:eastAsia="Calibri" w:hAnsi="Calibri" w:cs="Calibri"/>
                <w:sz w:val="20"/>
                <w:bdr w:val="nil"/>
              </w:rPr>
              <w:t>Předložky se 3. pádem, se 4. pádem (užití předložek v písemném i ústním sdělení, dialogy) </w:t>
            </w:r>
          </w:p>
        </w:tc>
      </w:tr>
      <w:tr w:rsidR="00BD68CB" w14:paraId="160B2B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20D05" w14:textId="77777777" w:rsidR="00BD68CB" w:rsidRDefault="00822628">
            <w:pPr>
              <w:spacing w:line="240" w:lineRule="auto"/>
              <w:ind w:left="60"/>
              <w:jc w:val="left"/>
              <w:rPr>
                <w:bdr w:val="nil"/>
              </w:rPr>
            </w:pPr>
            <w:r>
              <w:rPr>
                <w:rFonts w:ascii="Calibri" w:eastAsia="Calibri" w:hAnsi="Calibri" w:cs="Calibri"/>
                <w:sz w:val="20"/>
                <w:bdr w:val="nil"/>
              </w:rPr>
              <w:t>- ovládá slovní zásobu zaměřenou na téma V restauraci (jídelní lístek, pokrmy, obsluha, nápoje, zdvořilostní fráze)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A513B" w14:textId="77777777" w:rsidR="00BD68CB" w:rsidRDefault="00822628">
            <w:pPr>
              <w:spacing w:line="240" w:lineRule="auto"/>
              <w:ind w:left="60"/>
              <w:jc w:val="left"/>
              <w:rPr>
                <w:bdr w:val="nil"/>
              </w:rPr>
            </w:pPr>
            <w:r>
              <w:rPr>
                <w:rFonts w:ascii="Calibri" w:eastAsia="Calibri" w:hAnsi="Calibri" w:cs="Calibri"/>
                <w:sz w:val="20"/>
                <w:bdr w:val="nil"/>
              </w:rPr>
              <w:t xml:space="preserve">V restauraci (slovní zásoba, časování sloves </w:t>
            </w:r>
            <w:proofErr w:type="spellStart"/>
            <w:r>
              <w:rPr>
                <w:rFonts w:ascii="Calibri" w:eastAsia="Calibri" w:hAnsi="Calibri" w:cs="Calibri"/>
                <w:sz w:val="20"/>
                <w:bdr w:val="nil"/>
              </w:rPr>
              <w:t>möchten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wünschen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kosten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zahlen</w:t>
            </w:r>
            <w:proofErr w:type="spellEnd"/>
            <w:r>
              <w:rPr>
                <w:rFonts w:ascii="Calibri" w:eastAsia="Calibri" w:hAnsi="Calibri" w:cs="Calibri"/>
                <w:sz w:val="20"/>
                <w:bdr w:val="nil"/>
              </w:rPr>
              <w:t>, vykání, sestavení jídelního lístku, hraní scének) </w:t>
            </w:r>
          </w:p>
        </w:tc>
      </w:tr>
      <w:tr w:rsidR="00BD68CB" w14:paraId="670365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39EDC" w14:textId="77777777" w:rsidR="00BD68CB" w:rsidRDefault="00822628">
            <w:pPr>
              <w:spacing w:line="240" w:lineRule="auto"/>
              <w:ind w:left="60"/>
              <w:jc w:val="left"/>
              <w:rPr>
                <w:bdr w:val="nil"/>
              </w:rPr>
            </w:pPr>
            <w:r>
              <w:rPr>
                <w:rFonts w:ascii="Calibri" w:eastAsia="Calibri" w:hAnsi="Calibri" w:cs="Calibri"/>
                <w:sz w:val="20"/>
                <w:bdr w:val="nil"/>
              </w:rPr>
              <w:t>- vyhledá v textu odpověď na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22507" w14:textId="77777777" w:rsidR="00BD68CB" w:rsidRDefault="00822628">
            <w:pPr>
              <w:spacing w:line="240" w:lineRule="auto"/>
              <w:ind w:left="60"/>
              <w:jc w:val="left"/>
              <w:rPr>
                <w:bdr w:val="nil"/>
              </w:rPr>
            </w:pPr>
            <w:r>
              <w:rPr>
                <w:rFonts w:ascii="Calibri" w:eastAsia="Calibri" w:hAnsi="Calibri" w:cs="Calibri"/>
                <w:sz w:val="20"/>
                <w:bdr w:val="nil"/>
              </w:rPr>
              <w:t>Tradice, svátky (Velikonoce, Vánoce, Den matek, Valentýn, čtení textů s porozuměním, práce s cizojazyčným slovníkem, krátké shrnutí přečteného textu) </w:t>
            </w:r>
          </w:p>
        </w:tc>
      </w:tr>
      <w:tr w:rsidR="00BD68CB" w14:paraId="0FD0F7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6E351" w14:textId="77777777" w:rsidR="00BD68CB" w:rsidRDefault="00822628">
            <w:pPr>
              <w:spacing w:line="240" w:lineRule="auto"/>
              <w:ind w:left="60"/>
              <w:jc w:val="left"/>
              <w:rPr>
                <w:bdr w:val="nil"/>
              </w:rPr>
            </w:pPr>
            <w:r>
              <w:rPr>
                <w:rFonts w:ascii="Calibri" w:eastAsia="Calibri" w:hAnsi="Calibri" w:cs="Calibri"/>
                <w:sz w:val="20"/>
                <w:bdr w:val="nil"/>
              </w:rPr>
              <w:t>- používá abecední slovník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57B7" w14:textId="77777777" w:rsidR="00BD68CB" w:rsidRDefault="00822628">
            <w:pPr>
              <w:spacing w:line="240" w:lineRule="auto"/>
              <w:ind w:left="60"/>
              <w:jc w:val="left"/>
              <w:rPr>
                <w:bdr w:val="nil"/>
              </w:rPr>
            </w:pPr>
            <w:r>
              <w:rPr>
                <w:rFonts w:ascii="Calibri" w:eastAsia="Calibri" w:hAnsi="Calibri" w:cs="Calibri"/>
                <w:sz w:val="20"/>
                <w:bdr w:val="nil"/>
              </w:rPr>
              <w:t xml:space="preserve">Školní potřeby (slovní zásoba, časování sloves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brauchen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borgen</w:t>
            </w:r>
            <w:proofErr w:type="spellEnd"/>
            <w:r>
              <w:rPr>
                <w:rFonts w:ascii="Calibri" w:eastAsia="Calibri" w:hAnsi="Calibri" w:cs="Calibri"/>
                <w:sz w:val="20"/>
                <w:bdr w:val="nil"/>
              </w:rPr>
              <w:t xml:space="preserve">, krátké sdělení, skloňování podstatných jmen, množné číslo, skloňování přivlastňovacích zájmen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zájmene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kein</w:t>
            </w:r>
            <w:proofErr w:type="spellEnd"/>
            <w:r>
              <w:rPr>
                <w:rFonts w:ascii="Calibri" w:eastAsia="Calibri" w:hAnsi="Calibri" w:cs="Calibri"/>
                <w:sz w:val="20"/>
                <w:bdr w:val="nil"/>
              </w:rPr>
              <w:t>) </w:t>
            </w:r>
          </w:p>
        </w:tc>
      </w:tr>
      <w:tr w:rsidR="00BD68CB" w14:paraId="28FB78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71FF" w14:textId="77777777" w:rsidR="00BD68CB" w:rsidRDefault="00822628">
            <w:pPr>
              <w:spacing w:line="240" w:lineRule="auto"/>
              <w:ind w:left="60"/>
              <w:jc w:val="left"/>
              <w:rPr>
                <w:bdr w:val="nil"/>
              </w:rPr>
            </w:pPr>
            <w:r>
              <w:rPr>
                <w:rFonts w:ascii="Calibri" w:eastAsia="Calibri" w:hAnsi="Calibri" w:cs="Calibri"/>
                <w:sz w:val="20"/>
                <w:bdr w:val="nil"/>
              </w:rPr>
              <w:t xml:space="preserve">- skloňuje přivlastňovací zájmena a zájmeno </w:t>
            </w:r>
            <w:proofErr w:type="spellStart"/>
            <w:r>
              <w:rPr>
                <w:rFonts w:ascii="Calibri" w:eastAsia="Calibri" w:hAnsi="Calibri" w:cs="Calibri"/>
                <w:sz w:val="20"/>
                <w:bdr w:val="nil"/>
              </w:rPr>
              <w:t>kein</w:t>
            </w:r>
            <w:proofErr w:type="spellEnd"/>
            <w:r>
              <w:rPr>
                <w:rFonts w:ascii="Calibri" w:eastAsia="Calibri" w:hAnsi="Calibri" w:cs="Calibri"/>
                <w:sz w:val="20"/>
                <w:bdr w:val="nil"/>
              </w:rPr>
              <w:t xml:space="preserve"> a používá správné tvary ve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7238C" w14:textId="77777777" w:rsidR="00BD68CB" w:rsidRDefault="00822628">
            <w:pPr>
              <w:spacing w:line="240" w:lineRule="auto"/>
              <w:ind w:left="60"/>
              <w:jc w:val="left"/>
              <w:rPr>
                <w:bdr w:val="nil"/>
              </w:rPr>
            </w:pPr>
            <w:r>
              <w:rPr>
                <w:rFonts w:ascii="Calibri" w:eastAsia="Calibri" w:hAnsi="Calibri" w:cs="Calibri"/>
                <w:sz w:val="20"/>
                <w:bdr w:val="nil"/>
              </w:rPr>
              <w:t xml:space="preserve">Školní potřeby (slovní zásoba, časování sloves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brauchen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borgen</w:t>
            </w:r>
            <w:proofErr w:type="spellEnd"/>
            <w:r>
              <w:rPr>
                <w:rFonts w:ascii="Calibri" w:eastAsia="Calibri" w:hAnsi="Calibri" w:cs="Calibri"/>
                <w:sz w:val="20"/>
                <w:bdr w:val="nil"/>
              </w:rPr>
              <w:t xml:space="preserve">, krátké sdělení, skloňování podstatných jmen, množné číslo, skloňování přivlastňovacích zájmen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zájmene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kein</w:t>
            </w:r>
            <w:proofErr w:type="spellEnd"/>
            <w:r>
              <w:rPr>
                <w:rFonts w:ascii="Calibri" w:eastAsia="Calibri" w:hAnsi="Calibri" w:cs="Calibri"/>
                <w:sz w:val="20"/>
                <w:bdr w:val="nil"/>
              </w:rPr>
              <w:t>) </w:t>
            </w:r>
          </w:p>
        </w:tc>
      </w:tr>
      <w:tr w:rsidR="00BD68CB" w14:paraId="64739A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B44CE" w14:textId="77777777" w:rsidR="00BD68CB" w:rsidRDefault="00822628">
            <w:pPr>
              <w:spacing w:line="240" w:lineRule="auto"/>
              <w:ind w:left="60"/>
              <w:jc w:val="left"/>
              <w:rPr>
                <w:bdr w:val="nil"/>
              </w:rPr>
            </w:pPr>
            <w:r>
              <w:rPr>
                <w:rFonts w:ascii="Calibri" w:eastAsia="Calibri" w:hAnsi="Calibri" w:cs="Calibri"/>
                <w:sz w:val="20"/>
                <w:bdr w:val="nil"/>
              </w:rPr>
              <w:t>- skloňuje podstatná jména a užívá je v písemných či mluvních sděleních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B7F69" w14:textId="77777777" w:rsidR="00BD68CB" w:rsidRDefault="00822628">
            <w:pPr>
              <w:spacing w:line="240" w:lineRule="auto"/>
              <w:ind w:left="60"/>
              <w:jc w:val="left"/>
              <w:rPr>
                <w:bdr w:val="nil"/>
              </w:rPr>
            </w:pPr>
            <w:r>
              <w:rPr>
                <w:rFonts w:ascii="Calibri" w:eastAsia="Calibri" w:hAnsi="Calibri" w:cs="Calibri"/>
                <w:sz w:val="20"/>
                <w:bdr w:val="nil"/>
              </w:rPr>
              <w:t xml:space="preserve">Školní potřeby (slovní zásoba, časování sloves </w:t>
            </w:r>
            <w:proofErr w:type="spellStart"/>
            <w:r>
              <w:rPr>
                <w:rFonts w:ascii="Calibri" w:eastAsia="Calibri" w:hAnsi="Calibri" w:cs="Calibri"/>
                <w:sz w:val="20"/>
                <w:bdr w:val="nil"/>
              </w:rPr>
              <w:t>nehmen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brauchen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borgen</w:t>
            </w:r>
            <w:proofErr w:type="spellEnd"/>
            <w:r>
              <w:rPr>
                <w:rFonts w:ascii="Calibri" w:eastAsia="Calibri" w:hAnsi="Calibri" w:cs="Calibri"/>
                <w:sz w:val="20"/>
                <w:bdr w:val="nil"/>
              </w:rPr>
              <w:t xml:space="preserve">, krátké sdělení, skloňování podstatných jmen, množné číslo, skloňování přivlastňovacích zájmen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zájmene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kein</w:t>
            </w:r>
            <w:proofErr w:type="spellEnd"/>
            <w:r>
              <w:rPr>
                <w:rFonts w:ascii="Calibri" w:eastAsia="Calibri" w:hAnsi="Calibri" w:cs="Calibri"/>
                <w:sz w:val="20"/>
                <w:bdr w:val="nil"/>
              </w:rPr>
              <w:t>) </w:t>
            </w:r>
          </w:p>
        </w:tc>
      </w:tr>
      <w:tr w:rsidR="00BD68CB" w14:paraId="3123F5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F025F" w14:textId="77777777" w:rsidR="00BD68CB" w:rsidRDefault="00822628">
            <w:pPr>
              <w:spacing w:line="240" w:lineRule="auto"/>
              <w:ind w:left="60"/>
              <w:jc w:val="left"/>
              <w:rPr>
                <w:bdr w:val="nil"/>
              </w:rPr>
            </w:pPr>
            <w:r>
              <w:rPr>
                <w:rFonts w:ascii="Calibri" w:eastAsia="Calibri" w:hAnsi="Calibri" w:cs="Calibri"/>
                <w:sz w:val="20"/>
                <w:bdr w:val="nil"/>
              </w:rPr>
              <w:t>- sestaví vlastní rozvrh hodin a popíše jej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AD5AD" w14:textId="77777777" w:rsidR="00BD68CB" w:rsidRDefault="00822628">
            <w:pPr>
              <w:spacing w:line="240" w:lineRule="auto"/>
              <w:ind w:left="60"/>
              <w:jc w:val="left"/>
              <w:rPr>
                <w:bdr w:val="nil"/>
              </w:rPr>
            </w:pPr>
            <w:r>
              <w:rPr>
                <w:rFonts w:ascii="Calibri" w:eastAsia="Calibri" w:hAnsi="Calibri" w:cs="Calibri"/>
                <w:sz w:val="20"/>
                <w:bdr w:val="nil"/>
              </w:rPr>
              <w:t xml:space="preserve">Rozvrh hodin (slovní zásoba - </w:t>
            </w:r>
            <w:proofErr w:type="spellStart"/>
            <w:r>
              <w:rPr>
                <w:rFonts w:ascii="Calibri" w:eastAsia="Calibri" w:hAnsi="Calibri" w:cs="Calibri"/>
                <w:sz w:val="20"/>
                <w:bdr w:val="nil"/>
              </w:rPr>
              <w:t>šk</w:t>
            </w:r>
            <w:proofErr w:type="spellEnd"/>
            <w:r>
              <w:rPr>
                <w:rFonts w:ascii="Calibri" w:eastAsia="Calibri" w:hAnsi="Calibri" w:cs="Calibri"/>
                <w:sz w:val="20"/>
                <w:bdr w:val="nil"/>
              </w:rPr>
              <w:t xml:space="preserve">. předměty, dny v týdnu, přídavná jména, časování slovesa </w:t>
            </w:r>
            <w:proofErr w:type="spellStart"/>
            <w:r>
              <w:rPr>
                <w:rFonts w:ascii="Calibri" w:eastAsia="Calibri" w:hAnsi="Calibri" w:cs="Calibri"/>
                <w:sz w:val="20"/>
                <w:bdr w:val="nil"/>
              </w:rPr>
              <w:t>finden</w:t>
            </w:r>
            <w:proofErr w:type="spellEnd"/>
            <w:r>
              <w:rPr>
                <w:rFonts w:ascii="Calibri" w:eastAsia="Calibri" w:hAnsi="Calibri" w:cs="Calibri"/>
                <w:sz w:val="20"/>
                <w:bdr w:val="nil"/>
              </w:rPr>
              <w:t>, užívání základních frází, sestavené vlastního rozvrhu hodin) </w:t>
            </w:r>
          </w:p>
        </w:tc>
      </w:tr>
      <w:tr w:rsidR="00BD68CB" w14:paraId="520859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1F3C6" w14:textId="77777777" w:rsidR="00BD68CB" w:rsidRDefault="00822628">
            <w:pPr>
              <w:spacing w:line="240" w:lineRule="auto"/>
              <w:ind w:left="60"/>
              <w:jc w:val="left"/>
              <w:rPr>
                <w:bdr w:val="nil"/>
              </w:rPr>
            </w:pPr>
            <w:r>
              <w:rPr>
                <w:rFonts w:ascii="Calibri" w:eastAsia="Calibri" w:hAnsi="Calibri" w:cs="Calibri"/>
                <w:sz w:val="20"/>
                <w:bdr w:val="nil"/>
              </w:rPr>
              <w:t>- ovládá slovní zásobu (+ výslovnost) týkající se tématu Rozvrh hodin, včetně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1DBC1" w14:textId="77777777" w:rsidR="00BD68CB" w:rsidRDefault="00822628">
            <w:pPr>
              <w:spacing w:line="240" w:lineRule="auto"/>
              <w:ind w:left="60"/>
              <w:jc w:val="left"/>
              <w:rPr>
                <w:bdr w:val="nil"/>
              </w:rPr>
            </w:pPr>
            <w:r>
              <w:rPr>
                <w:rFonts w:ascii="Calibri" w:eastAsia="Calibri" w:hAnsi="Calibri" w:cs="Calibri"/>
                <w:sz w:val="20"/>
                <w:bdr w:val="nil"/>
              </w:rPr>
              <w:t xml:space="preserve">Rozvrh hodin (slovní zásoba - </w:t>
            </w:r>
            <w:proofErr w:type="spellStart"/>
            <w:r>
              <w:rPr>
                <w:rFonts w:ascii="Calibri" w:eastAsia="Calibri" w:hAnsi="Calibri" w:cs="Calibri"/>
                <w:sz w:val="20"/>
                <w:bdr w:val="nil"/>
              </w:rPr>
              <w:t>šk</w:t>
            </w:r>
            <w:proofErr w:type="spellEnd"/>
            <w:r>
              <w:rPr>
                <w:rFonts w:ascii="Calibri" w:eastAsia="Calibri" w:hAnsi="Calibri" w:cs="Calibri"/>
                <w:sz w:val="20"/>
                <w:bdr w:val="nil"/>
              </w:rPr>
              <w:t xml:space="preserve">. předměty, dny v týdnu, přídavná jména, časování slovesa </w:t>
            </w:r>
            <w:proofErr w:type="spellStart"/>
            <w:r>
              <w:rPr>
                <w:rFonts w:ascii="Calibri" w:eastAsia="Calibri" w:hAnsi="Calibri" w:cs="Calibri"/>
                <w:sz w:val="20"/>
                <w:bdr w:val="nil"/>
              </w:rPr>
              <w:t>finden</w:t>
            </w:r>
            <w:proofErr w:type="spellEnd"/>
            <w:r>
              <w:rPr>
                <w:rFonts w:ascii="Calibri" w:eastAsia="Calibri" w:hAnsi="Calibri" w:cs="Calibri"/>
                <w:sz w:val="20"/>
                <w:bdr w:val="nil"/>
              </w:rPr>
              <w:t>, užívání základních frází, sestavené vlastního rozvrhu hodin) </w:t>
            </w:r>
          </w:p>
        </w:tc>
      </w:tr>
      <w:tr w:rsidR="00BD68CB" w14:paraId="2A6800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97EAF" w14:textId="77777777" w:rsidR="00BD68CB" w:rsidRDefault="00822628">
            <w:pPr>
              <w:spacing w:line="240" w:lineRule="auto"/>
              <w:ind w:left="60"/>
              <w:jc w:val="left"/>
              <w:rPr>
                <w:bdr w:val="nil"/>
              </w:rPr>
            </w:pPr>
            <w:r>
              <w:rPr>
                <w:rFonts w:ascii="Calibri" w:eastAsia="Calibri" w:hAnsi="Calibri" w:cs="Calibri"/>
                <w:sz w:val="20"/>
                <w:bdr w:val="nil"/>
              </w:rPr>
              <w:t xml:space="preserve">-vyjmenuje běžné dopravní prostředky, používá ve větách </w:t>
            </w:r>
            <w:proofErr w:type="gramStart"/>
            <w:r>
              <w:rPr>
                <w:rFonts w:ascii="Calibri" w:eastAsia="Calibri" w:hAnsi="Calibri" w:cs="Calibri"/>
                <w:sz w:val="20"/>
                <w:bdr w:val="nil"/>
              </w:rPr>
              <w:t xml:space="preserve">vazbu - </w:t>
            </w:r>
            <w:proofErr w:type="spellStart"/>
            <w:r>
              <w:rPr>
                <w:rFonts w:ascii="Calibri" w:eastAsia="Calibri" w:hAnsi="Calibri" w:cs="Calibri"/>
                <w:sz w:val="20"/>
                <w:bdr w:val="nil"/>
              </w:rPr>
              <w:t>fahren</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mit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DCC00" w14:textId="77777777" w:rsidR="00BD68CB" w:rsidRDefault="00822628">
            <w:pPr>
              <w:spacing w:line="240" w:lineRule="auto"/>
              <w:ind w:left="60"/>
              <w:jc w:val="left"/>
              <w:rPr>
                <w:bdr w:val="nil"/>
              </w:rPr>
            </w:pPr>
            <w:r>
              <w:rPr>
                <w:rFonts w:ascii="Calibri" w:eastAsia="Calibri" w:hAnsi="Calibri" w:cs="Calibri"/>
                <w:sz w:val="20"/>
                <w:bdr w:val="nil"/>
              </w:rPr>
              <w:t xml:space="preserve">Dopravní prostředky (slovní zásoba, předložka </w:t>
            </w:r>
            <w:proofErr w:type="spellStart"/>
            <w:r>
              <w:rPr>
                <w:rFonts w:ascii="Calibri" w:eastAsia="Calibri" w:hAnsi="Calibri" w:cs="Calibri"/>
                <w:sz w:val="20"/>
                <w:bdr w:val="nil"/>
              </w:rPr>
              <w:t>mit</w:t>
            </w:r>
            <w:proofErr w:type="spellEnd"/>
            <w:r>
              <w:rPr>
                <w:rFonts w:ascii="Calibri" w:eastAsia="Calibri" w:hAnsi="Calibri" w:cs="Calibri"/>
                <w:sz w:val="20"/>
                <w:bdr w:val="nil"/>
              </w:rPr>
              <w:t xml:space="preserve"> + Dativ, časování slovesa </w:t>
            </w:r>
            <w:proofErr w:type="spellStart"/>
            <w:r>
              <w:rPr>
                <w:rFonts w:ascii="Calibri" w:eastAsia="Calibri" w:hAnsi="Calibri" w:cs="Calibri"/>
                <w:sz w:val="20"/>
                <w:bdr w:val="nil"/>
              </w:rPr>
              <w:t>fahren</w:t>
            </w:r>
            <w:proofErr w:type="spellEnd"/>
            <w:r>
              <w:rPr>
                <w:rFonts w:ascii="Calibri" w:eastAsia="Calibri" w:hAnsi="Calibri" w:cs="Calibri"/>
                <w:sz w:val="20"/>
                <w:bdr w:val="nil"/>
              </w:rPr>
              <w:t>) </w:t>
            </w:r>
          </w:p>
        </w:tc>
      </w:tr>
      <w:tr w:rsidR="00BD68CB" w14:paraId="527C47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78BE" w14:textId="77777777" w:rsidR="00BD68CB" w:rsidRDefault="00822628">
            <w:pPr>
              <w:spacing w:line="240" w:lineRule="auto"/>
              <w:ind w:left="60"/>
              <w:jc w:val="left"/>
              <w:rPr>
                <w:bdr w:val="nil"/>
              </w:rPr>
            </w:pPr>
            <w:r>
              <w:rPr>
                <w:rFonts w:ascii="Calibri" w:eastAsia="Calibri" w:hAnsi="Calibri" w:cs="Calibri"/>
                <w:sz w:val="20"/>
                <w:bdr w:val="nil"/>
              </w:rPr>
              <w:t xml:space="preserve">- tvoří otázky s tvary zájmenných příslovcí </w:t>
            </w:r>
            <w:proofErr w:type="spellStart"/>
            <w:proofErr w:type="gramStart"/>
            <w:r>
              <w:rPr>
                <w:rFonts w:ascii="Calibri" w:eastAsia="Calibri" w:hAnsi="Calibri" w:cs="Calibri"/>
                <w:sz w:val="20"/>
                <w:bdr w:val="nil"/>
              </w:rPr>
              <w:t>Wann</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Um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viel</w:t>
            </w:r>
            <w:proofErr w:type="spellEnd"/>
            <w:r>
              <w:rPr>
                <w:rFonts w:ascii="Calibri" w:eastAsia="Calibri" w:hAnsi="Calibri" w:cs="Calibri"/>
                <w:sz w:val="20"/>
                <w:bdr w:val="nil"/>
              </w:rPr>
              <w:t xml:space="preserve"> Uhr?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2163F" w14:textId="77777777" w:rsidR="00BD68CB" w:rsidRDefault="00822628">
            <w:pPr>
              <w:spacing w:line="240" w:lineRule="auto"/>
              <w:ind w:left="60"/>
              <w:jc w:val="left"/>
              <w:rPr>
                <w:bdr w:val="nil"/>
              </w:rPr>
            </w:pPr>
            <w:r>
              <w:rPr>
                <w:rFonts w:ascii="Calibri" w:eastAsia="Calibri" w:hAnsi="Calibri" w:cs="Calibri"/>
                <w:sz w:val="20"/>
                <w:bdr w:val="nil"/>
              </w:rPr>
              <w:t xml:space="preserve">Televize (slovní </w:t>
            </w:r>
            <w:proofErr w:type="spellStart"/>
            <w:proofErr w:type="gramStart"/>
            <w:r>
              <w:rPr>
                <w:rFonts w:ascii="Calibri" w:eastAsia="Calibri" w:hAnsi="Calibri" w:cs="Calibri"/>
                <w:sz w:val="20"/>
                <w:bdr w:val="nil"/>
              </w:rPr>
              <w:t>zásoba,přídavná</w:t>
            </w:r>
            <w:proofErr w:type="spellEnd"/>
            <w:proofErr w:type="gramEnd"/>
            <w:r>
              <w:rPr>
                <w:rFonts w:ascii="Calibri" w:eastAsia="Calibri" w:hAnsi="Calibri" w:cs="Calibri"/>
                <w:sz w:val="20"/>
                <w:bdr w:val="nil"/>
              </w:rPr>
              <w:t xml:space="preserve"> jména, slovesa s odlučitelnou předponou, časování sloves, vazba </w:t>
            </w:r>
            <w:proofErr w:type="spellStart"/>
            <w:r>
              <w:rPr>
                <w:rFonts w:ascii="Calibri" w:eastAsia="Calibri" w:hAnsi="Calibri" w:cs="Calibri"/>
                <w:sz w:val="20"/>
                <w:bdr w:val="nil"/>
              </w:rPr>
              <w:t>gibt</w:t>
            </w:r>
            <w:proofErr w:type="spellEnd"/>
            <w:r>
              <w:rPr>
                <w:rFonts w:ascii="Calibri" w:eastAsia="Calibri" w:hAnsi="Calibri" w:cs="Calibri"/>
                <w:sz w:val="20"/>
                <w:bdr w:val="nil"/>
              </w:rPr>
              <w:t xml:space="preserve"> es + </w:t>
            </w:r>
            <w:proofErr w:type="spellStart"/>
            <w:r>
              <w:rPr>
                <w:rFonts w:ascii="Calibri" w:eastAsia="Calibri" w:hAnsi="Calibri" w:cs="Calibri"/>
                <w:sz w:val="20"/>
                <w:bdr w:val="nil"/>
              </w:rPr>
              <w:t>Akk</w:t>
            </w:r>
            <w:proofErr w:type="spellEnd"/>
            <w:r>
              <w:rPr>
                <w:rFonts w:ascii="Calibri" w:eastAsia="Calibri" w:hAnsi="Calibri" w:cs="Calibri"/>
                <w:sz w:val="20"/>
                <w:bdr w:val="nil"/>
              </w:rPr>
              <w:t xml:space="preserve">., zájmenná příslovce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Um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viel</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Uhr?,</w:t>
            </w:r>
            <w:proofErr w:type="gramEnd"/>
            <w:r>
              <w:rPr>
                <w:rFonts w:ascii="Calibri" w:eastAsia="Calibri" w:hAnsi="Calibri" w:cs="Calibri"/>
                <w:sz w:val="20"/>
                <w:bdr w:val="nil"/>
              </w:rPr>
              <w:t xml:space="preserve"> předložky von-bis, orientace v TV programu) </w:t>
            </w:r>
          </w:p>
        </w:tc>
      </w:tr>
      <w:tr w:rsidR="00BD68CB" w14:paraId="72C3B3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55BD5" w14:textId="77777777" w:rsidR="00BD68CB" w:rsidRDefault="00822628">
            <w:pPr>
              <w:spacing w:line="240" w:lineRule="auto"/>
              <w:ind w:left="60"/>
              <w:jc w:val="left"/>
              <w:rPr>
                <w:bdr w:val="nil"/>
              </w:rPr>
            </w:pPr>
            <w:r>
              <w:rPr>
                <w:rFonts w:ascii="Calibri" w:eastAsia="Calibri" w:hAnsi="Calibri" w:cs="Calibri"/>
                <w:sz w:val="20"/>
                <w:bdr w:val="nil"/>
              </w:rPr>
              <w:t>- ovládá slovní zásobu týkající se tématu Televize včetně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0B31A" w14:textId="77777777" w:rsidR="00BD68CB" w:rsidRDefault="00822628">
            <w:pPr>
              <w:spacing w:line="240" w:lineRule="auto"/>
              <w:ind w:left="60"/>
              <w:jc w:val="left"/>
              <w:rPr>
                <w:bdr w:val="nil"/>
              </w:rPr>
            </w:pPr>
            <w:r>
              <w:rPr>
                <w:rFonts w:ascii="Calibri" w:eastAsia="Calibri" w:hAnsi="Calibri" w:cs="Calibri"/>
                <w:sz w:val="20"/>
                <w:bdr w:val="nil"/>
              </w:rPr>
              <w:t xml:space="preserve">Televize (slovní </w:t>
            </w:r>
            <w:proofErr w:type="spellStart"/>
            <w:proofErr w:type="gramStart"/>
            <w:r>
              <w:rPr>
                <w:rFonts w:ascii="Calibri" w:eastAsia="Calibri" w:hAnsi="Calibri" w:cs="Calibri"/>
                <w:sz w:val="20"/>
                <w:bdr w:val="nil"/>
              </w:rPr>
              <w:t>zásoba,přídavná</w:t>
            </w:r>
            <w:proofErr w:type="spellEnd"/>
            <w:proofErr w:type="gramEnd"/>
            <w:r>
              <w:rPr>
                <w:rFonts w:ascii="Calibri" w:eastAsia="Calibri" w:hAnsi="Calibri" w:cs="Calibri"/>
                <w:sz w:val="20"/>
                <w:bdr w:val="nil"/>
              </w:rPr>
              <w:t xml:space="preserve"> jména, slovesa s odlučitelnou předponou, časování sloves, vazba </w:t>
            </w:r>
            <w:proofErr w:type="spellStart"/>
            <w:r>
              <w:rPr>
                <w:rFonts w:ascii="Calibri" w:eastAsia="Calibri" w:hAnsi="Calibri" w:cs="Calibri"/>
                <w:sz w:val="20"/>
                <w:bdr w:val="nil"/>
              </w:rPr>
              <w:t>gibt</w:t>
            </w:r>
            <w:proofErr w:type="spellEnd"/>
            <w:r>
              <w:rPr>
                <w:rFonts w:ascii="Calibri" w:eastAsia="Calibri" w:hAnsi="Calibri" w:cs="Calibri"/>
                <w:sz w:val="20"/>
                <w:bdr w:val="nil"/>
              </w:rPr>
              <w:t xml:space="preserve"> es + </w:t>
            </w:r>
            <w:proofErr w:type="spellStart"/>
            <w:r>
              <w:rPr>
                <w:rFonts w:ascii="Calibri" w:eastAsia="Calibri" w:hAnsi="Calibri" w:cs="Calibri"/>
                <w:sz w:val="20"/>
                <w:bdr w:val="nil"/>
              </w:rPr>
              <w:t>Akk</w:t>
            </w:r>
            <w:proofErr w:type="spellEnd"/>
            <w:r>
              <w:rPr>
                <w:rFonts w:ascii="Calibri" w:eastAsia="Calibri" w:hAnsi="Calibri" w:cs="Calibri"/>
                <w:sz w:val="20"/>
                <w:bdr w:val="nil"/>
              </w:rPr>
              <w:t xml:space="preserve">., zájmenná příslovce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Um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viel</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Uhr?,</w:t>
            </w:r>
            <w:proofErr w:type="gramEnd"/>
            <w:r>
              <w:rPr>
                <w:rFonts w:ascii="Calibri" w:eastAsia="Calibri" w:hAnsi="Calibri" w:cs="Calibri"/>
                <w:sz w:val="20"/>
                <w:bdr w:val="nil"/>
              </w:rPr>
              <w:t xml:space="preserve"> předložky von-bis, orientace v TV programu) </w:t>
            </w:r>
          </w:p>
        </w:tc>
      </w:tr>
      <w:tr w:rsidR="00BD68CB" w14:paraId="18131F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DB12B" w14:textId="77777777" w:rsidR="00BD68CB" w:rsidRDefault="00822628">
            <w:pPr>
              <w:spacing w:line="240" w:lineRule="auto"/>
              <w:ind w:left="60"/>
              <w:jc w:val="left"/>
              <w:rPr>
                <w:bdr w:val="nil"/>
              </w:rPr>
            </w:pPr>
            <w:r>
              <w:rPr>
                <w:rFonts w:ascii="Calibri" w:eastAsia="Calibri" w:hAnsi="Calibri" w:cs="Calibri"/>
                <w:sz w:val="20"/>
                <w:bdr w:val="nil"/>
              </w:rPr>
              <w:t>- orientuje se v televizním programu, vyhledá v něm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2A726" w14:textId="77777777" w:rsidR="00BD68CB" w:rsidRDefault="00822628">
            <w:pPr>
              <w:spacing w:line="240" w:lineRule="auto"/>
              <w:ind w:left="60"/>
              <w:jc w:val="left"/>
              <w:rPr>
                <w:bdr w:val="nil"/>
              </w:rPr>
            </w:pPr>
            <w:r>
              <w:rPr>
                <w:rFonts w:ascii="Calibri" w:eastAsia="Calibri" w:hAnsi="Calibri" w:cs="Calibri"/>
                <w:sz w:val="20"/>
                <w:bdr w:val="nil"/>
              </w:rPr>
              <w:t xml:space="preserve">Televize (slovní </w:t>
            </w:r>
            <w:proofErr w:type="spellStart"/>
            <w:proofErr w:type="gramStart"/>
            <w:r>
              <w:rPr>
                <w:rFonts w:ascii="Calibri" w:eastAsia="Calibri" w:hAnsi="Calibri" w:cs="Calibri"/>
                <w:sz w:val="20"/>
                <w:bdr w:val="nil"/>
              </w:rPr>
              <w:t>zásoba,přídavná</w:t>
            </w:r>
            <w:proofErr w:type="spellEnd"/>
            <w:proofErr w:type="gramEnd"/>
            <w:r>
              <w:rPr>
                <w:rFonts w:ascii="Calibri" w:eastAsia="Calibri" w:hAnsi="Calibri" w:cs="Calibri"/>
                <w:sz w:val="20"/>
                <w:bdr w:val="nil"/>
              </w:rPr>
              <w:t xml:space="preserve"> jména, slovesa s odlučitelnou předponou, časování sloves, vazba </w:t>
            </w:r>
            <w:proofErr w:type="spellStart"/>
            <w:r>
              <w:rPr>
                <w:rFonts w:ascii="Calibri" w:eastAsia="Calibri" w:hAnsi="Calibri" w:cs="Calibri"/>
                <w:sz w:val="20"/>
                <w:bdr w:val="nil"/>
              </w:rPr>
              <w:t>gibt</w:t>
            </w:r>
            <w:proofErr w:type="spellEnd"/>
            <w:r>
              <w:rPr>
                <w:rFonts w:ascii="Calibri" w:eastAsia="Calibri" w:hAnsi="Calibri" w:cs="Calibri"/>
                <w:sz w:val="20"/>
                <w:bdr w:val="nil"/>
              </w:rPr>
              <w:t xml:space="preserve"> es + </w:t>
            </w:r>
            <w:proofErr w:type="spellStart"/>
            <w:r>
              <w:rPr>
                <w:rFonts w:ascii="Calibri" w:eastAsia="Calibri" w:hAnsi="Calibri" w:cs="Calibri"/>
                <w:sz w:val="20"/>
                <w:bdr w:val="nil"/>
              </w:rPr>
              <w:t>Akk</w:t>
            </w:r>
            <w:proofErr w:type="spellEnd"/>
            <w:r>
              <w:rPr>
                <w:rFonts w:ascii="Calibri" w:eastAsia="Calibri" w:hAnsi="Calibri" w:cs="Calibri"/>
                <w:sz w:val="20"/>
                <w:bdr w:val="nil"/>
              </w:rPr>
              <w:t xml:space="preserve">., zájmenná příslovce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Um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viel</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Uhr?,</w:t>
            </w:r>
            <w:proofErr w:type="gramEnd"/>
            <w:r>
              <w:rPr>
                <w:rFonts w:ascii="Calibri" w:eastAsia="Calibri" w:hAnsi="Calibri" w:cs="Calibri"/>
                <w:sz w:val="20"/>
                <w:bdr w:val="nil"/>
              </w:rPr>
              <w:t xml:space="preserve"> předložky von-bis, orientace v TV programu) </w:t>
            </w:r>
          </w:p>
        </w:tc>
      </w:tr>
      <w:tr w:rsidR="00BD68CB" w14:paraId="111654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07218"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rozliší jednoduché časové údaje s přesností na čtvrt hodiny, sestaví jednoduchý časový program pro jednotlivé části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5DC04" w14:textId="77777777" w:rsidR="00BD68CB" w:rsidRDefault="00822628">
            <w:pPr>
              <w:spacing w:line="240" w:lineRule="auto"/>
              <w:ind w:left="60"/>
              <w:jc w:val="left"/>
              <w:rPr>
                <w:bdr w:val="nil"/>
              </w:rPr>
            </w:pPr>
            <w:r>
              <w:rPr>
                <w:rFonts w:ascii="Calibri" w:eastAsia="Calibri" w:hAnsi="Calibri" w:cs="Calibri"/>
                <w:sz w:val="20"/>
                <w:bdr w:val="nil"/>
              </w:rPr>
              <w:t xml:space="preserve">Určování času (předložka s časovým údajem um 13:30 Uhr, určování času, rozdíl v užití Uhr x </w:t>
            </w:r>
            <w:proofErr w:type="spellStart"/>
            <w:r>
              <w:rPr>
                <w:rFonts w:ascii="Calibri" w:eastAsia="Calibri" w:hAnsi="Calibri" w:cs="Calibri"/>
                <w:sz w:val="20"/>
                <w:bdr w:val="nil"/>
              </w:rPr>
              <w:t>Stunde</w:t>
            </w:r>
            <w:proofErr w:type="spellEnd"/>
            <w:r>
              <w:rPr>
                <w:rFonts w:ascii="Calibri" w:eastAsia="Calibri" w:hAnsi="Calibri" w:cs="Calibri"/>
                <w:sz w:val="20"/>
                <w:bdr w:val="nil"/>
              </w:rPr>
              <w:t>, části dne) </w:t>
            </w:r>
          </w:p>
        </w:tc>
      </w:tr>
      <w:tr w:rsidR="00BD68CB" w14:paraId="5D3FE3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7846A" w14:textId="77777777" w:rsidR="00BD68CB" w:rsidRDefault="00822628">
            <w:pPr>
              <w:spacing w:line="240" w:lineRule="auto"/>
              <w:ind w:left="60"/>
              <w:jc w:val="left"/>
              <w:rPr>
                <w:bdr w:val="nil"/>
              </w:rPr>
            </w:pPr>
            <w:r>
              <w:rPr>
                <w:rFonts w:ascii="Calibri" w:eastAsia="Calibri" w:hAnsi="Calibri" w:cs="Calibri"/>
                <w:sz w:val="20"/>
                <w:bdr w:val="nil"/>
              </w:rPr>
              <w:t xml:space="preserve">- používá správně časové údaje Uhr a </w:t>
            </w:r>
            <w:proofErr w:type="spellStart"/>
            <w:r>
              <w:rPr>
                <w:rFonts w:ascii="Calibri" w:eastAsia="Calibri" w:hAnsi="Calibri" w:cs="Calibri"/>
                <w:sz w:val="20"/>
                <w:bdr w:val="nil"/>
              </w:rPr>
              <w:t>Stunde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F9765" w14:textId="77777777" w:rsidR="00BD68CB" w:rsidRDefault="00822628">
            <w:pPr>
              <w:spacing w:line="240" w:lineRule="auto"/>
              <w:ind w:left="60"/>
              <w:jc w:val="left"/>
              <w:rPr>
                <w:bdr w:val="nil"/>
              </w:rPr>
            </w:pPr>
            <w:r>
              <w:rPr>
                <w:rFonts w:ascii="Calibri" w:eastAsia="Calibri" w:hAnsi="Calibri" w:cs="Calibri"/>
                <w:sz w:val="20"/>
                <w:bdr w:val="nil"/>
              </w:rPr>
              <w:t xml:space="preserve">Určování času (předložka s časovým údajem um 13:30 Uhr, určování času, rozdíl v užití Uhr x </w:t>
            </w:r>
            <w:proofErr w:type="spellStart"/>
            <w:r>
              <w:rPr>
                <w:rFonts w:ascii="Calibri" w:eastAsia="Calibri" w:hAnsi="Calibri" w:cs="Calibri"/>
                <w:sz w:val="20"/>
                <w:bdr w:val="nil"/>
              </w:rPr>
              <w:t>Stunde</w:t>
            </w:r>
            <w:proofErr w:type="spellEnd"/>
            <w:r>
              <w:rPr>
                <w:rFonts w:ascii="Calibri" w:eastAsia="Calibri" w:hAnsi="Calibri" w:cs="Calibri"/>
                <w:sz w:val="20"/>
                <w:bdr w:val="nil"/>
              </w:rPr>
              <w:t>, části dne) </w:t>
            </w:r>
          </w:p>
        </w:tc>
      </w:tr>
      <w:tr w:rsidR="00BD68CB" w14:paraId="09CEF0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6FA29" w14:textId="77777777" w:rsidR="00BD68CB" w:rsidRDefault="00822628">
            <w:pPr>
              <w:spacing w:line="240" w:lineRule="auto"/>
              <w:ind w:left="60"/>
              <w:jc w:val="left"/>
              <w:rPr>
                <w:bdr w:val="nil"/>
              </w:rPr>
            </w:pPr>
            <w:r>
              <w:rPr>
                <w:rFonts w:ascii="Calibri" w:eastAsia="Calibri" w:hAnsi="Calibri" w:cs="Calibri"/>
                <w:sz w:val="20"/>
                <w:bdr w:val="nil"/>
              </w:rPr>
              <w:t>- napíše jednoduchá sdělení o svém denním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7E1D0" w14:textId="77777777" w:rsidR="00BD68CB" w:rsidRDefault="00822628">
            <w:pPr>
              <w:spacing w:line="240" w:lineRule="auto"/>
              <w:ind w:left="60"/>
              <w:jc w:val="left"/>
              <w:rPr>
                <w:bdr w:val="nil"/>
              </w:rPr>
            </w:pPr>
            <w:r>
              <w:rPr>
                <w:rFonts w:ascii="Calibri" w:eastAsia="Calibri" w:hAnsi="Calibri" w:cs="Calibri"/>
                <w:sz w:val="20"/>
                <w:bdr w:val="nil"/>
              </w:rPr>
              <w:t xml:space="preserve">Denní program (slovní zásoba, sloveso s odlučitelnou předponou </w:t>
            </w:r>
            <w:proofErr w:type="spellStart"/>
            <w:r>
              <w:rPr>
                <w:rFonts w:ascii="Calibri" w:eastAsia="Calibri" w:hAnsi="Calibri" w:cs="Calibri"/>
                <w:sz w:val="20"/>
                <w:bdr w:val="nil"/>
              </w:rPr>
              <w:t>aufstehen</w:t>
            </w:r>
            <w:proofErr w:type="spellEnd"/>
            <w:r>
              <w:rPr>
                <w:rFonts w:ascii="Calibri" w:eastAsia="Calibri" w:hAnsi="Calibri" w:cs="Calibri"/>
                <w:sz w:val="20"/>
                <w:bdr w:val="nil"/>
              </w:rPr>
              <w:t xml:space="preserve">, předložky s časovým údajem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um, zájmenná příslovce času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lange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zájmenné příslovce </w:t>
            </w:r>
            <w:proofErr w:type="spellStart"/>
            <w:r>
              <w:rPr>
                <w:rFonts w:ascii="Calibri" w:eastAsia="Calibri" w:hAnsi="Calibri" w:cs="Calibri"/>
                <w:sz w:val="20"/>
                <w:bdr w:val="nil"/>
              </w:rPr>
              <w:t>Wohin</w:t>
            </w:r>
            <w:proofErr w:type="spellEnd"/>
            <w:r>
              <w:rPr>
                <w:rFonts w:ascii="Calibri" w:eastAsia="Calibri" w:hAnsi="Calibri" w:cs="Calibri"/>
                <w:sz w:val="20"/>
                <w:bdr w:val="nil"/>
              </w:rPr>
              <w:t>?, popis průběhu dne, dialogy, poslechová cvičení) </w:t>
            </w:r>
          </w:p>
        </w:tc>
      </w:tr>
      <w:tr w:rsidR="00BD68CB" w14:paraId="7BE3E6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F6B80" w14:textId="77777777" w:rsidR="00BD68CB" w:rsidRDefault="00822628">
            <w:pPr>
              <w:spacing w:line="240" w:lineRule="auto"/>
              <w:ind w:left="60"/>
              <w:jc w:val="left"/>
              <w:rPr>
                <w:bdr w:val="nil"/>
              </w:rPr>
            </w:pPr>
            <w:r>
              <w:rPr>
                <w:rFonts w:ascii="Calibri" w:eastAsia="Calibri" w:hAnsi="Calibri" w:cs="Calibri"/>
                <w:sz w:val="20"/>
                <w:bdr w:val="nil"/>
              </w:rPr>
              <w:t xml:space="preserve">- tvoří otázky s tvary zájmenných příslovcí času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lange</w:t>
            </w:r>
            <w:proofErr w:type="spellEnd"/>
            <w:r>
              <w:rPr>
                <w:rFonts w:ascii="Calibri" w:eastAsia="Calibri" w:hAnsi="Calibri" w:cs="Calibri"/>
                <w:sz w:val="20"/>
                <w:bdr w:val="nil"/>
              </w:rPr>
              <w:t xml:space="preserve">? a zájmenného příslovce </w:t>
            </w:r>
            <w:proofErr w:type="spellStart"/>
            <w:r>
              <w:rPr>
                <w:rFonts w:ascii="Calibri" w:eastAsia="Calibri" w:hAnsi="Calibri" w:cs="Calibri"/>
                <w:sz w:val="20"/>
                <w:bdr w:val="nil"/>
              </w:rPr>
              <w:t>Wohin</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BE744" w14:textId="77777777" w:rsidR="00BD68CB" w:rsidRDefault="00822628">
            <w:pPr>
              <w:spacing w:line="240" w:lineRule="auto"/>
              <w:ind w:left="60"/>
              <w:jc w:val="left"/>
              <w:rPr>
                <w:bdr w:val="nil"/>
              </w:rPr>
            </w:pPr>
            <w:r>
              <w:rPr>
                <w:rFonts w:ascii="Calibri" w:eastAsia="Calibri" w:hAnsi="Calibri" w:cs="Calibri"/>
                <w:sz w:val="20"/>
                <w:bdr w:val="nil"/>
              </w:rPr>
              <w:t xml:space="preserve">Denní program (slovní zásoba, sloveso s odlučitelnou předponou </w:t>
            </w:r>
            <w:proofErr w:type="spellStart"/>
            <w:r>
              <w:rPr>
                <w:rFonts w:ascii="Calibri" w:eastAsia="Calibri" w:hAnsi="Calibri" w:cs="Calibri"/>
                <w:sz w:val="20"/>
                <w:bdr w:val="nil"/>
              </w:rPr>
              <w:t>aufstehen</w:t>
            </w:r>
            <w:proofErr w:type="spellEnd"/>
            <w:r>
              <w:rPr>
                <w:rFonts w:ascii="Calibri" w:eastAsia="Calibri" w:hAnsi="Calibri" w:cs="Calibri"/>
                <w:sz w:val="20"/>
                <w:bdr w:val="nil"/>
              </w:rPr>
              <w:t xml:space="preserve">, předložky s časovým údajem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um, zájmenná příslovce času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lange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zájmenné příslovce </w:t>
            </w:r>
            <w:proofErr w:type="spellStart"/>
            <w:r>
              <w:rPr>
                <w:rFonts w:ascii="Calibri" w:eastAsia="Calibri" w:hAnsi="Calibri" w:cs="Calibri"/>
                <w:sz w:val="20"/>
                <w:bdr w:val="nil"/>
              </w:rPr>
              <w:t>Wohin</w:t>
            </w:r>
            <w:proofErr w:type="spellEnd"/>
            <w:r>
              <w:rPr>
                <w:rFonts w:ascii="Calibri" w:eastAsia="Calibri" w:hAnsi="Calibri" w:cs="Calibri"/>
                <w:sz w:val="20"/>
                <w:bdr w:val="nil"/>
              </w:rPr>
              <w:t>?, popis průběhu dne, dialogy, poslechová cvičení) </w:t>
            </w:r>
          </w:p>
        </w:tc>
      </w:tr>
      <w:tr w:rsidR="00BD68CB" w14:paraId="24CF56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B014A" w14:textId="77777777" w:rsidR="00BD68CB" w:rsidRDefault="00822628">
            <w:pPr>
              <w:spacing w:line="240" w:lineRule="auto"/>
              <w:ind w:left="60"/>
              <w:jc w:val="left"/>
              <w:rPr>
                <w:bdr w:val="nil"/>
              </w:rPr>
            </w:pPr>
            <w:r>
              <w:rPr>
                <w:rFonts w:ascii="Calibri" w:eastAsia="Calibri" w:hAnsi="Calibri" w:cs="Calibri"/>
                <w:sz w:val="20"/>
                <w:bdr w:val="nil"/>
              </w:rPr>
              <w:t>- rozumí poslechovým cvičením v rámci probíraného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D6819" w14:textId="77777777" w:rsidR="00BD68CB" w:rsidRDefault="00822628">
            <w:pPr>
              <w:spacing w:line="240" w:lineRule="auto"/>
              <w:ind w:left="60"/>
              <w:jc w:val="left"/>
              <w:rPr>
                <w:bdr w:val="nil"/>
              </w:rPr>
            </w:pPr>
            <w:r>
              <w:rPr>
                <w:rFonts w:ascii="Calibri" w:eastAsia="Calibri" w:hAnsi="Calibri" w:cs="Calibri"/>
                <w:sz w:val="20"/>
                <w:bdr w:val="nil"/>
              </w:rPr>
              <w:t xml:space="preserve">Denní program (slovní zásoba, sloveso s odlučitelnou předponou </w:t>
            </w:r>
            <w:proofErr w:type="spellStart"/>
            <w:r>
              <w:rPr>
                <w:rFonts w:ascii="Calibri" w:eastAsia="Calibri" w:hAnsi="Calibri" w:cs="Calibri"/>
                <w:sz w:val="20"/>
                <w:bdr w:val="nil"/>
              </w:rPr>
              <w:t>aufstehen</w:t>
            </w:r>
            <w:proofErr w:type="spellEnd"/>
            <w:r>
              <w:rPr>
                <w:rFonts w:ascii="Calibri" w:eastAsia="Calibri" w:hAnsi="Calibri" w:cs="Calibri"/>
                <w:sz w:val="20"/>
                <w:bdr w:val="nil"/>
              </w:rPr>
              <w:t xml:space="preserve">, předložky s časovým údajem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um, zájmenná příslovce času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lange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zájmenné příslovce </w:t>
            </w:r>
            <w:proofErr w:type="spellStart"/>
            <w:r>
              <w:rPr>
                <w:rFonts w:ascii="Calibri" w:eastAsia="Calibri" w:hAnsi="Calibri" w:cs="Calibri"/>
                <w:sz w:val="20"/>
                <w:bdr w:val="nil"/>
              </w:rPr>
              <w:t>Wohin</w:t>
            </w:r>
            <w:proofErr w:type="spellEnd"/>
            <w:r>
              <w:rPr>
                <w:rFonts w:ascii="Calibri" w:eastAsia="Calibri" w:hAnsi="Calibri" w:cs="Calibri"/>
                <w:sz w:val="20"/>
                <w:bdr w:val="nil"/>
              </w:rPr>
              <w:t>?, popis průběhu dne, dialogy, poslechová cvičení) </w:t>
            </w:r>
          </w:p>
        </w:tc>
      </w:tr>
      <w:tr w:rsidR="00BD68CB" w14:paraId="36BAA3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3A183" w14:textId="77777777" w:rsidR="00BD68CB" w:rsidRDefault="00822628">
            <w:pPr>
              <w:spacing w:line="240" w:lineRule="auto"/>
              <w:ind w:left="60"/>
              <w:jc w:val="left"/>
              <w:rPr>
                <w:bdr w:val="nil"/>
              </w:rPr>
            </w:pPr>
            <w:r>
              <w:rPr>
                <w:rFonts w:ascii="Calibri" w:eastAsia="Calibri" w:hAnsi="Calibri" w:cs="Calibri"/>
                <w:sz w:val="20"/>
                <w:bdr w:val="nil"/>
              </w:rPr>
              <w:t>- ovládá slovní zásobu týkající se tématu Denní program ústně i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7F97A" w14:textId="77777777" w:rsidR="00BD68CB" w:rsidRDefault="00822628">
            <w:pPr>
              <w:spacing w:line="240" w:lineRule="auto"/>
              <w:ind w:left="60"/>
              <w:jc w:val="left"/>
              <w:rPr>
                <w:bdr w:val="nil"/>
              </w:rPr>
            </w:pPr>
            <w:r>
              <w:rPr>
                <w:rFonts w:ascii="Calibri" w:eastAsia="Calibri" w:hAnsi="Calibri" w:cs="Calibri"/>
                <w:sz w:val="20"/>
                <w:bdr w:val="nil"/>
              </w:rPr>
              <w:t xml:space="preserve">Denní program (slovní zásoba, sloveso s odlučitelnou předponou </w:t>
            </w:r>
            <w:proofErr w:type="spellStart"/>
            <w:r>
              <w:rPr>
                <w:rFonts w:ascii="Calibri" w:eastAsia="Calibri" w:hAnsi="Calibri" w:cs="Calibri"/>
                <w:sz w:val="20"/>
                <w:bdr w:val="nil"/>
              </w:rPr>
              <w:t>aufstehen</w:t>
            </w:r>
            <w:proofErr w:type="spellEnd"/>
            <w:r>
              <w:rPr>
                <w:rFonts w:ascii="Calibri" w:eastAsia="Calibri" w:hAnsi="Calibri" w:cs="Calibri"/>
                <w:sz w:val="20"/>
                <w:bdr w:val="nil"/>
              </w:rPr>
              <w:t xml:space="preserve">, předložky s časovým údajem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um, zájmenná příslovce času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lange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zájmenné příslovce </w:t>
            </w:r>
            <w:proofErr w:type="spellStart"/>
            <w:r>
              <w:rPr>
                <w:rFonts w:ascii="Calibri" w:eastAsia="Calibri" w:hAnsi="Calibri" w:cs="Calibri"/>
                <w:sz w:val="20"/>
                <w:bdr w:val="nil"/>
              </w:rPr>
              <w:t>Wohin</w:t>
            </w:r>
            <w:proofErr w:type="spellEnd"/>
            <w:r>
              <w:rPr>
                <w:rFonts w:ascii="Calibri" w:eastAsia="Calibri" w:hAnsi="Calibri" w:cs="Calibri"/>
                <w:sz w:val="20"/>
                <w:bdr w:val="nil"/>
              </w:rPr>
              <w:t>?, popis průběhu dne, dialogy, poslechová cvičení) </w:t>
            </w:r>
          </w:p>
        </w:tc>
      </w:tr>
      <w:tr w:rsidR="00BD68CB" w14:paraId="5E1629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B9BB6" w14:textId="77777777" w:rsidR="00BD68CB" w:rsidRDefault="00822628">
            <w:pPr>
              <w:spacing w:line="240" w:lineRule="auto"/>
              <w:ind w:left="60"/>
              <w:jc w:val="left"/>
              <w:rPr>
                <w:bdr w:val="nil"/>
              </w:rPr>
            </w:pPr>
            <w:r>
              <w:rPr>
                <w:rFonts w:ascii="Calibri" w:eastAsia="Calibri" w:hAnsi="Calibri" w:cs="Calibri"/>
                <w:sz w:val="20"/>
                <w:bdr w:val="nil"/>
              </w:rPr>
              <w:t>- časuje silná a slabá slovesa a užívá je v písemných či mluvených sděleních v rámci probíraných okruhů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16896" w14:textId="77777777" w:rsidR="00BD68CB" w:rsidRDefault="00822628">
            <w:pPr>
              <w:spacing w:line="240" w:lineRule="auto"/>
              <w:ind w:left="60"/>
              <w:jc w:val="left"/>
              <w:rPr>
                <w:bdr w:val="nil"/>
              </w:rPr>
            </w:pPr>
            <w:r>
              <w:rPr>
                <w:rFonts w:ascii="Calibri" w:eastAsia="Calibri" w:hAnsi="Calibri" w:cs="Calibri"/>
                <w:sz w:val="20"/>
                <w:bdr w:val="nil"/>
              </w:rPr>
              <w:t>Jídlo a pití, Školní potřeby, Dopravní prostředky, Televize, Denní program, Odkud pocházíš </w:t>
            </w:r>
          </w:p>
        </w:tc>
      </w:tr>
      <w:tr w:rsidR="00BD68CB" w14:paraId="017F0D0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9639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209B2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35F3F"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5B6E0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403E9" w14:textId="77777777" w:rsidR="00BD68CB" w:rsidRDefault="00822628">
            <w:pPr>
              <w:spacing w:line="240" w:lineRule="auto"/>
              <w:ind w:left="60"/>
              <w:jc w:val="left"/>
              <w:rPr>
                <w:bdr w:val="nil"/>
              </w:rPr>
            </w:pPr>
            <w:r>
              <w:rPr>
                <w:rFonts w:ascii="Calibri" w:eastAsia="Calibri" w:hAnsi="Calibri" w:cs="Calibri"/>
                <w:sz w:val="20"/>
                <w:bdr w:val="nil"/>
              </w:rPr>
              <w:t>- učí žáky analyzovat a vybírat podstatné informace</w:t>
            </w:r>
          </w:p>
        </w:tc>
      </w:tr>
      <w:tr w:rsidR="00BD68CB" w14:paraId="1DE14D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FBDCD"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23B928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4DE83" w14:textId="77777777" w:rsidR="00BD68CB" w:rsidRDefault="00822628">
            <w:pPr>
              <w:spacing w:line="240" w:lineRule="auto"/>
              <w:ind w:left="60"/>
              <w:jc w:val="left"/>
              <w:rPr>
                <w:bdr w:val="nil"/>
              </w:rPr>
            </w:pPr>
            <w:r>
              <w:rPr>
                <w:rFonts w:ascii="Calibri" w:eastAsia="Calibri" w:hAnsi="Calibri" w:cs="Calibri"/>
                <w:sz w:val="20"/>
                <w:bdr w:val="nil"/>
              </w:rPr>
              <w:t>- pochopení jiné kultury a porozumění jinému způsobu života, respektování rozdílů jako hodnoty</w:t>
            </w:r>
          </w:p>
        </w:tc>
      </w:tr>
      <w:tr w:rsidR="00BD68CB" w14:paraId="7D6AD2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1F2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996BB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AB4CC"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52B3E3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0D26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9D855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04BC9"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558C1C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7509B"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1A659F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2468" w14:textId="77777777" w:rsidR="00BD68CB" w:rsidRDefault="00822628">
            <w:pPr>
              <w:spacing w:line="240" w:lineRule="auto"/>
              <w:ind w:left="60"/>
              <w:jc w:val="left"/>
              <w:rPr>
                <w:bdr w:val="nil"/>
              </w:rPr>
            </w:pPr>
            <w:r>
              <w:rPr>
                <w:rFonts w:ascii="Calibri" w:eastAsia="Calibri" w:hAnsi="Calibri" w:cs="Calibri"/>
                <w:sz w:val="20"/>
                <w:bdr w:val="nil"/>
              </w:rPr>
              <w:t>- vede k uvědomování si nezbytnosti dorozumět se mezi státy</w:t>
            </w:r>
          </w:p>
        </w:tc>
      </w:tr>
    </w:tbl>
    <w:p w14:paraId="47AA4C2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B1B097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37DAB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CD9B6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D0B0C9" w14:textId="77777777" w:rsidR="00BD68CB" w:rsidRDefault="00BD68CB"/>
        </w:tc>
      </w:tr>
      <w:tr w:rsidR="00BD68CB" w14:paraId="2084C7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6795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9BC1F"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k učení</w:t>
            </w:r>
          </w:p>
          <w:p w14:paraId="1BA2CFF9"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k řešení problémů</w:t>
            </w:r>
          </w:p>
          <w:p w14:paraId="50114DB6"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komunikativní</w:t>
            </w:r>
          </w:p>
          <w:p w14:paraId="42DF192E"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sociální a personální</w:t>
            </w:r>
          </w:p>
          <w:p w14:paraId="03D5E04B"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občanské</w:t>
            </w:r>
          </w:p>
          <w:p w14:paraId="3F0A43E9"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pracovní</w:t>
            </w:r>
          </w:p>
          <w:p w14:paraId="07DC10FF" w14:textId="77777777" w:rsidR="00BD68CB" w:rsidRDefault="00822628" w:rsidP="00822628">
            <w:pPr>
              <w:numPr>
                <w:ilvl w:val="0"/>
                <w:numId w:val="56"/>
              </w:numPr>
              <w:spacing w:line="240" w:lineRule="auto"/>
              <w:jc w:val="left"/>
              <w:rPr>
                <w:bdr w:val="nil"/>
              </w:rPr>
            </w:pPr>
            <w:r>
              <w:rPr>
                <w:rFonts w:ascii="Calibri" w:eastAsia="Calibri" w:hAnsi="Calibri" w:cs="Calibri"/>
                <w:sz w:val="20"/>
                <w:bdr w:val="nil"/>
              </w:rPr>
              <w:t>Kompetence digitální</w:t>
            </w:r>
          </w:p>
        </w:tc>
      </w:tr>
      <w:tr w:rsidR="00BD68CB" w14:paraId="479FDB4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2C48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AC8A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8E721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DFE6" w14:textId="77777777" w:rsidR="00BD68CB" w:rsidRDefault="00822628">
            <w:pPr>
              <w:spacing w:line="240" w:lineRule="auto"/>
              <w:ind w:left="60"/>
              <w:jc w:val="left"/>
              <w:rPr>
                <w:bdr w:val="nil"/>
              </w:rPr>
            </w:pPr>
            <w:r>
              <w:rPr>
                <w:rFonts w:ascii="Calibri" w:eastAsia="Calibri" w:hAnsi="Calibri" w:cs="Calibri"/>
                <w:sz w:val="20"/>
                <w:bdr w:val="nil"/>
              </w:rPr>
              <w:t>- vyjmenuje a ukáže na mapě německy mluvící země, sdělí základní informace o těchto státech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961BC" w14:textId="77777777" w:rsidR="00BD68CB" w:rsidRDefault="00822628">
            <w:pPr>
              <w:spacing w:line="240" w:lineRule="auto"/>
              <w:ind w:left="60"/>
              <w:jc w:val="left"/>
              <w:rPr>
                <w:bdr w:val="nil"/>
              </w:rPr>
            </w:pPr>
            <w:r>
              <w:rPr>
                <w:rFonts w:ascii="Calibri" w:eastAsia="Calibri" w:hAnsi="Calibri" w:cs="Calibri"/>
                <w:sz w:val="20"/>
                <w:bdr w:val="nil"/>
              </w:rPr>
              <w:t>Evropský den jazyků – kde se domluvím německy, projekt Německo, Rakousko, Švýcarsko </w:t>
            </w:r>
          </w:p>
        </w:tc>
      </w:tr>
      <w:tr w:rsidR="00BD68CB" w14:paraId="098F77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701B6" w14:textId="77777777" w:rsidR="00BD68CB" w:rsidRDefault="00822628">
            <w:pPr>
              <w:spacing w:line="240" w:lineRule="auto"/>
              <w:ind w:left="60"/>
              <w:jc w:val="left"/>
              <w:rPr>
                <w:bdr w:val="nil"/>
              </w:rPr>
            </w:pPr>
            <w:r>
              <w:rPr>
                <w:rFonts w:ascii="Calibri" w:eastAsia="Calibri" w:hAnsi="Calibri" w:cs="Calibri"/>
                <w:sz w:val="20"/>
                <w:bdr w:val="nil"/>
              </w:rPr>
              <w:t>- vyhledá v textu odpověď na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8DBF"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594238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031BF" w14:textId="77777777" w:rsidR="00BD68CB" w:rsidRDefault="00822628">
            <w:pPr>
              <w:spacing w:line="240" w:lineRule="auto"/>
              <w:ind w:left="60"/>
              <w:jc w:val="left"/>
              <w:rPr>
                <w:bdr w:val="nil"/>
              </w:rPr>
            </w:pPr>
            <w:r>
              <w:rPr>
                <w:rFonts w:ascii="Calibri" w:eastAsia="Calibri" w:hAnsi="Calibri" w:cs="Calibri"/>
                <w:sz w:val="20"/>
                <w:bdr w:val="nil"/>
              </w:rPr>
              <w:t>- vypráví o trávení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14F77"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04AC96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94578" w14:textId="77777777" w:rsidR="00BD68CB" w:rsidRDefault="00822628">
            <w:pPr>
              <w:spacing w:line="240" w:lineRule="auto"/>
              <w:ind w:left="60"/>
              <w:jc w:val="left"/>
              <w:rPr>
                <w:bdr w:val="nil"/>
              </w:rPr>
            </w:pPr>
            <w:r>
              <w:rPr>
                <w:rFonts w:ascii="Calibri" w:eastAsia="Calibri" w:hAnsi="Calibri" w:cs="Calibri"/>
                <w:sz w:val="20"/>
                <w:bdr w:val="nil"/>
              </w:rPr>
              <w:t>- časuje způsobová slovesa a užívá je písemných a ústních sděleních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AED41"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34ADA6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C1113" w14:textId="77777777" w:rsidR="00BD68CB" w:rsidRDefault="00822628">
            <w:pPr>
              <w:spacing w:line="240" w:lineRule="auto"/>
              <w:ind w:left="60"/>
              <w:jc w:val="left"/>
              <w:rPr>
                <w:bdr w:val="nil"/>
              </w:rPr>
            </w:pPr>
            <w:r>
              <w:rPr>
                <w:rFonts w:ascii="Calibri" w:eastAsia="Calibri" w:hAnsi="Calibri" w:cs="Calibri"/>
                <w:sz w:val="20"/>
                <w:bdr w:val="nil"/>
              </w:rPr>
              <w:t xml:space="preserve">- skloňuje podstatná jména po členu určitém, neurčitém, po přivlastňovacích zájmenech mein, </w:t>
            </w:r>
            <w:proofErr w:type="spellStart"/>
            <w:r>
              <w:rPr>
                <w:rFonts w:ascii="Calibri" w:eastAsia="Calibri" w:hAnsi="Calibri" w:cs="Calibri"/>
                <w:sz w:val="20"/>
                <w:bdr w:val="nil"/>
              </w:rPr>
              <w:t>dein</w:t>
            </w:r>
            <w:proofErr w:type="spellEnd"/>
            <w:r>
              <w:rPr>
                <w:rFonts w:ascii="Calibri" w:eastAsia="Calibri" w:hAnsi="Calibri" w:cs="Calibri"/>
                <w:sz w:val="20"/>
                <w:bdr w:val="nil"/>
              </w:rPr>
              <w:t xml:space="preserve"> a po </w:t>
            </w:r>
            <w:proofErr w:type="spellStart"/>
            <w:r>
              <w:rPr>
                <w:rFonts w:ascii="Calibri" w:eastAsia="Calibri" w:hAnsi="Calibri" w:cs="Calibri"/>
                <w:sz w:val="20"/>
                <w:bdr w:val="nil"/>
              </w:rPr>
              <w:t>kein</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7F639"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49401D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B7621" w14:textId="77777777" w:rsidR="00BD68CB" w:rsidRDefault="00822628">
            <w:pPr>
              <w:spacing w:line="240" w:lineRule="auto"/>
              <w:ind w:left="60"/>
              <w:jc w:val="left"/>
              <w:rPr>
                <w:bdr w:val="nil"/>
              </w:rPr>
            </w:pPr>
            <w:r>
              <w:rPr>
                <w:rFonts w:ascii="Calibri" w:eastAsia="Calibri" w:hAnsi="Calibri" w:cs="Calibri"/>
                <w:sz w:val="20"/>
                <w:bdr w:val="nil"/>
              </w:rPr>
              <w:t>- časuje pravidelná i nepravidelná slovesa v rámci probírané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F7108"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33C48F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C0DF3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FB30B" w14:textId="77777777" w:rsidR="00BD68CB" w:rsidRDefault="00822628">
            <w:pPr>
              <w:spacing w:line="240" w:lineRule="auto"/>
              <w:ind w:left="60"/>
              <w:jc w:val="left"/>
              <w:rPr>
                <w:bdr w:val="nil"/>
              </w:rPr>
            </w:pPr>
            <w:r>
              <w:rPr>
                <w:rFonts w:ascii="Calibri" w:eastAsia="Calibri" w:hAnsi="Calibri" w:cs="Calibri"/>
                <w:sz w:val="20"/>
                <w:bdr w:val="nil"/>
              </w:rPr>
              <w:t xml:space="preserve">Oblečení (slovní zásoba, správná výslovnost, barvy, přivlastňovací zájmena, časování sloves </w:t>
            </w:r>
            <w:proofErr w:type="spellStart"/>
            <w:r>
              <w:rPr>
                <w:rFonts w:ascii="Calibri" w:eastAsia="Calibri" w:hAnsi="Calibri" w:cs="Calibri"/>
                <w:sz w:val="20"/>
                <w:bdr w:val="nil"/>
              </w:rPr>
              <w:t>tragen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suchen</w:t>
            </w:r>
            <w:proofErr w:type="spellEnd"/>
            <w:r>
              <w:rPr>
                <w:rFonts w:ascii="Calibri" w:eastAsia="Calibri" w:hAnsi="Calibri" w:cs="Calibri"/>
                <w:sz w:val="20"/>
                <w:bdr w:val="nil"/>
              </w:rPr>
              <w:t>, množné číslo podstatných jmen) </w:t>
            </w:r>
          </w:p>
        </w:tc>
      </w:tr>
      <w:tr w:rsidR="00BD68CB" w14:paraId="65CDED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1C344" w14:textId="77777777" w:rsidR="00BD68CB" w:rsidRDefault="00822628">
            <w:pPr>
              <w:spacing w:line="240" w:lineRule="auto"/>
              <w:ind w:left="60"/>
              <w:jc w:val="left"/>
              <w:rPr>
                <w:bdr w:val="nil"/>
              </w:rPr>
            </w:pPr>
            <w:r>
              <w:rPr>
                <w:rFonts w:ascii="Calibri" w:eastAsia="Calibri" w:hAnsi="Calibri" w:cs="Calibri"/>
                <w:sz w:val="20"/>
                <w:bdr w:val="nil"/>
              </w:rPr>
              <w:t>- zná slovní zásobu zaměřenou na téma Sport a hobby, slovní zásobu umí dobře vyslovovat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CC8BE"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2810E7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F5834" w14:textId="77777777" w:rsidR="00BD68CB" w:rsidRDefault="00822628">
            <w:pPr>
              <w:spacing w:line="240" w:lineRule="auto"/>
              <w:ind w:left="60"/>
              <w:jc w:val="left"/>
              <w:rPr>
                <w:bdr w:val="nil"/>
              </w:rPr>
            </w:pPr>
            <w:r>
              <w:rPr>
                <w:rFonts w:ascii="Calibri" w:eastAsia="Calibri" w:hAnsi="Calibri" w:cs="Calibri"/>
                <w:sz w:val="20"/>
                <w:bdr w:val="nil"/>
              </w:rPr>
              <w:t>- správně vyslovuje užívanou slovní zásobu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78833" w14:textId="77777777" w:rsidR="00BD68CB" w:rsidRDefault="00822628">
            <w:pPr>
              <w:spacing w:line="240" w:lineRule="auto"/>
              <w:ind w:left="60"/>
              <w:jc w:val="left"/>
              <w:rPr>
                <w:bdr w:val="nil"/>
              </w:rPr>
            </w:pPr>
            <w:r>
              <w:rPr>
                <w:rFonts w:ascii="Calibri" w:eastAsia="Calibri" w:hAnsi="Calibri" w:cs="Calibri"/>
                <w:sz w:val="20"/>
                <w:bdr w:val="nil"/>
              </w:rPr>
              <w:t xml:space="preserve">Oblečení (slovní zásoba, správná výslovnost, barvy, přivlastňovací zájmena, časování sloves </w:t>
            </w:r>
            <w:proofErr w:type="spellStart"/>
            <w:r>
              <w:rPr>
                <w:rFonts w:ascii="Calibri" w:eastAsia="Calibri" w:hAnsi="Calibri" w:cs="Calibri"/>
                <w:sz w:val="20"/>
                <w:bdr w:val="nil"/>
              </w:rPr>
              <w:t>tragen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suchen</w:t>
            </w:r>
            <w:proofErr w:type="spellEnd"/>
            <w:r>
              <w:rPr>
                <w:rFonts w:ascii="Calibri" w:eastAsia="Calibri" w:hAnsi="Calibri" w:cs="Calibri"/>
                <w:sz w:val="20"/>
                <w:bdr w:val="nil"/>
              </w:rPr>
              <w:t>, množné číslo podstatných jmen) </w:t>
            </w:r>
          </w:p>
        </w:tc>
      </w:tr>
      <w:tr w:rsidR="00BD68CB" w14:paraId="37A3FD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C54A8" w14:textId="77777777" w:rsidR="00BD68CB" w:rsidRDefault="00822628">
            <w:pPr>
              <w:spacing w:line="240" w:lineRule="auto"/>
              <w:ind w:left="60"/>
              <w:jc w:val="left"/>
              <w:rPr>
                <w:bdr w:val="nil"/>
              </w:rPr>
            </w:pPr>
            <w:r>
              <w:rPr>
                <w:rFonts w:ascii="Calibri" w:eastAsia="Calibri" w:hAnsi="Calibri" w:cs="Calibri"/>
                <w:sz w:val="20"/>
                <w:bdr w:val="nil"/>
              </w:rPr>
              <w:t>- v písemném i ústním sdělení správně používá příslovečná určení místa a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8BB1" w14:textId="77777777" w:rsidR="00BD68CB" w:rsidRDefault="00822628">
            <w:pPr>
              <w:spacing w:line="240" w:lineRule="auto"/>
              <w:ind w:left="60"/>
              <w:jc w:val="left"/>
              <w:rPr>
                <w:bdr w:val="nil"/>
              </w:rPr>
            </w:pPr>
            <w:r>
              <w:rPr>
                <w:rFonts w:ascii="Calibri" w:eastAsia="Calibri" w:hAnsi="Calibri" w:cs="Calibri"/>
                <w:sz w:val="20"/>
                <w:bdr w:val="nil"/>
              </w:rPr>
              <w:t xml:space="preserve">Dovolená (slovní zásoba, příslovečné určení místa: </w:t>
            </w:r>
            <w:proofErr w:type="spellStart"/>
            <w:r>
              <w:rPr>
                <w:rFonts w:ascii="Calibri" w:eastAsia="Calibri" w:hAnsi="Calibri" w:cs="Calibri"/>
                <w:sz w:val="20"/>
                <w:bdr w:val="nil"/>
              </w:rPr>
              <w:t>Wohin</w:t>
            </w:r>
            <w:proofErr w:type="spellEnd"/>
            <w:r>
              <w:rPr>
                <w:rFonts w:ascii="Calibri" w:eastAsia="Calibri" w:hAnsi="Calibri" w:cs="Calibri"/>
                <w:sz w:val="20"/>
                <w:bdr w:val="nil"/>
              </w:rPr>
              <w:t xml:space="preserve">? - in, </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nach, příslovečné určení času: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otázky: </w:t>
            </w:r>
            <w:proofErr w:type="spellStart"/>
            <w:proofErr w:type="gramStart"/>
            <w:r>
              <w:rPr>
                <w:rFonts w:ascii="Calibri" w:eastAsia="Calibri" w:hAnsi="Calibri" w:cs="Calibri"/>
                <w:sz w:val="20"/>
                <w:bdr w:val="nil"/>
              </w:rPr>
              <w:t>Warum</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fahren</w:t>
            </w:r>
            <w:proofErr w:type="spellEnd"/>
            <w:r>
              <w:rPr>
                <w:rFonts w:ascii="Calibri" w:eastAsia="Calibri" w:hAnsi="Calibri" w:cs="Calibri"/>
                <w:sz w:val="20"/>
                <w:bdr w:val="nil"/>
              </w:rPr>
              <w:t>, názvy států, vedení jednoduchých rozhovorů) </w:t>
            </w:r>
          </w:p>
        </w:tc>
      </w:tr>
      <w:tr w:rsidR="00BD68CB" w14:paraId="3B36A8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7C5C3" w14:textId="77777777" w:rsidR="00BD68CB" w:rsidRDefault="00822628">
            <w:pPr>
              <w:spacing w:line="240" w:lineRule="auto"/>
              <w:ind w:left="60"/>
              <w:jc w:val="left"/>
              <w:rPr>
                <w:bdr w:val="nil"/>
              </w:rPr>
            </w:pPr>
            <w:r>
              <w:rPr>
                <w:rFonts w:ascii="Calibri" w:eastAsia="Calibri" w:hAnsi="Calibri" w:cs="Calibri"/>
                <w:sz w:val="20"/>
                <w:bdr w:val="nil"/>
              </w:rPr>
              <w:lastRenderedPageBreak/>
              <w:t>- vede jednoduchý rozhovor na téma Dovolená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A9C2F" w14:textId="77777777" w:rsidR="00BD68CB" w:rsidRDefault="00822628">
            <w:pPr>
              <w:spacing w:line="240" w:lineRule="auto"/>
              <w:ind w:left="60"/>
              <w:jc w:val="left"/>
              <w:rPr>
                <w:bdr w:val="nil"/>
              </w:rPr>
            </w:pPr>
            <w:r>
              <w:rPr>
                <w:rFonts w:ascii="Calibri" w:eastAsia="Calibri" w:hAnsi="Calibri" w:cs="Calibri"/>
                <w:sz w:val="20"/>
                <w:bdr w:val="nil"/>
              </w:rPr>
              <w:t xml:space="preserve">Dovolená (slovní zásoba, příslovečné určení místa: </w:t>
            </w:r>
            <w:proofErr w:type="spellStart"/>
            <w:r>
              <w:rPr>
                <w:rFonts w:ascii="Calibri" w:eastAsia="Calibri" w:hAnsi="Calibri" w:cs="Calibri"/>
                <w:sz w:val="20"/>
                <w:bdr w:val="nil"/>
              </w:rPr>
              <w:t>Wohin</w:t>
            </w:r>
            <w:proofErr w:type="spellEnd"/>
            <w:r>
              <w:rPr>
                <w:rFonts w:ascii="Calibri" w:eastAsia="Calibri" w:hAnsi="Calibri" w:cs="Calibri"/>
                <w:sz w:val="20"/>
                <w:bdr w:val="nil"/>
              </w:rPr>
              <w:t xml:space="preserve">? - in, </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nach, příslovečné určení času: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otázky: </w:t>
            </w:r>
            <w:proofErr w:type="spellStart"/>
            <w:proofErr w:type="gramStart"/>
            <w:r>
              <w:rPr>
                <w:rFonts w:ascii="Calibri" w:eastAsia="Calibri" w:hAnsi="Calibri" w:cs="Calibri"/>
                <w:sz w:val="20"/>
                <w:bdr w:val="nil"/>
              </w:rPr>
              <w:t>Warum</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fahren</w:t>
            </w:r>
            <w:proofErr w:type="spellEnd"/>
            <w:r>
              <w:rPr>
                <w:rFonts w:ascii="Calibri" w:eastAsia="Calibri" w:hAnsi="Calibri" w:cs="Calibri"/>
                <w:sz w:val="20"/>
                <w:bdr w:val="nil"/>
              </w:rPr>
              <w:t>, názvy států, vedení jednoduchých rozhovorů) </w:t>
            </w:r>
          </w:p>
        </w:tc>
      </w:tr>
      <w:tr w:rsidR="00BD68CB" w14:paraId="246AD0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7296D" w14:textId="77777777" w:rsidR="00BD68CB" w:rsidRDefault="00822628">
            <w:pPr>
              <w:spacing w:line="240" w:lineRule="auto"/>
              <w:ind w:left="60"/>
              <w:jc w:val="left"/>
              <w:rPr>
                <w:bdr w:val="nil"/>
              </w:rPr>
            </w:pPr>
            <w:r>
              <w:rPr>
                <w:rFonts w:ascii="Calibri" w:eastAsia="Calibri" w:hAnsi="Calibri" w:cs="Calibri"/>
                <w:sz w:val="20"/>
                <w:bdr w:val="nil"/>
              </w:rPr>
              <w:t>- používá abecední slovník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D09B9" w14:textId="77777777" w:rsidR="00BD68CB" w:rsidRDefault="00822628">
            <w:pPr>
              <w:spacing w:line="240" w:lineRule="auto"/>
              <w:ind w:left="60"/>
              <w:jc w:val="left"/>
              <w:rPr>
                <w:bdr w:val="nil"/>
              </w:rPr>
            </w:pPr>
            <w:r>
              <w:rPr>
                <w:rFonts w:ascii="Calibri" w:eastAsia="Calibri" w:hAnsi="Calibri" w:cs="Calibri"/>
                <w:sz w:val="20"/>
                <w:bdr w:val="nil"/>
              </w:rPr>
              <w:t>Počasí (slovní zásoba, roční období, měsíce, základní fráze) </w:t>
            </w:r>
          </w:p>
        </w:tc>
      </w:tr>
      <w:tr w:rsidR="00BD68CB" w14:paraId="6A52C0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B2273" w14:textId="77777777" w:rsidR="00BD68CB" w:rsidRDefault="00822628">
            <w:pPr>
              <w:spacing w:line="240" w:lineRule="auto"/>
              <w:ind w:left="60"/>
              <w:jc w:val="left"/>
              <w:rPr>
                <w:bdr w:val="nil"/>
              </w:rPr>
            </w:pPr>
            <w:r>
              <w:rPr>
                <w:rFonts w:ascii="Calibri" w:eastAsia="Calibri" w:hAnsi="Calibri" w:cs="Calibri"/>
                <w:sz w:val="20"/>
                <w:bdr w:val="nil"/>
              </w:rPr>
              <w:t>- vyjmenuje roční období a měsíce, popíše počasí, které je pro danou dobu obvyklé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554CA" w14:textId="77777777" w:rsidR="00BD68CB" w:rsidRDefault="00822628">
            <w:pPr>
              <w:spacing w:line="240" w:lineRule="auto"/>
              <w:ind w:left="60"/>
              <w:jc w:val="left"/>
              <w:rPr>
                <w:bdr w:val="nil"/>
              </w:rPr>
            </w:pPr>
            <w:r>
              <w:rPr>
                <w:rFonts w:ascii="Calibri" w:eastAsia="Calibri" w:hAnsi="Calibri" w:cs="Calibri"/>
                <w:sz w:val="20"/>
                <w:bdr w:val="nil"/>
              </w:rPr>
              <w:t>Počasí (slovní zásoba, roční období, měsíce, základní fráze) </w:t>
            </w:r>
          </w:p>
        </w:tc>
      </w:tr>
      <w:tr w:rsidR="00BD68CB" w14:paraId="303FD2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AC113" w14:textId="77777777" w:rsidR="00BD68CB" w:rsidRDefault="00822628">
            <w:pPr>
              <w:spacing w:line="240" w:lineRule="auto"/>
              <w:ind w:left="60"/>
              <w:jc w:val="left"/>
              <w:rPr>
                <w:bdr w:val="nil"/>
              </w:rPr>
            </w:pPr>
            <w:r>
              <w:rPr>
                <w:rFonts w:ascii="Calibri" w:eastAsia="Calibri" w:hAnsi="Calibri" w:cs="Calibri"/>
                <w:sz w:val="20"/>
                <w:bdr w:val="nil"/>
              </w:rPr>
              <w:t xml:space="preserve">- pozve přátele na </w:t>
            </w:r>
            <w:proofErr w:type="spellStart"/>
            <w:r>
              <w:rPr>
                <w:rFonts w:ascii="Calibri" w:eastAsia="Calibri" w:hAnsi="Calibri" w:cs="Calibri"/>
                <w:sz w:val="20"/>
                <w:bdr w:val="nil"/>
              </w:rPr>
              <w:t>párty</w:t>
            </w:r>
            <w:proofErr w:type="spellEnd"/>
            <w:r>
              <w:rPr>
                <w:rFonts w:ascii="Calibri" w:eastAsia="Calibri" w:hAnsi="Calibri" w:cs="Calibri"/>
                <w:sz w:val="20"/>
                <w:bdr w:val="nil"/>
              </w:rPr>
              <w:t>, popřeje k narozeninám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DB118"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71A844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EC1C6" w14:textId="77777777" w:rsidR="00BD68CB" w:rsidRDefault="00822628">
            <w:pPr>
              <w:spacing w:line="240" w:lineRule="auto"/>
              <w:ind w:left="60"/>
              <w:jc w:val="left"/>
              <w:rPr>
                <w:bdr w:val="nil"/>
              </w:rPr>
            </w:pPr>
            <w:r>
              <w:rPr>
                <w:rFonts w:ascii="Calibri" w:eastAsia="Calibri" w:hAnsi="Calibri" w:cs="Calibri"/>
                <w:sz w:val="20"/>
                <w:bdr w:val="nil"/>
              </w:rPr>
              <w:t>- zapojí se do jednoduché konverzace dalších osob, vytváří krátké dialogy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9761"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459574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7EB2B" w14:textId="77777777" w:rsidR="00BD68CB" w:rsidRDefault="00822628">
            <w:pPr>
              <w:spacing w:line="240" w:lineRule="auto"/>
              <w:ind w:left="60"/>
              <w:jc w:val="left"/>
              <w:rPr>
                <w:bdr w:val="nil"/>
              </w:rPr>
            </w:pPr>
            <w:r>
              <w:rPr>
                <w:rFonts w:ascii="Calibri" w:eastAsia="Calibri" w:hAnsi="Calibri" w:cs="Calibri"/>
                <w:sz w:val="20"/>
                <w:bdr w:val="nil"/>
              </w:rPr>
              <w:t>- používá řadové číslovky v souvislosti s daty narození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5B2B4"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6F167D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C0180" w14:textId="77777777" w:rsidR="00BD68CB" w:rsidRDefault="00822628">
            <w:pPr>
              <w:spacing w:line="240" w:lineRule="auto"/>
              <w:ind w:left="60"/>
              <w:jc w:val="left"/>
              <w:rPr>
                <w:bdr w:val="nil"/>
              </w:rPr>
            </w:pPr>
            <w:r>
              <w:rPr>
                <w:rFonts w:ascii="Calibri" w:eastAsia="Calibri" w:hAnsi="Calibri" w:cs="Calibri"/>
                <w:sz w:val="20"/>
                <w:bdr w:val="nil"/>
              </w:rPr>
              <w:t>- čte správně letopočty, dokáže je dobře zapsat podle diktátu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23636"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4A2DE0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E2BF4" w14:textId="77777777" w:rsidR="00BD68CB" w:rsidRDefault="00822628">
            <w:pPr>
              <w:spacing w:line="240" w:lineRule="auto"/>
              <w:ind w:left="60"/>
              <w:jc w:val="left"/>
              <w:rPr>
                <w:bdr w:val="nil"/>
              </w:rPr>
            </w:pPr>
            <w:r>
              <w:rPr>
                <w:rFonts w:ascii="Calibri" w:eastAsia="Calibri" w:hAnsi="Calibri" w:cs="Calibri"/>
                <w:sz w:val="20"/>
                <w:bdr w:val="nil"/>
              </w:rPr>
              <w:t>- napíše pozvánku na narozeninovou oslavu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91EC3"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3386EE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F4666" w14:textId="77777777" w:rsidR="00BD68CB" w:rsidRDefault="00822628">
            <w:pPr>
              <w:spacing w:line="240" w:lineRule="auto"/>
              <w:ind w:left="60"/>
              <w:jc w:val="left"/>
              <w:rPr>
                <w:bdr w:val="nil"/>
              </w:rPr>
            </w:pPr>
            <w:r>
              <w:rPr>
                <w:rFonts w:ascii="Calibri" w:eastAsia="Calibri" w:hAnsi="Calibri" w:cs="Calibri"/>
                <w:sz w:val="20"/>
                <w:bdr w:val="nil"/>
              </w:rPr>
              <w:t>- zná náležitosti při psaní dopisu, pohlednice a E-mailu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C9398" w14:textId="77777777" w:rsidR="00BD68CB" w:rsidRDefault="00822628">
            <w:pPr>
              <w:spacing w:line="240" w:lineRule="auto"/>
              <w:ind w:left="60"/>
              <w:jc w:val="left"/>
              <w:rPr>
                <w:bdr w:val="nil"/>
              </w:rPr>
            </w:pPr>
            <w:r>
              <w:rPr>
                <w:rFonts w:ascii="Calibri" w:eastAsia="Calibri" w:hAnsi="Calibri" w:cs="Calibri"/>
                <w:sz w:val="20"/>
                <w:bdr w:val="nil"/>
              </w:rPr>
              <w:t>Dopis, pohlednice, E-mail </w:t>
            </w:r>
          </w:p>
        </w:tc>
      </w:tr>
      <w:tr w:rsidR="00BD68CB" w14:paraId="3CA105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D45BD" w14:textId="77777777" w:rsidR="00BD68CB" w:rsidRDefault="00822628">
            <w:pPr>
              <w:spacing w:line="240" w:lineRule="auto"/>
              <w:ind w:left="60"/>
              <w:jc w:val="left"/>
              <w:rPr>
                <w:bdr w:val="nil"/>
              </w:rPr>
            </w:pPr>
            <w:r>
              <w:rPr>
                <w:rFonts w:ascii="Calibri" w:eastAsia="Calibri" w:hAnsi="Calibri" w:cs="Calibri"/>
                <w:sz w:val="20"/>
                <w:bdr w:val="nil"/>
              </w:rPr>
              <w:t>- napíše jednoduché přání a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93F60" w14:textId="77777777" w:rsidR="00BD68CB" w:rsidRDefault="00822628">
            <w:pPr>
              <w:spacing w:line="240" w:lineRule="auto"/>
              <w:ind w:left="60"/>
              <w:jc w:val="left"/>
              <w:rPr>
                <w:bdr w:val="nil"/>
              </w:rPr>
            </w:pPr>
            <w:r>
              <w:rPr>
                <w:rFonts w:ascii="Calibri" w:eastAsia="Calibri" w:hAnsi="Calibri" w:cs="Calibri"/>
                <w:sz w:val="20"/>
                <w:bdr w:val="nil"/>
              </w:rPr>
              <w:t>Dopis, pohlednice, E-mail </w:t>
            </w:r>
          </w:p>
        </w:tc>
      </w:tr>
      <w:tr w:rsidR="00BD68CB" w14:paraId="2F630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DADA5" w14:textId="77777777" w:rsidR="00BD68CB" w:rsidRDefault="00822628">
            <w:pPr>
              <w:spacing w:line="240" w:lineRule="auto"/>
              <w:ind w:left="60"/>
              <w:jc w:val="left"/>
              <w:rPr>
                <w:bdr w:val="nil"/>
              </w:rPr>
            </w:pPr>
            <w:r>
              <w:rPr>
                <w:rFonts w:ascii="Calibri" w:eastAsia="Calibri" w:hAnsi="Calibri" w:cs="Calibri"/>
                <w:sz w:val="20"/>
                <w:bdr w:val="nil"/>
              </w:rPr>
              <w:t>- používá vykání a zdvořilostní fráze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B442B" w14:textId="77777777" w:rsidR="00BD68CB" w:rsidRDefault="00822628">
            <w:pPr>
              <w:spacing w:line="240" w:lineRule="auto"/>
              <w:ind w:left="60"/>
              <w:jc w:val="left"/>
              <w:rPr>
                <w:bdr w:val="nil"/>
              </w:rPr>
            </w:pPr>
            <w:r>
              <w:rPr>
                <w:rFonts w:ascii="Calibri" w:eastAsia="Calibri" w:hAnsi="Calibri" w:cs="Calibri"/>
                <w:sz w:val="20"/>
                <w:bdr w:val="nil"/>
              </w:rPr>
              <w:t>Dopis, pohlednice, E-mail </w:t>
            </w:r>
          </w:p>
        </w:tc>
      </w:tr>
      <w:tr w:rsidR="00BD68CB" w14:paraId="6B849B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06D2B" w14:textId="77777777" w:rsidR="00BD68CB" w:rsidRDefault="00822628">
            <w:pPr>
              <w:spacing w:line="240" w:lineRule="auto"/>
              <w:ind w:left="60"/>
              <w:jc w:val="left"/>
              <w:rPr>
                <w:bdr w:val="nil"/>
              </w:rPr>
            </w:pPr>
            <w:r>
              <w:rPr>
                <w:rFonts w:ascii="Calibri" w:eastAsia="Calibri" w:hAnsi="Calibri" w:cs="Calibri"/>
                <w:sz w:val="20"/>
                <w:bdr w:val="nil"/>
              </w:rPr>
              <w:t>- ovládá slovní zásobu zaměřenou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8CD9C" w14:textId="77777777" w:rsidR="00BD68CB" w:rsidRDefault="00822628">
            <w:pPr>
              <w:spacing w:line="240" w:lineRule="auto"/>
              <w:ind w:left="60"/>
              <w:jc w:val="left"/>
              <w:rPr>
                <w:bdr w:val="nil"/>
              </w:rPr>
            </w:pPr>
            <w:r>
              <w:rPr>
                <w:rFonts w:ascii="Calibri" w:eastAsia="Calibri" w:hAnsi="Calibri" w:cs="Calibri"/>
                <w:sz w:val="20"/>
                <w:bdr w:val="nil"/>
              </w:rPr>
              <w:t xml:space="preserve">Lidské tělo a nemoci (slovní zásoba, množné číslo podstatných jmen ve spojení s číslovkou, fráze: </w:t>
            </w:r>
            <w:proofErr w:type="spellStart"/>
            <w:r>
              <w:rPr>
                <w:rFonts w:ascii="Calibri" w:eastAsia="Calibri" w:hAnsi="Calibri" w:cs="Calibri"/>
                <w:sz w:val="20"/>
                <w:bdr w:val="nil"/>
              </w:rPr>
              <w:t>Was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dir</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weh</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rozkazovací způsob, hraní scének - U lékaře, způsobová slovesa, předložky se 3. a 4. pádem) </w:t>
            </w:r>
          </w:p>
        </w:tc>
      </w:tr>
      <w:tr w:rsidR="00BD68CB" w14:paraId="2961B5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0E2DE" w14:textId="77777777" w:rsidR="00BD68CB" w:rsidRDefault="00822628">
            <w:pPr>
              <w:spacing w:line="240" w:lineRule="auto"/>
              <w:ind w:left="60"/>
              <w:jc w:val="left"/>
              <w:rPr>
                <w:bdr w:val="nil"/>
              </w:rPr>
            </w:pPr>
            <w:r>
              <w:rPr>
                <w:rFonts w:ascii="Calibri" w:eastAsia="Calibri" w:hAnsi="Calibri" w:cs="Calibri"/>
                <w:sz w:val="20"/>
                <w:bdr w:val="nil"/>
              </w:rPr>
              <w:t>- popíše přípravu pokrmu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C540F" w14:textId="77777777" w:rsidR="00BD68CB" w:rsidRDefault="00822628">
            <w:pPr>
              <w:spacing w:line="240" w:lineRule="auto"/>
              <w:ind w:left="60"/>
              <w:jc w:val="left"/>
              <w:rPr>
                <w:bdr w:val="nil"/>
              </w:rPr>
            </w:pPr>
            <w:r>
              <w:rPr>
                <w:rFonts w:ascii="Calibri" w:eastAsia="Calibri" w:hAnsi="Calibri" w:cs="Calibri"/>
                <w:sz w:val="20"/>
                <w:bdr w:val="nil"/>
              </w:rPr>
              <w:t xml:space="preserve">Zdravý životní styl (slovní zásoba, způsobová slovesa, rozkazovací způsob, vedlejší věta s </w:t>
            </w:r>
            <w:proofErr w:type="spellStart"/>
            <w:r>
              <w:rPr>
                <w:rFonts w:ascii="Calibri" w:eastAsia="Calibri" w:hAnsi="Calibri" w:cs="Calibri"/>
                <w:sz w:val="20"/>
                <w:bdr w:val="nil"/>
              </w:rPr>
              <w:t>weil</w:t>
            </w:r>
            <w:proofErr w:type="spellEnd"/>
            <w:r>
              <w:rPr>
                <w:rFonts w:ascii="Calibri" w:eastAsia="Calibri" w:hAnsi="Calibri" w:cs="Calibri"/>
                <w:sz w:val="20"/>
                <w:bdr w:val="nil"/>
              </w:rPr>
              <w:t xml:space="preserve">, práce s </w:t>
            </w:r>
            <w:proofErr w:type="gramStart"/>
            <w:r>
              <w:rPr>
                <w:rFonts w:ascii="Calibri" w:eastAsia="Calibri" w:hAnsi="Calibri" w:cs="Calibri"/>
                <w:sz w:val="20"/>
                <w:bdr w:val="nil"/>
              </w:rPr>
              <w:t>textem - recept</w:t>
            </w:r>
            <w:proofErr w:type="gram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essen</w:t>
            </w:r>
            <w:proofErr w:type="spellEnd"/>
            <w:r>
              <w:rPr>
                <w:rFonts w:ascii="Calibri" w:eastAsia="Calibri" w:hAnsi="Calibri" w:cs="Calibri"/>
                <w:sz w:val="20"/>
                <w:bdr w:val="nil"/>
              </w:rPr>
              <w:t>) </w:t>
            </w:r>
          </w:p>
        </w:tc>
      </w:tr>
      <w:tr w:rsidR="00BD68CB" w14:paraId="09CB23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C67EF" w14:textId="77777777" w:rsidR="00BD68CB" w:rsidRDefault="00822628">
            <w:pPr>
              <w:spacing w:line="240" w:lineRule="auto"/>
              <w:ind w:left="60"/>
              <w:jc w:val="left"/>
              <w:rPr>
                <w:bdr w:val="nil"/>
              </w:rPr>
            </w:pPr>
            <w:r>
              <w:rPr>
                <w:rFonts w:ascii="Calibri" w:eastAsia="Calibri" w:hAnsi="Calibri" w:cs="Calibri"/>
                <w:sz w:val="20"/>
                <w:bdr w:val="nil"/>
              </w:rPr>
              <w:t>- zadaný text se snaží vyjádřit jinými slovy, převyprávět jednoduchými větami, odhadnout smysl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0866" w14:textId="77777777" w:rsidR="00BD68CB" w:rsidRDefault="00822628">
            <w:pPr>
              <w:spacing w:line="240" w:lineRule="auto"/>
              <w:ind w:left="60"/>
              <w:jc w:val="left"/>
              <w:rPr>
                <w:bdr w:val="nil"/>
              </w:rPr>
            </w:pPr>
            <w:r>
              <w:rPr>
                <w:rFonts w:ascii="Calibri" w:eastAsia="Calibri" w:hAnsi="Calibri" w:cs="Calibri"/>
                <w:sz w:val="20"/>
                <w:bdr w:val="nil"/>
              </w:rPr>
              <w:t xml:space="preserve">Zdravý životní styl (slovní zásoba, způsobová slovesa, rozkazovací způsob, vedlejší věta s </w:t>
            </w:r>
            <w:proofErr w:type="spellStart"/>
            <w:r>
              <w:rPr>
                <w:rFonts w:ascii="Calibri" w:eastAsia="Calibri" w:hAnsi="Calibri" w:cs="Calibri"/>
                <w:sz w:val="20"/>
                <w:bdr w:val="nil"/>
              </w:rPr>
              <w:t>weil</w:t>
            </w:r>
            <w:proofErr w:type="spellEnd"/>
            <w:r>
              <w:rPr>
                <w:rFonts w:ascii="Calibri" w:eastAsia="Calibri" w:hAnsi="Calibri" w:cs="Calibri"/>
                <w:sz w:val="20"/>
                <w:bdr w:val="nil"/>
              </w:rPr>
              <w:t xml:space="preserve">, práce s </w:t>
            </w:r>
            <w:proofErr w:type="gramStart"/>
            <w:r>
              <w:rPr>
                <w:rFonts w:ascii="Calibri" w:eastAsia="Calibri" w:hAnsi="Calibri" w:cs="Calibri"/>
                <w:sz w:val="20"/>
                <w:bdr w:val="nil"/>
              </w:rPr>
              <w:t>textem - recept</w:t>
            </w:r>
            <w:proofErr w:type="gram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essen</w:t>
            </w:r>
            <w:proofErr w:type="spellEnd"/>
            <w:r>
              <w:rPr>
                <w:rFonts w:ascii="Calibri" w:eastAsia="Calibri" w:hAnsi="Calibri" w:cs="Calibri"/>
                <w:sz w:val="20"/>
                <w:bdr w:val="nil"/>
              </w:rPr>
              <w:t>) </w:t>
            </w:r>
          </w:p>
        </w:tc>
      </w:tr>
      <w:tr w:rsidR="00BD68CB" w14:paraId="11947C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6DAB4" w14:textId="77777777" w:rsidR="00BD68CB" w:rsidRDefault="00822628">
            <w:pPr>
              <w:spacing w:line="240" w:lineRule="auto"/>
              <w:ind w:left="60"/>
              <w:jc w:val="left"/>
              <w:rPr>
                <w:bdr w:val="nil"/>
              </w:rPr>
            </w:pPr>
            <w:r>
              <w:rPr>
                <w:rFonts w:ascii="Calibri" w:eastAsia="Calibri" w:hAnsi="Calibri" w:cs="Calibri"/>
                <w:sz w:val="20"/>
                <w:bdr w:val="nil"/>
              </w:rPr>
              <w:t>- v písemném či mluveném projevu používá předložky se 3., 4. pádem, se 3.+4. pádem (vybrané)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10407" w14:textId="77777777" w:rsidR="00BD68CB" w:rsidRDefault="00822628">
            <w:pPr>
              <w:spacing w:line="240" w:lineRule="auto"/>
              <w:ind w:left="60"/>
              <w:jc w:val="left"/>
              <w:rPr>
                <w:bdr w:val="nil"/>
              </w:rPr>
            </w:pPr>
            <w:r>
              <w:rPr>
                <w:rFonts w:ascii="Calibri" w:eastAsia="Calibri" w:hAnsi="Calibri" w:cs="Calibri"/>
                <w:sz w:val="20"/>
                <w:bdr w:val="nil"/>
              </w:rPr>
              <w:t>Předložky se 3. a 4. pádem, se 3. + 4. pádem </w:t>
            </w:r>
          </w:p>
        </w:tc>
      </w:tr>
      <w:tr w:rsidR="00BD68CB" w14:paraId="5773A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C991A" w14:textId="77777777" w:rsidR="00BD68CB" w:rsidRDefault="00822628">
            <w:pPr>
              <w:spacing w:line="240" w:lineRule="auto"/>
              <w:ind w:left="60"/>
              <w:jc w:val="left"/>
              <w:rPr>
                <w:bdr w:val="nil"/>
              </w:rPr>
            </w:pPr>
            <w:r>
              <w:rPr>
                <w:rFonts w:ascii="Calibri" w:eastAsia="Calibri" w:hAnsi="Calibri" w:cs="Calibri"/>
                <w:sz w:val="20"/>
                <w:bdr w:val="nil"/>
              </w:rPr>
              <w:lastRenderedPageBreak/>
              <w:t>- vytvoří 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A2A40" w14:textId="77777777" w:rsidR="00BD68CB" w:rsidRDefault="00822628">
            <w:pPr>
              <w:spacing w:line="240" w:lineRule="auto"/>
              <w:ind w:left="60"/>
              <w:jc w:val="left"/>
              <w:rPr>
                <w:bdr w:val="nil"/>
              </w:rPr>
            </w:pPr>
            <w:r>
              <w:rPr>
                <w:rFonts w:ascii="Calibri" w:eastAsia="Calibri" w:hAnsi="Calibri" w:cs="Calibri"/>
                <w:sz w:val="20"/>
                <w:bdr w:val="nil"/>
              </w:rPr>
              <w:t>Rozkazovací způsob </w:t>
            </w:r>
          </w:p>
        </w:tc>
      </w:tr>
      <w:tr w:rsidR="00BD68CB" w14:paraId="600487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39288" w14:textId="77777777" w:rsidR="00BD68CB" w:rsidRDefault="00822628">
            <w:pPr>
              <w:spacing w:line="240" w:lineRule="auto"/>
              <w:ind w:left="60"/>
              <w:jc w:val="left"/>
              <w:rPr>
                <w:bdr w:val="nil"/>
              </w:rPr>
            </w:pPr>
            <w:r>
              <w:rPr>
                <w:rFonts w:ascii="Calibri" w:eastAsia="Calibri" w:hAnsi="Calibri" w:cs="Calibri"/>
                <w:sz w:val="20"/>
                <w:bdr w:val="nil"/>
              </w:rPr>
              <w:t>- s použitím slovníku přečte a přeloží krátký text vztahující se k Vánocům a dalším svátkům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2747" w14:textId="77777777" w:rsidR="00BD68CB" w:rsidRDefault="00822628">
            <w:pPr>
              <w:spacing w:line="240" w:lineRule="auto"/>
              <w:ind w:left="60"/>
              <w:jc w:val="left"/>
              <w:rPr>
                <w:bdr w:val="nil"/>
              </w:rPr>
            </w:pPr>
            <w:r>
              <w:rPr>
                <w:rFonts w:ascii="Calibri" w:eastAsia="Calibri" w:hAnsi="Calibri" w:cs="Calibri"/>
                <w:sz w:val="20"/>
                <w:bdr w:val="nil"/>
              </w:rPr>
              <w:t xml:space="preserve">Tradice a </w:t>
            </w:r>
            <w:proofErr w:type="gramStart"/>
            <w:r>
              <w:rPr>
                <w:rFonts w:ascii="Calibri" w:eastAsia="Calibri" w:hAnsi="Calibri" w:cs="Calibri"/>
                <w:sz w:val="20"/>
                <w:bdr w:val="nil"/>
              </w:rPr>
              <w:t>svátky - Vánoce</w:t>
            </w:r>
            <w:proofErr w:type="gramEnd"/>
            <w:r>
              <w:rPr>
                <w:rFonts w:ascii="Calibri" w:eastAsia="Calibri" w:hAnsi="Calibri" w:cs="Calibri"/>
                <w:sz w:val="20"/>
                <w:bdr w:val="nil"/>
              </w:rPr>
              <w:t>, Velikonoce </w:t>
            </w:r>
          </w:p>
        </w:tc>
      </w:tr>
      <w:tr w:rsidR="00BD68CB" w14:paraId="35ECD4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FA14" w14:textId="77777777" w:rsidR="00BD68CB" w:rsidRDefault="00822628">
            <w:pPr>
              <w:spacing w:line="240" w:lineRule="auto"/>
              <w:ind w:left="60"/>
              <w:jc w:val="left"/>
              <w:rPr>
                <w:bdr w:val="nil"/>
              </w:rPr>
            </w:pPr>
            <w:r>
              <w:rPr>
                <w:rFonts w:ascii="Calibri" w:eastAsia="Calibri" w:hAnsi="Calibri" w:cs="Calibri"/>
                <w:sz w:val="20"/>
                <w:bdr w:val="nil"/>
              </w:rPr>
              <w:t>- v písemném a mluvním projevu používá vybraná slovesa s odlučitelnými a neodlučitelnými předponami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8A5C" w14:textId="77777777" w:rsidR="00BD68CB" w:rsidRDefault="00822628">
            <w:pPr>
              <w:spacing w:line="240" w:lineRule="auto"/>
              <w:ind w:left="60"/>
              <w:jc w:val="left"/>
              <w:rPr>
                <w:bdr w:val="nil"/>
              </w:rPr>
            </w:pPr>
            <w:r>
              <w:rPr>
                <w:rFonts w:ascii="Calibri" w:eastAsia="Calibri" w:hAnsi="Calibri" w:cs="Calibri"/>
                <w:sz w:val="20"/>
                <w:bdr w:val="nil"/>
              </w:rPr>
              <w:t>Vybraná slovesa s odlučitelnými a neodlučitelnými předponami </w:t>
            </w:r>
          </w:p>
        </w:tc>
      </w:tr>
      <w:tr w:rsidR="00BD68CB" w14:paraId="3B02A2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411ED" w14:textId="77777777" w:rsidR="00BD68CB" w:rsidRDefault="00822628">
            <w:pPr>
              <w:spacing w:line="240" w:lineRule="auto"/>
              <w:ind w:left="60"/>
              <w:jc w:val="left"/>
              <w:rPr>
                <w:bdr w:val="nil"/>
              </w:rPr>
            </w:pPr>
            <w:r>
              <w:rPr>
                <w:rFonts w:ascii="Calibri" w:eastAsia="Calibri" w:hAnsi="Calibri" w:cs="Calibri"/>
                <w:sz w:val="20"/>
                <w:bdr w:val="nil"/>
              </w:rPr>
              <w:t>- rozumí ustáleným a často používaným frázím, otázkám a pokynům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0A263" w14:textId="77777777" w:rsidR="00BD68CB" w:rsidRDefault="00822628">
            <w:pPr>
              <w:spacing w:line="240" w:lineRule="auto"/>
              <w:ind w:left="60"/>
              <w:jc w:val="left"/>
              <w:rPr>
                <w:bdr w:val="nil"/>
              </w:rPr>
            </w:pPr>
            <w:r>
              <w:rPr>
                <w:rFonts w:ascii="Calibri" w:eastAsia="Calibri" w:hAnsi="Calibri" w:cs="Calibri"/>
                <w:sz w:val="20"/>
                <w:bdr w:val="nil"/>
              </w:rPr>
              <w:t>Ustálené fráze užívané při výuce </w:t>
            </w:r>
          </w:p>
        </w:tc>
      </w:tr>
      <w:tr w:rsidR="00BD68CB" w14:paraId="5DBA092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C4B29" w14:textId="77777777" w:rsidR="00BD68CB" w:rsidRDefault="00822628">
            <w:pPr>
              <w:spacing w:line="240" w:lineRule="auto"/>
              <w:ind w:left="60"/>
              <w:jc w:val="left"/>
              <w:rPr>
                <w:bdr w:val="nil"/>
              </w:rPr>
            </w:pPr>
            <w:r>
              <w:rPr>
                <w:rFonts w:ascii="Calibri" w:eastAsia="Calibri" w:hAnsi="Calibri" w:cs="Calibri"/>
                <w:sz w:val="20"/>
                <w:bdr w:val="nil"/>
              </w:rPr>
              <w:t>- ovládá slovní zásobu zaměřenou na probíraná témata, ústně i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C61A0" w14:textId="77777777" w:rsidR="00BD68CB" w:rsidRDefault="00822628">
            <w:pPr>
              <w:spacing w:line="240" w:lineRule="auto"/>
              <w:ind w:left="60"/>
              <w:jc w:val="left"/>
              <w:rPr>
                <w:bdr w:val="nil"/>
              </w:rPr>
            </w:pPr>
            <w:r>
              <w:rPr>
                <w:rFonts w:ascii="Calibri" w:eastAsia="Calibri" w:hAnsi="Calibri" w:cs="Calibri"/>
                <w:sz w:val="20"/>
                <w:bdr w:val="nil"/>
              </w:rPr>
              <w:t xml:space="preserve">Sport a hobby (slovní zásoba, časování způsobových sloves, časování sloves </w:t>
            </w:r>
            <w:proofErr w:type="spellStart"/>
            <w:r>
              <w:rPr>
                <w:rFonts w:ascii="Calibri" w:eastAsia="Calibri" w:hAnsi="Calibri" w:cs="Calibri"/>
                <w:sz w:val="20"/>
                <w:bdr w:val="nil"/>
              </w:rPr>
              <w:t>gehen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spielen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fahren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treiben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gehören</w:t>
            </w:r>
            <w:proofErr w:type="spellEnd"/>
            <w:r>
              <w:rPr>
                <w:rFonts w:ascii="Calibri" w:eastAsia="Calibri" w:hAnsi="Calibri" w:cs="Calibri"/>
                <w:sz w:val="20"/>
                <w:bdr w:val="nil"/>
              </w:rPr>
              <w:t xml:space="preserve">, 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porozumění textu) </w:t>
            </w:r>
          </w:p>
        </w:tc>
      </w:tr>
      <w:tr w:rsidR="00BD68CB" w14:paraId="40A4F3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FEB2D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352D" w14:textId="77777777" w:rsidR="00BD68CB" w:rsidRDefault="00822628">
            <w:pPr>
              <w:spacing w:line="240" w:lineRule="auto"/>
              <w:ind w:left="60"/>
              <w:jc w:val="left"/>
              <w:rPr>
                <w:bdr w:val="nil"/>
              </w:rPr>
            </w:pPr>
            <w:r>
              <w:rPr>
                <w:rFonts w:ascii="Calibri" w:eastAsia="Calibri" w:hAnsi="Calibri" w:cs="Calibri"/>
                <w:sz w:val="20"/>
                <w:bdr w:val="nil"/>
              </w:rPr>
              <w:t xml:space="preserve">Oblečení (slovní zásoba, správná výslovnost, barvy, přivlastňovací zájmena, časování sloves </w:t>
            </w:r>
            <w:proofErr w:type="spellStart"/>
            <w:r>
              <w:rPr>
                <w:rFonts w:ascii="Calibri" w:eastAsia="Calibri" w:hAnsi="Calibri" w:cs="Calibri"/>
                <w:sz w:val="20"/>
                <w:bdr w:val="nil"/>
              </w:rPr>
              <w:t>tragen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suchen</w:t>
            </w:r>
            <w:proofErr w:type="spellEnd"/>
            <w:r>
              <w:rPr>
                <w:rFonts w:ascii="Calibri" w:eastAsia="Calibri" w:hAnsi="Calibri" w:cs="Calibri"/>
                <w:sz w:val="20"/>
                <w:bdr w:val="nil"/>
              </w:rPr>
              <w:t>, množné číslo podstatných jmen) </w:t>
            </w:r>
          </w:p>
        </w:tc>
      </w:tr>
      <w:tr w:rsidR="00BD68CB" w14:paraId="24AC50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180AF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9DF68" w14:textId="77777777" w:rsidR="00BD68CB" w:rsidRDefault="00822628">
            <w:pPr>
              <w:spacing w:line="240" w:lineRule="auto"/>
              <w:ind w:left="60"/>
              <w:jc w:val="left"/>
              <w:rPr>
                <w:bdr w:val="nil"/>
              </w:rPr>
            </w:pPr>
            <w:r>
              <w:rPr>
                <w:rFonts w:ascii="Calibri" w:eastAsia="Calibri" w:hAnsi="Calibri" w:cs="Calibri"/>
                <w:sz w:val="20"/>
                <w:bdr w:val="nil"/>
              </w:rPr>
              <w:t xml:space="preserve">Dovolená (slovní zásoba, příslovečné určení místa: </w:t>
            </w:r>
            <w:proofErr w:type="spellStart"/>
            <w:r>
              <w:rPr>
                <w:rFonts w:ascii="Calibri" w:eastAsia="Calibri" w:hAnsi="Calibri" w:cs="Calibri"/>
                <w:sz w:val="20"/>
                <w:bdr w:val="nil"/>
              </w:rPr>
              <w:t>Wohin</w:t>
            </w:r>
            <w:proofErr w:type="spellEnd"/>
            <w:r>
              <w:rPr>
                <w:rFonts w:ascii="Calibri" w:eastAsia="Calibri" w:hAnsi="Calibri" w:cs="Calibri"/>
                <w:sz w:val="20"/>
                <w:bdr w:val="nil"/>
              </w:rPr>
              <w:t xml:space="preserve">? - in, </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nach, příslovečné určení času: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otázky: </w:t>
            </w:r>
            <w:proofErr w:type="spellStart"/>
            <w:proofErr w:type="gramStart"/>
            <w:r>
              <w:rPr>
                <w:rFonts w:ascii="Calibri" w:eastAsia="Calibri" w:hAnsi="Calibri" w:cs="Calibri"/>
                <w:sz w:val="20"/>
                <w:bdr w:val="nil"/>
              </w:rPr>
              <w:t>Warum</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fahren</w:t>
            </w:r>
            <w:proofErr w:type="spellEnd"/>
            <w:r>
              <w:rPr>
                <w:rFonts w:ascii="Calibri" w:eastAsia="Calibri" w:hAnsi="Calibri" w:cs="Calibri"/>
                <w:sz w:val="20"/>
                <w:bdr w:val="nil"/>
              </w:rPr>
              <w:t>, názvy států, vedení jednoduchých rozhovorů) </w:t>
            </w:r>
          </w:p>
        </w:tc>
      </w:tr>
      <w:tr w:rsidR="00BD68CB" w14:paraId="4D9D33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918AA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17CCA" w14:textId="77777777" w:rsidR="00BD68CB" w:rsidRDefault="00822628">
            <w:pPr>
              <w:spacing w:line="240" w:lineRule="auto"/>
              <w:ind w:left="60"/>
              <w:jc w:val="left"/>
              <w:rPr>
                <w:bdr w:val="nil"/>
              </w:rPr>
            </w:pPr>
            <w:r>
              <w:rPr>
                <w:rFonts w:ascii="Calibri" w:eastAsia="Calibri" w:hAnsi="Calibri" w:cs="Calibri"/>
                <w:sz w:val="20"/>
                <w:bdr w:val="nil"/>
              </w:rPr>
              <w:t>Počasí (slovní zásoba, roční období, měsíce, základní fráze) </w:t>
            </w:r>
          </w:p>
        </w:tc>
      </w:tr>
      <w:tr w:rsidR="00BD68CB" w14:paraId="535BEC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DA97F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4EF45" w14:textId="77777777" w:rsidR="00BD68CB" w:rsidRDefault="00822628">
            <w:pPr>
              <w:spacing w:line="240" w:lineRule="auto"/>
              <w:ind w:left="60"/>
              <w:jc w:val="left"/>
              <w:rPr>
                <w:bdr w:val="nil"/>
              </w:rPr>
            </w:pPr>
            <w:r>
              <w:rPr>
                <w:rFonts w:ascii="Calibri" w:eastAsia="Calibri" w:hAnsi="Calibri" w:cs="Calibri"/>
                <w:sz w:val="20"/>
                <w:bdr w:val="nil"/>
              </w:rPr>
              <w:t xml:space="preserve">Narozeniny (řadové číslovky, číslovky, letopočty, časování a užití slovesa </w:t>
            </w:r>
            <w:proofErr w:type="spellStart"/>
            <w:r>
              <w:rPr>
                <w:rFonts w:ascii="Calibri" w:eastAsia="Calibri" w:hAnsi="Calibri" w:cs="Calibri"/>
                <w:sz w:val="20"/>
                <w:bdr w:val="nil"/>
              </w:rPr>
              <w:t>werden</w:t>
            </w:r>
            <w:proofErr w:type="spellEnd"/>
            <w:r>
              <w:rPr>
                <w:rFonts w:ascii="Calibri" w:eastAsia="Calibri" w:hAnsi="Calibri" w:cs="Calibri"/>
                <w:sz w:val="20"/>
                <w:bdr w:val="nil"/>
              </w:rPr>
              <w:t xml:space="preserve">, pozvánka na narozeninovou </w:t>
            </w:r>
            <w:proofErr w:type="spellStart"/>
            <w:r>
              <w:rPr>
                <w:rFonts w:ascii="Calibri" w:eastAsia="Calibri" w:hAnsi="Calibri" w:cs="Calibri"/>
                <w:sz w:val="20"/>
                <w:bdr w:val="nil"/>
              </w:rPr>
              <w:t>párty</w:t>
            </w:r>
            <w:proofErr w:type="spellEnd"/>
            <w:r>
              <w:rPr>
                <w:rFonts w:ascii="Calibri" w:eastAsia="Calibri" w:hAnsi="Calibri" w:cs="Calibri"/>
                <w:sz w:val="20"/>
                <w:bdr w:val="nil"/>
              </w:rPr>
              <w:t xml:space="preserve">, přání k narozeninám, fráze: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geboren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gestorben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Geburtstag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Wie</w:t>
            </w:r>
            <w:proofErr w:type="spellEnd"/>
            <w:r>
              <w:rPr>
                <w:rFonts w:ascii="Calibri" w:eastAsia="Calibri" w:hAnsi="Calibri" w:cs="Calibri"/>
                <w:sz w:val="20"/>
                <w:bdr w:val="nil"/>
              </w:rPr>
              <w:t xml:space="preserve"> alt </w:t>
            </w:r>
            <w:proofErr w:type="spellStart"/>
            <w:r>
              <w:rPr>
                <w:rFonts w:ascii="Calibri" w:eastAsia="Calibri" w:hAnsi="Calibri" w:cs="Calibri"/>
                <w:sz w:val="20"/>
                <w:bdr w:val="nil"/>
              </w:rPr>
              <w:t>wirst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du</w:t>
            </w:r>
            <w:proofErr w:type="spellEnd"/>
            <w:r>
              <w:rPr>
                <w:rFonts w:ascii="Calibri" w:eastAsia="Calibri" w:hAnsi="Calibri" w:cs="Calibri"/>
                <w:sz w:val="20"/>
                <w:bdr w:val="nil"/>
              </w:rPr>
              <w:t>?) </w:t>
            </w:r>
          </w:p>
        </w:tc>
      </w:tr>
      <w:tr w:rsidR="00BD68CB" w14:paraId="6357DF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8535B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99A78" w14:textId="77777777" w:rsidR="00BD68CB" w:rsidRDefault="00822628">
            <w:pPr>
              <w:spacing w:line="240" w:lineRule="auto"/>
              <w:ind w:left="60"/>
              <w:jc w:val="left"/>
              <w:rPr>
                <w:bdr w:val="nil"/>
              </w:rPr>
            </w:pPr>
            <w:r>
              <w:rPr>
                <w:rFonts w:ascii="Calibri" w:eastAsia="Calibri" w:hAnsi="Calibri" w:cs="Calibri"/>
                <w:sz w:val="20"/>
                <w:bdr w:val="nil"/>
              </w:rPr>
              <w:t xml:space="preserve">Lidské tělo a nemoci (slovní zásoba, množné číslo podstatných jmen ve spojení s číslovkou, fráze: </w:t>
            </w:r>
            <w:proofErr w:type="spellStart"/>
            <w:r>
              <w:rPr>
                <w:rFonts w:ascii="Calibri" w:eastAsia="Calibri" w:hAnsi="Calibri" w:cs="Calibri"/>
                <w:sz w:val="20"/>
                <w:bdr w:val="nil"/>
              </w:rPr>
              <w:t>Was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dir</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weh</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rozkazovací způsob, hraní scének - U lékaře, způsobová slovesa, předložky se 3. a 4. pádem) </w:t>
            </w:r>
          </w:p>
        </w:tc>
      </w:tr>
      <w:tr w:rsidR="00BD68CB" w14:paraId="7641E3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1CD5F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87F21" w14:textId="77777777" w:rsidR="00BD68CB" w:rsidRDefault="00822628">
            <w:pPr>
              <w:spacing w:line="240" w:lineRule="auto"/>
              <w:ind w:left="60"/>
              <w:jc w:val="left"/>
              <w:rPr>
                <w:bdr w:val="nil"/>
              </w:rPr>
            </w:pPr>
            <w:r>
              <w:rPr>
                <w:rFonts w:ascii="Calibri" w:eastAsia="Calibri" w:hAnsi="Calibri" w:cs="Calibri"/>
                <w:sz w:val="20"/>
                <w:bdr w:val="nil"/>
              </w:rPr>
              <w:t xml:space="preserve">Zdravý životní styl (slovní zásoba, způsobová slovesa, rozkazovací způsob, vedlejší věta s </w:t>
            </w:r>
            <w:proofErr w:type="spellStart"/>
            <w:r>
              <w:rPr>
                <w:rFonts w:ascii="Calibri" w:eastAsia="Calibri" w:hAnsi="Calibri" w:cs="Calibri"/>
                <w:sz w:val="20"/>
                <w:bdr w:val="nil"/>
              </w:rPr>
              <w:t>weil</w:t>
            </w:r>
            <w:proofErr w:type="spellEnd"/>
            <w:r>
              <w:rPr>
                <w:rFonts w:ascii="Calibri" w:eastAsia="Calibri" w:hAnsi="Calibri" w:cs="Calibri"/>
                <w:sz w:val="20"/>
                <w:bdr w:val="nil"/>
              </w:rPr>
              <w:t xml:space="preserve">, práce s </w:t>
            </w:r>
            <w:proofErr w:type="gramStart"/>
            <w:r>
              <w:rPr>
                <w:rFonts w:ascii="Calibri" w:eastAsia="Calibri" w:hAnsi="Calibri" w:cs="Calibri"/>
                <w:sz w:val="20"/>
                <w:bdr w:val="nil"/>
              </w:rPr>
              <w:t>textem - recept</w:t>
            </w:r>
            <w:proofErr w:type="gram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essen</w:t>
            </w:r>
            <w:proofErr w:type="spellEnd"/>
            <w:r>
              <w:rPr>
                <w:rFonts w:ascii="Calibri" w:eastAsia="Calibri" w:hAnsi="Calibri" w:cs="Calibri"/>
                <w:sz w:val="20"/>
                <w:bdr w:val="nil"/>
              </w:rPr>
              <w:t>) </w:t>
            </w:r>
          </w:p>
        </w:tc>
      </w:tr>
      <w:tr w:rsidR="00BD68CB" w14:paraId="6E4D65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B3A0D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F0E88" w14:textId="77777777" w:rsidR="00BD68CB" w:rsidRDefault="00822628">
            <w:pPr>
              <w:spacing w:line="240" w:lineRule="auto"/>
              <w:ind w:left="60"/>
              <w:jc w:val="left"/>
              <w:rPr>
                <w:bdr w:val="nil"/>
              </w:rPr>
            </w:pPr>
            <w:r>
              <w:rPr>
                <w:rFonts w:ascii="Calibri" w:eastAsia="Calibri" w:hAnsi="Calibri" w:cs="Calibri"/>
                <w:sz w:val="20"/>
                <w:bdr w:val="nil"/>
              </w:rPr>
              <w:t xml:space="preserve">Tradice a </w:t>
            </w:r>
            <w:proofErr w:type="gramStart"/>
            <w:r>
              <w:rPr>
                <w:rFonts w:ascii="Calibri" w:eastAsia="Calibri" w:hAnsi="Calibri" w:cs="Calibri"/>
                <w:sz w:val="20"/>
                <w:bdr w:val="nil"/>
              </w:rPr>
              <w:t>svátky - Vánoce</w:t>
            </w:r>
            <w:proofErr w:type="gramEnd"/>
            <w:r>
              <w:rPr>
                <w:rFonts w:ascii="Calibri" w:eastAsia="Calibri" w:hAnsi="Calibri" w:cs="Calibri"/>
                <w:sz w:val="20"/>
                <w:bdr w:val="nil"/>
              </w:rPr>
              <w:t>, Velikonoce </w:t>
            </w:r>
          </w:p>
        </w:tc>
      </w:tr>
      <w:tr w:rsidR="00BD68CB" w14:paraId="542F5A1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92C2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C2A60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FE53F"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7BD5EF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44E8A" w14:textId="77777777" w:rsidR="00BD68CB" w:rsidRDefault="00822628">
            <w:pPr>
              <w:spacing w:line="240" w:lineRule="auto"/>
              <w:ind w:left="60"/>
              <w:jc w:val="left"/>
              <w:rPr>
                <w:bdr w:val="nil"/>
              </w:rPr>
            </w:pPr>
            <w:r>
              <w:rPr>
                <w:rFonts w:ascii="Calibri" w:eastAsia="Calibri" w:hAnsi="Calibri" w:cs="Calibri"/>
                <w:sz w:val="20"/>
                <w:bdr w:val="nil"/>
              </w:rPr>
              <w:t>- učí žáky analyzovat a vybírat podstatné informace</w:t>
            </w:r>
          </w:p>
        </w:tc>
      </w:tr>
      <w:tr w:rsidR="00BD68CB" w14:paraId="261DF9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CDA4"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1DAA59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D476F" w14:textId="77777777" w:rsidR="00BD68CB" w:rsidRDefault="00822628">
            <w:pPr>
              <w:spacing w:line="240" w:lineRule="auto"/>
              <w:ind w:left="60"/>
              <w:jc w:val="left"/>
              <w:rPr>
                <w:bdr w:val="nil"/>
              </w:rPr>
            </w:pPr>
            <w:r>
              <w:rPr>
                <w:rFonts w:ascii="Calibri" w:eastAsia="Calibri" w:hAnsi="Calibri" w:cs="Calibri"/>
                <w:sz w:val="20"/>
                <w:bdr w:val="nil"/>
              </w:rPr>
              <w:t>- pochopení jiné kultury a porozumění jinému způsobu života, respektování rozdílů jako hodnoty</w:t>
            </w:r>
          </w:p>
        </w:tc>
      </w:tr>
      <w:tr w:rsidR="00BD68CB" w14:paraId="7229D7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879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3E4CA0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C21D"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6AE895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1C53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DC10E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57908" w14:textId="77777777" w:rsidR="00BD68CB" w:rsidRDefault="00822628">
            <w:pPr>
              <w:spacing w:line="240" w:lineRule="auto"/>
              <w:ind w:left="60"/>
              <w:jc w:val="left"/>
              <w:rPr>
                <w:bdr w:val="nil"/>
              </w:rPr>
            </w:pPr>
            <w:r>
              <w:rPr>
                <w:rFonts w:ascii="Calibri" w:eastAsia="Calibri" w:hAnsi="Calibri" w:cs="Calibri"/>
                <w:sz w:val="20"/>
                <w:bdr w:val="nil"/>
              </w:rPr>
              <w:lastRenderedPageBreak/>
              <w:t>- utváří a rozvijí základní dovednosti pro spolupráci</w:t>
            </w:r>
          </w:p>
        </w:tc>
      </w:tr>
      <w:tr w:rsidR="00BD68CB" w14:paraId="2E48A4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438ED"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129747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2759" w14:textId="77777777" w:rsidR="00BD68CB" w:rsidRDefault="00822628">
            <w:pPr>
              <w:spacing w:line="240" w:lineRule="auto"/>
              <w:ind w:left="60"/>
              <w:jc w:val="left"/>
              <w:rPr>
                <w:bdr w:val="nil"/>
              </w:rPr>
            </w:pPr>
            <w:r>
              <w:rPr>
                <w:rFonts w:ascii="Calibri" w:eastAsia="Calibri" w:hAnsi="Calibri" w:cs="Calibri"/>
                <w:sz w:val="20"/>
                <w:bdr w:val="nil"/>
              </w:rPr>
              <w:t>- vede k uvědomování si nezbytnosti dorozumět se mezi státy</w:t>
            </w:r>
          </w:p>
        </w:tc>
      </w:tr>
    </w:tbl>
    <w:p w14:paraId="5094DB0E" w14:textId="77777777" w:rsidR="00BD68CB" w:rsidRDefault="00822628">
      <w:pPr>
        <w:rPr>
          <w:bdr w:val="nil"/>
        </w:rPr>
      </w:pPr>
      <w:r>
        <w:rPr>
          <w:bdr w:val="nil"/>
        </w:rPr>
        <w:t>    </w:t>
      </w:r>
    </w:p>
    <w:p w14:paraId="79A49780" w14:textId="77777777" w:rsidR="00BD68CB" w:rsidRDefault="00822628">
      <w:pPr>
        <w:pStyle w:val="Nadpis2"/>
        <w:spacing w:before="299" w:after="299"/>
        <w:rPr>
          <w:bdr w:val="nil"/>
        </w:rPr>
      </w:pPr>
      <w:bookmarkStart w:id="31" w:name="_Toc256000033"/>
      <w:r>
        <w:rPr>
          <w:bdr w:val="nil"/>
        </w:rPr>
        <w:t>Matematika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41BE75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50D86"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F4A99D"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55D77B8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7DA63"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1EE9E"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BF764"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0EA8EC"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73274D"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B765FB"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FF9B8"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BCFC7"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EC727"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03B1668" w14:textId="77777777" w:rsidR="00BD68CB" w:rsidRDefault="00BD68CB"/>
        </w:tc>
      </w:tr>
      <w:tr w:rsidR="00BD68CB" w14:paraId="79701D5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BE661"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1F160"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DD6D"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4124"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BD1CE"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C8981"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3E026" w14:textId="77777777" w:rsidR="00BD68CB" w:rsidRDefault="0082262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AD3D1"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CD3BD" w14:textId="77777777" w:rsidR="00BD68CB" w:rsidRDefault="0082262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3D932" w14:textId="77777777" w:rsidR="00BD68CB" w:rsidRDefault="00822628">
            <w:pPr>
              <w:keepNext/>
              <w:spacing w:line="240" w:lineRule="auto"/>
              <w:jc w:val="center"/>
              <w:rPr>
                <w:bdr w:val="nil"/>
              </w:rPr>
            </w:pPr>
            <w:r>
              <w:rPr>
                <w:rFonts w:ascii="Calibri" w:eastAsia="Calibri" w:hAnsi="Calibri" w:cs="Calibri"/>
                <w:bdr w:val="nil"/>
              </w:rPr>
              <w:t>44</w:t>
            </w:r>
          </w:p>
        </w:tc>
      </w:tr>
      <w:tr w:rsidR="00BD68CB" w14:paraId="60E280A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28C10"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42C9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4A1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B094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00BA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D346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4378"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60E7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5A3B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6EEC3" w14:textId="77777777" w:rsidR="00BD68CB" w:rsidRDefault="00BD68CB"/>
        </w:tc>
      </w:tr>
    </w:tbl>
    <w:p w14:paraId="6C6ED1B9"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A50F07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70897C"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74DCF" w14:textId="77777777" w:rsidR="00BD68CB" w:rsidRDefault="00822628">
            <w:pPr>
              <w:shd w:val="clear" w:color="auto" w:fill="9CC2E5"/>
              <w:spacing w:line="240" w:lineRule="auto"/>
              <w:jc w:val="center"/>
              <w:rPr>
                <w:bdr w:val="nil"/>
              </w:rPr>
            </w:pPr>
            <w:r>
              <w:rPr>
                <w:rFonts w:ascii="Calibri" w:eastAsia="Calibri" w:hAnsi="Calibri" w:cs="Calibri"/>
                <w:bdr w:val="nil"/>
              </w:rPr>
              <w:t>Matematika</w:t>
            </w:r>
          </w:p>
        </w:tc>
      </w:tr>
      <w:tr w:rsidR="00BD68CB" w14:paraId="2DF565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5DF26"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E6715" w14:textId="77777777" w:rsidR="00BD68CB" w:rsidRDefault="00822628">
            <w:pPr>
              <w:spacing w:line="240" w:lineRule="auto"/>
              <w:jc w:val="left"/>
              <w:rPr>
                <w:bdr w:val="nil"/>
              </w:rPr>
            </w:pPr>
            <w:r>
              <w:rPr>
                <w:rFonts w:ascii="Calibri" w:eastAsia="Calibri" w:hAnsi="Calibri" w:cs="Calibri"/>
                <w:bdr w:val="nil"/>
              </w:rPr>
              <w:t>Matematika a její aplikace</w:t>
            </w:r>
          </w:p>
        </w:tc>
      </w:tr>
      <w:tr w:rsidR="00BD68CB" w14:paraId="1A3331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2F728"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081C4" w14:textId="77777777" w:rsidR="00BD68CB" w:rsidRDefault="00822628">
            <w:pPr>
              <w:spacing w:line="240" w:lineRule="auto"/>
              <w:jc w:val="left"/>
              <w:rPr>
                <w:bdr w:val="nil"/>
              </w:rPr>
            </w:pPr>
            <w:r>
              <w:rPr>
                <w:rFonts w:ascii="Calibri" w:eastAsia="Calibri" w:hAnsi="Calibri" w:cs="Calibri"/>
                <w:bdr w:val="nil"/>
              </w:rPr>
              <w:t>Tato vzdělávací oblast je v základním vzdělávání založena především na praktických činnostech, které jsou typické pro práci s matematickými objekty a pro užití matematiky v reálných situacích. Poskytuje vědomosti a dovednosti potřebné v praktický život a vytváří předpoklady pro další úspěšné studium.</w:t>
            </w:r>
            <w:r>
              <w:rPr>
                <w:rFonts w:ascii="Calibri" w:eastAsia="Calibri" w:hAnsi="Calibri" w:cs="Calibri"/>
                <w:bdr w:val="nil"/>
              </w:rPr>
              <w:br/>
              <w:t>Vzdělávání klade důraz na důkladné porozumění základním myšlenkovým postupům a pojmům matematiky a jejich vzájemným vztahům. Žáci si postupně osvojují některé pojmy, algoritmy, terminologii, symboliku a způsoby jejich užití.</w:t>
            </w:r>
            <w:r>
              <w:rPr>
                <w:rFonts w:ascii="Calibri" w:eastAsia="Calibri" w:hAnsi="Calibri" w:cs="Calibri"/>
                <w:bdr w:val="nil"/>
              </w:rPr>
              <w:br/>
              <w:t>Vzdělávací obsah tohoto oboru je rozdělen na čtyři tematické okruhy:</w:t>
            </w:r>
            <w:r>
              <w:rPr>
                <w:rFonts w:ascii="Calibri" w:eastAsia="Calibri" w:hAnsi="Calibri" w:cs="Calibri"/>
                <w:bdr w:val="nil"/>
              </w:rPr>
              <w:br/>
              <w:t> * čísla a početní operace</w:t>
            </w:r>
            <w:r>
              <w:rPr>
                <w:rFonts w:ascii="Calibri" w:eastAsia="Calibri" w:hAnsi="Calibri" w:cs="Calibri"/>
                <w:bdr w:val="nil"/>
              </w:rPr>
              <w:br/>
              <w:t> * závislosti, vztahy a práce s daty</w:t>
            </w:r>
            <w:r>
              <w:rPr>
                <w:rFonts w:ascii="Calibri" w:eastAsia="Calibri" w:hAnsi="Calibri" w:cs="Calibri"/>
                <w:bdr w:val="nil"/>
              </w:rPr>
              <w:br/>
              <w:t> * geometrie v rovině a prostoru</w:t>
            </w:r>
            <w:r>
              <w:rPr>
                <w:rFonts w:ascii="Calibri" w:eastAsia="Calibri" w:hAnsi="Calibri" w:cs="Calibri"/>
                <w:bdr w:val="nil"/>
              </w:rPr>
              <w:br/>
              <w:t> * nestandardní aplikační úlohy a problémy</w:t>
            </w:r>
          </w:p>
          <w:p w14:paraId="0EDEF394" w14:textId="77777777" w:rsidR="00BD68CB" w:rsidRDefault="00822628">
            <w:pPr>
              <w:spacing w:line="240" w:lineRule="auto"/>
              <w:jc w:val="left"/>
              <w:rPr>
                <w:bdr w:val="nil"/>
              </w:rPr>
            </w:pPr>
            <w:r>
              <w:rPr>
                <w:rFonts w:ascii="Calibri" w:eastAsia="Calibri" w:hAnsi="Calibri" w:cs="Calibri"/>
                <w:bdr w:val="nil"/>
              </w:rPr>
              <w:t>Na tematický okruh </w:t>
            </w:r>
            <w:r>
              <w:rPr>
                <w:rFonts w:ascii="Calibri" w:eastAsia="Calibri" w:hAnsi="Calibri" w:cs="Calibri"/>
                <w:b/>
                <w:bCs/>
                <w:bdr w:val="nil"/>
              </w:rPr>
              <w:t>Čísla a početní operace</w:t>
            </w:r>
            <w:r>
              <w:rPr>
                <w:rFonts w:ascii="Calibri" w:eastAsia="Calibri" w:hAnsi="Calibri" w:cs="Calibri"/>
                <w:bdr w:val="nil"/>
              </w:rPr>
              <w:t> na I. stupni navazuje tematický okruh </w:t>
            </w:r>
            <w:r>
              <w:rPr>
                <w:rFonts w:ascii="Calibri" w:eastAsia="Calibri" w:hAnsi="Calibri" w:cs="Calibri"/>
                <w:b/>
                <w:bCs/>
                <w:bdr w:val="nil"/>
              </w:rPr>
              <w:t>Číslo a proměnná</w:t>
            </w:r>
            <w:r>
              <w:rPr>
                <w:rFonts w:ascii="Calibri" w:eastAsia="Calibri" w:hAnsi="Calibri" w:cs="Calibri"/>
                <w:bdr w:val="nil"/>
              </w:rPr>
              <w:t> na II. stupni. Žáci osvojují aritmetické operace v jejich třech složkách: dovednost provádět operaci, algoritmické porozumění, významové porozumění.</w:t>
            </w:r>
            <w:r>
              <w:rPr>
                <w:rFonts w:ascii="Calibri" w:eastAsia="Calibri" w:hAnsi="Calibri" w:cs="Calibri"/>
                <w:bdr w:val="nil"/>
              </w:rPr>
              <w:br/>
            </w:r>
            <w:r>
              <w:rPr>
                <w:rFonts w:ascii="Calibri" w:eastAsia="Calibri" w:hAnsi="Calibri" w:cs="Calibri"/>
                <w:bdr w:val="nil"/>
              </w:rPr>
              <w:lastRenderedPageBreak/>
              <w:t>Učí se získávat číselné údaje měřením, odhadováním, výpočtem a zaokrouhlováním. Seznamují se s pojmem proměnná a s její rolí při matematizaci reálných situací.</w:t>
            </w:r>
            <w:r>
              <w:rPr>
                <w:rFonts w:ascii="Calibri" w:eastAsia="Calibri" w:hAnsi="Calibri" w:cs="Calibri"/>
                <w:bdr w:val="nil"/>
              </w:rPr>
              <w:br/>
              <w:t>V tematickém okruhu </w:t>
            </w:r>
            <w:r>
              <w:rPr>
                <w:rFonts w:ascii="Calibri" w:eastAsia="Calibri" w:hAnsi="Calibri" w:cs="Calibri"/>
                <w:b/>
                <w:bCs/>
                <w:bdr w:val="nil"/>
              </w:rPr>
              <w:t>Závislosti, vztahy a práce s daty</w:t>
            </w:r>
            <w:r>
              <w:rPr>
                <w:rFonts w:ascii="Calibri" w:eastAsia="Calibri" w:hAnsi="Calibri" w:cs="Calibri"/>
                <w:bdr w:val="nil"/>
              </w:rPr>
              <w:t> žáci rozpoznávají určité typy změn a závislostí, které jsou projevem běžných jevů reálného světa, seznamují se s jejich reprezentacemi. Uvědomují si změny a závislosti známých jevů, docházejí k pochopení, že změnou může být růst i pokles, že změna může mít i nulovou hodnotu. Tyto změny a závislosti žáci analyzují z tabulek, diagramů a grafů, v jednoduchých případech je konstruují, vyjadřují matematickým předpisem nebo je modelují s využitím vhodného počítačového programu nebo grafického kalkulátoru.</w:t>
            </w:r>
            <w:r>
              <w:rPr>
                <w:rFonts w:ascii="Calibri" w:eastAsia="Calibri" w:hAnsi="Calibri" w:cs="Calibri"/>
                <w:bdr w:val="nil"/>
              </w:rPr>
              <w:br/>
              <w:t>V tematickém okruhu </w:t>
            </w:r>
            <w:r>
              <w:rPr>
                <w:rFonts w:ascii="Calibri" w:eastAsia="Calibri" w:hAnsi="Calibri" w:cs="Calibri"/>
                <w:b/>
                <w:bCs/>
                <w:bdr w:val="nil"/>
              </w:rPr>
              <w:t>Geometrie v rovině a v prostoru</w:t>
            </w:r>
            <w:r>
              <w:rPr>
                <w:rFonts w:ascii="Calibri" w:eastAsia="Calibri" w:hAnsi="Calibri" w:cs="Calibri"/>
                <w:bdr w:val="nil"/>
              </w:rPr>
              <w:t> žáci určují a znázorňují geometrické útvary, řeší polohové a metrické úlohy a problémy. Geometricky modelují reálné situace, hledají podobnosti a odlišnosti útvarů, které se vyskytují všude kolem nás. Uvědomují si vzájemné polohy objektů v rovině a prostoru, učí se porovnávat, odhadovat, měřit délku, velikost úhlu, obvod a obsah, zdokonalují svůj grafický projev. </w:t>
            </w:r>
            <w:r>
              <w:rPr>
                <w:rFonts w:ascii="Calibri" w:eastAsia="Calibri" w:hAnsi="Calibri" w:cs="Calibri"/>
                <w:bdr w:val="nil"/>
              </w:rPr>
              <w:br/>
              <w:t>Důležitou součástí matematického vzdělávání jsou </w:t>
            </w:r>
            <w:r>
              <w:rPr>
                <w:rFonts w:ascii="Calibri" w:eastAsia="Calibri" w:hAnsi="Calibri" w:cs="Calibri"/>
                <w:b/>
                <w:bCs/>
                <w:bdr w:val="nil"/>
              </w:rPr>
              <w:t>Nestandardní aplikační úlohy a problémy</w:t>
            </w:r>
            <w:r>
              <w:rPr>
                <w:rFonts w:ascii="Calibri" w:eastAsia="Calibri" w:hAnsi="Calibri" w:cs="Calibri"/>
                <w:bdr w:val="nil"/>
              </w:rPr>
              <w:t>, jejichž řešení může být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žáků ve vlastní schopnosti, může podchytit i ty žáky, kteří jsou v matematice méně úspěšní nebo naopak vykazují matematické nadání.</w:t>
            </w:r>
            <w:r>
              <w:rPr>
                <w:rFonts w:ascii="Calibri" w:eastAsia="Calibri" w:hAnsi="Calibri" w:cs="Calibri"/>
                <w:bdr w:val="nil"/>
              </w:rPr>
              <w:br/>
              <w:t>Žáci se učí využívat prostředky výpočetní techniky - kalkulátory, vhodný počítačový software, různé typy výukových programů, používat některé další pomůcky, což umožňuje přístup k matematice i žákům, kteří mají nedostatky v numerickém počítání a v rýsovacích technikách. Pracují rovněž s různými zdroji informací. Učí se kontrolovat výpočty, uvažovat o možnostech výsledků, odhadovat. Jsou tak soustavně vedeni k sebekontrole a sebehodnocení.</w:t>
            </w:r>
          </w:p>
        </w:tc>
      </w:tr>
      <w:tr w:rsidR="00BD68CB" w14:paraId="526568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F1B4CE"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2248B" w14:textId="77777777" w:rsidR="00BD68CB" w:rsidRDefault="00822628">
            <w:pPr>
              <w:spacing w:line="240" w:lineRule="auto"/>
              <w:jc w:val="left"/>
              <w:rPr>
                <w:bdr w:val="nil"/>
              </w:rPr>
            </w:pPr>
            <w:r>
              <w:rPr>
                <w:rFonts w:ascii="Calibri" w:eastAsia="Calibri" w:hAnsi="Calibri" w:cs="Calibri"/>
                <w:b/>
                <w:bCs/>
                <w:bdr w:val="nil"/>
              </w:rPr>
              <w:t>Formy</w:t>
            </w:r>
          </w:p>
          <w:p w14:paraId="6C30BCF0" w14:textId="77777777" w:rsidR="00BD68CB" w:rsidRDefault="00822628">
            <w:pPr>
              <w:spacing w:line="240" w:lineRule="auto"/>
              <w:jc w:val="left"/>
              <w:rPr>
                <w:bdr w:val="nil"/>
              </w:rPr>
            </w:pPr>
            <w:r>
              <w:rPr>
                <w:rFonts w:ascii="Calibri" w:eastAsia="Calibri" w:hAnsi="Calibri" w:cs="Calibri"/>
                <w:bdr w:val="nil"/>
              </w:rPr>
              <w:t xml:space="preserve">* individuální </w:t>
            </w:r>
            <w:proofErr w:type="gramStart"/>
            <w:r>
              <w:rPr>
                <w:rFonts w:ascii="Calibri" w:eastAsia="Calibri" w:hAnsi="Calibri" w:cs="Calibri"/>
                <w:bdr w:val="nil"/>
              </w:rPr>
              <w:t>práce - samostatná</w:t>
            </w:r>
            <w:proofErr w:type="gramEnd"/>
            <w:r>
              <w:rPr>
                <w:rFonts w:ascii="Calibri" w:eastAsia="Calibri" w:hAnsi="Calibri" w:cs="Calibri"/>
                <w:bdr w:val="nil"/>
              </w:rPr>
              <w:br/>
              <w:t>* frontální</w:t>
            </w:r>
            <w:r>
              <w:rPr>
                <w:rFonts w:ascii="Calibri" w:eastAsia="Calibri" w:hAnsi="Calibri" w:cs="Calibri"/>
                <w:bdr w:val="nil"/>
              </w:rPr>
              <w:br/>
              <w:t>* skupinová práce</w:t>
            </w:r>
            <w:r>
              <w:rPr>
                <w:rFonts w:ascii="Calibri" w:eastAsia="Calibri" w:hAnsi="Calibri" w:cs="Calibri"/>
                <w:bdr w:val="nil"/>
              </w:rPr>
              <w:br/>
              <w:t>* práce ve dvojicích</w:t>
            </w:r>
            <w:r>
              <w:rPr>
                <w:rFonts w:ascii="Calibri" w:eastAsia="Calibri" w:hAnsi="Calibri" w:cs="Calibri"/>
                <w:bdr w:val="nil"/>
              </w:rPr>
              <w:br/>
            </w:r>
          </w:p>
          <w:p w14:paraId="24CD383A" w14:textId="77777777" w:rsidR="00BD68CB" w:rsidRDefault="00822628">
            <w:pPr>
              <w:spacing w:line="240" w:lineRule="auto"/>
              <w:jc w:val="left"/>
              <w:rPr>
                <w:bdr w:val="nil"/>
              </w:rPr>
            </w:pPr>
            <w:r>
              <w:rPr>
                <w:rFonts w:ascii="Calibri" w:eastAsia="Calibri" w:hAnsi="Calibri" w:cs="Calibri"/>
                <w:b/>
                <w:bCs/>
                <w:bdr w:val="nil"/>
              </w:rPr>
              <w:lastRenderedPageBreak/>
              <w:t>Metody</w:t>
            </w:r>
            <w:r>
              <w:rPr>
                <w:rFonts w:ascii="Calibri" w:eastAsia="Calibri" w:hAnsi="Calibri" w:cs="Calibri"/>
                <w:bdr w:val="nil"/>
              </w:rPr>
              <w:br/>
              <w:t>* projekční</w:t>
            </w:r>
            <w:r>
              <w:rPr>
                <w:rFonts w:ascii="Calibri" w:eastAsia="Calibri" w:hAnsi="Calibri" w:cs="Calibri"/>
                <w:bdr w:val="nil"/>
              </w:rPr>
              <w:br/>
              <w:t>* demonstrační</w:t>
            </w:r>
            <w:r>
              <w:rPr>
                <w:rFonts w:ascii="Calibri" w:eastAsia="Calibri" w:hAnsi="Calibri" w:cs="Calibri"/>
                <w:bdr w:val="nil"/>
              </w:rPr>
              <w:br/>
              <w:t>* grafické</w:t>
            </w:r>
            <w:r>
              <w:rPr>
                <w:rFonts w:ascii="Calibri" w:eastAsia="Calibri" w:hAnsi="Calibri" w:cs="Calibri"/>
                <w:bdr w:val="nil"/>
              </w:rPr>
              <w:br/>
              <w:t>* soutěživých her</w:t>
            </w:r>
            <w:r>
              <w:rPr>
                <w:rFonts w:ascii="Calibri" w:eastAsia="Calibri" w:hAnsi="Calibri" w:cs="Calibri"/>
                <w:bdr w:val="nil"/>
              </w:rPr>
              <w:br/>
              <w:t>* brainstorming</w:t>
            </w:r>
            <w:r>
              <w:rPr>
                <w:rFonts w:ascii="Calibri" w:eastAsia="Calibri" w:hAnsi="Calibri" w:cs="Calibri"/>
                <w:bdr w:val="nil"/>
              </w:rPr>
              <w:br/>
              <w:t>* rozlišování, analyzování reálných situací</w:t>
            </w:r>
            <w:r>
              <w:rPr>
                <w:rFonts w:ascii="Calibri" w:eastAsia="Calibri" w:hAnsi="Calibri" w:cs="Calibri"/>
                <w:bdr w:val="nil"/>
              </w:rPr>
              <w:br/>
              <w:t>* pozorování</w:t>
            </w:r>
            <w:r>
              <w:rPr>
                <w:rFonts w:ascii="Calibri" w:eastAsia="Calibri" w:hAnsi="Calibri" w:cs="Calibri"/>
                <w:bdr w:val="nil"/>
              </w:rPr>
              <w:br/>
              <w:t xml:space="preserve">* metody slovní – výklad, rozhovor, diskuze </w:t>
            </w:r>
            <w:r>
              <w:rPr>
                <w:rFonts w:ascii="Calibri" w:eastAsia="Calibri" w:hAnsi="Calibri" w:cs="Calibri"/>
                <w:bdr w:val="nil"/>
              </w:rPr>
              <w:br/>
              <w:t>* práce s knihou</w:t>
            </w:r>
            <w:r>
              <w:rPr>
                <w:rFonts w:ascii="Calibri" w:eastAsia="Calibri" w:hAnsi="Calibri" w:cs="Calibri"/>
                <w:bdr w:val="nil"/>
              </w:rPr>
              <w:br/>
              <w:t xml:space="preserve">* inscenační při řešení slovních úloh, </w:t>
            </w:r>
            <w:r>
              <w:rPr>
                <w:rFonts w:ascii="Calibri" w:eastAsia="Calibri" w:hAnsi="Calibri" w:cs="Calibri"/>
                <w:bdr w:val="nil"/>
              </w:rPr>
              <w:br/>
              <w:t>* činnostní učení – stavebnice, modely</w:t>
            </w:r>
            <w:r>
              <w:rPr>
                <w:rFonts w:ascii="Calibri" w:eastAsia="Calibri" w:hAnsi="Calibri" w:cs="Calibri"/>
                <w:bdr w:val="nil"/>
              </w:rPr>
              <w:br/>
              <w:t>* projektové vyučování</w:t>
            </w:r>
            <w:r>
              <w:rPr>
                <w:rFonts w:ascii="Calibri" w:eastAsia="Calibri" w:hAnsi="Calibri" w:cs="Calibri"/>
                <w:bdr w:val="nil"/>
              </w:rPr>
              <w:br/>
              <w:t>* problémové vyučování</w:t>
            </w:r>
            <w:r>
              <w:rPr>
                <w:rFonts w:ascii="Calibri" w:eastAsia="Calibri" w:hAnsi="Calibri" w:cs="Calibri"/>
                <w:bdr w:val="nil"/>
              </w:rPr>
              <w:br/>
              <w:t xml:space="preserve">* práce s krychlí </w:t>
            </w:r>
            <w:r>
              <w:rPr>
                <w:rFonts w:ascii="Calibri" w:eastAsia="Calibri" w:hAnsi="Calibri" w:cs="Calibri"/>
                <w:bdr w:val="nil"/>
              </w:rPr>
              <w:br/>
              <w:t>* hra s čísly, doplňování, tajenky</w:t>
            </w:r>
            <w:r>
              <w:rPr>
                <w:rFonts w:ascii="Calibri" w:eastAsia="Calibri" w:hAnsi="Calibri" w:cs="Calibri"/>
                <w:bdr w:val="nil"/>
              </w:rPr>
              <w:br/>
              <w:t>* sebehodnocení</w:t>
            </w:r>
            <w:r>
              <w:rPr>
                <w:rFonts w:ascii="Calibri" w:eastAsia="Calibri" w:hAnsi="Calibri" w:cs="Calibri"/>
                <w:bdr w:val="nil"/>
              </w:rPr>
              <w:br/>
              <w:t>* využívání moderních informačních zdrojů</w:t>
            </w:r>
          </w:p>
          <w:p w14:paraId="6FF2D86B" w14:textId="77777777" w:rsidR="00BD68CB" w:rsidRDefault="00822628">
            <w:pPr>
              <w:spacing w:line="240" w:lineRule="auto"/>
              <w:jc w:val="left"/>
              <w:rPr>
                <w:bdr w:val="nil"/>
              </w:rPr>
            </w:pPr>
            <w:r>
              <w:rPr>
                <w:rFonts w:ascii="Calibri" w:eastAsia="Calibri" w:hAnsi="Calibri" w:cs="Calibri"/>
                <w:bdr w:val="nil"/>
              </w:rPr>
              <w:t xml:space="preserve">Vzdělávací obsah vzdělávacího oboru Matematika a její aplikace je realizován ve všech ročnících základního vzdělávání. </w:t>
            </w:r>
            <w:r>
              <w:rPr>
                <w:rFonts w:ascii="Calibri" w:eastAsia="Calibri" w:hAnsi="Calibri" w:cs="Calibri"/>
                <w:bdr w:val="nil"/>
              </w:rPr>
              <w:br/>
              <w:t>Časová dotace předmětu matematika je následující:</w:t>
            </w:r>
            <w:r>
              <w:rPr>
                <w:rFonts w:ascii="Calibri" w:eastAsia="Calibri" w:hAnsi="Calibri" w:cs="Calibri"/>
                <w:bdr w:val="nil"/>
              </w:rPr>
              <w:br/>
              <w:t>1. - 6. ročník       5 hodin týdně</w:t>
            </w:r>
            <w:r>
              <w:rPr>
                <w:rFonts w:ascii="Calibri" w:eastAsia="Calibri" w:hAnsi="Calibri" w:cs="Calibri"/>
                <w:bdr w:val="nil"/>
              </w:rPr>
              <w:br/>
              <w:t>7. a 8. ročník       4 hodiny týdně</w:t>
            </w:r>
            <w:r>
              <w:rPr>
                <w:rFonts w:ascii="Calibri" w:eastAsia="Calibri" w:hAnsi="Calibri" w:cs="Calibri"/>
                <w:bdr w:val="nil"/>
              </w:rPr>
              <w:br/>
              <w:t>9. ročník             5 hodin týdně</w:t>
            </w:r>
          </w:p>
        </w:tc>
      </w:tr>
      <w:tr w:rsidR="00BD68CB" w14:paraId="25225A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3D246"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69581" w14:textId="77777777" w:rsidR="00BD68CB" w:rsidRDefault="00822628" w:rsidP="00822628">
            <w:pPr>
              <w:numPr>
                <w:ilvl w:val="0"/>
                <w:numId w:val="57"/>
              </w:numPr>
              <w:spacing w:line="240" w:lineRule="auto"/>
              <w:jc w:val="left"/>
              <w:rPr>
                <w:bdr w:val="nil"/>
              </w:rPr>
            </w:pPr>
            <w:r>
              <w:rPr>
                <w:rFonts w:ascii="Calibri" w:eastAsia="Calibri" w:hAnsi="Calibri" w:cs="Calibri"/>
                <w:bdr w:val="nil"/>
              </w:rPr>
              <w:t>Matematika a její aplikace</w:t>
            </w:r>
          </w:p>
        </w:tc>
      </w:tr>
      <w:tr w:rsidR="00BD68CB" w14:paraId="6092F1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E52C4B"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0F9FC"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Český jazyk a literatura</w:t>
            </w:r>
          </w:p>
          <w:p w14:paraId="34E30FFD"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Anglický jazyk</w:t>
            </w:r>
          </w:p>
          <w:p w14:paraId="05E935C7"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Člověk a svět práce</w:t>
            </w:r>
          </w:p>
          <w:p w14:paraId="5EC0D71A"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Dějepis</w:t>
            </w:r>
          </w:p>
          <w:p w14:paraId="2708E90C"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Fyzika</w:t>
            </w:r>
          </w:p>
          <w:p w14:paraId="1BE13AB7"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Chemie</w:t>
            </w:r>
          </w:p>
          <w:p w14:paraId="2A9651A7"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lastRenderedPageBreak/>
              <w:t>Hudební výchova</w:t>
            </w:r>
          </w:p>
          <w:p w14:paraId="63C73EF8"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Výtvarná výchova</w:t>
            </w:r>
          </w:p>
          <w:p w14:paraId="6DC79EFC"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Prvouka</w:t>
            </w:r>
          </w:p>
          <w:p w14:paraId="1E2B2328"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Přírodověda</w:t>
            </w:r>
          </w:p>
          <w:p w14:paraId="77F087E0"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Vlastivěda</w:t>
            </w:r>
          </w:p>
          <w:p w14:paraId="61998E1D"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Tělesná výchova</w:t>
            </w:r>
          </w:p>
          <w:p w14:paraId="5AEDE48C"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Zeměpis</w:t>
            </w:r>
          </w:p>
          <w:p w14:paraId="7365ABEB"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Přírodopis</w:t>
            </w:r>
          </w:p>
          <w:p w14:paraId="1E814724" w14:textId="77777777" w:rsidR="00BD68CB" w:rsidRDefault="00822628" w:rsidP="00822628">
            <w:pPr>
              <w:numPr>
                <w:ilvl w:val="0"/>
                <w:numId w:val="58"/>
              </w:numPr>
              <w:spacing w:line="240" w:lineRule="auto"/>
              <w:jc w:val="left"/>
              <w:rPr>
                <w:bdr w:val="nil"/>
              </w:rPr>
            </w:pPr>
            <w:r>
              <w:rPr>
                <w:rFonts w:ascii="Calibri" w:eastAsia="Calibri" w:hAnsi="Calibri" w:cs="Calibri"/>
                <w:bdr w:val="nil"/>
              </w:rPr>
              <w:t>Výchova k občanství</w:t>
            </w:r>
          </w:p>
        </w:tc>
      </w:tr>
      <w:tr w:rsidR="00BD68CB" w14:paraId="6F96614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52B7B1"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DA499"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238023E7"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osvojování základních matematických pojmů a postupů na základě aktivních činností každého žáka</w:t>
            </w:r>
          </w:p>
          <w:p w14:paraId="05EE1E1D"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porozumění základním pojmům matematiky a jejich vzájemným vztahům</w:t>
            </w:r>
          </w:p>
          <w:p w14:paraId="1B05FE1D"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rozvíjení zkušeností s matematickým modelováním pomocí činností, které dokážou matematicky popsat</w:t>
            </w:r>
          </w:p>
          <w:p w14:paraId="4FF269E0"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osvojování nových matematických pojmů na základě aktivních činností každého žáka</w:t>
            </w:r>
          </w:p>
          <w:p w14:paraId="21D49593"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předkládáme nové poznatky ve spojení s předcházejícím učivem, uplatnění analogie pro zavedení početních výkonů v rozšířeném číselném oboru</w:t>
            </w:r>
          </w:p>
          <w:p w14:paraId="737AE671"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využíváme schopností objevovat za vedení učitele další nové matematické poznatky na základě pozorování a rozlišování, vyvozování a zobecňování závěrů</w:t>
            </w:r>
          </w:p>
          <w:p w14:paraId="4CE7662D"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vytváření předpokladů pro rozvíjení logického myšlení, vyslovování úsudků</w:t>
            </w:r>
          </w:p>
          <w:p w14:paraId="6447A031"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rozvíjení kombinatorického a logického myšlení, ke kritickému usuzování a srozumitelné a věcné argumentaci prostřednictvím řešení matematických problémů,</w:t>
            </w:r>
          </w:p>
          <w:p w14:paraId="2AD95B75" w14:textId="77777777" w:rsidR="00BD68CB" w:rsidRDefault="00822628" w:rsidP="00822628">
            <w:pPr>
              <w:numPr>
                <w:ilvl w:val="0"/>
                <w:numId w:val="59"/>
              </w:numPr>
              <w:spacing w:line="240" w:lineRule="auto"/>
              <w:jc w:val="left"/>
              <w:rPr>
                <w:sz w:val="24"/>
                <w:bdr w:val="nil"/>
              </w:rPr>
            </w:pPr>
            <w:r>
              <w:rPr>
                <w:rFonts w:ascii="Calibri" w:eastAsia="Calibri" w:hAnsi="Calibri" w:cs="Calibri"/>
                <w:bdr w:val="nil"/>
              </w:rPr>
              <w:t>rozvíjení abstraktního a exaktního myšlení osvojováním si a využíváním základních matematických pojmů a vztahů, k poznávání jejich charakteristických vlastností a na základě těchto vlastností k určování a zařazování pojmů,</w:t>
            </w:r>
          </w:p>
        </w:tc>
      </w:tr>
      <w:tr w:rsidR="00BD68CB" w14:paraId="179ADF4E" w14:textId="77777777">
        <w:tc>
          <w:tcPr>
            <w:tcW w:w="1500" w:type="pct"/>
            <w:vMerge/>
            <w:tcBorders>
              <w:top w:val="inset" w:sz="6" w:space="0" w:color="808080"/>
              <w:left w:val="inset" w:sz="6" w:space="0" w:color="808080"/>
              <w:bottom w:val="inset" w:sz="6" w:space="0" w:color="808080"/>
              <w:right w:val="inset" w:sz="6" w:space="0" w:color="808080"/>
            </w:tcBorders>
          </w:tcPr>
          <w:p w14:paraId="771FEA5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CFE5E"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56672700"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využívání zkušeností žáků z praktického života</w:t>
            </w:r>
          </w:p>
          <w:p w14:paraId="4E501672"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aktivní práci – vymýšlení úloh, komunikace mezi žáky, efektivní využívání osvojených poznatků</w:t>
            </w:r>
          </w:p>
          <w:p w14:paraId="7179FF62"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lastRenderedPageBreak/>
              <w:t>vedeme k činnostnímu rozšíření číselného oboru, utvrzení představy o desítkové soustavě</w:t>
            </w:r>
          </w:p>
          <w:p w14:paraId="704748FC"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vedeme k propojování nových poznatků v matematice s poznatky z praktického života</w:t>
            </w:r>
          </w:p>
          <w:p w14:paraId="79C7EB72"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používání peněz při činnostním řešení úloh s náměty z obchodování</w:t>
            </w:r>
          </w:p>
          <w:p w14:paraId="05A07705"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 xml:space="preserve">napomáháme ke schopnosti porozumět grafickým schématům, tabulkám i jiným schematickým znázorněním, vytvářet jednoduchá </w:t>
            </w:r>
            <w:proofErr w:type="spellStart"/>
            <w:r>
              <w:rPr>
                <w:rFonts w:ascii="Calibri" w:eastAsia="Calibri" w:hAnsi="Calibri" w:cs="Calibri"/>
                <w:bdr w:val="nil"/>
              </w:rPr>
              <w:t>schématavytváření</w:t>
            </w:r>
            <w:proofErr w:type="spellEnd"/>
            <w:r>
              <w:rPr>
                <w:rFonts w:ascii="Calibri" w:eastAsia="Calibri" w:hAnsi="Calibri" w:cs="Calibri"/>
                <w:bdr w:val="nil"/>
              </w:rPr>
              <w:t xml:space="preserve"> slovních úloh a matematických problémů pro různé obory činnosti lidí</w:t>
            </w:r>
          </w:p>
          <w:p w14:paraId="78029F01" w14:textId="77777777" w:rsidR="00BD68CB" w:rsidRDefault="00822628" w:rsidP="00822628">
            <w:pPr>
              <w:numPr>
                <w:ilvl w:val="0"/>
                <w:numId w:val="60"/>
              </w:numPr>
              <w:spacing w:line="240" w:lineRule="auto"/>
              <w:jc w:val="left"/>
              <w:rPr>
                <w:bdr w:val="nil"/>
              </w:rPr>
            </w:pPr>
            <w:r>
              <w:rPr>
                <w:rFonts w:ascii="Calibri" w:eastAsia="Calibri" w:hAnsi="Calibri" w:cs="Calibri"/>
                <w:bdr w:val="nil"/>
              </w:rPr>
              <w:t>provádění rozboru problému a plánu řešení, odhadování výsledků, volbě správného postupu k vyřešení problému a vyhodnocování správnosti výsledku vzhledem k podmínkám úlohy nebo problému</w:t>
            </w:r>
          </w:p>
        </w:tc>
      </w:tr>
      <w:tr w:rsidR="00BD68CB" w14:paraId="46EBB3EE" w14:textId="77777777">
        <w:tc>
          <w:tcPr>
            <w:tcW w:w="1500" w:type="pct"/>
            <w:vMerge/>
            <w:tcBorders>
              <w:top w:val="inset" w:sz="6" w:space="0" w:color="808080"/>
              <w:left w:val="inset" w:sz="6" w:space="0" w:color="808080"/>
              <w:bottom w:val="inset" w:sz="6" w:space="0" w:color="808080"/>
              <w:right w:val="inset" w:sz="6" w:space="0" w:color="808080"/>
            </w:tcBorders>
          </w:tcPr>
          <w:p w14:paraId="2B75633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C1171"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39E5FB6F" w14:textId="77777777" w:rsidR="00BD68CB" w:rsidRDefault="00822628" w:rsidP="00822628">
            <w:pPr>
              <w:numPr>
                <w:ilvl w:val="0"/>
                <w:numId w:val="61"/>
              </w:numPr>
              <w:spacing w:line="240" w:lineRule="auto"/>
              <w:jc w:val="left"/>
              <w:rPr>
                <w:bdr w:val="nil"/>
              </w:rPr>
            </w:pPr>
            <w:r>
              <w:rPr>
                <w:rFonts w:ascii="Calibri" w:eastAsia="Calibri" w:hAnsi="Calibri" w:cs="Calibri"/>
                <w:bdr w:val="nil"/>
              </w:rPr>
              <w:t>napomáháme k přesnému matematickému vyjadřování</w:t>
            </w:r>
          </w:p>
        </w:tc>
      </w:tr>
      <w:tr w:rsidR="00BD68CB" w14:paraId="4A5B603C" w14:textId="77777777">
        <w:tc>
          <w:tcPr>
            <w:tcW w:w="1500" w:type="pct"/>
            <w:vMerge/>
            <w:tcBorders>
              <w:top w:val="inset" w:sz="6" w:space="0" w:color="808080"/>
              <w:left w:val="inset" w:sz="6" w:space="0" w:color="808080"/>
              <w:bottom w:val="inset" w:sz="6" w:space="0" w:color="808080"/>
              <w:right w:val="inset" w:sz="6" w:space="0" w:color="808080"/>
            </w:tcBorders>
          </w:tcPr>
          <w:p w14:paraId="5B628CCC"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0580E"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63FF0B24" w14:textId="77777777" w:rsidR="00BD68CB" w:rsidRDefault="00822628" w:rsidP="00822628">
            <w:pPr>
              <w:numPr>
                <w:ilvl w:val="0"/>
                <w:numId w:val="62"/>
              </w:numPr>
              <w:spacing w:line="240" w:lineRule="auto"/>
              <w:jc w:val="left"/>
              <w:rPr>
                <w:bdr w:val="nil"/>
              </w:rPr>
            </w:pPr>
            <w:r>
              <w:rPr>
                <w:rFonts w:ascii="Calibri" w:eastAsia="Calibri" w:hAnsi="Calibri" w:cs="Calibri"/>
                <w:bdr w:val="nil"/>
              </w:rPr>
              <w:t>rozvíjení důvěry ve vlastní schopnosti a možnosti při řešení úloh, k soustavné sebekontrole při každém kroku postupu řešení</w:t>
            </w:r>
          </w:p>
        </w:tc>
      </w:tr>
      <w:tr w:rsidR="00BD68CB" w14:paraId="215CB78E" w14:textId="77777777">
        <w:tc>
          <w:tcPr>
            <w:tcW w:w="1500" w:type="pct"/>
            <w:vMerge/>
            <w:tcBorders>
              <w:top w:val="inset" w:sz="6" w:space="0" w:color="808080"/>
              <w:left w:val="inset" w:sz="6" w:space="0" w:color="808080"/>
              <w:bottom w:val="inset" w:sz="6" w:space="0" w:color="808080"/>
              <w:right w:val="inset" w:sz="6" w:space="0" w:color="808080"/>
            </w:tcBorders>
          </w:tcPr>
          <w:p w14:paraId="2E87B6D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1B50" w14:textId="77777777" w:rsidR="00BD68CB" w:rsidRDefault="00822628">
            <w:pPr>
              <w:spacing w:line="240" w:lineRule="auto"/>
              <w:jc w:val="left"/>
              <w:rPr>
                <w:bdr w:val="nil"/>
              </w:rPr>
            </w:pPr>
            <w:r>
              <w:rPr>
                <w:rFonts w:ascii="Calibri" w:eastAsia="Calibri" w:hAnsi="Calibri" w:cs="Calibri"/>
                <w:b/>
                <w:bCs/>
                <w:bdr w:val="nil"/>
              </w:rPr>
              <w:t>Kompetence občanské:</w:t>
            </w:r>
          </w:p>
          <w:p w14:paraId="058D8610" w14:textId="77777777" w:rsidR="00BD68CB" w:rsidRDefault="00822628" w:rsidP="00822628">
            <w:pPr>
              <w:numPr>
                <w:ilvl w:val="0"/>
                <w:numId w:val="63"/>
              </w:numPr>
              <w:spacing w:line="240" w:lineRule="auto"/>
              <w:jc w:val="left"/>
              <w:rPr>
                <w:bdr w:val="nil"/>
              </w:rPr>
            </w:pPr>
            <w:r>
              <w:rPr>
                <w:rFonts w:ascii="Calibri" w:eastAsia="Calibri" w:hAnsi="Calibri" w:cs="Calibri"/>
                <w:bdr w:val="nil"/>
              </w:rPr>
              <w:t>rozvíjení systematičnosti, vytrvalosti a přesnosti, k vytváření dovednosti vyslovovat hypotézy na základě zkušeností nebo pokusů a k jejich ověřování nebo vyvracení pomocí protipříkladů.</w:t>
            </w:r>
          </w:p>
        </w:tc>
      </w:tr>
      <w:tr w:rsidR="00BD68CB" w14:paraId="2B4A5434" w14:textId="77777777">
        <w:tc>
          <w:tcPr>
            <w:tcW w:w="1500" w:type="pct"/>
            <w:vMerge/>
            <w:tcBorders>
              <w:top w:val="inset" w:sz="6" w:space="0" w:color="808080"/>
              <w:left w:val="inset" w:sz="6" w:space="0" w:color="808080"/>
              <w:bottom w:val="inset" w:sz="6" w:space="0" w:color="808080"/>
              <w:right w:val="inset" w:sz="6" w:space="0" w:color="808080"/>
            </w:tcBorders>
          </w:tcPr>
          <w:p w14:paraId="7CFA8EB6"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1CAF0" w14:textId="77777777" w:rsidR="00BD68CB" w:rsidRDefault="00822628">
            <w:pPr>
              <w:spacing w:line="240" w:lineRule="auto"/>
              <w:jc w:val="left"/>
              <w:rPr>
                <w:bdr w:val="nil"/>
              </w:rPr>
            </w:pPr>
            <w:r>
              <w:rPr>
                <w:rFonts w:ascii="Calibri" w:eastAsia="Calibri" w:hAnsi="Calibri" w:cs="Calibri"/>
                <w:b/>
                <w:bCs/>
                <w:bdr w:val="nil"/>
              </w:rPr>
              <w:t>Kompetence pracovní:</w:t>
            </w:r>
          </w:p>
          <w:p w14:paraId="7E132589" w14:textId="77777777" w:rsidR="00BD68CB" w:rsidRDefault="00822628" w:rsidP="00822628">
            <w:pPr>
              <w:numPr>
                <w:ilvl w:val="0"/>
                <w:numId w:val="64"/>
              </w:numPr>
              <w:spacing w:line="240" w:lineRule="auto"/>
              <w:jc w:val="left"/>
              <w:rPr>
                <w:bdr w:val="nil"/>
              </w:rPr>
            </w:pPr>
            <w:r>
              <w:rPr>
                <w:rFonts w:ascii="Calibri" w:eastAsia="Calibri" w:hAnsi="Calibri" w:cs="Calibri"/>
                <w:bdr w:val="nil"/>
              </w:rPr>
              <w:t>napomáháme k získávání správných představ a dovedností zařazováním praktických činností – měření, odhady, porovnávání velikostí a vzdáleností</w:t>
            </w:r>
          </w:p>
          <w:p w14:paraId="3F93FC7E" w14:textId="77777777" w:rsidR="00BD68CB" w:rsidRDefault="00822628" w:rsidP="00822628">
            <w:pPr>
              <w:numPr>
                <w:ilvl w:val="0"/>
                <w:numId w:val="64"/>
              </w:numPr>
              <w:spacing w:line="240" w:lineRule="auto"/>
              <w:jc w:val="left"/>
              <w:rPr>
                <w:bdr w:val="nil"/>
              </w:rPr>
            </w:pPr>
            <w:r>
              <w:rPr>
                <w:rFonts w:ascii="Calibri" w:eastAsia="Calibri" w:hAnsi="Calibri" w:cs="Calibri"/>
                <w:bdr w:val="nil"/>
              </w:rPr>
              <w:t>využívání matematických poznatků a dovedností v praktickém životě</w:t>
            </w:r>
          </w:p>
        </w:tc>
      </w:tr>
      <w:tr w:rsidR="00BD68CB" w14:paraId="5672B086" w14:textId="77777777">
        <w:tc>
          <w:tcPr>
            <w:tcW w:w="1500" w:type="pct"/>
            <w:vMerge/>
            <w:tcBorders>
              <w:top w:val="inset" w:sz="6" w:space="0" w:color="808080"/>
              <w:left w:val="inset" w:sz="6" w:space="0" w:color="808080"/>
              <w:bottom w:val="inset" w:sz="6" w:space="0" w:color="808080"/>
              <w:right w:val="inset" w:sz="6" w:space="0" w:color="808080"/>
            </w:tcBorders>
          </w:tcPr>
          <w:p w14:paraId="5D8D0DF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E2DC7" w14:textId="77777777" w:rsidR="00BD68CB" w:rsidRDefault="00822628">
            <w:pPr>
              <w:spacing w:line="240" w:lineRule="auto"/>
              <w:jc w:val="left"/>
              <w:rPr>
                <w:bdr w:val="nil"/>
              </w:rPr>
            </w:pPr>
            <w:r>
              <w:rPr>
                <w:rFonts w:ascii="Calibri" w:eastAsia="Calibri" w:hAnsi="Calibri" w:cs="Calibri"/>
                <w:b/>
                <w:bCs/>
                <w:bdr w:val="nil"/>
              </w:rPr>
              <w:t>Kompetence digitální:</w:t>
            </w:r>
          </w:p>
          <w:p w14:paraId="430EEBBB" w14:textId="77777777" w:rsidR="00BD68CB" w:rsidRDefault="00822628" w:rsidP="00822628">
            <w:pPr>
              <w:numPr>
                <w:ilvl w:val="0"/>
                <w:numId w:val="65"/>
              </w:numPr>
              <w:spacing w:line="240" w:lineRule="auto"/>
              <w:jc w:val="left"/>
              <w:rPr>
                <w:bdr w:val="nil"/>
              </w:rPr>
            </w:pPr>
            <w:r>
              <w:rPr>
                <w:rFonts w:ascii="Calibri" w:eastAsia="Calibri" w:hAnsi="Calibri" w:cs="Calibri"/>
                <w:bdr w:val="nil"/>
              </w:rPr>
              <w:t>žák ovládá běžně používané digitální technologie a aplikace ve výuce, sám rozhoduje, která je nejvhodnější k řešení problému</w:t>
            </w:r>
          </w:p>
          <w:p w14:paraId="2E7646DE" w14:textId="77777777" w:rsidR="00BD68CB" w:rsidRDefault="00822628" w:rsidP="00822628">
            <w:pPr>
              <w:numPr>
                <w:ilvl w:val="0"/>
                <w:numId w:val="65"/>
              </w:numPr>
              <w:spacing w:line="240" w:lineRule="auto"/>
              <w:jc w:val="left"/>
              <w:rPr>
                <w:bdr w:val="nil"/>
              </w:rPr>
            </w:pPr>
            <w:r>
              <w:rPr>
                <w:rFonts w:ascii="Calibri" w:eastAsia="Calibri" w:hAnsi="Calibri" w:cs="Calibri"/>
                <w:bdr w:val="nil"/>
              </w:rPr>
              <w:t>vedeme žáky k získávání a kritickému posouzení dat a informací</w:t>
            </w:r>
          </w:p>
          <w:p w14:paraId="0A8975A3" w14:textId="77777777" w:rsidR="00BD68CB" w:rsidRDefault="00822628" w:rsidP="00822628">
            <w:pPr>
              <w:numPr>
                <w:ilvl w:val="0"/>
                <w:numId w:val="65"/>
              </w:numPr>
              <w:spacing w:line="240" w:lineRule="auto"/>
              <w:jc w:val="left"/>
              <w:rPr>
                <w:bdr w:val="nil"/>
              </w:rPr>
            </w:pPr>
            <w:r>
              <w:rPr>
                <w:rFonts w:ascii="Calibri" w:eastAsia="Calibri" w:hAnsi="Calibri" w:cs="Calibri"/>
                <w:bdr w:val="nil"/>
              </w:rPr>
              <w:t>učíme žáky k práci s digitálními technologiemi k usnadnění práce, zjednodušení a zautomatizování postupu</w:t>
            </w:r>
          </w:p>
        </w:tc>
      </w:tr>
      <w:tr w:rsidR="00BD68CB" w14:paraId="19FF1A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EAFB5F"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A1433" w14:textId="77777777" w:rsidR="00BD68CB" w:rsidRDefault="00822628">
            <w:pPr>
              <w:spacing w:line="240" w:lineRule="auto"/>
              <w:jc w:val="left"/>
              <w:rPr>
                <w:bdr w:val="nil"/>
              </w:rPr>
            </w:pPr>
            <w:r>
              <w:rPr>
                <w:rFonts w:ascii="Calibri" w:eastAsia="Calibri" w:hAnsi="Calibri" w:cs="Calibri"/>
                <w:bdr w:val="nil"/>
              </w:rPr>
              <w:t>Ve vzdělávací oblasti Matematika a její aplikace je z disponibilních hodin posílena hodinová dotace předmětu matematika na I. stupni v celkovém rozsahu 5 disponibilních hodin:</w:t>
            </w:r>
            <w:r>
              <w:rPr>
                <w:rFonts w:ascii="Calibri" w:eastAsia="Calibri" w:hAnsi="Calibri" w:cs="Calibri"/>
                <w:bdr w:val="nil"/>
              </w:rPr>
              <w:br/>
              <w:t>* 1. - 5. ročník - 1 hodina/ročník</w:t>
            </w:r>
          </w:p>
          <w:p w14:paraId="32A5B435" w14:textId="77777777" w:rsidR="00BD68CB" w:rsidRDefault="00822628">
            <w:pPr>
              <w:spacing w:line="240" w:lineRule="auto"/>
              <w:jc w:val="left"/>
              <w:rPr>
                <w:bdr w:val="nil"/>
              </w:rPr>
            </w:pPr>
            <w:r>
              <w:rPr>
                <w:rFonts w:ascii="Calibri" w:eastAsia="Calibri" w:hAnsi="Calibri" w:cs="Calibri"/>
                <w:bdr w:val="nil"/>
              </w:rPr>
              <w:t>Na II. stupni byla posílena časová dotace v rozsahu 4 disponibilních hodin:</w:t>
            </w:r>
            <w:r>
              <w:rPr>
                <w:rFonts w:ascii="Calibri" w:eastAsia="Calibri" w:hAnsi="Calibri" w:cs="Calibri"/>
                <w:bdr w:val="nil"/>
              </w:rPr>
              <w:br/>
              <w:t>* 6. ročník - 1 hodina</w:t>
            </w:r>
            <w:r>
              <w:rPr>
                <w:rFonts w:ascii="Calibri" w:eastAsia="Calibri" w:hAnsi="Calibri" w:cs="Calibri"/>
                <w:bdr w:val="nil"/>
              </w:rPr>
              <w:br/>
              <w:t>* 8. ročník - 1 hodina</w:t>
            </w:r>
            <w:r>
              <w:rPr>
                <w:rFonts w:ascii="Calibri" w:eastAsia="Calibri" w:hAnsi="Calibri" w:cs="Calibri"/>
                <w:bdr w:val="nil"/>
              </w:rPr>
              <w:br/>
              <w:t>* 9. ročník - 2 hodina</w:t>
            </w:r>
          </w:p>
        </w:tc>
      </w:tr>
      <w:tr w:rsidR="00BD68CB" w14:paraId="372C6A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9F6157"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6411C" w14:textId="77777777" w:rsidR="00BD68CB" w:rsidRDefault="00822628">
            <w:pPr>
              <w:spacing w:line="240" w:lineRule="auto"/>
              <w:jc w:val="left"/>
              <w:rPr>
                <w:bdr w:val="nil"/>
              </w:rPr>
            </w:pPr>
            <w:r>
              <w:rPr>
                <w:rFonts w:ascii="Calibri" w:eastAsia="Calibri" w:hAnsi="Calibri" w:cs="Calibri"/>
                <w:b/>
                <w:bCs/>
                <w:bdr w:val="nil"/>
              </w:rPr>
              <w:t>Evaluační nástroje</w:t>
            </w:r>
          </w:p>
          <w:p w14:paraId="10DCCEB4"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pozorování</w:t>
            </w:r>
          </w:p>
          <w:p w14:paraId="01F288DD"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ústní zkoušení – rozhovor, diskuze</w:t>
            </w:r>
          </w:p>
          <w:p w14:paraId="507945F9"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písemné práce – desetiminutovky, po skončení tematického celku, na konci klasifikačního období</w:t>
            </w:r>
          </w:p>
          <w:p w14:paraId="577E4A6F"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grafické práce</w:t>
            </w:r>
          </w:p>
          <w:p w14:paraId="22FA612A"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hry, soutěže</w:t>
            </w:r>
          </w:p>
          <w:p w14:paraId="7A6E3DC1"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autoevaluace</w:t>
            </w:r>
          </w:p>
          <w:p w14:paraId="72440979" w14:textId="77777777" w:rsidR="00BD68CB" w:rsidRDefault="00822628" w:rsidP="00822628">
            <w:pPr>
              <w:numPr>
                <w:ilvl w:val="0"/>
                <w:numId w:val="66"/>
              </w:numPr>
              <w:spacing w:line="240" w:lineRule="auto"/>
              <w:jc w:val="left"/>
              <w:rPr>
                <w:bdr w:val="nil"/>
              </w:rPr>
            </w:pPr>
            <w:r>
              <w:rPr>
                <w:rFonts w:ascii="Calibri" w:eastAsia="Calibri" w:hAnsi="Calibri" w:cs="Calibri"/>
                <w:bdr w:val="nil"/>
              </w:rPr>
              <w:t xml:space="preserve">celostátní testování  </w:t>
            </w:r>
          </w:p>
        </w:tc>
      </w:tr>
    </w:tbl>
    <w:p w14:paraId="3E029BB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D186F0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1BB7E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B1A9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9095A" w14:textId="77777777" w:rsidR="00BD68CB" w:rsidRDefault="00BD68CB"/>
        </w:tc>
      </w:tr>
      <w:tr w:rsidR="00BD68CB" w14:paraId="1FD3F9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8354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01D63"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k učení</w:t>
            </w:r>
          </w:p>
          <w:p w14:paraId="180434D6"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k řešení problémů</w:t>
            </w:r>
          </w:p>
          <w:p w14:paraId="746BAF5C"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komunikativní</w:t>
            </w:r>
          </w:p>
          <w:p w14:paraId="62335069"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sociální a personální</w:t>
            </w:r>
          </w:p>
          <w:p w14:paraId="65A0ACE0"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občanské</w:t>
            </w:r>
          </w:p>
          <w:p w14:paraId="6014FA52" w14:textId="77777777" w:rsidR="00BD68CB" w:rsidRDefault="00822628" w:rsidP="00822628">
            <w:pPr>
              <w:numPr>
                <w:ilvl w:val="0"/>
                <w:numId w:val="67"/>
              </w:numPr>
              <w:spacing w:line="240" w:lineRule="auto"/>
              <w:jc w:val="left"/>
              <w:rPr>
                <w:bdr w:val="nil"/>
              </w:rPr>
            </w:pPr>
            <w:r>
              <w:rPr>
                <w:rFonts w:ascii="Calibri" w:eastAsia="Calibri" w:hAnsi="Calibri" w:cs="Calibri"/>
                <w:sz w:val="20"/>
                <w:bdr w:val="nil"/>
              </w:rPr>
              <w:t>Kompetence pracovní</w:t>
            </w:r>
          </w:p>
        </w:tc>
      </w:tr>
      <w:tr w:rsidR="00BD68CB" w14:paraId="3F02BAB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1E2C2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19B6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AAB31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10C36" w14:textId="77777777" w:rsidR="00BD68CB" w:rsidRDefault="00822628">
            <w:pPr>
              <w:spacing w:line="240" w:lineRule="auto"/>
              <w:ind w:left="60"/>
              <w:jc w:val="left"/>
              <w:rPr>
                <w:bdr w:val="nil"/>
              </w:rPr>
            </w:pPr>
            <w:r>
              <w:rPr>
                <w:rFonts w:ascii="Calibri" w:eastAsia="Calibri" w:hAnsi="Calibri" w:cs="Calibri"/>
                <w:sz w:val="20"/>
                <w:bdr w:val="nil"/>
              </w:rPr>
              <w:t>- čte a zapisuje 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73BF"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534983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71CDD" w14:textId="77777777" w:rsidR="00BD68CB" w:rsidRDefault="00822628">
            <w:pPr>
              <w:spacing w:line="240" w:lineRule="auto"/>
              <w:ind w:left="60"/>
              <w:jc w:val="left"/>
              <w:rPr>
                <w:bdr w:val="nil"/>
              </w:rPr>
            </w:pPr>
            <w:r>
              <w:rPr>
                <w:rFonts w:ascii="Calibri" w:eastAsia="Calibri" w:hAnsi="Calibri" w:cs="Calibri"/>
                <w:sz w:val="20"/>
                <w:bdr w:val="nil"/>
              </w:rPr>
              <w:t>- porovnává čísla 1,2,3</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B3E7F"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027DCE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12383" w14:textId="77777777" w:rsidR="00BD68CB" w:rsidRDefault="00822628">
            <w:pPr>
              <w:spacing w:line="240" w:lineRule="auto"/>
              <w:ind w:left="60"/>
              <w:jc w:val="left"/>
              <w:rPr>
                <w:bdr w:val="nil"/>
              </w:rPr>
            </w:pPr>
            <w:r>
              <w:rPr>
                <w:rFonts w:ascii="Calibri" w:eastAsia="Calibri" w:hAnsi="Calibri" w:cs="Calibri"/>
                <w:sz w:val="20"/>
                <w:bdr w:val="nil"/>
              </w:rPr>
              <w:t>- maluje prvky podle daného 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C379A"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0E6DD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FE5B3" w14:textId="77777777" w:rsidR="00BD68CB" w:rsidRDefault="00822628">
            <w:pPr>
              <w:spacing w:line="240" w:lineRule="auto"/>
              <w:ind w:left="60"/>
              <w:jc w:val="left"/>
              <w:rPr>
                <w:bdr w:val="nil"/>
              </w:rPr>
            </w:pPr>
            <w:r>
              <w:rPr>
                <w:rFonts w:ascii="Calibri" w:eastAsia="Calibri" w:hAnsi="Calibri" w:cs="Calibri"/>
                <w:sz w:val="20"/>
                <w:bdr w:val="nil"/>
              </w:rPr>
              <w:t>- napíše číslice 1 až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BC5BD"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664476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5EDC2" w14:textId="77777777" w:rsidR="00BD68CB" w:rsidRDefault="00822628">
            <w:pPr>
              <w:spacing w:line="240" w:lineRule="auto"/>
              <w:ind w:left="60"/>
              <w:jc w:val="left"/>
              <w:rPr>
                <w:bdr w:val="nil"/>
              </w:rPr>
            </w:pPr>
            <w:r>
              <w:rPr>
                <w:rFonts w:ascii="Calibri" w:eastAsia="Calibri" w:hAnsi="Calibri" w:cs="Calibri"/>
                <w:sz w:val="20"/>
                <w:bdr w:val="nil"/>
              </w:rPr>
              <w:t>- provádí sčítání a odčítání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EFBF3"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23B213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9D223" w14:textId="77777777" w:rsidR="00BD68CB" w:rsidRDefault="00822628">
            <w:pPr>
              <w:spacing w:line="240" w:lineRule="auto"/>
              <w:ind w:left="60"/>
              <w:jc w:val="left"/>
              <w:rPr>
                <w:bdr w:val="nil"/>
              </w:rPr>
            </w:pPr>
            <w:r>
              <w:rPr>
                <w:rFonts w:ascii="Calibri" w:eastAsia="Calibri" w:hAnsi="Calibri" w:cs="Calibri"/>
                <w:sz w:val="20"/>
                <w:bdr w:val="nil"/>
              </w:rPr>
              <w:lastRenderedPageBreak/>
              <w:t>- uspořádá číslice od nejmenší do největší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F74D6"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31547C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AD919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F3BC" w14:textId="77777777" w:rsidR="00BD68CB" w:rsidRDefault="00822628">
            <w:pPr>
              <w:spacing w:line="240" w:lineRule="auto"/>
              <w:ind w:left="60"/>
              <w:jc w:val="left"/>
              <w:rPr>
                <w:bdr w:val="nil"/>
              </w:rPr>
            </w:pPr>
            <w:r>
              <w:rPr>
                <w:rFonts w:ascii="Calibri" w:eastAsia="Calibri" w:hAnsi="Calibri" w:cs="Calibri"/>
                <w:sz w:val="20"/>
                <w:bdr w:val="nil"/>
              </w:rPr>
              <w:t>Posloupnost přirozených čísel </w:t>
            </w:r>
          </w:p>
        </w:tc>
      </w:tr>
      <w:tr w:rsidR="00BD68CB" w14:paraId="428A0C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72E16" w14:textId="77777777" w:rsidR="00BD68CB" w:rsidRDefault="00822628">
            <w:pPr>
              <w:spacing w:line="240" w:lineRule="auto"/>
              <w:ind w:left="60"/>
              <w:jc w:val="left"/>
              <w:rPr>
                <w:bdr w:val="nil"/>
              </w:rPr>
            </w:pPr>
            <w:r>
              <w:rPr>
                <w:rFonts w:ascii="Calibri" w:eastAsia="Calibri" w:hAnsi="Calibri" w:cs="Calibri"/>
                <w:sz w:val="20"/>
                <w:bdr w:val="nil"/>
              </w:rPr>
              <w:t>-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FC8DF" w14:textId="77777777" w:rsidR="00BD68CB" w:rsidRDefault="00822628">
            <w:pPr>
              <w:spacing w:line="240" w:lineRule="auto"/>
              <w:ind w:left="60"/>
              <w:jc w:val="left"/>
              <w:rPr>
                <w:bdr w:val="nil"/>
              </w:rPr>
            </w:pPr>
            <w:r>
              <w:rPr>
                <w:rFonts w:ascii="Calibri" w:eastAsia="Calibri" w:hAnsi="Calibri" w:cs="Calibri"/>
                <w:sz w:val="20"/>
                <w:bdr w:val="nil"/>
              </w:rPr>
              <w:t>Číselný obor do 5 </w:t>
            </w:r>
          </w:p>
        </w:tc>
      </w:tr>
      <w:tr w:rsidR="00BD68CB" w14:paraId="3EDB0C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8C1D9" w14:textId="77777777" w:rsidR="00BD68CB" w:rsidRDefault="00822628">
            <w:pPr>
              <w:spacing w:line="240" w:lineRule="auto"/>
              <w:ind w:left="60"/>
              <w:jc w:val="left"/>
              <w:rPr>
                <w:bdr w:val="nil"/>
              </w:rPr>
            </w:pPr>
            <w:r>
              <w:rPr>
                <w:rFonts w:ascii="Calibri" w:eastAsia="Calibri" w:hAnsi="Calibri" w:cs="Calibri"/>
                <w:sz w:val="20"/>
                <w:bdr w:val="nil"/>
              </w:rPr>
              <w:t>- čte a píše číslice 0-10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18B54"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19EC4E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D1611" w14:textId="77777777" w:rsidR="00BD68CB" w:rsidRDefault="00822628">
            <w:pPr>
              <w:spacing w:line="240" w:lineRule="auto"/>
              <w:ind w:left="60"/>
              <w:jc w:val="left"/>
              <w:rPr>
                <w:bdr w:val="nil"/>
              </w:rPr>
            </w:pPr>
            <w:r>
              <w:rPr>
                <w:rFonts w:ascii="Calibri" w:eastAsia="Calibri" w:hAnsi="Calibri" w:cs="Calibri"/>
                <w:sz w:val="20"/>
                <w:bdr w:val="nil"/>
              </w:rPr>
              <w:t>- používá znaky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48057"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3261E3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5428F" w14:textId="77777777" w:rsidR="00BD68CB" w:rsidRDefault="00822628">
            <w:pPr>
              <w:spacing w:line="240" w:lineRule="auto"/>
              <w:ind w:left="60"/>
              <w:jc w:val="left"/>
              <w:rPr>
                <w:bdr w:val="nil"/>
              </w:rPr>
            </w:pPr>
            <w:r>
              <w:rPr>
                <w:rFonts w:ascii="Calibri" w:eastAsia="Calibri" w:hAnsi="Calibri" w:cs="Calibri"/>
                <w:sz w:val="20"/>
                <w:bdr w:val="nil"/>
              </w:rPr>
              <w:t>- orientuje se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2637"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3213B2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71EB5" w14:textId="77777777" w:rsidR="00BD68CB" w:rsidRDefault="00822628">
            <w:pPr>
              <w:spacing w:line="240" w:lineRule="auto"/>
              <w:ind w:left="60"/>
              <w:jc w:val="left"/>
              <w:rPr>
                <w:bdr w:val="nil"/>
              </w:rPr>
            </w:pPr>
            <w:r>
              <w:rPr>
                <w:rFonts w:ascii="Calibri" w:eastAsia="Calibri" w:hAnsi="Calibri" w:cs="Calibri"/>
                <w:sz w:val="20"/>
                <w:bdr w:val="nil"/>
              </w:rPr>
              <w:t>- řeší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209EE"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6EDD55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00771" w14:textId="77777777" w:rsidR="00BD68CB" w:rsidRDefault="00822628">
            <w:pPr>
              <w:spacing w:line="240" w:lineRule="auto"/>
              <w:ind w:left="60"/>
              <w:jc w:val="left"/>
              <w:rPr>
                <w:bdr w:val="nil"/>
              </w:rPr>
            </w:pPr>
            <w:r>
              <w:rPr>
                <w:rFonts w:ascii="Calibri" w:eastAsia="Calibri" w:hAnsi="Calibri" w:cs="Calibri"/>
                <w:sz w:val="20"/>
                <w:bdr w:val="nil"/>
              </w:rPr>
              <w:t xml:space="preserve">- pozná geometrické </w:t>
            </w:r>
            <w:proofErr w:type="spellStart"/>
            <w:proofErr w:type="gramStart"/>
            <w:r>
              <w:rPr>
                <w:rFonts w:ascii="Calibri" w:eastAsia="Calibri" w:hAnsi="Calibri" w:cs="Calibri"/>
                <w:sz w:val="20"/>
                <w:bdr w:val="nil"/>
              </w:rPr>
              <w:t>tvary:kruh</w:t>
            </w:r>
            <w:proofErr w:type="gramEnd"/>
            <w:r>
              <w:rPr>
                <w:rFonts w:ascii="Calibri" w:eastAsia="Calibri" w:hAnsi="Calibri" w:cs="Calibri"/>
                <w:sz w:val="20"/>
                <w:bdr w:val="nil"/>
              </w:rPr>
              <w:t>,čtverec,obdélník</w:t>
            </w:r>
            <w:proofErr w:type="spellEnd"/>
            <w:r>
              <w:rPr>
                <w:rFonts w:ascii="Calibri" w:eastAsia="Calibri" w:hAnsi="Calibri" w:cs="Calibri"/>
                <w:sz w:val="20"/>
                <w:bdr w:val="nil"/>
              </w:rPr>
              <w:t>,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A5C22" w14:textId="77777777" w:rsidR="00BD68CB" w:rsidRDefault="00822628">
            <w:pPr>
              <w:spacing w:line="240" w:lineRule="auto"/>
              <w:ind w:left="60"/>
              <w:jc w:val="left"/>
              <w:rPr>
                <w:bdr w:val="nil"/>
              </w:rPr>
            </w:pPr>
            <w:r>
              <w:rPr>
                <w:rFonts w:ascii="Calibri" w:eastAsia="Calibri" w:hAnsi="Calibri" w:cs="Calibri"/>
                <w:sz w:val="20"/>
                <w:bdr w:val="nil"/>
              </w:rPr>
              <w:t>Geometrické tvary </w:t>
            </w:r>
          </w:p>
        </w:tc>
      </w:tr>
      <w:tr w:rsidR="00BD68CB" w14:paraId="5802F2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D3EDD" w14:textId="77777777" w:rsidR="00BD68CB" w:rsidRDefault="00822628">
            <w:pPr>
              <w:spacing w:line="240" w:lineRule="auto"/>
              <w:ind w:left="60"/>
              <w:jc w:val="left"/>
              <w:rPr>
                <w:bdr w:val="nil"/>
              </w:rPr>
            </w:pPr>
            <w:r>
              <w:rPr>
                <w:rFonts w:ascii="Calibri" w:eastAsia="Calibri" w:hAnsi="Calibri" w:cs="Calibri"/>
                <w:sz w:val="20"/>
                <w:bdr w:val="nil"/>
              </w:rPr>
              <w:t>- orientuje se v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1756F" w14:textId="77777777" w:rsidR="00BD68CB" w:rsidRDefault="00822628">
            <w:pPr>
              <w:spacing w:line="240" w:lineRule="auto"/>
              <w:ind w:left="60"/>
              <w:jc w:val="left"/>
              <w:rPr>
                <w:bdr w:val="nil"/>
              </w:rPr>
            </w:pPr>
            <w:r>
              <w:rPr>
                <w:rFonts w:ascii="Calibri" w:eastAsia="Calibri" w:hAnsi="Calibri" w:cs="Calibri"/>
                <w:sz w:val="20"/>
                <w:bdr w:val="nil"/>
              </w:rPr>
              <w:t>Posloupnost přirozených čísel </w:t>
            </w:r>
          </w:p>
        </w:tc>
      </w:tr>
      <w:tr w:rsidR="00BD68CB" w14:paraId="276990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638B0" w14:textId="77777777" w:rsidR="00BD68CB" w:rsidRDefault="00822628">
            <w:pPr>
              <w:spacing w:line="240" w:lineRule="auto"/>
              <w:ind w:left="60"/>
              <w:jc w:val="left"/>
              <w:rPr>
                <w:bdr w:val="nil"/>
              </w:rPr>
            </w:pPr>
            <w:r>
              <w:rPr>
                <w:rFonts w:ascii="Calibri" w:eastAsia="Calibri" w:hAnsi="Calibri" w:cs="Calibri"/>
                <w:sz w:val="20"/>
                <w:bdr w:val="nil"/>
              </w:rPr>
              <w:t>- porovnává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5AB4"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79E10A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6E77C" w14:textId="77777777" w:rsidR="00BD68CB" w:rsidRDefault="00822628">
            <w:pPr>
              <w:spacing w:line="240" w:lineRule="auto"/>
              <w:ind w:left="60"/>
              <w:jc w:val="left"/>
              <w:rPr>
                <w:bdr w:val="nil"/>
              </w:rPr>
            </w:pPr>
            <w:r>
              <w:rPr>
                <w:rFonts w:ascii="Calibri" w:eastAsia="Calibri" w:hAnsi="Calibri" w:cs="Calibri"/>
                <w:sz w:val="20"/>
                <w:bdr w:val="nil"/>
              </w:rPr>
              <w:t>- sestaví číselnou řadu 0-10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B4774"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38B6F1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F600" w14:textId="77777777" w:rsidR="00BD68CB" w:rsidRDefault="00822628">
            <w:pPr>
              <w:spacing w:line="240" w:lineRule="auto"/>
              <w:ind w:left="60"/>
              <w:jc w:val="left"/>
              <w:rPr>
                <w:bdr w:val="nil"/>
              </w:rPr>
            </w:pPr>
            <w:r>
              <w:rPr>
                <w:rFonts w:ascii="Calibri" w:eastAsia="Calibri" w:hAnsi="Calibri" w:cs="Calibri"/>
                <w:sz w:val="20"/>
                <w:bdr w:val="nil"/>
              </w:rPr>
              <w:t>- zvládá i obrácenou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3433B" w14:textId="77777777" w:rsidR="00BD68CB" w:rsidRDefault="00822628">
            <w:pPr>
              <w:spacing w:line="240" w:lineRule="auto"/>
              <w:ind w:left="60"/>
              <w:jc w:val="left"/>
              <w:rPr>
                <w:bdr w:val="nil"/>
              </w:rPr>
            </w:pPr>
            <w:r>
              <w:rPr>
                <w:rFonts w:ascii="Calibri" w:eastAsia="Calibri" w:hAnsi="Calibri" w:cs="Calibri"/>
                <w:sz w:val="20"/>
                <w:bdr w:val="nil"/>
              </w:rPr>
              <w:t>Posloupnost přirozených čísel </w:t>
            </w:r>
          </w:p>
        </w:tc>
      </w:tr>
      <w:tr w:rsidR="00BD68CB" w14:paraId="0ECC46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CFF10" w14:textId="77777777" w:rsidR="00BD68CB" w:rsidRDefault="00822628">
            <w:pPr>
              <w:spacing w:line="240" w:lineRule="auto"/>
              <w:ind w:left="60"/>
              <w:jc w:val="left"/>
              <w:rPr>
                <w:bdr w:val="nil"/>
              </w:rPr>
            </w:pPr>
            <w:r>
              <w:rPr>
                <w:rFonts w:ascii="Calibri" w:eastAsia="Calibri" w:hAnsi="Calibri" w:cs="Calibri"/>
                <w:sz w:val="20"/>
                <w:bdr w:val="nil"/>
              </w:rPr>
              <w:t>- sčítá a odčítá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1E99E" w14:textId="77777777" w:rsidR="00BD68CB" w:rsidRDefault="00822628">
            <w:pPr>
              <w:spacing w:line="240" w:lineRule="auto"/>
              <w:ind w:left="60"/>
              <w:jc w:val="left"/>
              <w:rPr>
                <w:bdr w:val="nil"/>
              </w:rPr>
            </w:pPr>
            <w:r>
              <w:rPr>
                <w:rFonts w:ascii="Calibri" w:eastAsia="Calibri" w:hAnsi="Calibri" w:cs="Calibri"/>
                <w:sz w:val="20"/>
                <w:bdr w:val="nil"/>
              </w:rPr>
              <w:t>Číselný obor do 10 - zápis, porovnávání, sčítání, odčítání </w:t>
            </w:r>
          </w:p>
        </w:tc>
      </w:tr>
      <w:tr w:rsidR="00BD68CB" w14:paraId="5F0431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244E7" w14:textId="77777777" w:rsidR="00BD68CB" w:rsidRDefault="00822628">
            <w:pPr>
              <w:spacing w:line="240" w:lineRule="auto"/>
              <w:ind w:left="60"/>
              <w:jc w:val="left"/>
              <w:rPr>
                <w:bdr w:val="nil"/>
              </w:rPr>
            </w:pPr>
            <w:r>
              <w:rPr>
                <w:rFonts w:ascii="Calibri" w:eastAsia="Calibri" w:hAnsi="Calibri" w:cs="Calibri"/>
                <w:sz w:val="20"/>
                <w:bdr w:val="nil"/>
              </w:rPr>
              <w:t>- poznává a řadí čísla 0-20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A2397" w14:textId="77777777" w:rsidR="00BD68CB" w:rsidRDefault="00822628">
            <w:pPr>
              <w:spacing w:line="240" w:lineRule="auto"/>
              <w:ind w:left="60"/>
              <w:jc w:val="left"/>
              <w:rPr>
                <w:bdr w:val="nil"/>
              </w:rPr>
            </w:pPr>
            <w:r>
              <w:rPr>
                <w:rFonts w:ascii="Calibri" w:eastAsia="Calibri" w:hAnsi="Calibri" w:cs="Calibri"/>
                <w:sz w:val="20"/>
                <w:bdr w:val="nil"/>
              </w:rPr>
              <w:t>Přirozená čísla 0-20 - zápis, porovnávání, sčítání a odčítání bez přechodu přes 10 </w:t>
            </w:r>
          </w:p>
        </w:tc>
      </w:tr>
      <w:tr w:rsidR="00BD68CB" w14:paraId="320162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20C1D" w14:textId="77777777" w:rsidR="00BD68CB" w:rsidRDefault="00822628">
            <w:pPr>
              <w:spacing w:line="240" w:lineRule="auto"/>
              <w:ind w:left="60"/>
              <w:jc w:val="left"/>
              <w:rPr>
                <w:bdr w:val="nil"/>
              </w:rPr>
            </w:pPr>
            <w:r>
              <w:rPr>
                <w:rFonts w:ascii="Calibri" w:eastAsia="Calibri" w:hAnsi="Calibri" w:cs="Calibri"/>
                <w:sz w:val="20"/>
                <w:bdr w:val="nil"/>
              </w:rPr>
              <w:t>- řeší vztahy o x více,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804B"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24533D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A72CD" w14:textId="77777777" w:rsidR="00BD68CB" w:rsidRDefault="00822628">
            <w:pPr>
              <w:spacing w:line="240" w:lineRule="auto"/>
              <w:ind w:left="60"/>
              <w:jc w:val="left"/>
              <w:rPr>
                <w:bdr w:val="nil"/>
              </w:rPr>
            </w:pPr>
            <w:r>
              <w:rPr>
                <w:rFonts w:ascii="Calibri" w:eastAsia="Calibri" w:hAnsi="Calibri" w:cs="Calibri"/>
                <w:sz w:val="20"/>
                <w:bdr w:val="nil"/>
              </w:rPr>
              <w:t>- dokáže rozložit číslo na desítku a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328DC" w14:textId="77777777" w:rsidR="00BD68CB" w:rsidRDefault="00822628">
            <w:pPr>
              <w:spacing w:line="240" w:lineRule="auto"/>
              <w:ind w:left="60"/>
              <w:jc w:val="left"/>
              <w:rPr>
                <w:bdr w:val="nil"/>
              </w:rPr>
            </w:pPr>
            <w:r>
              <w:rPr>
                <w:rFonts w:ascii="Calibri" w:eastAsia="Calibri" w:hAnsi="Calibri" w:cs="Calibri"/>
                <w:sz w:val="20"/>
                <w:bdr w:val="nil"/>
              </w:rPr>
              <w:t>Přirozená čísla 0-20 - zápis, porovnávání, sčítání a odčítání bez přechodu přes 10 </w:t>
            </w:r>
          </w:p>
        </w:tc>
      </w:tr>
      <w:tr w:rsidR="00BD68CB" w14:paraId="7EC2C8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0F9F" w14:textId="77777777" w:rsidR="00BD68CB" w:rsidRDefault="00822628">
            <w:pPr>
              <w:spacing w:line="240" w:lineRule="auto"/>
              <w:ind w:left="60"/>
              <w:jc w:val="left"/>
              <w:rPr>
                <w:bdr w:val="nil"/>
              </w:rPr>
            </w:pPr>
            <w:r>
              <w:rPr>
                <w:rFonts w:ascii="Calibri" w:eastAsia="Calibri" w:hAnsi="Calibri" w:cs="Calibri"/>
                <w:sz w:val="20"/>
                <w:bdr w:val="nil"/>
              </w:rPr>
              <w:t>- sčítá a odčítá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61EA6" w14:textId="77777777" w:rsidR="00BD68CB" w:rsidRDefault="00822628">
            <w:pPr>
              <w:spacing w:line="240" w:lineRule="auto"/>
              <w:ind w:left="60"/>
              <w:jc w:val="left"/>
              <w:rPr>
                <w:bdr w:val="nil"/>
              </w:rPr>
            </w:pPr>
            <w:r>
              <w:rPr>
                <w:rFonts w:ascii="Calibri" w:eastAsia="Calibri" w:hAnsi="Calibri" w:cs="Calibri"/>
                <w:sz w:val="20"/>
                <w:bdr w:val="nil"/>
              </w:rPr>
              <w:t>Přirozená čísla 0-20 - zápis, porovnávání, sčítání a odčítání bez přechodu přes 10 </w:t>
            </w:r>
          </w:p>
        </w:tc>
      </w:tr>
      <w:tr w:rsidR="00BD68CB" w14:paraId="1D0FE2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516A2" w14:textId="77777777" w:rsidR="00BD68CB" w:rsidRDefault="00822628">
            <w:pPr>
              <w:spacing w:line="240" w:lineRule="auto"/>
              <w:ind w:left="60"/>
              <w:jc w:val="left"/>
              <w:rPr>
                <w:bdr w:val="nil"/>
              </w:rPr>
            </w:pPr>
            <w:r>
              <w:rPr>
                <w:rFonts w:ascii="Calibri" w:eastAsia="Calibri" w:hAnsi="Calibri" w:cs="Calibri"/>
                <w:sz w:val="20"/>
                <w:bdr w:val="nil"/>
              </w:rPr>
              <w:t>- poznává základní jednotku míry, objemu a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2096A" w14:textId="77777777" w:rsidR="00BD68CB" w:rsidRDefault="00822628">
            <w:pPr>
              <w:spacing w:line="240" w:lineRule="auto"/>
              <w:ind w:left="60"/>
              <w:jc w:val="left"/>
              <w:rPr>
                <w:bdr w:val="nil"/>
              </w:rPr>
            </w:pPr>
            <w:r>
              <w:rPr>
                <w:rFonts w:ascii="Calibri" w:eastAsia="Calibri" w:hAnsi="Calibri" w:cs="Calibri"/>
                <w:sz w:val="20"/>
                <w:bdr w:val="nil"/>
              </w:rPr>
              <w:t>Jednotky: m, l, kg </w:t>
            </w:r>
          </w:p>
        </w:tc>
      </w:tr>
      <w:tr w:rsidR="00BD68CB" w14:paraId="6BF9A7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8D9E7" w14:textId="77777777" w:rsidR="00BD68CB" w:rsidRDefault="00822628">
            <w:pPr>
              <w:spacing w:line="240" w:lineRule="auto"/>
              <w:ind w:left="60"/>
              <w:jc w:val="left"/>
              <w:rPr>
                <w:bdr w:val="nil"/>
              </w:rPr>
            </w:pPr>
            <w:r>
              <w:rPr>
                <w:rFonts w:ascii="Calibri" w:eastAsia="Calibri" w:hAnsi="Calibri" w:cs="Calibri"/>
                <w:sz w:val="20"/>
                <w:bdr w:val="nil"/>
              </w:rPr>
              <w:t>- zvládá sčítání a odčítání v oboru 0-20 bez přechodu přes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C237A" w14:textId="77777777" w:rsidR="00BD68CB" w:rsidRDefault="00822628">
            <w:pPr>
              <w:spacing w:line="240" w:lineRule="auto"/>
              <w:ind w:left="60"/>
              <w:jc w:val="left"/>
              <w:rPr>
                <w:bdr w:val="nil"/>
              </w:rPr>
            </w:pPr>
            <w:r>
              <w:rPr>
                <w:rFonts w:ascii="Calibri" w:eastAsia="Calibri" w:hAnsi="Calibri" w:cs="Calibri"/>
                <w:sz w:val="20"/>
                <w:bdr w:val="nil"/>
              </w:rPr>
              <w:t>Přirozená čísla 0-20 - zápis, porovnávání, sčítání a odčítání bez přechodu přes 10 </w:t>
            </w:r>
          </w:p>
        </w:tc>
      </w:tr>
      <w:tr w:rsidR="00BD68CB" w14:paraId="7E973A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82170" w14:textId="77777777" w:rsidR="00BD68CB" w:rsidRDefault="00822628">
            <w:pPr>
              <w:spacing w:line="240" w:lineRule="auto"/>
              <w:ind w:left="60"/>
              <w:jc w:val="left"/>
              <w:rPr>
                <w:bdr w:val="nil"/>
              </w:rPr>
            </w:pPr>
            <w:r>
              <w:rPr>
                <w:rFonts w:ascii="Calibri" w:eastAsia="Calibri" w:hAnsi="Calibri" w:cs="Calibri"/>
                <w:sz w:val="20"/>
                <w:bdr w:val="nil"/>
              </w:rPr>
              <w:t>- řeší slovní úlohy používající vztahy o x více,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7ABD0"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0569B5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4EF1" w14:textId="77777777" w:rsidR="00BD68CB" w:rsidRDefault="00822628">
            <w:pPr>
              <w:spacing w:line="240" w:lineRule="auto"/>
              <w:ind w:left="60"/>
              <w:jc w:val="left"/>
              <w:rPr>
                <w:bdr w:val="nil"/>
              </w:rPr>
            </w:pPr>
            <w:r>
              <w:rPr>
                <w:rFonts w:ascii="Calibri" w:eastAsia="Calibri" w:hAnsi="Calibri" w:cs="Calibri"/>
                <w:sz w:val="20"/>
                <w:bdr w:val="nil"/>
              </w:rPr>
              <w:t>- využívá své znalosti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D3292"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6429B5F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D0F88"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A887A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68B3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58D90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01FB7"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r>
              <w:rPr>
                <w:rFonts w:ascii="Calibri" w:eastAsia="Calibri" w:hAnsi="Calibri" w:cs="Calibri"/>
                <w:sz w:val="20"/>
                <w:bdr w:val="nil"/>
              </w:rPr>
              <w:br/>
              <w:t xml:space="preserve">- hra na </w:t>
            </w:r>
            <w:proofErr w:type="gramStart"/>
            <w:r>
              <w:rPr>
                <w:rFonts w:ascii="Calibri" w:eastAsia="Calibri" w:hAnsi="Calibri" w:cs="Calibri"/>
                <w:sz w:val="20"/>
                <w:bdr w:val="nil"/>
              </w:rPr>
              <w:t>obchod - komunikace</w:t>
            </w:r>
            <w:proofErr w:type="gramEnd"/>
            <w:r>
              <w:rPr>
                <w:rFonts w:ascii="Calibri" w:eastAsia="Calibri" w:hAnsi="Calibri" w:cs="Calibri"/>
                <w:sz w:val="20"/>
                <w:bdr w:val="nil"/>
              </w:rPr>
              <w:t>, ochota</w:t>
            </w:r>
          </w:p>
        </w:tc>
      </w:tr>
      <w:tr w:rsidR="00BD68CB" w14:paraId="118C8C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74B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98DF7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7CA7" w14:textId="77777777" w:rsidR="00BD68CB" w:rsidRDefault="00822628">
            <w:pPr>
              <w:spacing w:line="240" w:lineRule="auto"/>
              <w:ind w:left="60"/>
              <w:jc w:val="left"/>
              <w:rPr>
                <w:bdr w:val="nil"/>
              </w:rPr>
            </w:pPr>
            <w:r>
              <w:rPr>
                <w:rFonts w:ascii="Calibri" w:eastAsia="Calibri" w:hAnsi="Calibri" w:cs="Calibri"/>
                <w:sz w:val="20"/>
                <w:bdr w:val="nil"/>
              </w:rPr>
              <w:t>- slovní úlohy se vztahem k životnímu prostředí</w:t>
            </w:r>
          </w:p>
        </w:tc>
      </w:tr>
      <w:tr w:rsidR="00BD68CB" w14:paraId="46325F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166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4C730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F3723" w14:textId="77777777" w:rsidR="00BD68CB" w:rsidRDefault="00822628">
            <w:pPr>
              <w:spacing w:line="240" w:lineRule="auto"/>
              <w:ind w:left="60"/>
              <w:jc w:val="left"/>
              <w:rPr>
                <w:bdr w:val="nil"/>
              </w:rPr>
            </w:pPr>
            <w:r>
              <w:rPr>
                <w:rFonts w:ascii="Calibri" w:eastAsia="Calibri" w:hAnsi="Calibri" w:cs="Calibri"/>
                <w:sz w:val="20"/>
                <w:bdr w:val="nil"/>
              </w:rPr>
              <w:t>- vede k rozvoji kritického myšlení, vědomí svých práv a povinností</w:t>
            </w:r>
          </w:p>
        </w:tc>
      </w:tr>
    </w:tbl>
    <w:p w14:paraId="72EAC0F9"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1B5382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FA170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24A1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F08F45" w14:textId="77777777" w:rsidR="00BD68CB" w:rsidRDefault="00BD68CB"/>
        </w:tc>
      </w:tr>
      <w:tr w:rsidR="00BD68CB" w14:paraId="1A2625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376A0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BB482"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k učení</w:t>
            </w:r>
          </w:p>
          <w:p w14:paraId="0578C5E2"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k řešení problémů</w:t>
            </w:r>
          </w:p>
          <w:p w14:paraId="054C1CE3"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komunikativní</w:t>
            </w:r>
          </w:p>
          <w:p w14:paraId="53FCE344"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sociální a personální</w:t>
            </w:r>
          </w:p>
          <w:p w14:paraId="27A78763"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občanské</w:t>
            </w:r>
          </w:p>
          <w:p w14:paraId="6101B914" w14:textId="77777777" w:rsidR="00BD68CB" w:rsidRDefault="00822628" w:rsidP="00822628">
            <w:pPr>
              <w:numPr>
                <w:ilvl w:val="0"/>
                <w:numId w:val="68"/>
              </w:numPr>
              <w:spacing w:line="240" w:lineRule="auto"/>
              <w:jc w:val="left"/>
              <w:rPr>
                <w:bdr w:val="nil"/>
              </w:rPr>
            </w:pPr>
            <w:r>
              <w:rPr>
                <w:rFonts w:ascii="Calibri" w:eastAsia="Calibri" w:hAnsi="Calibri" w:cs="Calibri"/>
                <w:sz w:val="20"/>
                <w:bdr w:val="nil"/>
              </w:rPr>
              <w:t>Kompetence pracovní</w:t>
            </w:r>
          </w:p>
        </w:tc>
      </w:tr>
      <w:tr w:rsidR="00BD68CB" w14:paraId="7D33596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8CB2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59CF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E5468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92ADE" w14:textId="77777777" w:rsidR="00BD68CB" w:rsidRDefault="00822628">
            <w:pPr>
              <w:spacing w:line="240" w:lineRule="auto"/>
              <w:ind w:left="60"/>
              <w:jc w:val="left"/>
              <w:rPr>
                <w:bdr w:val="nil"/>
              </w:rPr>
            </w:pPr>
            <w:r>
              <w:rPr>
                <w:rFonts w:ascii="Calibri" w:eastAsia="Calibri" w:hAnsi="Calibri" w:cs="Calibri"/>
                <w:sz w:val="20"/>
                <w:bdr w:val="nil"/>
              </w:rPr>
              <w:t>- sčítá a odčítá do 20 bez přechodu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E62E3"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78012B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AD486" w14:textId="77777777" w:rsidR="00BD68CB" w:rsidRDefault="00822628">
            <w:pPr>
              <w:spacing w:line="240" w:lineRule="auto"/>
              <w:ind w:left="60"/>
              <w:jc w:val="left"/>
              <w:rPr>
                <w:bdr w:val="nil"/>
              </w:rPr>
            </w:pPr>
            <w:r>
              <w:rPr>
                <w:rFonts w:ascii="Calibri" w:eastAsia="Calibri" w:hAnsi="Calibri" w:cs="Calibri"/>
                <w:sz w:val="20"/>
                <w:bdr w:val="nil"/>
              </w:rPr>
              <w:t>- nácvik sčítání a odčítání s přechodem přes desítku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7CC9B"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435DFF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BDB9F" w14:textId="77777777" w:rsidR="00BD68CB" w:rsidRDefault="00822628">
            <w:pPr>
              <w:spacing w:line="240" w:lineRule="auto"/>
              <w:ind w:left="60"/>
              <w:jc w:val="left"/>
              <w:rPr>
                <w:bdr w:val="nil"/>
              </w:rPr>
            </w:pPr>
            <w:r>
              <w:rPr>
                <w:rFonts w:ascii="Calibri" w:eastAsia="Calibri" w:hAnsi="Calibri" w:cs="Calibri"/>
                <w:sz w:val="20"/>
                <w:bdr w:val="nil"/>
              </w:rPr>
              <w:t>- orientuje se ve znacích nerovnosti a zvládne je používat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559AC"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3FDFFD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5185" w14:textId="77777777" w:rsidR="00BD68CB" w:rsidRDefault="00822628">
            <w:pPr>
              <w:spacing w:line="240" w:lineRule="auto"/>
              <w:ind w:left="60"/>
              <w:jc w:val="left"/>
              <w:rPr>
                <w:bdr w:val="nil"/>
              </w:rPr>
            </w:pPr>
            <w:r>
              <w:rPr>
                <w:rFonts w:ascii="Calibri" w:eastAsia="Calibri" w:hAnsi="Calibri" w:cs="Calibri"/>
                <w:sz w:val="20"/>
                <w:bdr w:val="nil"/>
              </w:rPr>
              <w:t>- 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D0905"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283048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82FAF" w14:textId="77777777" w:rsidR="00BD68CB" w:rsidRDefault="00822628">
            <w:pPr>
              <w:spacing w:line="240" w:lineRule="auto"/>
              <w:ind w:left="60"/>
              <w:jc w:val="left"/>
              <w:rPr>
                <w:bdr w:val="nil"/>
              </w:rPr>
            </w:pPr>
            <w:r>
              <w:rPr>
                <w:rFonts w:ascii="Calibri" w:eastAsia="Calibri" w:hAnsi="Calibri" w:cs="Calibri"/>
                <w:sz w:val="20"/>
                <w:bdr w:val="nil"/>
              </w:rPr>
              <w:t>- rozpozná čtverec, obdélník, trojúhelník,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9FDF4" w14:textId="77777777" w:rsidR="00BD68CB" w:rsidRDefault="00822628">
            <w:pPr>
              <w:spacing w:line="240" w:lineRule="auto"/>
              <w:ind w:left="60"/>
              <w:jc w:val="left"/>
              <w:rPr>
                <w:bdr w:val="nil"/>
              </w:rPr>
            </w:pPr>
            <w:r>
              <w:rPr>
                <w:rFonts w:ascii="Calibri" w:eastAsia="Calibri" w:hAnsi="Calibri" w:cs="Calibri"/>
                <w:sz w:val="20"/>
                <w:bdr w:val="nil"/>
              </w:rPr>
              <w:t>Geometrické tvary </w:t>
            </w:r>
          </w:p>
        </w:tc>
      </w:tr>
      <w:tr w:rsidR="00BD68CB" w14:paraId="7A1C05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79B24" w14:textId="77777777" w:rsidR="00BD68CB" w:rsidRDefault="00822628">
            <w:pPr>
              <w:spacing w:line="240" w:lineRule="auto"/>
              <w:ind w:left="60"/>
              <w:jc w:val="left"/>
              <w:rPr>
                <w:bdr w:val="nil"/>
              </w:rPr>
            </w:pPr>
            <w:r>
              <w:rPr>
                <w:rFonts w:ascii="Calibri" w:eastAsia="Calibri" w:hAnsi="Calibri" w:cs="Calibri"/>
                <w:sz w:val="20"/>
                <w:bdr w:val="nil"/>
              </w:rPr>
              <w:t>- čte a píše čísla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79E2D"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2FE507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3BA9" w14:textId="77777777" w:rsidR="00BD68CB" w:rsidRDefault="00822628">
            <w:pPr>
              <w:spacing w:line="240" w:lineRule="auto"/>
              <w:ind w:left="60"/>
              <w:jc w:val="left"/>
              <w:rPr>
                <w:bdr w:val="nil"/>
              </w:rPr>
            </w:pPr>
            <w:r>
              <w:rPr>
                <w:rFonts w:ascii="Calibri" w:eastAsia="Calibri" w:hAnsi="Calibri" w:cs="Calibri"/>
                <w:sz w:val="20"/>
                <w:bdr w:val="nil"/>
              </w:rPr>
              <w:t>- počítá po desítkách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39557"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r>
            <w:r>
              <w:rPr>
                <w:rFonts w:ascii="Calibri" w:eastAsia="Calibri" w:hAnsi="Calibri" w:cs="Calibri"/>
                <w:sz w:val="20"/>
                <w:bdr w:val="nil"/>
              </w:rPr>
              <w:lastRenderedPageBreak/>
              <w:t> - sčítání a odčítání s přechodem desítek </w:t>
            </w:r>
            <w:r>
              <w:rPr>
                <w:rFonts w:ascii="Calibri" w:eastAsia="Calibri" w:hAnsi="Calibri" w:cs="Calibri"/>
                <w:sz w:val="20"/>
                <w:bdr w:val="nil"/>
              </w:rPr>
              <w:br/>
              <w:t> - používání závorek </w:t>
            </w:r>
          </w:p>
        </w:tc>
      </w:tr>
      <w:tr w:rsidR="00BD68CB" w14:paraId="33B599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8760C" w14:textId="77777777" w:rsidR="00BD68CB" w:rsidRDefault="00822628">
            <w:pPr>
              <w:spacing w:line="240" w:lineRule="auto"/>
              <w:ind w:left="60"/>
              <w:jc w:val="left"/>
              <w:rPr>
                <w:bdr w:val="nil"/>
              </w:rPr>
            </w:pPr>
            <w:r>
              <w:rPr>
                <w:rFonts w:ascii="Calibri" w:eastAsia="Calibri" w:hAnsi="Calibri" w:cs="Calibri"/>
                <w:sz w:val="20"/>
                <w:bdr w:val="nil"/>
              </w:rPr>
              <w:lastRenderedPageBreak/>
              <w:t>- porovnává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561E"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08FFC8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AB8B" w14:textId="77777777" w:rsidR="00BD68CB" w:rsidRDefault="00822628">
            <w:pPr>
              <w:spacing w:line="240" w:lineRule="auto"/>
              <w:ind w:left="60"/>
              <w:jc w:val="left"/>
              <w:rPr>
                <w:bdr w:val="nil"/>
              </w:rPr>
            </w:pPr>
            <w:r>
              <w:rPr>
                <w:rFonts w:ascii="Calibri" w:eastAsia="Calibri" w:hAnsi="Calibri" w:cs="Calibri"/>
                <w:sz w:val="20"/>
                <w:bdr w:val="nil"/>
              </w:rPr>
              <w:t>- orientuje se na číselné ose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CE310"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372984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837B0" w14:textId="77777777" w:rsidR="00BD68CB" w:rsidRDefault="00822628">
            <w:pPr>
              <w:spacing w:line="240" w:lineRule="auto"/>
              <w:ind w:left="60"/>
              <w:jc w:val="left"/>
              <w:rPr>
                <w:bdr w:val="nil"/>
              </w:rPr>
            </w:pPr>
            <w:r>
              <w:rPr>
                <w:rFonts w:ascii="Calibri" w:eastAsia="Calibri" w:hAnsi="Calibri" w:cs="Calibri"/>
                <w:sz w:val="20"/>
                <w:bdr w:val="nil"/>
              </w:rPr>
              <w:t>- aplikuje rozklad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D4915"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3C2C73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007D" w14:textId="77777777" w:rsidR="00BD68CB" w:rsidRDefault="00822628">
            <w:pPr>
              <w:spacing w:line="240" w:lineRule="auto"/>
              <w:ind w:left="60"/>
              <w:jc w:val="left"/>
              <w:rPr>
                <w:bdr w:val="nil"/>
              </w:rPr>
            </w:pPr>
            <w:r>
              <w:rPr>
                <w:rFonts w:ascii="Calibri" w:eastAsia="Calibri" w:hAnsi="Calibri" w:cs="Calibri"/>
                <w:sz w:val="20"/>
                <w:bdr w:val="nil"/>
              </w:rPr>
              <w:t>- sčítá a odčítá po desítkách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A271"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1F56F8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AC8E2" w14:textId="77777777" w:rsidR="00BD68CB" w:rsidRDefault="00822628">
            <w:pPr>
              <w:spacing w:line="240" w:lineRule="auto"/>
              <w:ind w:left="60"/>
              <w:jc w:val="left"/>
              <w:rPr>
                <w:bdr w:val="nil"/>
              </w:rPr>
            </w:pPr>
            <w:r>
              <w:rPr>
                <w:rFonts w:ascii="Calibri" w:eastAsia="Calibri" w:hAnsi="Calibri" w:cs="Calibri"/>
                <w:sz w:val="20"/>
                <w:bdr w:val="nil"/>
              </w:rPr>
              <w:t>- zdokonaluje se ve sčítání a odčítání s přechodem desítky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9498A" w14:textId="77777777" w:rsidR="00BD68CB" w:rsidRDefault="00822628">
            <w:pPr>
              <w:spacing w:line="240" w:lineRule="auto"/>
              <w:ind w:left="60"/>
              <w:jc w:val="left"/>
              <w:rPr>
                <w:bdr w:val="nil"/>
              </w:rPr>
            </w:pPr>
            <w:r>
              <w:rPr>
                <w:rFonts w:ascii="Calibri" w:eastAsia="Calibri" w:hAnsi="Calibri" w:cs="Calibri"/>
                <w:sz w:val="20"/>
                <w:bdr w:val="nil"/>
              </w:rPr>
              <w:t>Obor čísel 0 až 20 </w:t>
            </w:r>
            <w:r>
              <w:rPr>
                <w:rFonts w:ascii="Calibri" w:eastAsia="Calibri" w:hAnsi="Calibri" w:cs="Calibri"/>
                <w:sz w:val="20"/>
                <w:bdr w:val="nil"/>
              </w:rPr>
              <w:br/>
              <w:t> - sčítání s přechodem přes desítku v oboru čísel do 20 </w:t>
            </w:r>
            <w:r>
              <w:rPr>
                <w:rFonts w:ascii="Calibri" w:eastAsia="Calibri" w:hAnsi="Calibri" w:cs="Calibri"/>
                <w:sz w:val="20"/>
                <w:bdr w:val="nil"/>
              </w:rPr>
              <w:br/>
              <w:t> - odčítání s přechodem přes desítku v oboru do 20 </w:t>
            </w:r>
            <w:r>
              <w:rPr>
                <w:rFonts w:ascii="Calibri" w:eastAsia="Calibri" w:hAnsi="Calibri" w:cs="Calibri"/>
                <w:sz w:val="20"/>
                <w:bdr w:val="nil"/>
              </w:rPr>
              <w:br/>
              <w:t> - řešení jednoduchých slovních úloh </w:t>
            </w:r>
          </w:p>
        </w:tc>
      </w:tr>
      <w:tr w:rsidR="00BD68CB" w14:paraId="5E5A0E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720C9" w14:textId="77777777" w:rsidR="00BD68CB" w:rsidRDefault="00822628">
            <w:pPr>
              <w:spacing w:line="240" w:lineRule="auto"/>
              <w:ind w:left="60"/>
              <w:jc w:val="left"/>
              <w:rPr>
                <w:bdr w:val="nil"/>
              </w:rPr>
            </w:pPr>
            <w:r>
              <w:rPr>
                <w:rFonts w:ascii="Calibri" w:eastAsia="Calibri" w:hAnsi="Calibri" w:cs="Calibri"/>
                <w:sz w:val="20"/>
                <w:bdr w:val="nil"/>
              </w:rPr>
              <w:t>- zapisuje a graficky znázorňuje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1B6AE"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458173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C9E18" w14:textId="77777777" w:rsidR="00BD68CB" w:rsidRDefault="00822628">
            <w:pPr>
              <w:spacing w:line="240" w:lineRule="auto"/>
              <w:ind w:left="60"/>
              <w:jc w:val="left"/>
              <w:rPr>
                <w:bdr w:val="nil"/>
              </w:rPr>
            </w:pPr>
            <w:r>
              <w:rPr>
                <w:rFonts w:ascii="Calibri" w:eastAsia="Calibri" w:hAnsi="Calibri" w:cs="Calibri"/>
                <w:sz w:val="20"/>
                <w:bdr w:val="nil"/>
              </w:rPr>
              <w:t>- orientuje se v kovových mincích a v bankovkách do stokoruny, zvládá s nimi nakupovat /prodávat/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9C89A"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r>
            <w:r>
              <w:rPr>
                <w:rFonts w:ascii="Calibri" w:eastAsia="Calibri" w:hAnsi="Calibri" w:cs="Calibri"/>
                <w:sz w:val="20"/>
                <w:bdr w:val="nil"/>
              </w:rPr>
              <w:lastRenderedPageBreak/>
              <w:t> - sčítání a odčítání s přechodem desítek </w:t>
            </w:r>
            <w:r>
              <w:rPr>
                <w:rFonts w:ascii="Calibri" w:eastAsia="Calibri" w:hAnsi="Calibri" w:cs="Calibri"/>
                <w:sz w:val="20"/>
                <w:bdr w:val="nil"/>
              </w:rPr>
              <w:br/>
              <w:t> - používání závorek </w:t>
            </w:r>
          </w:p>
        </w:tc>
      </w:tr>
      <w:tr w:rsidR="00BD68CB" w14:paraId="5BAC72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C0D71" w14:textId="77777777" w:rsidR="00BD68CB" w:rsidRDefault="00822628">
            <w:pPr>
              <w:spacing w:line="240" w:lineRule="auto"/>
              <w:ind w:left="60"/>
              <w:jc w:val="left"/>
              <w:rPr>
                <w:bdr w:val="nil"/>
              </w:rPr>
            </w:pPr>
            <w:r>
              <w:rPr>
                <w:rFonts w:ascii="Calibri" w:eastAsia="Calibri" w:hAnsi="Calibri" w:cs="Calibri"/>
                <w:sz w:val="20"/>
                <w:bdr w:val="nil"/>
              </w:rPr>
              <w:lastRenderedPageBreak/>
              <w:t>- sčítá a odčítá v oboru do 100 příklady typu 53+4, 20+9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C7334"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1D2831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ECA53" w14:textId="77777777" w:rsidR="00BD68CB" w:rsidRDefault="00822628">
            <w:pPr>
              <w:spacing w:line="240" w:lineRule="auto"/>
              <w:ind w:left="60"/>
              <w:jc w:val="left"/>
              <w:rPr>
                <w:bdr w:val="nil"/>
              </w:rPr>
            </w:pPr>
            <w:r>
              <w:rPr>
                <w:rFonts w:ascii="Calibri" w:eastAsia="Calibri" w:hAnsi="Calibri" w:cs="Calibri"/>
                <w:sz w:val="20"/>
                <w:bdr w:val="nil"/>
              </w:rPr>
              <w:t>- ví, co je to bod, narýsuje přímku a úsečku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47D50" w14:textId="77777777" w:rsidR="00BD68CB" w:rsidRDefault="00822628">
            <w:pPr>
              <w:spacing w:line="240" w:lineRule="auto"/>
              <w:ind w:left="60"/>
              <w:jc w:val="left"/>
              <w:rPr>
                <w:bdr w:val="nil"/>
              </w:rPr>
            </w:pPr>
            <w:r>
              <w:rPr>
                <w:rFonts w:ascii="Calibri" w:eastAsia="Calibri" w:hAnsi="Calibri" w:cs="Calibri"/>
                <w:sz w:val="20"/>
                <w:bdr w:val="nil"/>
              </w:rPr>
              <w:t>Bod, přímka, úsečka </w:t>
            </w:r>
          </w:p>
        </w:tc>
      </w:tr>
      <w:tr w:rsidR="00BD68CB" w14:paraId="1E7CC8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0826D" w14:textId="77777777" w:rsidR="00BD68CB" w:rsidRDefault="00822628">
            <w:pPr>
              <w:spacing w:line="240" w:lineRule="auto"/>
              <w:ind w:left="60"/>
              <w:jc w:val="left"/>
              <w:rPr>
                <w:bdr w:val="nil"/>
              </w:rPr>
            </w:pPr>
            <w:r>
              <w:rPr>
                <w:rFonts w:ascii="Calibri" w:eastAsia="Calibri" w:hAnsi="Calibri" w:cs="Calibri"/>
                <w:sz w:val="20"/>
                <w:bdr w:val="nil"/>
              </w:rPr>
              <w:t>- sčítá a odčítá v oboru do 100 s přechodem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5188"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71087E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912C4" w14:textId="77777777" w:rsidR="00BD68CB" w:rsidRDefault="00822628">
            <w:pPr>
              <w:spacing w:line="240" w:lineRule="auto"/>
              <w:ind w:left="60"/>
              <w:jc w:val="left"/>
              <w:rPr>
                <w:bdr w:val="nil"/>
              </w:rPr>
            </w:pPr>
            <w:r>
              <w:rPr>
                <w:rFonts w:ascii="Calibri" w:eastAsia="Calibri" w:hAnsi="Calibri" w:cs="Calibri"/>
                <w:sz w:val="20"/>
                <w:bdr w:val="nil"/>
              </w:rPr>
              <w:t>- samostatně řeší slovní úlohy a dokáže řešit slovní úlohy s více než jednou otázkou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1B9FA"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06D82C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2C2BD" w14:textId="77777777" w:rsidR="00BD68CB" w:rsidRDefault="00822628">
            <w:pPr>
              <w:spacing w:line="240" w:lineRule="auto"/>
              <w:ind w:left="60"/>
              <w:jc w:val="left"/>
              <w:rPr>
                <w:bdr w:val="nil"/>
              </w:rPr>
            </w:pPr>
            <w:r>
              <w:rPr>
                <w:rFonts w:ascii="Calibri" w:eastAsia="Calibri" w:hAnsi="Calibri" w:cs="Calibri"/>
                <w:sz w:val="20"/>
                <w:bdr w:val="nil"/>
              </w:rPr>
              <w:t>- seznámí se s řešením těchto úloh a uvědomí si, co má počítat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BA48"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246926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0DA62" w14:textId="77777777" w:rsidR="00BD68CB" w:rsidRDefault="00822628">
            <w:pPr>
              <w:spacing w:line="240" w:lineRule="auto"/>
              <w:ind w:left="60"/>
              <w:jc w:val="left"/>
              <w:rPr>
                <w:bdr w:val="nil"/>
              </w:rPr>
            </w:pPr>
            <w:r>
              <w:rPr>
                <w:rFonts w:ascii="Calibri" w:eastAsia="Calibri" w:hAnsi="Calibri" w:cs="Calibri"/>
                <w:sz w:val="20"/>
                <w:bdr w:val="nil"/>
              </w:rPr>
              <w:t>- rýsuje úsečku dané délky, měří a odhaduje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69B86" w14:textId="77777777" w:rsidR="00BD68CB" w:rsidRDefault="00822628">
            <w:pPr>
              <w:spacing w:line="240" w:lineRule="auto"/>
              <w:ind w:left="60"/>
              <w:jc w:val="left"/>
              <w:rPr>
                <w:bdr w:val="nil"/>
              </w:rPr>
            </w:pPr>
            <w:r>
              <w:rPr>
                <w:rFonts w:ascii="Calibri" w:eastAsia="Calibri" w:hAnsi="Calibri" w:cs="Calibri"/>
                <w:sz w:val="20"/>
                <w:bdr w:val="nil"/>
              </w:rPr>
              <w:t>Bod, přímka, úsečka </w:t>
            </w:r>
          </w:p>
        </w:tc>
      </w:tr>
      <w:tr w:rsidR="00BD68CB" w14:paraId="4D9769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2F02C" w14:textId="77777777" w:rsidR="00BD68CB" w:rsidRDefault="00822628">
            <w:pPr>
              <w:spacing w:line="240" w:lineRule="auto"/>
              <w:ind w:left="60"/>
              <w:jc w:val="left"/>
              <w:rPr>
                <w:bdr w:val="nil"/>
              </w:rPr>
            </w:pPr>
            <w:r>
              <w:rPr>
                <w:rFonts w:ascii="Calibri" w:eastAsia="Calibri" w:hAnsi="Calibri" w:cs="Calibri"/>
                <w:sz w:val="20"/>
                <w:bdr w:val="nil"/>
              </w:rPr>
              <w:t>- orientuje se ve významu závorek a dokáže je používat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B66E"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07384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6E237" w14:textId="77777777" w:rsidR="00BD68CB" w:rsidRDefault="00822628">
            <w:pPr>
              <w:spacing w:line="240" w:lineRule="auto"/>
              <w:ind w:left="60"/>
              <w:jc w:val="left"/>
              <w:rPr>
                <w:bdr w:val="nil"/>
              </w:rPr>
            </w:pPr>
            <w:r>
              <w:rPr>
                <w:rFonts w:ascii="Calibri" w:eastAsia="Calibri" w:hAnsi="Calibri" w:cs="Calibri"/>
                <w:sz w:val="20"/>
                <w:bdr w:val="nil"/>
              </w:rPr>
              <w:t>- poznává geometrické útvary kolem sebe, krychli, kouli, kvádr, jehlan, kužel a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13844" w14:textId="77777777" w:rsidR="00BD68CB" w:rsidRDefault="00822628">
            <w:pPr>
              <w:spacing w:line="240" w:lineRule="auto"/>
              <w:ind w:left="60"/>
              <w:jc w:val="left"/>
              <w:rPr>
                <w:bdr w:val="nil"/>
              </w:rPr>
            </w:pPr>
            <w:r>
              <w:rPr>
                <w:rFonts w:ascii="Calibri" w:eastAsia="Calibri" w:hAnsi="Calibri" w:cs="Calibri"/>
                <w:sz w:val="20"/>
                <w:bdr w:val="nil"/>
              </w:rPr>
              <w:t>Geometrické tvary </w:t>
            </w:r>
          </w:p>
        </w:tc>
      </w:tr>
      <w:tr w:rsidR="00BD68CB" w14:paraId="5C81D2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2475B" w14:textId="77777777" w:rsidR="00BD68CB" w:rsidRDefault="00822628">
            <w:pPr>
              <w:spacing w:line="240" w:lineRule="auto"/>
              <w:ind w:left="60"/>
              <w:jc w:val="left"/>
              <w:rPr>
                <w:bdr w:val="nil"/>
              </w:rPr>
            </w:pPr>
            <w:r>
              <w:rPr>
                <w:rFonts w:ascii="Calibri" w:eastAsia="Calibri" w:hAnsi="Calibri" w:cs="Calibri"/>
                <w:sz w:val="20"/>
                <w:bdr w:val="nil"/>
              </w:rPr>
              <w:t>- seznamuje se s technikou a principem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83623"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790D29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3C65F" w14:textId="77777777" w:rsidR="00BD68CB" w:rsidRDefault="00822628">
            <w:pPr>
              <w:spacing w:line="240" w:lineRule="auto"/>
              <w:ind w:left="60"/>
              <w:jc w:val="left"/>
              <w:rPr>
                <w:bdr w:val="nil"/>
              </w:rPr>
            </w:pPr>
            <w:r>
              <w:rPr>
                <w:rFonts w:ascii="Calibri" w:eastAsia="Calibri" w:hAnsi="Calibri" w:cs="Calibri"/>
                <w:sz w:val="20"/>
                <w:bdr w:val="nil"/>
              </w:rPr>
              <w:t>- doplňuje tabulky násobků daného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E130A"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588D06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E5BFB" w14:textId="77777777" w:rsidR="00BD68CB" w:rsidRDefault="00822628">
            <w:pPr>
              <w:spacing w:line="240" w:lineRule="auto"/>
              <w:ind w:left="60"/>
              <w:jc w:val="left"/>
              <w:rPr>
                <w:bdr w:val="nil"/>
              </w:rPr>
            </w:pPr>
            <w:r>
              <w:rPr>
                <w:rFonts w:ascii="Calibri" w:eastAsia="Calibri" w:hAnsi="Calibri" w:cs="Calibri"/>
                <w:sz w:val="20"/>
                <w:bdr w:val="nil"/>
              </w:rPr>
              <w:t>- orientuje se v čase, provádí jednoduché převody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B7324" w14:textId="77777777" w:rsidR="00BD68CB" w:rsidRDefault="00822628">
            <w:pPr>
              <w:spacing w:line="240" w:lineRule="auto"/>
              <w:ind w:left="60"/>
              <w:jc w:val="left"/>
              <w:rPr>
                <w:bdr w:val="nil"/>
              </w:rPr>
            </w:pPr>
            <w:r>
              <w:rPr>
                <w:rFonts w:ascii="Calibri" w:eastAsia="Calibri" w:hAnsi="Calibri" w:cs="Calibri"/>
                <w:sz w:val="20"/>
                <w:bdr w:val="nil"/>
              </w:rPr>
              <w:t>Čas, hodiny </w:t>
            </w:r>
          </w:p>
        </w:tc>
      </w:tr>
      <w:tr w:rsidR="00BD68CB" w14:paraId="395522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CF923" w14:textId="77777777" w:rsidR="00BD68CB" w:rsidRDefault="00822628">
            <w:pPr>
              <w:spacing w:line="240" w:lineRule="auto"/>
              <w:ind w:left="60"/>
              <w:jc w:val="left"/>
              <w:rPr>
                <w:bdr w:val="nil"/>
              </w:rPr>
            </w:pPr>
            <w:r>
              <w:rPr>
                <w:rFonts w:ascii="Calibri" w:eastAsia="Calibri" w:hAnsi="Calibri" w:cs="Calibri"/>
                <w:sz w:val="20"/>
                <w:bdr w:val="nil"/>
              </w:rPr>
              <w:lastRenderedPageBreak/>
              <w:t>- osvojí si zpaměti násobení a dělení 2-5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E969E"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09563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D9437" w14:textId="77777777" w:rsidR="00BD68CB" w:rsidRDefault="00822628">
            <w:pPr>
              <w:spacing w:line="240" w:lineRule="auto"/>
              <w:ind w:left="60"/>
              <w:jc w:val="left"/>
              <w:rPr>
                <w:bdr w:val="nil"/>
              </w:rPr>
            </w:pPr>
            <w:r>
              <w:rPr>
                <w:rFonts w:ascii="Calibri" w:eastAsia="Calibri" w:hAnsi="Calibri" w:cs="Calibri"/>
                <w:sz w:val="20"/>
                <w:bdr w:val="nil"/>
              </w:rPr>
              <w:t>- znázorňuje příklady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BB7C8"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6E3F9A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F3959" w14:textId="77777777" w:rsidR="00BD68CB" w:rsidRDefault="00822628">
            <w:pPr>
              <w:spacing w:line="240" w:lineRule="auto"/>
              <w:ind w:left="60"/>
              <w:jc w:val="left"/>
              <w:rPr>
                <w:bdr w:val="nil"/>
              </w:rPr>
            </w:pPr>
            <w:r>
              <w:rPr>
                <w:rFonts w:ascii="Calibri" w:eastAsia="Calibri" w:hAnsi="Calibri" w:cs="Calibri"/>
                <w:sz w:val="20"/>
                <w:bdr w:val="nil"/>
              </w:rPr>
              <w:t>- rozlišuje pojmy přímka a úsečka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7E52C" w14:textId="77777777" w:rsidR="00BD68CB" w:rsidRDefault="00822628">
            <w:pPr>
              <w:spacing w:line="240" w:lineRule="auto"/>
              <w:ind w:left="60"/>
              <w:jc w:val="left"/>
              <w:rPr>
                <w:bdr w:val="nil"/>
              </w:rPr>
            </w:pPr>
            <w:r>
              <w:rPr>
                <w:rFonts w:ascii="Calibri" w:eastAsia="Calibri" w:hAnsi="Calibri" w:cs="Calibri"/>
                <w:sz w:val="20"/>
                <w:bdr w:val="nil"/>
              </w:rPr>
              <w:t>Bod, přímka, úsečka </w:t>
            </w:r>
          </w:p>
        </w:tc>
      </w:tr>
      <w:tr w:rsidR="00BD68CB" w14:paraId="650DFB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CF86C" w14:textId="77777777" w:rsidR="00BD68CB" w:rsidRDefault="00822628">
            <w:pPr>
              <w:spacing w:line="240" w:lineRule="auto"/>
              <w:ind w:left="60"/>
              <w:jc w:val="left"/>
              <w:rPr>
                <w:bdr w:val="nil"/>
              </w:rPr>
            </w:pPr>
            <w:r>
              <w:rPr>
                <w:rFonts w:ascii="Calibri" w:eastAsia="Calibri" w:hAnsi="Calibri" w:cs="Calibri"/>
                <w:sz w:val="20"/>
                <w:bdr w:val="nil"/>
              </w:rPr>
              <w:t>- počítá s penězi, spočítá si nákup a vrácené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3158A"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7EBF65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5D8A1" w14:textId="77777777" w:rsidR="00BD68CB" w:rsidRDefault="00822628">
            <w:pPr>
              <w:spacing w:line="240" w:lineRule="auto"/>
              <w:ind w:left="60"/>
              <w:jc w:val="left"/>
              <w:rPr>
                <w:bdr w:val="nil"/>
              </w:rPr>
            </w:pPr>
            <w:r>
              <w:rPr>
                <w:rFonts w:ascii="Calibri" w:eastAsia="Calibri" w:hAnsi="Calibri" w:cs="Calibri"/>
                <w:sz w:val="20"/>
                <w:bdr w:val="nil"/>
              </w:rPr>
              <w:t>- sestavuje příklady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479BF"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6AA8B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4802" w14:textId="77777777" w:rsidR="00BD68CB" w:rsidRDefault="00822628">
            <w:pPr>
              <w:spacing w:line="240" w:lineRule="auto"/>
              <w:ind w:left="60"/>
              <w:jc w:val="left"/>
              <w:rPr>
                <w:bdr w:val="nil"/>
              </w:rPr>
            </w:pPr>
            <w:r>
              <w:rPr>
                <w:rFonts w:ascii="Calibri" w:eastAsia="Calibri" w:hAnsi="Calibri" w:cs="Calibri"/>
                <w:sz w:val="20"/>
                <w:bdr w:val="nil"/>
              </w:rPr>
              <w:t>- pracuje s tabulkou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41B51"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56A559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35C82" w14:textId="77777777" w:rsidR="00BD68CB" w:rsidRDefault="00822628">
            <w:pPr>
              <w:spacing w:line="240" w:lineRule="auto"/>
              <w:ind w:left="60"/>
              <w:jc w:val="left"/>
              <w:rPr>
                <w:bdr w:val="nil"/>
              </w:rPr>
            </w:pPr>
            <w:r>
              <w:rPr>
                <w:rFonts w:ascii="Calibri" w:eastAsia="Calibri" w:hAnsi="Calibri" w:cs="Calibri"/>
                <w:sz w:val="20"/>
                <w:bdr w:val="nil"/>
              </w:rPr>
              <w:t>- sčítá a odčítá v oboru do 100 s přechodem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0C1BE" w14:textId="77777777" w:rsidR="00BD68CB" w:rsidRDefault="00822628">
            <w:pPr>
              <w:spacing w:line="240" w:lineRule="auto"/>
              <w:ind w:left="60"/>
              <w:jc w:val="left"/>
              <w:rPr>
                <w:bdr w:val="nil"/>
              </w:rPr>
            </w:pPr>
            <w:r>
              <w:rPr>
                <w:rFonts w:ascii="Calibri" w:eastAsia="Calibri" w:hAnsi="Calibri" w:cs="Calibri"/>
                <w:sz w:val="20"/>
                <w:bdr w:val="nil"/>
              </w:rPr>
              <w:t>Počítání do 100 </w:t>
            </w:r>
            <w:r>
              <w:rPr>
                <w:rFonts w:ascii="Calibri" w:eastAsia="Calibri" w:hAnsi="Calibri" w:cs="Calibri"/>
                <w:sz w:val="20"/>
                <w:bdr w:val="nil"/>
              </w:rPr>
              <w:br/>
              <w:t> - sčítání desítek v oboru do 100 </w:t>
            </w:r>
            <w:r>
              <w:rPr>
                <w:rFonts w:ascii="Calibri" w:eastAsia="Calibri" w:hAnsi="Calibri" w:cs="Calibri"/>
                <w:sz w:val="20"/>
                <w:bdr w:val="nil"/>
              </w:rPr>
              <w:br/>
              <w:t> - odčítání desítek v oboru do 100 </w:t>
            </w:r>
            <w:r>
              <w:rPr>
                <w:rFonts w:ascii="Calibri" w:eastAsia="Calibri" w:hAnsi="Calibri" w:cs="Calibri"/>
                <w:sz w:val="20"/>
                <w:bdr w:val="nil"/>
              </w:rPr>
              <w:br/>
              <w:t> - sčítání a odčítání s přechodem desítek </w:t>
            </w:r>
            <w:r>
              <w:rPr>
                <w:rFonts w:ascii="Calibri" w:eastAsia="Calibri" w:hAnsi="Calibri" w:cs="Calibri"/>
                <w:sz w:val="20"/>
                <w:bdr w:val="nil"/>
              </w:rPr>
              <w:br/>
              <w:t> - používání závorek </w:t>
            </w:r>
          </w:p>
        </w:tc>
      </w:tr>
      <w:tr w:rsidR="00BD68CB" w14:paraId="05B756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E693D" w14:textId="77777777" w:rsidR="00BD68CB" w:rsidRDefault="00822628">
            <w:pPr>
              <w:spacing w:line="240" w:lineRule="auto"/>
              <w:ind w:left="60"/>
              <w:jc w:val="left"/>
              <w:rPr>
                <w:bdr w:val="nil"/>
              </w:rPr>
            </w:pPr>
            <w:r>
              <w:rPr>
                <w:rFonts w:ascii="Calibri" w:eastAsia="Calibri" w:hAnsi="Calibri" w:cs="Calibri"/>
                <w:sz w:val="20"/>
                <w:bdr w:val="nil"/>
              </w:rPr>
              <w:t>- seznámí se s násobením a dělením 6, 7</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1AC2"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76B157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D87E6" w14:textId="77777777" w:rsidR="00BD68CB" w:rsidRDefault="00822628">
            <w:pPr>
              <w:spacing w:line="240" w:lineRule="auto"/>
              <w:ind w:left="60"/>
              <w:jc w:val="left"/>
              <w:rPr>
                <w:bdr w:val="nil"/>
              </w:rPr>
            </w:pPr>
            <w:r>
              <w:rPr>
                <w:rFonts w:ascii="Calibri" w:eastAsia="Calibri" w:hAnsi="Calibri" w:cs="Calibri"/>
                <w:sz w:val="20"/>
                <w:bdr w:val="nil"/>
              </w:rPr>
              <w:t>- rozpoznává polopřímku a seznamuje se s polopřímkami opačnými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3744D" w14:textId="77777777" w:rsidR="00BD68CB" w:rsidRDefault="00822628">
            <w:pPr>
              <w:spacing w:line="240" w:lineRule="auto"/>
              <w:ind w:left="60"/>
              <w:jc w:val="left"/>
              <w:rPr>
                <w:bdr w:val="nil"/>
              </w:rPr>
            </w:pPr>
            <w:r>
              <w:rPr>
                <w:rFonts w:ascii="Calibri" w:eastAsia="Calibri" w:hAnsi="Calibri" w:cs="Calibri"/>
                <w:sz w:val="20"/>
                <w:bdr w:val="nil"/>
              </w:rPr>
              <w:t>Přímka a polopřímka </w:t>
            </w:r>
            <w:r>
              <w:rPr>
                <w:rFonts w:ascii="Calibri" w:eastAsia="Calibri" w:hAnsi="Calibri" w:cs="Calibri"/>
                <w:sz w:val="20"/>
                <w:bdr w:val="nil"/>
              </w:rPr>
              <w:br/>
              <w:t> - čára přímá, lomená, křivá </w:t>
            </w:r>
          </w:p>
        </w:tc>
      </w:tr>
      <w:tr w:rsidR="00BD68CB" w14:paraId="2C266A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79C4D" w14:textId="77777777" w:rsidR="00BD68CB" w:rsidRDefault="00822628">
            <w:pPr>
              <w:spacing w:line="240" w:lineRule="auto"/>
              <w:ind w:left="60"/>
              <w:jc w:val="left"/>
              <w:rPr>
                <w:bdr w:val="nil"/>
              </w:rPr>
            </w:pPr>
            <w:r>
              <w:rPr>
                <w:rFonts w:ascii="Calibri" w:eastAsia="Calibri" w:hAnsi="Calibri" w:cs="Calibri"/>
                <w:sz w:val="20"/>
                <w:bdr w:val="nil"/>
              </w:rPr>
              <w:t>- seznamuje se s měřením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3EDCA" w14:textId="77777777" w:rsidR="00BD68CB" w:rsidRDefault="00822628">
            <w:pPr>
              <w:spacing w:line="240" w:lineRule="auto"/>
              <w:ind w:left="60"/>
              <w:jc w:val="left"/>
              <w:rPr>
                <w:bdr w:val="nil"/>
              </w:rPr>
            </w:pPr>
            <w:r>
              <w:rPr>
                <w:rFonts w:ascii="Calibri" w:eastAsia="Calibri" w:hAnsi="Calibri" w:cs="Calibri"/>
                <w:sz w:val="20"/>
                <w:bdr w:val="nil"/>
              </w:rPr>
              <w:t>Bod, přímka, úsečka </w:t>
            </w:r>
          </w:p>
        </w:tc>
      </w:tr>
      <w:tr w:rsidR="00BD68CB" w14:paraId="4AA3F5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1BCD3" w14:textId="77777777" w:rsidR="00BD68CB" w:rsidRDefault="00822628">
            <w:pPr>
              <w:spacing w:line="240" w:lineRule="auto"/>
              <w:ind w:left="60"/>
              <w:jc w:val="left"/>
              <w:rPr>
                <w:bdr w:val="nil"/>
              </w:rPr>
            </w:pPr>
            <w:r>
              <w:rPr>
                <w:rFonts w:ascii="Calibri" w:eastAsia="Calibri" w:hAnsi="Calibri" w:cs="Calibri"/>
                <w:sz w:val="20"/>
                <w:bdr w:val="nil"/>
              </w:rPr>
              <w:t>- rozezná a modeluje přímky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5CE9B" w14:textId="77777777" w:rsidR="00BD68CB" w:rsidRDefault="00822628">
            <w:pPr>
              <w:spacing w:line="240" w:lineRule="auto"/>
              <w:ind w:left="60"/>
              <w:jc w:val="left"/>
              <w:rPr>
                <w:bdr w:val="nil"/>
              </w:rPr>
            </w:pPr>
            <w:r>
              <w:rPr>
                <w:rFonts w:ascii="Calibri" w:eastAsia="Calibri" w:hAnsi="Calibri" w:cs="Calibri"/>
                <w:sz w:val="20"/>
                <w:bdr w:val="nil"/>
              </w:rPr>
              <w:t>Přímka a polopřímka </w:t>
            </w:r>
            <w:r>
              <w:rPr>
                <w:rFonts w:ascii="Calibri" w:eastAsia="Calibri" w:hAnsi="Calibri" w:cs="Calibri"/>
                <w:sz w:val="20"/>
                <w:bdr w:val="nil"/>
              </w:rPr>
              <w:br/>
              <w:t> - čára přímá, lomená, křivá </w:t>
            </w:r>
          </w:p>
        </w:tc>
      </w:tr>
      <w:tr w:rsidR="00BD68CB" w14:paraId="28B9FE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0B10C" w14:textId="77777777" w:rsidR="00BD68CB" w:rsidRDefault="00822628">
            <w:pPr>
              <w:spacing w:line="240" w:lineRule="auto"/>
              <w:ind w:left="60"/>
              <w:jc w:val="left"/>
              <w:rPr>
                <w:bdr w:val="nil"/>
              </w:rPr>
            </w:pPr>
            <w:r>
              <w:rPr>
                <w:rFonts w:ascii="Calibri" w:eastAsia="Calibri" w:hAnsi="Calibri" w:cs="Calibri"/>
                <w:sz w:val="20"/>
                <w:bdr w:val="nil"/>
              </w:rPr>
              <w:t>- násobí a dělí 1 a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CD6F" w14:textId="77777777" w:rsidR="00BD68CB" w:rsidRDefault="00822628">
            <w:pPr>
              <w:spacing w:line="240" w:lineRule="auto"/>
              <w:ind w:left="60"/>
              <w:jc w:val="left"/>
              <w:rPr>
                <w:bdr w:val="nil"/>
              </w:rPr>
            </w:pPr>
            <w:r>
              <w:rPr>
                <w:rFonts w:ascii="Calibri" w:eastAsia="Calibri" w:hAnsi="Calibri" w:cs="Calibri"/>
                <w:sz w:val="20"/>
                <w:bdr w:val="nil"/>
              </w:rPr>
              <w:t>Násobení a dělení </w:t>
            </w:r>
          </w:p>
        </w:tc>
      </w:tr>
      <w:tr w:rsidR="00BD68CB" w14:paraId="5206AD2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0AE2D"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1E98D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D322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635EE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116A"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r>
              <w:rPr>
                <w:rFonts w:ascii="Calibri" w:eastAsia="Calibri" w:hAnsi="Calibri" w:cs="Calibri"/>
                <w:sz w:val="20"/>
                <w:bdr w:val="nil"/>
              </w:rPr>
              <w:br/>
              <w:t xml:space="preserve">- hra na </w:t>
            </w:r>
            <w:proofErr w:type="gramStart"/>
            <w:r>
              <w:rPr>
                <w:rFonts w:ascii="Calibri" w:eastAsia="Calibri" w:hAnsi="Calibri" w:cs="Calibri"/>
                <w:sz w:val="20"/>
                <w:bdr w:val="nil"/>
              </w:rPr>
              <w:t>obchod - komunikace</w:t>
            </w:r>
            <w:proofErr w:type="gramEnd"/>
            <w:r>
              <w:rPr>
                <w:rFonts w:ascii="Calibri" w:eastAsia="Calibri" w:hAnsi="Calibri" w:cs="Calibri"/>
                <w:sz w:val="20"/>
                <w:bdr w:val="nil"/>
              </w:rPr>
              <w:t>, ochota</w:t>
            </w:r>
          </w:p>
        </w:tc>
      </w:tr>
      <w:tr w:rsidR="00BD68CB" w14:paraId="01176D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F03F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62D583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4087" w14:textId="77777777" w:rsidR="00BD68CB" w:rsidRDefault="00822628">
            <w:pPr>
              <w:spacing w:line="240" w:lineRule="auto"/>
              <w:ind w:left="60"/>
              <w:jc w:val="left"/>
              <w:rPr>
                <w:bdr w:val="nil"/>
              </w:rPr>
            </w:pPr>
            <w:r>
              <w:rPr>
                <w:rFonts w:ascii="Calibri" w:eastAsia="Calibri" w:hAnsi="Calibri" w:cs="Calibri"/>
                <w:sz w:val="20"/>
                <w:bdr w:val="nil"/>
              </w:rPr>
              <w:t>- slovní úlohy se vztahem k životnímu prostředí</w:t>
            </w:r>
          </w:p>
        </w:tc>
      </w:tr>
      <w:tr w:rsidR="00BD68CB" w14:paraId="655638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6AF7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26202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A2E61" w14:textId="77777777" w:rsidR="00BD68CB" w:rsidRDefault="00822628">
            <w:pPr>
              <w:spacing w:line="240" w:lineRule="auto"/>
              <w:ind w:left="60"/>
              <w:jc w:val="left"/>
              <w:rPr>
                <w:bdr w:val="nil"/>
              </w:rPr>
            </w:pPr>
            <w:r>
              <w:rPr>
                <w:rFonts w:ascii="Calibri" w:eastAsia="Calibri" w:hAnsi="Calibri" w:cs="Calibri"/>
                <w:sz w:val="20"/>
                <w:bdr w:val="nil"/>
              </w:rPr>
              <w:t>- vede k rozvoji kritického myšlení, vědomí svých práv a povinností</w:t>
            </w:r>
          </w:p>
        </w:tc>
      </w:tr>
    </w:tbl>
    <w:p w14:paraId="650D6C9B"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CBFB77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C544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09AC5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648B2" w14:textId="77777777" w:rsidR="00BD68CB" w:rsidRDefault="00BD68CB"/>
        </w:tc>
      </w:tr>
      <w:tr w:rsidR="00BD68CB" w14:paraId="263E9B1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EF4D0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A700A"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k učení</w:t>
            </w:r>
          </w:p>
          <w:p w14:paraId="42590474"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k řešení problémů</w:t>
            </w:r>
          </w:p>
          <w:p w14:paraId="6C0CA14B"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lastRenderedPageBreak/>
              <w:t>Kompetence komunikativní</w:t>
            </w:r>
          </w:p>
          <w:p w14:paraId="3B949B34"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sociální a personální</w:t>
            </w:r>
          </w:p>
          <w:p w14:paraId="4F12F587"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občanské</w:t>
            </w:r>
          </w:p>
          <w:p w14:paraId="25621B81"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pracovní</w:t>
            </w:r>
          </w:p>
          <w:p w14:paraId="3FC5E713" w14:textId="77777777" w:rsidR="00BD68CB" w:rsidRDefault="00822628" w:rsidP="00822628">
            <w:pPr>
              <w:numPr>
                <w:ilvl w:val="0"/>
                <w:numId w:val="69"/>
              </w:numPr>
              <w:spacing w:line="240" w:lineRule="auto"/>
              <w:jc w:val="left"/>
              <w:rPr>
                <w:bdr w:val="nil"/>
              </w:rPr>
            </w:pPr>
            <w:r>
              <w:rPr>
                <w:rFonts w:ascii="Calibri" w:eastAsia="Calibri" w:hAnsi="Calibri" w:cs="Calibri"/>
                <w:sz w:val="20"/>
                <w:bdr w:val="nil"/>
              </w:rPr>
              <w:t>Kompetence digitální</w:t>
            </w:r>
          </w:p>
        </w:tc>
      </w:tr>
      <w:tr w:rsidR="00BD68CB" w14:paraId="78CDC93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1B83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9532E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FFA8A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D16E7" w14:textId="77777777" w:rsidR="00BD68CB" w:rsidRDefault="00822628">
            <w:pPr>
              <w:spacing w:line="240" w:lineRule="auto"/>
              <w:ind w:left="60"/>
              <w:jc w:val="left"/>
              <w:rPr>
                <w:bdr w:val="nil"/>
              </w:rPr>
            </w:pPr>
            <w:r>
              <w:rPr>
                <w:rFonts w:ascii="Calibri" w:eastAsia="Calibri" w:hAnsi="Calibri" w:cs="Calibri"/>
                <w:sz w:val="20"/>
                <w:bdr w:val="nil"/>
              </w:rPr>
              <w:t>- počítá po stovkách, desítkách a jednotkách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4602D" w14:textId="77777777" w:rsidR="00BD68CB" w:rsidRDefault="00822628">
            <w:pPr>
              <w:spacing w:line="240" w:lineRule="auto"/>
              <w:ind w:left="60"/>
              <w:jc w:val="left"/>
              <w:rPr>
                <w:bdr w:val="nil"/>
              </w:rPr>
            </w:pPr>
            <w:r>
              <w:rPr>
                <w:rFonts w:ascii="Calibri" w:eastAsia="Calibri" w:hAnsi="Calibri" w:cs="Calibri"/>
                <w:sz w:val="20"/>
                <w:bdr w:val="nil"/>
              </w:rPr>
              <w:t xml:space="preserve">Sčítání a odčítání dvojciferných </w:t>
            </w:r>
            <w:proofErr w:type="gramStart"/>
            <w:r>
              <w:rPr>
                <w:rFonts w:ascii="Calibri" w:eastAsia="Calibri" w:hAnsi="Calibri" w:cs="Calibri"/>
                <w:sz w:val="20"/>
                <w:bdr w:val="nil"/>
              </w:rPr>
              <w:t>čísel - pamětné</w:t>
            </w:r>
            <w:proofErr w:type="gramEnd"/>
            <w:r>
              <w:rPr>
                <w:rFonts w:ascii="Calibri" w:eastAsia="Calibri" w:hAnsi="Calibri" w:cs="Calibri"/>
                <w:sz w:val="20"/>
                <w:bdr w:val="nil"/>
              </w:rPr>
              <w:t>, s přechodem přes desítku </w:t>
            </w:r>
          </w:p>
        </w:tc>
      </w:tr>
      <w:tr w:rsidR="00BD68CB" w14:paraId="04F735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9C1BA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EDDFE" w14:textId="77777777" w:rsidR="00BD68CB" w:rsidRDefault="00822628">
            <w:pPr>
              <w:spacing w:line="240" w:lineRule="auto"/>
              <w:ind w:left="60"/>
              <w:jc w:val="left"/>
              <w:rPr>
                <w:bdr w:val="nil"/>
              </w:rPr>
            </w:pPr>
            <w:r>
              <w:rPr>
                <w:rFonts w:ascii="Calibri" w:eastAsia="Calibri" w:hAnsi="Calibri" w:cs="Calibri"/>
                <w:sz w:val="20"/>
                <w:bdr w:val="nil"/>
              </w:rPr>
              <w:t>Zápis a porovnávání čísel </w:t>
            </w:r>
          </w:p>
        </w:tc>
      </w:tr>
      <w:tr w:rsidR="00BD68CB" w14:paraId="02922A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82C8E" w14:textId="77777777" w:rsidR="00BD68CB" w:rsidRDefault="00822628">
            <w:pPr>
              <w:spacing w:line="240" w:lineRule="auto"/>
              <w:ind w:left="60"/>
              <w:jc w:val="left"/>
              <w:rPr>
                <w:bdr w:val="nil"/>
              </w:rPr>
            </w:pPr>
            <w:r>
              <w:rPr>
                <w:rFonts w:ascii="Calibri" w:eastAsia="Calibri" w:hAnsi="Calibri" w:cs="Calibri"/>
                <w:sz w:val="20"/>
                <w:bdr w:val="nil"/>
              </w:rPr>
              <w:t>- čte a zapisuje trojciferná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1FBB4" w14:textId="77777777" w:rsidR="00BD68CB" w:rsidRDefault="00822628">
            <w:pPr>
              <w:spacing w:line="240" w:lineRule="auto"/>
              <w:ind w:left="60"/>
              <w:jc w:val="left"/>
              <w:rPr>
                <w:bdr w:val="nil"/>
              </w:rPr>
            </w:pPr>
            <w:r>
              <w:rPr>
                <w:rFonts w:ascii="Calibri" w:eastAsia="Calibri" w:hAnsi="Calibri" w:cs="Calibri"/>
                <w:sz w:val="20"/>
                <w:bdr w:val="nil"/>
              </w:rPr>
              <w:t>Zápis a porovnávání čísel </w:t>
            </w:r>
          </w:p>
        </w:tc>
      </w:tr>
      <w:tr w:rsidR="00BD68CB" w14:paraId="7A7AB2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3FDA8" w14:textId="77777777" w:rsidR="00BD68CB" w:rsidRDefault="00822628">
            <w:pPr>
              <w:spacing w:line="240" w:lineRule="auto"/>
              <w:ind w:left="60"/>
              <w:jc w:val="left"/>
              <w:rPr>
                <w:bdr w:val="nil"/>
              </w:rPr>
            </w:pPr>
            <w:r>
              <w:rPr>
                <w:rFonts w:ascii="Calibri" w:eastAsia="Calibri" w:hAnsi="Calibri" w:cs="Calibri"/>
                <w:sz w:val="20"/>
                <w:bdr w:val="nil"/>
              </w:rPr>
              <w:t>- porovnává dvojciferná a trojciferná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6FB7C" w14:textId="77777777" w:rsidR="00BD68CB" w:rsidRDefault="00822628">
            <w:pPr>
              <w:spacing w:line="240" w:lineRule="auto"/>
              <w:ind w:left="60"/>
              <w:jc w:val="left"/>
              <w:rPr>
                <w:bdr w:val="nil"/>
              </w:rPr>
            </w:pPr>
            <w:r>
              <w:rPr>
                <w:rFonts w:ascii="Calibri" w:eastAsia="Calibri" w:hAnsi="Calibri" w:cs="Calibri"/>
                <w:sz w:val="20"/>
                <w:bdr w:val="nil"/>
              </w:rPr>
              <w:t>Zápis a porovnávání čísel </w:t>
            </w:r>
          </w:p>
        </w:tc>
      </w:tr>
      <w:tr w:rsidR="00BD68CB" w14:paraId="5D9A51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41B50" w14:textId="77777777" w:rsidR="00BD68CB" w:rsidRDefault="00822628">
            <w:pPr>
              <w:spacing w:line="240" w:lineRule="auto"/>
              <w:ind w:left="60"/>
              <w:jc w:val="left"/>
              <w:rPr>
                <w:bdr w:val="nil"/>
              </w:rPr>
            </w:pPr>
            <w:r>
              <w:rPr>
                <w:rFonts w:ascii="Calibri" w:eastAsia="Calibri" w:hAnsi="Calibri" w:cs="Calibri"/>
                <w:sz w:val="20"/>
                <w:bdr w:val="nil"/>
              </w:rPr>
              <w:t>- ovládá řadu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8AEE5" w14:textId="77777777" w:rsidR="00BD68CB" w:rsidRDefault="00822628">
            <w:pPr>
              <w:spacing w:line="240" w:lineRule="auto"/>
              <w:ind w:left="60"/>
              <w:jc w:val="left"/>
              <w:rPr>
                <w:bdr w:val="nil"/>
              </w:rPr>
            </w:pPr>
            <w:r>
              <w:rPr>
                <w:rFonts w:ascii="Calibri" w:eastAsia="Calibri" w:hAnsi="Calibri" w:cs="Calibri"/>
                <w:sz w:val="20"/>
                <w:bdr w:val="nil"/>
              </w:rPr>
              <w:t>Násobení a dělení v oboru násobilky </w:t>
            </w:r>
          </w:p>
        </w:tc>
      </w:tr>
      <w:tr w:rsidR="00BD68CB" w14:paraId="6118A5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4FD21" w14:textId="77777777" w:rsidR="00BD68CB" w:rsidRDefault="00822628">
            <w:pPr>
              <w:spacing w:line="240" w:lineRule="auto"/>
              <w:ind w:left="60"/>
              <w:jc w:val="left"/>
              <w:rPr>
                <w:bdr w:val="nil"/>
              </w:rPr>
            </w:pPr>
            <w:r>
              <w:rPr>
                <w:rFonts w:ascii="Calibri" w:eastAsia="Calibri" w:hAnsi="Calibri" w:cs="Calibri"/>
                <w:sz w:val="20"/>
                <w:bdr w:val="nil"/>
              </w:rPr>
              <w:t>- znázorňuje čísla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F8972" w14:textId="77777777" w:rsidR="00BD68CB" w:rsidRDefault="00822628">
            <w:pPr>
              <w:spacing w:line="240" w:lineRule="auto"/>
              <w:ind w:left="60"/>
              <w:jc w:val="left"/>
              <w:rPr>
                <w:bdr w:val="nil"/>
              </w:rPr>
            </w:pPr>
            <w:r>
              <w:rPr>
                <w:rFonts w:ascii="Calibri" w:eastAsia="Calibri" w:hAnsi="Calibri" w:cs="Calibri"/>
                <w:sz w:val="20"/>
                <w:bdr w:val="nil"/>
              </w:rPr>
              <w:t>Zápis a porovnávání čísel </w:t>
            </w:r>
          </w:p>
        </w:tc>
      </w:tr>
      <w:tr w:rsidR="00BD68CB" w14:paraId="1FA121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48CA3" w14:textId="77777777" w:rsidR="00BD68CB" w:rsidRDefault="00822628">
            <w:pPr>
              <w:spacing w:line="240" w:lineRule="auto"/>
              <w:ind w:left="60"/>
              <w:jc w:val="left"/>
              <w:rPr>
                <w:bdr w:val="nil"/>
              </w:rPr>
            </w:pPr>
            <w:r>
              <w:rPr>
                <w:rFonts w:ascii="Calibri" w:eastAsia="Calibri" w:hAnsi="Calibri" w:cs="Calibri"/>
                <w:sz w:val="20"/>
                <w:bdr w:val="nil"/>
              </w:rPr>
              <w:t>- rozlišuje přímku, úsečku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3FE57" w14:textId="77777777" w:rsidR="00BD68CB" w:rsidRDefault="00822628">
            <w:pPr>
              <w:spacing w:line="240" w:lineRule="auto"/>
              <w:ind w:left="60"/>
              <w:jc w:val="left"/>
              <w:rPr>
                <w:bdr w:val="nil"/>
              </w:rPr>
            </w:pPr>
            <w:r>
              <w:rPr>
                <w:rFonts w:ascii="Calibri" w:eastAsia="Calibri" w:hAnsi="Calibri" w:cs="Calibri"/>
                <w:sz w:val="20"/>
                <w:bdr w:val="nil"/>
              </w:rPr>
              <w:t>Bod, přímka, úsečka </w:t>
            </w:r>
            <w:r>
              <w:rPr>
                <w:rFonts w:ascii="Calibri" w:eastAsia="Calibri" w:hAnsi="Calibri" w:cs="Calibri"/>
                <w:sz w:val="20"/>
                <w:bdr w:val="nil"/>
              </w:rPr>
              <w:br/>
              <w:t> Přenášení a porovnávání úseček </w:t>
            </w:r>
          </w:p>
        </w:tc>
      </w:tr>
      <w:tr w:rsidR="00BD68CB" w14:paraId="6F9354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0BA72" w14:textId="77777777" w:rsidR="00BD68CB" w:rsidRDefault="00822628">
            <w:pPr>
              <w:spacing w:line="240" w:lineRule="auto"/>
              <w:ind w:left="60"/>
              <w:jc w:val="left"/>
              <w:rPr>
                <w:bdr w:val="nil"/>
              </w:rPr>
            </w:pPr>
            <w:r>
              <w:rPr>
                <w:rFonts w:ascii="Calibri" w:eastAsia="Calibri" w:hAnsi="Calibri" w:cs="Calibri"/>
                <w:sz w:val="20"/>
                <w:bdr w:val="nil"/>
              </w:rPr>
              <w:t>- osvojuje si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D5784" w14:textId="77777777" w:rsidR="00BD68CB" w:rsidRDefault="00822628">
            <w:pPr>
              <w:spacing w:line="240" w:lineRule="auto"/>
              <w:ind w:left="60"/>
              <w:jc w:val="left"/>
              <w:rPr>
                <w:bdr w:val="nil"/>
              </w:rPr>
            </w:pPr>
            <w:r>
              <w:rPr>
                <w:rFonts w:ascii="Calibri" w:eastAsia="Calibri" w:hAnsi="Calibri" w:cs="Calibri"/>
                <w:sz w:val="20"/>
                <w:bdr w:val="nil"/>
              </w:rPr>
              <w:t>Násobení a dělení v oboru násobilky </w:t>
            </w:r>
          </w:p>
        </w:tc>
      </w:tr>
      <w:tr w:rsidR="00BD68CB" w14:paraId="24C0AD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A0E3" w14:textId="77777777" w:rsidR="00BD68CB" w:rsidRDefault="00822628">
            <w:pPr>
              <w:spacing w:line="240" w:lineRule="auto"/>
              <w:ind w:left="60"/>
              <w:jc w:val="left"/>
              <w:rPr>
                <w:bdr w:val="nil"/>
              </w:rPr>
            </w:pPr>
            <w:r>
              <w:rPr>
                <w:rFonts w:ascii="Calibri" w:eastAsia="Calibri" w:hAnsi="Calibri" w:cs="Calibri"/>
                <w:sz w:val="20"/>
                <w:bdr w:val="nil"/>
              </w:rPr>
              <w:t>- převádí jednotky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6E8E0" w14:textId="77777777" w:rsidR="00BD68CB" w:rsidRDefault="00822628">
            <w:pPr>
              <w:spacing w:line="240" w:lineRule="auto"/>
              <w:ind w:left="60"/>
              <w:jc w:val="left"/>
              <w:rPr>
                <w:bdr w:val="nil"/>
              </w:rPr>
            </w:pPr>
            <w:r>
              <w:rPr>
                <w:rFonts w:ascii="Calibri" w:eastAsia="Calibri" w:hAnsi="Calibri" w:cs="Calibri"/>
                <w:sz w:val="20"/>
                <w:bdr w:val="nil"/>
              </w:rPr>
              <w:t>Jednotky délky, hmotnosti, objemu, času </w:t>
            </w:r>
          </w:p>
        </w:tc>
      </w:tr>
      <w:tr w:rsidR="00BD68CB" w14:paraId="10FBAF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99865" w14:textId="77777777" w:rsidR="00BD68CB" w:rsidRDefault="00822628">
            <w:pPr>
              <w:spacing w:line="240" w:lineRule="auto"/>
              <w:ind w:left="60"/>
              <w:jc w:val="left"/>
              <w:rPr>
                <w:bdr w:val="nil"/>
              </w:rPr>
            </w:pPr>
            <w:r>
              <w:rPr>
                <w:rFonts w:ascii="Calibri" w:eastAsia="Calibri" w:hAnsi="Calibri" w:cs="Calibri"/>
                <w:sz w:val="20"/>
                <w:bdr w:val="nil"/>
              </w:rPr>
              <w:t>- sčítá a odčítá dvojciferná čísla v oboru do 100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8016F" w14:textId="77777777" w:rsidR="00BD68CB" w:rsidRDefault="00822628">
            <w:pPr>
              <w:spacing w:line="240" w:lineRule="auto"/>
              <w:ind w:left="60"/>
              <w:jc w:val="left"/>
              <w:rPr>
                <w:bdr w:val="nil"/>
              </w:rPr>
            </w:pPr>
            <w:r>
              <w:rPr>
                <w:rFonts w:ascii="Calibri" w:eastAsia="Calibri" w:hAnsi="Calibri" w:cs="Calibri"/>
                <w:sz w:val="20"/>
                <w:bdr w:val="nil"/>
              </w:rPr>
              <w:t xml:space="preserve">Sčítání a odčítání dvojciferných </w:t>
            </w:r>
            <w:proofErr w:type="gramStart"/>
            <w:r>
              <w:rPr>
                <w:rFonts w:ascii="Calibri" w:eastAsia="Calibri" w:hAnsi="Calibri" w:cs="Calibri"/>
                <w:sz w:val="20"/>
                <w:bdr w:val="nil"/>
              </w:rPr>
              <w:t>čísel - pamětné</w:t>
            </w:r>
            <w:proofErr w:type="gramEnd"/>
            <w:r>
              <w:rPr>
                <w:rFonts w:ascii="Calibri" w:eastAsia="Calibri" w:hAnsi="Calibri" w:cs="Calibri"/>
                <w:sz w:val="20"/>
                <w:bdr w:val="nil"/>
              </w:rPr>
              <w:t>, s přechodem přes desítku </w:t>
            </w:r>
          </w:p>
        </w:tc>
      </w:tr>
      <w:tr w:rsidR="00BD68CB" w14:paraId="307564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01A3A" w14:textId="77777777" w:rsidR="00BD68CB" w:rsidRDefault="00822628">
            <w:pPr>
              <w:spacing w:line="240" w:lineRule="auto"/>
              <w:ind w:left="60"/>
              <w:jc w:val="left"/>
              <w:rPr>
                <w:bdr w:val="nil"/>
              </w:rPr>
            </w:pPr>
            <w:r>
              <w:rPr>
                <w:rFonts w:ascii="Calibri" w:eastAsia="Calibri" w:hAnsi="Calibri" w:cs="Calibri"/>
                <w:sz w:val="20"/>
                <w:bdr w:val="nil"/>
              </w:rPr>
              <w:t>- rozpozná druhy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AE379" w14:textId="77777777" w:rsidR="00BD68CB" w:rsidRDefault="00822628">
            <w:pPr>
              <w:spacing w:line="240" w:lineRule="auto"/>
              <w:ind w:left="60"/>
              <w:jc w:val="left"/>
              <w:rPr>
                <w:bdr w:val="nil"/>
              </w:rPr>
            </w:pPr>
            <w:r>
              <w:rPr>
                <w:rFonts w:ascii="Calibri" w:eastAsia="Calibri" w:hAnsi="Calibri" w:cs="Calibri"/>
                <w:sz w:val="20"/>
                <w:bdr w:val="nil"/>
              </w:rPr>
              <w:t>Přímka a polopřímka </w:t>
            </w:r>
            <w:r>
              <w:rPr>
                <w:rFonts w:ascii="Calibri" w:eastAsia="Calibri" w:hAnsi="Calibri" w:cs="Calibri"/>
                <w:sz w:val="20"/>
                <w:bdr w:val="nil"/>
              </w:rPr>
              <w:br/>
              <w:t> Vzájemná poloha dvou přímek v rovině </w:t>
            </w:r>
          </w:p>
        </w:tc>
      </w:tr>
      <w:tr w:rsidR="00BD68CB" w14:paraId="76D0EA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2B6F0" w14:textId="77777777" w:rsidR="00BD68CB" w:rsidRDefault="00822628">
            <w:pPr>
              <w:spacing w:line="240" w:lineRule="auto"/>
              <w:ind w:left="60"/>
              <w:jc w:val="left"/>
              <w:rPr>
                <w:bdr w:val="nil"/>
              </w:rPr>
            </w:pPr>
            <w:r>
              <w:rPr>
                <w:rFonts w:ascii="Calibri" w:eastAsia="Calibri" w:hAnsi="Calibri" w:cs="Calibri"/>
                <w:sz w:val="20"/>
                <w:bdr w:val="nil"/>
              </w:rPr>
              <w:t>- zvládá postup při řešení příkladů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0D74F" w14:textId="77777777" w:rsidR="00BD68CB" w:rsidRDefault="00822628">
            <w:pPr>
              <w:spacing w:line="240" w:lineRule="auto"/>
              <w:ind w:left="60"/>
              <w:jc w:val="left"/>
              <w:rPr>
                <w:bdr w:val="nil"/>
              </w:rPr>
            </w:pPr>
            <w:r>
              <w:rPr>
                <w:rFonts w:ascii="Calibri" w:eastAsia="Calibri" w:hAnsi="Calibri" w:cs="Calibri"/>
                <w:sz w:val="20"/>
                <w:bdr w:val="nil"/>
              </w:rPr>
              <w:t xml:space="preserve">Sčítání a odčítání dvojciferných </w:t>
            </w:r>
            <w:proofErr w:type="gramStart"/>
            <w:r>
              <w:rPr>
                <w:rFonts w:ascii="Calibri" w:eastAsia="Calibri" w:hAnsi="Calibri" w:cs="Calibri"/>
                <w:sz w:val="20"/>
                <w:bdr w:val="nil"/>
              </w:rPr>
              <w:t>čísel - pamětné</w:t>
            </w:r>
            <w:proofErr w:type="gramEnd"/>
            <w:r>
              <w:rPr>
                <w:rFonts w:ascii="Calibri" w:eastAsia="Calibri" w:hAnsi="Calibri" w:cs="Calibri"/>
                <w:sz w:val="20"/>
                <w:bdr w:val="nil"/>
              </w:rPr>
              <w:t>, s přechodem přes desítku </w:t>
            </w:r>
          </w:p>
        </w:tc>
      </w:tr>
      <w:tr w:rsidR="00BD68CB" w14:paraId="3C6F14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B37A0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CA692"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33B9A0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33C98" w14:textId="77777777" w:rsidR="00BD68CB" w:rsidRDefault="00822628">
            <w:pPr>
              <w:spacing w:line="240" w:lineRule="auto"/>
              <w:ind w:left="60"/>
              <w:jc w:val="left"/>
              <w:rPr>
                <w:bdr w:val="nil"/>
              </w:rPr>
            </w:pPr>
            <w:r>
              <w:rPr>
                <w:rFonts w:ascii="Calibri" w:eastAsia="Calibri" w:hAnsi="Calibri" w:cs="Calibri"/>
                <w:sz w:val="20"/>
                <w:bdr w:val="nil"/>
              </w:rPr>
              <w:t>- popisuje jednoduché závislosti z praktického života – nakupování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83AEF" w14:textId="77777777" w:rsidR="00BD68CB" w:rsidRDefault="00822628">
            <w:pPr>
              <w:spacing w:line="240" w:lineRule="auto"/>
              <w:ind w:left="60"/>
              <w:jc w:val="left"/>
              <w:rPr>
                <w:bdr w:val="nil"/>
              </w:rPr>
            </w:pPr>
            <w:r>
              <w:rPr>
                <w:rFonts w:ascii="Calibri" w:eastAsia="Calibri" w:hAnsi="Calibri" w:cs="Calibri"/>
                <w:sz w:val="20"/>
                <w:bdr w:val="nil"/>
              </w:rPr>
              <w:t xml:space="preserve">Sčítání a odčítání dvojciferných </w:t>
            </w:r>
            <w:proofErr w:type="gramStart"/>
            <w:r>
              <w:rPr>
                <w:rFonts w:ascii="Calibri" w:eastAsia="Calibri" w:hAnsi="Calibri" w:cs="Calibri"/>
                <w:sz w:val="20"/>
                <w:bdr w:val="nil"/>
              </w:rPr>
              <w:t>čísel - pamětné</w:t>
            </w:r>
            <w:proofErr w:type="gramEnd"/>
            <w:r>
              <w:rPr>
                <w:rFonts w:ascii="Calibri" w:eastAsia="Calibri" w:hAnsi="Calibri" w:cs="Calibri"/>
                <w:sz w:val="20"/>
                <w:bdr w:val="nil"/>
              </w:rPr>
              <w:t>, s přechodem přes desítku </w:t>
            </w:r>
          </w:p>
        </w:tc>
      </w:tr>
      <w:tr w:rsidR="00BD68CB" w14:paraId="1AD38F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487CB" w14:textId="77777777" w:rsidR="00BD68CB" w:rsidRDefault="00822628">
            <w:pPr>
              <w:spacing w:line="240" w:lineRule="auto"/>
              <w:ind w:left="60"/>
              <w:jc w:val="left"/>
              <w:rPr>
                <w:bdr w:val="nil"/>
              </w:rPr>
            </w:pPr>
            <w:r>
              <w:rPr>
                <w:rFonts w:ascii="Calibri" w:eastAsia="Calibri" w:hAnsi="Calibri" w:cs="Calibri"/>
                <w:sz w:val="20"/>
                <w:bdr w:val="nil"/>
              </w:rPr>
              <w:t>- seznamuje se s řešením složených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A7D3F"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518E2B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F75A" w14:textId="77777777" w:rsidR="00BD68CB" w:rsidRDefault="00822628">
            <w:pPr>
              <w:spacing w:line="240" w:lineRule="auto"/>
              <w:ind w:left="60"/>
              <w:jc w:val="left"/>
              <w:rPr>
                <w:bdr w:val="nil"/>
              </w:rPr>
            </w:pPr>
            <w:r>
              <w:rPr>
                <w:rFonts w:ascii="Calibri" w:eastAsia="Calibri" w:hAnsi="Calibri" w:cs="Calibri"/>
                <w:sz w:val="20"/>
                <w:bdr w:val="nil"/>
              </w:rPr>
              <w:t>- rozpozná geometrické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92145" w14:textId="77777777" w:rsidR="00BD68CB" w:rsidRDefault="00822628">
            <w:pPr>
              <w:spacing w:line="240" w:lineRule="auto"/>
              <w:ind w:left="60"/>
              <w:jc w:val="left"/>
              <w:rPr>
                <w:bdr w:val="nil"/>
              </w:rPr>
            </w:pPr>
            <w:r>
              <w:rPr>
                <w:rFonts w:ascii="Calibri" w:eastAsia="Calibri" w:hAnsi="Calibri" w:cs="Calibri"/>
                <w:sz w:val="20"/>
                <w:bdr w:val="nil"/>
              </w:rPr>
              <w:t>Rovina, rovinné útvary </w:t>
            </w:r>
          </w:p>
        </w:tc>
      </w:tr>
      <w:tr w:rsidR="00BD68CB" w14:paraId="449A6A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F537A" w14:textId="77777777" w:rsidR="00BD68CB" w:rsidRDefault="00822628">
            <w:pPr>
              <w:spacing w:line="240" w:lineRule="auto"/>
              <w:ind w:left="60"/>
              <w:jc w:val="left"/>
              <w:rPr>
                <w:bdr w:val="nil"/>
              </w:rPr>
            </w:pPr>
            <w:r>
              <w:rPr>
                <w:rFonts w:ascii="Calibri" w:eastAsia="Calibri" w:hAnsi="Calibri" w:cs="Calibri"/>
                <w:sz w:val="20"/>
                <w:bdr w:val="nil"/>
              </w:rPr>
              <w:t>- zaokrouhluje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265DC" w14:textId="77777777" w:rsidR="00BD68CB" w:rsidRDefault="00822628">
            <w:pPr>
              <w:spacing w:line="240" w:lineRule="auto"/>
              <w:ind w:left="60"/>
              <w:jc w:val="left"/>
              <w:rPr>
                <w:bdr w:val="nil"/>
              </w:rPr>
            </w:pPr>
            <w:r>
              <w:rPr>
                <w:rFonts w:ascii="Calibri" w:eastAsia="Calibri" w:hAnsi="Calibri" w:cs="Calibri"/>
                <w:sz w:val="20"/>
                <w:bdr w:val="nil"/>
              </w:rPr>
              <w:t>Zaokrouhlování čísel </w:t>
            </w:r>
          </w:p>
        </w:tc>
      </w:tr>
      <w:tr w:rsidR="00BD68CB" w14:paraId="0DB3BE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2AF30" w14:textId="77777777" w:rsidR="00BD68CB" w:rsidRDefault="00822628">
            <w:pPr>
              <w:spacing w:line="240" w:lineRule="auto"/>
              <w:ind w:left="60"/>
              <w:jc w:val="left"/>
              <w:rPr>
                <w:bdr w:val="nil"/>
              </w:rPr>
            </w:pPr>
            <w:r>
              <w:rPr>
                <w:rFonts w:ascii="Calibri" w:eastAsia="Calibri" w:hAnsi="Calibri" w:cs="Calibri"/>
                <w:sz w:val="20"/>
                <w:bdr w:val="nil"/>
              </w:rPr>
              <w:t>- orientuje se v čase, provádí jednoduché převody jednotek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7AF0F" w14:textId="77777777" w:rsidR="00BD68CB" w:rsidRDefault="00822628">
            <w:pPr>
              <w:spacing w:line="240" w:lineRule="auto"/>
              <w:ind w:left="60"/>
              <w:jc w:val="left"/>
              <w:rPr>
                <w:bdr w:val="nil"/>
              </w:rPr>
            </w:pPr>
            <w:r>
              <w:rPr>
                <w:rFonts w:ascii="Calibri" w:eastAsia="Calibri" w:hAnsi="Calibri" w:cs="Calibri"/>
                <w:sz w:val="20"/>
                <w:bdr w:val="nil"/>
              </w:rPr>
              <w:t>Jednotky délky, hmotnosti, objemu, času </w:t>
            </w:r>
          </w:p>
        </w:tc>
      </w:tr>
      <w:tr w:rsidR="00BD68CB" w14:paraId="054A44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C513" w14:textId="77777777" w:rsidR="00BD68CB" w:rsidRDefault="00822628">
            <w:pPr>
              <w:spacing w:line="240" w:lineRule="auto"/>
              <w:ind w:left="60"/>
              <w:jc w:val="left"/>
              <w:rPr>
                <w:bdr w:val="nil"/>
              </w:rPr>
            </w:pPr>
            <w:r>
              <w:rPr>
                <w:rFonts w:ascii="Calibri" w:eastAsia="Calibri" w:hAnsi="Calibri" w:cs="Calibri"/>
                <w:sz w:val="20"/>
                <w:bdr w:val="nil"/>
              </w:rPr>
              <w:t>- užívá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F422B" w14:textId="77777777" w:rsidR="00BD68CB" w:rsidRDefault="00822628">
            <w:pPr>
              <w:spacing w:line="240" w:lineRule="auto"/>
              <w:ind w:left="60"/>
              <w:jc w:val="left"/>
              <w:rPr>
                <w:bdr w:val="nil"/>
              </w:rPr>
            </w:pPr>
            <w:r>
              <w:rPr>
                <w:rFonts w:ascii="Calibri" w:eastAsia="Calibri" w:hAnsi="Calibri" w:cs="Calibri"/>
                <w:sz w:val="20"/>
                <w:bdr w:val="nil"/>
              </w:rPr>
              <w:t>Zápis a porovnávání čísel </w:t>
            </w:r>
          </w:p>
        </w:tc>
      </w:tr>
      <w:tr w:rsidR="00BD68CB" w14:paraId="10FA64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F535A" w14:textId="77777777" w:rsidR="00BD68CB" w:rsidRDefault="00822628">
            <w:pPr>
              <w:spacing w:line="240" w:lineRule="auto"/>
              <w:ind w:left="60"/>
              <w:jc w:val="left"/>
              <w:rPr>
                <w:bdr w:val="nil"/>
              </w:rPr>
            </w:pPr>
            <w:r>
              <w:rPr>
                <w:rFonts w:ascii="Calibri" w:eastAsia="Calibri" w:hAnsi="Calibri" w:cs="Calibri"/>
                <w:sz w:val="20"/>
                <w:bdr w:val="nil"/>
              </w:rPr>
              <w:t>- převádí jednotky délky,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D6A0D" w14:textId="77777777" w:rsidR="00BD68CB" w:rsidRDefault="00822628">
            <w:pPr>
              <w:spacing w:line="240" w:lineRule="auto"/>
              <w:ind w:left="60"/>
              <w:jc w:val="left"/>
              <w:rPr>
                <w:bdr w:val="nil"/>
              </w:rPr>
            </w:pPr>
            <w:r>
              <w:rPr>
                <w:rFonts w:ascii="Calibri" w:eastAsia="Calibri" w:hAnsi="Calibri" w:cs="Calibri"/>
                <w:sz w:val="20"/>
                <w:bdr w:val="nil"/>
              </w:rPr>
              <w:t>Jednotky délky, hmotnosti, objemu, času </w:t>
            </w:r>
          </w:p>
        </w:tc>
      </w:tr>
      <w:tr w:rsidR="00BD68CB" w14:paraId="483C02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B704" w14:textId="77777777" w:rsidR="00BD68CB" w:rsidRDefault="00822628">
            <w:pPr>
              <w:spacing w:line="240" w:lineRule="auto"/>
              <w:ind w:left="60"/>
              <w:jc w:val="left"/>
              <w:rPr>
                <w:bdr w:val="nil"/>
              </w:rPr>
            </w:pPr>
            <w:r>
              <w:rPr>
                <w:rFonts w:ascii="Calibri" w:eastAsia="Calibri" w:hAnsi="Calibri" w:cs="Calibri"/>
                <w:sz w:val="20"/>
                <w:bdr w:val="nil"/>
              </w:rPr>
              <w:t>- řeší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3024D"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589246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A354F" w14:textId="77777777" w:rsidR="00BD68CB" w:rsidRDefault="00822628">
            <w:pPr>
              <w:spacing w:line="240" w:lineRule="auto"/>
              <w:ind w:left="60"/>
              <w:jc w:val="left"/>
              <w:rPr>
                <w:bdr w:val="nil"/>
              </w:rPr>
            </w:pPr>
            <w:r>
              <w:rPr>
                <w:rFonts w:ascii="Calibri" w:eastAsia="Calibri" w:hAnsi="Calibri" w:cs="Calibri"/>
                <w:sz w:val="20"/>
                <w:bdr w:val="nil"/>
              </w:rPr>
              <w:lastRenderedPageBreak/>
              <w:t>- vytváří slovní úlohy na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BF4FB"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4D79B9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51B31" w14:textId="77777777" w:rsidR="00BD68CB" w:rsidRDefault="00822628">
            <w:pPr>
              <w:spacing w:line="240" w:lineRule="auto"/>
              <w:ind w:left="60"/>
              <w:jc w:val="left"/>
              <w:rPr>
                <w:bdr w:val="nil"/>
              </w:rPr>
            </w:pPr>
            <w:r>
              <w:rPr>
                <w:rFonts w:ascii="Calibri" w:eastAsia="Calibri" w:hAnsi="Calibri" w:cs="Calibri"/>
                <w:sz w:val="20"/>
                <w:bdr w:val="nil"/>
              </w:rPr>
              <w:t>- skládá a vytváří rovinné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12CA0" w14:textId="77777777" w:rsidR="00BD68CB" w:rsidRDefault="00822628">
            <w:pPr>
              <w:spacing w:line="240" w:lineRule="auto"/>
              <w:ind w:left="60"/>
              <w:jc w:val="left"/>
              <w:rPr>
                <w:bdr w:val="nil"/>
              </w:rPr>
            </w:pPr>
            <w:r>
              <w:rPr>
                <w:rFonts w:ascii="Calibri" w:eastAsia="Calibri" w:hAnsi="Calibri" w:cs="Calibri"/>
                <w:sz w:val="20"/>
                <w:bdr w:val="nil"/>
              </w:rPr>
              <w:t>Rovina, rovinné útvary </w:t>
            </w:r>
          </w:p>
        </w:tc>
      </w:tr>
      <w:tr w:rsidR="00BD68CB" w14:paraId="232E46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DAF33" w14:textId="77777777" w:rsidR="00BD68CB" w:rsidRDefault="00822628">
            <w:pPr>
              <w:spacing w:line="240" w:lineRule="auto"/>
              <w:ind w:left="60"/>
              <w:jc w:val="left"/>
              <w:rPr>
                <w:bdr w:val="nil"/>
              </w:rPr>
            </w:pPr>
            <w:r>
              <w:rPr>
                <w:rFonts w:ascii="Calibri" w:eastAsia="Calibri" w:hAnsi="Calibri" w:cs="Calibri"/>
                <w:sz w:val="20"/>
                <w:bdr w:val="nil"/>
              </w:rPr>
              <w:t>- provádí předběžný odhad výsledku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7199B" w14:textId="77777777" w:rsidR="00BD68CB" w:rsidRDefault="00822628">
            <w:pPr>
              <w:spacing w:line="240" w:lineRule="auto"/>
              <w:ind w:left="60"/>
              <w:jc w:val="left"/>
              <w:rPr>
                <w:bdr w:val="nil"/>
              </w:rPr>
            </w:pPr>
            <w:r>
              <w:rPr>
                <w:rFonts w:ascii="Calibri" w:eastAsia="Calibri" w:hAnsi="Calibri" w:cs="Calibri"/>
                <w:sz w:val="20"/>
                <w:bdr w:val="nil"/>
              </w:rPr>
              <w:t>Písemné sčítání a odčítání dvojciferných a trojciferných čísel </w:t>
            </w:r>
          </w:p>
        </w:tc>
      </w:tr>
      <w:tr w:rsidR="00BD68CB" w14:paraId="58B2D9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715A7" w14:textId="77777777" w:rsidR="00BD68CB" w:rsidRDefault="00822628">
            <w:pPr>
              <w:spacing w:line="240" w:lineRule="auto"/>
              <w:ind w:left="60"/>
              <w:jc w:val="left"/>
              <w:rPr>
                <w:bdr w:val="nil"/>
              </w:rPr>
            </w:pPr>
            <w:r>
              <w:rPr>
                <w:rFonts w:ascii="Calibri" w:eastAsia="Calibri" w:hAnsi="Calibri" w:cs="Calibri"/>
                <w:sz w:val="20"/>
                <w:bdr w:val="nil"/>
              </w:rPr>
              <w:t>- procvičuje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678BE" w14:textId="77777777" w:rsidR="00BD68CB" w:rsidRDefault="00822628">
            <w:pPr>
              <w:spacing w:line="240" w:lineRule="auto"/>
              <w:ind w:left="60"/>
              <w:jc w:val="left"/>
              <w:rPr>
                <w:bdr w:val="nil"/>
              </w:rPr>
            </w:pPr>
            <w:r>
              <w:rPr>
                <w:rFonts w:ascii="Calibri" w:eastAsia="Calibri" w:hAnsi="Calibri" w:cs="Calibri"/>
                <w:sz w:val="20"/>
                <w:bdr w:val="nil"/>
              </w:rPr>
              <w:t xml:space="preserve">Násobení a dělení mimo obor </w:t>
            </w:r>
            <w:proofErr w:type="gramStart"/>
            <w:r>
              <w:rPr>
                <w:rFonts w:ascii="Calibri" w:eastAsia="Calibri" w:hAnsi="Calibri" w:cs="Calibri"/>
                <w:sz w:val="20"/>
                <w:bdr w:val="nil"/>
              </w:rPr>
              <w:t>násobilek - pamětné</w:t>
            </w:r>
            <w:proofErr w:type="gramEnd"/>
            <w:r>
              <w:rPr>
                <w:rFonts w:ascii="Calibri" w:eastAsia="Calibri" w:hAnsi="Calibri" w:cs="Calibri"/>
                <w:sz w:val="20"/>
                <w:bdr w:val="nil"/>
              </w:rPr>
              <w:t xml:space="preserve"> i písemné </w:t>
            </w:r>
          </w:p>
        </w:tc>
      </w:tr>
      <w:tr w:rsidR="00BD68CB" w14:paraId="385CE9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CD0BC" w14:textId="77777777" w:rsidR="00BD68CB" w:rsidRDefault="00822628">
            <w:pPr>
              <w:spacing w:line="240" w:lineRule="auto"/>
              <w:ind w:left="60"/>
              <w:jc w:val="left"/>
              <w:rPr>
                <w:bdr w:val="nil"/>
              </w:rPr>
            </w:pPr>
            <w:r>
              <w:rPr>
                <w:rFonts w:ascii="Calibri" w:eastAsia="Calibri" w:hAnsi="Calibri" w:cs="Calibri"/>
                <w:sz w:val="20"/>
                <w:bdr w:val="nil"/>
              </w:rPr>
              <w:t>- zaokrouhluje trojciferná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0AB6B" w14:textId="77777777" w:rsidR="00BD68CB" w:rsidRDefault="00822628">
            <w:pPr>
              <w:spacing w:line="240" w:lineRule="auto"/>
              <w:ind w:left="60"/>
              <w:jc w:val="left"/>
              <w:rPr>
                <w:bdr w:val="nil"/>
              </w:rPr>
            </w:pPr>
            <w:r>
              <w:rPr>
                <w:rFonts w:ascii="Calibri" w:eastAsia="Calibri" w:hAnsi="Calibri" w:cs="Calibri"/>
                <w:sz w:val="20"/>
                <w:bdr w:val="nil"/>
              </w:rPr>
              <w:t>Zaokrouhlování čísel </w:t>
            </w:r>
          </w:p>
        </w:tc>
      </w:tr>
      <w:tr w:rsidR="00BD68CB" w14:paraId="67A5E3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CBE4D" w14:textId="77777777" w:rsidR="00BD68CB" w:rsidRDefault="00822628">
            <w:pPr>
              <w:spacing w:line="240" w:lineRule="auto"/>
              <w:ind w:left="60"/>
              <w:jc w:val="left"/>
              <w:rPr>
                <w:bdr w:val="nil"/>
              </w:rPr>
            </w:pPr>
            <w:r>
              <w:rPr>
                <w:rFonts w:ascii="Calibri" w:eastAsia="Calibri" w:hAnsi="Calibri" w:cs="Calibri"/>
                <w:sz w:val="20"/>
                <w:bdr w:val="nil"/>
              </w:rPr>
              <w:t>- zpaměti sčítá a odčítá čísla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D7BDE" w14:textId="77777777" w:rsidR="00BD68CB" w:rsidRDefault="00822628">
            <w:pPr>
              <w:spacing w:line="240" w:lineRule="auto"/>
              <w:ind w:left="60"/>
              <w:jc w:val="left"/>
              <w:rPr>
                <w:bdr w:val="nil"/>
              </w:rPr>
            </w:pPr>
            <w:r>
              <w:rPr>
                <w:rFonts w:ascii="Calibri" w:eastAsia="Calibri" w:hAnsi="Calibri" w:cs="Calibri"/>
                <w:sz w:val="20"/>
                <w:bdr w:val="nil"/>
              </w:rPr>
              <w:t xml:space="preserve">Sčítání a odčítání dvojciferných </w:t>
            </w:r>
            <w:proofErr w:type="gramStart"/>
            <w:r>
              <w:rPr>
                <w:rFonts w:ascii="Calibri" w:eastAsia="Calibri" w:hAnsi="Calibri" w:cs="Calibri"/>
                <w:sz w:val="20"/>
                <w:bdr w:val="nil"/>
              </w:rPr>
              <w:t>čísel - pamětné</w:t>
            </w:r>
            <w:proofErr w:type="gramEnd"/>
            <w:r>
              <w:rPr>
                <w:rFonts w:ascii="Calibri" w:eastAsia="Calibri" w:hAnsi="Calibri" w:cs="Calibri"/>
                <w:sz w:val="20"/>
                <w:bdr w:val="nil"/>
              </w:rPr>
              <w:t>, s přechodem přes desítku </w:t>
            </w:r>
          </w:p>
        </w:tc>
      </w:tr>
      <w:tr w:rsidR="00BD68CB" w14:paraId="54D521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4E0D6" w14:textId="77777777" w:rsidR="00BD68CB" w:rsidRDefault="00822628">
            <w:pPr>
              <w:spacing w:line="240" w:lineRule="auto"/>
              <w:ind w:left="60"/>
              <w:jc w:val="left"/>
              <w:rPr>
                <w:bdr w:val="nil"/>
              </w:rPr>
            </w:pPr>
            <w:r>
              <w:rPr>
                <w:rFonts w:ascii="Calibri" w:eastAsia="Calibri" w:hAnsi="Calibri" w:cs="Calibri"/>
                <w:sz w:val="20"/>
                <w:bdr w:val="nil"/>
              </w:rPr>
              <w:t>- rozezná kružnici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24D87" w14:textId="77777777" w:rsidR="00BD68CB" w:rsidRDefault="00822628">
            <w:pPr>
              <w:spacing w:line="240" w:lineRule="auto"/>
              <w:ind w:left="60"/>
              <w:jc w:val="left"/>
              <w:rPr>
                <w:bdr w:val="nil"/>
              </w:rPr>
            </w:pPr>
            <w:r>
              <w:rPr>
                <w:rFonts w:ascii="Calibri" w:eastAsia="Calibri" w:hAnsi="Calibri" w:cs="Calibri"/>
                <w:sz w:val="20"/>
                <w:bdr w:val="nil"/>
              </w:rPr>
              <w:t>Kružnice, kruh střed, poloměr, průměr </w:t>
            </w:r>
          </w:p>
        </w:tc>
      </w:tr>
      <w:tr w:rsidR="00BD68CB" w14:paraId="5742D5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0A706" w14:textId="77777777" w:rsidR="00BD68CB" w:rsidRDefault="00822628">
            <w:pPr>
              <w:spacing w:line="240" w:lineRule="auto"/>
              <w:ind w:left="60"/>
              <w:jc w:val="left"/>
              <w:rPr>
                <w:bdr w:val="nil"/>
              </w:rPr>
            </w:pPr>
            <w:r>
              <w:rPr>
                <w:rFonts w:ascii="Calibri" w:eastAsia="Calibri" w:hAnsi="Calibri" w:cs="Calibri"/>
                <w:sz w:val="20"/>
                <w:bdr w:val="nil"/>
              </w:rPr>
              <w:t>- zvládá postup při rýsování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42C8" w14:textId="77777777" w:rsidR="00BD68CB" w:rsidRDefault="00822628">
            <w:pPr>
              <w:spacing w:line="240" w:lineRule="auto"/>
              <w:ind w:left="60"/>
              <w:jc w:val="left"/>
              <w:rPr>
                <w:bdr w:val="nil"/>
              </w:rPr>
            </w:pPr>
            <w:r>
              <w:rPr>
                <w:rFonts w:ascii="Calibri" w:eastAsia="Calibri" w:hAnsi="Calibri" w:cs="Calibri"/>
                <w:sz w:val="20"/>
                <w:bdr w:val="nil"/>
              </w:rPr>
              <w:t>Kružnice, kruh střed, poloměr, průměr </w:t>
            </w:r>
          </w:p>
        </w:tc>
      </w:tr>
      <w:tr w:rsidR="00BD68CB" w14:paraId="48C155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62597" w14:textId="77777777" w:rsidR="00BD68CB" w:rsidRDefault="00822628">
            <w:pPr>
              <w:spacing w:line="240" w:lineRule="auto"/>
              <w:ind w:left="60"/>
              <w:jc w:val="left"/>
              <w:rPr>
                <w:bdr w:val="nil"/>
              </w:rPr>
            </w:pPr>
            <w:r>
              <w:rPr>
                <w:rFonts w:ascii="Calibri" w:eastAsia="Calibri" w:hAnsi="Calibri" w:cs="Calibri"/>
                <w:sz w:val="20"/>
                <w:bdr w:val="nil"/>
              </w:rPr>
              <w:t>- písemně sčítá a odčítá trojciferná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CDDAE" w14:textId="77777777" w:rsidR="00BD68CB" w:rsidRDefault="00822628">
            <w:pPr>
              <w:spacing w:line="240" w:lineRule="auto"/>
              <w:ind w:left="60"/>
              <w:jc w:val="left"/>
              <w:rPr>
                <w:bdr w:val="nil"/>
              </w:rPr>
            </w:pPr>
            <w:r>
              <w:rPr>
                <w:rFonts w:ascii="Calibri" w:eastAsia="Calibri" w:hAnsi="Calibri" w:cs="Calibri"/>
                <w:sz w:val="20"/>
                <w:bdr w:val="nil"/>
              </w:rPr>
              <w:t>Písemné sčítání a odčítání dvojciferných a trojciferných čísel </w:t>
            </w:r>
          </w:p>
        </w:tc>
      </w:tr>
      <w:tr w:rsidR="00BD68CB" w14:paraId="345E70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AAC27" w14:textId="77777777" w:rsidR="00BD68CB" w:rsidRDefault="00822628">
            <w:pPr>
              <w:spacing w:line="240" w:lineRule="auto"/>
              <w:ind w:left="60"/>
              <w:jc w:val="left"/>
              <w:rPr>
                <w:bdr w:val="nil"/>
              </w:rPr>
            </w:pPr>
            <w:r>
              <w:rPr>
                <w:rFonts w:ascii="Calibri" w:eastAsia="Calibri" w:hAnsi="Calibri" w:cs="Calibri"/>
                <w:sz w:val="20"/>
                <w:bdr w:val="nil"/>
              </w:rPr>
              <w:t>- provádí kontrolu svého výpočtu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3008" w14:textId="77777777" w:rsidR="00BD68CB" w:rsidRDefault="00822628">
            <w:pPr>
              <w:spacing w:line="240" w:lineRule="auto"/>
              <w:ind w:left="60"/>
              <w:jc w:val="left"/>
              <w:rPr>
                <w:bdr w:val="nil"/>
              </w:rPr>
            </w:pPr>
            <w:r>
              <w:rPr>
                <w:rFonts w:ascii="Calibri" w:eastAsia="Calibri" w:hAnsi="Calibri" w:cs="Calibri"/>
                <w:sz w:val="20"/>
                <w:bdr w:val="nil"/>
              </w:rPr>
              <w:t>Písemné sčítání a odčítání dvojciferných a trojciferných čísel </w:t>
            </w:r>
          </w:p>
        </w:tc>
      </w:tr>
      <w:tr w:rsidR="00BD68CB" w14:paraId="69CE63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E517E" w14:textId="77777777" w:rsidR="00BD68CB" w:rsidRDefault="00822628">
            <w:pPr>
              <w:spacing w:line="240" w:lineRule="auto"/>
              <w:ind w:left="60"/>
              <w:jc w:val="left"/>
              <w:rPr>
                <w:bdr w:val="nil"/>
              </w:rPr>
            </w:pPr>
            <w:r>
              <w:rPr>
                <w:rFonts w:ascii="Calibri" w:eastAsia="Calibri" w:hAnsi="Calibri" w:cs="Calibri"/>
                <w:sz w:val="20"/>
                <w:bdr w:val="nil"/>
              </w:rPr>
              <w:t>- seznámí se s různými postupy při řešení složených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271C"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7761A2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4137B" w14:textId="77777777" w:rsidR="00BD68CB" w:rsidRDefault="00822628">
            <w:pPr>
              <w:spacing w:line="240" w:lineRule="auto"/>
              <w:ind w:left="60"/>
              <w:jc w:val="left"/>
              <w:rPr>
                <w:bdr w:val="nil"/>
              </w:rPr>
            </w:pPr>
            <w:r>
              <w:rPr>
                <w:rFonts w:ascii="Calibri" w:eastAsia="Calibri" w:hAnsi="Calibri" w:cs="Calibri"/>
                <w:sz w:val="20"/>
                <w:bdr w:val="nil"/>
              </w:rPr>
              <w:t>- seznamuje se v geometrii s názvy, co je to poloměr a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2A5A" w14:textId="77777777" w:rsidR="00BD68CB" w:rsidRDefault="00822628">
            <w:pPr>
              <w:spacing w:line="240" w:lineRule="auto"/>
              <w:ind w:left="60"/>
              <w:jc w:val="left"/>
              <w:rPr>
                <w:bdr w:val="nil"/>
              </w:rPr>
            </w:pPr>
            <w:r>
              <w:rPr>
                <w:rFonts w:ascii="Calibri" w:eastAsia="Calibri" w:hAnsi="Calibri" w:cs="Calibri"/>
                <w:sz w:val="20"/>
                <w:bdr w:val="nil"/>
              </w:rPr>
              <w:t>Kružnice, kruh střed, poloměr, průměr </w:t>
            </w:r>
          </w:p>
        </w:tc>
      </w:tr>
      <w:tr w:rsidR="00BD68CB" w14:paraId="3BEBF8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B40A0" w14:textId="77777777" w:rsidR="00BD68CB" w:rsidRDefault="00822628">
            <w:pPr>
              <w:spacing w:line="240" w:lineRule="auto"/>
              <w:ind w:left="60"/>
              <w:jc w:val="left"/>
              <w:rPr>
                <w:bdr w:val="nil"/>
              </w:rPr>
            </w:pPr>
            <w:r>
              <w:rPr>
                <w:rFonts w:ascii="Calibri" w:eastAsia="Calibri" w:hAnsi="Calibri" w:cs="Calibri"/>
                <w:sz w:val="20"/>
                <w:bdr w:val="nil"/>
              </w:rPr>
              <w:t>- dodržuje bezpečnost při používání kružítka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B3B3B" w14:textId="77777777" w:rsidR="00BD68CB" w:rsidRDefault="00822628">
            <w:pPr>
              <w:spacing w:line="240" w:lineRule="auto"/>
              <w:ind w:left="60"/>
              <w:jc w:val="left"/>
              <w:rPr>
                <w:bdr w:val="nil"/>
              </w:rPr>
            </w:pPr>
            <w:r>
              <w:rPr>
                <w:rFonts w:ascii="Calibri" w:eastAsia="Calibri" w:hAnsi="Calibri" w:cs="Calibri"/>
                <w:sz w:val="20"/>
                <w:bdr w:val="nil"/>
              </w:rPr>
              <w:t>Kružnice, kruh střed, poloměr, průměr </w:t>
            </w:r>
          </w:p>
        </w:tc>
      </w:tr>
      <w:tr w:rsidR="00BD68CB" w14:paraId="0F4D2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3362" w14:textId="77777777" w:rsidR="00BD68CB" w:rsidRDefault="00822628">
            <w:pPr>
              <w:spacing w:line="240" w:lineRule="auto"/>
              <w:ind w:left="60"/>
              <w:jc w:val="left"/>
              <w:rPr>
                <w:bdr w:val="nil"/>
              </w:rPr>
            </w:pPr>
            <w:r>
              <w:rPr>
                <w:rFonts w:ascii="Calibri" w:eastAsia="Calibri" w:hAnsi="Calibri" w:cs="Calibri"/>
                <w:sz w:val="20"/>
                <w:bdr w:val="nil"/>
              </w:rPr>
              <w:t>- seznamuje se s dělením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D2B91" w14:textId="77777777" w:rsidR="00BD68CB" w:rsidRDefault="00822628">
            <w:pPr>
              <w:spacing w:line="240" w:lineRule="auto"/>
              <w:ind w:left="60"/>
              <w:jc w:val="left"/>
              <w:rPr>
                <w:bdr w:val="nil"/>
              </w:rPr>
            </w:pPr>
            <w:r>
              <w:rPr>
                <w:rFonts w:ascii="Calibri" w:eastAsia="Calibri" w:hAnsi="Calibri" w:cs="Calibri"/>
                <w:sz w:val="20"/>
                <w:bdr w:val="nil"/>
              </w:rPr>
              <w:t>Dělení se zbytkem </w:t>
            </w:r>
          </w:p>
        </w:tc>
      </w:tr>
      <w:tr w:rsidR="00BD68CB" w14:paraId="11ACBD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A9F05" w14:textId="77777777" w:rsidR="00BD68CB" w:rsidRDefault="00822628">
            <w:pPr>
              <w:spacing w:line="240" w:lineRule="auto"/>
              <w:ind w:left="60"/>
              <w:jc w:val="left"/>
              <w:rPr>
                <w:bdr w:val="nil"/>
              </w:rPr>
            </w:pPr>
            <w:r>
              <w:rPr>
                <w:rFonts w:ascii="Calibri" w:eastAsia="Calibri" w:hAnsi="Calibri" w:cs="Calibri"/>
                <w:sz w:val="20"/>
                <w:bdr w:val="nil"/>
              </w:rPr>
              <w:t>- učí se určovat neúplný podíl a zbytek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33F36" w14:textId="77777777" w:rsidR="00BD68CB" w:rsidRDefault="00822628">
            <w:pPr>
              <w:spacing w:line="240" w:lineRule="auto"/>
              <w:ind w:left="60"/>
              <w:jc w:val="left"/>
              <w:rPr>
                <w:bdr w:val="nil"/>
              </w:rPr>
            </w:pPr>
            <w:r>
              <w:rPr>
                <w:rFonts w:ascii="Calibri" w:eastAsia="Calibri" w:hAnsi="Calibri" w:cs="Calibri"/>
                <w:sz w:val="20"/>
                <w:bdr w:val="nil"/>
              </w:rPr>
              <w:t>Dělení se zbytkem </w:t>
            </w:r>
          </w:p>
        </w:tc>
      </w:tr>
      <w:tr w:rsidR="00BD68CB" w14:paraId="5BBFEB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FC5C0" w14:textId="77777777" w:rsidR="00BD68CB" w:rsidRDefault="00822628">
            <w:pPr>
              <w:spacing w:line="240" w:lineRule="auto"/>
              <w:ind w:left="60"/>
              <w:jc w:val="left"/>
              <w:rPr>
                <w:bdr w:val="nil"/>
              </w:rPr>
            </w:pPr>
            <w:r>
              <w:rPr>
                <w:rFonts w:ascii="Calibri" w:eastAsia="Calibri" w:hAnsi="Calibri" w:cs="Calibri"/>
                <w:sz w:val="20"/>
                <w:bdr w:val="nil"/>
              </w:rPr>
              <w:t>- čte a sestavuje tabulky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22B32" w14:textId="77777777" w:rsidR="00BD68CB" w:rsidRDefault="00822628">
            <w:pPr>
              <w:spacing w:line="240" w:lineRule="auto"/>
              <w:ind w:left="60"/>
              <w:jc w:val="left"/>
              <w:rPr>
                <w:bdr w:val="nil"/>
              </w:rPr>
            </w:pPr>
            <w:r>
              <w:rPr>
                <w:rFonts w:ascii="Calibri" w:eastAsia="Calibri" w:hAnsi="Calibri" w:cs="Calibri"/>
                <w:sz w:val="20"/>
                <w:bdr w:val="nil"/>
              </w:rPr>
              <w:t>Násobení a dělení v oboru násobilky </w:t>
            </w:r>
          </w:p>
        </w:tc>
      </w:tr>
      <w:tr w:rsidR="00BD68CB" w14:paraId="504E28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7664D" w14:textId="77777777" w:rsidR="00BD68CB" w:rsidRDefault="00822628">
            <w:pPr>
              <w:spacing w:line="240" w:lineRule="auto"/>
              <w:ind w:left="60"/>
              <w:jc w:val="left"/>
              <w:rPr>
                <w:bdr w:val="nil"/>
              </w:rPr>
            </w:pPr>
            <w:r>
              <w:rPr>
                <w:rFonts w:ascii="Calibri" w:eastAsia="Calibri" w:hAnsi="Calibri" w:cs="Calibri"/>
                <w:sz w:val="20"/>
                <w:bdr w:val="nil"/>
              </w:rPr>
              <w:t>- dělí dvojciferné číslo jednociferným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C97F3" w14:textId="77777777" w:rsidR="00BD68CB" w:rsidRDefault="00822628">
            <w:pPr>
              <w:spacing w:line="240" w:lineRule="auto"/>
              <w:ind w:left="60"/>
              <w:jc w:val="left"/>
              <w:rPr>
                <w:bdr w:val="nil"/>
              </w:rPr>
            </w:pPr>
            <w:r>
              <w:rPr>
                <w:rFonts w:ascii="Calibri" w:eastAsia="Calibri" w:hAnsi="Calibri" w:cs="Calibri"/>
                <w:sz w:val="20"/>
                <w:bdr w:val="nil"/>
              </w:rPr>
              <w:t>Dělení se zbytkem </w:t>
            </w:r>
          </w:p>
        </w:tc>
      </w:tr>
      <w:tr w:rsidR="00BD68CB" w14:paraId="16B420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10388" w14:textId="77777777" w:rsidR="00BD68CB" w:rsidRDefault="00822628">
            <w:pPr>
              <w:spacing w:line="240" w:lineRule="auto"/>
              <w:ind w:left="60"/>
              <w:jc w:val="left"/>
              <w:rPr>
                <w:bdr w:val="nil"/>
              </w:rPr>
            </w:pPr>
            <w:r>
              <w:rPr>
                <w:rFonts w:ascii="Calibri" w:eastAsia="Calibri" w:hAnsi="Calibri" w:cs="Calibri"/>
                <w:sz w:val="20"/>
                <w:bdr w:val="nil"/>
              </w:rPr>
              <w:t>- zvládne narýsovat úsečku a měří ji na milimetry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16BDF" w14:textId="77777777" w:rsidR="00BD68CB" w:rsidRDefault="00822628">
            <w:pPr>
              <w:spacing w:line="240" w:lineRule="auto"/>
              <w:ind w:left="60"/>
              <w:jc w:val="left"/>
              <w:rPr>
                <w:bdr w:val="nil"/>
              </w:rPr>
            </w:pPr>
            <w:r>
              <w:rPr>
                <w:rFonts w:ascii="Calibri" w:eastAsia="Calibri" w:hAnsi="Calibri" w:cs="Calibri"/>
                <w:sz w:val="20"/>
                <w:bdr w:val="nil"/>
              </w:rPr>
              <w:t>Bod, přímka, úsečka </w:t>
            </w:r>
            <w:r>
              <w:rPr>
                <w:rFonts w:ascii="Calibri" w:eastAsia="Calibri" w:hAnsi="Calibri" w:cs="Calibri"/>
                <w:sz w:val="20"/>
                <w:bdr w:val="nil"/>
              </w:rPr>
              <w:br/>
              <w:t> Přenášení a porovnávání úseček </w:t>
            </w:r>
          </w:p>
        </w:tc>
      </w:tr>
      <w:tr w:rsidR="00BD68CB" w14:paraId="2D5F8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919F3" w14:textId="77777777" w:rsidR="00BD68CB" w:rsidRDefault="00822628">
            <w:pPr>
              <w:spacing w:line="240" w:lineRule="auto"/>
              <w:ind w:left="60"/>
              <w:jc w:val="left"/>
              <w:rPr>
                <w:bdr w:val="nil"/>
              </w:rPr>
            </w:pPr>
            <w:r>
              <w:rPr>
                <w:rFonts w:ascii="Calibri" w:eastAsia="Calibri" w:hAnsi="Calibri" w:cs="Calibri"/>
                <w:sz w:val="20"/>
                <w:bdr w:val="nil"/>
              </w:rPr>
              <w:t>- seznamuje se s jednoduchými osově souměrnými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342D"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19DAF53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8ABF5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CE6A4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E614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BE39B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1101B"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r>
              <w:rPr>
                <w:rFonts w:ascii="Calibri" w:eastAsia="Calibri" w:hAnsi="Calibri" w:cs="Calibri"/>
                <w:sz w:val="20"/>
                <w:bdr w:val="nil"/>
              </w:rPr>
              <w:br/>
              <w:t xml:space="preserve">- hra na </w:t>
            </w:r>
            <w:proofErr w:type="gramStart"/>
            <w:r>
              <w:rPr>
                <w:rFonts w:ascii="Calibri" w:eastAsia="Calibri" w:hAnsi="Calibri" w:cs="Calibri"/>
                <w:sz w:val="20"/>
                <w:bdr w:val="nil"/>
              </w:rPr>
              <w:t>obchod - komunikace</w:t>
            </w:r>
            <w:proofErr w:type="gramEnd"/>
            <w:r>
              <w:rPr>
                <w:rFonts w:ascii="Calibri" w:eastAsia="Calibri" w:hAnsi="Calibri" w:cs="Calibri"/>
                <w:sz w:val="20"/>
                <w:bdr w:val="nil"/>
              </w:rPr>
              <w:t>, ochota</w:t>
            </w:r>
          </w:p>
        </w:tc>
      </w:tr>
      <w:tr w:rsidR="00BD68CB" w14:paraId="242232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6FFD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F0D78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AC17B" w14:textId="77777777" w:rsidR="00BD68CB" w:rsidRDefault="00822628">
            <w:pPr>
              <w:spacing w:line="240" w:lineRule="auto"/>
              <w:ind w:left="60"/>
              <w:jc w:val="left"/>
              <w:rPr>
                <w:bdr w:val="nil"/>
              </w:rPr>
            </w:pPr>
            <w:r>
              <w:rPr>
                <w:rFonts w:ascii="Calibri" w:eastAsia="Calibri" w:hAnsi="Calibri" w:cs="Calibri"/>
                <w:sz w:val="20"/>
                <w:bdr w:val="nil"/>
              </w:rPr>
              <w:t>- slovní úlohy se vztahem k životnímu prostředí</w:t>
            </w:r>
          </w:p>
        </w:tc>
      </w:tr>
      <w:tr w:rsidR="00BD68CB" w14:paraId="3AC42F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8572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544E95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CE9B6" w14:textId="77777777" w:rsidR="00BD68CB" w:rsidRDefault="00822628">
            <w:pPr>
              <w:spacing w:line="240" w:lineRule="auto"/>
              <w:ind w:left="60"/>
              <w:jc w:val="left"/>
              <w:rPr>
                <w:bdr w:val="nil"/>
              </w:rPr>
            </w:pPr>
            <w:r>
              <w:rPr>
                <w:rFonts w:ascii="Calibri" w:eastAsia="Calibri" w:hAnsi="Calibri" w:cs="Calibri"/>
                <w:sz w:val="20"/>
                <w:bdr w:val="nil"/>
              </w:rPr>
              <w:t>- vede k rozvoji kritického myšlení, vědomí svých práv a povinností</w:t>
            </w:r>
          </w:p>
        </w:tc>
      </w:tr>
    </w:tbl>
    <w:p w14:paraId="65DC6DC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3FC597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6BB8C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9D0D4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12315B" w14:textId="77777777" w:rsidR="00BD68CB" w:rsidRDefault="00BD68CB"/>
        </w:tc>
      </w:tr>
      <w:tr w:rsidR="00BD68CB" w14:paraId="49263E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01B36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4996"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k učení</w:t>
            </w:r>
          </w:p>
          <w:p w14:paraId="50AFF129"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k řešení problémů</w:t>
            </w:r>
          </w:p>
          <w:p w14:paraId="08C3916F"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komunikativní</w:t>
            </w:r>
          </w:p>
          <w:p w14:paraId="51AEF324"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sociální a personální</w:t>
            </w:r>
          </w:p>
          <w:p w14:paraId="3FB27F2D"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občanské</w:t>
            </w:r>
          </w:p>
          <w:p w14:paraId="3DC5A5AF"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pracovní</w:t>
            </w:r>
          </w:p>
          <w:p w14:paraId="6271F739" w14:textId="77777777" w:rsidR="00BD68CB" w:rsidRDefault="00822628" w:rsidP="00822628">
            <w:pPr>
              <w:numPr>
                <w:ilvl w:val="0"/>
                <w:numId w:val="70"/>
              </w:numPr>
              <w:spacing w:line="240" w:lineRule="auto"/>
              <w:jc w:val="left"/>
              <w:rPr>
                <w:bdr w:val="nil"/>
              </w:rPr>
            </w:pPr>
            <w:r>
              <w:rPr>
                <w:rFonts w:ascii="Calibri" w:eastAsia="Calibri" w:hAnsi="Calibri" w:cs="Calibri"/>
                <w:sz w:val="20"/>
                <w:bdr w:val="nil"/>
              </w:rPr>
              <w:t>Kompetence digitální</w:t>
            </w:r>
          </w:p>
        </w:tc>
      </w:tr>
      <w:tr w:rsidR="00BD68CB" w14:paraId="02DC7E4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49795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0FDF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0E074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5E39A" w14:textId="77777777" w:rsidR="00BD68CB" w:rsidRDefault="00822628">
            <w:pPr>
              <w:spacing w:line="240" w:lineRule="auto"/>
              <w:ind w:left="60"/>
              <w:jc w:val="left"/>
              <w:rPr>
                <w:bdr w:val="nil"/>
              </w:rPr>
            </w:pPr>
            <w:r>
              <w:rPr>
                <w:rFonts w:ascii="Calibri" w:eastAsia="Calibri" w:hAnsi="Calibri" w:cs="Calibri"/>
                <w:sz w:val="20"/>
                <w:bdr w:val="nil"/>
              </w:rPr>
              <w:t>- násobí a dělí zpaměti včetně násobení 10 a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97B6B"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5DBEB5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776F8" w14:textId="77777777" w:rsidR="00BD68CB" w:rsidRDefault="00822628">
            <w:pPr>
              <w:spacing w:line="240" w:lineRule="auto"/>
              <w:ind w:left="60"/>
              <w:jc w:val="left"/>
              <w:rPr>
                <w:bdr w:val="nil"/>
              </w:rPr>
            </w:pPr>
            <w:r>
              <w:rPr>
                <w:rFonts w:ascii="Calibri" w:eastAsia="Calibri" w:hAnsi="Calibri" w:cs="Calibri"/>
                <w:sz w:val="20"/>
                <w:bdr w:val="nil"/>
              </w:rPr>
              <w:t>- dělí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D532"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183FE7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131C" w14:textId="77777777" w:rsidR="00BD68CB" w:rsidRDefault="00822628">
            <w:pPr>
              <w:spacing w:line="240" w:lineRule="auto"/>
              <w:ind w:left="60"/>
              <w:jc w:val="left"/>
              <w:rPr>
                <w:bdr w:val="nil"/>
              </w:rPr>
            </w:pPr>
            <w:r>
              <w:rPr>
                <w:rFonts w:ascii="Calibri" w:eastAsia="Calibri" w:hAnsi="Calibri" w:cs="Calibri"/>
                <w:sz w:val="20"/>
                <w:bdr w:val="nil"/>
              </w:rPr>
              <w:t>- používá závorky, zná prioritu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B1ACD" w14:textId="77777777" w:rsidR="00BD68CB" w:rsidRDefault="00822628">
            <w:pPr>
              <w:spacing w:line="240" w:lineRule="auto"/>
              <w:ind w:left="60"/>
              <w:jc w:val="left"/>
              <w:rPr>
                <w:bdr w:val="nil"/>
              </w:rPr>
            </w:pPr>
            <w:r>
              <w:rPr>
                <w:rFonts w:ascii="Calibri" w:eastAsia="Calibri" w:hAnsi="Calibri" w:cs="Calibri"/>
                <w:sz w:val="20"/>
                <w:bdr w:val="nil"/>
              </w:rPr>
              <w:t>Přirozená čísla do 100, 1000, 10 000, 100 000 a 1 000 000, zaokrouhlování </w:t>
            </w:r>
          </w:p>
        </w:tc>
      </w:tr>
      <w:tr w:rsidR="00BD68CB" w14:paraId="211242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96F4E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E821C"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7FB138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D98D7" w14:textId="77777777" w:rsidR="00BD68CB" w:rsidRDefault="00822628">
            <w:pPr>
              <w:spacing w:line="240" w:lineRule="auto"/>
              <w:ind w:left="60"/>
              <w:jc w:val="left"/>
              <w:rPr>
                <w:bdr w:val="nil"/>
              </w:rPr>
            </w:pPr>
            <w:r>
              <w:rPr>
                <w:rFonts w:ascii="Calibri" w:eastAsia="Calibri" w:hAnsi="Calibri" w:cs="Calibri"/>
                <w:sz w:val="20"/>
                <w:bdr w:val="nil"/>
              </w:rPr>
              <w:t>- využívá sčítání a odčítání ve slovních úlohách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D4B5E"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6A3E07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321CE" w14:textId="77777777" w:rsidR="00BD68CB" w:rsidRDefault="00822628">
            <w:pPr>
              <w:spacing w:line="240" w:lineRule="auto"/>
              <w:ind w:left="60"/>
              <w:jc w:val="left"/>
              <w:rPr>
                <w:bdr w:val="nil"/>
              </w:rPr>
            </w:pPr>
            <w:r>
              <w:rPr>
                <w:rFonts w:ascii="Calibri" w:eastAsia="Calibri" w:hAnsi="Calibri" w:cs="Calibri"/>
                <w:sz w:val="20"/>
                <w:bdr w:val="nil"/>
              </w:rPr>
              <w:t>- násobí dvojciferné číslo jednociferným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4B12D"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242F95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196A" w14:textId="77777777" w:rsidR="00BD68CB" w:rsidRDefault="00822628">
            <w:pPr>
              <w:spacing w:line="240" w:lineRule="auto"/>
              <w:ind w:left="60"/>
              <w:jc w:val="left"/>
              <w:rPr>
                <w:bdr w:val="nil"/>
              </w:rPr>
            </w:pPr>
            <w:r>
              <w:rPr>
                <w:rFonts w:ascii="Calibri" w:eastAsia="Calibri" w:hAnsi="Calibri" w:cs="Calibri"/>
                <w:sz w:val="20"/>
                <w:bdr w:val="nil"/>
              </w:rPr>
              <w:t>- násobí a dělí násobky čísla deset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DE38E"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7AB376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A242F" w14:textId="77777777" w:rsidR="00BD68CB" w:rsidRDefault="00822628">
            <w:pPr>
              <w:spacing w:line="240" w:lineRule="auto"/>
              <w:ind w:left="60"/>
              <w:jc w:val="left"/>
              <w:rPr>
                <w:bdr w:val="nil"/>
              </w:rPr>
            </w:pPr>
            <w:r>
              <w:rPr>
                <w:rFonts w:ascii="Calibri" w:eastAsia="Calibri" w:hAnsi="Calibri" w:cs="Calibri"/>
                <w:sz w:val="20"/>
                <w:bdr w:val="nil"/>
              </w:rPr>
              <w:t>- zaokrouhluje číslo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AFB9C" w14:textId="77777777" w:rsidR="00BD68CB" w:rsidRDefault="00822628">
            <w:pPr>
              <w:spacing w:line="240" w:lineRule="auto"/>
              <w:ind w:left="60"/>
              <w:jc w:val="left"/>
              <w:rPr>
                <w:bdr w:val="nil"/>
              </w:rPr>
            </w:pPr>
            <w:r>
              <w:rPr>
                <w:rFonts w:ascii="Calibri" w:eastAsia="Calibri" w:hAnsi="Calibri" w:cs="Calibri"/>
                <w:sz w:val="20"/>
                <w:bdr w:val="nil"/>
              </w:rPr>
              <w:t>Přirozená čísla do 100, 1000, 10 000, 100 000 a 1 000 000, zaokrouhlování </w:t>
            </w:r>
          </w:p>
        </w:tc>
      </w:tr>
      <w:tr w:rsidR="00BD68CB" w14:paraId="27E0D4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3A2AA" w14:textId="77777777" w:rsidR="00BD68CB" w:rsidRDefault="00822628">
            <w:pPr>
              <w:spacing w:line="240" w:lineRule="auto"/>
              <w:ind w:left="60"/>
              <w:jc w:val="left"/>
              <w:rPr>
                <w:bdr w:val="nil"/>
              </w:rPr>
            </w:pPr>
            <w:r>
              <w:rPr>
                <w:rFonts w:ascii="Calibri" w:eastAsia="Calibri" w:hAnsi="Calibri" w:cs="Calibri"/>
                <w:sz w:val="20"/>
                <w:bdr w:val="nil"/>
              </w:rPr>
              <w:t>- porovnává čísla, orientuje se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42F8B" w14:textId="77777777" w:rsidR="00BD68CB" w:rsidRDefault="00822628">
            <w:pPr>
              <w:spacing w:line="240" w:lineRule="auto"/>
              <w:ind w:left="60"/>
              <w:jc w:val="left"/>
              <w:rPr>
                <w:bdr w:val="nil"/>
              </w:rPr>
            </w:pPr>
            <w:r>
              <w:rPr>
                <w:rFonts w:ascii="Calibri" w:eastAsia="Calibri" w:hAnsi="Calibri" w:cs="Calibri"/>
                <w:sz w:val="20"/>
                <w:bdr w:val="nil"/>
              </w:rPr>
              <w:t>Přirozená čísla do 100, 1000, 10 000, 100 000 a 1 000 000, zaokrouhlování </w:t>
            </w:r>
          </w:p>
        </w:tc>
      </w:tr>
      <w:tr w:rsidR="00BD68CB" w14:paraId="734BF7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41028" w14:textId="77777777" w:rsidR="00BD68CB" w:rsidRDefault="00822628">
            <w:pPr>
              <w:spacing w:line="240" w:lineRule="auto"/>
              <w:ind w:left="60"/>
              <w:jc w:val="left"/>
              <w:rPr>
                <w:bdr w:val="nil"/>
              </w:rPr>
            </w:pPr>
            <w:r>
              <w:rPr>
                <w:rFonts w:ascii="Calibri" w:eastAsia="Calibri" w:hAnsi="Calibri" w:cs="Calibri"/>
                <w:sz w:val="20"/>
                <w:bdr w:val="nil"/>
              </w:rPr>
              <w:t>- převádí základní jednotky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CCCDC" w14:textId="77777777" w:rsidR="00BD68CB" w:rsidRDefault="00822628">
            <w:pPr>
              <w:spacing w:line="240" w:lineRule="auto"/>
              <w:ind w:left="60"/>
              <w:jc w:val="left"/>
              <w:rPr>
                <w:bdr w:val="nil"/>
              </w:rPr>
            </w:pPr>
            <w:r>
              <w:rPr>
                <w:rFonts w:ascii="Calibri" w:eastAsia="Calibri" w:hAnsi="Calibri" w:cs="Calibri"/>
                <w:sz w:val="20"/>
                <w:bdr w:val="nil"/>
              </w:rPr>
              <w:t>Jednotky hmotnosti, délky, objemu, času </w:t>
            </w:r>
          </w:p>
        </w:tc>
      </w:tr>
      <w:tr w:rsidR="00BD68CB" w14:paraId="18939C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D1308" w14:textId="77777777" w:rsidR="00BD68CB" w:rsidRDefault="00822628">
            <w:pPr>
              <w:spacing w:line="240" w:lineRule="auto"/>
              <w:ind w:left="60"/>
              <w:jc w:val="left"/>
              <w:rPr>
                <w:bdr w:val="nil"/>
              </w:rPr>
            </w:pPr>
            <w:r>
              <w:rPr>
                <w:rFonts w:ascii="Calibri" w:eastAsia="Calibri" w:hAnsi="Calibri" w:cs="Calibri"/>
                <w:sz w:val="20"/>
                <w:bdr w:val="nil"/>
              </w:rPr>
              <w:t>- orientuje se ve vztazích přímek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003EE" w14:textId="77777777" w:rsidR="00BD68CB" w:rsidRDefault="00822628">
            <w:pPr>
              <w:spacing w:line="240" w:lineRule="auto"/>
              <w:ind w:left="60"/>
              <w:jc w:val="left"/>
              <w:rPr>
                <w:bdr w:val="nil"/>
              </w:rPr>
            </w:pPr>
            <w:r>
              <w:rPr>
                <w:rFonts w:ascii="Calibri" w:eastAsia="Calibri" w:hAnsi="Calibri" w:cs="Calibri"/>
                <w:sz w:val="20"/>
                <w:bdr w:val="nil"/>
              </w:rPr>
              <w:t>Kolmice a rovnoběžky </w:t>
            </w:r>
          </w:p>
        </w:tc>
      </w:tr>
      <w:tr w:rsidR="00BD68CB" w14:paraId="6321DE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94938" w14:textId="77777777" w:rsidR="00BD68CB" w:rsidRDefault="00822628">
            <w:pPr>
              <w:spacing w:line="240" w:lineRule="auto"/>
              <w:ind w:left="60"/>
              <w:jc w:val="left"/>
              <w:rPr>
                <w:bdr w:val="nil"/>
              </w:rPr>
            </w:pPr>
            <w:r>
              <w:rPr>
                <w:rFonts w:ascii="Calibri" w:eastAsia="Calibri" w:hAnsi="Calibri" w:cs="Calibri"/>
                <w:sz w:val="20"/>
                <w:bdr w:val="nil"/>
              </w:rPr>
              <w:t>- sestrojí a rýsuje rovnoběžky, různoběžky, kolmice a mimoběžky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AE221" w14:textId="77777777" w:rsidR="00BD68CB" w:rsidRDefault="00822628">
            <w:pPr>
              <w:spacing w:line="240" w:lineRule="auto"/>
              <w:ind w:left="60"/>
              <w:jc w:val="left"/>
              <w:rPr>
                <w:bdr w:val="nil"/>
              </w:rPr>
            </w:pPr>
            <w:r>
              <w:rPr>
                <w:rFonts w:ascii="Calibri" w:eastAsia="Calibri" w:hAnsi="Calibri" w:cs="Calibri"/>
                <w:sz w:val="20"/>
                <w:bdr w:val="nil"/>
              </w:rPr>
              <w:t>Kolmice a rovnoběžky </w:t>
            </w:r>
          </w:p>
        </w:tc>
      </w:tr>
      <w:tr w:rsidR="00BD68CB" w14:paraId="555104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B549F" w14:textId="77777777" w:rsidR="00BD68CB" w:rsidRDefault="00822628">
            <w:pPr>
              <w:spacing w:line="240" w:lineRule="auto"/>
              <w:ind w:left="60"/>
              <w:jc w:val="left"/>
              <w:rPr>
                <w:bdr w:val="nil"/>
              </w:rPr>
            </w:pPr>
            <w:r>
              <w:rPr>
                <w:rFonts w:ascii="Calibri" w:eastAsia="Calibri" w:hAnsi="Calibri" w:cs="Calibri"/>
                <w:sz w:val="20"/>
                <w:bdr w:val="nil"/>
              </w:rPr>
              <w:t>- rozeznává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A2743"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27E7AA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51BE1" w14:textId="77777777" w:rsidR="00BD68CB" w:rsidRDefault="00822628">
            <w:pPr>
              <w:spacing w:line="240" w:lineRule="auto"/>
              <w:ind w:left="60"/>
              <w:jc w:val="left"/>
              <w:rPr>
                <w:bdr w:val="nil"/>
              </w:rPr>
            </w:pPr>
            <w:r>
              <w:rPr>
                <w:rFonts w:ascii="Calibri" w:eastAsia="Calibri" w:hAnsi="Calibri" w:cs="Calibri"/>
                <w:sz w:val="20"/>
                <w:bdr w:val="nil"/>
              </w:rPr>
              <w:t>- rozkládá trojciferné číslo na jednotlivé řády a postupně násobí a sčítá násobky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B47A0"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27618D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4E77C" w14:textId="77777777" w:rsidR="00BD68CB" w:rsidRDefault="00822628">
            <w:pPr>
              <w:spacing w:line="240" w:lineRule="auto"/>
              <w:ind w:left="60"/>
              <w:jc w:val="left"/>
              <w:rPr>
                <w:bdr w:val="nil"/>
              </w:rPr>
            </w:pPr>
            <w:r>
              <w:rPr>
                <w:rFonts w:ascii="Calibri" w:eastAsia="Calibri" w:hAnsi="Calibri" w:cs="Calibri"/>
                <w:sz w:val="20"/>
                <w:bdr w:val="nil"/>
              </w:rPr>
              <w:t xml:space="preserve">- rozkládá dělence na dva sčítance, z nichž jeden je </w:t>
            </w:r>
            <w:proofErr w:type="spellStart"/>
            <w:r>
              <w:rPr>
                <w:rFonts w:ascii="Calibri" w:eastAsia="Calibri" w:hAnsi="Calibri" w:cs="Calibri"/>
                <w:sz w:val="20"/>
                <w:bdr w:val="nil"/>
              </w:rPr>
              <w:t>desetinás</w:t>
            </w:r>
            <w:proofErr w:type="spellEnd"/>
            <w:r>
              <w:rPr>
                <w:rFonts w:ascii="Calibri" w:eastAsia="Calibri" w:hAnsi="Calibri" w:cs="Calibri"/>
                <w:sz w:val="20"/>
                <w:bdr w:val="nil"/>
              </w:rPr>
              <w:t>. dělitele, postupně je dělí a sčítá podíly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16AF8"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28FB90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6E61F" w14:textId="77777777" w:rsidR="00BD68CB" w:rsidRDefault="00822628">
            <w:pPr>
              <w:spacing w:line="240" w:lineRule="auto"/>
              <w:ind w:left="60"/>
              <w:jc w:val="left"/>
              <w:rPr>
                <w:bdr w:val="nil"/>
              </w:rPr>
            </w:pPr>
            <w:r>
              <w:rPr>
                <w:rFonts w:ascii="Calibri" w:eastAsia="Calibri" w:hAnsi="Calibri" w:cs="Calibri"/>
                <w:sz w:val="20"/>
                <w:bdr w:val="nil"/>
              </w:rPr>
              <w:t>- určuje část z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70D07" w14:textId="77777777" w:rsidR="00BD68CB" w:rsidRDefault="00822628">
            <w:pPr>
              <w:spacing w:line="240" w:lineRule="auto"/>
              <w:ind w:left="60"/>
              <w:jc w:val="left"/>
              <w:rPr>
                <w:bdr w:val="nil"/>
              </w:rPr>
            </w:pPr>
            <w:r>
              <w:rPr>
                <w:rFonts w:ascii="Calibri" w:eastAsia="Calibri" w:hAnsi="Calibri" w:cs="Calibri"/>
                <w:sz w:val="20"/>
                <w:bdr w:val="nil"/>
              </w:rPr>
              <w:t>Zlomek </w:t>
            </w:r>
          </w:p>
        </w:tc>
      </w:tr>
      <w:tr w:rsidR="00BD68CB" w14:paraId="132A9F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99E65" w14:textId="77777777" w:rsidR="00BD68CB" w:rsidRDefault="00822628">
            <w:pPr>
              <w:spacing w:line="240" w:lineRule="auto"/>
              <w:ind w:left="60"/>
              <w:jc w:val="left"/>
              <w:rPr>
                <w:bdr w:val="nil"/>
              </w:rPr>
            </w:pPr>
            <w:r>
              <w:rPr>
                <w:rFonts w:ascii="Calibri" w:eastAsia="Calibri" w:hAnsi="Calibri" w:cs="Calibri"/>
                <w:sz w:val="20"/>
                <w:bdr w:val="nil"/>
              </w:rPr>
              <w:t>- v příkladech z běžného života zvládne převést hodiny na minuty, minuty na sekundy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E7CE8" w14:textId="77777777" w:rsidR="00BD68CB" w:rsidRDefault="00822628">
            <w:pPr>
              <w:spacing w:line="240" w:lineRule="auto"/>
              <w:ind w:left="60"/>
              <w:jc w:val="left"/>
              <w:rPr>
                <w:bdr w:val="nil"/>
              </w:rPr>
            </w:pPr>
            <w:r>
              <w:rPr>
                <w:rFonts w:ascii="Calibri" w:eastAsia="Calibri" w:hAnsi="Calibri" w:cs="Calibri"/>
                <w:sz w:val="20"/>
                <w:bdr w:val="nil"/>
              </w:rPr>
              <w:t>Jednotky hmotnosti, délky, objemu, času </w:t>
            </w:r>
          </w:p>
        </w:tc>
      </w:tr>
      <w:tr w:rsidR="00BD68CB" w14:paraId="656F99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7EB2B" w14:textId="77777777" w:rsidR="00BD68CB" w:rsidRDefault="00822628">
            <w:pPr>
              <w:spacing w:line="240" w:lineRule="auto"/>
              <w:ind w:left="60"/>
              <w:jc w:val="left"/>
              <w:rPr>
                <w:bdr w:val="nil"/>
              </w:rPr>
            </w:pPr>
            <w:r>
              <w:rPr>
                <w:rFonts w:ascii="Calibri" w:eastAsia="Calibri" w:hAnsi="Calibri" w:cs="Calibri"/>
                <w:sz w:val="20"/>
                <w:bdr w:val="nil"/>
              </w:rPr>
              <w:t>- odhaduje součin zaokrouhlením víceciferného činitele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5AFA2"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00E3FF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0BFB" w14:textId="77777777" w:rsidR="00BD68CB" w:rsidRDefault="00822628">
            <w:pPr>
              <w:spacing w:line="240" w:lineRule="auto"/>
              <w:ind w:left="60"/>
              <w:jc w:val="left"/>
              <w:rPr>
                <w:bdr w:val="nil"/>
              </w:rPr>
            </w:pPr>
            <w:r>
              <w:rPr>
                <w:rFonts w:ascii="Calibri" w:eastAsia="Calibri" w:hAnsi="Calibri" w:cs="Calibri"/>
                <w:sz w:val="20"/>
                <w:bdr w:val="nil"/>
              </w:rPr>
              <w:lastRenderedPageBreak/>
              <w:t>- začíná násobit od jednotek – uvědomuje si rozdíl mezi násobením zpaměti a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95DE6"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6C7B3A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74CB" w14:textId="77777777" w:rsidR="00BD68CB" w:rsidRDefault="00822628">
            <w:pPr>
              <w:spacing w:line="240" w:lineRule="auto"/>
              <w:ind w:left="60"/>
              <w:jc w:val="left"/>
              <w:rPr>
                <w:bdr w:val="nil"/>
              </w:rPr>
            </w:pPr>
            <w:r>
              <w:rPr>
                <w:rFonts w:ascii="Calibri" w:eastAsia="Calibri" w:hAnsi="Calibri" w:cs="Calibri"/>
                <w:sz w:val="20"/>
                <w:bdr w:val="nil"/>
              </w:rPr>
              <w:t>- aplikuje početní operaci v oboru přirozených čísel do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6586D"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0516D7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6450C" w14:textId="77777777" w:rsidR="00BD68CB" w:rsidRDefault="00822628">
            <w:pPr>
              <w:spacing w:line="240" w:lineRule="auto"/>
              <w:ind w:left="60"/>
              <w:jc w:val="left"/>
              <w:rPr>
                <w:bdr w:val="nil"/>
              </w:rPr>
            </w:pPr>
            <w:r>
              <w:rPr>
                <w:rFonts w:ascii="Calibri" w:eastAsia="Calibri" w:hAnsi="Calibri" w:cs="Calibri"/>
                <w:sz w:val="20"/>
                <w:bdr w:val="nil"/>
              </w:rPr>
              <w:t>- modeluje špejlemi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3C630"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55DAA6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FC50C" w14:textId="77777777" w:rsidR="00BD68CB" w:rsidRDefault="00822628">
            <w:pPr>
              <w:spacing w:line="240" w:lineRule="auto"/>
              <w:ind w:left="60"/>
              <w:jc w:val="left"/>
              <w:rPr>
                <w:bdr w:val="nil"/>
              </w:rPr>
            </w:pPr>
            <w:r>
              <w:rPr>
                <w:rFonts w:ascii="Calibri" w:eastAsia="Calibri" w:hAnsi="Calibri" w:cs="Calibri"/>
                <w:sz w:val="20"/>
                <w:bdr w:val="nil"/>
              </w:rPr>
              <w:t xml:space="preserve">- osvojí si přesný postup při konstrukci pomocí věty </w:t>
            </w:r>
            <w:proofErr w:type="spellStart"/>
            <w:r>
              <w:rPr>
                <w:rFonts w:ascii="Calibri" w:eastAsia="Calibri" w:hAnsi="Calibri" w:cs="Calibri"/>
                <w:sz w:val="20"/>
                <w:bdr w:val="nil"/>
              </w:rPr>
              <w:t>sss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75027"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1FC60A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44882" w14:textId="77777777" w:rsidR="00BD68CB" w:rsidRDefault="00822628">
            <w:pPr>
              <w:spacing w:line="240" w:lineRule="auto"/>
              <w:ind w:left="60"/>
              <w:jc w:val="left"/>
              <w:rPr>
                <w:bdr w:val="nil"/>
              </w:rPr>
            </w:pPr>
            <w:r>
              <w:rPr>
                <w:rFonts w:ascii="Calibri" w:eastAsia="Calibri" w:hAnsi="Calibri" w:cs="Calibri"/>
                <w:sz w:val="20"/>
                <w:bdr w:val="nil"/>
              </w:rPr>
              <w:t>- seznamuje se a procvičuje písemné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E7B1E" w14:textId="77777777" w:rsidR="00BD68CB" w:rsidRDefault="00822628">
            <w:pPr>
              <w:spacing w:line="240" w:lineRule="auto"/>
              <w:ind w:left="60"/>
              <w:jc w:val="left"/>
              <w:rPr>
                <w:bdr w:val="nil"/>
              </w:rPr>
            </w:pPr>
            <w:r>
              <w:rPr>
                <w:rFonts w:ascii="Calibri" w:eastAsia="Calibri" w:hAnsi="Calibri" w:cs="Calibri"/>
                <w:sz w:val="20"/>
                <w:bdr w:val="nil"/>
              </w:rPr>
              <w:t>Písemné násobení a dělení jednociferným číslem </w:t>
            </w:r>
          </w:p>
        </w:tc>
      </w:tr>
      <w:tr w:rsidR="00BD68CB" w14:paraId="54B460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28B11" w14:textId="77777777" w:rsidR="00BD68CB" w:rsidRDefault="00822628">
            <w:pPr>
              <w:spacing w:line="240" w:lineRule="auto"/>
              <w:ind w:left="60"/>
              <w:jc w:val="left"/>
              <w:rPr>
                <w:bdr w:val="nil"/>
              </w:rPr>
            </w:pPr>
            <w:r>
              <w:rPr>
                <w:rFonts w:ascii="Calibri" w:eastAsia="Calibri" w:hAnsi="Calibri" w:cs="Calibri"/>
                <w:sz w:val="20"/>
                <w:bdr w:val="nil"/>
              </w:rPr>
              <w:t>- využívá písemné násobení a dělení při řešení reálných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DCFA9" w14:textId="77777777" w:rsidR="00BD68CB" w:rsidRDefault="00822628">
            <w:pPr>
              <w:spacing w:line="240" w:lineRule="auto"/>
              <w:ind w:left="60"/>
              <w:jc w:val="left"/>
              <w:rPr>
                <w:bdr w:val="nil"/>
              </w:rPr>
            </w:pPr>
            <w:r>
              <w:rPr>
                <w:rFonts w:ascii="Calibri" w:eastAsia="Calibri" w:hAnsi="Calibri" w:cs="Calibri"/>
                <w:sz w:val="20"/>
                <w:bdr w:val="nil"/>
              </w:rPr>
              <w:t>Písemné násobení a dělení jednociferným číslem </w:t>
            </w:r>
          </w:p>
        </w:tc>
      </w:tr>
      <w:tr w:rsidR="00BD68CB" w14:paraId="2B511E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96E2D" w14:textId="77777777" w:rsidR="00BD68CB" w:rsidRDefault="00822628">
            <w:pPr>
              <w:spacing w:line="240" w:lineRule="auto"/>
              <w:ind w:left="60"/>
              <w:jc w:val="left"/>
              <w:rPr>
                <w:bdr w:val="nil"/>
              </w:rPr>
            </w:pPr>
            <w:r>
              <w:rPr>
                <w:rFonts w:ascii="Calibri" w:eastAsia="Calibri" w:hAnsi="Calibri" w:cs="Calibri"/>
                <w:sz w:val="20"/>
                <w:bdr w:val="nil"/>
              </w:rPr>
              <w:t>- porovnává a zaokrouhluje na tisíce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48AE4" w14:textId="77777777" w:rsidR="00BD68CB" w:rsidRDefault="00822628">
            <w:pPr>
              <w:spacing w:line="240" w:lineRule="auto"/>
              <w:ind w:left="60"/>
              <w:jc w:val="left"/>
              <w:rPr>
                <w:bdr w:val="nil"/>
              </w:rPr>
            </w:pPr>
            <w:r>
              <w:rPr>
                <w:rFonts w:ascii="Calibri" w:eastAsia="Calibri" w:hAnsi="Calibri" w:cs="Calibri"/>
                <w:sz w:val="20"/>
                <w:bdr w:val="nil"/>
              </w:rPr>
              <w:t>Přirozená čísla do 100, 1000, 10 000, 100 000 a 1 000 000, zaokrouhlování </w:t>
            </w:r>
          </w:p>
        </w:tc>
      </w:tr>
      <w:tr w:rsidR="00BD68CB" w14:paraId="1D9CAF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76D5F" w14:textId="77777777" w:rsidR="00BD68CB" w:rsidRDefault="00822628">
            <w:pPr>
              <w:spacing w:line="240" w:lineRule="auto"/>
              <w:ind w:left="60"/>
              <w:jc w:val="left"/>
              <w:rPr>
                <w:bdr w:val="nil"/>
              </w:rPr>
            </w:pPr>
            <w:r>
              <w:rPr>
                <w:rFonts w:ascii="Calibri" w:eastAsia="Calibri" w:hAnsi="Calibri" w:cs="Calibri"/>
                <w:sz w:val="20"/>
                <w:bdr w:val="nil"/>
              </w:rPr>
              <w:t>- používá operaci sčítání a odčítání v jednoduchých příkladech v oboru do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BB99E"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357EEE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B5790" w14:textId="77777777" w:rsidR="00BD68CB" w:rsidRDefault="00822628">
            <w:pPr>
              <w:spacing w:line="240" w:lineRule="auto"/>
              <w:ind w:left="60"/>
              <w:jc w:val="left"/>
              <w:rPr>
                <w:bdr w:val="nil"/>
              </w:rPr>
            </w:pPr>
            <w:r>
              <w:rPr>
                <w:rFonts w:ascii="Calibri" w:eastAsia="Calibri" w:hAnsi="Calibri" w:cs="Calibri"/>
                <w:sz w:val="20"/>
                <w:bdr w:val="nil"/>
              </w:rPr>
              <w:t>- při sčítání a násobení používá komutativnost a asociativnost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AE424"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0B25E0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93181" w14:textId="77777777" w:rsidR="00BD68CB" w:rsidRDefault="00822628">
            <w:pPr>
              <w:spacing w:line="240" w:lineRule="auto"/>
              <w:ind w:left="60"/>
              <w:jc w:val="left"/>
              <w:rPr>
                <w:bdr w:val="nil"/>
              </w:rPr>
            </w:pPr>
            <w:r>
              <w:rPr>
                <w:rFonts w:ascii="Calibri" w:eastAsia="Calibri" w:hAnsi="Calibri" w:cs="Calibri"/>
                <w:sz w:val="20"/>
                <w:bdr w:val="nil"/>
              </w:rPr>
              <w:t>- zvládne sčítání a odčítání čtyřciferných čísel bez přechodu a následně i s přechodem přes základ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D1D32"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048B46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8F654" w14:textId="77777777" w:rsidR="00BD68CB" w:rsidRDefault="00822628">
            <w:pPr>
              <w:spacing w:line="240" w:lineRule="auto"/>
              <w:ind w:left="60"/>
              <w:jc w:val="left"/>
              <w:rPr>
                <w:bdr w:val="nil"/>
              </w:rPr>
            </w:pPr>
            <w:r>
              <w:rPr>
                <w:rFonts w:ascii="Calibri" w:eastAsia="Calibri" w:hAnsi="Calibri" w:cs="Calibri"/>
                <w:sz w:val="20"/>
                <w:bdr w:val="nil"/>
              </w:rPr>
              <w:t>- provádí zkoušky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ED0C1"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6C0C4F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FFDD2" w14:textId="77777777" w:rsidR="00BD68CB" w:rsidRDefault="00822628">
            <w:pPr>
              <w:spacing w:line="240" w:lineRule="auto"/>
              <w:ind w:left="60"/>
              <w:jc w:val="left"/>
              <w:rPr>
                <w:bdr w:val="nil"/>
              </w:rPr>
            </w:pPr>
            <w:r>
              <w:rPr>
                <w:rFonts w:ascii="Calibri" w:eastAsia="Calibri" w:hAnsi="Calibri" w:cs="Calibri"/>
                <w:sz w:val="20"/>
                <w:bdr w:val="nil"/>
              </w:rPr>
              <w:t>- zkouší pamětné násobení stovek a dělení stovek a tisíců jednociferným činitelem násobí a dělí čtyřciferná čísla jednociferným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961DD"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5B708D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E3042" w14:textId="77777777" w:rsidR="00BD68CB" w:rsidRDefault="00822628">
            <w:pPr>
              <w:spacing w:line="240" w:lineRule="auto"/>
              <w:ind w:left="60"/>
              <w:jc w:val="left"/>
              <w:rPr>
                <w:bdr w:val="nil"/>
              </w:rPr>
            </w:pPr>
            <w:r>
              <w:rPr>
                <w:rFonts w:ascii="Calibri" w:eastAsia="Calibri" w:hAnsi="Calibri" w:cs="Calibri"/>
                <w:sz w:val="20"/>
                <w:bdr w:val="nil"/>
              </w:rPr>
              <w:t>- přesně rýsuje kolmé a rovnoběžné přímky procházející daným bodem poznává pojem pravý úhel – vrchol a ramena úhlu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2439" w14:textId="77777777" w:rsidR="00BD68CB" w:rsidRDefault="00822628">
            <w:pPr>
              <w:spacing w:line="240" w:lineRule="auto"/>
              <w:ind w:left="60"/>
              <w:jc w:val="left"/>
              <w:rPr>
                <w:bdr w:val="nil"/>
              </w:rPr>
            </w:pPr>
            <w:r>
              <w:rPr>
                <w:rFonts w:ascii="Calibri" w:eastAsia="Calibri" w:hAnsi="Calibri" w:cs="Calibri"/>
                <w:sz w:val="20"/>
                <w:bdr w:val="nil"/>
              </w:rPr>
              <w:t>Kolmice a rovnoběžky </w:t>
            </w:r>
          </w:p>
        </w:tc>
      </w:tr>
      <w:tr w:rsidR="00BD68CB" w14:paraId="73EB1E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3E0F8" w14:textId="77777777" w:rsidR="00BD68CB" w:rsidRDefault="00822628">
            <w:pPr>
              <w:spacing w:line="240" w:lineRule="auto"/>
              <w:ind w:left="60"/>
              <w:jc w:val="left"/>
              <w:rPr>
                <w:bdr w:val="nil"/>
              </w:rPr>
            </w:pPr>
            <w:r>
              <w:rPr>
                <w:rFonts w:ascii="Calibri" w:eastAsia="Calibri" w:hAnsi="Calibri" w:cs="Calibri"/>
                <w:sz w:val="20"/>
                <w:bdr w:val="nil"/>
              </w:rPr>
              <w:t>- sčítá a odčítá jednoduché příklady v oboru do 1 000 000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A4EBA"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63CCB8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E6779" w14:textId="77777777" w:rsidR="00BD68CB" w:rsidRDefault="00822628">
            <w:pPr>
              <w:spacing w:line="240" w:lineRule="auto"/>
              <w:ind w:left="60"/>
              <w:jc w:val="left"/>
              <w:rPr>
                <w:bdr w:val="nil"/>
              </w:rPr>
            </w:pPr>
            <w:r>
              <w:rPr>
                <w:rFonts w:ascii="Calibri" w:eastAsia="Calibri" w:hAnsi="Calibri" w:cs="Calibri"/>
                <w:sz w:val="20"/>
                <w:bdr w:val="nil"/>
              </w:rPr>
              <w:t>- využívá písemné násobení a dělení sčítání a odčítání při řešení reálných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43E09" w14:textId="77777777" w:rsidR="00BD68CB" w:rsidRDefault="00822628">
            <w:pPr>
              <w:spacing w:line="240" w:lineRule="auto"/>
              <w:ind w:left="60"/>
              <w:jc w:val="left"/>
              <w:rPr>
                <w:bdr w:val="nil"/>
              </w:rPr>
            </w:pPr>
            <w:r>
              <w:rPr>
                <w:rFonts w:ascii="Calibri" w:eastAsia="Calibri" w:hAnsi="Calibri" w:cs="Calibri"/>
                <w:sz w:val="20"/>
                <w:bdr w:val="nil"/>
              </w:rPr>
              <w:t>Písemné násobení a dělení jednociferným číslem </w:t>
            </w:r>
          </w:p>
        </w:tc>
      </w:tr>
      <w:tr w:rsidR="00BD68CB" w14:paraId="70FEA6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DA86" w14:textId="77777777" w:rsidR="00BD68CB" w:rsidRDefault="00822628">
            <w:pPr>
              <w:spacing w:line="240" w:lineRule="auto"/>
              <w:ind w:left="60"/>
              <w:jc w:val="left"/>
              <w:rPr>
                <w:bdr w:val="nil"/>
              </w:rPr>
            </w:pPr>
            <w:r>
              <w:rPr>
                <w:rFonts w:ascii="Calibri" w:eastAsia="Calibri" w:hAnsi="Calibri" w:cs="Calibri"/>
                <w:sz w:val="20"/>
                <w:bdr w:val="nil"/>
              </w:rPr>
              <w:t>- využívá sdružování činitelů za pomoci násobení 10 a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C2F47"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7CBBD9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6C2C2" w14:textId="77777777" w:rsidR="00BD68CB" w:rsidRDefault="00822628">
            <w:pPr>
              <w:spacing w:line="240" w:lineRule="auto"/>
              <w:ind w:left="60"/>
              <w:jc w:val="left"/>
              <w:rPr>
                <w:bdr w:val="nil"/>
              </w:rPr>
            </w:pPr>
            <w:r>
              <w:rPr>
                <w:rFonts w:ascii="Calibri" w:eastAsia="Calibri" w:hAnsi="Calibri" w:cs="Calibri"/>
                <w:sz w:val="20"/>
                <w:bdr w:val="nil"/>
              </w:rPr>
              <w:t>- bezpečně dělí se zbytkem v rozsahu malé násobilky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A7E4B"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3A9BB3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EEC5B" w14:textId="77777777" w:rsidR="00BD68CB" w:rsidRDefault="00822628">
            <w:pPr>
              <w:spacing w:line="240" w:lineRule="auto"/>
              <w:ind w:left="60"/>
              <w:jc w:val="left"/>
              <w:rPr>
                <w:bdr w:val="nil"/>
              </w:rPr>
            </w:pPr>
            <w:r>
              <w:rPr>
                <w:rFonts w:ascii="Calibri" w:eastAsia="Calibri" w:hAnsi="Calibri" w:cs="Calibri"/>
                <w:sz w:val="20"/>
                <w:bdr w:val="nil"/>
              </w:rPr>
              <w:t>- pokouší se řešit číselné řady a magické čtverce, jejichž řešení je do značné míry nezávislé na postupech školské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E2E1B" w14:textId="77777777" w:rsidR="00BD68CB" w:rsidRDefault="00822628">
            <w:pPr>
              <w:spacing w:line="240" w:lineRule="auto"/>
              <w:ind w:left="60"/>
              <w:jc w:val="left"/>
              <w:rPr>
                <w:bdr w:val="nil"/>
              </w:rPr>
            </w:pPr>
            <w:r>
              <w:rPr>
                <w:rFonts w:ascii="Calibri" w:eastAsia="Calibri" w:hAnsi="Calibri" w:cs="Calibri"/>
                <w:sz w:val="20"/>
                <w:bdr w:val="nil"/>
              </w:rPr>
              <w:t>Nestandardní aplikační úlohy a problémy </w:t>
            </w:r>
          </w:p>
        </w:tc>
      </w:tr>
      <w:tr w:rsidR="00BD68CB" w14:paraId="47EC27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F7735" w14:textId="77777777" w:rsidR="00BD68CB" w:rsidRDefault="00822628">
            <w:pPr>
              <w:spacing w:line="240" w:lineRule="auto"/>
              <w:ind w:left="60"/>
              <w:jc w:val="left"/>
              <w:rPr>
                <w:bdr w:val="nil"/>
              </w:rPr>
            </w:pPr>
            <w:r>
              <w:rPr>
                <w:rFonts w:ascii="Calibri" w:eastAsia="Calibri" w:hAnsi="Calibri" w:cs="Calibri"/>
                <w:sz w:val="20"/>
                <w:bdr w:val="nil"/>
              </w:rPr>
              <w:t>- zvládne narýsovat kružnici, určí střed, poloměr,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CEAE5"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025989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DFE69" w14:textId="77777777" w:rsidR="00BD68CB" w:rsidRDefault="00822628">
            <w:pPr>
              <w:spacing w:line="240" w:lineRule="auto"/>
              <w:ind w:left="60"/>
              <w:jc w:val="left"/>
              <w:rPr>
                <w:bdr w:val="nil"/>
              </w:rPr>
            </w:pPr>
            <w:r>
              <w:rPr>
                <w:rFonts w:ascii="Calibri" w:eastAsia="Calibri" w:hAnsi="Calibri" w:cs="Calibri"/>
                <w:sz w:val="20"/>
                <w:bdr w:val="nil"/>
              </w:rPr>
              <w:t>- násobí 1 000, 10 000, a dalšími násobky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5D8C3"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241B35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7886F" w14:textId="77777777" w:rsidR="00BD68CB" w:rsidRDefault="00822628">
            <w:pPr>
              <w:spacing w:line="240" w:lineRule="auto"/>
              <w:ind w:left="60"/>
              <w:jc w:val="left"/>
              <w:rPr>
                <w:bdr w:val="nil"/>
              </w:rPr>
            </w:pPr>
            <w:r>
              <w:rPr>
                <w:rFonts w:ascii="Calibri" w:eastAsia="Calibri" w:hAnsi="Calibri" w:cs="Calibri"/>
                <w:sz w:val="20"/>
                <w:bdr w:val="nil"/>
              </w:rPr>
              <w:t>- zvládne násobení víceciferných čísel násobky čísla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9EECD"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797689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2E8B2" w14:textId="77777777" w:rsidR="00BD68CB" w:rsidRDefault="00822628">
            <w:pPr>
              <w:spacing w:line="240" w:lineRule="auto"/>
              <w:ind w:left="60"/>
              <w:jc w:val="left"/>
              <w:rPr>
                <w:bdr w:val="nil"/>
              </w:rPr>
            </w:pPr>
            <w:r>
              <w:rPr>
                <w:rFonts w:ascii="Calibri" w:eastAsia="Calibri" w:hAnsi="Calibri" w:cs="Calibri"/>
                <w:sz w:val="20"/>
                <w:bdr w:val="nil"/>
              </w:rPr>
              <w:t>- aplikuje algoritmus násobení na víceciferná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5D985" w14:textId="77777777" w:rsidR="00BD68CB" w:rsidRDefault="00822628">
            <w:pPr>
              <w:spacing w:line="240" w:lineRule="auto"/>
              <w:ind w:left="60"/>
              <w:jc w:val="left"/>
              <w:rPr>
                <w:bdr w:val="nil"/>
              </w:rPr>
            </w:pPr>
            <w:r>
              <w:rPr>
                <w:rFonts w:ascii="Calibri" w:eastAsia="Calibri" w:hAnsi="Calibri" w:cs="Calibri"/>
                <w:sz w:val="20"/>
                <w:bdr w:val="nil"/>
              </w:rPr>
              <w:t>Písemné násobení </w:t>
            </w:r>
          </w:p>
        </w:tc>
      </w:tr>
      <w:tr w:rsidR="00BD68CB" w14:paraId="682378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6BB16" w14:textId="77777777" w:rsidR="00BD68CB" w:rsidRDefault="00822628">
            <w:pPr>
              <w:spacing w:line="240" w:lineRule="auto"/>
              <w:ind w:left="60"/>
              <w:jc w:val="left"/>
              <w:rPr>
                <w:bdr w:val="nil"/>
              </w:rPr>
            </w:pPr>
            <w:r>
              <w:rPr>
                <w:rFonts w:ascii="Calibri" w:eastAsia="Calibri" w:hAnsi="Calibri" w:cs="Calibri"/>
                <w:sz w:val="20"/>
                <w:bdr w:val="nil"/>
              </w:rPr>
              <w:t>- násobí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419EC" w14:textId="77777777" w:rsidR="00BD68CB" w:rsidRDefault="00822628">
            <w:pPr>
              <w:spacing w:line="240" w:lineRule="auto"/>
              <w:ind w:left="60"/>
              <w:jc w:val="left"/>
              <w:rPr>
                <w:bdr w:val="nil"/>
              </w:rPr>
            </w:pPr>
            <w:r>
              <w:rPr>
                <w:rFonts w:ascii="Calibri" w:eastAsia="Calibri" w:hAnsi="Calibri" w:cs="Calibri"/>
                <w:sz w:val="20"/>
                <w:bdr w:val="nil"/>
              </w:rPr>
              <w:t>Písemné násobení </w:t>
            </w:r>
          </w:p>
        </w:tc>
      </w:tr>
      <w:tr w:rsidR="00BD68CB" w14:paraId="53310C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949D4" w14:textId="77777777" w:rsidR="00BD68CB" w:rsidRDefault="00822628">
            <w:pPr>
              <w:spacing w:line="240" w:lineRule="auto"/>
              <w:ind w:left="60"/>
              <w:jc w:val="left"/>
              <w:rPr>
                <w:bdr w:val="nil"/>
              </w:rPr>
            </w:pPr>
            <w:r>
              <w:rPr>
                <w:rFonts w:ascii="Calibri" w:eastAsia="Calibri" w:hAnsi="Calibri" w:cs="Calibri"/>
                <w:sz w:val="20"/>
                <w:bdr w:val="nil"/>
              </w:rPr>
              <w:t>- přesně konstruuje trojúhelník daný třemi stranami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2194A"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4EEA12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8103E" w14:textId="77777777" w:rsidR="00BD68CB" w:rsidRDefault="00822628">
            <w:pPr>
              <w:spacing w:line="240" w:lineRule="auto"/>
              <w:ind w:left="60"/>
              <w:jc w:val="left"/>
              <w:rPr>
                <w:bdr w:val="nil"/>
              </w:rPr>
            </w:pPr>
            <w:r>
              <w:rPr>
                <w:rFonts w:ascii="Calibri" w:eastAsia="Calibri" w:hAnsi="Calibri" w:cs="Calibri"/>
                <w:sz w:val="20"/>
                <w:bdr w:val="nil"/>
              </w:rPr>
              <w:lastRenderedPageBreak/>
              <w:t>- vyvozuje samostatně algoritmus trojúhelníkové nerovnosti na základě vlastního ověření skutečnosti.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3DA49" w14:textId="77777777" w:rsidR="00BD68CB" w:rsidRDefault="00822628">
            <w:pPr>
              <w:spacing w:line="240" w:lineRule="auto"/>
              <w:ind w:left="60"/>
              <w:jc w:val="left"/>
              <w:rPr>
                <w:bdr w:val="nil"/>
              </w:rPr>
            </w:pPr>
            <w:r>
              <w:rPr>
                <w:rFonts w:ascii="Calibri" w:eastAsia="Calibri" w:hAnsi="Calibri" w:cs="Calibri"/>
                <w:sz w:val="20"/>
                <w:bdr w:val="nil"/>
              </w:rPr>
              <w:t>Rovinné útvary a jejich konstrukce </w:t>
            </w:r>
          </w:p>
        </w:tc>
      </w:tr>
      <w:tr w:rsidR="00BD68CB" w14:paraId="273848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32119" w14:textId="77777777" w:rsidR="00BD68CB" w:rsidRDefault="00822628">
            <w:pPr>
              <w:spacing w:line="240" w:lineRule="auto"/>
              <w:ind w:left="60"/>
              <w:jc w:val="left"/>
              <w:rPr>
                <w:bdr w:val="nil"/>
              </w:rPr>
            </w:pPr>
            <w:r>
              <w:rPr>
                <w:rFonts w:ascii="Calibri" w:eastAsia="Calibri" w:hAnsi="Calibri" w:cs="Calibri"/>
                <w:sz w:val="20"/>
                <w:bdr w:val="nil"/>
              </w:rPr>
              <w:t>- čte v jízdních řádech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96299" w14:textId="77777777" w:rsidR="00BD68CB" w:rsidRDefault="00822628">
            <w:pPr>
              <w:spacing w:line="240" w:lineRule="auto"/>
              <w:ind w:left="60"/>
              <w:jc w:val="left"/>
              <w:rPr>
                <w:bdr w:val="nil"/>
              </w:rPr>
            </w:pPr>
            <w:r>
              <w:rPr>
                <w:rFonts w:ascii="Calibri" w:eastAsia="Calibri" w:hAnsi="Calibri" w:cs="Calibri"/>
                <w:sz w:val="20"/>
                <w:bdr w:val="nil"/>
              </w:rPr>
              <w:t>Diagramy, grafy </w:t>
            </w:r>
          </w:p>
        </w:tc>
      </w:tr>
      <w:tr w:rsidR="00BD68CB" w14:paraId="4F3960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52811" w14:textId="77777777" w:rsidR="00BD68CB" w:rsidRDefault="00822628">
            <w:pPr>
              <w:spacing w:line="240" w:lineRule="auto"/>
              <w:ind w:left="60"/>
              <w:jc w:val="left"/>
              <w:rPr>
                <w:bdr w:val="nil"/>
              </w:rPr>
            </w:pPr>
            <w:r>
              <w:rPr>
                <w:rFonts w:ascii="Calibri" w:eastAsia="Calibri" w:hAnsi="Calibri" w:cs="Calibri"/>
                <w:sz w:val="20"/>
                <w:bdr w:val="nil"/>
              </w:rPr>
              <w:t>- sestavuje graf a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EEE51" w14:textId="77777777" w:rsidR="00BD68CB" w:rsidRDefault="00822628">
            <w:pPr>
              <w:spacing w:line="240" w:lineRule="auto"/>
              <w:ind w:left="60"/>
              <w:jc w:val="left"/>
              <w:rPr>
                <w:bdr w:val="nil"/>
              </w:rPr>
            </w:pPr>
            <w:r>
              <w:rPr>
                <w:rFonts w:ascii="Calibri" w:eastAsia="Calibri" w:hAnsi="Calibri" w:cs="Calibri"/>
                <w:sz w:val="20"/>
                <w:bdr w:val="nil"/>
              </w:rPr>
              <w:t>Diagramy, grafy </w:t>
            </w:r>
          </w:p>
        </w:tc>
      </w:tr>
      <w:tr w:rsidR="00BD68CB" w14:paraId="402B99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C0993" w14:textId="77777777" w:rsidR="00BD68CB" w:rsidRDefault="00822628">
            <w:pPr>
              <w:spacing w:line="240" w:lineRule="auto"/>
              <w:ind w:left="60"/>
              <w:jc w:val="left"/>
              <w:rPr>
                <w:bdr w:val="nil"/>
              </w:rPr>
            </w:pPr>
            <w:r>
              <w:rPr>
                <w:rFonts w:ascii="Calibri" w:eastAsia="Calibri" w:hAnsi="Calibri" w:cs="Calibri"/>
                <w:sz w:val="20"/>
                <w:bdr w:val="nil"/>
              </w:rPr>
              <w:t>- slovní úlohy řeší pomocí rovnic výpočtem neznámé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8427E" w14:textId="77777777" w:rsidR="00BD68CB" w:rsidRDefault="00822628">
            <w:pPr>
              <w:spacing w:line="240" w:lineRule="auto"/>
              <w:ind w:left="60"/>
              <w:jc w:val="left"/>
              <w:rPr>
                <w:bdr w:val="nil"/>
              </w:rPr>
            </w:pPr>
            <w:r>
              <w:rPr>
                <w:rFonts w:ascii="Calibri" w:eastAsia="Calibri" w:hAnsi="Calibri" w:cs="Calibri"/>
                <w:sz w:val="20"/>
                <w:bdr w:val="nil"/>
              </w:rPr>
              <w:t>Rovnice se sčítání, odčítáním, násobením a dělením </w:t>
            </w:r>
          </w:p>
        </w:tc>
      </w:tr>
      <w:tr w:rsidR="00BD68CB" w14:paraId="713BA3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A4A55" w14:textId="77777777" w:rsidR="00BD68CB" w:rsidRDefault="00822628">
            <w:pPr>
              <w:spacing w:line="240" w:lineRule="auto"/>
              <w:ind w:left="60"/>
              <w:jc w:val="left"/>
              <w:rPr>
                <w:bdr w:val="nil"/>
              </w:rPr>
            </w:pPr>
            <w:r>
              <w:rPr>
                <w:rFonts w:ascii="Calibri" w:eastAsia="Calibri" w:hAnsi="Calibri" w:cs="Calibri"/>
                <w:sz w:val="20"/>
                <w:bdr w:val="nil"/>
              </w:rPr>
              <w:t>- na příkladech ze života a za pomoci grafu nebo tabulky vysvětlí přímou úměrnost řeší praktické slovní úlohy za pomoci přímé úměrnosti.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28742" w14:textId="77777777" w:rsidR="00BD68CB" w:rsidRDefault="00822628">
            <w:pPr>
              <w:spacing w:line="240" w:lineRule="auto"/>
              <w:ind w:left="60"/>
              <w:jc w:val="left"/>
              <w:rPr>
                <w:bdr w:val="nil"/>
              </w:rPr>
            </w:pPr>
            <w:r>
              <w:rPr>
                <w:rFonts w:ascii="Calibri" w:eastAsia="Calibri" w:hAnsi="Calibri" w:cs="Calibri"/>
                <w:sz w:val="20"/>
                <w:bdr w:val="nil"/>
              </w:rPr>
              <w:t>Přímá úměrnost </w:t>
            </w:r>
          </w:p>
        </w:tc>
      </w:tr>
      <w:tr w:rsidR="00BD68CB" w14:paraId="23C0FA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96C22" w14:textId="77777777" w:rsidR="00BD68CB" w:rsidRDefault="00822628">
            <w:pPr>
              <w:spacing w:line="240" w:lineRule="auto"/>
              <w:ind w:left="60"/>
              <w:jc w:val="left"/>
              <w:rPr>
                <w:bdr w:val="nil"/>
              </w:rPr>
            </w:pPr>
            <w:r>
              <w:rPr>
                <w:rFonts w:ascii="Calibri" w:eastAsia="Calibri" w:hAnsi="Calibri" w:cs="Calibri"/>
                <w:sz w:val="20"/>
                <w:bdr w:val="nil"/>
              </w:rPr>
              <w:t>- samostatně konstruuje osu a střed úsečky konstruuje čtverec a obdélník s využitím kolmosti a rovnoběžnosti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61E9B" w14:textId="77777777" w:rsidR="00BD68CB" w:rsidRDefault="00822628">
            <w:pPr>
              <w:spacing w:line="240" w:lineRule="auto"/>
              <w:ind w:left="60"/>
              <w:jc w:val="left"/>
              <w:rPr>
                <w:bdr w:val="nil"/>
              </w:rPr>
            </w:pPr>
            <w:r>
              <w:rPr>
                <w:rFonts w:ascii="Calibri" w:eastAsia="Calibri" w:hAnsi="Calibri" w:cs="Calibri"/>
                <w:sz w:val="20"/>
                <w:bdr w:val="nil"/>
              </w:rPr>
              <w:t>Osa a střed úsečky </w:t>
            </w:r>
          </w:p>
        </w:tc>
      </w:tr>
      <w:tr w:rsidR="00BD68CB" w14:paraId="4B96BE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F517" w14:textId="77777777" w:rsidR="00BD68CB" w:rsidRDefault="00822628">
            <w:pPr>
              <w:spacing w:line="240" w:lineRule="auto"/>
              <w:ind w:left="60"/>
              <w:jc w:val="left"/>
              <w:rPr>
                <w:bdr w:val="nil"/>
              </w:rPr>
            </w:pPr>
            <w:r>
              <w:rPr>
                <w:rFonts w:ascii="Calibri" w:eastAsia="Calibri" w:hAnsi="Calibri" w:cs="Calibri"/>
                <w:sz w:val="20"/>
                <w:bdr w:val="nil"/>
              </w:rPr>
              <w:t>- orientuje se v základních vztazích mezi jednotkami hmotnosti, objemu, času a jednotky převádí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44063" w14:textId="77777777" w:rsidR="00BD68CB" w:rsidRDefault="00822628">
            <w:pPr>
              <w:spacing w:line="240" w:lineRule="auto"/>
              <w:ind w:left="60"/>
              <w:jc w:val="left"/>
              <w:rPr>
                <w:bdr w:val="nil"/>
              </w:rPr>
            </w:pPr>
            <w:r>
              <w:rPr>
                <w:rFonts w:ascii="Calibri" w:eastAsia="Calibri" w:hAnsi="Calibri" w:cs="Calibri"/>
                <w:sz w:val="20"/>
                <w:bdr w:val="nil"/>
              </w:rPr>
              <w:t>Jednotky hmotnosti, délky, objemu, času </w:t>
            </w:r>
          </w:p>
        </w:tc>
      </w:tr>
      <w:tr w:rsidR="00BD68CB" w14:paraId="23E696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857D3" w14:textId="77777777" w:rsidR="00BD68CB" w:rsidRDefault="00822628">
            <w:pPr>
              <w:spacing w:line="240" w:lineRule="auto"/>
              <w:ind w:left="60"/>
              <w:jc w:val="left"/>
              <w:rPr>
                <w:bdr w:val="nil"/>
              </w:rPr>
            </w:pPr>
            <w:r>
              <w:rPr>
                <w:rFonts w:ascii="Calibri" w:eastAsia="Calibri" w:hAnsi="Calibri" w:cs="Calibri"/>
                <w:sz w:val="20"/>
                <w:bdr w:val="nil"/>
              </w:rPr>
              <w:t>- dále pracuje na zdokonalování správnosti a rychlosti při početních operacích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E3AE8" w14:textId="77777777" w:rsidR="00BD68CB" w:rsidRDefault="00822628">
            <w:pPr>
              <w:spacing w:line="240" w:lineRule="auto"/>
              <w:ind w:left="60"/>
              <w:jc w:val="left"/>
              <w:rPr>
                <w:bdr w:val="nil"/>
              </w:rPr>
            </w:pPr>
            <w:r>
              <w:rPr>
                <w:rFonts w:ascii="Calibri" w:eastAsia="Calibri" w:hAnsi="Calibri" w:cs="Calibri"/>
                <w:sz w:val="20"/>
                <w:bdr w:val="nil"/>
              </w:rPr>
              <w:t>Pamětné násobení a dělení </w:t>
            </w:r>
          </w:p>
        </w:tc>
      </w:tr>
      <w:tr w:rsidR="00BD68CB" w14:paraId="78E0BE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85329" w14:textId="77777777" w:rsidR="00BD68CB" w:rsidRDefault="00822628">
            <w:pPr>
              <w:spacing w:line="240" w:lineRule="auto"/>
              <w:ind w:left="60"/>
              <w:jc w:val="left"/>
              <w:rPr>
                <w:bdr w:val="nil"/>
              </w:rPr>
            </w:pPr>
            <w:r>
              <w:rPr>
                <w:rFonts w:ascii="Calibri" w:eastAsia="Calibri" w:hAnsi="Calibri" w:cs="Calibri"/>
                <w:sz w:val="20"/>
                <w:bdr w:val="nil"/>
              </w:rPr>
              <w:t>- registruje obvod trojúhelníka jako součet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419C" w14:textId="77777777" w:rsidR="00BD68CB" w:rsidRDefault="00822628">
            <w:pPr>
              <w:spacing w:line="240" w:lineRule="auto"/>
              <w:ind w:left="60"/>
              <w:jc w:val="left"/>
              <w:rPr>
                <w:bdr w:val="nil"/>
              </w:rPr>
            </w:pPr>
            <w:r>
              <w:rPr>
                <w:rFonts w:ascii="Calibri" w:eastAsia="Calibri" w:hAnsi="Calibri" w:cs="Calibri"/>
                <w:sz w:val="20"/>
                <w:bdr w:val="nil"/>
              </w:rPr>
              <w:t>Obvod trojúhelníku </w:t>
            </w:r>
          </w:p>
        </w:tc>
      </w:tr>
      <w:tr w:rsidR="00BD68CB" w14:paraId="62D896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6D8CF" w14:textId="77777777" w:rsidR="00BD68CB" w:rsidRDefault="00822628">
            <w:pPr>
              <w:spacing w:line="240" w:lineRule="auto"/>
              <w:ind w:left="60"/>
              <w:jc w:val="left"/>
              <w:rPr>
                <w:bdr w:val="nil"/>
              </w:rPr>
            </w:pPr>
            <w:r>
              <w:rPr>
                <w:rFonts w:ascii="Calibri" w:eastAsia="Calibri" w:hAnsi="Calibri" w:cs="Calibri"/>
                <w:sz w:val="20"/>
                <w:bdr w:val="nil"/>
              </w:rPr>
              <w:t>- rozezná a znázorní ve čtvercové síti útvary souměrné podle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863C6"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5CE768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B9724" w14:textId="77777777" w:rsidR="00BD68CB" w:rsidRDefault="00822628">
            <w:pPr>
              <w:spacing w:line="240" w:lineRule="auto"/>
              <w:ind w:left="60"/>
              <w:jc w:val="left"/>
              <w:rPr>
                <w:bdr w:val="nil"/>
              </w:rPr>
            </w:pPr>
            <w:r>
              <w:rPr>
                <w:rFonts w:ascii="Calibri" w:eastAsia="Calibri" w:hAnsi="Calibri" w:cs="Calibri"/>
                <w:sz w:val="20"/>
                <w:bdr w:val="nil"/>
              </w:rPr>
              <w:t xml:space="preserve">- seznámí se s pojmem </w:t>
            </w:r>
            <w:proofErr w:type="gramStart"/>
            <w:r>
              <w:rPr>
                <w:rFonts w:ascii="Calibri" w:eastAsia="Calibri" w:hAnsi="Calibri" w:cs="Calibri"/>
                <w:sz w:val="20"/>
                <w:bdr w:val="nil"/>
              </w:rPr>
              <w:t>zlomek ,</w:t>
            </w:r>
            <w:proofErr w:type="gramEnd"/>
            <w:r>
              <w:rPr>
                <w:rFonts w:ascii="Calibri" w:eastAsia="Calibri" w:hAnsi="Calibri" w:cs="Calibri"/>
                <w:sz w:val="20"/>
                <w:bdr w:val="nil"/>
              </w:rPr>
              <w:t xml:space="preserve"> čitatel, zlomková čára, jmenovatel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20145" w14:textId="77777777" w:rsidR="00BD68CB" w:rsidRDefault="00822628">
            <w:pPr>
              <w:spacing w:line="240" w:lineRule="auto"/>
              <w:ind w:left="60"/>
              <w:jc w:val="left"/>
              <w:rPr>
                <w:bdr w:val="nil"/>
              </w:rPr>
            </w:pPr>
            <w:r>
              <w:rPr>
                <w:rFonts w:ascii="Calibri" w:eastAsia="Calibri" w:hAnsi="Calibri" w:cs="Calibri"/>
                <w:sz w:val="20"/>
                <w:bdr w:val="nil"/>
              </w:rPr>
              <w:t>Zlomek </w:t>
            </w:r>
          </w:p>
        </w:tc>
      </w:tr>
      <w:tr w:rsidR="00BD68CB" w14:paraId="79543C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44F5C" w14:textId="77777777" w:rsidR="00BD68CB" w:rsidRDefault="00822628">
            <w:pPr>
              <w:spacing w:line="240" w:lineRule="auto"/>
              <w:ind w:left="60"/>
              <w:jc w:val="left"/>
              <w:rPr>
                <w:bdr w:val="nil"/>
              </w:rPr>
            </w:pPr>
            <w:r>
              <w:rPr>
                <w:rFonts w:ascii="Calibri" w:eastAsia="Calibri" w:hAnsi="Calibri" w:cs="Calibri"/>
                <w:sz w:val="20"/>
                <w:bdr w:val="nil"/>
              </w:rPr>
              <w:t>- čte, zapisuje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5427B" w14:textId="77777777" w:rsidR="00BD68CB" w:rsidRDefault="00822628">
            <w:pPr>
              <w:spacing w:line="240" w:lineRule="auto"/>
              <w:ind w:left="60"/>
              <w:jc w:val="left"/>
              <w:rPr>
                <w:bdr w:val="nil"/>
              </w:rPr>
            </w:pPr>
            <w:r>
              <w:rPr>
                <w:rFonts w:ascii="Calibri" w:eastAsia="Calibri" w:hAnsi="Calibri" w:cs="Calibri"/>
                <w:sz w:val="20"/>
                <w:bdr w:val="nil"/>
              </w:rPr>
              <w:t>Zlomek </w:t>
            </w:r>
          </w:p>
        </w:tc>
      </w:tr>
      <w:tr w:rsidR="00BD68CB" w14:paraId="0CE976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48B58" w14:textId="77777777" w:rsidR="00BD68CB" w:rsidRDefault="00822628">
            <w:pPr>
              <w:spacing w:line="240" w:lineRule="auto"/>
              <w:ind w:left="60"/>
              <w:jc w:val="left"/>
              <w:rPr>
                <w:bdr w:val="nil"/>
              </w:rPr>
            </w:pPr>
            <w:r>
              <w:rPr>
                <w:rFonts w:ascii="Calibri" w:eastAsia="Calibri" w:hAnsi="Calibri" w:cs="Calibri"/>
                <w:sz w:val="20"/>
                <w:bdr w:val="nil"/>
              </w:rPr>
              <w:t>- počítá danou část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28D73" w14:textId="77777777" w:rsidR="00BD68CB" w:rsidRDefault="00822628">
            <w:pPr>
              <w:spacing w:line="240" w:lineRule="auto"/>
              <w:ind w:left="60"/>
              <w:jc w:val="left"/>
              <w:rPr>
                <w:bdr w:val="nil"/>
              </w:rPr>
            </w:pPr>
            <w:r>
              <w:rPr>
                <w:rFonts w:ascii="Calibri" w:eastAsia="Calibri" w:hAnsi="Calibri" w:cs="Calibri"/>
                <w:sz w:val="20"/>
                <w:bdr w:val="nil"/>
              </w:rPr>
              <w:t>Zlomek </w:t>
            </w:r>
          </w:p>
        </w:tc>
      </w:tr>
      <w:tr w:rsidR="00BD68CB" w14:paraId="7B7571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16F9F" w14:textId="77777777" w:rsidR="00BD68CB" w:rsidRDefault="00822628">
            <w:pPr>
              <w:spacing w:line="240" w:lineRule="auto"/>
              <w:ind w:left="60"/>
              <w:jc w:val="left"/>
              <w:rPr>
                <w:bdr w:val="nil"/>
              </w:rPr>
            </w:pPr>
            <w:r>
              <w:rPr>
                <w:rFonts w:ascii="Calibri" w:eastAsia="Calibri" w:hAnsi="Calibri" w:cs="Calibri"/>
                <w:sz w:val="20"/>
                <w:bdr w:val="nil"/>
              </w:rPr>
              <w:t>- řeší slovní úlohy se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40C37" w14:textId="77777777" w:rsidR="00BD68CB" w:rsidRDefault="00822628">
            <w:pPr>
              <w:spacing w:line="240" w:lineRule="auto"/>
              <w:ind w:left="60"/>
              <w:jc w:val="left"/>
              <w:rPr>
                <w:bdr w:val="nil"/>
              </w:rPr>
            </w:pPr>
            <w:r>
              <w:rPr>
                <w:rFonts w:ascii="Calibri" w:eastAsia="Calibri" w:hAnsi="Calibri" w:cs="Calibri"/>
                <w:sz w:val="20"/>
                <w:bdr w:val="nil"/>
              </w:rPr>
              <w:t>Zlomek </w:t>
            </w:r>
          </w:p>
        </w:tc>
      </w:tr>
      <w:tr w:rsidR="00BD68CB" w14:paraId="73B788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89495" w14:textId="77777777" w:rsidR="00BD68CB" w:rsidRDefault="00822628">
            <w:pPr>
              <w:spacing w:line="240" w:lineRule="auto"/>
              <w:ind w:left="60"/>
              <w:jc w:val="left"/>
              <w:rPr>
                <w:bdr w:val="nil"/>
              </w:rPr>
            </w:pPr>
            <w:r>
              <w:rPr>
                <w:rFonts w:ascii="Calibri" w:eastAsia="Calibri" w:hAnsi="Calibri" w:cs="Calibri"/>
                <w:sz w:val="20"/>
                <w:bdr w:val="nil"/>
              </w:rPr>
              <w:t>- procvičuje písemně jednotlivé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8F1F7" w14:textId="77777777" w:rsidR="00BD68CB" w:rsidRDefault="00822628">
            <w:pPr>
              <w:spacing w:line="240" w:lineRule="auto"/>
              <w:ind w:left="60"/>
              <w:jc w:val="left"/>
              <w:rPr>
                <w:bdr w:val="nil"/>
              </w:rPr>
            </w:pPr>
            <w:r>
              <w:rPr>
                <w:rFonts w:ascii="Calibri" w:eastAsia="Calibri" w:hAnsi="Calibri" w:cs="Calibri"/>
                <w:sz w:val="20"/>
                <w:bdr w:val="nil"/>
              </w:rPr>
              <w:t>Písemné i pamětné sčítání a odčítání </w:t>
            </w:r>
          </w:p>
        </w:tc>
      </w:tr>
      <w:tr w:rsidR="00BD68CB" w14:paraId="200C55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6A0BE" w14:textId="77777777" w:rsidR="00BD68CB" w:rsidRDefault="00822628">
            <w:pPr>
              <w:spacing w:line="240" w:lineRule="auto"/>
              <w:ind w:left="60"/>
              <w:jc w:val="left"/>
              <w:rPr>
                <w:bdr w:val="nil"/>
              </w:rPr>
            </w:pPr>
            <w:r>
              <w:rPr>
                <w:rFonts w:ascii="Calibri" w:eastAsia="Calibri" w:hAnsi="Calibri" w:cs="Calibri"/>
                <w:sz w:val="20"/>
                <w:bdr w:val="nil"/>
              </w:rPr>
              <w:t>- kombinuje převody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17543" w14:textId="77777777" w:rsidR="00BD68CB" w:rsidRDefault="00822628">
            <w:pPr>
              <w:spacing w:line="240" w:lineRule="auto"/>
              <w:ind w:left="60"/>
              <w:jc w:val="left"/>
              <w:rPr>
                <w:bdr w:val="nil"/>
              </w:rPr>
            </w:pPr>
            <w:r>
              <w:rPr>
                <w:rFonts w:ascii="Calibri" w:eastAsia="Calibri" w:hAnsi="Calibri" w:cs="Calibri"/>
                <w:sz w:val="20"/>
                <w:bdr w:val="nil"/>
              </w:rPr>
              <w:t>Jednotky hmotnosti, délky, objemu, času </w:t>
            </w:r>
          </w:p>
        </w:tc>
      </w:tr>
      <w:tr w:rsidR="00BD68CB" w14:paraId="3B32286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521E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51BF4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4EBE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8866A1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3D4C6"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r>
              <w:rPr>
                <w:rFonts w:ascii="Calibri" w:eastAsia="Calibri" w:hAnsi="Calibri" w:cs="Calibri"/>
                <w:sz w:val="20"/>
                <w:bdr w:val="nil"/>
              </w:rPr>
              <w:br/>
              <w:t xml:space="preserve">- hra na </w:t>
            </w:r>
            <w:proofErr w:type="gramStart"/>
            <w:r>
              <w:rPr>
                <w:rFonts w:ascii="Calibri" w:eastAsia="Calibri" w:hAnsi="Calibri" w:cs="Calibri"/>
                <w:sz w:val="20"/>
                <w:bdr w:val="nil"/>
              </w:rPr>
              <w:t>obchod - komunikace</w:t>
            </w:r>
            <w:proofErr w:type="gramEnd"/>
            <w:r>
              <w:rPr>
                <w:rFonts w:ascii="Calibri" w:eastAsia="Calibri" w:hAnsi="Calibri" w:cs="Calibri"/>
                <w:sz w:val="20"/>
                <w:bdr w:val="nil"/>
              </w:rPr>
              <w:t>, ochota</w:t>
            </w:r>
          </w:p>
        </w:tc>
      </w:tr>
      <w:tr w:rsidR="00BD68CB" w14:paraId="47CF31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032F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56F52E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64EAD" w14:textId="77777777" w:rsidR="00BD68CB" w:rsidRDefault="00822628">
            <w:pPr>
              <w:spacing w:line="240" w:lineRule="auto"/>
              <w:ind w:left="60"/>
              <w:jc w:val="left"/>
              <w:rPr>
                <w:bdr w:val="nil"/>
              </w:rPr>
            </w:pPr>
            <w:r>
              <w:rPr>
                <w:rFonts w:ascii="Calibri" w:eastAsia="Calibri" w:hAnsi="Calibri" w:cs="Calibri"/>
                <w:sz w:val="20"/>
                <w:bdr w:val="nil"/>
              </w:rPr>
              <w:t>- slovní úlohy se vztahem k životnímu prostředí</w:t>
            </w:r>
          </w:p>
        </w:tc>
      </w:tr>
      <w:tr w:rsidR="00BD68CB" w14:paraId="00F60B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9EF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4DE2EC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68B17" w14:textId="77777777" w:rsidR="00BD68CB" w:rsidRDefault="00822628">
            <w:pPr>
              <w:spacing w:line="240" w:lineRule="auto"/>
              <w:ind w:left="60"/>
              <w:jc w:val="left"/>
              <w:rPr>
                <w:bdr w:val="nil"/>
              </w:rPr>
            </w:pPr>
            <w:r>
              <w:rPr>
                <w:rFonts w:ascii="Calibri" w:eastAsia="Calibri" w:hAnsi="Calibri" w:cs="Calibri"/>
                <w:sz w:val="20"/>
                <w:bdr w:val="nil"/>
              </w:rPr>
              <w:t>- vede k rozvoji kritického myšlení, vědomí svých práv a povinností</w:t>
            </w:r>
          </w:p>
        </w:tc>
      </w:tr>
    </w:tbl>
    <w:p w14:paraId="15A4C04F"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BA692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72661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C4A1C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F4C80" w14:textId="77777777" w:rsidR="00BD68CB" w:rsidRDefault="00BD68CB"/>
        </w:tc>
      </w:tr>
      <w:tr w:rsidR="00BD68CB" w14:paraId="1926F7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3E0ED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BE2DC"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k učení</w:t>
            </w:r>
          </w:p>
          <w:p w14:paraId="63CAF7D3"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k řešení problémů</w:t>
            </w:r>
          </w:p>
          <w:p w14:paraId="7C9234B0"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komunikativní</w:t>
            </w:r>
          </w:p>
          <w:p w14:paraId="0FFC3861"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sociální a personální</w:t>
            </w:r>
          </w:p>
          <w:p w14:paraId="5A0B9F34"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občanské</w:t>
            </w:r>
          </w:p>
          <w:p w14:paraId="0AE7700D"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pracovní</w:t>
            </w:r>
          </w:p>
          <w:p w14:paraId="6BC2543F" w14:textId="77777777" w:rsidR="00BD68CB" w:rsidRDefault="00822628" w:rsidP="00822628">
            <w:pPr>
              <w:numPr>
                <w:ilvl w:val="0"/>
                <w:numId w:val="71"/>
              </w:numPr>
              <w:spacing w:line="240" w:lineRule="auto"/>
              <w:jc w:val="left"/>
              <w:rPr>
                <w:bdr w:val="nil"/>
              </w:rPr>
            </w:pPr>
            <w:r>
              <w:rPr>
                <w:rFonts w:ascii="Calibri" w:eastAsia="Calibri" w:hAnsi="Calibri" w:cs="Calibri"/>
                <w:sz w:val="20"/>
                <w:bdr w:val="nil"/>
              </w:rPr>
              <w:t>Kompetence digitální</w:t>
            </w:r>
          </w:p>
        </w:tc>
      </w:tr>
      <w:tr w:rsidR="00BD68CB" w14:paraId="463553B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420C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999D5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E636C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A6AA8" w14:textId="77777777" w:rsidR="00BD68CB" w:rsidRDefault="00822628">
            <w:pPr>
              <w:spacing w:line="240" w:lineRule="auto"/>
              <w:ind w:left="60"/>
              <w:jc w:val="left"/>
              <w:rPr>
                <w:bdr w:val="nil"/>
              </w:rPr>
            </w:pPr>
            <w:r>
              <w:rPr>
                <w:rFonts w:ascii="Calibri" w:eastAsia="Calibri" w:hAnsi="Calibri" w:cs="Calibri"/>
                <w:sz w:val="20"/>
                <w:bdr w:val="nil"/>
              </w:rPr>
              <w:t>- počítá po statisících, desetitisících, tisících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5F37"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2F3C04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9ABC1" w14:textId="77777777" w:rsidR="00BD68CB" w:rsidRDefault="00822628">
            <w:pPr>
              <w:spacing w:line="240" w:lineRule="auto"/>
              <w:ind w:left="60"/>
              <w:jc w:val="left"/>
              <w:rPr>
                <w:bdr w:val="nil"/>
              </w:rPr>
            </w:pPr>
            <w:r>
              <w:rPr>
                <w:rFonts w:ascii="Calibri" w:eastAsia="Calibri" w:hAnsi="Calibri" w:cs="Calibri"/>
                <w:sz w:val="20"/>
                <w:bdr w:val="nil"/>
              </w:rPr>
              <w:t>- sčítá a odčítá v jednotlivých oborech písemně i pamětně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EEF38"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636EA7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91F79" w14:textId="77777777" w:rsidR="00BD68CB" w:rsidRDefault="00822628">
            <w:pPr>
              <w:spacing w:line="240" w:lineRule="auto"/>
              <w:ind w:left="60"/>
              <w:jc w:val="left"/>
              <w:rPr>
                <w:bdr w:val="nil"/>
              </w:rPr>
            </w:pPr>
            <w:r>
              <w:rPr>
                <w:rFonts w:ascii="Calibri" w:eastAsia="Calibri" w:hAnsi="Calibri" w:cs="Calibri"/>
                <w:sz w:val="20"/>
                <w:bdr w:val="nil"/>
              </w:rPr>
              <w:t>- využívá při pamětném i písemném počítání vlastnosti sčítání a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94026"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3273CB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AE914" w14:textId="77777777" w:rsidR="00BD68CB" w:rsidRDefault="00822628">
            <w:pPr>
              <w:spacing w:line="240" w:lineRule="auto"/>
              <w:ind w:left="60"/>
              <w:jc w:val="left"/>
              <w:rPr>
                <w:bdr w:val="nil"/>
              </w:rPr>
            </w:pPr>
            <w:r>
              <w:rPr>
                <w:rFonts w:ascii="Calibri" w:eastAsia="Calibri" w:hAnsi="Calibri" w:cs="Calibri"/>
                <w:sz w:val="20"/>
                <w:bdr w:val="nil"/>
              </w:rPr>
              <w:t>- dokáže písemně násobit jedno a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C793C"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r>
            <w:r>
              <w:rPr>
                <w:rFonts w:ascii="Calibri" w:eastAsia="Calibri" w:hAnsi="Calibri" w:cs="Calibri"/>
                <w:sz w:val="20"/>
                <w:bdr w:val="nil"/>
              </w:rPr>
              <w:lastRenderedPageBreak/>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77AD70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19C2F"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písemně dělit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16CF2"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71D5A6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B8B3B" w14:textId="77777777" w:rsidR="00BD68CB" w:rsidRDefault="00822628">
            <w:pPr>
              <w:spacing w:line="240" w:lineRule="auto"/>
              <w:ind w:left="60"/>
              <w:jc w:val="left"/>
              <w:rPr>
                <w:bdr w:val="nil"/>
              </w:rPr>
            </w:pPr>
            <w:r>
              <w:rPr>
                <w:rFonts w:ascii="Calibri" w:eastAsia="Calibri" w:hAnsi="Calibri" w:cs="Calibri"/>
                <w:sz w:val="20"/>
                <w:bdr w:val="nil"/>
              </w:rPr>
              <w:t>- zaokrouhluje na statisíce, desetitisíce, tisíce, sta,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93EA9"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534548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88CD8" w14:textId="77777777" w:rsidR="00BD68CB" w:rsidRDefault="00822628">
            <w:pPr>
              <w:spacing w:line="240" w:lineRule="auto"/>
              <w:ind w:left="60"/>
              <w:jc w:val="left"/>
              <w:rPr>
                <w:bdr w:val="nil"/>
              </w:rPr>
            </w:pPr>
            <w:r>
              <w:rPr>
                <w:rFonts w:ascii="Calibri" w:eastAsia="Calibri" w:hAnsi="Calibri" w:cs="Calibri"/>
                <w:sz w:val="20"/>
                <w:bdr w:val="nil"/>
              </w:rPr>
              <w:t>- řeší a tvoří praktické slovní úlohy, ve kterých uplatňuje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03F9"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331945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DA5BD" w14:textId="77777777" w:rsidR="00BD68CB" w:rsidRDefault="00822628">
            <w:pPr>
              <w:spacing w:line="240" w:lineRule="auto"/>
              <w:ind w:left="60"/>
              <w:jc w:val="left"/>
              <w:rPr>
                <w:bdr w:val="nil"/>
              </w:rPr>
            </w:pPr>
            <w:r>
              <w:rPr>
                <w:rFonts w:ascii="Calibri" w:eastAsia="Calibri" w:hAnsi="Calibri" w:cs="Calibri"/>
                <w:sz w:val="20"/>
                <w:bdr w:val="nil"/>
              </w:rPr>
              <w:t>- čte a sestavuje jednoduché tabulky a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C0CF0"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31FCF7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5CC89" w14:textId="77777777" w:rsidR="00BD68CB" w:rsidRDefault="00822628">
            <w:pPr>
              <w:spacing w:line="240" w:lineRule="auto"/>
              <w:ind w:left="60"/>
              <w:jc w:val="left"/>
              <w:rPr>
                <w:bdr w:val="nil"/>
              </w:rPr>
            </w:pPr>
            <w:r>
              <w:rPr>
                <w:rFonts w:ascii="Calibri" w:eastAsia="Calibri" w:hAnsi="Calibri" w:cs="Calibri"/>
                <w:sz w:val="20"/>
                <w:bdr w:val="nil"/>
              </w:rPr>
              <w:lastRenderedPageBreak/>
              <w:t>- určí vzájemnou polohu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9249" w14:textId="77777777" w:rsidR="00BD68CB" w:rsidRDefault="00822628">
            <w:pPr>
              <w:spacing w:line="240" w:lineRule="auto"/>
              <w:ind w:left="60"/>
              <w:jc w:val="left"/>
              <w:rPr>
                <w:bdr w:val="nil"/>
              </w:rPr>
            </w:pPr>
            <w:r>
              <w:rPr>
                <w:rFonts w:ascii="Calibri" w:eastAsia="Calibri" w:hAnsi="Calibri" w:cs="Calibri"/>
                <w:sz w:val="20"/>
                <w:bdr w:val="nil"/>
              </w:rPr>
              <w:t>Geometrické útvary a jejich obvody </w:t>
            </w:r>
            <w:r>
              <w:rPr>
                <w:rFonts w:ascii="Calibri" w:eastAsia="Calibri" w:hAnsi="Calibri" w:cs="Calibri"/>
                <w:sz w:val="20"/>
                <w:bdr w:val="nil"/>
              </w:rPr>
              <w:br/>
              <w:t> Vzájemná poloha dvou přímek v rovině </w:t>
            </w:r>
            <w:r>
              <w:rPr>
                <w:rFonts w:ascii="Calibri" w:eastAsia="Calibri" w:hAnsi="Calibri" w:cs="Calibri"/>
                <w:sz w:val="20"/>
                <w:bdr w:val="nil"/>
              </w:rPr>
              <w:br/>
              <w:t> Kružnice, kruh, střed, poloměr </w:t>
            </w:r>
          </w:p>
        </w:tc>
      </w:tr>
      <w:tr w:rsidR="00BD68CB" w14:paraId="30D38A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86220" w14:textId="77777777" w:rsidR="00BD68CB" w:rsidRDefault="00822628">
            <w:pPr>
              <w:spacing w:line="240" w:lineRule="auto"/>
              <w:ind w:left="60"/>
              <w:jc w:val="left"/>
              <w:rPr>
                <w:bdr w:val="nil"/>
              </w:rPr>
            </w:pPr>
            <w:r>
              <w:rPr>
                <w:rFonts w:ascii="Calibri" w:eastAsia="Calibri" w:hAnsi="Calibri" w:cs="Calibri"/>
                <w:sz w:val="20"/>
                <w:bdr w:val="nil"/>
              </w:rPr>
              <w:t>- sestrojí rovnoběžky,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9515F" w14:textId="77777777" w:rsidR="00BD68CB" w:rsidRDefault="00822628">
            <w:pPr>
              <w:spacing w:line="240" w:lineRule="auto"/>
              <w:ind w:left="60"/>
              <w:jc w:val="left"/>
              <w:rPr>
                <w:bdr w:val="nil"/>
              </w:rPr>
            </w:pPr>
            <w:r>
              <w:rPr>
                <w:rFonts w:ascii="Calibri" w:eastAsia="Calibri" w:hAnsi="Calibri" w:cs="Calibri"/>
                <w:sz w:val="20"/>
                <w:bdr w:val="nil"/>
              </w:rPr>
              <w:t>Geometrické útvary a jejich obvody </w:t>
            </w:r>
            <w:r>
              <w:rPr>
                <w:rFonts w:ascii="Calibri" w:eastAsia="Calibri" w:hAnsi="Calibri" w:cs="Calibri"/>
                <w:sz w:val="20"/>
                <w:bdr w:val="nil"/>
              </w:rPr>
              <w:br/>
              <w:t> Vzájemná poloha dvou přímek v rovině </w:t>
            </w:r>
            <w:r>
              <w:rPr>
                <w:rFonts w:ascii="Calibri" w:eastAsia="Calibri" w:hAnsi="Calibri" w:cs="Calibri"/>
                <w:sz w:val="20"/>
                <w:bdr w:val="nil"/>
              </w:rPr>
              <w:br/>
              <w:t> Kružnice, kruh, střed, poloměr </w:t>
            </w:r>
          </w:p>
        </w:tc>
      </w:tr>
      <w:tr w:rsidR="00BD68CB" w14:paraId="548311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8182D" w14:textId="77777777" w:rsidR="00BD68CB" w:rsidRDefault="00822628">
            <w:pPr>
              <w:spacing w:line="240" w:lineRule="auto"/>
              <w:ind w:left="60"/>
              <w:jc w:val="left"/>
              <w:rPr>
                <w:bdr w:val="nil"/>
              </w:rPr>
            </w:pPr>
            <w:r>
              <w:rPr>
                <w:rFonts w:ascii="Calibri" w:eastAsia="Calibri" w:hAnsi="Calibri" w:cs="Calibri"/>
                <w:sz w:val="20"/>
                <w:bdr w:val="nil"/>
              </w:rPr>
              <w:t>- sestrojí základní geometrické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45164" w14:textId="77777777" w:rsidR="00BD68CB" w:rsidRDefault="00822628">
            <w:pPr>
              <w:spacing w:line="240" w:lineRule="auto"/>
              <w:ind w:left="60"/>
              <w:jc w:val="left"/>
              <w:rPr>
                <w:bdr w:val="nil"/>
              </w:rPr>
            </w:pPr>
            <w:r>
              <w:rPr>
                <w:rFonts w:ascii="Calibri" w:eastAsia="Calibri" w:hAnsi="Calibri" w:cs="Calibri"/>
                <w:sz w:val="20"/>
                <w:bdr w:val="nil"/>
              </w:rPr>
              <w:t>Geometrické útvary a jejich obvody </w:t>
            </w:r>
            <w:r>
              <w:rPr>
                <w:rFonts w:ascii="Calibri" w:eastAsia="Calibri" w:hAnsi="Calibri" w:cs="Calibri"/>
                <w:sz w:val="20"/>
                <w:bdr w:val="nil"/>
              </w:rPr>
              <w:br/>
              <w:t> Vzájemná poloha dvou přímek v rovině </w:t>
            </w:r>
            <w:r>
              <w:rPr>
                <w:rFonts w:ascii="Calibri" w:eastAsia="Calibri" w:hAnsi="Calibri" w:cs="Calibri"/>
                <w:sz w:val="20"/>
                <w:bdr w:val="nil"/>
              </w:rPr>
              <w:br/>
              <w:t> Kružnice, kruh, střed, poloměr </w:t>
            </w:r>
          </w:p>
        </w:tc>
      </w:tr>
      <w:tr w:rsidR="00BD68CB" w14:paraId="4B3A8B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190D0" w14:textId="77777777" w:rsidR="00BD68CB" w:rsidRDefault="00822628">
            <w:pPr>
              <w:spacing w:line="240" w:lineRule="auto"/>
              <w:ind w:left="60"/>
              <w:jc w:val="left"/>
              <w:rPr>
                <w:bdr w:val="nil"/>
              </w:rPr>
            </w:pPr>
            <w:r>
              <w:rPr>
                <w:rFonts w:ascii="Calibri" w:eastAsia="Calibri" w:hAnsi="Calibri" w:cs="Calibri"/>
                <w:sz w:val="20"/>
                <w:bdr w:val="nil"/>
              </w:rPr>
              <w:t>- určí obvod geometrických útvarů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D4FC8" w14:textId="77777777" w:rsidR="00BD68CB" w:rsidRDefault="00822628">
            <w:pPr>
              <w:spacing w:line="240" w:lineRule="auto"/>
              <w:ind w:left="60"/>
              <w:jc w:val="left"/>
              <w:rPr>
                <w:bdr w:val="nil"/>
              </w:rPr>
            </w:pPr>
            <w:r>
              <w:rPr>
                <w:rFonts w:ascii="Calibri" w:eastAsia="Calibri" w:hAnsi="Calibri" w:cs="Calibri"/>
                <w:sz w:val="20"/>
                <w:bdr w:val="nil"/>
              </w:rPr>
              <w:t>Geometrické útvary a jejich obvody </w:t>
            </w:r>
            <w:r>
              <w:rPr>
                <w:rFonts w:ascii="Calibri" w:eastAsia="Calibri" w:hAnsi="Calibri" w:cs="Calibri"/>
                <w:sz w:val="20"/>
                <w:bdr w:val="nil"/>
              </w:rPr>
              <w:br/>
              <w:t> Vzájemná poloha dvou přímek v rovině </w:t>
            </w:r>
            <w:r>
              <w:rPr>
                <w:rFonts w:ascii="Calibri" w:eastAsia="Calibri" w:hAnsi="Calibri" w:cs="Calibri"/>
                <w:sz w:val="20"/>
                <w:bdr w:val="nil"/>
              </w:rPr>
              <w:br/>
              <w:t> Kružnice, kruh, střed, poloměr </w:t>
            </w:r>
          </w:p>
        </w:tc>
      </w:tr>
      <w:tr w:rsidR="00BD68CB" w14:paraId="175460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19FF3" w14:textId="77777777" w:rsidR="00BD68CB" w:rsidRDefault="00822628">
            <w:pPr>
              <w:spacing w:line="240" w:lineRule="auto"/>
              <w:ind w:left="60"/>
              <w:jc w:val="left"/>
              <w:rPr>
                <w:bdr w:val="nil"/>
              </w:rPr>
            </w:pPr>
            <w:r>
              <w:rPr>
                <w:rFonts w:ascii="Calibri" w:eastAsia="Calibri" w:hAnsi="Calibri" w:cs="Calibri"/>
                <w:sz w:val="20"/>
                <w:bdr w:val="nil"/>
              </w:rPr>
              <w:t xml:space="preserve">- rozpozná a znázorní jednoduché osově souměrné útvary </w:t>
            </w:r>
            <w:proofErr w:type="gramStart"/>
            <w:r>
              <w:rPr>
                <w:rFonts w:ascii="Calibri" w:eastAsia="Calibri" w:hAnsi="Calibri" w:cs="Calibri"/>
                <w:sz w:val="20"/>
                <w:bdr w:val="nil"/>
              </w:rPr>
              <w:t>( čtvercová</w:t>
            </w:r>
            <w:proofErr w:type="gramEnd"/>
            <w:r>
              <w:rPr>
                <w:rFonts w:ascii="Calibri" w:eastAsia="Calibri" w:hAnsi="Calibri" w:cs="Calibri"/>
                <w:sz w:val="20"/>
                <w:bdr w:val="nil"/>
              </w:rPr>
              <w:t xml:space="preserve"> síť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DF67"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02CB4E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0F61" w14:textId="77777777" w:rsidR="00BD68CB" w:rsidRDefault="00822628">
            <w:pPr>
              <w:spacing w:line="240" w:lineRule="auto"/>
              <w:ind w:left="60"/>
              <w:jc w:val="left"/>
              <w:rPr>
                <w:bdr w:val="nil"/>
              </w:rPr>
            </w:pPr>
            <w:r>
              <w:rPr>
                <w:rFonts w:ascii="Calibri" w:eastAsia="Calibri" w:hAnsi="Calibri" w:cs="Calibri"/>
                <w:sz w:val="20"/>
                <w:bdr w:val="nil"/>
              </w:rPr>
              <w:t>- určí osu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2C3B8"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0FC91A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40F5D" w14:textId="77777777" w:rsidR="00BD68CB" w:rsidRDefault="00822628">
            <w:pPr>
              <w:spacing w:line="240" w:lineRule="auto"/>
              <w:ind w:left="60"/>
              <w:jc w:val="left"/>
              <w:rPr>
                <w:bdr w:val="nil"/>
              </w:rPr>
            </w:pPr>
            <w:r>
              <w:rPr>
                <w:rFonts w:ascii="Calibri" w:eastAsia="Calibri" w:hAnsi="Calibri" w:cs="Calibri"/>
                <w:sz w:val="20"/>
                <w:bdr w:val="nil"/>
              </w:rPr>
              <w:t>- čte značky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E4850" w14:textId="77777777" w:rsidR="00BD68CB" w:rsidRDefault="00822628">
            <w:pPr>
              <w:spacing w:line="240" w:lineRule="auto"/>
              <w:ind w:left="60"/>
              <w:jc w:val="left"/>
              <w:rPr>
                <w:bdr w:val="nil"/>
              </w:rPr>
            </w:pPr>
            <w:r>
              <w:rPr>
                <w:rFonts w:ascii="Calibri" w:eastAsia="Calibri" w:hAnsi="Calibri" w:cs="Calibri"/>
                <w:sz w:val="20"/>
                <w:bdr w:val="nil"/>
              </w:rPr>
              <w:t>Převody jednotek – délky, hmotnosti, času, objemu </w:t>
            </w:r>
          </w:p>
        </w:tc>
      </w:tr>
      <w:tr w:rsidR="00BD68CB" w14:paraId="5CEF99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F45BE" w14:textId="77777777" w:rsidR="00BD68CB" w:rsidRDefault="00822628">
            <w:pPr>
              <w:spacing w:line="240" w:lineRule="auto"/>
              <w:ind w:left="60"/>
              <w:jc w:val="left"/>
              <w:rPr>
                <w:bdr w:val="nil"/>
              </w:rPr>
            </w:pPr>
            <w:r>
              <w:rPr>
                <w:rFonts w:ascii="Calibri" w:eastAsia="Calibri" w:hAnsi="Calibri" w:cs="Calibri"/>
                <w:sz w:val="20"/>
                <w:bdr w:val="nil"/>
              </w:rPr>
              <w:t>- používá tyto jednotky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346CB" w14:textId="77777777" w:rsidR="00BD68CB" w:rsidRDefault="00822628">
            <w:pPr>
              <w:spacing w:line="240" w:lineRule="auto"/>
              <w:ind w:left="60"/>
              <w:jc w:val="left"/>
              <w:rPr>
                <w:bdr w:val="nil"/>
              </w:rPr>
            </w:pPr>
            <w:r>
              <w:rPr>
                <w:rFonts w:ascii="Calibri" w:eastAsia="Calibri" w:hAnsi="Calibri" w:cs="Calibri"/>
                <w:sz w:val="20"/>
                <w:bdr w:val="nil"/>
              </w:rPr>
              <w:t>Převody jednotek – délky, hmotnosti, času, objemu </w:t>
            </w:r>
          </w:p>
        </w:tc>
      </w:tr>
      <w:tr w:rsidR="00BD68CB" w14:paraId="6B9055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2A0D0" w14:textId="77777777" w:rsidR="00BD68CB" w:rsidRDefault="00822628">
            <w:pPr>
              <w:spacing w:line="240" w:lineRule="auto"/>
              <w:ind w:left="60"/>
              <w:jc w:val="left"/>
              <w:rPr>
                <w:bdr w:val="nil"/>
              </w:rPr>
            </w:pPr>
            <w:r>
              <w:rPr>
                <w:rFonts w:ascii="Calibri" w:eastAsia="Calibri" w:hAnsi="Calibri" w:cs="Calibri"/>
                <w:sz w:val="20"/>
                <w:bdr w:val="nil"/>
              </w:rPr>
              <w:t>- převádí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0483F" w14:textId="77777777" w:rsidR="00BD68CB" w:rsidRDefault="00822628">
            <w:pPr>
              <w:spacing w:line="240" w:lineRule="auto"/>
              <w:ind w:left="60"/>
              <w:jc w:val="left"/>
              <w:rPr>
                <w:bdr w:val="nil"/>
              </w:rPr>
            </w:pPr>
            <w:r>
              <w:rPr>
                <w:rFonts w:ascii="Calibri" w:eastAsia="Calibri" w:hAnsi="Calibri" w:cs="Calibri"/>
                <w:sz w:val="20"/>
                <w:bdr w:val="nil"/>
              </w:rPr>
              <w:t>Převody jednotek – délky, hmotnosti, času, objemu </w:t>
            </w:r>
          </w:p>
        </w:tc>
      </w:tr>
      <w:tr w:rsidR="00BD68CB" w14:paraId="1E7C3B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E4CE8" w14:textId="77777777" w:rsidR="00BD68CB" w:rsidRDefault="00822628">
            <w:pPr>
              <w:spacing w:line="240" w:lineRule="auto"/>
              <w:ind w:left="60"/>
              <w:jc w:val="left"/>
              <w:rPr>
                <w:bdr w:val="nil"/>
              </w:rPr>
            </w:pPr>
            <w:r>
              <w:rPr>
                <w:rFonts w:ascii="Calibri" w:eastAsia="Calibri" w:hAnsi="Calibri" w:cs="Calibri"/>
                <w:sz w:val="20"/>
                <w:bdr w:val="nil"/>
              </w:rPr>
              <w:t>- zaokrouhluje přirozená čísla s požadovanou přesností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91D0C"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4AE8CF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494A4" w14:textId="77777777" w:rsidR="00BD68CB" w:rsidRDefault="00822628">
            <w:pPr>
              <w:spacing w:line="240" w:lineRule="auto"/>
              <w:ind w:left="60"/>
              <w:jc w:val="left"/>
              <w:rPr>
                <w:bdr w:val="nil"/>
              </w:rPr>
            </w:pPr>
            <w:r>
              <w:rPr>
                <w:rFonts w:ascii="Calibri" w:eastAsia="Calibri" w:hAnsi="Calibri" w:cs="Calibri"/>
                <w:sz w:val="20"/>
                <w:bdr w:val="nil"/>
              </w:rPr>
              <w:t>- dokáže písemně vynásobit číslo až čtyřciferným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70789"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27AF6C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A2001" w14:textId="77777777" w:rsidR="00BD68CB" w:rsidRDefault="00822628">
            <w:pPr>
              <w:spacing w:line="240" w:lineRule="auto"/>
              <w:ind w:left="60"/>
              <w:jc w:val="left"/>
              <w:rPr>
                <w:bdr w:val="nil"/>
              </w:rPr>
            </w:pPr>
            <w:r>
              <w:rPr>
                <w:rFonts w:ascii="Calibri" w:eastAsia="Calibri" w:hAnsi="Calibri" w:cs="Calibri"/>
                <w:sz w:val="20"/>
                <w:bdr w:val="nil"/>
              </w:rPr>
              <w:t>- ovládá písemné dělení dvojciferným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A958"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5ABCA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D305E" w14:textId="77777777" w:rsidR="00BD68CB" w:rsidRDefault="00822628">
            <w:pPr>
              <w:spacing w:line="240" w:lineRule="auto"/>
              <w:ind w:left="60"/>
              <w:jc w:val="left"/>
              <w:rPr>
                <w:bdr w:val="nil"/>
              </w:rPr>
            </w:pPr>
            <w:r>
              <w:rPr>
                <w:rFonts w:ascii="Calibri" w:eastAsia="Calibri" w:hAnsi="Calibri" w:cs="Calibri"/>
                <w:sz w:val="20"/>
                <w:bdr w:val="nil"/>
              </w:rPr>
              <w:t>- provádí kontroly a odhady výpočtů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5355B"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2057C6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C57BC" w14:textId="77777777" w:rsidR="00BD68CB" w:rsidRDefault="00822628">
            <w:pPr>
              <w:spacing w:line="240" w:lineRule="auto"/>
              <w:ind w:left="60"/>
              <w:jc w:val="left"/>
              <w:rPr>
                <w:bdr w:val="nil"/>
              </w:rPr>
            </w:pPr>
            <w:r>
              <w:rPr>
                <w:rFonts w:ascii="Calibri" w:eastAsia="Calibri" w:hAnsi="Calibri" w:cs="Calibri"/>
                <w:sz w:val="20"/>
                <w:bdr w:val="nil"/>
              </w:rPr>
              <w:t>- řeší a tvoří složené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E802B"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6588C6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EE876" w14:textId="77777777" w:rsidR="00BD68CB" w:rsidRDefault="00822628">
            <w:pPr>
              <w:spacing w:line="240" w:lineRule="auto"/>
              <w:ind w:left="60"/>
              <w:jc w:val="left"/>
              <w:rPr>
                <w:bdr w:val="nil"/>
              </w:rPr>
            </w:pPr>
            <w:r>
              <w:rPr>
                <w:rFonts w:ascii="Calibri" w:eastAsia="Calibri" w:hAnsi="Calibri" w:cs="Calibri"/>
                <w:sz w:val="20"/>
                <w:bdr w:val="nil"/>
              </w:rPr>
              <w:lastRenderedPageBreak/>
              <w:t>- čte a zapisuje římské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8E010" w14:textId="77777777" w:rsidR="00BD68CB" w:rsidRDefault="00822628">
            <w:pPr>
              <w:spacing w:line="240" w:lineRule="auto"/>
              <w:ind w:left="60"/>
              <w:jc w:val="left"/>
              <w:rPr>
                <w:bdr w:val="nil"/>
              </w:rPr>
            </w:pPr>
            <w:r>
              <w:rPr>
                <w:rFonts w:ascii="Calibri" w:eastAsia="Calibri" w:hAnsi="Calibri" w:cs="Calibri"/>
                <w:sz w:val="20"/>
                <w:bdr w:val="nil"/>
              </w:rPr>
              <w:t>Přirozená čísla přes 1 000 000 - sčítání, odčítání, násobení, dělení, zaokrouhlování, porovnávání </w:t>
            </w:r>
            <w:r>
              <w:rPr>
                <w:rFonts w:ascii="Calibri" w:eastAsia="Calibri" w:hAnsi="Calibri" w:cs="Calibri"/>
                <w:sz w:val="20"/>
                <w:bdr w:val="nil"/>
              </w:rPr>
              <w:br/>
              <w:t> Slovní úlohy </w:t>
            </w:r>
          </w:p>
        </w:tc>
      </w:tr>
      <w:tr w:rsidR="00BD68CB" w14:paraId="27B266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D7A6" w14:textId="77777777" w:rsidR="00BD68CB" w:rsidRDefault="00822628">
            <w:pPr>
              <w:spacing w:line="240" w:lineRule="auto"/>
              <w:ind w:left="60"/>
              <w:jc w:val="left"/>
              <w:rPr>
                <w:bdr w:val="nil"/>
              </w:rPr>
            </w:pPr>
            <w:r>
              <w:rPr>
                <w:rFonts w:ascii="Calibri" w:eastAsia="Calibri" w:hAnsi="Calibri" w:cs="Calibri"/>
                <w:sz w:val="20"/>
                <w:bdr w:val="nil"/>
              </w:rPr>
              <w:t>- vypočítá 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4D094" w14:textId="77777777" w:rsidR="00BD68CB" w:rsidRDefault="00822628">
            <w:pPr>
              <w:spacing w:line="240" w:lineRule="auto"/>
              <w:ind w:left="60"/>
              <w:jc w:val="left"/>
              <w:rPr>
                <w:bdr w:val="nil"/>
              </w:rPr>
            </w:pPr>
            <w:r>
              <w:rPr>
                <w:rFonts w:ascii="Calibri" w:eastAsia="Calibri" w:hAnsi="Calibri" w:cs="Calibri"/>
                <w:sz w:val="20"/>
                <w:bdr w:val="nil"/>
              </w:rPr>
              <w:t>Obsah čtverce, obdélníku a jednotky obsahu </w:t>
            </w:r>
          </w:p>
        </w:tc>
      </w:tr>
      <w:tr w:rsidR="00BD68CB" w14:paraId="5484E3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FFC99" w14:textId="77777777" w:rsidR="00BD68CB" w:rsidRDefault="00822628">
            <w:pPr>
              <w:spacing w:line="240" w:lineRule="auto"/>
              <w:ind w:left="60"/>
              <w:jc w:val="left"/>
              <w:rPr>
                <w:bdr w:val="nil"/>
              </w:rPr>
            </w:pPr>
            <w:r>
              <w:rPr>
                <w:rFonts w:ascii="Calibri" w:eastAsia="Calibri" w:hAnsi="Calibri" w:cs="Calibri"/>
                <w:sz w:val="20"/>
                <w:bdr w:val="nil"/>
              </w:rPr>
              <w:t>- vyznačí střed a osu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A30F4"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65C0DC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99F9" w14:textId="77777777" w:rsidR="00BD68CB" w:rsidRDefault="00822628">
            <w:pPr>
              <w:spacing w:line="240" w:lineRule="auto"/>
              <w:ind w:left="60"/>
              <w:jc w:val="left"/>
              <w:rPr>
                <w:bdr w:val="nil"/>
              </w:rPr>
            </w:pPr>
            <w:r>
              <w:rPr>
                <w:rFonts w:ascii="Calibri" w:eastAsia="Calibri" w:hAnsi="Calibri" w:cs="Calibri"/>
                <w:sz w:val="20"/>
                <w:bdr w:val="nil"/>
              </w:rPr>
              <w:t>- vysvětlí podstatu trojúhelníkové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397BB" w14:textId="77777777" w:rsidR="00BD68CB" w:rsidRDefault="00822628">
            <w:pPr>
              <w:spacing w:line="240" w:lineRule="auto"/>
              <w:ind w:left="60"/>
              <w:jc w:val="left"/>
              <w:rPr>
                <w:bdr w:val="nil"/>
              </w:rPr>
            </w:pPr>
            <w:r>
              <w:rPr>
                <w:rFonts w:ascii="Calibri" w:eastAsia="Calibri" w:hAnsi="Calibri" w:cs="Calibri"/>
                <w:sz w:val="20"/>
                <w:bdr w:val="nil"/>
              </w:rPr>
              <w:t xml:space="preserve">Přirozená </w:t>
            </w:r>
            <w:proofErr w:type="gramStart"/>
            <w:r>
              <w:rPr>
                <w:rFonts w:ascii="Calibri" w:eastAsia="Calibri" w:hAnsi="Calibri" w:cs="Calibri"/>
                <w:sz w:val="20"/>
                <w:bdr w:val="nil"/>
              </w:rPr>
              <w:t>čísla - čtení</w:t>
            </w:r>
            <w:proofErr w:type="gramEnd"/>
            <w:r>
              <w:rPr>
                <w:rFonts w:ascii="Calibri" w:eastAsia="Calibri" w:hAnsi="Calibri" w:cs="Calibri"/>
                <w:sz w:val="20"/>
                <w:bdr w:val="nil"/>
              </w:rPr>
              <w:t xml:space="preserve"> a zápis čísel do 1 000 000 </w:t>
            </w:r>
            <w:r>
              <w:rPr>
                <w:rFonts w:ascii="Calibri" w:eastAsia="Calibri" w:hAnsi="Calibri" w:cs="Calibri"/>
                <w:sz w:val="20"/>
                <w:bdr w:val="nil"/>
              </w:rPr>
              <w:br/>
              <w:t> Porovnávání, rozklad čísla v desítkové soustavě </w:t>
            </w:r>
            <w:r>
              <w:rPr>
                <w:rFonts w:ascii="Calibri" w:eastAsia="Calibri" w:hAnsi="Calibri" w:cs="Calibri"/>
                <w:sz w:val="20"/>
                <w:bdr w:val="nil"/>
              </w:rPr>
              <w:br/>
              <w:t> Sčítání a odčítání zpaměti i písemně </w:t>
            </w:r>
            <w:r>
              <w:rPr>
                <w:rFonts w:ascii="Calibri" w:eastAsia="Calibri" w:hAnsi="Calibri" w:cs="Calibri"/>
                <w:sz w:val="20"/>
                <w:bdr w:val="nil"/>
              </w:rPr>
              <w:br/>
              <w:t> Násobení a dělení </w:t>
            </w:r>
            <w:r>
              <w:rPr>
                <w:rFonts w:ascii="Calibri" w:eastAsia="Calibri" w:hAnsi="Calibri" w:cs="Calibri"/>
                <w:sz w:val="20"/>
                <w:bdr w:val="nil"/>
              </w:rPr>
              <w:br/>
              <w:t> Zaokrouhlování </w:t>
            </w:r>
            <w:r>
              <w:rPr>
                <w:rFonts w:ascii="Calibri" w:eastAsia="Calibri" w:hAnsi="Calibri" w:cs="Calibri"/>
                <w:sz w:val="20"/>
                <w:bdr w:val="nil"/>
              </w:rPr>
              <w:br/>
              <w:t> Řešení slovních úloh </w:t>
            </w:r>
            <w:r>
              <w:rPr>
                <w:rFonts w:ascii="Calibri" w:eastAsia="Calibri" w:hAnsi="Calibri" w:cs="Calibri"/>
                <w:sz w:val="20"/>
                <w:bdr w:val="nil"/>
              </w:rPr>
              <w:br/>
              <w:t> Diagramy, grafy, tabulky </w:t>
            </w:r>
          </w:p>
        </w:tc>
      </w:tr>
      <w:tr w:rsidR="00BD68CB" w14:paraId="4A0BB0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A756D" w14:textId="77777777" w:rsidR="00BD68CB" w:rsidRDefault="00822628">
            <w:pPr>
              <w:spacing w:line="240" w:lineRule="auto"/>
              <w:ind w:left="60"/>
              <w:jc w:val="left"/>
              <w:rPr>
                <w:bdr w:val="nil"/>
              </w:rPr>
            </w:pPr>
            <w:r>
              <w:rPr>
                <w:rFonts w:ascii="Calibri" w:eastAsia="Calibri" w:hAnsi="Calibri" w:cs="Calibri"/>
                <w:sz w:val="20"/>
                <w:bdr w:val="nil"/>
              </w:rPr>
              <w:t>- řeší praktické slovní úlohy na výpočty obsahu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ACC5" w14:textId="77777777" w:rsidR="00BD68CB" w:rsidRDefault="00822628">
            <w:pPr>
              <w:spacing w:line="240" w:lineRule="auto"/>
              <w:ind w:left="60"/>
              <w:jc w:val="left"/>
              <w:rPr>
                <w:bdr w:val="nil"/>
              </w:rPr>
            </w:pPr>
            <w:r>
              <w:rPr>
                <w:rFonts w:ascii="Calibri" w:eastAsia="Calibri" w:hAnsi="Calibri" w:cs="Calibri"/>
                <w:sz w:val="20"/>
                <w:bdr w:val="nil"/>
              </w:rPr>
              <w:t>Obsah čtverce, obdélníku a jednotky obsahu </w:t>
            </w:r>
          </w:p>
        </w:tc>
      </w:tr>
      <w:tr w:rsidR="00BD68CB" w14:paraId="6E11A9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6802C" w14:textId="77777777" w:rsidR="00BD68CB" w:rsidRDefault="00822628">
            <w:pPr>
              <w:spacing w:line="240" w:lineRule="auto"/>
              <w:ind w:left="60"/>
              <w:jc w:val="left"/>
              <w:rPr>
                <w:bdr w:val="nil"/>
              </w:rPr>
            </w:pPr>
            <w:r>
              <w:rPr>
                <w:rFonts w:ascii="Calibri" w:eastAsia="Calibri" w:hAnsi="Calibri" w:cs="Calibri"/>
                <w:sz w:val="20"/>
                <w:bdr w:val="nil"/>
              </w:rPr>
              <w:t>- názorně vyznačí danou část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FEADA"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3B3FAD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ABAC9" w14:textId="77777777" w:rsidR="00BD68CB" w:rsidRDefault="00822628">
            <w:pPr>
              <w:spacing w:line="240" w:lineRule="auto"/>
              <w:ind w:left="60"/>
              <w:jc w:val="left"/>
              <w:rPr>
                <w:bdr w:val="nil"/>
              </w:rPr>
            </w:pPr>
            <w:r>
              <w:rPr>
                <w:rFonts w:ascii="Calibri" w:eastAsia="Calibri" w:hAnsi="Calibri" w:cs="Calibri"/>
                <w:sz w:val="20"/>
                <w:bdr w:val="nil"/>
              </w:rPr>
              <w:t>- čte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C89CF"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7F1469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C3524" w14:textId="77777777" w:rsidR="00BD68CB" w:rsidRDefault="00822628">
            <w:pPr>
              <w:spacing w:line="240" w:lineRule="auto"/>
              <w:ind w:left="60"/>
              <w:jc w:val="left"/>
              <w:rPr>
                <w:bdr w:val="nil"/>
              </w:rPr>
            </w:pPr>
            <w:r>
              <w:rPr>
                <w:rFonts w:ascii="Calibri" w:eastAsia="Calibri" w:hAnsi="Calibri" w:cs="Calibri"/>
                <w:sz w:val="20"/>
                <w:bdr w:val="nil"/>
              </w:rPr>
              <w:t>- zapíše a graficky znázornit jednoduché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6F0F"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74A600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269FC" w14:textId="77777777" w:rsidR="00BD68CB" w:rsidRDefault="00822628">
            <w:pPr>
              <w:spacing w:line="240" w:lineRule="auto"/>
              <w:ind w:left="60"/>
              <w:jc w:val="left"/>
              <w:rPr>
                <w:bdr w:val="nil"/>
              </w:rPr>
            </w:pPr>
            <w:r>
              <w:rPr>
                <w:rFonts w:ascii="Calibri" w:eastAsia="Calibri" w:hAnsi="Calibri" w:cs="Calibri"/>
                <w:sz w:val="20"/>
                <w:bdr w:val="nil"/>
              </w:rPr>
              <w:t>- porovná, sčítá a odčítá zlomky se stejným základem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8D591"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35DB14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F279E" w14:textId="77777777" w:rsidR="00BD68CB" w:rsidRDefault="00822628">
            <w:pPr>
              <w:spacing w:line="240" w:lineRule="auto"/>
              <w:ind w:left="60"/>
              <w:jc w:val="left"/>
              <w:rPr>
                <w:bdr w:val="nil"/>
              </w:rPr>
            </w:pPr>
            <w:r>
              <w:rPr>
                <w:rFonts w:ascii="Calibri" w:eastAsia="Calibri" w:hAnsi="Calibri" w:cs="Calibri"/>
                <w:sz w:val="20"/>
                <w:bdr w:val="nil"/>
              </w:rPr>
              <w:t>- 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F9385"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58A270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BF099" w14:textId="77777777" w:rsidR="00BD68CB" w:rsidRDefault="00822628">
            <w:pPr>
              <w:spacing w:line="240" w:lineRule="auto"/>
              <w:ind w:left="60"/>
              <w:jc w:val="left"/>
              <w:rPr>
                <w:bdr w:val="nil"/>
              </w:rPr>
            </w:pPr>
            <w:r>
              <w:rPr>
                <w:rFonts w:ascii="Calibri" w:eastAsia="Calibri" w:hAnsi="Calibri" w:cs="Calibri"/>
                <w:sz w:val="20"/>
                <w:bdr w:val="nil"/>
              </w:rPr>
              <w:t>- vybere desetinné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9EBA9" w14:textId="77777777" w:rsidR="00BD68CB" w:rsidRDefault="00822628">
            <w:pPr>
              <w:spacing w:line="240" w:lineRule="auto"/>
              <w:ind w:left="60"/>
              <w:jc w:val="left"/>
              <w:rPr>
                <w:bdr w:val="nil"/>
              </w:rPr>
            </w:pPr>
            <w:r>
              <w:rPr>
                <w:rFonts w:ascii="Calibri" w:eastAsia="Calibri" w:hAnsi="Calibri" w:cs="Calibri"/>
                <w:sz w:val="20"/>
                <w:bdr w:val="nil"/>
              </w:rPr>
              <w:t xml:space="preserve">Desetinné </w:t>
            </w:r>
            <w:proofErr w:type="gramStart"/>
            <w:r>
              <w:rPr>
                <w:rFonts w:ascii="Calibri" w:eastAsia="Calibri" w:hAnsi="Calibri" w:cs="Calibri"/>
                <w:sz w:val="20"/>
                <w:bdr w:val="nil"/>
              </w:rPr>
              <w:t>zlomky - zápis</w:t>
            </w:r>
            <w:proofErr w:type="gramEnd"/>
            <w:r>
              <w:rPr>
                <w:rFonts w:ascii="Calibri" w:eastAsia="Calibri" w:hAnsi="Calibri" w:cs="Calibri"/>
                <w:sz w:val="20"/>
                <w:bdr w:val="nil"/>
              </w:rPr>
              <w:t> </w:t>
            </w:r>
          </w:p>
        </w:tc>
      </w:tr>
      <w:tr w:rsidR="00BD68CB" w14:paraId="22DFAC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79BD6" w14:textId="77777777" w:rsidR="00BD68CB" w:rsidRDefault="00822628">
            <w:pPr>
              <w:spacing w:line="240" w:lineRule="auto"/>
              <w:ind w:left="60"/>
              <w:jc w:val="left"/>
              <w:rPr>
                <w:bdr w:val="nil"/>
              </w:rPr>
            </w:pPr>
            <w:r>
              <w:rPr>
                <w:rFonts w:ascii="Calibri" w:eastAsia="Calibri" w:hAnsi="Calibri" w:cs="Calibri"/>
                <w:sz w:val="20"/>
                <w:bdr w:val="nil"/>
              </w:rPr>
              <w:t>- zapíše desetinný zlomek desetinným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240E1" w14:textId="77777777" w:rsidR="00BD68CB" w:rsidRDefault="00822628">
            <w:pPr>
              <w:spacing w:line="240" w:lineRule="auto"/>
              <w:ind w:left="60"/>
              <w:jc w:val="left"/>
              <w:rPr>
                <w:bdr w:val="nil"/>
              </w:rPr>
            </w:pPr>
            <w:r>
              <w:rPr>
                <w:rFonts w:ascii="Calibri" w:eastAsia="Calibri" w:hAnsi="Calibri" w:cs="Calibri"/>
                <w:sz w:val="20"/>
                <w:bdr w:val="nil"/>
              </w:rPr>
              <w:t xml:space="preserve">Desetinné </w:t>
            </w:r>
            <w:proofErr w:type="gramStart"/>
            <w:r>
              <w:rPr>
                <w:rFonts w:ascii="Calibri" w:eastAsia="Calibri" w:hAnsi="Calibri" w:cs="Calibri"/>
                <w:sz w:val="20"/>
                <w:bdr w:val="nil"/>
              </w:rPr>
              <w:t>zlomky - zápis</w:t>
            </w:r>
            <w:proofErr w:type="gramEnd"/>
            <w:r>
              <w:rPr>
                <w:rFonts w:ascii="Calibri" w:eastAsia="Calibri" w:hAnsi="Calibri" w:cs="Calibri"/>
                <w:sz w:val="20"/>
                <w:bdr w:val="nil"/>
              </w:rPr>
              <w:t> </w:t>
            </w:r>
          </w:p>
        </w:tc>
      </w:tr>
      <w:tr w:rsidR="00BD68CB" w14:paraId="407EC0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FA4B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6198C"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2537B4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59116" w14:textId="77777777" w:rsidR="00BD68CB" w:rsidRDefault="00822628">
            <w:pPr>
              <w:spacing w:line="240" w:lineRule="auto"/>
              <w:ind w:left="60"/>
              <w:jc w:val="left"/>
              <w:rPr>
                <w:bdr w:val="nil"/>
              </w:rPr>
            </w:pPr>
            <w:r>
              <w:rPr>
                <w:rFonts w:ascii="Calibri" w:eastAsia="Calibri" w:hAnsi="Calibri" w:cs="Calibri"/>
                <w:sz w:val="20"/>
                <w:bdr w:val="nil"/>
              </w:rPr>
              <w:t>- přečte zápis desetinného čísla a vyznačí na číselné ose desetinné číslo dané hodnoty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BDDC5"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3F59F5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7BB26" w14:textId="77777777" w:rsidR="00BD68CB" w:rsidRDefault="00822628">
            <w:pPr>
              <w:spacing w:line="240" w:lineRule="auto"/>
              <w:ind w:left="60"/>
              <w:jc w:val="left"/>
              <w:rPr>
                <w:bdr w:val="nil"/>
              </w:rPr>
            </w:pPr>
            <w:r>
              <w:rPr>
                <w:rFonts w:ascii="Calibri" w:eastAsia="Calibri" w:hAnsi="Calibri" w:cs="Calibri"/>
                <w:sz w:val="20"/>
                <w:bdr w:val="nil"/>
              </w:rPr>
              <w:t>- zapíše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37F5C"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4F1F3C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AB89C" w14:textId="77777777" w:rsidR="00BD68CB" w:rsidRDefault="00822628">
            <w:pPr>
              <w:spacing w:line="240" w:lineRule="auto"/>
              <w:ind w:left="60"/>
              <w:jc w:val="left"/>
              <w:rPr>
                <w:bdr w:val="nil"/>
              </w:rPr>
            </w:pPr>
            <w:r>
              <w:rPr>
                <w:rFonts w:ascii="Calibri" w:eastAsia="Calibri" w:hAnsi="Calibri" w:cs="Calibri"/>
                <w:sz w:val="20"/>
                <w:bdr w:val="nil"/>
              </w:rPr>
              <w:t>- zobrazuje desetinná čísla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92577"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4D3A63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27323" w14:textId="77777777" w:rsidR="00BD68CB" w:rsidRDefault="00822628">
            <w:pPr>
              <w:spacing w:line="240" w:lineRule="auto"/>
              <w:ind w:left="60"/>
              <w:jc w:val="left"/>
              <w:rPr>
                <w:bdr w:val="nil"/>
              </w:rPr>
            </w:pPr>
            <w:r>
              <w:rPr>
                <w:rFonts w:ascii="Calibri" w:eastAsia="Calibri" w:hAnsi="Calibri" w:cs="Calibri"/>
                <w:sz w:val="20"/>
                <w:bdr w:val="nil"/>
              </w:rPr>
              <w:t>- porovnává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81354"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3311E8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67B8E" w14:textId="77777777" w:rsidR="00BD68CB" w:rsidRDefault="00822628">
            <w:pPr>
              <w:spacing w:line="240" w:lineRule="auto"/>
              <w:ind w:left="60"/>
              <w:jc w:val="left"/>
              <w:rPr>
                <w:bdr w:val="nil"/>
              </w:rPr>
            </w:pPr>
            <w:r>
              <w:rPr>
                <w:rFonts w:ascii="Calibri" w:eastAsia="Calibri" w:hAnsi="Calibri" w:cs="Calibri"/>
                <w:sz w:val="20"/>
                <w:bdr w:val="nil"/>
              </w:rPr>
              <w:lastRenderedPageBreak/>
              <w:t>- zaokrouhluje desetinná čísla na celky a desetiny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ED945"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046B98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E7A8E" w14:textId="77777777" w:rsidR="00BD68CB" w:rsidRDefault="00822628">
            <w:pPr>
              <w:spacing w:line="240" w:lineRule="auto"/>
              <w:ind w:left="60"/>
              <w:jc w:val="left"/>
              <w:rPr>
                <w:bdr w:val="nil"/>
              </w:rPr>
            </w:pPr>
            <w:r>
              <w:rPr>
                <w:rFonts w:ascii="Calibri" w:eastAsia="Calibri" w:hAnsi="Calibri" w:cs="Calibri"/>
                <w:sz w:val="20"/>
                <w:bdr w:val="nil"/>
              </w:rPr>
              <w:t>- sečte a odečte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06DA8"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69929E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BCCE0" w14:textId="77777777" w:rsidR="00BD68CB" w:rsidRDefault="00822628">
            <w:pPr>
              <w:spacing w:line="240" w:lineRule="auto"/>
              <w:ind w:left="60"/>
              <w:jc w:val="left"/>
              <w:rPr>
                <w:bdr w:val="nil"/>
              </w:rPr>
            </w:pPr>
            <w:r>
              <w:rPr>
                <w:rFonts w:ascii="Calibri" w:eastAsia="Calibri" w:hAnsi="Calibri" w:cs="Calibri"/>
                <w:sz w:val="20"/>
                <w:bdr w:val="nil"/>
              </w:rPr>
              <w:t>- násobí desetinné číslo číslem přirozeným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F851D"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215E19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EBD45" w14:textId="77777777" w:rsidR="00BD68CB" w:rsidRDefault="00822628">
            <w:pPr>
              <w:spacing w:line="240" w:lineRule="auto"/>
              <w:ind w:left="60"/>
              <w:jc w:val="left"/>
              <w:rPr>
                <w:bdr w:val="nil"/>
              </w:rPr>
            </w:pPr>
            <w:r>
              <w:rPr>
                <w:rFonts w:ascii="Calibri" w:eastAsia="Calibri" w:hAnsi="Calibri" w:cs="Calibri"/>
                <w:sz w:val="20"/>
                <w:bdr w:val="nil"/>
              </w:rPr>
              <w:t>- vydělí desetinné číslo číslem přirozeným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FD1BC"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5FEC43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3D606" w14:textId="77777777" w:rsidR="00BD68CB" w:rsidRDefault="00822628">
            <w:pPr>
              <w:spacing w:line="240" w:lineRule="auto"/>
              <w:ind w:left="60"/>
              <w:jc w:val="left"/>
              <w:rPr>
                <w:bdr w:val="nil"/>
              </w:rPr>
            </w:pPr>
            <w:r>
              <w:rPr>
                <w:rFonts w:ascii="Calibri" w:eastAsia="Calibri" w:hAnsi="Calibri" w:cs="Calibri"/>
                <w:sz w:val="20"/>
                <w:bdr w:val="nil"/>
              </w:rPr>
              <w:t>- pojmenuje základní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676E6" w14:textId="77777777" w:rsidR="00BD68CB" w:rsidRDefault="00822628">
            <w:pPr>
              <w:spacing w:line="240" w:lineRule="auto"/>
              <w:ind w:left="60"/>
              <w:jc w:val="left"/>
              <w:rPr>
                <w:bdr w:val="nil"/>
              </w:rPr>
            </w:pPr>
            <w:r>
              <w:rPr>
                <w:rFonts w:ascii="Calibri" w:eastAsia="Calibri" w:hAnsi="Calibri" w:cs="Calibri"/>
                <w:sz w:val="20"/>
                <w:bdr w:val="nil"/>
              </w:rPr>
              <w:t>Tělesa a výpočet povrchu kvádru a krychle </w:t>
            </w:r>
          </w:p>
        </w:tc>
      </w:tr>
      <w:tr w:rsidR="00BD68CB" w14:paraId="766BB1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0E444" w14:textId="77777777" w:rsidR="00BD68CB" w:rsidRDefault="00822628">
            <w:pPr>
              <w:spacing w:line="240" w:lineRule="auto"/>
              <w:ind w:left="60"/>
              <w:jc w:val="left"/>
              <w:rPr>
                <w:bdr w:val="nil"/>
              </w:rPr>
            </w:pPr>
            <w:r>
              <w:rPr>
                <w:rFonts w:ascii="Calibri" w:eastAsia="Calibri" w:hAnsi="Calibri" w:cs="Calibri"/>
                <w:sz w:val="20"/>
                <w:bdr w:val="nil"/>
              </w:rPr>
              <w:t>- vypočítá povrch krychle a kvádru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1B64F" w14:textId="77777777" w:rsidR="00BD68CB" w:rsidRDefault="00822628">
            <w:pPr>
              <w:spacing w:line="240" w:lineRule="auto"/>
              <w:ind w:left="60"/>
              <w:jc w:val="left"/>
              <w:rPr>
                <w:bdr w:val="nil"/>
              </w:rPr>
            </w:pPr>
            <w:r>
              <w:rPr>
                <w:rFonts w:ascii="Calibri" w:eastAsia="Calibri" w:hAnsi="Calibri" w:cs="Calibri"/>
                <w:sz w:val="20"/>
                <w:bdr w:val="nil"/>
              </w:rPr>
              <w:t>Tělesa a výpočet povrchu kvádru a krychle </w:t>
            </w:r>
          </w:p>
        </w:tc>
      </w:tr>
      <w:tr w:rsidR="00BD68CB" w14:paraId="1A5126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9C7BA" w14:textId="77777777" w:rsidR="00BD68CB" w:rsidRDefault="00822628">
            <w:pPr>
              <w:spacing w:line="240" w:lineRule="auto"/>
              <w:ind w:left="60"/>
              <w:jc w:val="left"/>
              <w:rPr>
                <w:bdr w:val="nil"/>
              </w:rPr>
            </w:pPr>
            <w:r>
              <w:rPr>
                <w:rFonts w:ascii="Calibri" w:eastAsia="Calibri" w:hAnsi="Calibri" w:cs="Calibri"/>
                <w:sz w:val="20"/>
                <w:bdr w:val="nil"/>
              </w:rPr>
              <w:t>- řeší praktické slovní úlohy na výpočet povrchu krychle a kvádru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EF6D" w14:textId="77777777" w:rsidR="00BD68CB" w:rsidRDefault="00822628">
            <w:pPr>
              <w:spacing w:line="240" w:lineRule="auto"/>
              <w:ind w:left="60"/>
              <w:jc w:val="left"/>
              <w:rPr>
                <w:bdr w:val="nil"/>
              </w:rPr>
            </w:pPr>
            <w:r>
              <w:rPr>
                <w:rFonts w:ascii="Calibri" w:eastAsia="Calibri" w:hAnsi="Calibri" w:cs="Calibri"/>
                <w:sz w:val="20"/>
                <w:bdr w:val="nil"/>
              </w:rPr>
              <w:t>Tělesa a výpočet povrchu kvádru a krychle </w:t>
            </w:r>
          </w:p>
        </w:tc>
      </w:tr>
      <w:tr w:rsidR="00BD68CB" w14:paraId="611F6B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CB715" w14:textId="77777777" w:rsidR="00BD68CB" w:rsidRDefault="00822628">
            <w:pPr>
              <w:spacing w:line="240" w:lineRule="auto"/>
              <w:ind w:left="60"/>
              <w:jc w:val="left"/>
              <w:rPr>
                <w:bdr w:val="nil"/>
              </w:rPr>
            </w:pPr>
            <w:r>
              <w:rPr>
                <w:rFonts w:ascii="Calibri" w:eastAsia="Calibri" w:hAnsi="Calibri" w:cs="Calibri"/>
                <w:sz w:val="20"/>
                <w:bdr w:val="nil"/>
              </w:rPr>
              <w:t>- doplňuje řady čísel, doplňuje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609E" w14:textId="77777777" w:rsidR="00BD68CB" w:rsidRDefault="00822628">
            <w:pPr>
              <w:spacing w:line="240" w:lineRule="auto"/>
              <w:ind w:left="60"/>
              <w:jc w:val="left"/>
              <w:rPr>
                <w:bdr w:val="nil"/>
              </w:rPr>
            </w:pPr>
            <w:r>
              <w:rPr>
                <w:rFonts w:ascii="Calibri" w:eastAsia="Calibri" w:hAnsi="Calibri" w:cs="Calibri"/>
                <w:sz w:val="20"/>
                <w:bdr w:val="nil"/>
              </w:rPr>
              <w:t>Tabulky, grafy, diagramy </w:t>
            </w:r>
          </w:p>
        </w:tc>
      </w:tr>
      <w:tr w:rsidR="00BD68CB" w14:paraId="727ABE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98E4" w14:textId="77777777" w:rsidR="00BD68CB" w:rsidRDefault="00822628">
            <w:pPr>
              <w:spacing w:line="240" w:lineRule="auto"/>
              <w:ind w:left="60"/>
              <w:jc w:val="left"/>
              <w:rPr>
                <w:bdr w:val="nil"/>
              </w:rPr>
            </w:pPr>
            <w:r>
              <w:rPr>
                <w:rFonts w:ascii="Calibri" w:eastAsia="Calibri" w:hAnsi="Calibri" w:cs="Calibri"/>
                <w:sz w:val="20"/>
                <w:bdr w:val="nil"/>
              </w:rPr>
              <w:t>- vyčte jednotlivé veličiny z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829DC" w14:textId="77777777" w:rsidR="00BD68CB" w:rsidRDefault="00822628">
            <w:pPr>
              <w:spacing w:line="240" w:lineRule="auto"/>
              <w:ind w:left="60"/>
              <w:jc w:val="left"/>
              <w:rPr>
                <w:bdr w:val="nil"/>
              </w:rPr>
            </w:pPr>
            <w:r>
              <w:rPr>
                <w:rFonts w:ascii="Calibri" w:eastAsia="Calibri" w:hAnsi="Calibri" w:cs="Calibri"/>
                <w:sz w:val="20"/>
                <w:bdr w:val="nil"/>
              </w:rPr>
              <w:t>Tabulky, grafy, diagramy </w:t>
            </w:r>
          </w:p>
        </w:tc>
      </w:tr>
      <w:tr w:rsidR="00BD68CB" w14:paraId="01E939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19B94" w14:textId="77777777" w:rsidR="00BD68CB" w:rsidRDefault="00822628">
            <w:pPr>
              <w:spacing w:line="240" w:lineRule="auto"/>
              <w:ind w:left="60"/>
              <w:jc w:val="left"/>
              <w:rPr>
                <w:bdr w:val="nil"/>
              </w:rPr>
            </w:pPr>
            <w:r>
              <w:rPr>
                <w:rFonts w:ascii="Calibri" w:eastAsia="Calibri" w:hAnsi="Calibri" w:cs="Calibri"/>
                <w:sz w:val="20"/>
                <w:bdr w:val="nil"/>
              </w:rPr>
              <w:t>- vytvoří jednoduchý graf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A6033" w14:textId="77777777" w:rsidR="00BD68CB" w:rsidRDefault="00822628">
            <w:pPr>
              <w:spacing w:line="240" w:lineRule="auto"/>
              <w:ind w:left="60"/>
              <w:jc w:val="left"/>
              <w:rPr>
                <w:bdr w:val="nil"/>
              </w:rPr>
            </w:pPr>
            <w:r>
              <w:rPr>
                <w:rFonts w:ascii="Calibri" w:eastAsia="Calibri" w:hAnsi="Calibri" w:cs="Calibri"/>
                <w:sz w:val="20"/>
                <w:bdr w:val="nil"/>
              </w:rPr>
              <w:t>Tabulky, grafy, diagramy </w:t>
            </w:r>
          </w:p>
        </w:tc>
      </w:tr>
      <w:tr w:rsidR="00BD68CB" w14:paraId="06F926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CED93" w14:textId="77777777" w:rsidR="00BD68CB" w:rsidRDefault="00822628">
            <w:pPr>
              <w:spacing w:line="240" w:lineRule="auto"/>
              <w:ind w:left="60"/>
              <w:jc w:val="left"/>
              <w:rPr>
                <w:bdr w:val="nil"/>
              </w:rPr>
            </w:pPr>
            <w:r>
              <w:rPr>
                <w:rFonts w:ascii="Calibri" w:eastAsia="Calibri" w:hAnsi="Calibri" w:cs="Calibri"/>
                <w:sz w:val="20"/>
                <w:bdr w:val="nil"/>
              </w:rPr>
              <w:t>- vyhledává, sbírá a třídí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31E97" w14:textId="77777777" w:rsidR="00BD68CB" w:rsidRDefault="00822628">
            <w:pPr>
              <w:spacing w:line="240" w:lineRule="auto"/>
              <w:ind w:left="60"/>
              <w:jc w:val="left"/>
              <w:rPr>
                <w:bdr w:val="nil"/>
              </w:rPr>
            </w:pPr>
            <w:r>
              <w:rPr>
                <w:rFonts w:ascii="Calibri" w:eastAsia="Calibri" w:hAnsi="Calibri" w:cs="Calibri"/>
                <w:sz w:val="20"/>
                <w:bdr w:val="nil"/>
              </w:rPr>
              <w:t>Tabulky, grafy, diagramy </w:t>
            </w:r>
          </w:p>
        </w:tc>
      </w:tr>
      <w:tr w:rsidR="00BD68CB" w14:paraId="59B34D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8C2B2" w14:textId="77777777" w:rsidR="00BD68CB" w:rsidRDefault="00822628">
            <w:pPr>
              <w:spacing w:line="240" w:lineRule="auto"/>
              <w:ind w:left="60"/>
              <w:jc w:val="left"/>
              <w:rPr>
                <w:bdr w:val="nil"/>
              </w:rPr>
            </w:pPr>
            <w:r>
              <w:rPr>
                <w:rFonts w:ascii="Calibri" w:eastAsia="Calibri" w:hAnsi="Calibri" w:cs="Calibri"/>
                <w:sz w:val="20"/>
                <w:bdr w:val="nil"/>
              </w:rPr>
              <w:t>- uplatňuje své znalosti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1F2FB" w14:textId="77777777" w:rsidR="00BD68CB" w:rsidRDefault="00822628">
            <w:pPr>
              <w:spacing w:line="240" w:lineRule="auto"/>
              <w:ind w:left="60"/>
              <w:jc w:val="left"/>
              <w:rPr>
                <w:bdr w:val="nil"/>
              </w:rPr>
            </w:pPr>
            <w:r>
              <w:rPr>
                <w:rFonts w:ascii="Calibri" w:eastAsia="Calibri" w:hAnsi="Calibri" w:cs="Calibri"/>
                <w:sz w:val="20"/>
                <w:bdr w:val="nil"/>
              </w:rPr>
              <w:t>Tabulky, grafy, diagramy </w:t>
            </w:r>
          </w:p>
        </w:tc>
      </w:tr>
      <w:tr w:rsidR="00BD68CB" w14:paraId="389F8F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F85DB" w14:textId="77777777" w:rsidR="00BD68CB" w:rsidRDefault="00822628">
            <w:pPr>
              <w:spacing w:line="240" w:lineRule="auto"/>
              <w:ind w:left="60"/>
              <w:jc w:val="left"/>
              <w:rPr>
                <w:bdr w:val="nil"/>
              </w:rPr>
            </w:pPr>
            <w:r>
              <w:rPr>
                <w:rFonts w:ascii="Calibri" w:eastAsia="Calibri" w:hAnsi="Calibri" w:cs="Calibri"/>
                <w:sz w:val="20"/>
                <w:bdr w:val="nil"/>
              </w:rPr>
              <w:t>- seznamuje se s pojmem celé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F0996" w14:textId="77777777" w:rsidR="00BD68CB" w:rsidRDefault="00822628">
            <w:pPr>
              <w:spacing w:line="240" w:lineRule="auto"/>
              <w:ind w:left="60"/>
              <w:jc w:val="left"/>
              <w:rPr>
                <w:bdr w:val="nil"/>
              </w:rPr>
            </w:pPr>
            <w:r>
              <w:rPr>
                <w:rFonts w:ascii="Calibri" w:eastAsia="Calibri" w:hAnsi="Calibri" w:cs="Calibri"/>
                <w:sz w:val="20"/>
                <w:bdr w:val="nil"/>
              </w:rPr>
              <w:t>Celá čísla </w:t>
            </w:r>
          </w:p>
        </w:tc>
      </w:tr>
      <w:tr w:rsidR="00BD68CB" w14:paraId="61E178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2D3B7" w14:textId="77777777" w:rsidR="00BD68CB" w:rsidRDefault="00822628">
            <w:pPr>
              <w:spacing w:line="240" w:lineRule="auto"/>
              <w:ind w:left="60"/>
              <w:jc w:val="left"/>
              <w:rPr>
                <w:bdr w:val="nil"/>
              </w:rPr>
            </w:pPr>
            <w:r>
              <w:rPr>
                <w:rFonts w:ascii="Calibri" w:eastAsia="Calibri" w:hAnsi="Calibri" w:cs="Calibri"/>
                <w:sz w:val="20"/>
                <w:bdr w:val="nil"/>
              </w:rPr>
              <w:t>- provádí zápis záporných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FD47" w14:textId="77777777" w:rsidR="00BD68CB" w:rsidRDefault="00822628">
            <w:pPr>
              <w:spacing w:line="240" w:lineRule="auto"/>
              <w:ind w:left="60"/>
              <w:jc w:val="left"/>
              <w:rPr>
                <w:bdr w:val="nil"/>
              </w:rPr>
            </w:pPr>
            <w:r>
              <w:rPr>
                <w:rFonts w:ascii="Calibri" w:eastAsia="Calibri" w:hAnsi="Calibri" w:cs="Calibri"/>
                <w:sz w:val="20"/>
                <w:bdr w:val="nil"/>
              </w:rPr>
              <w:t>Celá čísla </w:t>
            </w:r>
          </w:p>
        </w:tc>
      </w:tr>
      <w:tr w:rsidR="00BD68CB" w14:paraId="2C053E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886F8" w14:textId="77777777" w:rsidR="00BD68CB" w:rsidRDefault="00822628">
            <w:pPr>
              <w:spacing w:line="240" w:lineRule="auto"/>
              <w:ind w:left="60"/>
              <w:jc w:val="left"/>
              <w:rPr>
                <w:bdr w:val="nil"/>
              </w:rPr>
            </w:pPr>
            <w:r>
              <w:rPr>
                <w:rFonts w:ascii="Calibri" w:eastAsia="Calibri" w:hAnsi="Calibri" w:cs="Calibri"/>
                <w:sz w:val="20"/>
                <w:bdr w:val="nil"/>
              </w:rPr>
              <w:t>- celá čísla zaznamenává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EA963" w14:textId="77777777" w:rsidR="00BD68CB" w:rsidRDefault="00822628">
            <w:pPr>
              <w:spacing w:line="240" w:lineRule="auto"/>
              <w:ind w:left="60"/>
              <w:jc w:val="left"/>
              <w:rPr>
                <w:bdr w:val="nil"/>
              </w:rPr>
            </w:pPr>
            <w:r>
              <w:rPr>
                <w:rFonts w:ascii="Calibri" w:eastAsia="Calibri" w:hAnsi="Calibri" w:cs="Calibri"/>
                <w:sz w:val="20"/>
                <w:bdr w:val="nil"/>
              </w:rPr>
              <w:t>Celá čísla </w:t>
            </w:r>
          </w:p>
        </w:tc>
      </w:tr>
      <w:tr w:rsidR="00BD68CB" w14:paraId="182AD3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18CFD" w14:textId="77777777" w:rsidR="00BD68CB" w:rsidRDefault="00822628">
            <w:pPr>
              <w:spacing w:line="240" w:lineRule="auto"/>
              <w:ind w:left="60"/>
              <w:jc w:val="left"/>
              <w:rPr>
                <w:bdr w:val="nil"/>
              </w:rPr>
            </w:pPr>
            <w:r>
              <w:rPr>
                <w:rFonts w:ascii="Calibri" w:eastAsia="Calibri" w:hAnsi="Calibri" w:cs="Calibri"/>
                <w:sz w:val="20"/>
                <w:bdr w:val="nil"/>
              </w:rPr>
              <w:t>- vyhledává možnosti využití celých čísel v reálném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B627" w14:textId="77777777" w:rsidR="00BD68CB" w:rsidRDefault="00822628">
            <w:pPr>
              <w:spacing w:line="240" w:lineRule="auto"/>
              <w:ind w:left="60"/>
              <w:jc w:val="left"/>
              <w:rPr>
                <w:bdr w:val="nil"/>
              </w:rPr>
            </w:pPr>
            <w:r>
              <w:rPr>
                <w:rFonts w:ascii="Calibri" w:eastAsia="Calibri" w:hAnsi="Calibri" w:cs="Calibri"/>
                <w:sz w:val="20"/>
                <w:bdr w:val="nil"/>
              </w:rPr>
              <w:t>Celá čísla </w:t>
            </w:r>
          </w:p>
        </w:tc>
      </w:tr>
      <w:tr w:rsidR="00BD68CB" w14:paraId="304206F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0A67E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1A2FE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285C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41D60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51041"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r>
              <w:rPr>
                <w:rFonts w:ascii="Calibri" w:eastAsia="Calibri" w:hAnsi="Calibri" w:cs="Calibri"/>
                <w:sz w:val="20"/>
                <w:bdr w:val="nil"/>
              </w:rPr>
              <w:br/>
              <w:t xml:space="preserve">- hra na </w:t>
            </w:r>
            <w:proofErr w:type="gramStart"/>
            <w:r>
              <w:rPr>
                <w:rFonts w:ascii="Calibri" w:eastAsia="Calibri" w:hAnsi="Calibri" w:cs="Calibri"/>
                <w:sz w:val="20"/>
                <w:bdr w:val="nil"/>
              </w:rPr>
              <w:t>obchod - komunikace</w:t>
            </w:r>
            <w:proofErr w:type="gramEnd"/>
            <w:r>
              <w:rPr>
                <w:rFonts w:ascii="Calibri" w:eastAsia="Calibri" w:hAnsi="Calibri" w:cs="Calibri"/>
                <w:sz w:val="20"/>
                <w:bdr w:val="nil"/>
              </w:rPr>
              <w:t>, ochota</w:t>
            </w:r>
          </w:p>
        </w:tc>
      </w:tr>
      <w:tr w:rsidR="00BD68CB" w14:paraId="149C77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0B9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4947E6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BDCF1" w14:textId="77777777" w:rsidR="00BD68CB" w:rsidRDefault="00822628">
            <w:pPr>
              <w:spacing w:line="240" w:lineRule="auto"/>
              <w:ind w:left="60"/>
              <w:jc w:val="left"/>
              <w:rPr>
                <w:bdr w:val="nil"/>
              </w:rPr>
            </w:pPr>
            <w:r>
              <w:rPr>
                <w:rFonts w:ascii="Calibri" w:eastAsia="Calibri" w:hAnsi="Calibri" w:cs="Calibri"/>
                <w:sz w:val="20"/>
                <w:bdr w:val="nil"/>
              </w:rPr>
              <w:t>- slovní úlohy se vztahem k životnímu prostředí</w:t>
            </w:r>
          </w:p>
        </w:tc>
      </w:tr>
      <w:tr w:rsidR="00BD68CB" w14:paraId="1396B3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6DF7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7C065C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84546" w14:textId="77777777" w:rsidR="00BD68CB" w:rsidRDefault="00822628">
            <w:pPr>
              <w:spacing w:line="240" w:lineRule="auto"/>
              <w:ind w:left="60"/>
              <w:jc w:val="left"/>
              <w:rPr>
                <w:bdr w:val="nil"/>
              </w:rPr>
            </w:pPr>
            <w:r>
              <w:rPr>
                <w:rFonts w:ascii="Calibri" w:eastAsia="Calibri" w:hAnsi="Calibri" w:cs="Calibri"/>
                <w:sz w:val="20"/>
                <w:bdr w:val="nil"/>
              </w:rPr>
              <w:t>- vede k rozvoji kritického myšlení, vědomí svých práv a povinností</w:t>
            </w:r>
          </w:p>
        </w:tc>
      </w:tr>
    </w:tbl>
    <w:p w14:paraId="1B0C259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2BF65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09C3B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69C2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C22983" w14:textId="77777777" w:rsidR="00BD68CB" w:rsidRDefault="00BD68CB"/>
        </w:tc>
      </w:tr>
      <w:tr w:rsidR="00BD68CB" w14:paraId="2F230C5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8457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885A"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k učení</w:t>
            </w:r>
          </w:p>
          <w:p w14:paraId="19B1CA87"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k řešení problémů</w:t>
            </w:r>
          </w:p>
          <w:p w14:paraId="54B34AC0"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komunikativní</w:t>
            </w:r>
          </w:p>
          <w:p w14:paraId="7D4779F1"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lastRenderedPageBreak/>
              <w:t>Kompetence sociální a personální</w:t>
            </w:r>
          </w:p>
          <w:p w14:paraId="3A1E1CB8"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občanské</w:t>
            </w:r>
          </w:p>
          <w:p w14:paraId="30409696"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pracovní</w:t>
            </w:r>
          </w:p>
          <w:p w14:paraId="38DDC6DE" w14:textId="77777777" w:rsidR="00BD68CB" w:rsidRDefault="00822628" w:rsidP="00822628">
            <w:pPr>
              <w:numPr>
                <w:ilvl w:val="0"/>
                <w:numId w:val="72"/>
              </w:numPr>
              <w:spacing w:line="240" w:lineRule="auto"/>
              <w:jc w:val="left"/>
              <w:rPr>
                <w:bdr w:val="nil"/>
              </w:rPr>
            </w:pPr>
            <w:r>
              <w:rPr>
                <w:rFonts w:ascii="Calibri" w:eastAsia="Calibri" w:hAnsi="Calibri" w:cs="Calibri"/>
                <w:sz w:val="20"/>
                <w:bdr w:val="nil"/>
              </w:rPr>
              <w:t>Kompetence digitální</w:t>
            </w:r>
          </w:p>
        </w:tc>
      </w:tr>
      <w:tr w:rsidR="00BD68CB" w14:paraId="440C81B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D295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7D03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678A0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8FCE2" w14:textId="77777777" w:rsidR="00BD68CB" w:rsidRDefault="00822628">
            <w:pPr>
              <w:spacing w:line="240" w:lineRule="auto"/>
              <w:ind w:left="60"/>
              <w:jc w:val="left"/>
              <w:rPr>
                <w:bdr w:val="nil"/>
              </w:rPr>
            </w:pPr>
            <w:r>
              <w:rPr>
                <w:rFonts w:ascii="Calibri" w:eastAsia="Calibri" w:hAnsi="Calibri" w:cs="Calibri"/>
                <w:sz w:val="20"/>
                <w:bdr w:val="nil"/>
              </w:rPr>
              <w:t>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A34CE" w14:textId="77777777" w:rsidR="00BD68CB" w:rsidRDefault="00822628">
            <w:pPr>
              <w:spacing w:line="240" w:lineRule="auto"/>
              <w:ind w:left="60"/>
              <w:jc w:val="left"/>
              <w:rPr>
                <w:bdr w:val="nil"/>
              </w:rPr>
            </w:pPr>
            <w:r>
              <w:rPr>
                <w:rFonts w:ascii="Calibri" w:eastAsia="Calibri" w:hAnsi="Calibri" w:cs="Calibri"/>
                <w:sz w:val="20"/>
                <w:bdr w:val="nil"/>
              </w:rPr>
              <w:t>DESETINNÁ ČÍSLA </w:t>
            </w:r>
          </w:p>
        </w:tc>
      </w:tr>
      <w:tr w:rsidR="00BD68CB" w14:paraId="7121CC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C442F" w14:textId="77777777" w:rsidR="00BD68CB" w:rsidRDefault="00822628">
            <w:pPr>
              <w:spacing w:line="240" w:lineRule="auto"/>
              <w:ind w:left="60"/>
              <w:jc w:val="left"/>
              <w:rPr>
                <w:bdr w:val="nil"/>
              </w:rPr>
            </w:pPr>
            <w:r>
              <w:rPr>
                <w:rFonts w:ascii="Calibri" w:eastAsia="Calibri" w:hAnsi="Calibri" w:cs="Calibri"/>
                <w:sz w:val="20"/>
                <w:bdr w:val="nil"/>
              </w:rPr>
              <w:t>Zaokrouhluje a provádí odhady s danou přesností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8E59" w14:textId="77777777" w:rsidR="00BD68CB" w:rsidRDefault="00822628">
            <w:pPr>
              <w:spacing w:line="240" w:lineRule="auto"/>
              <w:ind w:left="60"/>
              <w:jc w:val="left"/>
              <w:rPr>
                <w:bdr w:val="nil"/>
              </w:rPr>
            </w:pPr>
            <w:r>
              <w:rPr>
                <w:rFonts w:ascii="Calibri" w:eastAsia="Calibri" w:hAnsi="Calibri" w:cs="Calibri"/>
                <w:sz w:val="20"/>
                <w:bdr w:val="nil"/>
              </w:rPr>
              <w:t>Zaokrouhlování desetinných čísel, odhadování výsledku, používání výsledků na kalkulačce s danou přesností. </w:t>
            </w:r>
          </w:p>
        </w:tc>
      </w:tr>
      <w:tr w:rsidR="00BD68CB" w14:paraId="7DC0AC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F0C05" w14:textId="77777777" w:rsidR="00BD68CB" w:rsidRDefault="00822628">
            <w:pPr>
              <w:spacing w:line="240" w:lineRule="auto"/>
              <w:ind w:left="60"/>
              <w:jc w:val="left"/>
              <w:rPr>
                <w:bdr w:val="nil"/>
              </w:rPr>
            </w:pPr>
            <w:r>
              <w:rPr>
                <w:rFonts w:ascii="Calibri" w:eastAsia="Calibri" w:hAnsi="Calibri" w:cs="Calibri"/>
                <w:sz w:val="20"/>
                <w:bdr w:val="nil"/>
              </w:rPr>
              <w:t>Přečte a zapíše dané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CDB95" w14:textId="77777777" w:rsidR="00BD68CB" w:rsidRDefault="00822628">
            <w:pPr>
              <w:spacing w:line="240" w:lineRule="auto"/>
              <w:ind w:left="60"/>
              <w:jc w:val="left"/>
              <w:rPr>
                <w:bdr w:val="nil"/>
              </w:rPr>
            </w:pPr>
            <w:r>
              <w:rPr>
                <w:rFonts w:ascii="Calibri" w:eastAsia="Calibri" w:hAnsi="Calibri" w:cs="Calibri"/>
                <w:sz w:val="20"/>
                <w:bdr w:val="nil"/>
              </w:rPr>
              <w:t>Zápis desetinných čísel. </w:t>
            </w:r>
          </w:p>
        </w:tc>
      </w:tr>
      <w:tr w:rsidR="00BD68CB" w14:paraId="734D90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83D4" w14:textId="77777777" w:rsidR="00BD68CB" w:rsidRDefault="00822628">
            <w:pPr>
              <w:spacing w:line="240" w:lineRule="auto"/>
              <w:ind w:left="60"/>
              <w:jc w:val="left"/>
              <w:rPr>
                <w:bdr w:val="nil"/>
              </w:rPr>
            </w:pPr>
            <w:r>
              <w:rPr>
                <w:rFonts w:ascii="Calibri" w:eastAsia="Calibri" w:hAnsi="Calibri" w:cs="Calibri"/>
                <w:sz w:val="20"/>
                <w:bdr w:val="nil"/>
              </w:rPr>
              <w:t>Písemně sčítá a odčítá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44165" w14:textId="77777777" w:rsidR="00BD68CB" w:rsidRDefault="00822628">
            <w:pPr>
              <w:spacing w:line="240" w:lineRule="auto"/>
              <w:ind w:left="60"/>
              <w:jc w:val="left"/>
              <w:rPr>
                <w:bdr w:val="nil"/>
              </w:rPr>
            </w:pPr>
            <w:r>
              <w:rPr>
                <w:rFonts w:ascii="Calibri" w:eastAsia="Calibri" w:hAnsi="Calibri" w:cs="Calibri"/>
                <w:sz w:val="20"/>
                <w:bdr w:val="nil"/>
              </w:rPr>
              <w:t>Sčítání a odčítání desetinných čísel. </w:t>
            </w:r>
          </w:p>
        </w:tc>
      </w:tr>
      <w:tr w:rsidR="00BD68CB" w14:paraId="0C13D2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637FD" w14:textId="77777777" w:rsidR="00BD68CB" w:rsidRDefault="00822628">
            <w:pPr>
              <w:spacing w:line="240" w:lineRule="auto"/>
              <w:ind w:left="60"/>
              <w:jc w:val="left"/>
              <w:rPr>
                <w:bdr w:val="nil"/>
              </w:rPr>
            </w:pPr>
            <w:r>
              <w:rPr>
                <w:rFonts w:ascii="Calibri" w:eastAsia="Calibri" w:hAnsi="Calibri" w:cs="Calibri"/>
                <w:sz w:val="20"/>
                <w:bdr w:val="nil"/>
              </w:rPr>
              <w:t xml:space="preserve">Zpaměti násobí a dělí </w:t>
            </w:r>
            <w:proofErr w:type="gramStart"/>
            <w:r>
              <w:rPr>
                <w:rFonts w:ascii="Calibri" w:eastAsia="Calibri" w:hAnsi="Calibri" w:cs="Calibri"/>
                <w:sz w:val="20"/>
                <w:bdr w:val="nil"/>
              </w:rPr>
              <w:t>10,100,...</w:t>
            </w:r>
            <w:proofErr w:type="gramEnd"/>
            <w:r>
              <w:rPr>
                <w:rFonts w:ascii="Calibri" w:eastAsia="Calibri" w:hAnsi="Calibri" w:cs="Calibri"/>
                <w:sz w:val="20"/>
                <w:bdr w:val="nil"/>
              </w:rPr>
              <w:t>..,1 000 000, výpočty využívá pro převádění jednotek délky a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EA02D" w14:textId="77777777" w:rsidR="00BD68CB" w:rsidRDefault="00822628">
            <w:pPr>
              <w:spacing w:line="240" w:lineRule="auto"/>
              <w:ind w:left="60"/>
              <w:jc w:val="left"/>
              <w:rPr>
                <w:bdr w:val="nil"/>
              </w:rPr>
            </w:pPr>
            <w:r>
              <w:rPr>
                <w:rFonts w:ascii="Calibri" w:eastAsia="Calibri" w:hAnsi="Calibri" w:cs="Calibri"/>
                <w:sz w:val="20"/>
                <w:bdr w:val="nil"/>
              </w:rPr>
              <w:t xml:space="preserve">Násobení </w:t>
            </w:r>
            <w:proofErr w:type="gramStart"/>
            <w:r>
              <w:rPr>
                <w:rFonts w:ascii="Calibri" w:eastAsia="Calibri" w:hAnsi="Calibri" w:cs="Calibri"/>
                <w:sz w:val="20"/>
                <w:bdr w:val="nil"/>
              </w:rPr>
              <w:t>10,100,...</w:t>
            </w:r>
            <w:proofErr w:type="gramEnd"/>
            <w:r>
              <w:rPr>
                <w:rFonts w:ascii="Calibri" w:eastAsia="Calibri" w:hAnsi="Calibri" w:cs="Calibri"/>
                <w:sz w:val="20"/>
                <w:bdr w:val="nil"/>
              </w:rPr>
              <w:t>,1 000 000. Převody jednotek (délky, hmotnosti, obsahu). </w:t>
            </w:r>
          </w:p>
        </w:tc>
      </w:tr>
      <w:tr w:rsidR="00BD68CB" w14:paraId="6A8B54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359B2" w14:textId="77777777" w:rsidR="00BD68CB" w:rsidRDefault="00822628">
            <w:pPr>
              <w:spacing w:line="240" w:lineRule="auto"/>
              <w:ind w:left="60"/>
              <w:jc w:val="left"/>
              <w:rPr>
                <w:bdr w:val="nil"/>
              </w:rPr>
            </w:pPr>
            <w:r>
              <w:rPr>
                <w:rFonts w:ascii="Calibri" w:eastAsia="Calibri" w:hAnsi="Calibri" w:cs="Calibri"/>
                <w:sz w:val="20"/>
                <w:bdr w:val="nil"/>
              </w:rPr>
              <w:t>Písemně násobí a dělí desetinná čísla do milionu s přesností na čtyři desetinná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4EED6" w14:textId="77777777" w:rsidR="00BD68CB" w:rsidRDefault="00822628">
            <w:pPr>
              <w:spacing w:line="240" w:lineRule="auto"/>
              <w:ind w:left="60"/>
              <w:jc w:val="left"/>
              <w:rPr>
                <w:bdr w:val="nil"/>
              </w:rPr>
            </w:pPr>
            <w:r>
              <w:rPr>
                <w:rFonts w:ascii="Calibri" w:eastAsia="Calibri" w:hAnsi="Calibri" w:cs="Calibri"/>
                <w:sz w:val="20"/>
                <w:bdr w:val="nil"/>
              </w:rPr>
              <w:t>Násobení desetinného čísla přirozeným číslem. </w:t>
            </w:r>
          </w:p>
        </w:tc>
      </w:tr>
      <w:tr w:rsidR="00BD68CB" w14:paraId="6DE1C7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2BB9D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48B52" w14:textId="77777777" w:rsidR="00BD68CB" w:rsidRDefault="00822628">
            <w:pPr>
              <w:spacing w:line="240" w:lineRule="auto"/>
              <w:ind w:left="60"/>
              <w:jc w:val="left"/>
              <w:rPr>
                <w:bdr w:val="nil"/>
              </w:rPr>
            </w:pPr>
            <w:r>
              <w:rPr>
                <w:rFonts w:ascii="Calibri" w:eastAsia="Calibri" w:hAnsi="Calibri" w:cs="Calibri"/>
                <w:sz w:val="20"/>
                <w:bdr w:val="nil"/>
              </w:rPr>
              <w:t>Násobení desetinného čísla desetinným číslem. </w:t>
            </w:r>
          </w:p>
        </w:tc>
      </w:tr>
      <w:tr w:rsidR="00BD68CB" w14:paraId="1E499E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AF0C9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37C70" w14:textId="77777777" w:rsidR="00BD68CB" w:rsidRDefault="00822628">
            <w:pPr>
              <w:spacing w:line="240" w:lineRule="auto"/>
              <w:ind w:left="60"/>
              <w:jc w:val="left"/>
              <w:rPr>
                <w:bdr w:val="nil"/>
              </w:rPr>
            </w:pPr>
            <w:r>
              <w:rPr>
                <w:rFonts w:ascii="Calibri" w:eastAsia="Calibri" w:hAnsi="Calibri" w:cs="Calibri"/>
                <w:sz w:val="20"/>
                <w:bdr w:val="nil"/>
              </w:rPr>
              <w:t>Dělení desetinného čísla přirozeným číslem. </w:t>
            </w:r>
          </w:p>
        </w:tc>
      </w:tr>
      <w:tr w:rsidR="00BD68CB" w14:paraId="5F8C20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97EC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7D98" w14:textId="77777777" w:rsidR="00BD68CB" w:rsidRDefault="00822628">
            <w:pPr>
              <w:spacing w:line="240" w:lineRule="auto"/>
              <w:ind w:left="60"/>
              <w:jc w:val="left"/>
              <w:rPr>
                <w:bdr w:val="nil"/>
              </w:rPr>
            </w:pPr>
            <w:r>
              <w:rPr>
                <w:rFonts w:ascii="Calibri" w:eastAsia="Calibri" w:hAnsi="Calibri" w:cs="Calibri"/>
                <w:sz w:val="20"/>
                <w:bdr w:val="nil"/>
              </w:rPr>
              <w:t>Dělení desetinného čísla desetinným číslem. </w:t>
            </w:r>
          </w:p>
        </w:tc>
      </w:tr>
      <w:tr w:rsidR="00BD68CB" w14:paraId="6A5EE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D8CD8" w14:textId="77777777" w:rsidR="00BD68CB" w:rsidRDefault="00822628">
            <w:pPr>
              <w:spacing w:line="240" w:lineRule="auto"/>
              <w:ind w:left="60"/>
              <w:jc w:val="left"/>
              <w:rPr>
                <w:bdr w:val="nil"/>
              </w:rPr>
            </w:pPr>
            <w:r>
              <w:rPr>
                <w:rFonts w:ascii="Calibri" w:eastAsia="Calibri" w:hAnsi="Calibri" w:cs="Calibri"/>
                <w:sz w:val="20"/>
                <w:bdr w:val="nil"/>
              </w:rPr>
              <w:t>Řeší slovní úlohy s desetinnými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0F54A" w14:textId="77777777" w:rsidR="00BD68CB" w:rsidRDefault="00822628">
            <w:pPr>
              <w:spacing w:line="240" w:lineRule="auto"/>
              <w:ind w:left="60"/>
              <w:jc w:val="left"/>
              <w:rPr>
                <w:bdr w:val="nil"/>
              </w:rPr>
            </w:pPr>
            <w:r>
              <w:rPr>
                <w:rFonts w:ascii="Calibri" w:eastAsia="Calibri" w:hAnsi="Calibri" w:cs="Calibri"/>
                <w:sz w:val="20"/>
                <w:bdr w:val="nil"/>
              </w:rPr>
              <w:t>Slovní úlohy. </w:t>
            </w:r>
          </w:p>
        </w:tc>
      </w:tr>
      <w:tr w:rsidR="00BD68CB" w14:paraId="467561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D932A" w14:textId="77777777" w:rsidR="00BD68CB" w:rsidRDefault="00822628">
            <w:pPr>
              <w:spacing w:line="240" w:lineRule="auto"/>
              <w:ind w:left="60"/>
              <w:jc w:val="left"/>
              <w:rPr>
                <w:bdr w:val="nil"/>
              </w:rPr>
            </w:pPr>
            <w:r>
              <w:rPr>
                <w:rFonts w:ascii="Calibri" w:eastAsia="Calibri" w:hAnsi="Calibri" w:cs="Calibri"/>
                <w:sz w:val="20"/>
                <w:bdr w:val="nil"/>
              </w:rPr>
              <w:t>Porovnává desetinná čísla s znázorňuje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3A534" w14:textId="77777777" w:rsidR="00BD68CB" w:rsidRDefault="00822628">
            <w:pPr>
              <w:spacing w:line="240" w:lineRule="auto"/>
              <w:ind w:left="60"/>
              <w:jc w:val="left"/>
              <w:rPr>
                <w:bdr w:val="nil"/>
              </w:rPr>
            </w:pPr>
            <w:r>
              <w:rPr>
                <w:rFonts w:ascii="Calibri" w:eastAsia="Calibri" w:hAnsi="Calibri" w:cs="Calibri"/>
                <w:sz w:val="20"/>
                <w:bdr w:val="nil"/>
              </w:rPr>
              <w:t>Zápis desetinných čísel. </w:t>
            </w:r>
          </w:p>
        </w:tc>
      </w:tr>
      <w:tr w:rsidR="00BD68CB" w14:paraId="428192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2792E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A7404" w14:textId="77777777" w:rsidR="00BD68CB" w:rsidRDefault="00822628">
            <w:pPr>
              <w:spacing w:line="240" w:lineRule="auto"/>
              <w:ind w:left="60"/>
              <w:jc w:val="left"/>
              <w:rPr>
                <w:bdr w:val="nil"/>
              </w:rPr>
            </w:pPr>
            <w:r>
              <w:rPr>
                <w:rFonts w:ascii="Calibri" w:eastAsia="Calibri" w:hAnsi="Calibri" w:cs="Calibri"/>
                <w:sz w:val="20"/>
                <w:bdr w:val="nil"/>
              </w:rPr>
              <w:t>Porovnávání desetinných čísel. </w:t>
            </w:r>
          </w:p>
        </w:tc>
      </w:tr>
      <w:tr w:rsidR="00BD68CB" w14:paraId="4E89A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E691C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47A6E" w14:textId="77777777" w:rsidR="00BD68CB" w:rsidRDefault="00822628">
            <w:pPr>
              <w:spacing w:line="240" w:lineRule="auto"/>
              <w:ind w:left="60"/>
              <w:jc w:val="left"/>
              <w:rPr>
                <w:bdr w:val="nil"/>
              </w:rPr>
            </w:pPr>
            <w:r>
              <w:rPr>
                <w:rFonts w:ascii="Calibri" w:eastAsia="Calibri" w:hAnsi="Calibri" w:cs="Calibri"/>
                <w:sz w:val="20"/>
                <w:bdr w:val="nil"/>
              </w:rPr>
              <w:t>Desetinná čísla na číselné ose. </w:t>
            </w:r>
          </w:p>
        </w:tc>
      </w:tr>
      <w:tr w:rsidR="00BD68CB" w14:paraId="7F6CF5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CAE6C" w14:textId="77777777" w:rsidR="00BD68CB" w:rsidRDefault="00822628">
            <w:pPr>
              <w:spacing w:line="240" w:lineRule="auto"/>
              <w:ind w:left="60"/>
              <w:jc w:val="left"/>
              <w:rPr>
                <w:bdr w:val="nil"/>
              </w:rPr>
            </w:pPr>
            <w:r>
              <w:rPr>
                <w:rFonts w:ascii="Calibri" w:eastAsia="Calibri" w:hAnsi="Calibri" w:cs="Calibri"/>
                <w:sz w:val="20"/>
                <w:bdr w:val="nil"/>
              </w:rPr>
              <w:t>Zpaměti sčítá a odčítá, násobí a dělí desetinná čísla s maximálně dvěma nenulovými ciframi.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2825" w14:textId="77777777" w:rsidR="00BD68CB" w:rsidRDefault="00822628">
            <w:pPr>
              <w:spacing w:line="240" w:lineRule="auto"/>
              <w:ind w:left="60"/>
              <w:jc w:val="left"/>
              <w:rPr>
                <w:bdr w:val="nil"/>
              </w:rPr>
            </w:pPr>
            <w:r>
              <w:rPr>
                <w:rFonts w:ascii="Calibri" w:eastAsia="Calibri" w:hAnsi="Calibri" w:cs="Calibri"/>
                <w:sz w:val="20"/>
                <w:bdr w:val="nil"/>
              </w:rPr>
              <w:t>Sčítání a odčítání desetinných čísel. </w:t>
            </w:r>
          </w:p>
        </w:tc>
      </w:tr>
      <w:tr w:rsidR="00BD68CB" w14:paraId="3955E3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5874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270FF" w14:textId="77777777" w:rsidR="00BD68CB" w:rsidRDefault="00822628">
            <w:pPr>
              <w:spacing w:line="240" w:lineRule="auto"/>
              <w:ind w:left="60"/>
              <w:jc w:val="left"/>
              <w:rPr>
                <w:bdr w:val="nil"/>
              </w:rPr>
            </w:pPr>
            <w:r>
              <w:rPr>
                <w:rFonts w:ascii="Calibri" w:eastAsia="Calibri" w:hAnsi="Calibri" w:cs="Calibri"/>
                <w:sz w:val="20"/>
                <w:bdr w:val="nil"/>
              </w:rPr>
              <w:t>Násobení desetinného čísla přirozeným číslem. </w:t>
            </w:r>
          </w:p>
        </w:tc>
      </w:tr>
      <w:tr w:rsidR="00BD68CB" w14:paraId="23592F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F8BE4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801C9" w14:textId="77777777" w:rsidR="00BD68CB" w:rsidRDefault="00822628">
            <w:pPr>
              <w:spacing w:line="240" w:lineRule="auto"/>
              <w:ind w:left="60"/>
              <w:jc w:val="left"/>
              <w:rPr>
                <w:bdr w:val="nil"/>
              </w:rPr>
            </w:pPr>
            <w:r>
              <w:rPr>
                <w:rFonts w:ascii="Calibri" w:eastAsia="Calibri" w:hAnsi="Calibri" w:cs="Calibri"/>
                <w:sz w:val="20"/>
                <w:bdr w:val="nil"/>
              </w:rPr>
              <w:t>Násobení desetinného čísla desetinným číslem. </w:t>
            </w:r>
          </w:p>
        </w:tc>
      </w:tr>
      <w:tr w:rsidR="00BD68CB" w14:paraId="544C01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85AC8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96E5F" w14:textId="77777777" w:rsidR="00BD68CB" w:rsidRDefault="00822628">
            <w:pPr>
              <w:spacing w:line="240" w:lineRule="auto"/>
              <w:ind w:left="60"/>
              <w:jc w:val="left"/>
              <w:rPr>
                <w:bdr w:val="nil"/>
              </w:rPr>
            </w:pPr>
            <w:r>
              <w:rPr>
                <w:rFonts w:ascii="Calibri" w:eastAsia="Calibri" w:hAnsi="Calibri" w:cs="Calibri"/>
                <w:sz w:val="20"/>
                <w:bdr w:val="nil"/>
              </w:rPr>
              <w:t>Dělení desetinného čísla přirozeným číslem. </w:t>
            </w:r>
          </w:p>
        </w:tc>
      </w:tr>
      <w:tr w:rsidR="00BD68CB" w14:paraId="6D445B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E1DD2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CB765" w14:textId="77777777" w:rsidR="00BD68CB" w:rsidRDefault="00822628">
            <w:pPr>
              <w:spacing w:line="240" w:lineRule="auto"/>
              <w:ind w:left="60"/>
              <w:jc w:val="left"/>
              <w:rPr>
                <w:bdr w:val="nil"/>
              </w:rPr>
            </w:pPr>
            <w:r>
              <w:rPr>
                <w:rFonts w:ascii="Calibri" w:eastAsia="Calibri" w:hAnsi="Calibri" w:cs="Calibri"/>
                <w:sz w:val="20"/>
                <w:bdr w:val="nil"/>
              </w:rPr>
              <w:t>Dělení desetinného čísla desetinným číslem. </w:t>
            </w:r>
          </w:p>
        </w:tc>
      </w:tr>
      <w:tr w:rsidR="00BD68CB" w14:paraId="5BBE63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8B4AC" w14:textId="77777777" w:rsidR="00BD68CB" w:rsidRDefault="00822628">
            <w:pPr>
              <w:spacing w:line="240" w:lineRule="auto"/>
              <w:ind w:left="60"/>
              <w:jc w:val="left"/>
              <w:rPr>
                <w:bdr w:val="nil"/>
              </w:rPr>
            </w:pPr>
            <w:r>
              <w:rPr>
                <w:rFonts w:ascii="Calibri" w:eastAsia="Calibri" w:hAnsi="Calibri" w:cs="Calibri"/>
                <w:sz w:val="20"/>
                <w:bdr w:val="nil"/>
              </w:rPr>
              <w:t>ÚHLY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0F44" w14:textId="77777777" w:rsidR="00BD68CB" w:rsidRDefault="00822628">
            <w:pPr>
              <w:spacing w:line="240" w:lineRule="auto"/>
              <w:ind w:left="60"/>
              <w:jc w:val="left"/>
              <w:rPr>
                <w:bdr w:val="nil"/>
              </w:rPr>
            </w:pPr>
            <w:r>
              <w:rPr>
                <w:rFonts w:ascii="Calibri" w:eastAsia="Calibri" w:hAnsi="Calibri" w:cs="Calibri"/>
                <w:sz w:val="20"/>
                <w:bdr w:val="nil"/>
              </w:rPr>
              <w:t>ÚHLY </w:t>
            </w:r>
          </w:p>
        </w:tc>
      </w:tr>
      <w:tr w:rsidR="00BD68CB" w14:paraId="62BC2B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97CF4" w14:textId="77777777" w:rsidR="00BD68CB" w:rsidRDefault="00822628">
            <w:pPr>
              <w:spacing w:line="240" w:lineRule="auto"/>
              <w:ind w:left="60"/>
              <w:jc w:val="left"/>
              <w:rPr>
                <w:bdr w:val="nil"/>
              </w:rPr>
            </w:pPr>
            <w:r>
              <w:rPr>
                <w:rFonts w:ascii="Calibri" w:eastAsia="Calibri" w:hAnsi="Calibri" w:cs="Calibri"/>
                <w:sz w:val="20"/>
                <w:bdr w:val="nil"/>
              </w:rPr>
              <w:t>Narýsuje a popíše úhel pomocí bodů, řeckými písmeny.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B5C2E" w14:textId="77777777" w:rsidR="00BD68CB" w:rsidRDefault="00822628">
            <w:pPr>
              <w:spacing w:line="240" w:lineRule="auto"/>
              <w:ind w:left="60"/>
              <w:jc w:val="left"/>
              <w:rPr>
                <w:bdr w:val="nil"/>
              </w:rPr>
            </w:pPr>
            <w:r>
              <w:rPr>
                <w:rFonts w:ascii="Calibri" w:eastAsia="Calibri" w:hAnsi="Calibri" w:cs="Calibri"/>
                <w:sz w:val="20"/>
                <w:bdr w:val="nil"/>
              </w:rPr>
              <w:t>Pojem úhel, značení úhlů, řecká abeceda. </w:t>
            </w:r>
          </w:p>
        </w:tc>
      </w:tr>
      <w:tr w:rsidR="00BD68CB" w14:paraId="28143B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732D3" w14:textId="77777777" w:rsidR="00BD68CB" w:rsidRDefault="00822628">
            <w:pPr>
              <w:spacing w:line="240" w:lineRule="auto"/>
              <w:ind w:left="60"/>
              <w:jc w:val="left"/>
              <w:rPr>
                <w:bdr w:val="nil"/>
              </w:rPr>
            </w:pPr>
            <w:r>
              <w:rPr>
                <w:rFonts w:ascii="Calibri" w:eastAsia="Calibri" w:hAnsi="Calibri" w:cs="Calibri"/>
                <w:sz w:val="20"/>
                <w:bdr w:val="nil"/>
              </w:rPr>
              <w:t>Určuje velikost úhlu měřením úhloměrem, rýsuje úhel dané velikosti.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5ACD5" w14:textId="77777777" w:rsidR="00BD68CB" w:rsidRDefault="00822628">
            <w:pPr>
              <w:spacing w:line="240" w:lineRule="auto"/>
              <w:ind w:left="60"/>
              <w:jc w:val="left"/>
              <w:rPr>
                <w:bdr w:val="nil"/>
              </w:rPr>
            </w:pPr>
            <w:r>
              <w:rPr>
                <w:rFonts w:ascii="Calibri" w:eastAsia="Calibri" w:hAnsi="Calibri" w:cs="Calibri"/>
                <w:sz w:val="20"/>
                <w:bdr w:val="nil"/>
              </w:rPr>
              <w:t>Velikost úhlu. </w:t>
            </w:r>
          </w:p>
        </w:tc>
      </w:tr>
      <w:tr w:rsidR="00BD68CB" w14:paraId="5B52C2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F3CB7" w14:textId="77777777" w:rsidR="00BD68CB" w:rsidRDefault="00822628">
            <w:pPr>
              <w:spacing w:line="240" w:lineRule="auto"/>
              <w:ind w:left="60"/>
              <w:jc w:val="left"/>
              <w:rPr>
                <w:bdr w:val="nil"/>
              </w:rPr>
            </w:pPr>
            <w:r>
              <w:rPr>
                <w:rFonts w:ascii="Calibri" w:eastAsia="Calibri" w:hAnsi="Calibri" w:cs="Calibri"/>
                <w:sz w:val="20"/>
                <w:bdr w:val="nil"/>
              </w:rPr>
              <w:t>Používá a převádí jednotky velikosti úhlu (stupeň, minuta).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9140B" w14:textId="77777777" w:rsidR="00BD68CB" w:rsidRDefault="00822628">
            <w:pPr>
              <w:spacing w:line="240" w:lineRule="auto"/>
              <w:ind w:left="60"/>
              <w:jc w:val="left"/>
              <w:rPr>
                <w:bdr w:val="nil"/>
              </w:rPr>
            </w:pPr>
            <w:r>
              <w:rPr>
                <w:rFonts w:ascii="Calibri" w:eastAsia="Calibri" w:hAnsi="Calibri" w:cs="Calibri"/>
                <w:sz w:val="20"/>
                <w:bdr w:val="nil"/>
              </w:rPr>
              <w:t>Velikost úhlu. </w:t>
            </w:r>
          </w:p>
        </w:tc>
      </w:tr>
      <w:tr w:rsidR="00BD68CB" w14:paraId="7DCE9B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FCBF" w14:textId="77777777" w:rsidR="00BD68CB" w:rsidRDefault="00822628">
            <w:pPr>
              <w:spacing w:line="240" w:lineRule="auto"/>
              <w:ind w:left="60"/>
              <w:jc w:val="left"/>
              <w:rPr>
                <w:bdr w:val="nil"/>
              </w:rPr>
            </w:pPr>
            <w:r>
              <w:rPr>
                <w:rFonts w:ascii="Calibri" w:eastAsia="Calibri" w:hAnsi="Calibri" w:cs="Calibri"/>
                <w:sz w:val="20"/>
                <w:bdr w:val="nil"/>
              </w:rPr>
              <w:lastRenderedPageBreak/>
              <w:t>Využívá potřebnou matematickou symboliku k označování úhlů.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BDBDE" w14:textId="77777777" w:rsidR="00BD68CB" w:rsidRDefault="00822628">
            <w:pPr>
              <w:spacing w:line="240" w:lineRule="auto"/>
              <w:ind w:left="60"/>
              <w:jc w:val="left"/>
              <w:rPr>
                <w:bdr w:val="nil"/>
              </w:rPr>
            </w:pPr>
            <w:r>
              <w:rPr>
                <w:rFonts w:ascii="Calibri" w:eastAsia="Calibri" w:hAnsi="Calibri" w:cs="Calibri"/>
                <w:sz w:val="20"/>
                <w:bdr w:val="nil"/>
              </w:rPr>
              <w:t>Pojem úhel, značení úhlů, řecká abeceda. </w:t>
            </w:r>
          </w:p>
        </w:tc>
      </w:tr>
      <w:tr w:rsidR="00BD68CB" w14:paraId="74C165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2225C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FB5E2" w14:textId="77777777" w:rsidR="00BD68CB" w:rsidRDefault="00822628">
            <w:pPr>
              <w:spacing w:line="240" w:lineRule="auto"/>
              <w:ind w:left="60"/>
              <w:jc w:val="left"/>
              <w:rPr>
                <w:bdr w:val="nil"/>
              </w:rPr>
            </w:pPr>
            <w:r>
              <w:rPr>
                <w:rFonts w:ascii="Calibri" w:eastAsia="Calibri" w:hAnsi="Calibri" w:cs="Calibri"/>
                <w:sz w:val="20"/>
                <w:bdr w:val="nil"/>
              </w:rPr>
              <w:t>Velikost úhlu. </w:t>
            </w:r>
          </w:p>
        </w:tc>
      </w:tr>
      <w:tr w:rsidR="00BD68CB" w14:paraId="5EF9CB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8691B" w14:textId="77777777" w:rsidR="00BD68CB" w:rsidRDefault="00822628">
            <w:pPr>
              <w:spacing w:line="240" w:lineRule="auto"/>
              <w:ind w:left="60"/>
              <w:jc w:val="left"/>
              <w:rPr>
                <w:bdr w:val="nil"/>
              </w:rPr>
            </w:pPr>
            <w:r>
              <w:rPr>
                <w:rFonts w:ascii="Calibri" w:eastAsia="Calibri" w:hAnsi="Calibri" w:cs="Calibri"/>
                <w:sz w:val="20"/>
                <w:bdr w:val="nil"/>
              </w:rPr>
              <w:t>Charakterizuje a sestrojí osu úhlu.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50FBE" w14:textId="77777777" w:rsidR="00BD68CB" w:rsidRDefault="00822628">
            <w:pPr>
              <w:spacing w:line="240" w:lineRule="auto"/>
              <w:ind w:left="60"/>
              <w:jc w:val="left"/>
              <w:rPr>
                <w:bdr w:val="nil"/>
              </w:rPr>
            </w:pPr>
            <w:r>
              <w:rPr>
                <w:rFonts w:ascii="Calibri" w:eastAsia="Calibri" w:hAnsi="Calibri" w:cs="Calibri"/>
                <w:sz w:val="20"/>
                <w:bdr w:val="nil"/>
              </w:rPr>
              <w:t>Osa úhlu. </w:t>
            </w:r>
          </w:p>
        </w:tc>
      </w:tr>
      <w:tr w:rsidR="00BD68CB" w14:paraId="0B80D3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497ED" w14:textId="77777777" w:rsidR="00BD68CB" w:rsidRDefault="00822628">
            <w:pPr>
              <w:spacing w:line="240" w:lineRule="auto"/>
              <w:ind w:left="60"/>
              <w:jc w:val="left"/>
              <w:rPr>
                <w:bdr w:val="nil"/>
              </w:rPr>
            </w:pPr>
            <w:r>
              <w:rPr>
                <w:rFonts w:ascii="Calibri" w:eastAsia="Calibri" w:hAnsi="Calibri" w:cs="Calibri"/>
                <w:sz w:val="20"/>
                <w:bdr w:val="nil"/>
              </w:rPr>
              <w:t>Třídí úhly podle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52E5F" w14:textId="77777777" w:rsidR="00BD68CB" w:rsidRDefault="00822628">
            <w:pPr>
              <w:spacing w:line="240" w:lineRule="auto"/>
              <w:ind w:left="60"/>
              <w:jc w:val="left"/>
              <w:rPr>
                <w:bdr w:val="nil"/>
              </w:rPr>
            </w:pPr>
            <w:r>
              <w:rPr>
                <w:rFonts w:ascii="Calibri" w:eastAsia="Calibri" w:hAnsi="Calibri" w:cs="Calibri"/>
                <w:sz w:val="20"/>
                <w:bdr w:val="nil"/>
              </w:rPr>
              <w:t>Druhy úhlů podle velikosti. </w:t>
            </w:r>
          </w:p>
        </w:tc>
      </w:tr>
      <w:tr w:rsidR="00BD68CB" w14:paraId="7E59BB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F1EBA" w14:textId="77777777" w:rsidR="00BD68CB" w:rsidRDefault="00822628">
            <w:pPr>
              <w:spacing w:line="240" w:lineRule="auto"/>
              <w:ind w:left="60"/>
              <w:jc w:val="left"/>
              <w:rPr>
                <w:bdr w:val="nil"/>
              </w:rPr>
            </w:pPr>
            <w:r>
              <w:rPr>
                <w:rFonts w:ascii="Calibri" w:eastAsia="Calibri" w:hAnsi="Calibri" w:cs="Calibri"/>
                <w:sz w:val="20"/>
                <w:bdr w:val="nil"/>
              </w:rPr>
              <w:t>Provádí početní a grafické operace s úhly (sčítání, odčítání, násobení přirozeným číslem menším jak 10 a dělení 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AABB2" w14:textId="77777777" w:rsidR="00BD68CB" w:rsidRDefault="00822628">
            <w:pPr>
              <w:spacing w:line="240" w:lineRule="auto"/>
              <w:ind w:left="60"/>
              <w:jc w:val="left"/>
              <w:rPr>
                <w:bdr w:val="nil"/>
              </w:rPr>
            </w:pPr>
            <w:r>
              <w:rPr>
                <w:rFonts w:ascii="Calibri" w:eastAsia="Calibri" w:hAnsi="Calibri" w:cs="Calibri"/>
                <w:sz w:val="20"/>
                <w:bdr w:val="nil"/>
              </w:rPr>
              <w:t xml:space="preserve">Početní operace s </w:t>
            </w:r>
            <w:proofErr w:type="gramStart"/>
            <w:r>
              <w:rPr>
                <w:rFonts w:ascii="Calibri" w:eastAsia="Calibri" w:hAnsi="Calibri" w:cs="Calibri"/>
                <w:sz w:val="20"/>
                <w:bdr w:val="nil"/>
              </w:rPr>
              <w:t>úhly - sčítání</w:t>
            </w:r>
            <w:proofErr w:type="gramEnd"/>
            <w:r>
              <w:rPr>
                <w:rFonts w:ascii="Calibri" w:eastAsia="Calibri" w:hAnsi="Calibri" w:cs="Calibri"/>
                <w:sz w:val="20"/>
                <w:bdr w:val="nil"/>
              </w:rPr>
              <w:t>, odčítání, násobení a dělení úhlu. Grafické sčítání a odčítání úhlů. </w:t>
            </w:r>
          </w:p>
        </w:tc>
      </w:tr>
      <w:tr w:rsidR="00BD68CB" w14:paraId="760D5E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F1188" w14:textId="77777777" w:rsidR="00BD68CB" w:rsidRDefault="00822628">
            <w:pPr>
              <w:spacing w:line="240" w:lineRule="auto"/>
              <w:ind w:left="60"/>
              <w:jc w:val="left"/>
              <w:rPr>
                <w:bdr w:val="nil"/>
              </w:rPr>
            </w:pPr>
            <w:r>
              <w:rPr>
                <w:rFonts w:ascii="Calibri" w:eastAsia="Calibri" w:hAnsi="Calibri" w:cs="Calibri"/>
                <w:sz w:val="20"/>
                <w:bdr w:val="nil"/>
              </w:rPr>
              <w:t>Určuje výpočtem velikosti dvojic úhlů (vedlejší, vrcholové, střídavé a souhlasné).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081B8" w14:textId="77777777" w:rsidR="00BD68CB" w:rsidRDefault="00822628">
            <w:pPr>
              <w:spacing w:line="240" w:lineRule="auto"/>
              <w:ind w:left="60"/>
              <w:jc w:val="left"/>
              <w:rPr>
                <w:bdr w:val="nil"/>
              </w:rPr>
            </w:pPr>
            <w:r>
              <w:rPr>
                <w:rFonts w:ascii="Calibri" w:eastAsia="Calibri" w:hAnsi="Calibri" w:cs="Calibri"/>
                <w:sz w:val="20"/>
                <w:bdr w:val="nil"/>
              </w:rPr>
              <w:t>Vedlejší, vrcholové, střídavé a souhlasné úhly. </w:t>
            </w:r>
          </w:p>
        </w:tc>
      </w:tr>
      <w:tr w:rsidR="00BD68CB" w14:paraId="0D6BAC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28C29" w14:textId="77777777" w:rsidR="00BD68CB" w:rsidRDefault="00822628">
            <w:pPr>
              <w:spacing w:line="240" w:lineRule="auto"/>
              <w:ind w:left="60"/>
              <w:jc w:val="left"/>
              <w:rPr>
                <w:bdr w:val="nil"/>
              </w:rPr>
            </w:pPr>
            <w:r>
              <w:rPr>
                <w:rFonts w:ascii="Calibri" w:eastAsia="Calibri" w:hAnsi="Calibri" w:cs="Calibri"/>
                <w:sz w:val="20"/>
                <w:bdr w:val="nil"/>
              </w:rPr>
              <w:t xml:space="preserve">ROVINNÉ </w:t>
            </w:r>
            <w:proofErr w:type="gramStart"/>
            <w:r>
              <w:rPr>
                <w:rFonts w:ascii="Calibri" w:eastAsia="Calibri" w:hAnsi="Calibri" w:cs="Calibri"/>
                <w:sz w:val="20"/>
                <w:bdr w:val="nil"/>
              </w:rPr>
              <w:t>ÚTVARY - TROJÚHELNÍK</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801D8" w14:textId="77777777" w:rsidR="00BD68CB" w:rsidRDefault="00822628">
            <w:pPr>
              <w:spacing w:line="240" w:lineRule="auto"/>
              <w:ind w:left="60"/>
              <w:jc w:val="left"/>
              <w:rPr>
                <w:bdr w:val="nil"/>
              </w:rPr>
            </w:pPr>
            <w:r>
              <w:rPr>
                <w:rFonts w:ascii="Calibri" w:eastAsia="Calibri" w:hAnsi="Calibri" w:cs="Calibri"/>
                <w:sz w:val="20"/>
                <w:bdr w:val="nil"/>
              </w:rPr>
              <w:t xml:space="preserve">ROVINNÉ </w:t>
            </w:r>
            <w:proofErr w:type="gramStart"/>
            <w:r>
              <w:rPr>
                <w:rFonts w:ascii="Calibri" w:eastAsia="Calibri" w:hAnsi="Calibri" w:cs="Calibri"/>
                <w:sz w:val="20"/>
                <w:bdr w:val="nil"/>
              </w:rPr>
              <w:t>ÚTVARY - TROJÚHELNÍK</w:t>
            </w:r>
            <w:proofErr w:type="gramEnd"/>
            <w:r>
              <w:rPr>
                <w:rFonts w:ascii="Calibri" w:eastAsia="Calibri" w:hAnsi="Calibri" w:cs="Calibri"/>
                <w:sz w:val="20"/>
                <w:bdr w:val="nil"/>
              </w:rPr>
              <w:t> </w:t>
            </w:r>
          </w:p>
        </w:tc>
      </w:tr>
      <w:tr w:rsidR="00BD68CB" w14:paraId="6872FD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6E147" w14:textId="77777777" w:rsidR="00BD68CB" w:rsidRDefault="00822628">
            <w:pPr>
              <w:spacing w:line="240" w:lineRule="auto"/>
              <w:ind w:left="60"/>
              <w:jc w:val="left"/>
              <w:rPr>
                <w:bdr w:val="nil"/>
              </w:rPr>
            </w:pPr>
            <w:r>
              <w:rPr>
                <w:rFonts w:ascii="Calibri" w:eastAsia="Calibri" w:hAnsi="Calibri" w:cs="Calibri"/>
                <w:sz w:val="20"/>
                <w:bdr w:val="nil"/>
              </w:rPr>
              <w:t>Charakterizuje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D5502" w14:textId="77777777" w:rsidR="00BD68CB" w:rsidRDefault="00822628">
            <w:pPr>
              <w:spacing w:line="240" w:lineRule="auto"/>
              <w:ind w:left="60"/>
              <w:jc w:val="left"/>
              <w:rPr>
                <w:bdr w:val="nil"/>
              </w:rPr>
            </w:pPr>
            <w:proofErr w:type="gramStart"/>
            <w:r>
              <w:rPr>
                <w:rFonts w:ascii="Calibri" w:eastAsia="Calibri" w:hAnsi="Calibri" w:cs="Calibri"/>
                <w:sz w:val="20"/>
                <w:bdr w:val="nil"/>
              </w:rPr>
              <w:t>Trojúhelník - základní</w:t>
            </w:r>
            <w:proofErr w:type="gramEnd"/>
            <w:r>
              <w:rPr>
                <w:rFonts w:ascii="Calibri" w:eastAsia="Calibri" w:hAnsi="Calibri" w:cs="Calibri"/>
                <w:sz w:val="20"/>
                <w:bdr w:val="nil"/>
              </w:rPr>
              <w:t xml:space="preserve"> pojmy. </w:t>
            </w:r>
          </w:p>
        </w:tc>
      </w:tr>
      <w:tr w:rsidR="00BD68CB" w14:paraId="791CCD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A975" w14:textId="77777777" w:rsidR="00BD68CB" w:rsidRDefault="00822628">
            <w:pPr>
              <w:spacing w:line="240" w:lineRule="auto"/>
              <w:ind w:left="60"/>
              <w:jc w:val="left"/>
              <w:rPr>
                <w:bdr w:val="nil"/>
              </w:rPr>
            </w:pPr>
            <w:r>
              <w:rPr>
                <w:rFonts w:ascii="Calibri" w:eastAsia="Calibri" w:hAnsi="Calibri" w:cs="Calibri"/>
                <w:sz w:val="20"/>
                <w:bdr w:val="nil"/>
              </w:rPr>
              <w:t>Třídí trojúhelníky podle velikosti úhlů a délek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8A207" w14:textId="77777777" w:rsidR="00BD68CB" w:rsidRDefault="00822628">
            <w:pPr>
              <w:spacing w:line="240" w:lineRule="auto"/>
              <w:ind w:left="60"/>
              <w:jc w:val="left"/>
              <w:rPr>
                <w:bdr w:val="nil"/>
              </w:rPr>
            </w:pPr>
            <w:r>
              <w:rPr>
                <w:rFonts w:ascii="Calibri" w:eastAsia="Calibri" w:hAnsi="Calibri" w:cs="Calibri"/>
                <w:sz w:val="20"/>
                <w:bdr w:val="nil"/>
              </w:rPr>
              <w:t>Rozdělení trojúhelníků podle velikosti vnitřních úhlů. </w:t>
            </w:r>
          </w:p>
        </w:tc>
      </w:tr>
      <w:tr w:rsidR="00BD68CB" w14:paraId="00335F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F30B6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9DB6A" w14:textId="77777777" w:rsidR="00BD68CB" w:rsidRDefault="00822628">
            <w:pPr>
              <w:spacing w:line="240" w:lineRule="auto"/>
              <w:ind w:left="60"/>
              <w:jc w:val="left"/>
              <w:rPr>
                <w:bdr w:val="nil"/>
              </w:rPr>
            </w:pPr>
            <w:r>
              <w:rPr>
                <w:rFonts w:ascii="Calibri" w:eastAsia="Calibri" w:hAnsi="Calibri" w:cs="Calibri"/>
                <w:sz w:val="20"/>
                <w:bdr w:val="nil"/>
              </w:rPr>
              <w:t>Rovnoramenné a rovnostranné trojúhelníky. </w:t>
            </w:r>
          </w:p>
        </w:tc>
      </w:tr>
      <w:tr w:rsidR="00BD68CB" w14:paraId="2E2F31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63F5" w14:textId="77777777" w:rsidR="00BD68CB" w:rsidRDefault="00822628">
            <w:pPr>
              <w:spacing w:line="240" w:lineRule="auto"/>
              <w:ind w:left="60"/>
              <w:jc w:val="left"/>
              <w:rPr>
                <w:bdr w:val="nil"/>
              </w:rPr>
            </w:pPr>
            <w:r>
              <w:rPr>
                <w:rFonts w:ascii="Calibri" w:eastAsia="Calibri" w:hAnsi="Calibri" w:cs="Calibri"/>
                <w:sz w:val="20"/>
                <w:bdr w:val="nil"/>
              </w:rPr>
              <w:t>Konstrukční úlohy řeší pomocí náčrtu, popisu konstrukce, ověřením správnosti řešení, využívá potřebnou matematickou symboliku, využívá trojúhelníkovou nerovnost.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C8321" w14:textId="77777777" w:rsidR="00BD68CB" w:rsidRDefault="00822628">
            <w:pPr>
              <w:spacing w:line="240" w:lineRule="auto"/>
              <w:ind w:left="60"/>
              <w:jc w:val="left"/>
              <w:rPr>
                <w:bdr w:val="nil"/>
              </w:rPr>
            </w:pPr>
            <w:r>
              <w:rPr>
                <w:rFonts w:ascii="Calibri" w:eastAsia="Calibri" w:hAnsi="Calibri" w:cs="Calibri"/>
                <w:sz w:val="20"/>
                <w:bdr w:val="nil"/>
              </w:rPr>
              <w:t>Konstrukce trojúhelníku SSS, trojúhelníková nerovnost. </w:t>
            </w:r>
          </w:p>
        </w:tc>
      </w:tr>
      <w:tr w:rsidR="00BD68CB" w14:paraId="337E44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8586" w14:textId="77777777" w:rsidR="00BD68CB" w:rsidRDefault="00822628">
            <w:pPr>
              <w:spacing w:line="240" w:lineRule="auto"/>
              <w:ind w:left="60"/>
              <w:jc w:val="left"/>
              <w:rPr>
                <w:bdr w:val="nil"/>
              </w:rPr>
            </w:pPr>
            <w:r>
              <w:rPr>
                <w:rFonts w:ascii="Calibri" w:eastAsia="Calibri" w:hAnsi="Calibri" w:cs="Calibri"/>
                <w:sz w:val="20"/>
                <w:bdr w:val="nil"/>
              </w:rPr>
              <w:t>Při výpočtech využívá vlastností vnitřních a vnějších úhlů.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C510D" w14:textId="77777777" w:rsidR="00BD68CB" w:rsidRDefault="00822628">
            <w:pPr>
              <w:spacing w:line="240" w:lineRule="auto"/>
              <w:ind w:left="60"/>
              <w:jc w:val="left"/>
              <w:rPr>
                <w:bdr w:val="nil"/>
              </w:rPr>
            </w:pPr>
            <w:r>
              <w:rPr>
                <w:rFonts w:ascii="Calibri" w:eastAsia="Calibri" w:hAnsi="Calibri" w:cs="Calibri"/>
                <w:sz w:val="20"/>
                <w:bdr w:val="nil"/>
              </w:rPr>
              <w:t>Vnitřní a vnější úhly trojúhelníku. </w:t>
            </w:r>
          </w:p>
        </w:tc>
      </w:tr>
      <w:tr w:rsidR="00BD68CB" w14:paraId="11B789A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F67B8" w14:textId="77777777" w:rsidR="00BD68CB" w:rsidRDefault="00822628">
            <w:pPr>
              <w:spacing w:line="240" w:lineRule="auto"/>
              <w:ind w:left="60"/>
              <w:jc w:val="left"/>
              <w:rPr>
                <w:bdr w:val="nil"/>
              </w:rPr>
            </w:pPr>
            <w:r>
              <w:rPr>
                <w:rFonts w:ascii="Calibri" w:eastAsia="Calibri" w:hAnsi="Calibri" w:cs="Calibri"/>
                <w:sz w:val="20"/>
                <w:bdr w:val="nil"/>
              </w:rPr>
              <w:t>Sestrojí výšky a těžnice trojúhelníku, určí těžiště.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AB0A5" w14:textId="77777777" w:rsidR="00BD68CB" w:rsidRDefault="00822628">
            <w:pPr>
              <w:spacing w:line="240" w:lineRule="auto"/>
              <w:ind w:left="60"/>
              <w:jc w:val="left"/>
              <w:rPr>
                <w:bdr w:val="nil"/>
              </w:rPr>
            </w:pPr>
            <w:r>
              <w:rPr>
                <w:rFonts w:ascii="Calibri" w:eastAsia="Calibri" w:hAnsi="Calibri" w:cs="Calibri"/>
                <w:sz w:val="20"/>
                <w:bdr w:val="nil"/>
              </w:rPr>
              <w:t>Výšky trojúhelníku. </w:t>
            </w:r>
          </w:p>
        </w:tc>
      </w:tr>
      <w:tr w:rsidR="00BD68CB" w14:paraId="0CCF7E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27973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1F061" w14:textId="77777777" w:rsidR="00BD68CB" w:rsidRDefault="00822628">
            <w:pPr>
              <w:spacing w:line="240" w:lineRule="auto"/>
              <w:ind w:left="60"/>
              <w:jc w:val="left"/>
              <w:rPr>
                <w:bdr w:val="nil"/>
              </w:rPr>
            </w:pPr>
            <w:r>
              <w:rPr>
                <w:rFonts w:ascii="Calibri" w:eastAsia="Calibri" w:hAnsi="Calibri" w:cs="Calibri"/>
                <w:sz w:val="20"/>
                <w:bdr w:val="nil"/>
              </w:rPr>
              <w:t>Těžnice a těžiště trojúhelníku. </w:t>
            </w:r>
          </w:p>
        </w:tc>
      </w:tr>
      <w:tr w:rsidR="00BD68CB" w14:paraId="590BF2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DFBC4" w14:textId="77777777" w:rsidR="00BD68CB" w:rsidRDefault="00822628">
            <w:pPr>
              <w:spacing w:line="240" w:lineRule="auto"/>
              <w:ind w:left="60"/>
              <w:jc w:val="left"/>
              <w:rPr>
                <w:bdr w:val="nil"/>
              </w:rPr>
            </w:pPr>
            <w:r>
              <w:rPr>
                <w:rFonts w:ascii="Calibri" w:eastAsia="Calibri" w:hAnsi="Calibri" w:cs="Calibri"/>
                <w:sz w:val="20"/>
                <w:bdr w:val="nil"/>
              </w:rPr>
              <w:t>Rýsuje kružnici opsanou a vepsanou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037DC" w14:textId="77777777" w:rsidR="00BD68CB" w:rsidRDefault="00822628">
            <w:pPr>
              <w:spacing w:line="240" w:lineRule="auto"/>
              <w:ind w:left="60"/>
              <w:jc w:val="left"/>
              <w:rPr>
                <w:bdr w:val="nil"/>
              </w:rPr>
            </w:pPr>
            <w:r>
              <w:rPr>
                <w:rFonts w:ascii="Calibri" w:eastAsia="Calibri" w:hAnsi="Calibri" w:cs="Calibri"/>
                <w:sz w:val="20"/>
                <w:bdr w:val="nil"/>
              </w:rPr>
              <w:t>Kružnice vepsaná a opsaná trojúhelníku. </w:t>
            </w:r>
          </w:p>
        </w:tc>
      </w:tr>
      <w:tr w:rsidR="00BD68CB" w14:paraId="2DCF24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64E4" w14:textId="77777777" w:rsidR="00BD68CB" w:rsidRDefault="00822628">
            <w:pPr>
              <w:spacing w:line="240" w:lineRule="auto"/>
              <w:ind w:left="60"/>
              <w:jc w:val="left"/>
              <w:rPr>
                <w:bdr w:val="nil"/>
              </w:rPr>
            </w:pPr>
            <w:r>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E494E"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3F3B08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09E8C" w14:textId="77777777" w:rsidR="00BD68CB" w:rsidRDefault="00822628">
            <w:pPr>
              <w:spacing w:line="240" w:lineRule="auto"/>
              <w:ind w:left="60"/>
              <w:jc w:val="left"/>
              <w:rPr>
                <w:bdr w:val="nil"/>
              </w:rPr>
            </w:pPr>
            <w:r>
              <w:rPr>
                <w:rFonts w:ascii="Calibri" w:eastAsia="Calibri" w:hAnsi="Calibri" w:cs="Calibri"/>
                <w:sz w:val="20"/>
                <w:bdr w:val="nil"/>
              </w:rPr>
              <w:t>Rozlišuje shodné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F555F" w14:textId="77777777" w:rsidR="00BD68CB" w:rsidRDefault="00822628">
            <w:pPr>
              <w:spacing w:line="240" w:lineRule="auto"/>
              <w:ind w:left="60"/>
              <w:jc w:val="left"/>
              <w:rPr>
                <w:bdr w:val="nil"/>
              </w:rPr>
            </w:pPr>
            <w:r>
              <w:rPr>
                <w:rFonts w:ascii="Calibri" w:eastAsia="Calibri" w:hAnsi="Calibri" w:cs="Calibri"/>
                <w:sz w:val="20"/>
                <w:bdr w:val="nil"/>
              </w:rPr>
              <w:t>Shodné útvary. </w:t>
            </w:r>
          </w:p>
        </w:tc>
      </w:tr>
      <w:tr w:rsidR="00BD68CB" w14:paraId="37E90F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AEB5D" w14:textId="77777777" w:rsidR="00BD68CB" w:rsidRDefault="00822628">
            <w:pPr>
              <w:spacing w:line="240" w:lineRule="auto"/>
              <w:ind w:left="60"/>
              <w:jc w:val="left"/>
              <w:rPr>
                <w:bdr w:val="nil"/>
              </w:rPr>
            </w:pPr>
            <w:r>
              <w:rPr>
                <w:rFonts w:ascii="Calibri" w:eastAsia="Calibri" w:hAnsi="Calibri" w:cs="Calibri"/>
                <w:sz w:val="20"/>
                <w:bdr w:val="nil"/>
              </w:rPr>
              <w:t>Načrtne a sestrojí obraz rovinného útvaru v osové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2B2C" w14:textId="77777777" w:rsidR="00BD68CB" w:rsidRDefault="00822628">
            <w:pPr>
              <w:spacing w:line="240" w:lineRule="auto"/>
              <w:ind w:left="60"/>
              <w:jc w:val="left"/>
              <w:rPr>
                <w:bdr w:val="nil"/>
              </w:rPr>
            </w:pPr>
            <w:r>
              <w:rPr>
                <w:rFonts w:ascii="Calibri" w:eastAsia="Calibri" w:hAnsi="Calibri" w:cs="Calibri"/>
                <w:sz w:val="20"/>
                <w:bdr w:val="nil"/>
              </w:rPr>
              <w:t>Osová souměrnost. </w:t>
            </w:r>
          </w:p>
        </w:tc>
      </w:tr>
      <w:tr w:rsidR="00BD68CB" w14:paraId="061E73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0A2C9" w14:textId="77777777" w:rsidR="00BD68CB" w:rsidRDefault="00822628">
            <w:pPr>
              <w:spacing w:line="240" w:lineRule="auto"/>
              <w:ind w:left="60"/>
              <w:jc w:val="left"/>
              <w:rPr>
                <w:bdr w:val="nil"/>
              </w:rPr>
            </w:pPr>
            <w:r>
              <w:rPr>
                <w:rFonts w:ascii="Calibri" w:eastAsia="Calibri" w:hAnsi="Calibri" w:cs="Calibri"/>
                <w:sz w:val="20"/>
                <w:bdr w:val="nil"/>
              </w:rPr>
              <w:t>Určí 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1AD9E" w14:textId="77777777" w:rsidR="00BD68CB" w:rsidRDefault="00822628">
            <w:pPr>
              <w:spacing w:line="240" w:lineRule="auto"/>
              <w:ind w:left="60"/>
              <w:jc w:val="left"/>
              <w:rPr>
                <w:bdr w:val="nil"/>
              </w:rPr>
            </w:pPr>
            <w:r>
              <w:rPr>
                <w:rFonts w:ascii="Calibri" w:eastAsia="Calibri" w:hAnsi="Calibri" w:cs="Calibri"/>
                <w:sz w:val="20"/>
                <w:bdr w:val="nil"/>
              </w:rPr>
              <w:t>Osově souměrné útvary. </w:t>
            </w:r>
          </w:p>
        </w:tc>
      </w:tr>
      <w:tr w:rsidR="00BD68CB" w14:paraId="7CC6D6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0AF3" w14:textId="77777777" w:rsidR="00BD68CB" w:rsidRDefault="00822628">
            <w:pPr>
              <w:spacing w:line="240" w:lineRule="auto"/>
              <w:ind w:left="60"/>
              <w:jc w:val="left"/>
              <w:rPr>
                <w:bdr w:val="nil"/>
              </w:rPr>
            </w:pPr>
            <w:r>
              <w:rPr>
                <w:rFonts w:ascii="Calibri" w:eastAsia="Calibri" w:hAnsi="Calibri" w:cs="Calibri"/>
                <w:sz w:val="20"/>
                <w:bdr w:val="nil"/>
              </w:rP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0FD6B" w14:textId="77777777" w:rsidR="00BD68CB" w:rsidRDefault="00822628">
            <w:pPr>
              <w:spacing w:line="240" w:lineRule="auto"/>
              <w:ind w:left="60"/>
              <w:jc w:val="left"/>
              <w:rPr>
                <w:bdr w:val="nil"/>
              </w:rPr>
            </w:pPr>
            <w:r>
              <w:rPr>
                <w:rFonts w:ascii="Calibri" w:eastAsia="Calibri" w:hAnsi="Calibri" w:cs="Calibri"/>
                <w:sz w:val="20"/>
                <w:bdr w:val="nil"/>
              </w:rPr>
              <w:t>STŘEDOVÁ SOUMĚRNOST </w:t>
            </w:r>
          </w:p>
        </w:tc>
      </w:tr>
      <w:tr w:rsidR="00BD68CB" w14:paraId="46D52C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A047F" w14:textId="77777777" w:rsidR="00BD68CB" w:rsidRDefault="00822628">
            <w:pPr>
              <w:spacing w:line="240" w:lineRule="auto"/>
              <w:ind w:left="60"/>
              <w:jc w:val="left"/>
              <w:rPr>
                <w:bdr w:val="nil"/>
              </w:rPr>
            </w:pPr>
            <w:r>
              <w:rPr>
                <w:rFonts w:ascii="Calibri" w:eastAsia="Calibri" w:hAnsi="Calibri" w:cs="Calibri"/>
                <w:sz w:val="20"/>
                <w:bdr w:val="nil"/>
              </w:rPr>
              <w:t>Načrtne a sestrojí obraz rovinného útvaru ve středové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B7931" w14:textId="77777777" w:rsidR="00BD68CB" w:rsidRDefault="00822628">
            <w:pPr>
              <w:spacing w:line="240" w:lineRule="auto"/>
              <w:ind w:left="60"/>
              <w:jc w:val="left"/>
              <w:rPr>
                <w:bdr w:val="nil"/>
              </w:rPr>
            </w:pPr>
            <w:r>
              <w:rPr>
                <w:rFonts w:ascii="Calibri" w:eastAsia="Calibri" w:hAnsi="Calibri" w:cs="Calibri"/>
                <w:sz w:val="20"/>
                <w:bdr w:val="nil"/>
              </w:rPr>
              <w:t>Středová souměrnost. </w:t>
            </w:r>
          </w:p>
        </w:tc>
      </w:tr>
      <w:tr w:rsidR="00BD68CB" w14:paraId="5624CD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E8A4" w14:textId="77777777" w:rsidR="00BD68CB" w:rsidRDefault="00822628">
            <w:pPr>
              <w:spacing w:line="240" w:lineRule="auto"/>
              <w:ind w:left="60"/>
              <w:jc w:val="left"/>
              <w:rPr>
                <w:bdr w:val="nil"/>
              </w:rPr>
            </w:pPr>
            <w:r>
              <w:rPr>
                <w:rFonts w:ascii="Calibri" w:eastAsia="Calibri" w:hAnsi="Calibri" w:cs="Calibri"/>
                <w:sz w:val="20"/>
                <w:bdr w:val="nil"/>
              </w:rPr>
              <w:t>Určí středově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0E2AD" w14:textId="77777777" w:rsidR="00BD68CB" w:rsidRDefault="00822628">
            <w:pPr>
              <w:spacing w:line="240" w:lineRule="auto"/>
              <w:ind w:left="60"/>
              <w:jc w:val="left"/>
              <w:rPr>
                <w:bdr w:val="nil"/>
              </w:rPr>
            </w:pPr>
            <w:r>
              <w:rPr>
                <w:rFonts w:ascii="Calibri" w:eastAsia="Calibri" w:hAnsi="Calibri" w:cs="Calibri"/>
                <w:sz w:val="20"/>
                <w:bdr w:val="nil"/>
              </w:rPr>
              <w:t>Středově souměrné útvary. </w:t>
            </w:r>
          </w:p>
        </w:tc>
      </w:tr>
      <w:tr w:rsidR="00BD68CB" w14:paraId="792EEB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B2B7" w14:textId="77777777" w:rsidR="00BD68CB" w:rsidRDefault="00822628">
            <w:pPr>
              <w:spacing w:line="240" w:lineRule="auto"/>
              <w:ind w:left="60"/>
              <w:jc w:val="left"/>
              <w:rPr>
                <w:bdr w:val="nil"/>
              </w:rPr>
            </w:pPr>
            <w:r>
              <w:rPr>
                <w:rFonts w:ascii="Calibri" w:eastAsia="Calibri" w:hAnsi="Calibri" w:cs="Calibri"/>
                <w:sz w:val="20"/>
                <w:bdr w:val="nil"/>
              </w:rPr>
              <w:t>DĚLITELNOST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1030C" w14:textId="77777777" w:rsidR="00BD68CB" w:rsidRDefault="00822628">
            <w:pPr>
              <w:spacing w:line="240" w:lineRule="auto"/>
              <w:ind w:left="60"/>
              <w:jc w:val="left"/>
              <w:rPr>
                <w:bdr w:val="nil"/>
              </w:rPr>
            </w:pPr>
            <w:r>
              <w:rPr>
                <w:rFonts w:ascii="Calibri" w:eastAsia="Calibri" w:hAnsi="Calibri" w:cs="Calibri"/>
                <w:sz w:val="20"/>
                <w:bdr w:val="nil"/>
              </w:rPr>
              <w:t>DĚLITELNOST </w:t>
            </w:r>
          </w:p>
        </w:tc>
      </w:tr>
      <w:tr w:rsidR="00BD68CB" w14:paraId="72AEB1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F2FED" w14:textId="77777777" w:rsidR="00BD68CB" w:rsidRDefault="00822628">
            <w:pPr>
              <w:spacing w:line="240" w:lineRule="auto"/>
              <w:ind w:left="60"/>
              <w:jc w:val="left"/>
              <w:rPr>
                <w:bdr w:val="nil"/>
              </w:rPr>
            </w:pPr>
            <w:r>
              <w:rPr>
                <w:rFonts w:ascii="Calibri" w:eastAsia="Calibri" w:hAnsi="Calibri" w:cs="Calibri"/>
                <w:sz w:val="20"/>
                <w:bdr w:val="nil"/>
              </w:rPr>
              <w:t>Určuje násobky a dělitele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E4FF8" w14:textId="77777777" w:rsidR="00BD68CB" w:rsidRDefault="00822628">
            <w:pPr>
              <w:spacing w:line="240" w:lineRule="auto"/>
              <w:ind w:left="60"/>
              <w:jc w:val="left"/>
              <w:rPr>
                <w:bdr w:val="nil"/>
              </w:rPr>
            </w:pPr>
            <w:r>
              <w:rPr>
                <w:rFonts w:ascii="Calibri" w:eastAsia="Calibri" w:hAnsi="Calibri" w:cs="Calibri"/>
                <w:sz w:val="20"/>
                <w:bdr w:val="nil"/>
              </w:rPr>
              <w:t>Násobek a dělitel. </w:t>
            </w:r>
          </w:p>
        </w:tc>
      </w:tr>
      <w:tr w:rsidR="00BD68CB" w14:paraId="29EFC8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6696C" w14:textId="77777777" w:rsidR="00BD68CB" w:rsidRDefault="00822628">
            <w:pPr>
              <w:spacing w:line="240" w:lineRule="auto"/>
              <w:ind w:left="60"/>
              <w:jc w:val="left"/>
              <w:rPr>
                <w:bdr w:val="nil"/>
              </w:rPr>
            </w:pPr>
            <w:r>
              <w:rPr>
                <w:rFonts w:ascii="Calibri" w:eastAsia="Calibri" w:hAnsi="Calibri" w:cs="Calibri"/>
                <w:sz w:val="20"/>
                <w:bdr w:val="nil"/>
              </w:rPr>
              <w:t>Používá znaky dělitelnosti (dvěma, třemi, čtyřmi, pěti, šesti, osmi, devíti, deseti).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71725" w14:textId="77777777" w:rsidR="00BD68CB" w:rsidRDefault="00822628">
            <w:pPr>
              <w:spacing w:line="240" w:lineRule="auto"/>
              <w:ind w:left="60"/>
              <w:jc w:val="left"/>
              <w:rPr>
                <w:bdr w:val="nil"/>
              </w:rPr>
            </w:pPr>
            <w:r>
              <w:rPr>
                <w:rFonts w:ascii="Calibri" w:eastAsia="Calibri" w:hAnsi="Calibri" w:cs="Calibri"/>
                <w:sz w:val="20"/>
                <w:bdr w:val="nil"/>
              </w:rPr>
              <w:t>Kritéria dělitelnosti. </w:t>
            </w:r>
          </w:p>
        </w:tc>
      </w:tr>
      <w:tr w:rsidR="00BD68CB" w14:paraId="2BB922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E2E3F" w14:textId="77777777" w:rsidR="00BD68CB" w:rsidRDefault="00822628">
            <w:pPr>
              <w:spacing w:line="240" w:lineRule="auto"/>
              <w:ind w:left="60"/>
              <w:jc w:val="left"/>
              <w:rPr>
                <w:bdr w:val="nil"/>
              </w:rPr>
            </w:pPr>
            <w:r>
              <w:rPr>
                <w:rFonts w:ascii="Calibri" w:eastAsia="Calibri" w:hAnsi="Calibri" w:cs="Calibri"/>
                <w:sz w:val="20"/>
                <w:bdr w:val="nil"/>
              </w:rPr>
              <w:t>Rozlišuje prvočíslo a číslo složené.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11BEC" w14:textId="77777777" w:rsidR="00BD68CB" w:rsidRDefault="00822628">
            <w:pPr>
              <w:spacing w:line="240" w:lineRule="auto"/>
              <w:ind w:left="60"/>
              <w:jc w:val="left"/>
              <w:rPr>
                <w:bdr w:val="nil"/>
              </w:rPr>
            </w:pPr>
            <w:r>
              <w:rPr>
                <w:rFonts w:ascii="Calibri" w:eastAsia="Calibri" w:hAnsi="Calibri" w:cs="Calibri"/>
                <w:sz w:val="20"/>
                <w:bdr w:val="nil"/>
              </w:rPr>
              <w:t>Prvočísla a čísla složená. </w:t>
            </w:r>
          </w:p>
        </w:tc>
      </w:tr>
      <w:tr w:rsidR="00BD68CB" w14:paraId="57FABF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B56F6" w14:textId="77777777" w:rsidR="00BD68CB" w:rsidRDefault="00822628">
            <w:pPr>
              <w:spacing w:line="240" w:lineRule="auto"/>
              <w:ind w:left="60"/>
              <w:jc w:val="left"/>
              <w:rPr>
                <w:bdr w:val="nil"/>
              </w:rPr>
            </w:pPr>
            <w:r>
              <w:rPr>
                <w:rFonts w:ascii="Calibri" w:eastAsia="Calibri" w:hAnsi="Calibri" w:cs="Calibri"/>
                <w:sz w:val="20"/>
                <w:bdr w:val="nil"/>
              </w:rPr>
              <w:t>Rozkládá přirozená čísla na součin prvočísel.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41C9E" w14:textId="77777777" w:rsidR="00BD68CB" w:rsidRDefault="00822628">
            <w:pPr>
              <w:spacing w:line="240" w:lineRule="auto"/>
              <w:ind w:left="60"/>
              <w:jc w:val="left"/>
              <w:rPr>
                <w:bdr w:val="nil"/>
              </w:rPr>
            </w:pPr>
            <w:r>
              <w:rPr>
                <w:rFonts w:ascii="Calibri" w:eastAsia="Calibri" w:hAnsi="Calibri" w:cs="Calibri"/>
                <w:sz w:val="20"/>
                <w:bdr w:val="nil"/>
              </w:rPr>
              <w:t>Rozklad na součin prvočísel. </w:t>
            </w:r>
          </w:p>
        </w:tc>
      </w:tr>
      <w:tr w:rsidR="00BD68CB" w14:paraId="320EA6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3A6D9" w14:textId="77777777" w:rsidR="00BD68CB" w:rsidRDefault="00822628">
            <w:pPr>
              <w:spacing w:line="240" w:lineRule="auto"/>
              <w:ind w:left="60"/>
              <w:jc w:val="left"/>
              <w:rPr>
                <w:bdr w:val="nil"/>
              </w:rPr>
            </w:pPr>
            <w:r>
              <w:rPr>
                <w:rFonts w:ascii="Calibri" w:eastAsia="Calibri" w:hAnsi="Calibri" w:cs="Calibri"/>
                <w:sz w:val="20"/>
                <w:bdr w:val="nil"/>
              </w:rPr>
              <w:lastRenderedPageBreak/>
              <w:t>Najde společný násobek a dělitel.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4A22F" w14:textId="77777777" w:rsidR="00BD68CB" w:rsidRDefault="00822628">
            <w:pPr>
              <w:spacing w:line="240" w:lineRule="auto"/>
              <w:ind w:left="60"/>
              <w:jc w:val="left"/>
              <w:rPr>
                <w:bdr w:val="nil"/>
              </w:rPr>
            </w:pPr>
            <w:r>
              <w:rPr>
                <w:rFonts w:ascii="Calibri" w:eastAsia="Calibri" w:hAnsi="Calibri" w:cs="Calibri"/>
                <w:sz w:val="20"/>
                <w:bdr w:val="nil"/>
              </w:rPr>
              <w:t>Společný dělitel, největší společný dělitel. </w:t>
            </w:r>
          </w:p>
        </w:tc>
      </w:tr>
      <w:tr w:rsidR="00BD68CB" w14:paraId="6B68B37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0D333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31E92" w14:textId="77777777" w:rsidR="00BD68CB" w:rsidRDefault="00822628">
            <w:pPr>
              <w:spacing w:line="240" w:lineRule="auto"/>
              <w:ind w:left="60"/>
              <w:jc w:val="left"/>
              <w:rPr>
                <w:bdr w:val="nil"/>
              </w:rPr>
            </w:pPr>
            <w:r>
              <w:rPr>
                <w:rFonts w:ascii="Calibri" w:eastAsia="Calibri" w:hAnsi="Calibri" w:cs="Calibri"/>
                <w:sz w:val="20"/>
                <w:bdr w:val="nil"/>
              </w:rPr>
              <w:t>Společný násobek, nejmenší společný násobek. </w:t>
            </w:r>
          </w:p>
        </w:tc>
      </w:tr>
      <w:tr w:rsidR="00BD68CB" w14:paraId="044E9A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98957" w14:textId="77777777" w:rsidR="00BD68CB" w:rsidRDefault="00822628">
            <w:pPr>
              <w:spacing w:line="240" w:lineRule="auto"/>
              <w:ind w:left="60"/>
              <w:jc w:val="left"/>
              <w:rPr>
                <w:bdr w:val="nil"/>
              </w:rPr>
            </w:pPr>
            <w:r>
              <w:rPr>
                <w:rFonts w:ascii="Calibri" w:eastAsia="Calibri" w:hAnsi="Calibri" w:cs="Calibri"/>
                <w:sz w:val="20"/>
                <w:bdr w:val="nil"/>
              </w:rPr>
              <w:t>Aplikuje postupy hledání společných násobků a dělitelů ve slovních úlohách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8F92"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dělitelnost</w:t>
            </w:r>
            <w:proofErr w:type="gramEnd"/>
            <w:r>
              <w:rPr>
                <w:rFonts w:ascii="Calibri" w:eastAsia="Calibri" w:hAnsi="Calibri" w:cs="Calibri"/>
                <w:sz w:val="20"/>
                <w:bdr w:val="nil"/>
              </w:rPr>
              <w:t>. </w:t>
            </w:r>
          </w:p>
        </w:tc>
      </w:tr>
      <w:tr w:rsidR="00BD68CB" w14:paraId="560263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7A4AE" w14:textId="77777777" w:rsidR="00BD68CB" w:rsidRDefault="00822628">
            <w:pPr>
              <w:spacing w:line="240" w:lineRule="auto"/>
              <w:ind w:left="60"/>
              <w:jc w:val="left"/>
              <w:rPr>
                <w:bdr w:val="nil"/>
              </w:rPr>
            </w:pPr>
            <w:r>
              <w:rPr>
                <w:rFonts w:ascii="Calibri" w:eastAsia="Calibri" w:hAnsi="Calibri" w:cs="Calibri"/>
                <w:sz w:val="20"/>
                <w:bdr w:val="nil"/>
              </w:rPr>
              <w:t>KRYCHLE, 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59282" w14:textId="77777777" w:rsidR="00BD68CB" w:rsidRDefault="00822628">
            <w:pPr>
              <w:spacing w:line="240" w:lineRule="auto"/>
              <w:ind w:left="60"/>
              <w:jc w:val="left"/>
              <w:rPr>
                <w:bdr w:val="nil"/>
              </w:rPr>
            </w:pPr>
            <w:r>
              <w:rPr>
                <w:rFonts w:ascii="Calibri" w:eastAsia="Calibri" w:hAnsi="Calibri" w:cs="Calibri"/>
                <w:sz w:val="20"/>
                <w:bdr w:val="nil"/>
              </w:rPr>
              <w:t>KRYCHLE, KVÁDR </w:t>
            </w:r>
          </w:p>
        </w:tc>
      </w:tr>
      <w:tr w:rsidR="00BD68CB" w14:paraId="3E32EA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6D99B" w14:textId="77777777" w:rsidR="00BD68CB" w:rsidRDefault="00822628">
            <w:pPr>
              <w:spacing w:line="240" w:lineRule="auto"/>
              <w:ind w:left="60"/>
              <w:jc w:val="left"/>
              <w:rPr>
                <w:bdr w:val="nil"/>
              </w:rPr>
            </w:pPr>
            <w:r>
              <w:rPr>
                <w:rFonts w:ascii="Calibri" w:eastAsia="Calibri" w:hAnsi="Calibri" w:cs="Calibri"/>
                <w:sz w:val="20"/>
                <w:bdr w:val="nil"/>
              </w:rPr>
              <w:t>Charakterizuje krychli a kvádr,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E818" w14:textId="77777777" w:rsidR="00BD68CB" w:rsidRDefault="00822628">
            <w:pPr>
              <w:spacing w:line="240" w:lineRule="auto"/>
              <w:ind w:left="60"/>
              <w:jc w:val="left"/>
              <w:rPr>
                <w:bdr w:val="nil"/>
              </w:rPr>
            </w:pPr>
            <w:r>
              <w:rPr>
                <w:rFonts w:ascii="Calibri" w:eastAsia="Calibri" w:hAnsi="Calibri" w:cs="Calibri"/>
                <w:sz w:val="20"/>
                <w:bdr w:val="nil"/>
              </w:rPr>
              <w:t xml:space="preserve">Krychle, </w:t>
            </w:r>
            <w:proofErr w:type="gramStart"/>
            <w:r>
              <w:rPr>
                <w:rFonts w:ascii="Calibri" w:eastAsia="Calibri" w:hAnsi="Calibri" w:cs="Calibri"/>
                <w:sz w:val="20"/>
                <w:bdr w:val="nil"/>
              </w:rPr>
              <w:t>kvádr - základní</w:t>
            </w:r>
            <w:proofErr w:type="gramEnd"/>
            <w:r>
              <w:rPr>
                <w:rFonts w:ascii="Calibri" w:eastAsia="Calibri" w:hAnsi="Calibri" w:cs="Calibri"/>
                <w:sz w:val="20"/>
                <w:bdr w:val="nil"/>
              </w:rPr>
              <w:t xml:space="preserve"> pojmy. </w:t>
            </w:r>
          </w:p>
        </w:tc>
      </w:tr>
      <w:tr w:rsidR="00BD68CB" w14:paraId="5BAB29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2DF3E" w14:textId="77777777" w:rsidR="00BD68CB" w:rsidRDefault="00822628">
            <w:pPr>
              <w:spacing w:line="240" w:lineRule="auto"/>
              <w:ind w:left="60"/>
              <w:jc w:val="left"/>
              <w:rPr>
                <w:bdr w:val="nil"/>
              </w:rPr>
            </w:pPr>
            <w:r>
              <w:rPr>
                <w:rFonts w:ascii="Calibri" w:eastAsia="Calibri" w:hAnsi="Calibri" w:cs="Calibri"/>
                <w:sz w:val="20"/>
                <w:bdr w:val="nil"/>
              </w:rPr>
              <w:t>Načrtne a sestrojí obraz kvádru a krychle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B1682" w14:textId="77777777" w:rsidR="00BD68CB" w:rsidRDefault="00822628">
            <w:pPr>
              <w:spacing w:line="240" w:lineRule="auto"/>
              <w:ind w:left="60"/>
              <w:jc w:val="left"/>
              <w:rPr>
                <w:bdr w:val="nil"/>
              </w:rPr>
            </w:pPr>
            <w:r>
              <w:rPr>
                <w:rFonts w:ascii="Calibri" w:eastAsia="Calibri" w:hAnsi="Calibri" w:cs="Calibri"/>
                <w:sz w:val="20"/>
                <w:bdr w:val="nil"/>
              </w:rPr>
              <w:t>Zobrazení krychle, kvádru, síť krychle a kvádru. </w:t>
            </w:r>
          </w:p>
        </w:tc>
      </w:tr>
      <w:tr w:rsidR="00BD68CB" w14:paraId="1B7079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60C7F" w14:textId="77777777" w:rsidR="00BD68CB" w:rsidRDefault="00822628">
            <w:pPr>
              <w:spacing w:line="240" w:lineRule="auto"/>
              <w:ind w:left="60"/>
              <w:jc w:val="left"/>
              <w:rPr>
                <w:bdr w:val="nil"/>
              </w:rPr>
            </w:pPr>
            <w:r>
              <w:rPr>
                <w:rFonts w:ascii="Calibri" w:eastAsia="Calibri" w:hAnsi="Calibri" w:cs="Calibri"/>
                <w:sz w:val="20"/>
                <w:bdr w:val="nil"/>
              </w:rPr>
              <w:t>Načrtne a sestrojí sítě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392D" w14:textId="77777777" w:rsidR="00BD68CB" w:rsidRDefault="00822628">
            <w:pPr>
              <w:spacing w:line="240" w:lineRule="auto"/>
              <w:ind w:left="60"/>
              <w:jc w:val="left"/>
              <w:rPr>
                <w:bdr w:val="nil"/>
              </w:rPr>
            </w:pPr>
            <w:r>
              <w:rPr>
                <w:rFonts w:ascii="Calibri" w:eastAsia="Calibri" w:hAnsi="Calibri" w:cs="Calibri"/>
                <w:sz w:val="20"/>
                <w:bdr w:val="nil"/>
              </w:rPr>
              <w:t>Zobrazení krychle, kvádru, síť krychle a kvádru. </w:t>
            </w:r>
          </w:p>
        </w:tc>
      </w:tr>
      <w:tr w:rsidR="00BD68CB" w14:paraId="012779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C4F4F" w14:textId="77777777" w:rsidR="00BD68CB" w:rsidRDefault="00822628">
            <w:pPr>
              <w:spacing w:line="240" w:lineRule="auto"/>
              <w:ind w:left="60"/>
              <w:jc w:val="left"/>
              <w:rPr>
                <w:bdr w:val="nil"/>
              </w:rPr>
            </w:pPr>
            <w:r>
              <w:rPr>
                <w:rFonts w:ascii="Calibri" w:eastAsia="Calibri" w:hAnsi="Calibri" w:cs="Calibri"/>
                <w:sz w:val="20"/>
                <w:bdr w:val="nil"/>
              </w:rPr>
              <w:t>Odhaduje a počítá povrch a objem kvádru a krychle, používá jednotky obsahu a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7440" w14:textId="77777777" w:rsidR="00BD68CB" w:rsidRDefault="00822628">
            <w:pPr>
              <w:spacing w:line="240" w:lineRule="auto"/>
              <w:ind w:left="60"/>
              <w:jc w:val="left"/>
              <w:rPr>
                <w:bdr w:val="nil"/>
              </w:rPr>
            </w:pPr>
            <w:r>
              <w:rPr>
                <w:rFonts w:ascii="Calibri" w:eastAsia="Calibri" w:hAnsi="Calibri" w:cs="Calibri"/>
                <w:sz w:val="20"/>
                <w:bdr w:val="nil"/>
              </w:rPr>
              <w:t>Jednotky obsahu a objemu. </w:t>
            </w:r>
          </w:p>
        </w:tc>
      </w:tr>
      <w:tr w:rsidR="00BD68CB" w14:paraId="1478BF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7ED3D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DA84" w14:textId="77777777" w:rsidR="00BD68CB" w:rsidRDefault="00822628">
            <w:pPr>
              <w:spacing w:line="240" w:lineRule="auto"/>
              <w:ind w:left="60"/>
              <w:jc w:val="left"/>
              <w:rPr>
                <w:bdr w:val="nil"/>
              </w:rPr>
            </w:pPr>
            <w:r>
              <w:rPr>
                <w:rFonts w:ascii="Calibri" w:eastAsia="Calibri" w:hAnsi="Calibri" w:cs="Calibri"/>
                <w:sz w:val="20"/>
                <w:bdr w:val="nil"/>
              </w:rPr>
              <w:t>Povrch krychle a kvádru. </w:t>
            </w:r>
          </w:p>
        </w:tc>
      </w:tr>
      <w:tr w:rsidR="00BD68CB" w14:paraId="280A7E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48881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A8C70" w14:textId="77777777" w:rsidR="00BD68CB" w:rsidRDefault="00822628">
            <w:pPr>
              <w:spacing w:line="240" w:lineRule="auto"/>
              <w:ind w:left="60"/>
              <w:jc w:val="left"/>
              <w:rPr>
                <w:bdr w:val="nil"/>
              </w:rPr>
            </w:pPr>
            <w:r>
              <w:rPr>
                <w:rFonts w:ascii="Calibri" w:eastAsia="Calibri" w:hAnsi="Calibri" w:cs="Calibri"/>
                <w:sz w:val="20"/>
                <w:bdr w:val="nil"/>
              </w:rPr>
              <w:t>Objem krychle a kvádru. </w:t>
            </w:r>
          </w:p>
        </w:tc>
      </w:tr>
      <w:tr w:rsidR="00BD68CB" w14:paraId="7518CC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A9275" w14:textId="77777777" w:rsidR="00BD68CB" w:rsidRDefault="00822628">
            <w:pPr>
              <w:spacing w:line="240" w:lineRule="auto"/>
              <w:ind w:left="60"/>
              <w:jc w:val="left"/>
              <w:rPr>
                <w:bdr w:val="nil"/>
              </w:rPr>
            </w:pPr>
            <w:r>
              <w:rPr>
                <w:rFonts w:ascii="Calibri" w:eastAsia="Calibri" w:hAnsi="Calibri" w:cs="Calibri"/>
                <w:sz w:val="20"/>
                <w:bdr w:val="nil"/>
              </w:rPr>
              <w:t>Řeší slovní úlohy na výpočet objemu a povrchu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163A6"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krychle</w:t>
            </w:r>
            <w:proofErr w:type="gramEnd"/>
            <w:r>
              <w:rPr>
                <w:rFonts w:ascii="Calibri" w:eastAsia="Calibri" w:hAnsi="Calibri" w:cs="Calibri"/>
                <w:sz w:val="20"/>
                <w:bdr w:val="nil"/>
              </w:rPr>
              <w:t xml:space="preserve"> a kvádr. </w:t>
            </w:r>
          </w:p>
        </w:tc>
      </w:tr>
      <w:tr w:rsidR="00BD68CB" w14:paraId="3E8347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F9ACD" w14:textId="77777777" w:rsidR="00BD68CB" w:rsidRDefault="00822628">
            <w:pPr>
              <w:spacing w:line="240" w:lineRule="auto"/>
              <w:ind w:left="60"/>
              <w:jc w:val="left"/>
              <w:rPr>
                <w:bdr w:val="nil"/>
              </w:rPr>
            </w:pPr>
            <w:r>
              <w:rPr>
                <w:rFonts w:ascii="Calibri" w:eastAsia="Calibri" w:hAnsi="Calibri" w:cs="Calibri"/>
                <w:sz w:val="20"/>
                <w:bdr w:val="nil"/>
              </w:rPr>
              <w:t>ČÍSELNÉ A LOGICKÉ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819C" w14:textId="77777777" w:rsidR="00BD68CB" w:rsidRDefault="00822628">
            <w:pPr>
              <w:spacing w:line="240" w:lineRule="auto"/>
              <w:ind w:left="60"/>
              <w:jc w:val="left"/>
              <w:rPr>
                <w:bdr w:val="nil"/>
              </w:rPr>
            </w:pPr>
            <w:r>
              <w:rPr>
                <w:rFonts w:ascii="Calibri" w:eastAsia="Calibri" w:hAnsi="Calibri" w:cs="Calibri"/>
                <w:sz w:val="20"/>
                <w:bdr w:val="nil"/>
              </w:rPr>
              <w:t>ČÍSELNÉ A LOGICKÉ ŘADY </w:t>
            </w:r>
          </w:p>
        </w:tc>
      </w:tr>
      <w:tr w:rsidR="00BD68CB" w14:paraId="161D0E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69BC6" w14:textId="77777777" w:rsidR="00BD68CB" w:rsidRDefault="00822628">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2C99C" w14:textId="77777777" w:rsidR="00BD68CB" w:rsidRDefault="00822628">
            <w:pPr>
              <w:spacing w:line="240" w:lineRule="auto"/>
              <w:ind w:left="60"/>
              <w:jc w:val="left"/>
              <w:rPr>
                <w:bdr w:val="nil"/>
              </w:rPr>
            </w:pPr>
            <w:r>
              <w:rPr>
                <w:rFonts w:ascii="Calibri" w:eastAsia="Calibri" w:hAnsi="Calibri" w:cs="Calibri"/>
                <w:sz w:val="20"/>
                <w:bdr w:val="nil"/>
              </w:rPr>
              <w:t>Číselné a obrázkové analogie. </w:t>
            </w:r>
          </w:p>
        </w:tc>
      </w:tr>
      <w:tr w:rsidR="00BD68CB" w14:paraId="2E61EC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26AD7" w14:textId="77777777" w:rsidR="00BD68CB" w:rsidRDefault="00822628">
            <w:pPr>
              <w:spacing w:line="240" w:lineRule="auto"/>
              <w:ind w:left="60"/>
              <w:jc w:val="left"/>
              <w:rPr>
                <w:bdr w:val="nil"/>
              </w:rPr>
            </w:pPr>
            <w:r>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99D3D" w14:textId="77777777" w:rsidR="00BD68CB" w:rsidRDefault="00822628">
            <w:pPr>
              <w:spacing w:line="240" w:lineRule="auto"/>
              <w:ind w:left="60"/>
              <w:jc w:val="left"/>
              <w:rPr>
                <w:bdr w:val="nil"/>
              </w:rPr>
            </w:pPr>
            <w:r>
              <w:rPr>
                <w:rFonts w:ascii="Calibri" w:eastAsia="Calibri" w:hAnsi="Calibri" w:cs="Calibri"/>
                <w:sz w:val="20"/>
                <w:bdr w:val="nil"/>
              </w:rPr>
              <w:t>Logické a netradiční geometrické úlohy. </w:t>
            </w:r>
          </w:p>
        </w:tc>
      </w:tr>
      <w:tr w:rsidR="00BD68CB" w14:paraId="3825725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F8A3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207C3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174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42D9D11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ADAD3" w14:textId="77777777" w:rsidR="00BD68CB" w:rsidRDefault="00822628">
            <w:pPr>
              <w:spacing w:line="240" w:lineRule="auto"/>
              <w:ind w:left="60"/>
              <w:jc w:val="left"/>
              <w:rPr>
                <w:bdr w:val="nil"/>
              </w:rPr>
            </w:pPr>
            <w:r>
              <w:rPr>
                <w:rFonts w:ascii="Calibri" w:eastAsia="Calibri" w:hAnsi="Calibri" w:cs="Calibri"/>
                <w:sz w:val="20"/>
                <w:bdr w:val="nil"/>
              </w:rPr>
              <w:t>- cvičení pro rozvoj pozornosti a soustředění</w:t>
            </w:r>
            <w:r>
              <w:rPr>
                <w:rFonts w:ascii="Calibri" w:eastAsia="Calibri" w:hAnsi="Calibri" w:cs="Calibri"/>
                <w:sz w:val="20"/>
                <w:bdr w:val="nil"/>
              </w:rPr>
              <w:br/>
              <w:t>- vytváří předpoklady pro úspěšné uplatnění ve společnosti</w:t>
            </w:r>
          </w:p>
        </w:tc>
      </w:tr>
      <w:tr w:rsidR="00BD68CB" w14:paraId="074935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D2F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028B15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2C45" w14:textId="77777777" w:rsidR="00BD68CB" w:rsidRDefault="00822628">
            <w:pPr>
              <w:spacing w:line="240" w:lineRule="auto"/>
              <w:ind w:left="60"/>
              <w:jc w:val="left"/>
              <w:rPr>
                <w:bdr w:val="nil"/>
              </w:rPr>
            </w:pPr>
            <w:r>
              <w:rPr>
                <w:rFonts w:ascii="Calibri" w:eastAsia="Calibri" w:hAnsi="Calibri" w:cs="Calibri"/>
                <w:sz w:val="20"/>
                <w:bdr w:val="nil"/>
              </w:rPr>
              <w:t>- umožňuje poznávat různé způsoby řešení daného problému</w:t>
            </w:r>
          </w:p>
        </w:tc>
      </w:tr>
      <w:tr w:rsidR="00BD68CB" w14:paraId="349C23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19B3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450B69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A8273" w14:textId="77777777" w:rsidR="00BD68CB" w:rsidRDefault="00822628">
            <w:pPr>
              <w:spacing w:line="240" w:lineRule="auto"/>
              <w:ind w:left="60"/>
              <w:jc w:val="left"/>
              <w:rPr>
                <w:bdr w:val="nil"/>
              </w:rPr>
            </w:pPr>
            <w:r>
              <w:rPr>
                <w:rFonts w:ascii="Calibri" w:eastAsia="Calibri" w:hAnsi="Calibri" w:cs="Calibri"/>
                <w:sz w:val="20"/>
                <w:bdr w:val="nil"/>
              </w:rPr>
              <w:t>- učí žáky analyzovat a vybírat podstatné informace</w:t>
            </w:r>
            <w:r>
              <w:rPr>
                <w:rFonts w:ascii="Calibri" w:eastAsia="Calibri" w:hAnsi="Calibri" w:cs="Calibri"/>
                <w:sz w:val="20"/>
                <w:bdr w:val="nil"/>
              </w:rPr>
              <w:br/>
              <w:t>- rozumí jednoduchým grafům a diagramům, přemýšlí o nich, diskutuje o nich</w:t>
            </w:r>
          </w:p>
        </w:tc>
      </w:tr>
      <w:tr w:rsidR="00BD68CB" w14:paraId="4A17A7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851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0FDA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04041"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2FE964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3A5B8"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538B88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E889C" w14:textId="77777777" w:rsidR="00BD68CB" w:rsidRDefault="00822628">
            <w:pPr>
              <w:spacing w:line="240" w:lineRule="auto"/>
              <w:ind w:left="60"/>
              <w:jc w:val="left"/>
              <w:rPr>
                <w:bdr w:val="nil"/>
              </w:rPr>
            </w:pPr>
            <w:r>
              <w:rPr>
                <w:rFonts w:ascii="Calibri" w:eastAsia="Calibri" w:hAnsi="Calibri" w:cs="Calibri"/>
                <w:sz w:val="20"/>
                <w:bdr w:val="nil"/>
              </w:rPr>
              <w:t>- vede k uvědomování si nezbytnosti spolupráce mezi státy v ekonomické oblasti – sjednocení používaných jednotek</w:t>
            </w:r>
          </w:p>
        </w:tc>
      </w:tr>
      <w:tr w:rsidR="00BD68CB" w14:paraId="6C76EA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DFA45"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5AF1EC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9B999" w14:textId="77777777" w:rsidR="00BD68CB" w:rsidRDefault="00822628">
            <w:pPr>
              <w:spacing w:line="240" w:lineRule="auto"/>
              <w:ind w:left="60"/>
              <w:jc w:val="left"/>
              <w:rPr>
                <w:bdr w:val="nil"/>
              </w:rPr>
            </w:pPr>
            <w:r>
              <w:rPr>
                <w:rFonts w:ascii="Calibri" w:eastAsia="Calibri" w:hAnsi="Calibri" w:cs="Calibri"/>
                <w:sz w:val="20"/>
                <w:bdr w:val="nil"/>
              </w:rPr>
              <w:t>- rozvíjí a podporuje komunikativní, formulační, argumentační, dialogické a prezentační schopnosti a dovednosti</w:t>
            </w:r>
          </w:p>
        </w:tc>
      </w:tr>
      <w:tr w:rsidR="00BD68CB" w14:paraId="4A5A21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0A8D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83D1F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BDDE9"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p>
        </w:tc>
      </w:tr>
    </w:tbl>
    <w:p w14:paraId="2BE18146"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EF7061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292D4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BB8C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AC1039" w14:textId="77777777" w:rsidR="00BD68CB" w:rsidRDefault="00BD68CB"/>
        </w:tc>
      </w:tr>
      <w:tr w:rsidR="00BD68CB" w14:paraId="32B6E6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180B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3B696"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k učení</w:t>
            </w:r>
          </w:p>
          <w:p w14:paraId="14A0649F"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k řešení problémů</w:t>
            </w:r>
          </w:p>
          <w:p w14:paraId="6840F037"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komunikativní</w:t>
            </w:r>
          </w:p>
          <w:p w14:paraId="1E4C60A0"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sociální a personální</w:t>
            </w:r>
          </w:p>
          <w:p w14:paraId="73238A27"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občanské</w:t>
            </w:r>
          </w:p>
          <w:p w14:paraId="3577E491"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pracovní</w:t>
            </w:r>
          </w:p>
          <w:p w14:paraId="538865D1" w14:textId="77777777" w:rsidR="00BD68CB" w:rsidRDefault="00822628" w:rsidP="00822628">
            <w:pPr>
              <w:numPr>
                <w:ilvl w:val="0"/>
                <w:numId w:val="73"/>
              </w:numPr>
              <w:spacing w:line="240" w:lineRule="auto"/>
              <w:jc w:val="left"/>
              <w:rPr>
                <w:bdr w:val="nil"/>
              </w:rPr>
            </w:pPr>
            <w:r>
              <w:rPr>
                <w:rFonts w:ascii="Calibri" w:eastAsia="Calibri" w:hAnsi="Calibri" w:cs="Calibri"/>
                <w:sz w:val="20"/>
                <w:bdr w:val="nil"/>
              </w:rPr>
              <w:t>Kompetence digitální</w:t>
            </w:r>
          </w:p>
        </w:tc>
      </w:tr>
      <w:tr w:rsidR="00BD68CB" w14:paraId="78A0752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AD2C7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8F1EE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432EA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C3E94" w14:textId="77777777" w:rsidR="00BD68CB" w:rsidRDefault="00822628">
            <w:pPr>
              <w:spacing w:line="240" w:lineRule="auto"/>
              <w:ind w:left="60"/>
              <w:jc w:val="left"/>
              <w:rPr>
                <w:bdr w:val="nil"/>
              </w:rPr>
            </w:pPr>
            <w:r>
              <w:rPr>
                <w:rFonts w:ascii="Calibri" w:eastAsia="Calibri" w:hAnsi="Calibri" w:cs="Calibri"/>
                <w:sz w:val="20"/>
                <w:bdr w:val="nil"/>
              </w:rPr>
              <w:t>SHODNOST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977B9" w14:textId="77777777" w:rsidR="00BD68CB" w:rsidRDefault="00822628">
            <w:pPr>
              <w:spacing w:line="240" w:lineRule="auto"/>
              <w:ind w:left="60"/>
              <w:jc w:val="left"/>
              <w:rPr>
                <w:bdr w:val="nil"/>
              </w:rPr>
            </w:pPr>
            <w:r>
              <w:rPr>
                <w:rFonts w:ascii="Calibri" w:eastAsia="Calibri" w:hAnsi="Calibri" w:cs="Calibri"/>
                <w:sz w:val="20"/>
                <w:bdr w:val="nil"/>
              </w:rPr>
              <w:t>SHODNOST </w:t>
            </w:r>
          </w:p>
        </w:tc>
      </w:tr>
      <w:tr w:rsidR="00BD68CB" w14:paraId="0F349F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46280" w14:textId="77777777" w:rsidR="00BD68CB" w:rsidRDefault="00822628">
            <w:pPr>
              <w:spacing w:line="240" w:lineRule="auto"/>
              <w:ind w:left="60"/>
              <w:jc w:val="left"/>
              <w:rPr>
                <w:bdr w:val="nil"/>
              </w:rPr>
            </w:pPr>
            <w:r>
              <w:rPr>
                <w:rFonts w:ascii="Calibri" w:eastAsia="Calibri" w:hAnsi="Calibri" w:cs="Calibri"/>
                <w:sz w:val="20"/>
                <w:bdr w:val="nil"/>
              </w:rPr>
              <w:t>Charakterizuje shodné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39C6C" w14:textId="77777777" w:rsidR="00BD68CB" w:rsidRDefault="00822628">
            <w:pPr>
              <w:spacing w:line="240" w:lineRule="auto"/>
              <w:ind w:left="60"/>
              <w:jc w:val="left"/>
              <w:rPr>
                <w:bdr w:val="nil"/>
              </w:rPr>
            </w:pPr>
            <w:r>
              <w:rPr>
                <w:rFonts w:ascii="Calibri" w:eastAsia="Calibri" w:hAnsi="Calibri" w:cs="Calibri"/>
                <w:sz w:val="20"/>
                <w:bdr w:val="nil"/>
              </w:rPr>
              <w:t>Shodnost rovinných útvarů. </w:t>
            </w:r>
          </w:p>
        </w:tc>
      </w:tr>
      <w:tr w:rsidR="00BD68CB" w14:paraId="3C7A6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790D1" w14:textId="77777777" w:rsidR="00BD68CB" w:rsidRDefault="00822628">
            <w:pPr>
              <w:spacing w:line="240" w:lineRule="auto"/>
              <w:ind w:left="60"/>
              <w:jc w:val="left"/>
              <w:rPr>
                <w:bdr w:val="nil"/>
              </w:rPr>
            </w:pPr>
            <w:r>
              <w:rPr>
                <w:rFonts w:ascii="Calibri" w:eastAsia="Calibri" w:hAnsi="Calibri" w:cs="Calibri"/>
                <w:sz w:val="20"/>
                <w:bdr w:val="nil"/>
              </w:rPr>
              <w:t>Využívá shodnost trojúhelníků v konstrukčních úlohách a při výpočtech.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B9F49" w14:textId="77777777" w:rsidR="00BD68CB" w:rsidRDefault="00822628">
            <w:pPr>
              <w:spacing w:line="240" w:lineRule="auto"/>
              <w:ind w:left="60"/>
              <w:jc w:val="left"/>
              <w:rPr>
                <w:bdr w:val="nil"/>
              </w:rPr>
            </w:pPr>
            <w:r>
              <w:rPr>
                <w:rFonts w:ascii="Calibri" w:eastAsia="Calibri" w:hAnsi="Calibri" w:cs="Calibri"/>
                <w:sz w:val="20"/>
                <w:bdr w:val="nil"/>
              </w:rPr>
              <w:t>Shodnost trojúhelníků. Věty o shodnosti trojúhelníků. </w:t>
            </w:r>
          </w:p>
        </w:tc>
      </w:tr>
      <w:tr w:rsidR="00BD68CB" w14:paraId="3DEB4A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75DCF" w14:textId="77777777" w:rsidR="00BD68CB" w:rsidRDefault="00822628">
            <w:pPr>
              <w:spacing w:line="240" w:lineRule="auto"/>
              <w:ind w:left="60"/>
              <w:jc w:val="left"/>
              <w:rPr>
                <w:bdr w:val="nil"/>
              </w:rPr>
            </w:pPr>
            <w:r>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6B06F" w14:textId="77777777" w:rsidR="00BD68CB" w:rsidRDefault="00822628">
            <w:pPr>
              <w:spacing w:line="240" w:lineRule="auto"/>
              <w:ind w:left="60"/>
              <w:jc w:val="left"/>
              <w:rPr>
                <w:bdr w:val="nil"/>
              </w:rPr>
            </w:pPr>
            <w:r>
              <w:rPr>
                <w:rFonts w:ascii="Calibri" w:eastAsia="Calibri" w:hAnsi="Calibri" w:cs="Calibri"/>
                <w:sz w:val="20"/>
                <w:bdr w:val="nil"/>
              </w:rPr>
              <w:t>ZLOMKY </w:t>
            </w:r>
          </w:p>
        </w:tc>
      </w:tr>
      <w:tr w:rsidR="00BD68CB" w14:paraId="5B3DBE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2327C" w14:textId="77777777" w:rsidR="00BD68CB" w:rsidRDefault="00822628">
            <w:pPr>
              <w:spacing w:line="240" w:lineRule="auto"/>
              <w:ind w:left="60"/>
              <w:jc w:val="left"/>
              <w:rPr>
                <w:bdr w:val="nil"/>
              </w:rPr>
            </w:pPr>
            <w:r>
              <w:rPr>
                <w:rFonts w:ascii="Calibri" w:eastAsia="Calibri" w:hAnsi="Calibri" w:cs="Calibri"/>
                <w:sz w:val="20"/>
                <w:bdr w:val="nil"/>
              </w:rPr>
              <w:t>Provádí základní početní operace se zlomky, včetně složených zlomků.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76A82" w14:textId="77777777" w:rsidR="00BD68CB" w:rsidRDefault="00822628">
            <w:pPr>
              <w:spacing w:line="240" w:lineRule="auto"/>
              <w:ind w:left="60"/>
              <w:jc w:val="left"/>
              <w:rPr>
                <w:bdr w:val="nil"/>
              </w:rPr>
            </w:pPr>
            <w:r>
              <w:rPr>
                <w:rFonts w:ascii="Calibri" w:eastAsia="Calibri" w:hAnsi="Calibri" w:cs="Calibri"/>
                <w:sz w:val="20"/>
                <w:bdr w:val="nil"/>
              </w:rPr>
              <w:t>Sčítání, odčítání, násobení a dělení zlomků. </w:t>
            </w:r>
          </w:p>
        </w:tc>
      </w:tr>
      <w:tr w:rsidR="00BD68CB" w14:paraId="3672B3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B623C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7A285" w14:textId="77777777" w:rsidR="00BD68CB" w:rsidRDefault="00822628">
            <w:pPr>
              <w:spacing w:line="240" w:lineRule="auto"/>
              <w:ind w:left="60"/>
              <w:jc w:val="left"/>
              <w:rPr>
                <w:bdr w:val="nil"/>
              </w:rPr>
            </w:pPr>
            <w:r>
              <w:rPr>
                <w:rFonts w:ascii="Calibri" w:eastAsia="Calibri" w:hAnsi="Calibri" w:cs="Calibri"/>
                <w:sz w:val="20"/>
                <w:bdr w:val="nil"/>
              </w:rPr>
              <w:t>Složené zlomky. </w:t>
            </w:r>
          </w:p>
        </w:tc>
      </w:tr>
      <w:tr w:rsidR="00BD68CB" w14:paraId="7C86A5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16C11" w14:textId="77777777" w:rsidR="00BD68CB" w:rsidRDefault="00822628">
            <w:pPr>
              <w:spacing w:line="240" w:lineRule="auto"/>
              <w:ind w:left="60"/>
              <w:jc w:val="left"/>
              <w:rPr>
                <w:bdr w:val="nil"/>
              </w:rPr>
            </w:pPr>
            <w:r>
              <w:rPr>
                <w:rFonts w:ascii="Calibri" w:eastAsia="Calibri" w:hAnsi="Calibri" w:cs="Calibri"/>
                <w:sz w:val="20"/>
                <w:bdr w:val="nil"/>
              </w:rPr>
              <w:t>Popíše zlomek jako část celku, převádí zlomek na smíšené číslo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BC6CE" w14:textId="77777777" w:rsidR="00BD68CB" w:rsidRDefault="00822628">
            <w:pPr>
              <w:spacing w:line="240" w:lineRule="auto"/>
              <w:ind w:left="60"/>
              <w:jc w:val="left"/>
              <w:rPr>
                <w:bdr w:val="nil"/>
              </w:rPr>
            </w:pPr>
            <w:r>
              <w:rPr>
                <w:rFonts w:ascii="Calibri" w:eastAsia="Calibri" w:hAnsi="Calibri" w:cs="Calibri"/>
                <w:sz w:val="20"/>
                <w:bdr w:val="nil"/>
              </w:rPr>
              <w:t>Pojem zlomek, základní tvar zlomku. Smíšená čísla. </w:t>
            </w:r>
          </w:p>
        </w:tc>
      </w:tr>
      <w:tr w:rsidR="00BD68CB" w14:paraId="457042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CCE54" w14:textId="77777777" w:rsidR="00BD68CB" w:rsidRDefault="00822628">
            <w:pPr>
              <w:spacing w:line="240" w:lineRule="auto"/>
              <w:ind w:left="60"/>
              <w:jc w:val="left"/>
              <w:rPr>
                <w:bdr w:val="nil"/>
              </w:rPr>
            </w:pPr>
            <w:r>
              <w:rPr>
                <w:rFonts w:ascii="Calibri" w:eastAsia="Calibri" w:hAnsi="Calibri" w:cs="Calibri"/>
                <w:sz w:val="20"/>
                <w:bdr w:val="nil"/>
              </w:rPr>
              <w:t>Přiřazuje zlomkům desetinná čísla, převádí zlomek na desetinné číslo a naopak, užívá periodické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593D" w14:textId="77777777" w:rsidR="00BD68CB" w:rsidRDefault="00822628">
            <w:pPr>
              <w:spacing w:line="240" w:lineRule="auto"/>
              <w:ind w:left="60"/>
              <w:jc w:val="left"/>
              <w:rPr>
                <w:bdr w:val="nil"/>
              </w:rPr>
            </w:pPr>
            <w:r>
              <w:rPr>
                <w:rFonts w:ascii="Calibri" w:eastAsia="Calibri" w:hAnsi="Calibri" w:cs="Calibri"/>
                <w:sz w:val="20"/>
                <w:bdr w:val="nil"/>
              </w:rPr>
              <w:t>Zlomky a desetinná čísla. Perioda. </w:t>
            </w:r>
          </w:p>
        </w:tc>
      </w:tr>
      <w:tr w:rsidR="00BD68CB" w14:paraId="75245C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635C4" w14:textId="77777777" w:rsidR="00BD68CB" w:rsidRDefault="00822628">
            <w:pPr>
              <w:spacing w:line="240" w:lineRule="auto"/>
              <w:ind w:left="60"/>
              <w:jc w:val="left"/>
              <w:rPr>
                <w:bdr w:val="nil"/>
              </w:rPr>
            </w:pPr>
            <w:r>
              <w:rPr>
                <w:rFonts w:ascii="Calibri" w:eastAsia="Calibri" w:hAnsi="Calibri" w:cs="Calibri"/>
                <w:sz w:val="20"/>
                <w:bdr w:val="nil"/>
              </w:rPr>
              <w:t>Znázorňuje zlomky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9A679" w14:textId="77777777" w:rsidR="00BD68CB" w:rsidRDefault="00822628">
            <w:pPr>
              <w:spacing w:line="240" w:lineRule="auto"/>
              <w:ind w:left="60"/>
              <w:jc w:val="left"/>
              <w:rPr>
                <w:bdr w:val="nil"/>
              </w:rPr>
            </w:pPr>
            <w:r>
              <w:rPr>
                <w:rFonts w:ascii="Calibri" w:eastAsia="Calibri" w:hAnsi="Calibri" w:cs="Calibri"/>
                <w:sz w:val="20"/>
                <w:bdr w:val="nil"/>
              </w:rPr>
              <w:t>Znázorňování zlomků na číselné ose. </w:t>
            </w:r>
          </w:p>
        </w:tc>
      </w:tr>
      <w:tr w:rsidR="00BD68CB" w14:paraId="290400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FC7AD" w14:textId="77777777" w:rsidR="00BD68CB" w:rsidRDefault="00822628">
            <w:pPr>
              <w:spacing w:line="240" w:lineRule="auto"/>
              <w:ind w:left="60"/>
              <w:jc w:val="left"/>
              <w:rPr>
                <w:bdr w:val="nil"/>
              </w:rPr>
            </w:pPr>
            <w:r>
              <w:rPr>
                <w:rFonts w:ascii="Calibri" w:eastAsia="Calibri" w:hAnsi="Calibri" w:cs="Calibri"/>
                <w:sz w:val="20"/>
                <w:bdr w:val="nil"/>
              </w:rPr>
              <w:t>Porovnává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BFE34" w14:textId="77777777" w:rsidR="00BD68CB" w:rsidRDefault="00822628">
            <w:pPr>
              <w:spacing w:line="240" w:lineRule="auto"/>
              <w:ind w:left="60"/>
              <w:jc w:val="left"/>
              <w:rPr>
                <w:bdr w:val="nil"/>
              </w:rPr>
            </w:pPr>
            <w:r>
              <w:rPr>
                <w:rFonts w:ascii="Calibri" w:eastAsia="Calibri" w:hAnsi="Calibri" w:cs="Calibri"/>
                <w:sz w:val="20"/>
                <w:bdr w:val="nil"/>
              </w:rPr>
              <w:t>Porovnávání zlomků podle velikosti. </w:t>
            </w:r>
          </w:p>
        </w:tc>
      </w:tr>
      <w:tr w:rsidR="00BD68CB" w14:paraId="7DDEA7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9D4A4" w14:textId="77777777" w:rsidR="00BD68CB" w:rsidRDefault="00822628">
            <w:pPr>
              <w:spacing w:line="240" w:lineRule="auto"/>
              <w:ind w:left="60"/>
              <w:jc w:val="left"/>
              <w:rPr>
                <w:bdr w:val="nil"/>
              </w:rPr>
            </w:pPr>
            <w:r>
              <w:rPr>
                <w:rFonts w:ascii="Calibri" w:eastAsia="Calibri" w:hAnsi="Calibri" w:cs="Calibri"/>
                <w:sz w:val="20"/>
                <w:bdr w:val="nil"/>
              </w:rPr>
              <w:t>Používá převrácené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F5F0F" w14:textId="77777777" w:rsidR="00BD68CB" w:rsidRDefault="00822628">
            <w:pPr>
              <w:spacing w:line="240" w:lineRule="auto"/>
              <w:ind w:left="60"/>
              <w:jc w:val="left"/>
              <w:rPr>
                <w:bdr w:val="nil"/>
              </w:rPr>
            </w:pPr>
            <w:r>
              <w:rPr>
                <w:rFonts w:ascii="Calibri" w:eastAsia="Calibri" w:hAnsi="Calibri" w:cs="Calibri"/>
                <w:sz w:val="20"/>
                <w:bdr w:val="nil"/>
              </w:rPr>
              <w:t>Převrácené číslo. </w:t>
            </w:r>
          </w:p>
        </w:tc>
      </w:tr>
      <w:tr w:rsidR="00BD68CB" w14:paraId="6023D6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241AC" w14:textId="77777777" w:rsidR="00BD68CB" w:rsidRDefault="00822628">
            <w:pPr>
              <w:spacing w:line="240" w:lineRule="auto"/>
              <w:ind w:left="60"/>
              <w:jc w:val="left"/>
              <w:rPr>
                <w:bdr w:val="nil"/>
              </w:rPr>
            </w:pPr>
            <w:r>
              <w:rPr>
                <w:rFonts w:ascii="Calibri" w:eastAsia="Calibri" w:hAnsi="Calibri" w:cs="Calibri"/>
                <w:sz w:val="20"/>
                <w:bdr w:val="nil"/>
              </w:rPr>
              <w:t>Řeší slovní úlohy se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4902"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zlomky</w:t>
            </w:r>
            <w:proofErr w:type="gramEnd"/>
            <w:r>
              <w:rPr>
                <w:rFonts w:ascii="Calibri" w:eastAsia="Calibri" w:hAnsi="Calibri" w:cs="Calibri"/>
                <w:sz w:val="20"/>
                <w:bdr w:val="nil"/>
              </w:rPr>
              <w:t>. </w:t>
            </w:r>
          </w:p>
        </w:tc>
      </w:tr>
      <w:tr w:rsidR="00BD68CB" w14:paraId="0E60D5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E8122" w14:textId="77777777" w:rsidR="00BD68CB" w:rsidRDefault="00822628">
            <w:pPr>
              <w:spacing w:line="240" w:lineRule="auto"/>
              <w:ind w:left="60"/>
              <w:jc w:val="left"/>
              <w:rPr>
                <w:bdr w:val="nil"/>
              </w:rPr>
            </w:pPr>
            <w:r>
              <w:rPr>
                <w:rFonts w:ascii="Calibri" w:eastAsia="Calibri" w:hAnsi="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CE598" w14:textId="77777777" w:rsidR="00BD68CB" w:rsidRDefault="00822628">
            <w:pPr>
              <w:spacing w:line="240" w:lineRule="auto"/>
              <w:ind w:left="60"/>
              <w:jc w:val="left"/>
              <w:rPr>
                <w:bdr w:val="nil"/>
              </w:rPr>
            </w:pPr>
            <w:r>
              <w:rPr>
                <w:rFonts w:ascii="Calibri" w:eastAsia="Calibri" w:hAnsi="Calibri" w:cs="Calibri"/>
                <w:sz w:val="20"/>
                <w:bdr w:val="nil"/>
              </w:rPr>
              <w:t>CELÁ ČÍSLA </w:t>
            </w:r>
          </w:p>
        </w:tc>
      </w:tr>
      <w:tr w:rsidR="00BD68CB" w14:paraId="3D71B8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714A8" w14:textId="77777777" w:rsidR="00BD68CB" w:rsidRDefault="00822628">
            <w:pPr>
              <w:spacing w:line="240" w:lineRule="auto"/>
              <w:ind w:left="60"/>
              <w:jc w:val="left"/>
              <w:rPr>
                <w:bdr w:val="nil"/>
              </w:rPr>
            </w:pPr>
            <w:r>
              <w:rPr>
                <w:rFonts w:ascii="Calibri" w:eastAsia="Calibri" w:hAnsi="Calibri" w:cs="Calibri"/>
                <w:sz w:val="20"/>
                <w:bdr w:val="nil"/>
              </w:rPr>
              <w:t>Charakterizuje 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03C30" w14:textId="77777777" w:rsidR="00BD68CB" w:rsidRDefault="00822628">
            <w:pPr>
              <w:spacing w:line="240" w:lineRule="auto"/>
              <w:ind w:left="60"/>
              <w:jc w:val="left"/>
              <w:rPr>
                <w:bdr w:val="nil"/>
              </w:rPr>
            </w:pPr>
            <w:r>
              <w:rPr>
                <w:rFonts w:ascii="Calibri" w:eastAsia="Calibri" w:hAnsi="Calibri" w:cs="Calibri"/>
                <w:sz w:val="20"/>
                <w:bdr w:val="nil"/>
              </w:rPr>
              <w:t>Kladná a záporná celá čísla. </w:t>
            </w:r>
          </w:p>
        </w:tc>
      </w:tr>
      <w:tr w:rsidR="00BD68CB" w14:paraId="5DCC4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DE665" w14:textId="77777777" w:rsidR="00BD68CB" w:rsidRDefault="00822628">
            <w:pPr>
              <w:spacing w:line="240" w:lineRule="auto"/>
              <w:ind w:left="60"/>
              <w:jc w:val="left"/>
              <w:rPr>
                <w:bdr w:val="nil"/>
              </w:rPr>
            </w:pPr>
            <w:r>
              <w:rPr>
                <w:rFonts w:ascii="Calibri" w:eastAsia="Calibri" w:hAnsi="Calibri" w:cs="Calibri"/>
                <w:sz w:val="20"/>
                <w:bdr w:val="nil"/>
              </w:rPr>
              <w:lastRenderedPageBreak/>
              <w:t>Znázorňuje na číselné ose, porovnává celá čísla, užívá absolutní hodnotu čísla a číslo opačné.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C8238" w14:textId="77777777" w:rsidR="00BD68CB" w:rsidRDefault="00822628">
            <w:pPr>
              <w:spacing w:line="240" w:lineRule="auto"/>
              <w:ind w:left="60"/>
              <w:jc w:val="left"/>
              <w:rPr>
                <w:bdr w:val="nil"/>
              </w:rPr>
            </w:pPr>
            <w:r>
              <w:rPr>
                <w:rFonts w:ascii="Calibri" w:eastAsia="Calibri" w:hAnsi="Calibri" w:cs="Calibri"/>
                <w:sz w:val="20"/>
                <w:bdr w:val="nil"/>
              </w:rPr>
              <w:t>Číselná osa. Čísla navzájem opačná. Porovnávání celých čísel podle velikosti. Absolutní hodnota čísla. </w:t>
            </w:r>
          </w:p>
        </w:tc>
      </w:tr>
      <w:tr w:rsidR="00BD68CB" w14:paraId="1BA889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3CFCC" w14:textId="77777777" w:rsidR="00BD68CB" w:rsidRDefault="00822628">
            <w:pPr>
              <w:spacing w:line="240" w:lineRule="auto"/>
              <w:ind w:left="60"/>
              <w:jc w:val="left"/>
              <w:rPr>
                <w:bdr w:val="nil"/>
              </w:rPr>
            </w:pPr>
            <w:r>
              <w:rPr>
                <w:rFonts w:ascii="Calibri" w:eastAsia="Calibri" w:hAnsi="Calibri" w:cs="Calibri"/>
                <w:sz w:val="20"/>
                <w:bdr w:val="nil"/>
              </w:rPr>
              <w:t>Provádí početní operace s celými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77537" w14:textId="77777777" w:rsidR="00BD68CB" w:rsidRDefault="00822628">
            <w:pPr>
              <w:spacing w:line="240" w:lineRule="auto"/>
              <w:ind w:left="60"/>
              <w:jc w:val="left"/>
              <w:rPr>
                <w:bdr w:val="nil"/>
              </w:rPr>
            </w:pPr>
            <w:r>
              <w:rPr>
                <w:rFonts w:ascii="Calibri" w:eastAsia="Calibri" w:hAnsi="Calibri" w:cs="Calibri"/>
                <w:sz w:val="20"/>
                <w:bdr w:val="nil"/>
              </w:rPr>
              <w:t>Sčítání, odčítání, násobení a dělení celých čísel. </w:t>
            </w:r>
          </w:p>
        </w:tc>
      </w:tr>
      <w:tr w:rsidR="00BD68CB" w14:paraId="0CBBAA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269F5" w14:textId="77777777" w:rsidR="00BD68CB" w:rsidRDefault="00822628">
            <w:pPr>
              <w:spacing w:line="240" w:lineRule="auto"/>
              <w:ind w:left="60"/>
              <w:jc w:val="left"/>
              <w:rPr>
                <w:bdr w:val="nil"/>
              </w:rPr>
            </w:pPr>
            <w:r>
              <w:rPr>
                <w:rFonts w:ascii="Calibri" w:eastAsia="Calibri" w:hAnsi="Calibri" w:cs="Calibri"/>
                <w:sz w:val="20"/>
                <w:bdr w:val="nil"/>
              </w:rPr>
              <w:t>Řeší slovní úlohy s celými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79493"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celá</w:t>
            </w:r>
            <w:proofErr w:type="gramEnd"/>
            <w:r>
              <w:rPr>
                <w:rFonts w:ascii="Calibri" w:eastAsia="Calibri" w:hAnsi="Calibri" w:cs="Calibri"/>
                <w:sz w:val="20"/>
                <w:bdr w:val="nil"/>
              </w:rPr>
              <w:t xml:space="preserve"> čísla. </w:t>
            </w:r>
          </w:p>
        </w:tc>
      </w:tr>
      <w:tr w:rsidR="00BD68CB" w14:paraId="333424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B2404" w14:textId="77777777" w:rsidR="00BD68CB" w:rsidRDefault="00822628">
            <w:pPr>
              <w:spacing w:line="240" w:lineRule="auto"/>
              <w:ind w:left="60"/>
              <w:jc w:val="left"/>
              <w:rPr>
                <w:bdr w:val="nil"/>
              </w:rPr>
            </w:pPr>
            <w:r>
              <w:rPr>
                <w:rFonts w:ascii="Calibri" w:eastAsia="Calibri" w:hAnsi="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16ECA" w14:textId="77777777" w:rsidR="00BD68CB" w:rsidRDefault="00822628">
            <w:pPr>
              <w:spacing w:line="240" w:lineRule="auto"/>
              <w:ind w:left="60"/>
              <w:jc w:val="left"/>
              <w:rPr>
                <w:bdr w:val="nil"/>
              </w:rPr>
            </w:pPr>
            <w:r>
              <w:rPr>
                <w:rFonts w:ascii="Calibri" w:eastAsia="Calibri" w:hAnsi="Calibri" w:cs="Calibri"/>
                <w:sz w:val="20"/>
                <w:bdr w:val="nil"/>
              </w:rPr>
              <w:t>RACIONÁLNÍ ČÍSLA </w:t>
            </w:r>
          </w:p>
        </w:tc>
      </w:tr>
      <w:tr w:rsidR="00BD68CB" w14:paraId="32A640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DE396" w14:textId="77777777" w:rsidR="00BD68CB" w:rsidRDefault="00822628">
            <w:pPr>
              <w:spacing w:line="240" w:lineRule="auto"/>
              <w:ind w:left="60"/>
              <w:jc w:val="left"/>
              <w:rPr>
                <w:bdr w:val="nil"/>
              </w:rPr>
            </w:pPr>
            <w:r>
              <w:rPr>
                <w:rFonts w:ascii="Calibri" w:eastAsia="Calibri" w:hAnsi="Calibri" w:cs="Calibri"/>
                <w:sz w:val="20"/>
                <w:bdr w:val="nil"/>
              </w:rPr>
              <w:t>Charakterizuje 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0E5A2" w14:textId="77777777" w:rsidR="00BD68CB" w:rsidRDefault="00822628">
            <w:pPr>
              <w:spacing w:line="240" w:lineRule="auto"/>
              <w:ind w:left="60"/>
              <w:jc w:val="left"/>
              <w:rPr>
                <w:bdr w:val="nil"/>
              </w:rPr>
            </w:pPr>
            <w:r>
              <w:rPr>
                <w:rFonts w:ascii="Calibri" w:eastAsia="Calibri" w:hAnsi="Calibri" w:cs="Calibri"/>
                <w:sz w:val="20"/>
                <w:bdr w:val="nil"/>
              </w:rPr>
              <w:t xml:space="preserve">Racionální </w:t>
            </w:r>
            <w:proofErr w:type="gramStart"/>
            <w:r>
              <w:rPr>
                <w:rFonts w:ascii="Calibri" w:eastAsia="Calibri" w:hAnsi="Calibri" w:cs="Calibri"/>
                <w:sz w:val="20"/>
                <w:bdr w:val="nil"/>
              </w:rPr>
              <w:t>čísla - základní</w:t>
            </w:r>
            <w:proofErr w:type="gramEnd"/>
            <w:r>
              <w:rPr>
                <w:rFonts w:ascii="Calibri" w:eastAsia="Calibri" w:hAnsi="Calibri" w:cs="Calibri"/>
                <w:sz w:val="20"/>
                <w:bdr w:val="nil"/>
              </w:rPr>
              <w:t xml:space="preserve"> pojmy. </w:t>
            </w:r>
          </w:p>
        </w:tc>
      </w:tr>
      <w:tr w:rsidR="00BD68CB" w14:paraId="66F96D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DE2FA" w14:textId="77777777" w:rsidR="00BD68CB" w:rsidRDefault="00822628">
            <w:pPr>
              <w:spacing w:line="240" w:lineRule="auto"/>
              <w:ind w:left="60"/>
              <w:jc w:val="left"/>
              <w:rPr>
                <w:bdr w:val="nil"/>
              </w:rPr>
            </w:pPr>
            <w:r>
              <w:rPr>
                <w:rFonts w:ascii="Calibri" w:eastAsia="Calibri" w:hAnsi="Calibri" w:cs="Calibri"/>
                <w:sz w:val="20"/>
                <w:bdr w:val="nil"/>
              </w:rPr>
              <w:t>Znázorňuje na číselné ose a porovnává 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96736" w14:textId="77777777" w:rsidR="00BD68CB" w:rsidRDefault="00822628">
            <w:pPr>
              <w:spacing w:line="240" w:lineRule="auto"/>
              <w:ind w:left="60"/>
              <w:jc w:val="left"/>
              <w:rPr>
                <w:bdr w:val="nil"/>
              </w:rPr>
            </w:pPr>
            <w:r>
              <w:rPr>
                <w:rFonts w:ascii="Calibri" w:eastAsia="Calibri" w:hAnsi="Calibri" w:cs="Calibri"/>
                <w:sz w:val="20"/>
                <w:bdr w:val="nil"/>
              </w:rPr>
              <w:t>Znázornění racionálních čísel na číselné ose. Porovnávání racionálních čísel podle velikosti. </w:t>
            </w:r>
          </w:p>
        </w:tc>
      </w:tr>
      <w:tr w:rsidR="00BD68CB" w14:paraId="3297AE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80999" w14:textId="77777777" w:rsidR="00BD68CB" w:rsidRDefault="00822628">
            <w:pPr>
              <w:spacing w:line="240" w:lineRule="auto"/>
              <w:ind w:left="60"/>
              <w:jc w:val="left"/>
              <w:rPr>
                <w:bdr w:val="nil"/>
              </w:rPr>
            </w:pPr>
            <w:r>
              <w:rPr>
                <w:rFonts w:ascii="Calibri" w:eastAsia="Calibri" w:hAnsi="Calibri" w:cs="Calibri"/>
                <w:sz w:val="20"/>
                <w:bdr w:val="nil"/>
              </w:rPr>
              <w:t>Provádí početní operace s racionálními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4EF93" w14:textId="77777777" w:rsidR="00BD68CB" w:rsidRDefault="00822628">
            <w:pPr>
              <w:spacing w:line="240" w:lineRule="auto"/>
              <w:ind w:left="60"/>
              <w:jc w:val="left"/>
              <w:rPr>
                <w:bdr w:val="nil"/>
              </w:rPr>
            </w:pPr>
            <w:r>
              <w:rPr>
                <w:rFonts w:ascii="Calibri" w:eastAsia="Calibri" w:hAnsi="Calibri" w:cs="Calibri"/>
                <w:sz w:val="20"/>
                <w:bdr w:val="nil"/>
              </w:rPr>
              <w:t>Sčítání, odčítání, násobení, dělení racionálních čísel. </w:t>
            </w:r>
          </w:p>
        </w:tc>
      </w:tr>
      <w:tr w:rsidR="00BD68CB" w14:paraId="5AFF01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5C9C5" w14:textId="77777777" w:rsidR="00BD68CB" w:rsidRDefault="00822628">
            <w:pPr>
              <w:spacing w:line="240" w:lineRule="auto"/>
              <w:ind w:left="60"/>
              <w:jc w:val="left"/>
              <w:rPr>
                <w:bdr w:val="nil"/>
              </w:rPr>
            </w:pPr>
            <w:r>
              <w:rPr>
                <w:rFonts w:ascii="Calibri" w:eastAsia="Calibri" w:hAnsi="Calibri" w:cs="Calibri"/>
                <w:sz w:val="20"/>
                <w:bdr w:val="nil"/>
              </w:rPr>
              <w:t>Řeší slovní úlohy v oboru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A3BA5"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racionální</w:t>
            </w:r>
            <w:proofErr w:type="gramEnd"/>
            <w:r>
              <w:rPr>
                <w:rFonts w:ascii="Calibri" w:eastAsia="Calibri" w:hAnsi="Calibri" w:cs="Calibri"/>
                <w:sz w:val="20"/>
                <w:bdr w:val="nil"/>
              </w:rPr>
              <w:t xml:space="preserve"> čísla. </w:t>
            </w:r>
          </w:p>
        </w:tc>
      </w:tr>
      <w:tr w:rsidR="00BD68CB" w14:paraId="3D5BBE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33A6" w14:textId="77777777" w:rsidR="00BD68CB" w:rsidRDefault="00822628">
            <w:pPr>
              <w:spacing w:line="240" w:lineRule="auto"/>
              <w:ind w:left="60"/>
              <w:jc w:val="left"/>
              <w:rPr>
                <w:bdr w:val="nil"/>
              </w:rPr>
            </w:pPr>
            <w:r>
              <w:rPr>
                <w:rFonts w:ascii="Calibri" w:eastAsia="Calibri" w:hAnsi="Calibri" w:cs="Calibri"/>
                <w:sz w:val="20"/>
                <w:bdr w:val="nil"/>
              </w:rPr>
              <w:t>POMĚR, PŘÍMÁ A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B2BC9" w14:textId="77777777" w:rsidR="00BD68CB" w:rsidRDefault="00822628">
            <w:pPr>
              <w:spacing w:line="240" w:lineRule="auto"/>
              <w:ind w:left="60"/>
              <w:jc w:val="left"/>
              <w:rPr>
                <w:bdr w:val="nil"/>
              </w:rPr>
            </w:pPr>
            <w:r>
              <w:rPr>
                <w:rFonts w:ascii="Calibri" w:eastAsia="Calibri" w:hAnsi="Calibri" w:cs="Calibri"/>
                <w:sz w:val="20"/>
                <w:bdr w:val="nil"/>
              </w:rPr>
              <w:t>POMĚR, PŘÍMÁ A NEPŘÍMÁ ÚMĚRNOST </w:t>
            </w:r>
          </w:p>
        </w:tc>
      </w:tr>
      <w:tr w:rsidR="00BD68CB" w14:paraId="39D106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212A" w14:textId="77777777" w:rsidR="00BD68CB" w:rsidRDefault="00822628">
            <w:pPr>
              <w:spacing w:line="240" w:lineRule="auto"/>
              <w:ind w:left="60"/>
              <w:jc w:val="left"/>
              <w:rPr>
                <w:bdr w:val="nil"/>
              </w:rPr>
            </w:pPr>
            <w:r>
              <w:rPr>
                <w:rFonts w:ascii="Calibri" w:eastAsia="Calibri" w:hAnsi="Calibri" w:cs="Calibri"/>
                <w:sz w:val="20"/>
                <w:bdr w:val="nil"/>
              </w:rPr>
              <w:t>Porovnává čísla a veličiny poměrem.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6FF68" w14:textId="77777777" w:rsidR="00BD68CB" w:rsidRDefault="00822628">
            <w:pPr>
              <w:spacing w:line="240" w:lineRule="auto"/>
              <w:ind w:left="60"/>
              <w:jc w:val="left"/>
              <w:rPr>
                <w:bdr w:val="nil"/>
              </w:rPr>
            </w:pPr>
            <w:r>
              <w:rPr>
                <w:rFonts w:ascii="Calibri" w:eastAsia="Calibri" w:hAnsi="Calibri" w:cs="Calibri"/>
                <w:sz w:val="20"/>
                <w:bdr w:val="nil"/>
              </w:rPr>
              <w:t>Poměr. Porovnávání čísel a veličin poměrem. </w:t>
            </w:r>
          </w:p>
        </w:tc>
      </w:tr>
      <w:tr w:rsidR="00BD68CB" w14:paraId="0B29B0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84421" w14:textId="77777777" w:rsidR="00BD68CB" w:rsidRDefault="00822628">
            <w:pPr>
              <w:spacing w:line="240" w:lineRule="auto"/>
              <w:ind w:left="60"/>
              <w:jc w:val="left"/>
              <w:rPr>
                <w:bdr w:val="nil"/>
              </w:rPr>
            </w:pPr>
            <w:r>
              <w:rPr>
                <w:rFonts w:ascii="Calibri" w:eastAsia="Calibri" w:hAnsi="Calibri" w:cs="Calibri"/>
                <w:sz w:val="20"/>
                <w:bdr w:val="nil"/>
              </w:rPr>
              <w:t>Stanoví poměr ze zadaných údajů.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6036" w14:textId="77777777" w:rsidR="00BD68CB" w:rsidRDefault="00822628">
            <w:pPr>
              <w:spacing w:line="240" w:lineRule="auto"/>
              <w:ind w:left="60"/>
              <w:jc w:val="left"/>
              <w:rPr>
                <w:bdr w:val="nil"/>
              </w:rPr>
            </w:pPr>
            <w:r>
              <w:rPr>
                <w:rFonts w:ascii="Calibri" w:eastAsia="Calibri" w:hAnsi="Calibri" w:cs="Calibri"/>
                <w:sz w:val="20"/>
                <w:bdr w:val="nil"/>
              </w:rPr>
              <w:t>Poměr. Porovnávání čísel a veličin poměrem. </w:t>
            </w:r>
          </w:p>
        </w:tc>
      </w:tr>
      <w:tr w:rsidR="00BD68CB" w14:paraId="2401F1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BE077" w14:textId="77777777" w:rsidR="00BD68CB" w:rsidRDefault="00822628">
            <w:pPr>
              <w:spacing w:line="240" w:lineRule="auto"/>
              <w:ind w:left="60"/>
              <w:jc w:val="left"/>
              <w:rPr>
                <w:bdr w:val="nil"/>
              </w:rPr>
            </w:pPr>
            <w:r>
              <w:rPr>
                <w:rFonts w:ascii="Calibri" w:eastAsia="Calibri" w:hAnsi="Calibri" w:cs="Calibri"/>
                <w:sz w:val="20"/>
                <w:bdr w:val="nil"/>
              </w:rPr>
              <w:t>Upraví poměr krácením a rozšiřováním.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F252D" w14:textId="77777777" w:rsidR="00BD68CB" w:rsidRDefault="00822628">
            <w:pPr>
              <w:spacing w:line="240" w:lineRule="auto"/>
              <w:ind w:left="60"/>
              <w:jc w:val="left"/>
              <w:rPr>
                <w:bdr w:val="nil"/>
              </w:rPr>
            </w:pPr>
            <w:r>
              <w:rPr>
                <w:rFonts w:ascii="Calibri" w:eastAsia="Calibri" w:hAnsi="Calibri" w:cs="Calibri"/>
                <w:sz w:val="20"/>
                <w:bdr w:val="nil"/>
              </w:rPr>
              <w:t>Základní tvar poměru. </w:t>
            </w:r>
          </w:p>
        </w:tc>
      </w:tr>
      <w:tr w:rsidR="00BD68CB" w14:paraId="4DF808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9B1C0" w14:textId="77777777" w:rsidR="00BD68CB" w:rsidRDefault="00822628">
            <w:pPr>
              <w:spacing w:line="240" w:lineRule="auto"/>
              <w:ind w:left="60"/>
              <w:jc w:val="left"/>
              <w:rPr>
                <w:bdr w:val="nil"/>
              </w:rPr>
            </w:pPr>
            <w:r>
              <w:rPr>
                <w:rFonts w:ascii="Calibri" w:eastAsia="Calibri" w:hAnsi="Calibri" w:cs="Calibri"/>
                <w:sz w:val="20"/>
                <w:bdr w:val="nil"/>
              </w:rPr>
              <w:t>Rozdělí celek v zadaném poměru (i v postupném poměru).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502C5" w14:textId="77777777" w:rsidR="00BD68CB" w:rsidRDefault="00822628">
            <w:pPr>
              <w:spacing w:line="240" w:lineRule="auto"/>
              <w:ind w:left="60"/>
              <w:jc w:val="left"/>
              <w:rPr>
                <w:bdr w:val="nil"/>
              </w:rPr>
            </w:pPr>
            <w:r>
              <w:rPr>
                <w:rFonts w:ascii="Calibri" w:eastAsia="Calibri" w:hAnsi="Calibri" w:cs="Calibri"/>
                <w:sz w:val="20"/>
                <w:bdr w:val="nil"/>
              </w:rPr>
              <w:t>Rozdělení celku v daném poměru, postupný poměr. </w:t>
            </w:r>
          </w:p>
        </w:tc>
      </w:tr>
      <w:tr w:rsidR="00BD68CB" w14:paraId="109F8C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419F1" w14:textId="77777777" w:rsidR="00BD68CB" w:rsidRDefault="00822628">
            <w:pPr>
              <w:spacing w:line="240" w:lineRule="auto"/>
              <w:ind w:left="60"/>
              <w:jc w:val="left"/>
              <w:rPr>
                <w:bdr w:val="nil"/>
              </w:rPr>
            </w:pPr>
            <w:r>
              <w:rPr>
                <w:rFonts w:ascii="Calibri" w:eastAsia="Calibri" w:hAnsi="Calibri" w:cs="Calibri"/>
                <w:sz w:val="20"/>
                <w:bdr w:val="nil"/>
              </w:rPr>
              <w:t>Používá poměr ke změnám zadaných veličin.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3F875" w14:textId="77777777" w:rsidR="00BD68CB" w:rsidRDefault="00822628">
            <w:pPr>
              <w:spacing w:line="240" w:lineRule="auto"/>
              <w:ind w:left="60"/>
              <w:jc w:val="left"/>
              <w:rPr>
                <w:bdr w:val="nil"/>
              </w:rPr>
            </w:pPr>
            <w:r>
              <w:rPr>
                <w:rFonts w:ascii="Calibri" w:eastAsia="Calibri" w:hAnsi="Calibri" w:cs="Calibri"/>
                <w:sz w:val="20"/>
                <w:bdr w:val="nil"/>
              </w:rPr>
              <w:t>Změna daného poměru. Převrácený poměr. </w:t>
            </w:r>
          </w:p>
        </w:tc>
      </w:tr>
      <w:tr w:rsidR="00BD68CB" w14:paraId="523EE0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A1479" w14:textId="77777777" w:rsidR="00BD68CB" w:rsidRDefault="00822628">
            <w:pPr>
              <w:spacing w:line="240" w:lineRule="auto"/>
              <w:ind w:left="60"/>
              <w:jc w:val="left"/>
              <w:rPr>
                <w:bdr w:val="nil"/>
              </w:rPr>
            </w:pPr>
            <w:r>
              <w:rPr>
                <w:rFonts w:ascii="Calibri" w:eastAsia="Calibri" w:hAnsi="Calibri" w:cs="Calibri"/>
                <w:sz w:val="20"/>
                <w:bdr w:val="nil"/>
              </w:rPr>
              <w:t>Pracuje s měřítky plánu a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0439D" w14:textId="77777777" w:rsidR="00BD68CB" w:rsidRDefault="00822628">
            <w:pPr>
              <w:spacing w:line="240" w:lineRule="auto"/>
              <w:ind w:left="60"/>
              <w:jc w:val="left"/>
              <w:rPr>
                <w:bdr w:val="nil"/>
              </w:rPr>
            </w:pPr>
            <w:r>
              <w:rPr>
                <w:rFonts w:ascii="Calibri" w:eastAsia="Calibri" w:hAnsi="Calibri" w:cs="Calibri"/>
                <w:sz w:val="20"/>
                <w:bdr w:val="nil"/>
              </w:rPr>
              <w:t>Měřítko plánu a mapy. </w:t>
            </w:r>
          </w:p>
        </w:tc>
      </w:tr>
      <w:tr w:rsidR="00BD68CB" w14:paraId="5B54C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588B" w14:textId="77777777" w:rsidR="00BD68CB" w:rsidRDefault="00822628">
            <w:pPr>
              <w:spacing w:line="240" w:lineRule="auto"/>
              <w:ind w:left="60"/>
              <w:jc w:val="left"/>
              <w:rPr>
                <w:bdr w:val="nil"/>
              </w:rPr>
            </w:pPr>
            <w:r>
              <w:rPr>
                <w:rFonts w:ascii="Calibri" w:eastAsia="Calibri" w:hAnsi="Calibri" w:cs="Calibri"/>
                <w:sz w:val="20"/>
                <w:bdr w:val="nil"/>
              </w:rPr>
              <w:t>Porovnává poměry, řeší úměru.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0B4CD" w14:textId="77777777" w:rsidR="00BD68CB" w:rsidRDefault="00822628">
            <w:pPr>
              <w:spacing w:line="240" w:lineRule="auto"/>
              <w:ind w:left="60"/>
              <w:jc w:val="left"/>
              <w:rPr>
                <w:bdr w:val="nil"/>
              </w:rPr>
            </w:pPr>
            <w:r>
              <w:rPr>
                <w:rFonts w:ascii="Calibri" w:eastAsia="Calibri" w:hAnsi="Calibri" w:cs="Calibri"/>
                <w:sz w:val="20"/>
                <w:bdr w:val="nil"/>
              </w:rPr>
              <w:t>Úměra. </w:t>
            </w:r>
          </w:p>
        </w:tc>
      </w:tr>
      <w:tr w:rsidR="00BD68CB" w14:paraId="22BB13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4794B" w14:textId="77777777" w:rsidR="00BD68CB" w:rsidRDefault="00822628">
            <w:pPr>
              <w:spacing w:line="240" w:lineRule="auto"/>
              <w:ind w:left="60"/>
              <w:jc w:val="left"/>
              <w:rPr>
                <w:bdr w:val="nil"/>
              </w:rPr>
            </w:pPr>
            <w:r>
              <w:rPr>
                <w:rFonts w:ascii="Calibri" w:eastAsia="Calibri" w:hAnsi="Calibri" w:cs="Calibri"/>
                <w:sz w:val="20"/>
                <w:bdr w:val="nil"/>
              </w:rPr>
              <w:t>Určuje vztah přímé a nepřímé úměrnosti rovnicí a graficky znázorňuje vztah přímé a nepřímé úměrnosti. Používá pravoúhlou soustavu souřadnic.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E226B" w14:textId="77777777" w:rsidR="00BD68CB" w:rsidRDefault="00822628">
            <w:pPr>
              <w:spacing w:line="240" w:lineRule="auto"/>
              <w:ind w:left="60"/>
              <w:jc w:val="left"/>
              <w:rPr>
                <w:bdr w:val="nil"/>
              </w:rPr>
            </w:pPr>
            <w:r>
              <w:rPr>
                <w:rFonts w:ascii="Calibri" w:eastAsia="Calibri" w:hAnsi="Calibri" w:cs="Calibri"/>
                <w:sz w:val="20"/>
                <w:bdr w:val="nil"/>
              </w:rPr>
              <w:t>Úměra. </w:t>
            </w:r>
          </w:p>
        </w:tc>
      </w:tr>
      <w:tr w:rsidR="00BD68CB" w14:paraId="36D3BA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D98B9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C0475" w14:textId="77777777" w:rsidR="00BD68CB" w:rsidRDefault="00822628">
            <w:pPr>
              <w:spacing w:line="240" w:lineRule="auto"/>
              <w:ind w:left="60"/>
              <w:jc w:val="left"/>
              <w:rPr>
                <w:bdr w:val="nil"/>
              </w:rPr>
            </w:pPr>
            <w:r>
              <w:rPr>
                <w:rFonts w:ascii="Calibri" w:eastAsia="Calibri" w:hAnsi="Calibri" w:cs="Calibri"/>
                <w:sz w:val="20"/>
                <w:bdr w:val="nil"/>
              </w:rPr>
              <w:t>Přímá a nepřímá úměrnost, pravoúhlá soustava souřadnic. </w:t>
            </w:r>
          </w:p>
        </w:tc>
      </w:tr>
      <w:tr w:rsidR="00BD68CB" w14:paraId="7499E0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0EF3B" w14:textId="77777777" w:rsidR="00BD68CB" w:rsidRDefault="00822628">
            <w:pPr>
              <w:spacing w:line="240" w:lineRule="auto"/>
              <w:ind w:left="60"/>
              <w:jc w:val="left"/>
              <w:rPr>
                <w:bdr w:val="nil"/>
              </w:rPr>
            </w:pPr>
            <w:r>
              <w:rPr>
                <w:rFonts w:ascii="Calibri" w:eastAsia="Calibri" w:hAnsi="Calibri" w:cs="Calibri"/>
                <w:sz w:val="20"/>
                <w:bdr w:val="nil"/>
              </w:rPr>
              <w:t>Řeší slovní úlohy pomocí trojčlenky a úměry.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69834" w14:textId="77777777" w:rsidR="00BD68CB" w:rsidRDefault="00822628">
            <w:pPr>
              <w:spacing w:line="240" w:lineRule="auto"/>
              <w:ind w:left="60"/>
              <w:jc w:val="left"/>
              <w:rPr>
                <w:bdr w:val="nil"/>
              </w:rPr>
            </w:pPr>
            <w:r>
              <w:rPr>
                <w:rFonts w:ascii="Calibri" w:eastAsia="Calibri" w:hAnsi="Calibri" w:cs="Calibri"/>
                <w:sz w:val="20"/>
                <w:bdr w:val="nil"/>
              </w:rPr>
              <w:t>Trojčlenka, slovní úlohy řešené trojčlenkou. </w:t>
            </w:r>
          </w:p>
        </w:tc>
      </w:tr>
      <w:tr w:rsidR="00BD68CB" w14:paraId="35DA8E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0FC9F" w14:textId="77777777" w:rsidR="00BD68CB" w:rsidRDefault="00822628">
            <w:pPr>
              <w:spacing w:line="240" w:lineRule="auto"/>
              <w:ind w:left="60"/>
              <w:jc w:val="left"/>
              <w:rPr>
                <w:bdr w:val="nil"/>
              </w:rPr>
            </w:pPr>
            <w:r>
              <w:rPr>
                <w:rFonts w:ascii="Calibri" w:eastAsia="Calibri" w:hAnsi="Calibri" w:cs="Calibri"/>
                <w:sz w:val="20"/>
                <w:bdr w:val="nil"/>
              </w:rPr>
              <w:t>PROCENTA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840CC" w14:textId="77777777" w:rsidR="00BD68CB" w:rsidRDefault="00822628">
            <w:pPr>
              <w:spacing w:line="240" w:lineRule="auto"/>
              <w:ind w:left="60"/>
              <w:jc w:val="left"/>
              <w:rPr>
                <w:bdr w:val="nil"/>
              </w:rPr>
            </w:pPr>
            <w:r>
              <w:rPr>
                <w:rFonts w:ascii="Calibri" w:eastAsia="Calibri" w:hAnsi="Calibri" w:cs="Calibri"/>
                <w:sz w:val="20"/>
                <w:bdr w:val="nil"/>
              </w:rPr>
              <w:t>PROCENTA </w:t>
            </w:r>
          </w:p>
        </w:tc>
      </w:tr>
      <w:tr w:rsidR="00BD68CB" w14:paraId="39B90E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E2E4B" w14:textId="77777777" w:rsidR="00BD68CB" w:rsidRDefault="00822628">
            <w:pPr>
              <w:spacing w:line="240" w:lineRule="auto"/>
              <w:ind w:left="60"/>
              <w:jc w:val="left"/>
              <w:rPr>
                <w:bdr w:val="nil"/>
              </w:rPr>
            </w:pPr>
            <w:r>
              <w:rPr>
                <w:rFonts w:ascii="Calibri" w:eastAsia="Calibri" w:hAnsi="Calibri" w:cs="Calibri"/>
                <w:sz w:val="20"/>
                <w:bdr w:val="nil"/>
              </w:rPr>
              <w:t>Charakterizuje pojem procento ve vztahu ke zlomku a k desetinnému číslu.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BF14" w14:textId="77777777" w:rsidR="00BD68CB" w:rsidRDefault="00822628">
            <w:pPr>
              <w:spacing w:line="240" w:lineRule="auto"/>
              <w:ind w:left="60"/>
              <w:jc w:val="left"/>
              <w:rPr>
                <w:bdr w:val="nil"/>
              </w:rPr>
            </w:pPr>
            <w:r>
              <w:rPr>
                <w:rFonts w:ascii="Calibri" w:eastAsia="Calibri" w:hAnsi="Calibri" w:cs="Calibri"/>
                <w:sz w:val="20"/>
                <w:bdr w:val="nil"/>
              </w:rPr>
              <w:t>Pojem procento. </w:t>
            </w:r>
          </w:p>
        </w:tc>
      </w:tr>
      <w:tr w:rsidR="00BD68CB" w14:paraId="33F445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7799" w14:textId="77777777" w:rsidR="00BD68CB" w:rsidRDefault="00822628">
            <w:pPr>
              <w:spacing w:line="240" w:lineRule="auto"/>
              <w:ind w:left="60"/>
              <w:jc w:val="left"/>
              <w:rPr>
                <w:bdr w:val="nil"/>
              </w:rPr>
            </w:pPr>
            <w:r>
              <w:rPr>
                <w:rFonts w:ascii="Calibri" w:eastAsia="Calibri" w:hAnsi="Calibri" w:cs="Calibri"/>
                <w:sz w:val="20"/>
                <w:bdr w:val="nil"/>
              </w:rPr>
              <w:t>Řeší základní typy výpočtů s procenty.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7D71D" w14:textId="77777777" w:rsidR="00BD68CB" w:rsidRDefault="00822628">
            <w:pPr>
              <w:spacing w:line="240" w:lineRule="auto"/>
              <w:ind w:left="60"/>
              <w:jc w:val="left"/>
              <w:rPr>
                <w:bdr w:val="nil"/>
              </w:rPr>
            </w:pPr>
            <w:r>
              <w:rPr>
                <w:rFonts w:ascii="Calibri" w:eastAsia="Calibri" w:hAnsi="Calibri" w:cs="Calibri"/>
                <w:sz w:val="20"/>
                <w:bdr w:val="nil"/>
              </w:rPr>
              <w:t>Základ, počet procent, procentová část. </w:t>
            </w:r>
          </w:p>
        </w:tc>
      </w:tr>
      <w:tr w:rsidR="00BD68CB" w14:paraId="28D179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11ADE" w14:textId="77777777" w:rsidR="00BD68CB" w:rsidRDefault="00822628">
            <w:pPr>
              <w:spacing w:line="240" w:lineRule="auto"/>
              <w:ind w:left="60"/>
              <w:jc w:val="left"/>
              <w:rPr>
                <w:bdr w:val="nil"/>
              </w:rPr>
            </w:pPr>
            <w:r>
              <w:rPr>
                <w:rFonts w:ascii="Calibri" w:eastAsia="Calibri" w:hAnsi="Calibri" w:cs="Calibri"/>
                <w:sz w:val="20"/>
                <w:bdr w:val="nil"/>
              </w:rPr>
              <w:t>Charakterizuje pojem promile, využívá promile ve výpočtech.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09283" w14:textId="77777777" w:rsidR="00BD68CB" w:rsidRDefault="00822628">
            <w:pPr>
              <w:spacing w:line="240" w:lineRule="auto"/>
              <w:ind w:left="60"/>
              <w:jc w:val="left"/>
              <w:rPr>
                <w:bdr w:val="nil"/>
              </w:rPr>
            </w:pPr>
            <w:r>
              <w:rPr>
                <w:rFonts w:ascii="Calibri" w:eastAsia="Calibri" w:hAnsi="Calibri" w:cs="Calibri"/>
                <w:sz w:val="20"/>
                <w:bdr w:val="nil"/>
              </w:rPr>
              <w:t>Pojem promile. </w:t>
            </w:r>
          </w:p>
        </w:tc>
      </w:tr>
      <w:tr w:rsidR="00BD68CB" w14:paraId="6B1346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27312" w14:textId="77777777" w:rsidR="00BD68CB" w:rsidRDefault="00822628">
            <w:pPr>
              <w:spacing w:line="240" w:lineRule="auto"/>
              <w:ind w:left="60"/>
              <w:jc w:val="left"/>
              <w:rPr>
                <w:bdr w:val="nil"/>
              </w:rPr>
            </w:pPr>
            <w:r>
              <w:rPr>
                <w:rFonts w:ascii="Calibri" w:eastAsia="Calibri" w:hAnsi="Calibri" w:cs="Calibri"/>
                <w:sz w:val="20"/>
                <w:bdr w:val="nil"/>
              </w:rPr>
              <w:t>Řeší aplikační úlohy na procenta (i úlohy, kdy procentová část je větší než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52B84" w14:textId="77777777" w:rsidR="00BD68CB" w:rsidRDefault="00822628">
            <w:pPr>
              <w:spacing w:line="240" w:lineRule="auto"/>
              <w:ind w:left="60"/>
              <w:jc w:val="left"/>
              <w:rPr>
                <w:bdr w:val="nil"/>
              </w:rPr>
            </w:pPr>
            <w:r>
              <w:rPr>
                <w:rFonts w:ascii="Calibri" w:eastAsia="Calibri" w:hAnsi="Calibri" w:cs="Calibri"/>
                <w:sz w:val="20"/>
                <w:bdr w:val="nil"/>
              </w:rPr>
              <w:t>Slovní úlohy řešené procenty. </w:t>
            </w:r>
          </w:p>
        </w:tc>
      </w:tr>
      <w:tr w:rsidR="00BD68CB" w14:paraId="680CB7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C9333" w14:textId="77777777" w:rsidR="00BD68CB" w:rsidRDefault="00822628">
            <w:pPr>
              <w:spacing w:line="240" w:lineRule="auto"/>
              <w:ind w:left="60"/>
              <w:jc w:val="left"/>
              <w:rPr>
                <w:bdr w:val="nil"/>
              </w:rPr>
            </w:pPr>
            <w:r>
              <w:rPr>
                <w:rFonts w:ascii="Calibri" w:eastAsia="Calibri" w:hAnsi="Calibri" w:cs="Calibri"/>
                <w:sz w:val="20"/>
                <w:bdr w:val="nil"/>
              </w:rPr>
              <w:t>Orientuje se v jednoduchém úrokování.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7F8B2" w14:textId="77777777" w:rsidR="00BD68CB" w:rsidRDefault="00822628">
            <w:pPr>
              <w:spacing w:line="240" w:lineRule="auto"/>
              <w:ind w:left="60"/>
              <w:jc w:val="left"/>
              <w:rPr>
                <w:bdr w:val="nil"/>
              </w:rPr>
            </w:pPr>
            <w:r>
              <w:rPr>
                <w:rFonts w:ascii="Calibri" w:eastAsia="Calibri" w:hAnsi="Calibri" w:cs="Calibri"/>
                <w:sz w:val="20"/>
                <w:bdr w:val="nil"/>
              </w:rPr>
              <w:t>Jednoduché úrokování. </w:t>
            </w:r>
          </w:p>
        </w:tc>
      </w:tr>
      <w:tr w:rsidR="00BD68CB" w14:paraId="34D86F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6C178" w14:textId="77777777" w:rsidR="00BD68CB" w:rsidRDefault="00822628">
            <w:pPr>
              <w:spacing w:line="240" w:lineRule="auto"/>
              <w:ind w:left="60"/>
              <w:jc w:val="left"/>
              <w:rPr>
                <w:bdr w:val="nil"/>
              </w:rPr>
            </w:pPr>
            <w:r>
              <w:rPr>
                <w:rFonts w:ascii="Calibri" w:eastAsia="Calibri" w:hAnsi="Calibri" w:cs="Calibri"/>
                <w:sz w:val="20"/>
                <w:bdr w:val="nil"/>
              </w:rPr>
              <w:t>Zobrazuje procenta na diagramech.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8FAC1" w14:textId="77777777" w:rsidR="00BD68CB" w:rsidRDefault="00822628">
            <w:pPr>
              <w:spacing w:line="240" w:lineRule="auto"/>
              <w:ind w:left="60"/>
              <w:jc w:val="left"/>
              <w:rPr>
                <w:bdr w:val="nil"/>
              </w:rPr>
            </w:pPr>
            <w:r>
              <w:rPr>
                <w:rFonts w:ascii="Calibri" w:eastAsia="Calibri" w:hAnsi="Calibri" w:cs="Calibri"/>
                <w:sz w:val="20"/>
                <w:bdr w:val="nil"/>
              </w:rPr>
              <w:t>Procenta na diagramech. </w:t>
            </w:r>
          </w:p>
        </w:tc>
      </w:tr>
      <w:tr w:rsidR="00BD68CB" w14:paraId="54DA46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FC2E3" w14:textId="77777777" w:rsidR="00BD68CB" w:rsidRDefault="00822628">
            <w:pPr>
              <w:spacing w:line="240" w:lineRule="auto"/>
              <w:ind w:left="60"/>
              <w:jc w:val="left"/>
              <w:rPr>
                <w:bdr w:val="nil"/>
              </w:rPr>
            </w:pPr>
            <w:r>
              <w:rPr>
                <w:rFonts w:ascii="Calibri" w:eastAsia="Calibri" w:hAnsi="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47647" w14:textId="77777777" w:rsidR="00BD68CB" w:rsidRDefault="00822628">
            <w:pPr>
              <w:spacing w:line="240" w:lineRule="auto"/>
              <w:ind w:left="60"/>
              <w:jc w:val="left"/>
              <w:rPr>
                <w:bdr w:val="nil"/>
              </w:rPr>
            </w:pPr>
            <w:r>
              <w:rPr>
                <w:rFonts w:ascii="Calibri" w:eastAsia="Calibri" w:hAnsi="Calibri" w:cs="Calibri"/>
                <w:sz w:val="20"/>
                <w:bdr w:val="nil"/>
              </w:rPr>
              <w:t>ČTYŘÚHELNÍKY </w:t>
            </w:r>
          </w:p>
        </w:tc>
      </w:tr>
      <w:tr w:rsidR="00BD68CB" w14:paraId="0BE49C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9CC40" w14:textId="77777777" w:rsidR="00BD68CB" w:rsidRDefault="00822628">
            <w:pPr>
              <w:spacing w:line="240" w:lineRule="auto"/>
              <w:ind w:left="60"/>
              <w:jc w:val="left"/>
              <w:rPr>
                <w:bdr w:val="nil"/>
              </w:rPr>
            </w:pPr>
            <w:r>
              <w:rPr>
                <w:rFonts w:ascii="Calibri" w:eastAsia="Calibri" w:hAnsi="Calibri" w:cs="Calibri"/>
                <w:sz w:val="20"/>
                <w:bdr w:val="nil"/>
              </w:rPr>
              <w:t>Charakterizuje a třídí 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DA01F" w14:textId="77777777" w:rsidR="00BD68CB" w:rsidRDefault="00822628">
            <w:pPr>
              <w:spacing w:line="240" w:lineRule="auto"/>
              <w:ind w:left="60"/>
              <w:jc w:val="left"/>
              <w:rPr>
                <w:bdr w:val="nil"/>
              </w:rPr>
            </w:pPr>
            <w:r>
              <w:rPr>
                <w:rFonts w:ascii="Calibri" w:eastAsia="Calibri" w:hAnsi="Calibri" w:cs="Calibri"/>
                <w:sz w:val="20"/>
                <w:bdr w:val="nil"/>
              </w:rPr>
              <w:t>Základní pojmy. Vlastnosti a rozdělení čtyřúhelníků. </w:t>
            </w:r>
          </w:p>
        </w:tc>
      </w:tr>
      <w:tr w:rsidR="00BD68CB" w14:paraId="07BE6F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5F29" w14:textId="77777777" w:rsidR="00BD68CB" w:rsidRDefault="00822628">
            <w:pPr>
              <w:spacing w:line="240" w:lineRule="auto"/>
              <w:ind w:left="60"/>
              <w:jc w:val="left"/>
              <w:rPr>
                <w:bdr w:val="nil"/>
              </w:rPr>
            </w:pPr>
            <w:r>
              <w:rPr>
                <w:rFonts w:ascii="Calibri" w:eastAsia="Calibri" w:hAnsi="Calibri" w:cs="Calibri"/>
                <w:sz w:val="20"/>
                <w:bdr w:val="nil"/>
              </w:rPr>
              <w:lastRenderedPageBreak/>
              <w:t>Načrtne a sestrojí rovnoběžník a lichoběžník. Využívá potřebnou matematickou symboliku k zápisu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7888D" w14:textId="77777777" w:rsidR="00BD68CB" w:rsidRDefault="00822628">
            <w:pPr>
              <w:spacing w:line="240" w:lineRule="auto"/>
              <w:ind w:left="60"/>
              <w:jc w:val="left"/>
              <w:rPr>
                <w:bdr w:val="nil"/>
              </w:rPr>
            </w:pPr>
            <w:r>
              <w:rPr>
                <w:rFonts w:ascii="Calibri" w:eastAsia="Calibri" w:hAnsi="Calibri" w:cs="Calibri"/>
                <w:sz w:val="20"/>
                <w:bdr w:val="nil"/>
              </w:rPr>
              <w:t xml:space="preserve">Konstrukční </w:t>
            </w:r>
            <w:proofErr w:type="gramStart"/>
            <w:r>
              <w:rPr>
                <w:rFonts w:ascii="Calibri" w:eastAsia="Calibri" w:hAnsi="Calibri" w:cs="Calibri"/>
                <w:sz w:val="20"/>
                <w:bdr w:val="nil"/>
              </w:rPr>
              <w:t>úlohy - rovnoběžníky</w:t>
            </w:r>
            <w:proofErr w:type="gramEnd"/>
            <w:r>
              <w:rPr>
                <w:rFonts w:ascii="Calibri" w:eastAsia="Calibri" w:hAnsi="Calibri" w:cs="Calibri"/>
                <w:sz w:val="20"/>
                <w:bdr w:val="nil"/>
              </w:rPr>
              <w:t>, lichoběžníky. </w:t>
            </w:r>
          </w:p>
        </w:tc>
      </w:tr>
      <w:tr w:rsidR="00BD68CB" w14:paraId="36C46B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CD989" w14:textId="77777777" w:rsidR="00BD68CB" w:rsidRDefault="00822628">
            <w:pPr>
              <w:spacing w:line="240" w:lineRule="auto"/>
              <w:ind w:left="60"/>
              <w:jc w:val="left"/>
              <w:rPr>
                <w:bdr w:val="nil"/>
              </w:rPr>
            </w:pPr>
            <w:r>
              <w:rPr>
                <w:rFonts w:ascii="Calibri" w:eastAsia="Calibri" w:hAnsi="Calibri" w:cs="Calibri"/>
                <w:sz w:val="20"/>
                <w:bdr w:val="nil"/>
              </w:rPr>
              <w:t>Odhaduje a počítá obvod a obsah trojúhelníku, rovnoběžníků, lichoběžníků.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226B8" w14:textId="77777777" w:rsidR="00BD68CB" w:rsidRDefault="00822628">
            <w:pPr>
              <w:spacing w:line="240" w:lineRule="auto"/>
              <w:ind w:left="60"/>
              <w:jc w:val="left"/>
              <w:rPr>
                <w:bdr w:val="nil"/>
              </w:rPr>
            </w:pPr>
            <w:r>
              <w:rPr>
                <w:rFonts w:ascii="Calibri" w:eastAsia="Calibri" w:hAnsi="Calibri" w:cs="Calibri"/>
                <w:sz w:val="20"/>
                <w:bdr w:val="nil"/>
              </w:rPr>
              <w:t>Obvod a obsah trojúhelníků, rovnoběžníků a lichoběžníků. </w:t>
            </w:r>
          </w:p>
        </w:tc>
      </w:tr>
      <w:tr w:rsidR="00BD68CB" w14:paraId="14E621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6E8B0" w14:textId="77777777" w:rsidR="00BD68CB" w:rsidRDefault="00822628">
            <w:pPr>
              <w:spacing w:line="240" w:lineRule="auto"/>
              <w:ind w:left="60"/>
              <w:jc w:val="left"/>
              <w:rPr>
                <w:bdr w:val="nil"/>
              </w:rPr>
            </w:pPr>
            <w:r>
              <w:rPr>
                <w:rFonts w:ascii="Calibri" w:eastAsia="Calibri" w:hAnsi="Calibri" w:cs="Calibri"/>
                <w:sz w:val="20"/>
                <w:bdr w:val="nil"/>
              </w:rPr>
              <w:t>Řeší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98168" w14:textId="77777777" w:rsidR="00BD68CB" w:rsidRDefault="00822628">
            <w:pPr>
              <w:spacing w:line="240" w:lineRule="auto"/>
              <w:ind w:left="60"/>
              <w:jc w:val="left"/>
              <w:rPr>
                <w:bdr w:val="nil"/>
              </w:rPr>
            </w:pPr>
            <w:r>
              <w:rPr>
                <w:rFonts w:ascii="Calibri" w:eastAsia="Calibri" w:hAnsi="Calibri" w:cs="Calibri"/>
                <w:sz w:val="20"/>
                <w:bdr w:val="nil"/>
              </w:rPr>
              <w:t>Slovní úlohy na výpočet obvodu a obsahu trojúhelníků a čtyřúhelníků. </w:t>
            </w:r>
          </w:p>
        </w:tc>
      </w:tr>
      <w:tr w:rsidR="00BD68CB" w14:paraId="607A1E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44BAA" w14:textId="77777777" w:rsidR="00BD68CB" w:rsidRDefault="00822628">
            <w:pPr>
              <w:spacing w:line="240" w:lineRule="auto"/>
              <w:ind w:left="60"/>
              <w:jc w:val="left"/>
              <w:rPr>
                <w:bdr w:val="nil"/>
              </w:rPr>
            </w:pPr>
            <w:r>
              <w:rPr>
                <w:rFonts w:ascii="Calibri" w:eastAsia="Calibri" w:hAnsi="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7AB79" w14:textId="77777777" w:rsidR="00BD68CB" w:rsidRDefault="00822628">
            <w:pPr>
              <w:spacing w:line="240" w:lineRule="auto"/>
              <w:ind w:left="60"/>
              <w:jc w:val="left"/>
              <w:rPr>
                <w:bdr w:val="nil"/>
              </w:rPr>
            </w:pPr>
            <w:r>
              <w:rPr>
                <w:rFonts w:ascii="Calibri" w:eastAsia="Calibri" w:hAnsi="Calibri" w:cs="Calibri"/>
                <w:sz w:val="20"/>
                <w:bdr w:val="nil"/>
              </w:rPr>
              <w:t>HRANOLY </w:t>
            </w:r>
          </w:p>
        </w:tc>
      </w:tr>
      <w:tr w:rsidR="00BD68CB" w14:paraId="5EA5DB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9EFB4" w14:textId="77777777" w:rsidR="00BD68CB" w:rsidRDefault="00822628">
            <w:pPr>
              <w:spacing w:line="240" w:lineRule="auto"/>
              <w:ind w:left="60"/>
              <w:jc w:val="left"/>
              <w:rPr>
                <w:bdr w:val="nil"/>
              </w:rPr>
            </w:pPr>
            <w:r>
              <w:rPr>
                <w:rFonts w:ascii="Calibri" w:eastAsia="Calibri" w:hAnsi="Calibri" w:cs="Calibri"/>
                <w:sz w:val="20"/>
                <w:bdr w:val="nil"/>
              </w:rPr>
              <w:t>Charakterizuje pojem hranol, popíše jeho vlastnosti. Užívá základní pojmy (hrana, podstava, vrchol, tělesová a stěnová úhlopříčka).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DA3E7" w14:textId="77777777" w:rsidR="00BD68CB" w:rsidRDefault="00822628">
            <w:pPr>
              <w:spacing w:line="240" w:lineRule="auto"/>
              <w:ind w:left="60"/>
              <w:jc w:val="left"/>
              <w:rPr>
                <w:bdr w:val="nil"/>
              </w:rPr>
            </w:pPr>
            <w:r>
              <w:rPr>
                <w:rFonts w:ascii="Calibri" w:eastAsia="Calibri" w:hAnsi="Calibri" w:cs="Calibri"/>
                <w:sz w:val="20"/>
                <w:bdr w:val="nil"/>
              </w:rPr>
              <w:t>Pojem hranol, jeho vlastnosti. </w:t>
            </w:r>
          </w:p>
        </w:tc>
      </w:tr>
      <w:tr w:rsidR="00BD68CB" w14:paraId="509717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3CDAA" w14:textId="77777777" w:rsidR="00BD68CB" w:rsidRDefault="00822628">
            <w:pPr>
              <w:spacing w:line="240" w:lineRule="auto"/>
              <w:ind w:left="60"/>
              <w:jc w:val="left"/>
              <w:rPr>
                <w:bdr w:val="nil"/>
              </w:rPr>
            </w:pPr>
            <w:r>
              <w:rPr>
                <w:rFonts w:ascii="Calibri" w:eastAsia="Calibri" w:hAnsi="Calibri" w:cs="Calibri"/>
                <w:sz w:val="20"/>
                <w:bdr w:val="nil"/>
              </w:rPr>
              <w:t>Načrtne a sestrojí síť hranolu.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5BC57" w14:textId="77777777" w:rsidR="00BD68CB" w:rsidRDefault="00822628">
            <w:pPr>
              <w:spacing w:line="240" w:lineRule="auto"/>
              <w:ind w:left="60"/>
              <w:jc w:val="left"/>
              <w:rPr>
                <w:bdr w:val="nil"/>
              </w:rPr>
            </w:pPr>
            <w:r>
              <w:rPr>
                <w:rFonts w:ascii="Calibri" w:eastAsia="Calibri" w:hAnsi="Calibri" w:cs="Calibri"/>
                <w:sz w:val="20"/>
                <w:bdr w:val="nil"/>
              </w:rPr>
              <w:t>Síť hranolu. </w:t>
            </w:r>
          </w:p>
        </w:tc>
      </w:tr>
      <w:tr w:rsidR="00BD68CB" w14:paraId="532B57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663BA" w14:textId="77777777" w:rsidR="00BD68CB" w:rsidRDefault="00822628">
            <w:pPr>
              <w:spacing w:line="240" w:lineRule="auto"/>
              <w:ind w:left="60"/>
              <w:jc w:val="left"/>
              <w:rPr>
                <w:bdr w:val="nil"/>
              </w:rPr>
            </w:pPr>
            <w:r>
              <w:rPr>
                <w:rFonts w:ascii="Calibri" w:eastAsia="Calibri" w:hAnsi="Calibri" w:cs="Calibri"/>
                <w:sz w:val="20"/>
                <w:bdr w:val="nil"/>
              </w:rPr>
              <w:t>Odhaduje a vypočítá objem a povrch hranolu.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CC697" w14:textId="77777777" w:rsidR="00BD68CB" w:rsidRDefault="00822628">
            <w:pPr>
              <w:spacing w:line="240" w:lineRule="auto"/>
              <w:ind w:left="60"/>
              <w:jc w:val="left"/>
              <w:rPr>
                <w:bdr w:val="nil"/>
              </w:rPr>
            </w:pPr>
            <w:r>
              <w:rPr>
                <w:rFonts w:ascii="Calibri" w:eastAsia="Calibri" w:hAnsi="Calibri" w:cs="Calibri"/>
                <w:sz w:val="20"/>
                <w:bdr w:val="nil"/>
              </w:rPr>
              <w:t>Objem a povrch hranolu. </w:t>
            </w:r>
          </w:p>
        </w:tc>
      </w:tr>
      <w:tr w:rsidR="00BD68CB" w14:paraId="0F4398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03F4" w14:textId="77777777" w:rsidR="00BD68CB" w:rsidRDefault="00822628">
            <w:pPr>
              <w:spacing w:line="240" w:lineRule="auto"/>
              <w:ind w:left="60"/>
              <w:jc w:val="left"/>
              <w:rPr>
                <w:bdr w:val="nil"/>
              </w:rPr>
            </w:pPr>
            <w:r>
              <w:rPr>
                <w:rFonts w:ascii="Calibri" w:eastAsia="Calibri" w:hAnsi="Calibri" w:cs="Calibri"/>
                <w:sz w:val="20"/>
                <w:bdr w:val="nil"/>
              </w:rPr>
              <w:t>Načrtne a sestrojí obraz jednoduchých hranolů.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671AC" w14:textId="77777777" w:rsidR="00BD68CB" w:rsidRDefault="00822628">
            <w:pPr>
              <w:spacing w:line="240" w:lineRule="auto"/>
              <w:ind w:left="60"/>
              <w:jc w:val="left"/>
              <w:rPr>
                <w:bdr w:val="nil"/>
              </w:rPr>
            </w:pPr>
            <w:r>
              <w:rPr>
                <w:rFonts w:ascii="Calibri" w:eastAsia="Calibri" w:hAnsi="Calibri" w:cs="Calibri"/>
                <w:sz w:val="20"/>
                <w:bdr w:val="nil"/>
              </w:rPr>
              <w:t>Zobrazení hranolu v rovině. </w:t>
            </w:r>
          </w:p>
        </w:tc>
      </w:tr>
      <w:tr w:rsidR="00BD68CB" w14:paraId="330AFE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3BE85" w14:textId="77777777" w:rsidR="00BD68CB" w:rsidRDefault="00822628">
            <w:pPr>
              <w:spacing w:line="240" w:lineRule="auto"/>
              <w:ind w:left="60"/>
              <w:jc w:val="left"/>
              <w:rPr>
                <w:bdr w:val="nil"/>
              </w:rPr>
            </w:pPr>
            <w:r>
              <w:rPr>
                <w:rFonts w:ascii="Calibri" w:eastAsia="Calibri" w:hAnsi="Calibri" w:cs="Calibri"/>
                <w:sz w:val="20"/>
                <w:bdr w:val="nil"/>
              </w:rPr>
              <w:t>Řeší slovní úlohy z praxe na objem a povrch hranolu.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0C038"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hranol</w:t>
            </w:r>
            <w:proofErr w:type="gramEnd"/>
            <w:r>
              <w:rPr>
                <w:rFonts w:ascii="Calibri" w:eastAsia="Calibri" w:hAnsi="Calibri" w:cs="Calibri"/>
                <w:sz w:val="20"/>
                <w:bdr w:val="nil"/>
              </w:rPr>
              <w:t>. </w:t>
            </w:r>
          </w:p>
        </w:tc>
      </w:tr>
      <w:tr w:rsidR="00BD68CB" w14:paraId="24023A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9029E" w14:textId="77777777" w:rsidR="00BD68CB" w:rsidRDefault="00822628">
            <w:pPr>
              <w:spacing w:line="240" w:lineRule="auto"/>
              <w:ind w:left="60"/>
              <w:jc w:val="left"/>
              <w:rPr>
                <w:bdr w:val="nil"/>
              </w:rPr>
            </w:pPr>
            <w:r>
              <w:rPr>
                <w:rFonts w:ascii="Calibri" w:eastAsia="Calibri" w:hAnsi="Calibri" w:cs="Calibri"/>
                <w:sz w:val="20"/>
                <w:bdr w:val="nil"/>
              </w:rPr>
              <w:t>LOGICKÉ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63CAC" w14:textId="77777777" w:rsidR="00BD68CB" w:rsidRDefault="00822628">
            <w:pPr>
              <w:spacing w:line="240" w:lineRule="auto"/>
              <w:ind w:left="60"/>
              <w:jc w:val="left"/>
              <w:rPr>
                <w:bdr w:val="nil"/>
              </w:rPr>
            </w:pPr>
            <w:r>
              <w:rPr>
                <w:rFonts w:ascii="Calibri" w:eastAsia="Calibri" w:hAnsi="Calibri" w:cs="Calibri"/>
                <w:sz w:val="20"/>
                <w:bdr w:val="nil"/>
              </w:rPr>
              <w:t>LOGICKÉ ÚLOHY </w:t>
            </w:r>
          </w:p>
        </w:tc>
      </w:tr>
      <w:tr w:rsidR="00BD68CB" w14:paraId="13EBCA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39371" w14:textId="77777777" w:rsidR="00BD68CB" w:rsidRDefault="00822628">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C0D6D" w14:textId="77777777" w:rsidR="00BD68CB" w:rsidRDefault="00822628">
            <w:pPr>
              <w:spacing w:line="240" w:lineRule="auto"/>
              <w:ind w:left="60"/>
              <w:jc w:val="left"/>
              <w:rPr>
                <w:bdr w:val="nil"/>
              </w:rPr>
            </w:pPr>
            <w:r>
              <w:rPr>
                <w:rFonts w:ascii="Calibri" w:eastAsia="Calibri" w:hAnsi="Calibri" w:cs="Calibri"/>
                <w:sz w:val="20"/>
                <w:bdr w:val="nil"/>
              </w:rPr>
              <w:t>Zajímavé příklady nejen z matematických soutěží. </w:t>
            </w:r>
          </w:p>
        </w:tc>
      </w:tr>
      <w:tr w:rsidR="00BD68CB" w14:paraId="4B8926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7352F" w14:textId="77777777" w:rsidR="00BD68CB" w:rsidRDefault="00822628">
            <w:pPr>
              <w:spacing w:line="240" w:lineRule="auto"/>
              <w:ind w:left="60"/>
              <w:jc w:val="left"/>
              <w:rPr>
                <w:bdr w:val="nil"/>
              </w:rPr>
            </w:pPr>
            <w:r>
              <w:rPr>
                <w:rFonts w:ascii="Calibri" w:eastAsia="Calibri" w:hAnsi="Calibri" w:cs="Calibri"/>
                <w:sz w:val="20"/>
                <w:bdr w:val="nil"/>
              </w:rPr>
              <w:t>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02DC7" w14:textId="77777777" w:rsidR="00BD68CB" w:rsidRDefault="00822628">
            <w:pPr>
              <w:spacing w:line="240" w:lineRule="auto"/>
              <w:ind w:left="60"/>
              <w:jc w:val="left"/>
              <w:rPr>
                <w:bdr w:val="nil"/>
              </w:rPr>
            </w:pPr>
            <w:r>
              <w:rPr>
                <w:rFonts w:ascii="Calibri" w:eastAsia="Calibri" w:hAnsi="Calibri" w:cs="Calibri"/>
                <w:sz w:val="20"/>
                <w:bdr w:val="nil"/>
              </w:rPr>
              <w:t>Zajímavé příklady nejen z matematických soutěží. </w:t>
            </w:r>
          </w:p>
        </w:tc>
      </w:tr>
      <w:tr w:rsidR="00BD68CB" w14:paraId="549A8E5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87823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940A8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3285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771AAF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A83B0"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přispívá ke schopnosti přizpůsobit vlastní činnost potřebám a cílům týmu</w:t>
            </w:r>
          </w:p>
        </w:tc>
      </w:tr>
      <w:tr w:rsidR="00BD68CB" w14:paraId="1D185E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90D8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AA490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E936" w14:textId="77777777" w:rsidR="00BD68CB" w:rsidRDefault="00822628">
            <w:pPr>
              <w:spacing w:line="240" w:lineRule="auto"/>
              <w:ind w:left="60"/>
              <w:jc w:val="left"/>
              <w:rPr>
                <w:bdr w:val="nil"/>
              </w:rPr>
            </w:pPr>
            <w:r>
              <w:rPr>
                <w:rFonts w:ascii="Calibri" w:eastAsia="Calibri" w:hAnsi="Calibri" w:cs="Calibri"/>
                <w:sz w:val="20"/>
                <w:bdr w:val="nil"/>
              </w:rPr>
              <w:t>- přispívá k diskuzi v malé skupině i k debatě celé třídy</w:t>
            </w:r>
          </w:p>
        </w:tc>
      </w:tr>
      <w:tr w:rsidR="00BD68CB" w14:paraId="32C67D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5A34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5053DD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BA274"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r w:rsidR="00BD68CB" w14:paraId="7DF53C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4B15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48F7E9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889E" w14:textId="77777777" w:rsidR="00BD68CB" w:rsidRDefault="00822628">
            <w:pPr>
              <w:spacing w:line="240" w:lineRule="auto"/>
              <w:ind w:left="60"/>
              <w:jc w:val="left"/>
              <w:rPr>
                <w:bdr w:val="nil"/>
              </w:rPr>
            </w:pPr>
            <w:r>
              <w:rPr>
                <w:rFonts w:ascii="Calibri" w:eastAsia="Calibri" w:hAnsi="Calibri" w:cs="Calibri"/>
                <w:sz w:val="20"/>
                <w:bdr w:val="nil"/>
              </w:rPr>
              <w:t>- rozvíjí intelektuální schopnosti – paměť, představivost, tvořivost</w:t>
            </w:r>
          </w:p>
        </w:tc>
      </w:tr>
      <w:tr w:rsidR="00BD68CB" w14:paraId="1EBAFD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752A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3A603A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BC063" w14:textId="77777777" w:rsidR="00BD68CB" w:rsidRDefault="00822628">
            <w:pPr>
              <w:spacing w:line="240" w:lineRule="auto"/>
              <w:ind w:left="60"/>
              <w:jc w:val="left"/>
              <w:rPr>
                <w:bdr w:val="nil"/>
              </w:rPr>
            </w:pPr>
            <w:r>
              <w:rPr>
                <w:rFonts w:ascii="Calibri" w:eastAsia="Calibri" w:hAnsi="Calibri" w:cs="Calibri"/>
                <w:sz w:val="20"/>
                <w:bdr w:val="nil"/>
              </w:rPr>
              <w:t>rozumí jednoduchým grafům a diagramům, přemýšlí o nich, diskutuje o nich</w:t>
            </w:r>
          </w:p>
        </w:tc>
      </w:tr>
      <w:tr w:rsidR="00BD68CB" w14:paraId="1AF2E9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F5F9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77479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34A40" w14:textId="77777777" w:rsidR="00BD68CB" w:rsidRDefault="00822628">
            <w:pPr>
              <w:spacing w:line="240" w:lineRule="auto"/>
              <w:ind w:left="60"/>
              <w:jc w:val="left"/>
              <w:rPr>
                <w:bdr w:val="nil"/>
              </w:rPr>
            </w:pPr>
            <w:r>
              <w:rPr>
                <w:rFonts w:ascii="Calibri" w:eastAsia="Calibri" w:hAnsi="Calibri" w:cs="Calibri"/>
                <w:sz w:val="20"/>
                <w:bdr w:val="nil"/>
              </w:rPr>
              <w:t>- podílí se na vytváření příjemné atmosféry ve skupině, v případě potřeby poskytne pomoc nebo o ni požádá</w:t>
            </w:r>
          </w:p>
        </w:tc>
      </w:tr>
    </w:tbl>
    <w:p w14:paraId="2A58A968" w14:textId="77777777" w:rsidR="00BD68CB" w:rsidRDefault="0082262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341612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67C54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0763F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921521" w14:textId="77777777" w:rsidR="00BD68CB" w:rsidRDefault="00BD68CB"/>
        </w:tc>
      </w:tr>
      <w:tr w:rsidR="00BD68CB" w14:paraId="03D9BE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3866D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EFC63"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k učení</w:t>
            </w:r>
          </w:p>
          <w:p w14:paraId="63B51C1B"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k řešení problémů</w:t>
            </w:r>
          </w:p>
          <w:p w14:paraId="36043637"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komunikativní</w:t>
            </w:r>
          </w:p>
          <w:p w14:paraId="5AA09FDD"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sociální a personální</w:t>
            </w:r>
          </w:p>
          <w:p w14:paraId="5F21D0DA"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občanské</w:t>
            </w:r>
          </w:p>
          <w:p w14:paraId="2F5626CB"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pracovní</w:t>
            </w:r>
          </w:p>
          <w:p w14:paraId="171B0D4B" w14:textId="77777777" w:rsidR="00BD68CB" w:rsidRDefault="00822628" w:rsidP="00822628">
            <w:pPr>
              <w:numPr>
                <w:ilvl w:val="0"/>
                <w:numId w:val="74"/>
              </w:numPr>
              <w:spacing w:line="240" w:lineRule="auto"/>
              <w:jc w:val="left"/>
              <w:rPr>
                <w:bdr w:val="nil"/>
              </w:rPr>
            </w:pPr>
            <w:r>
              <w:rPr>
                <w:rFonts w:ascii="Calibri" w:eastAsia="Calibri" w:hAnsi="Calibri" w:cs="Calibri"/>
                <w:sz w:val="20"/>
                <w:bdr w:val="nil"/>
              </w:rPr>
              <w:t>Kompetence digitální</w:t>
            </w:r>
          </w:p>
        </w:tc>
      </w:tr>
      <w:tr w:rsidR="00BD68CB" w14:paraId="0349FB2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BECD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97C8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A0F6C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54ABB" w14:textId="77777777" w:rsidR="00BD68CB" w:rsidRDefault="00822628">
            <w:pPr>
              <w:spacing w:line="240" w:lineRule="auto"/>
              <w:ind w:left="60"/>
              <w:jc w:val="left"/>
              <w:rPr>
                <w:bdr w:val="nil"/>
              </w:rPr>
            </w:pPr>
            <w:r>
              <w:rPr>
                <w:rFonts w:ascii="Calibri" w:eastAsia="Calibri" w:hAnsi="Calibri" w:cs="Calibri"/>
                <w:sz w:val="20"/>
                <w:bdr w:val="nil"/>
              </w:rPr>
              <w:t>DRUHÁ MOCNINA A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0C4EC" w14:textId="77777777" w:rsidR="00BD68CB" w:rsidRDefault="00822628">
            <w:pPr>
              <w:spacing w:line="240" w:lineRule="auto"/>
              <w:ind w:left="60"/>
              <w:jc w:val="left"/>
              <w:rPr>
                <w:bdr w:val="nil"/>
              </w:rPr>
            </w:pPr>
            <w:r>
              <w:rPr>
                <w:rFonts w:ascii="Calibri" w:eastAsia="Calibri" w:hAnsi="Calibri" w:cs="Calibri"/>
                <w:sz w:val="20"/>
                <w:bdr w:val="nil"/>
              </w:rPr>
              <w:t>DRUHÁ MOCNINA A ODMOCNINA </w:t>
            </w:r>
          </w:p>
        </w:tc>
      </w:tr>
      <w:tr w:rsidR="00BD68CB" w14:paraId="7D10AF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5B70A" w14:textId="77777777" w:rsidR="00BD68CB" w:rsidRDefault="00822628">
            <w:pPr>
              <w:spacing w:line="240" w:lineRule="auto"/>
              <w:ind w:left="60"/>
              <w:jc w:val="left"/>
              <w:rPr>
                <w:bdr w:val="nil"/>
              </w:rPr>
            </w:pPr>
            <w:r>
              <w:rPr>
                <w:rFonts w:ascii="Calibri" w:eastAsia="Calibri" w:hAnsi="Calibri" w:cs="Calibri"/>
                <w:sz w:val="20"/>
                <w:bdr w:val="nil"/>
              </w:rPr>
              <w:t>Charakterizuje druhou mocninu a odmocninu, určuje zpaměti druhou mocninu čísel 1 až 20, určuje zpaměti druhou odmocninu vybraných přirozených čísel druhé mocniny čísel 1 až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BD96A" w14:textId="77777777" w:rsidR="00BD68CB" w:rsidRDefault="00822628">
            <w:pPr>
              <w:spacing w:line="240" w:lineRule="auto"/>
              <w:ind w:left="60"/>
              <w:jc w:val="left"/>
              <w:rPr>
                <w:bdr w:val="nil"/>
              </w:rPr>
            </w:pPr>
            <w:r>
              <w:rPr>
                <w:rFonts w:ascii="Calibri" w:eastAsia="Calibri" w:hAnsi="Calibri" w:cs="Calibri"/>
                <w:sz w:val="20"/>
                <w:bdr w:val="nil"/>
              </w:rPr>
              <w:t>Druhá mocnina a odmocnina. </w:t>
            </w:r>
          </w:p>
        </w:tc>
      </w:tr>
      <w:tr w:rsidR="00BD68CB" w14:paraId="4EC3DA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A01AA" w14:textId="77777777" w:rsidR="00BD68CB" w:rsidRDefault="00822628">
            <w:pPr>
              <w:spacing w:line="240" w:lineRule="auto"/>
              <w:ind w:left="60"/>
              <w:jc w:val="left"/>
              <w:rPr>
                <w:bdr w:val="nil"/>
              </w:rPr>
            </w:pPr>
            <w:r>
              <w:rPr>
                <w:rFonts w:ascii="Calibri" w:eastAsia="Calibri" w:hAnsi="Calibri" w:cs="Calibri"/>
                <w:sz w:val="20"/>
                <w:bdr w:val="nil"/>
              </w:rPr>
              <w:t>Vypočítá druhou mocninu a odmocninu reálného čísla. Výpočty provádí zpaměti, pomocí kalkulačky nebo tabulek.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E976B" w14:textId="77777777" w:rsidR="00BD68CB" w:rsidRDefault="00822628">
            <w:pPr>
              <w:spacing w:line="240" w:lineRule="auto"/>
              <w:ind w:left="60"/>
              <w:jc w:val="left"/>
              <w:rPr>
                <w:bdr w:val="nil"/>
              </w:rPr>
            </w:pPr>
            <w:r>
              <w:rPr>
                <w:rFonts w:ascii="Calibri" w:eastAsia="Calibri" w:hAnsi="Calibri" w:cs="Calibri"/>
                <w:sz w:val="20"/>
                <w:bdr w:val="nil"/>
              </w:rPr>
              <w:t>Určování druhých mocnin a odmocnin pomocí tabulek a kalkulačky. </w:t>
            </w:r>
          </w:p>
        </w:tc>
      </w:tr>
      <w:tr w:rsidR="00BD68CB" w14:paraId="0A2232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2EE4" w14:textId="77777777" w:rsidR="00BD68CB" w:rsidRDefault="00822628">
            <w:pPr>
              <w:spacing w:line="240" w:lineRule="auto"/>
              <w:ind w:left="60"/>
              <w:jc w:val="left"/>
              <w:rPr>
                <w:bdr w:val="nil"/>
              </w:rPr>
            </w:pPr>
            <w:r>
              <w:rPr>
                <w:rFonts w:ascii="Calibri" w:eastAsia="Calibri" w:hAnsi="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5B232" w14:textId="77777777" w:rsidR="00BD68CB" w:rsidRDefault="00822628">
            <w:pPr>
              <w:spacing w:line="240" w:lineRule="auto"/>
              <w:ind w:left="60"/>
              <w:jc w:val="left"/>
              <w:rPr>
                <w:bdr w:val="nil"/>
              </w:rPr>
            </w:pPr>
            <w:r>
              <w:rPr>
                <w:rFonts w:ascii="Calibri" w:eastAsia="Calibri" w:hAnsi="Calibri" w:cs="Calibri"/>
                <w:sz w:val="20"/>
                <w:bdr w:val="nil"/>
              </w:rPr>
              <w:t>PYTHAGOROVA VĚTA A JEJÍ UŽITÍ </w:t>
            </w:r>
          </w:p>
        </w:tc>
      </w:tr>
      <w:tr w:rsidR="00BD68CB" w14:paraId="0E13DA8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49E90" w14:textId="77777777" w:rsidR="00BD68CB" w:rsidRDefault="00822628">
            <w:pPr>
              <w:spacing w:line="240" w:lineRule="auto"/>
              <w:ind w:left="60"/>
              <w:jc w:val="left"/>
              <w:rPr>
                <w:bdr w:val="nil"/>
              </w:rPr>
            </w:pPr>
            <w:r>
              <w:rPr>
                <w:rFonts w:ascii="Calibri" w:eastAsia="Calibri" w:hAnsi="Calibri" w:cs="Calibri"/>
                <w:sz w:val="20"/>
                <w:bdr w:val="nil"/>
              </w:rPr>
              <w:t>Vysvětlí Pythagorovu větu a využívá ji pro řešení základních úloh v trojúhelníku a dalších rovinných a prostorových útvarech.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3F1E6" w14:textId="77777777" w:rsidR="00BD68CB" w:rsidRDefault="00822628">
            <w:pPr>
              <w:spacing w:line="240" w:lineRule="auto"/>
              <w:ind w:left="60"/>
              <w:jc w:val="left"/>
              <w:rPr>
                <w:bdr w:val="nil"/>
              </w:rPr>
            </w:pPr>
            <w:r>
              <w:rPr>
                <w:rFonts w:ascii="Calibri" w:eastAsia="Calibri" w:hAnsi="Calibri" w:cs="Calibri"/>
                <w:sz w:val="20"/>
                <w:bdr w:val="nil"/>
              </w:rPr>
              <w:t xml:space="preserve">Pythagorova </w:t>
            </w:r>
            <w:proofErr w:type="gramStart"/>
            <w:r>
              <w:rPr>
                <w:rFonts w:ascii="Calibri" w:eastAsia="Calibri" w:hAnsi="Calibri" w:cs="Calibri"/>
                <w:sz w:val="20"/>
                <w:bdr w:val="nil"/>
              </w:rPr>
              <w:t>věta - znění</w:t>
            </w:r>
            <w:proofErr w:type="gramEnd"/>
            <w:r>
              <w:rPr>
                <w:rFonts w:ascii="Calibri" w:eastAsia="Calibri" w:hAnsi="Calibri" w:cs="Calibri"/>
                <w:sz w:val="20"/>
                <w:bdr w:val="nil"/>
              </w:rPr>
              <w:t xml:space="preserve"> a zápis. Obrácená Pythagorova věta. Výpočet délek stran v pravoúhlém trojúhelníku. </w:t>
            </w:r>
          </w:p>
        </w:tc>
      </w:tr>
      <w:tr w:rsidR="00BD68CB" w14:paraId="000E3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B2211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C38DD" w14:textId="77777777" w:rsidR="00BD68CB" w:rsidRDefault="00822628">
            <w:pPr>
              <w:spacing w:line="240" w:lineRule="auto"/>
              <w:ind w:left="60"/>
              <w:jc w:val="left"/>
              <w:rPr>
                <w:bdr w:val="nil"/>
              </w:rPr>
            </w:pPr>
            <w:r>
              <w:rPr>
                <w:rFonts w:ascii="Calibri" w:eastAsia="Calibri" w:hAnsi="Calibri" w:cs="Calibri"/>
                <w:sz w:val="20"/>
                <w:bdr w:val="nil"/>
              </w:rPr>
              <w:t>Výpočet délek úhlopříčky ve čtverci a obdélníku. Výpočet délky výšky v rovnoramenném a rovnostranném trojúhelníku. Výpočet tělesové úhlopříčky. </w:t>
            </w:r>
          </w:p>
        </w:tc>
      </w:tr>
      <w:tr w:rsidR="00BD68CB" w14:paraId="36B7D5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BC2F8" w14:textId="77777777" w:rsidR="00BD68CB" w:rsidRDefault="00822628">
            <w:pPr>
              <w:spacing w:line="240" w:lineRule="auto"/>
              <w:ind w:left="60"/>
              <w:jc w:val="left"/>
              <w:rPr>
                <w:bdr w:val="nil"/>
              </w:rPr>
            </w:pPr>
            <w:r>
              <w:rPr>
                <w:rFonts w:ascii="Calibri" w:eastAsia="Calibri" w:hAnsi="Calibri" w:cs="Calibri"/>
                <w:sz w:val="20"/>
                <w:bdr w:val="nil"/>
              </w:rPr>
              <w:t>Řeší slovní úlohy pomocí Pythagorovy věty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36D61" w14:textId="77777777" w:rsidR="00BD68CB" w:rsidRDefault="00822628">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úlohy - úlohy</w:t>
            </w:r>
            <w:proofErr w:type="gramEnd"/>
            <w:r>
              <w:rPr>
                <w:rFonts w:ascii="Calibri" w:eastAsia="Calibri" w:hAnsi="Calibri" w:cs="Calibri"/>
                <w:sz w:val="20"/>
                <w:bdr w:val="nil"/>
              </w:rPr>
              <w:t xml:space="preserve"> z praxe. </w:t>
            </w:r>
          </w:p>
        </w:tc>
      </w:tr>
      <w:tr w:rsidR="00BD68CB" w14:paraId="409060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E9F27" w14:textId="77777777" w:rsidR="00BD68CB" w:rsidRDefault="00822628">
            <w:pPr>
              <w:spacing w:line="240" w:lineRule="auto"/>
              <w:ind w:left="60"/>
              <w:jc w:val="left"/>
              <w:rPr>
                <w:bdr w:val="nil"/>
              </w:rPr>
            </w:pPr>
            <w:r>
              <w:rPr>
                <w:rFonts w:ascii="Calibri" w:eastAsia="Calibri" w:hAnsi="Calibri" w:cs="Calibri"/>
                <w:sz w:val="20"/>
                <w:bdr w:val="nil"/>
              </w:rPr>
              <w:t>TŘETÍ MOCNINA A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C7490" w14:textId="77777777" w:rsidR="00BD68CB" w:rsidRDefault="00822628">
            <w:pPr>
              <w:spacing w:line="240" w:lineRule="auto"/>
              <w:ind w:left="60"/>
              <w:jc w:val="left"/>
              <w:rPr>
                <w:bdr w:val="nil"/>
              </w:rPr>
            </w:pPr>
            <w:r>
              <w:rPr>
                <w:rFonts w:ascii="Calibri" w:eastAsia="Calibri" w:hAnsi="Calibri" w:cs="Calibri"/>
                <w:sz w:val="20"/>
                <w:bdr w:val="nil"/>
              </w:rPr>
              <w:t>TŘETÍ MOCNINA A ODMOCNINA </w:t>
            </w:r>
          </w:p>
        </w:tc>
      </w:tr>
      <w:tr w:rsidR="00BD68CB" w14:paraId="3D7E97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66A19" w14:textId="77777777" w:rsidR="00BD68CB" w:rsidRDefault="00822628">
            <w:pPr>
              <w:spacing w:line="240" w:lineRule="auto"/>
              <w:ind w:left="60"/>
              <w:jc w:val="left"/>
              <w:rPr>
                <w:bdr w:val="nil"/>
              </w:rPr>
            </w:pPr>
            <w:r>
              <w:rPr>
                <w:rFonts w:ascii="Calibri" w:eastAsia="Calibri" w:hAnsi="Calibri" w:cs="Calibri"/>
                <w:sz w:val="20"/>
                <w:bdr w:val="nil"/>
              </w:rPr>
              <w:t>Charakterizuje třetí mocninu a odmocninu. Zpaměti určuje třetí mocninu přirozených čísel 1 až 5 a určuje zpaměti třetí odmocninu vybraných přirozených čísel třetí mocniny čísel 1 až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1336C" w14:textId="77777777" w:rsidR="00BD68CB" w:rsidRDefault="00822628">
            <w:pPr>
              <w:spacing w:line="240" w:lineRule="auto"/>
              <w:ind w:left="60"/>
              <w:jc w:val="left"/>
              <w:rPr>
                <w:bdr w:val="nil"/>
              </w:rPr>
            </w:pPr>
            <w:r>
              <w:rPr>
                <w:rFonts w:ascii="Calibri" w:eastAsia="Calibri" w:hAnsi="Calibri" w:cs="Calibri"/>
                <w:sz w:val="20"/>
                <w:bdr w:val="nil"/>
              </w:rPr>
              <w:t>Třetí mocnina a odmocnina. </w:t>
            </w:r>
          </w:p>
        </w:tc>
      </w:tr>
      <w:tr w:rsidR="00BD68CB" w14:paraId="4A7BF7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EE29" w14:textId="77777777" w:rsidR="00BD68CB" w:rsidRDefault="00822628">
            <w:pPr>
              <w:spacing w:line="240" w:lineRule="auto"/>
              <w:ind w:left="60"/>
              <w:jc w:val="left"/>
              <w:rPr>
                <w:bdr w:val="nil"/>
              </w:rPr>
            </w:pPr>
            <w:r>
              <w:rPr>
                <w:rFonts w:ascii="Calibri" w:eastAsia="Calibri" w:hAnsi="Calibri" w:cs="Calibri"/>
                <w:sz w:val="20"/>
                <w:bdr w:val="nil"/>
              </w:rPr>
              <w:t>MOCNINY S PŘIROZENÝM MOCNITELEM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6684C" w14:textId="77777777" w:rsidR="00BD68CB" w:rsidRDefault="00822628">
            <w:pPr>
              <w:spacing w:line="240" w:lineRule="auto"/>
              <w:ind w:left="60"/>
              <w:jc w:val="left"/>
              <w:rPr>
                <w:bdr w:val="nil"/>
              </w:rPr>
            </w:pPr>
            <w:r>
              <w:rPr>
                <w:rFonts w:ascii="Calibri" w:eastAsia="Calibri" w:hAnsi="Calibri" w:cs="Calibri"/>
                <w:sz w:val="20"/>
                <w:bdr w:val="nil"/>
              </w:rPr>
              <w:t>MOCNINY S PŘIROZENÝM MOCNITELEM </w:t>
            </w:r>
          </w:p>
        </w:tc>
      </w:tr>
      <w:tr w:rsidR="00BD68CB" w14:paraId="27E598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056A3" w14:textId="77777777" w:rsidR="00BD68CB" w:rsidRDefault="00822628">
            <w:pPr>
              <w:spacing w:line="240" w:lineRule="auto"/>
              <w:ind w:left="60"/>
              <w:jc w:val="left"/>
              <w:rPr>
                <w:bdr w:val="nil"/>
              </w:rPr>
            </w:pPr>
            <w:r>
              <w:rPr>
                <w:rFonts w:ascii="Calibri" w:eastAsia="Calibri" w:hAnsi="Calibri" w:cs="Calibri"/>
                <w:sz w:val="20"/>
                <w:bdr w:val="nil"/>
              </w:rPr>
              <w:t>Charakterizuje mocninu s přirozeným mocnitelem.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8619D" w14:textId="77777777" w:rsidR="00BD68CB" w:rsidRDefault="00822628">
            <w:pPr>
              <w:spacing w:line="240" w:lineRule="auto"/>
              <w:ind w:left="60"/>
              <w:jc w:val="left"/>
              <w:rPr>
                <w:bdr w:val="nil"/>
              </w:rPr>
            </w:pPr>
            <w:r>
              <w:rPr>
                <w:rFonts w:ascii="Calibri" w:eastAsia="Calibri" w:hAnsi="Calibri" w:cs="Calibri"/>
                <w:sz w:val="20"/>
                <w:bdr w:val="nil"/>
              </w:rPr>
              <w:t>Mocnina s přirozeným mocnitelem. </w:t>
            </w:r>
          </w:p>
        </w:tc>
      </w:tr>
      <w:tr w:rsidR="00BD68CB" w14:paraId="46F3A3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8B495" w14:textId="77777777" w:rsidR="00BD68CB" w:rsidRDefault="00822628">
            <w:pPr>
              <w:spacing w:line="240" w:lineRule="auto"/>
              <w:ind w:left="60"/>
              <w:jc w:val="left"/>
              <w:rPr>
                <w:bdr w:val="nil"/>
              </w:rPr>
            </w:pPr>
            <w:r>
              <w:rPr>
                <w:rFonts w:ascii="Calibri" w:eastAsia="Calibri" w:hAnsi="Calibri" w:cs="Calibri"/>
                <w:sz w:val="20"/>
                <w:bdr w:val="nil"/>
              </w:rPr>
              <w:t>Používá mocninu součinu, podílu a mocniny v úpravách číselných výrazů.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494F6" w14:textId="77777777" w:rsidR="00BD68CB" w:rsidRDefault="00822628">
            <w:pPr>
              <w:spacing w:line="240" w:lineRule="auto"/>
              <w:ind w:left="60"/>
              <w:jc w:val="left"/>
              <w:rPr>
                <w:bdr w:val="nil"/>
              </w:rPr>
            </w:pPr>
            <w:r>
              <w:rPr>
                <w:rFonts w:ascii="Calibri" w:eastAsia="Calibri" w:hAnsi="Calibri" w:cs="Calibri"/>
                <w:sz w:val="20"/>
                <w:bdr w:val="nil"/>
              </w:rPr>
              <w:t>Pravidla pro počítání s mocninami. </w:t>
            </w:r>
          </w:p>
        </w:tc>
      </w:tr>
      <w:tr w:rsidR="00BD68CB" w14:paraId="6B8BE8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7CC39" w14:textId="77777777" w:rsidR="00BD68CB" w:rsidRDefault="00822628">
            <w:pPr>
              <w:spacing w:line="240" w:lineRule="auto"/>
              <w:ind w:left="60"/>
              <w:jc w:val="left"/>
              <w:rPr>
                <w:bdr w:val="nil"/>
              </w:rPr>
            </w:pPr>
            <w:r>
              <w:rPr>
                <w:rFonts w:ascii="Calibri" w:eastAsia="Calibri" w:hAnsi="Calibri" w:cs="Calibri"/>
                <w:sz w:val="20"/>
                <w:bdr w:val="nil"/>
              </w:rPr>
              <w:t>Zapíše rozvinutý zápis čísla v desítkové soustavě pomocí mocnin.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25D8D" w14:textId="77777777" w:rsidR="00BD68CB" w:rsidRDefault="00822628">
            <w:pPr>
              <w:spacing w:line="240" w:lineRule="auto"/>
              <w:ind w:left="60"/>
              <w:jc w:val="left"/>
              <w:rPr>
                <w:bdr w:val="nil"/>
              </w:rPr>
            </w:pPr>
            <w:r>
              <w:rPr>
                <w:rFonts w:ascii="Calibri" w:eastAsia="Calibri" w:hAnsi="Calibri" w:cs="Calibri"/>
                <w:sz w:val="20"/>
                <w:bdr w:val="nil"/>
              </w:rPr>
              <w:t>Desítková soustava a zápis čísla v desítkové soustavě. </w:t>
            </w:r>
          </w:p>
        </w:tc>
      </w:tr>
      <w:tr w:rsidR="00BD68CB" w14:paraId="3F37FD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3ABEE" w14:textId="77777777" w:rsidR="00BD68CB" w:rsidRDefault="00822628">
            <w:pPr>
              <w:spacing w:line="240" w:lineRule="auto"/>
              <w:ind w:left="60"/>
              <w:jc w:val="left"/>
              <w:rPr>
                <w:bdr w:val="nil"/>
              </w:rPr>
            </w:pPr>
            <w:r>
              <w:rPr>
                <w:rFonts w:ascii="Calibri" w:eastAsia="Calibri" w:hAnsi="Calibri" w:cs="Calibri"/>
                <w:sz w:val="20"/>
                <w:bdr w:val="nil"/>
              </w:rPr>
              <w:t>VÝRAZY A JEJICH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AF96" w14:textId="77777777" w:rsidR="00BD68CB" w:rsidRDefault="00822628">
            <w:pPr>
              <w:spacing w:line="240" w:lineRule="auto"/>
              <w:ind w:left="60"/>
              <w:jc w:val="left"/>
              <w:rPr>
                <w:bdr w:val="nil"/>
              </w:rPr>
            </w:pPr>
            <w:r>
              <w:rPr>
                <w:rFonts w:ascii="Calibri" w:eastAsia="Calibri" w:hAnsi="Calibri" w:cs="Calibri"/>
                <w:sz w:val="20"/>
                <w:bdr w:val="nil"/>
              </w:rPr>
              <w:t>VÝRAZY A JEJICH UŽITÍ </w:t>
            </w:r>
          </w:p>
        </w:tc>
      </w:tr>
      <w:tr w:rsidR="00BD68CB" w14:paraId="24914E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55358" w14:textId="77777777" w:rsidR="00BD68CB" w:rsidRDefault="00822628">
            <w:pPr>
              <w:spacing w:line="240" w:lineRule="auto"/>
              <w:ind w:left="60"/>
              <w:jc w:val="left"/>
              <w:rPr>
                <w:bdr w:val="nil"/>
              </w:rPr>
            </w:pPr>
            <w:r>
              <w:rPr>
                <w:rFonts w:ascii="Calibri" w:eastAsia="Calibri" w:hAnsi="Calibri" w:cs="Calibri"/>
                <w:sz w:val="20"/>
                <w:bdr w:val="nil"/>
              </w:rPr>
              <w:lastRenderedPageBreak/>
              <w:t>Rozliší číselný výraz a výraz s proměnnou.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B3F20" w14:textId="77777777" w:rsidR="00BD68CB" w:rsidRDefault="00822628">
            <w:pPr>
              <w:spacing w:line="240" w:lineRule="auto"/>
              <w:ind w:left="60"/>
              <w:jc w:val="left"/>
              <w:rPr>
                <w:bdr w:val="nil"/>
              </w:rPr>
            </w:pPr>
            <w:r>
              <w:rPr>
                <w:rFonts w:ascii="Calibri" w:eastAsia="Calibri" w:hAnsi="Calibri" w:cs="Calibri"/>
                <w:sz w:val="20"/>
                <w:bdr w:val="nil"/>
              </w:rPr>
              <w:t>Výrazy s čísly a výrazy s proměnnými. Jednočlen a mnohočlen. </w:t>
            </w:r>
          </w:p>
        </w:tc>
      </w:tr>
      <w:tr w:rsidR="00BD68CB" w14:paraId="49845C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0B384" w14:textId="77777777" w:rsidR="00BD68CB" w:rsidRDefault="00822628">
            <w:pPr>
              <w:spacing w:line="240" w:lineRule="auto"/>
              <w:ind w:left="60"/>
              <w:jc w:val="left"/>
              <w:rPr>
                <w:bdr w:val="nil"/>
              </w:rPr>
            </w:pPr>
            <w:r>
              <w:rPr>
                <w:rFonts w:ascii="Calibri" w:eastAsia="Calibri" w:hAnsi="Calibri" w:cs="Calibri"/>
                <w:sz w:val="20"/>
                <w:bdr w:val="nil"/>
              </w:rPr>
              <w:t>Matematizuje jednoduché reálné situace s využitím proměnných.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3C9DF" w14:textId="77777777" w:rsidR="00BD68CB" w:rsidRDefault="00822628">
            <w:pPr>
              <w:spacing w:line="240" w:lineRule="auto"/>
              <w:ind w:left="60"/>
              <w:jc w:val="left"/>
              <w:rPr>
                <w:bdr w:val="nil"/>
              </w:rPr>
            </w:pPr>
            <w:r>
              <w:rPr>
                <w:rFonts w:ascii="Calibri" w:eastAsia="Calibri" w:hAnsi="Calibri" w:cs="Calibri"/>
                <w:sz w:val="20"/>
                <w:bdr w:val="nil"/>
              </w:rPr>
              <w:t>Výrazy s čísly a výrazy s proměnnými. Jednočlen a mnohočlen. </w:t>
            </w:r>
          </w:p>
        </w:tc>
      </w:tr>
      <w:tr w:rsidR="00BD68CB" w14:paraId="565719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AE1DE" w14:textId="77777777" w:rsidR="00BD68CB" w:rsidRDefault="00822628">
            <w:pPr>
              <w:spacing w:line="240" w:lineRule="auto"/>
              <w:ind w:left="60"/>
              <w:jc w:val="left"/>
              <w:rPr>
                <w:bdr w:val="nil"/>
              </w:rPr>
            </w:pPr>
            <w:r>
              <w:rPr>
                <w:rFonts w:ascii="Calibri" w:eastAsia="Calibri" w:hAnsi="Calibri" w:cs="Calibri"/>
                <w:sz w:val="20"/>
                <w:bdr w:val="nil"/>
              </w:rPr>
              <w:t>Určí hodnotu výrazu.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7EFCA" w14:textId="77777777" w:rsidR="00BD68CB" w:rsidRDefault="00822628">
            <w:pPr>
              <w:spacing w:line="240" w:lineRule="auto"/>
              <w:ind w:left="60"/>
              <w:jc w:val="left"/>
              <w:rPr>
                <w:bdr w:val="nil"/>
              </w:rPr>
            </w:pPr>
            <w:r>
              <w:rPr>
                <w:rFonts w:ascii="Calibri" w:eastAsia="Calibri" w:hAnsi="Calibri" w:cs="Calibri"/>
                <w:sz w:val="20"/>
                <w:bdr w:val="nil"/>
              </w:rPr>
              <w:t>Hodnota výrazu. </w:t>
            </w:r>
          </w:p>
        </w:tc>
      </w:tr>
      <w:tr w:rsidR="00BD68CB" w14:paraId="771A68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E0321" w14:textId="77777777" w:rsidR="00BD68CB" w:rsidRDefault="00822628">
            <w:pPr>
              <w:spacing w:line="240" w:lineRule="auto"/>
              <w:ind w:left="60"/>
              <w:jc w:val="left"/>
              <w:rPr>
                <w:bdr w:val="nil"/>
              </w:rPr>
            </w:pPr>
            <w:r>
              <w:rPr>
                <w:rFonts w:ascii="Calibri" w:eastAsia="Calibri" w:hAnsi="Calibri" w:cs="Calibri"/>
                <w:sz w:val="20"/>
                <w:bdr w:val="nil"/>
              </w:rPr>
              <w:t>Sčítá, odčítá, násobí 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E7C6" w14:textId="77777777" w:rsidR="00BD68CB" w:rsidRDefault="00822628">
            <w:pPr>
              <w:spacing w:line="240" w:lineRule="auto"/>
              <w:ind w:left="60"/>
              <w:jc w:val="left"/>
              <w:rPr>
                <w:bdr w:val="nil"/>
              </w:rPr>
            </w:pPr>
            <w:r>
              <w:rPr>
                <w:rFonts w:ascii="Calibri" w:eastAsia="Calibri" w:hAnsi="Calibri" w:cs="Calibri"/>
                <w:sz w:val="20"/>
                <w:bdr w:val="nil"/>
              </w:rPr>
              <w:t>Sčítání, odčítání a násobení mnohočlenů. </w:t>
            </w:r>
          </w:p>
        </w:tc>
      </w:tr>
      <w:tr w:rsidR="00BD68CB" w14:paraId="04E530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A761C" w14:textId="77777777" w:rsidR="00BD68CB" w:rsidRDefault="00822628">
            <w:pPr>
              <w:spacing w:line="240" w:lineRule="auto"/>
              <w:ind w:left="60"/>
              <w:jc w:val="left"/>
              <w:rPr>
                <w:bdr w:val="nil"/>
              </w:rPr>
            </w:pPr>
            <w:r>
              <w:rPr>
                <w:rFonts w:ascii="Calibri" w:eastAsia="Calibri" w:hAnsi="Calibri" w:cs="Calibri"/>
                <w:sz w:val="20"/>
                <w:bdr w:val="nil"/>
              </w:rPr>
              <w:t>Provádí rozklad mnohočlenu na součin vytýkáním a pomocí vzorců.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1F733" w14:textId="77777777" w:rsidR="00BD68CB" w:rsidRDefault="00822628">
            <w:pPr>
              <w:spacing w:line="240" w:lineRule="auto"/>
              <w:ind w:left="60"/>
              <w:jc w:val="left"/>
              <w:rPr>
                <w:bdr w:val="nil"/>
              </w:rPr>
            </w:pPr>
            <w:r>
              <w:rPr>
                <w:rFonts w:ascii="Calibri" w:eastAsia="Calibri" w:hAnsi="Calibri" w:cs="Calibri"/>
                <w:sz w:val="20"/>
                <w:bdr w:val="nil"/>
              </w:rPr>
              <w:t>Vytýkání a vzorce při rozkladu mnohočlenů na součin. </w:t>
            </w:r>
          </w:p>
        </w:tc>
      </w:tr>
      <w:tr w:rsidR="00BD68CB" w14:paraId="17AFA1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F4CFC" w14:textId="77777777" w:rsidR="00BD68CB" w:rsidRDefault="00822628">
            <w:pPr>
              <w:spacing w:line="240" w:lineRule="auto"/>
              <w:ind w:left="60"/>
              <w:jc w:val="left"/>
              <w:rPr>
                <w:bdr w:val="nil"/>
              </w:rPr>
            </w:pPr>
            <w:r>
              <w:rPr>
                <w:rFonts w:ascii="Calibri" w:eastAsia="Calibri" w:hAnsi="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4959" w14:textId="77777777" w:rsidR="00BD68CB" w:rsidRDefault="00822628">
            <w:pPr>
              <w:spacing w:line="240" w:lineRule="auto"/>
              <w:ind w:left="60"/>
              <w:jc w:val="left"/>
              <w:rPr>
                <w:bdr w:val="nil"/>
              </w:rPr>
            </w:pPr>
            <w:r>
              <w:rPr>
                <w:rFonts w:ascii="Calibri" w:eastAsia="Calibri" w:hAnsi="Calibri" w:cs="Calibri"/>
                <w:sz w:val="20"/>
                <w:bdr w:val="nil"/>
              </w:rPr>
              <w:t>LINEÁRNÍ ROVNICE </w:t>
            </w:r>
          </w:p>
        </w:tc>
      </w:tr>
      <w:tr w:rsidR="00BD68CB" w14:paraId="01862F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CD51" w14:textId="77777777" w:rsidR="00BD68CB" w:rsidRDefault="00822628">
            <w:pPr>
              <w:spacing w:line="240" w:lineRule="auto"/>
              <w:ind w:left="60"/>
              <w:jc w:val="left"/>
              <w:rPr>
                <w:bdr w:val="nil"/>
              </w:rPr>
            </w:pPr>
            <w:r>
              <w:rPr>
                <w:rFonts w:ascii="Calibri" w:eastAsia="Calibri" w:hAnsi="Calibri" w:cs="Calibri"/>
                <w:sz w:val="20"/>
                <w:bdr w:val="nil"/>
              </w:rPr>
              <w:t>Určuje rovnost a nerovnost výrazů. Charakterizuje lineární rovnici. řeší lineární rovnice pomocí ekvivalentních úprav.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86DB9" w14:textId="77777777" w:rsidR="00BD68CB" w:rsidRDefault="00822628">
            <w:pPr>
              <w:spacing w:line="240" w:lineRule="auto"/>
              <w:ind w:left="60"/>
              <w:jc w:val="left"/>
              <w:rPr>
                <w:bdr w:val="nil"/>
              </w:rPr>
            </w:pPr>
            <w:r>
              <w:rPr>
                <w:rFonts w:ascii="Calibri" w:eastAsia="Calibri" w:hAnsi="Calibri" w:cs="Calibri"/>
                <w:sz w:val="20"/>
                <w:bdr w:val="nil"/>
              </w:rPr>
              <w:t>Rovnost, nerovnost. Lineární rovnice. </w:t>
            </w:r>
          </w:p>
        </w:tc>
      </w:tr>
      <w:tr w:rsidR="00BD68CB" w14:paraId="15525B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A74BB" w14:textId="77777777" w:rsidR="00BD68CB" w:rsidRDefault="00822628">
            <w:pPr>
              <w:spacing w:line="240" w:lineRule="auto"/>
              <w:ind w:left="60"/>
              <w:jc w:val="left"/>
              <w:rPr>
                <w:bdr w:val="nil"/>
              </w:rPr>
            </w:pPr>
            <w:r>
              <w:rPr>
                <w:rFonts w:ascii="Calibri" w:eastAsia="Calibri" w:hAnsi="Calibri" w:cs="Calibri"/>
                <w:sz w:val="20"/>
                <w:bdr w:val="nil"/>
              </w:rPr>
              <w:t>Řeší slovní úlohy na 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CF3D0" w14:textId="77777777" w:rsidR="00BD68CB" w:rsidRDefault="00822628">
            <w:pPr>
              <w:spacing w:line="240" w:lineRule="auto"/>
              <w:ind w:left="60"/>
              <w:jc w:val="left"/>
              <w:rPr>
                <w:bdr w:val="nil"/>
              </w:rPr>
            </w:pPr>
            <w:r>
              <w:rPr>
                <w:rFonts w:ascii="Calibri" w:eastAsia="Calibri" w:hAnsi="Calibri" w:cs="Calibri"/>
                <w:sz w:val="20"/>
                <w:bdr w:val="nil"/>
              </w:rPr>
              <w:t>Různé druhy slovních úloh z běžného života. </w:t>
            </w:r>
          </w:p>
        </w:tc>
      </w:tr>
      <w:tr w:rsidR="00BD68CB" w14:paraId="6FAB27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2D2D0" w14:textId="77777777" w:rsidR="00BD68CB" w:rsidRDefault="00822628">
            <w:pPr>
              <w:spacing w:line="240" w:lineRule="auto"/>
              <w:ind w:left="60"/>
              <w:jc w:val="left"/>
              <w:rPr>
                <w:bdr w:val="nil"/>
              </w:rPr>
            </w:pPr>
            <w:r>
              <w:rPr>
                <w:rFonts w:ascii="Calibri" w:eastAsia="Calibri" w:hAnsi="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E316F" w14:textId="77777777" w:rsidR="00BD68CB" w:rsidRDefault="00822628">
            <w:pPr>
              <w:spacing w:line="240" w:lineRule="auto"/>
              <w:ind w:left="60"/>
              <w:jc w:val="left"/>
              <w:rPr>
                <w:bdr w:val="nil"/>
              </w:rPr>
            </w:pPr>
            <w:r>
              <w:rPr>
                <w:rFonts w:ascii="Calibri" w:eastAsia="Calibri" w:hAnsi="Calibri" w:cs="Calibri"/>
                <w:sz w:val="20"/>
                <w:bdr w:val="nil"/>
              </w:rPr>
              <w:t>KRUŽNICE A KRUH </w:t>
            </w:r>
          </w:p>
        </w:tc>
      </w:tr>
      <w:tr w:rsidR="00BD68CB" w14:paraId="631787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37B7C" w14:textId="77777777" w:rsidR="00BD68CB" w:rsidRDefault="00822628">
            <w:pPr>
              <w:spacing w:line="240" w:lineRule="auto"/>
              <w:ind w:left="60"/>
              <w:jc w:val="left"/>
              <w:rPr>
                <w:bdr w:val="nil"/>
              </w:rPr>
            </w:pPr>
            <w:r>
              <w:rPr>
                <w:rFonts w:ascii="Calibri" w:eastAsia="Calibri" w:hAnsi="Calibri" w:cs="Calibri"/>
                <w:sz w:val="20"/>
                <w:bdr w:val="nil"/>
              </w:rPr>
              <w:t>Charakterizuje kružnici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50682" w14:textId="77777777" w:rsidR="00BD68CB" w:rsidRDefault="00822628">
            <w:pPr>
              <w:spacing w:line="240" w:lineRule="auto"/>
              <w:ind w:left="60"/>
              <w:jc w:val="left"/>
              <w:rPr>
                <w:bdr w:val="nil"/>
              </w:rPr>
            </w:pPr>
            <w:r>
              <w:rPr>
                <w:rFonts w:ascii="Calibri" w:eastAsia="Calibri" w:hAnsi="Calibri" w:cs="Calibri"/>
                <w:sz w:val="20"/>
                <w:bdr w:val="nil"/>
              </w:rPr>
              <w:t>Zobrazení kružnice a kruhu. </w:t>
            </w:r>
          </w:p>
        </w:tc>
      </w:tr>
      <w:tr w:rsidR="00BD68CB" w14:paraId="39A18E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58D38" w14:textId="77777777" w:rsidR="00BD68CB" w:rsidRDefault="00822628">
            <w:pPr>
              <w:spacing w:line="240" w:lineRule="auto"/>
              <w:ind w:left="60"/>
              <w:jc w:val="left"/>
              <w:rPr>
                <w:bdr w:val="nil"/>
              </w:rPr>
            </w:pPr>
            <w:r>
              <w:rPr>
                <w:rFonts w:ascii="Calibri" w:eastAsia="Calibri" w:hAnsi="Calibri" w:cs="Calibri"/>
                <w:sz w:val="20"/>
                <w:bdr w:val="nil"/>
              </w:rPr>
              <w:t>Modeluje vzájemné polohy kružnice a přímky a dvou kružnic.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769C6" w14:textId="77777777" w:rsidR="00BD68CB" w:rsidRDefault="00822628">
            <w:pPr>
              <w:spacing w:line="240" w:lineRule="auto"/>
              <w:ind w:left="60"/>
              <w:jc w:val="left"/>
              <w:rPr>
                <w:bdr w:val="nil"/>
              </w:rPr>
            </w:pPr>
            <w:r>
              <w:rPr>
                <w:rFonts w:ascii="Calibri" w:eastAsia="Calibri" w:hAnsi="Calibri" w:cs="Calibri"/>
                <w:sz w:val="20"/>
                <w:bdr w:val="nil"/>
              </w:rPr>
              <w:t>Kružnice a přímka, vzájemná poloha dvou kružnic. </w:t>
            </w:r>
          </w:p>
        </w:tc>
      </w:tr>
      <w:tr w:rsidR="00BD68CB" w14:paraId="7539EE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C95A" w14:textId="77777777" w:rsidR="00BD68CB" w:rsidRDefault="00822628">
            <w:pPr>
              <w:spacing w:line="240" w:lineRule="auto"/>
              <w:ind w:left="60"/>
              <w:jc w:val="left"/>
              <w:rPr>
                <w:bdr w:val="nil"/>
              </w:rPr>
            </w:pPr>
            <w:r>
              <w:rPr>
                <w:rFonts w:ascii="Calibri" w:eastAsia="Calibri" w:hAnsi="Calibri" w:cs="Calibri"/>
                <w:sz w:val="20"/>
                <w:bdr w:val="nil"/>
              </w:rPr>
              <w:t>Vysvětlí význam Thaletovy věty a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3338" w14:textId="77777777" w:rsidR="00BD68CB" w:rsidRDefault="00822628">
            <w:pPr>
              <w:spacing w:line="240" w:lineRule="auto"/>
              <w:ind w:left="60"/>
              <w:jc w:val="left"/>
              <w:rPr>
                <w:bdr w:val="nil"/>
              </w:rPr>
            </w:pPr>
            <w:r>
              <w:rPr>
                <w:rFonts w:ascii="Calibri" w:eastAsia="Calibri" w:hAnsi="Calibri" w:cs="Calibri"/>
                <w:sz w:val="20"/>
                <w:bdr w:val="nil"/>
              </w:rPr>
              <w:t>Thaletova věta, Thaletova kružnice. Tečny kružnice procházející daným bodem. </w:t>
            </w:r>
          </w:p>
        </w:tc>
      </w:tr>
      <w:tr w:rsidR="00BD68CB" w14:paraId="01916B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D0743" w14:textId="77777777" w:rsidR="00BD68CB" w:rsidRDefault="00822628">
            <w:pPr>
              <w:spacing w:line="240" w:lineRule="auto"/>
              <w:ind w:left="60"/>
              <w:jc w:val="left"/>
              <w:rPr>
                <w:bdr w:val="nil"/>
              </w:rPr>
            </w:pPr>
            <w:r>
              <w:rPr>
                <w:rFonts w:ascii="Calibri" w:eastAsia="Calibri" w:hAnsi="Calibri" w:cs="Calibri"/>
                <w:sz w:val="20"/>
                <w:bdr w:val="nil"/>
              </w:rPr>
              <w:t>Využívá Thaletovu kružnici ke konstrukci trojúhelníka a tečen z bodu ke kružnici.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C8043" w14:textId="77777777" w:rsidR="00BD68CB" w:rsidRDefault="00822628">
            <w:pPr>
              <w:spacing w:line="240" w:lineRule="auto"/>
              <w:ind w:left="60"/>
              <w:jc w:val="left"/>
              <w:rPr>
                <w:bdr w:val="nil"/>
              </w:rPr>
            </w:pPr>
            <w:r>
              <w:rPr>
                <w:rFonts w:ascii="Calibri" w:eastAsia="Calibri" w:hAnsi="Calibri" w:cs="Calibri"/>
                <w:sz w:val="20"/>
                <w:bdr w:val="nil"/>
              </w:rPr>
              <w:t>Thaletova věta, Thaletova kružnice. Tečny kružnice procházející daným bodem. </w:t>
            </w:r>
          </w:p>
        </w:tc>
      </w:tr>
      <w:tr w:rsidR="00BD68CB" w14:paraId="01E670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51D10" w14:textId="77777777" w:rsidR="00BD68CB" w:rsidRDefault="00822628">
            <w:pPr>
              <w:spacing w:line="240" w:lineRule="auto"/>
              <w:ind w:left="60"/>
              <w:jc w:val="left"/>
              <w:rPr>
                <w:bdr w:val="nil"/>
              </w:rPr>
            </w:pPr>
            <w:r>
              <w:rPr>
                <w:rFonts w:ascii="Calibri" w:eastAsia="Calibri" w:hAnsi="Calibri" w:cs="Calibri"/>
                <w:sz w:val="20"/>
                <w:bdr w:val="nil"/>
              </w:rPr>
              <w:t>Odhaduje a vypočítá obsah a obvod kruhu a délku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C5BA" w14:textId="77777777" w:rsidR="00BD68CB" w:rsidRDefault="00822628">
            <w:pPr>
              <w:spacing w:line="240" w:lineRule="auto"/>
              <w:ind w:left="60"/>
              <w:jc w:val="left"/>
              <w:rPr>
                <w:bdr w:val="nil"/>
              </w:rPr>
            </w:pPr>
            <w:r>
              <w:rPr>
                <w:rFonts w:ascii="Calibri" w:eastAsia="Calibri" w:hAnsi="Calibri" w:cs="Calibri"/>
                <w:sz w:val="20"/>
                <w:bdr w:val="nil"/>
              </w:rPr>
              <w:t>Délka kružnice, obvod kruhu, obsah kruhu. Ludolfovo číslo. </w:t>
            </w:r>
          </w:p>
        </w:tc>
      </w:tr>
      <w:tr w:rsidR="00BD68CB" w14:paraId="264686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40D7A" w14:textId="77777777" w:rsidR="00BD68CB" w:rsidRDefault="00822628">
            <w:pPr>
              <w:spacing w:line="240" w:lineRule="auto"/>
              <w:ind w:left="60"/>
              <w:jc w:val="left"/>
              <w:rPr>
                <w:bdr w:val="nil"/>
              </w:rPr>
            </w:pPr>
            <w:r>
              <w:rPr>
                <w:rFonts w:ascii="Calibri" w:eastAsia="Calibri" w:hAnsi="Calibri" w:cs="Calibri"/>
                <w:sz w:val="20"/>
                <w:bdr w:val="nil"/>
              </w:rPr>
              <w:t>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5B03A" w14:textId="77777777" w:rsidR="00BD68CB" w:rsidRDefault="00822628">
            <w:pPr>
              <w:spacing w:line="240" w:lineRule="auto"/>
              <w:ind w:left="60"/>
              <w:jc w:val="left"/>
              <w:rPr>
                <w:bdr w:val="nil"/>
              </w:rPr>
            </w:pPr>
            <w:r>
              <w:rPr>
                <w:rFonts w:ascii="Calibri" w:eastAsia="Calibri" w:hAnsi="Calibri" w:cs="Calibri"/>
                <w:sz w:val="20"/>
                <w:bdr w:val="nil"/>
              </w:rPr>
              <w:t>Praktické slovní úlohy na obsah a obvod kruhu. </w:t>
            </w:r>
          </w:p>
        </w:tc>
      </w:tr>
      <w:tr w:rsidR="00BD68CB" w14:paraId="007497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208A" w14:textId="77777777" w:rsidR="00BD68CB" w:rsidRDefault="00822628">
            <w:pPr>
              <w:spacing w:line="240" w:lineRule="auto"/>
              <w:ind w:left="60"/>
              <w:jc w:val="left"/>
              <w:rPr>
                <w:bdr w:val="nil"/>
              </w:rPr>
            </w:pPr>
            <w:r>
              <w:rPr>
                <w:rFonts w:ascii="Calibri" w:eastAsia="Calibri" w:hAnsi="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246D8" w14:textId="77777777" w:rsidR="00BD68CB" w:rsidRDefault="00822628">
            <w:pPr>
              <w:spacing w:line="240" w:lineRule="auto"/>
              <w:ind w:left="60"/>
              <w:jc w:val="left"/>
              <w:rPr>
                <w:bdr w:val="nil"/>
              </w:rPr>
            </w:pPr>
            <w:r>
              <w:rPr>
                <w:rFonts w:ascii="Calibri" w:eastAsia="Calibri" w:hAnsi="Calibri" w:cs="Calibri"/>
                <w:sz w:val="20"/>
                <w:bdr w:val="nil"/>
              </w:rPr>
              <w:t>KONSTRUKČNÍ ÚLOHY </w:t>
            </w:r>
          </w:p>
        </w:tc>
      </w:tr>
      <w:tr w:rsidR="00BD68CB" w14:paraId="48431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50F34" w14:textId="77777777" w:rsidR="00BD68CB" w:rsidRDefault="00822628">
            <w:pPr>
              <w:spacing w:line="240" w:lineRule="auto"/>
              <w:ind w:left="60"/>
              <w:jc w:val="left"/>
              <w:rPr>
                <w:bdr w:val="nil"/>
              </w:rPr>
            </w:pPr>
            <w:r>
              <w:rPr>
                <w:rFonts w:ascii="Calibri" w:eastAsia="Calibri" w:hAnsi="Calibri" w:cs="Calibri"/>
                <w:sz w:val="20"/>
                <w:bdr w:val="nil"/>
              </w:rPr>
              <w:t>Pojmenuje základní množiny všech bodů dané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508E5" w14:textId="77777777" w:rsidR="00BD68CB" w:rsidRDefault="00822628">
            <w:pPr>
              <w:spacing w:line="240" w:lineRule="auto"/>
              <w:ind w:left="60"/>
              <w:jc w:val="left"/>
              <w:rPr>
                <w:bdr w:val="nil"/>
              </w:rPr>
            </w:pPr>
            <w:r>
              <w:rPr>
                <w:rFonts w:ascii="Calibri" w:eastAsia="Calibri" w:hAnsi="Calibri" w:cs="Calibri"/>
                <w:sz w:val="20"/>
                <w:bdr w:val="nil"/>
              </w:rPr>
              <w:t>Jednoduché konstrukční úlohy. </w:t>
            </w:r>
          </w:p>
        </w:tc>
      </w:tr>
      <w:tr w:rsidR="00BD68CB" w14:paraId="0CF13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19375" w14:textId="77777777" w:rsidR="00BD68CB" w:rsidRDefault="00822628">
            <w:pPr>
              <w:spacing w:line="240" w:lineRule="auto"/>
              <w:ind w:left="60"/>
              <w:jc w:val="left"/>
              <w:rPr>
                <w:bdr w:val="nil"/>
              </w:rPr>
            </w:pPr>
            <w:r>
              <w:rPr>
                <w:rFonts w:ascii="Calibri" w:eastAsia="Calibri" w:hAnsi="Calibri" w:cs="Calibri"/>
                <w:sz w:val="20"/>
                <w:bdr w:val="nil"/>
              </w:rPr>
              <w:t>Využívá pojem množina všech bodů dané vlastnosti k charakteristice útvaru a k řešení polohových a nepolohových konstrukčních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2D062" w14:textId="77777777" w:rsidR="00BD68CB" w:rsidRDefault="00822628">
            <w:pPr>
              <w:spacing w:line="240" w:lineRule="auto"/>
              <w:ind w:left="60"/>
              <w:jc w:val="left"/>
              <w:rPr>
                <w:bdr w:val="nil"/>
              </w:rPr>
            </w:pPr>
            <w:r>
              <w:rPr>
                <w:rFonts w:ascii="Calibri" w:eastAsia="Calibri" w:hAnsi="Calibri" w:cs="Calibri"/>
                <w:sz w:val="20"/>
                <w:bdr w:val="nil"/>
              </w:rPr>
              <w:t>Množiny bodů dané vlastnosti. Konstrukční úlohy řešené pomocí množin bodů dané vlastnosti. </w:t>
            </w:r>
          </w:p>
        </w:tc>
      </w:tr>
      <w:tr w:rsidR="00BD68CB" w14:paraId="655C2C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D7CB1" w14:textId="77777777" w:rsidR="00BD68CB" w:rsidRDefault="00822628">
            <w:pPr>
              <w:spacing w:line="240" w:lineRule="auto"/>
              <w:ind w:left="60"/>
              <w:jc w:val="left"/>
              <w:rPr>
                <w:bdr w:val="nil"/>
              </w:rPr>
            </w:pPr>
            <w:r>
              <w:rPr>
                <w:rFonts w:ascii="Calibri" w:eastAsia="Calibri" w:hAnsi="Calibri" w:cs="Calibri"/>
                <w:sz w:val="20"/>
                <w:bdr w:val="nil"/>
              </w:rPr>
              <w:t>Řeší geometrické úlohy a využívá k tomu vhodný zápis.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55D61" w14:textId="77777777" w:rsidR="00BD68CB" w:rsidRDefault="00822628">
            <w:pPr>
              <w:spacing w:line="240" w:lineRule="auto"/>
              <w:ind w:left="60"/>
              <w:jc w:val="left"/>
              <w:rPr>
                <w:bdr w:val="nil"/>
              </w:rPr>
            </w:pPr>
            <w:r>
              <w:rPr>
                <w:rFonts w:ascii="Calibri" w:eastAsia="Calibri" w:hAnsi="Calibri" w:cs="Calibri"/>
                <w:sz w:val="20"/>
                <w:bdr w:val="nil"/>
              </w:rPr>
              <w:t>Složitější konstrukční úlohy. </w:t>
            </w:r>
          </w:p>
        </w:tc>
      </w:tr>
      <w:tr w:rsidR="00BD68CB" w14:paraId="1E7E58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98CAE" w14:textId="77777777" w:rsidR="00BD68CB" w:rsidRDefault="00822628">
            <w:pPr>
              <w:spacing w:line="240" w:lineRule="auto"/>
              <w:ind w:left="60"/>
              <w:jc w:val="left"/>
              <w:rPr>
                <w:bdr w:val="nil"/>
              </w:rPr>
            </w:pPr>
            <w:r>
              <w:rPr>
                <w:rFonts w:ascii="Calibri" w:eastAsia="Calibri" w:hAnsi="Calibri" w:cs="Calibri"/>
                <w:sz w:val="20"/>
                <w:bdr w:val="nil"/>
              </w:rPr>
              <w:t>ROTAČNÍ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6C05C" w14:textId="77777777" w:rsidR="00BD68CB" w:rsidRDefault="00822628">
            <w:pPr>
              <w:spacing w:line="240" w:lineRule="auto"/>
              <w:ind w:left="60"/>
              <w:jc w:val="left"/>
              <w:rPr>
                <w:bdr w:val="nil"/>
              </w:rPr>
            </w:pPr>
            <w:r>
              <w:rPr>
                <w:rFonts w:ascii="Calibri" w:eastAsia="Calibri" w:hAnsi="Calibri" w:cs="Calibri"/>
                <w:sz w:val="20"/>
                <w:bdr w:val="nil"/>
              </w:rPr>
              <w:t>ROTAČNÍ VÁLEC </w:t>
            </w:r>
          </w:p>
        </w:tc>
      </w:tr>
      <w:tr w:rsidR="00BD68CB" w14:paraId="423116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205C3" w14:textId="77777777" w:rsidR="00BD68CB" w:rsidRDefault="00822628">
            <w:pPr>
              <w:spacing w:line="240" w:lineRule="auto"/>
              <w:ind w:left="60"/>
              <w:jc w:val="left"/>
              <w:rPr>
                <w:bdr w:val="nil"/>
              </w:rPr>
            </w:pPr>
            <w:r>
              <w:rPr>
                <w:rFonts w:ascii="Calibri" w:eastAsia="Calibri" w:hAnsi="Calibri" w:cs="Calibri"/>
                <w:sz w:val="20"/>
                <w:bdr w:val="nil"/>
              </w:rPr>
              <w:t>Charakterizuje pojem válec a určuje jeho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3F954" w14:textId="77777777" w:rsidR="00BD68CB" w:rsidRDefault="00822628">
            <w:pPr>
              <w:spacing w:line="240" w:lineRule="auto"/>
              <w:ind w:left="60"/>
              <w:jc w:val="left"/>
              <w:rPr>
                <w:bdr w:val="nil"/>
              </w:rPr>
            </w:pPr>
            <w:r>
              <w:rPr>
                <w:rFonts w:ascii="Calibri" w:eastAsia="Calibri" w:hAnsi="Calibri" w:cs="Calibri"/>
                <w:sz w:val="20"/>
                <w:bdr w:val="nil"/>
              </w:rPr>
              <w:t>Válec a jeho vlastnosti. </w:t>
            </w:r>
          </w:p>
        </w:tc>
      </w:tr>
      <w:tr w:rsidR="00BD68CB" w14:paraId="0425BD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950F7" w14:textId="77777777" w:rsidR="00BD68CB" w:rsidRDefault="00822628">
            <w:pPr>
              <w:spacing w:line="240" w:lineRule="auto"/>
              <w:ind w:left="60"/>
              <w:jc w:val="left"/>
              <w:rPr>
                <w:bdr w:val="nil"/>
              </w:rPr>
            </w:pPr>
            <w:r>
              <w:rPr>
                <w:rFonts w:ascii="Calibri" w:eastAsia="Calibri" w:hAnsi="Calibri" w:cs="Calibri"/>
                <w:sz w:val="20"/>
                <w:bdr w:val="nil"/>
              </w:rPr>
              <w:t>Načrtne a sestrojí síť rotačního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40878" w14:textId="77777777" w:rsidR="00BD68CB" w:rsidRDefault="00822628">
            <w:pPr>
              <w:spacing w:line="240" w:lineRule="auto"/>
              <w:ind w:left="60"/>
              <w:jc w:val="left"/>
              <w:rPr>
                <w:bdr w:val="nil"/>
              </w:rPr>
            </w:pPr>
            <w:r>
              <w:rPr>
                <w:rFonts w:ascii="Calibri" w:eastAsia="Calibri" w:hAnsi="Calibri" w:cs="Calibri"/>
                <w:sz w:val="20"/>
                <w:bdr w:val="nil"/>
              </w:rPr>
              <w:t>Síť rotačního válce. </w:t>
            </w:r>
          </w:p>
        </w:tc>
      </w:tr>
      <w:tr w:rsidR="00BD68CB" w14:paraId="3D65A6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11CFF" w14:textId="77777777" w:rsidR="00BD68CB" w:rsidRDefault="00822628">
            <w:pPr>
              <w:spacing w:line="240" w:lineRule="auto"/>
              <w:ind w:left="60"/>
              <w:jc w:val="left"/>
              <w:rPr>
                <w:bdr w:val="nil"/>
              </w:rPr>
            </w:pPr>
            <w:r>
              <w:rPr>
                <w:rFonts w:ascii="Calibri" w:eastAsia="Calibri" w:hAnsi="Calibri" w:cs="Calibri"/>
                <w:sz w:val="20"/>
                <w:bdr w:val="nil"/>
              </w:rPr>
              <w:t>Odhaduje a vypočítá objem a povrch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3C06" w14:textId="77777777" w:rsidR="00BD68CB" w:rsidRDefault="00822628">
            <w:pPr>
              <w:spacing w:line="240" w:lineRule="auto"/>
              <w:ind w:left="60"/>
              <w:jc w:val="left"/>
              <w:rPr>
                <w:bdr w:val="nil"/>
              </w:rPr>
            </w:pPr>
            <w:r>
              <w:rPr>
                <w:rFonts w:ascii="Calibri" w:eastAsia="Calibri" w:hAnsi="Calibri" w:cs="Calibri"/>
                <w:sz w:val="20"/>
                <w:bdr w:val="nil"/>
              </w:rPr>
              <w:t>Objem a povrch válce. Slovní úlohy. </w:t>
            </w:r>
          </w:p>
        </w:tc>
      </w:tr>
      <w:tr w:rsidR="00BD68CB" w14:paraId="1C17B8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B9F51" w14:textId="77777777" w:rsidR="00BD68CB" w:rsidRDefault="00822628">
            <w:pPr>
              <w:spacing w:line="240" w:lineRule="auto"/>
              <w:ind w:left="60"/>
              <w:jc w:val="left"/>
              <w:rPr>
                <w:bdr w:val="nil"/>
              </w:rPr>
            </w:pPr>
            <w:r>
              <w:rPr>
                <w:rFonts w:ascii="Calibri" w:eastAsia="Calibri" w:hAnsi="Calibri" w:cs="Calibri"/>
                <w:sz w:val="20"/>
                <w:bdr w:val="nil"/>
              </w:rPr>
              <w:t>Načrtne obraz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BD8C4" w14:textId="77777777" w:rsidR="00BD68CB" w:rsidRDefault="00822628">
            <w:pPr>
              <w:spacing w:line="240" w:lineRule="auto"/>
              <w:ind w:left="60"/>
              <w:jc w:val="left"/>
              <w:rPr>
                <w:bdr w:val="nil"/>
              </w:rPr>
            </w:pPr>
            <w:r>
              <w:rPr>
                <w:rFonts w:ascii="Calibri" w:eastAsia="Calibri" w:hAnsi="Calibri" w:cs="Calibri"/>
                <w:sz w:val="20"/>
                <w:bdr w:val="nil"/>
              </w:rPr>
              <w:t>Obraz válce v rovině. </w:t>
            </w:r>
          </w:p>
        </w:tc>
      </w:tr>
      <w:tr w:rsidR="00BD68CB" w14:paraId="11A35C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3B840" w14:textId="77777777" w:rsidR="00BD68CB" w:rsidRDefault="00822628">
            <w:pPr>
              <w:spacing w:line="240" w:lineRule="auto"/>
              <w:ind w:left="60"/>
              <w:jc w:val="left"/>
              <w:rPr>
                <w:bdr w:val="nil"/>
              </w:rPr>
            </w:pPr>
            <w:r>
              <w:rPr>
                <w:rFonts w:ascii="Calibri" w:eastAsia="Calibri" w:hAnsi="Calibri" w:cs="Calibri"/>
                <w:sz w:val="20"/>
                <w:bdr w:val="nil"/>
              </w:rPr>
              <w:t>ZKLADY STATISTIKY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06305" w14:textId="77777777" w:rsidR="00BD68CB" w:rsidRDefault="00822628">
            <w:pPr>
              <w:spacing w:line="240" w:lineRule="auto"/>
              <w:ind w:left="60"/>
              <w:jc w:val="left"/>
              <w:rPr>
                <w:bdr w:val="nil"/>
              </w:rPr>
            </w:pPr>
            <w:r>
              <w:rPr>
                <w:rFonts w:ascii="Calibri" w:eastAsia="Calibri" w:hAnsi="Calibri" w:cs="Calibri"/>
                <w:sz w:val="20"/>
                <w:bdr w:val="nil"/>
              </w:rPr>
              <w:t>ZÁKLADY STATISTIKY </w:t>
            </w:r>
          </w:p>
        </w:tc>
      </w:tr>
      <w:tr w:rsidR="00BD68CB" w14:paraId="107B51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8091A" w14:textId="77777777" w:rsidR="00BD68CB" w:rsidRDefault="00822628">
            <w:pPr>
              <w:spacing w:line="240" w:lineRule="auto"/>
              <w:ind w:left="60"/>
              <w:jc w:val="left"/>
              <w:rPr>
                <w:bdr w:val="nil"/>
              </w:rPr>
            </w:pPr>
            <w:r>
              <w:rPr>
                <w:rFonts w:ascii="Calibri" w:eastAsia="Calibri" w:hAnsi="Calibri" w:cs="Calibri"/>
                <w:sz w:val="20"/>
                <w:bdr w:val="nil"/>
              </w:rPr>
              <w:t>Vyhledává, vyhodnocuje a zpracovává data do tabulky, diagramu a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20736"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daty - jednoduché</w:t>
            </w:r>
            <w:proofErr w:type="gramEnd"/>
            <w:r>
              <w:rPr>
                <w:rFonts w:ascii="Calibri" w:eastAsia="Calibri" w:hAnsi="Calibri" w:cs="Calibri"/>
                <w:sz w:val="20"/>
                <w:bdr w:val="nil"/>
              </w:rPr>
              <w:t xml:space="preserve"> datové soubory. Nákresy, tabulky, schémata, diagramy a grafy. </w:t>
            </w:r>
          </w:p>
        </w:tc>
      </w:tr>
      <w:tr w:rsidR="00BD68CB" w14:paraId="3FF3FC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4F0ED" w14:textId="77777777" w:rsidR="00BD68CB" w:rsidRDefault="00822628">
            <w:pPr>
              <w:spacing w:line="240" w:lineRule="auto"/>
              <w:ind w:left="60"/>
              <w:jc w:val="left"/>
              <w:rPr>
                <w:bdr w:val="nil"/>
              </w:rPr>
            </w:pPr>
            <w:r>
              <w:rPr>
                <w:rFonts w:ascii="Calibri" w:eastAsia="Calibri" w:hAnsi="Calibri" w:cs="Calibri"/>
                <w:sz w:val="20"/>
                <w:bdr w:val="nil"/>
              </w:rPr>
              <w:t>Určí aritmetický průměr a četnost znaku.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B90F0" w14:textId="77777777" w:rsidR="00BD68CB" w:rsidRDefault="00822628">
            <w:pPr>
              <w:spacing w:line="240" w:lineRule="auto"/>
              <w:ind w:left="60"/>
              <w:jc w:val="left"/>
              <w:rPr>
                <w:bdr w:val="nil"/>
              </w:rPr>
            </w:pPr>
            <w:r>
              <w:rPr>
                <w:rFonts w:ascii="Calibri" w:eastAsia="Calibri" w:hAnsi="Calibri" w:cs="Calibri"/>
                <w:sz w:val="20"/>
                <w:bdr w:val="nil"/>
              </w:rPr>
              <w:t>Aritmetický průměr, četnost znaku. </w:t>
            </w:r>
          </w:p>
        </w:tc>
      </w:tr>
      <w:tr w:rsidR="00BD68CB" w14:paraId="1CF066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1B9F1" w14:textId="77777777" w:rsidR="00BD68CB" w:rsidRDefault="00822628">
            <w:pPr>
              <w:spacing w:line="240" w:lineRule="auto"/>
              <w:ind w:left="60"/>
              <w:jc w:val="left"/>
              <w:rPr>
                <w:bdr w:val="nil"/>
              </w:rPr>
            </w:pPr>
            <w:r>
              <w:rPr>
                <w:rFonts w:ascii="Calibri" w:eastAsia="Calibri" w:hAnsi="Calibri" w:cs="Calibri"/>
                <w:sz w:val="20"/>
                <w:bdr w:val="nil"/>
              </w:rPr>
              <w:lastRenderedPageBreak/>
              <w:t>Porovnává soubory dat na praktických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70966" w14:textId="77777777" w:rsidR="00BD68CB" w:rsidRDefault="00822628">
            <w:pPr>
              <w:spacing w:line="240" w:lineRule="auto"/>
              <w:ind w:left="60"/>
              <w:jc w:val="left"/>
              <w:rPr>
                <w:bdr w:val="nil"/>
              </w:rPr>
            </w:pPr>
            <w:r>
              <w:rPr>
                <w:rFonts w:ascii="Calibri" w:eastAsia="Calibri" w:hAnsi="Calibri" w:cs="Calibri"/>
                <w:sz w:val="20"/>
                <w:bdr w:val="nil"/>
              </w:rPr>
              <w:t>Příklady závislostí z praktického života a jejich vlastnosti. </w:t>
            </w:r>
          </w:p>
        </w:tc>
      </w:tr>
      <w:tr w:rsidR="00BD68CB" w14:paraId="6AA4EAD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51073"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CF570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2E70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2C113A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115E1" w14:textId="77777777" w:rsidR="00BD68CB" w:rsidRDefault="00822628">
            <w:pPr>
              <w:spacing w:line="240" w:lineRule="auto"/>
              <w:ind w:left="60"/>
              <w:jc w:val="left"/>
              <w:rPr>
                <w:bdr w:val="nil"/>
              </w:rPr>
            </w:pPr>
            <w:r>
              <w:rPr>
                <w:rFonts w:ascii="Calibri" w:eastAsia="Calibri" w:hAnsi="Calibri" w:cs="Calibri"/>
                <w:sz w:val="20"/>
                <w:bdr w:val="nil"/>
              </w:rPr>
              <w:t>- vytváří rysy žákovy osobnosti sebehodnocení a vytrvalost</w:t>
            </w:r>
            <w:r>
              <w:rPr>
                <w:rFonts w:ascii="Calibri" w:eastAsia="Calibri" w:hAnsi="Calibri" w:cs="Calibri"/>
                <w:sz w:val="20"/>
                <w:bdr w:val="nil"/>
              </w:rPr>
              <w:br/>
              <w:t>- plánování učiva a stanovování cílů</w:t>
            </w:r>
            <w:r>
              <w:rPr>
                <w:rFonts w:ascii="Calibri" w:eastAsia="Calibri" w:hAnsi="Calibri" w:cs="Calibri"/>
                <w:sz w:val="20"/>
                <w:bdr w:val="nil"/>
              </w:rPr>
              <w:br/>
              <w:t>- formování studijních dovedností</w:t>
            </w:r>
          </w:p>
        </w:tc>
      </w:tr>
      <w:tr w:rsidR="00BD68CB" w14:paraId="6B405F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DBB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40D152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C0DFC" w14:textId="77777777" w:rsidR="00BD68CB" w:rsidRDefault="00822628">
            <w:pPr>
              <w:spacing w:line="240" w:lineRule="auto"/>
              <w:ind w:left="60"/>
              <w:jc w:val="left"/>
              <w:rPr>
                <w:bdr w:val="nil"/>
              </w:rPr>
            </w:pPr>
            <w:r>
              <w:rPr>
                <w:rFonts w:ascii="Calibri" w:eastAsia="Calibri" w:hAnsi="Calibri" w:cs="Calibri"/>
                <w:sz w:val="20"/>
                <w:bdr w:val="nil"/>
              </w:rPr>
              <w:t>- vedení k přesnosti grafického řešení</w:t>
            </w:r>
            <w:r>
              <w:rPr>
                <w:rFonts w:ascii="Calibri" w:eastAsia="Calibri" w:hAnsi="Calibri" w:cs="Calibri"/>
                <w:sz w:val="20"/>
                <w:bdr w:val="nil"/>
              </w:rPr>
              <w:br/>
              <w:t>- cvičení k rozvoji pozornosti a soustředění</w:t>
            </w:r>
          </w:p>
        </w:tc>
      </w:tr>
      <w:tr w:rsidR="00BD68CB" w14:paraId="7CA19C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1EBD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CB548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B39CD" w14:textId="77777777" w:rsidR="00BD68CB" w:rsidRDefault="00822628">
            <w:pPr>
              <w:spacing w:line="240" w:lineRule="auto"/>
              <w:ind w:left="60"/>
              <w:jc w:val="left"/>
              <w:rPr>
                <w:bdr w:val="nil"/>
              </w:rPr>
            </w:pPr>
            <w:r>
              <w:rPr>
                <w:rFonts w:ascii="Calibri" w:eastAsia="Calibri" w:hAnsi="Calibri" w:cs="Calibri"/>
                <w:sz w:val="20"/>
                <w:bdr w:val="nil"/>
              </w:rPr>
              <w:t>- přispívá k diskuzi v malé skupině i k debatě celé třídy</w:t>
            </w:r>
            <w:r>
              <w:rPr>
                <w:rFonts w:ascii="Calibri" w:eastAsia="Calibri" w:hAnsi="Calibri" w:cs="Calibri"/>
                <w:sz w:val="20"/>
                <w:bdr w:val="nil"/>
              </w:rPr>
              <w:br/>
              <w:t>- rozvíjí a podporuje dovednosti pro komunikaci s vrstevníky</w:t>
            </w:r>
          </w:p>
        </w:tc>
      </w:tr>
      <w:tr w:rsidR="00BD68CB" w14:paraId="47FFE0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7172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46958A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46438"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bl>
    <w:p w14:paraId="71EAF43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CDC0A2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7022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0A398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4CF191" w14:textId="77777777" w:rsidR="00BD68CB" w:rsidRDefault="00BD68CB"/>
        </w:tc>
      </w:tr>
      <w:tr w:rsidR="00BD68CB" w14:paraId="64625F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7DBEF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5AA1"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k učení</w:t>
            </w:r>
          </w:p>
          <w:p w14:paraId="6EE5BC36"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k řešení problémů</w:t>
            </w:r>
          </w:p>
          <w:p w14:paraId="7E725461"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komunikativní</w:t>
            </w:r>
          </w:p>
          <w:p w14:paraId="031C1BAE"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sociální a personální</w:t>
            </w:r>
          </w:p>
          <w:p w14:paraId="685EA139"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občanské</w:t>
            </w:r>
          </w:p>
          <w:p w14:paraId="115BFEB3"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pracovní</w:t>
            </w:r>
          </w:p>
          <w:p w14:paraId="1146CE3B" w14:textId="77777777" w:rsidR="00BD68CB" w:rsidRDefault="00822628" w:rsidP="00822628">
            <w:pPr>
              <w:numPr>
                <w:ilvl w:val="0"/>
                <w:numId w:val="75"/>
              </w:numPr>
              <w:spacing w:line="240" w:lineRule="auto"/>
              <w:jc w:val="left"/>
              <w:rPr>
                <w:bdr w:val="nil"/>
              </w:rPr>
            </w:pPr>
            <w:r>
              <w:rPr>
                <w:rFonts w:ascii="Calibri" w:eastAsia="Calibri" w:hAnsi="Calibri" w:cs="Calibri"/>
                <w:sz w:val="20"/>
                <w:bdr w:val="nil"/>
              </w:rPr>
              <w:t>Kompetence digitální</w:t>
            </w:r>
          </w:p>
        </w:tc>
      </w:tr>
      <w:tr w:rsidR="00BD68CB" w14:paraId="387C848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F8DEA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236C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5C34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40748" w14:textId="77777777" w:rsidR="00BD68CB" w:rsidRDefault="00822628">
            <w:pPr>
              <w:spacing w:line="240" w:lineRule="auto"/>
              <w:ind w:left="60"/>
              <w:jc w:val="left"/>
              <w:rPr>
                <w:bdr w:val="nil"/>
              </w:rPr>
            </w:pPr>
            <w:r>
              <w:rPr>
                <w:rFonts w:ascii="Calibri" w:eastAsia="Calibri" w:hAnsi="Calibri" w:cs="Calibri"/>
                <w:sz w:val="20"/>
                <w:bdr w:val="nil"/>
              </w:rPr>
              <w:t>VYJÁDŘENÍ PROMĚNNÉ ZE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1464" w14:textId="77777777" w:rsidR="00BD68CB" w:rsidRDefault="00822628">
            <w:pPr>
              <w:spacing w:line="240" w:lineRule="auto"/>
              <w:ind w:left="60"/>
              <w:jc w:val="left"/>
              <w:rPr>
                <w:bdr w:val="nil"/>
              </w:rPr>
            </w:pPr>
            <w:r>
              <w:rPr>
                <w:rFonts w:ascii="Calibri" w:eastAsia="Calibri" w:hAnsi="Calibri" w:cs="Calibri"/>
                <w:sz w:val="20"/>
                <w:bdr w:val="nil"/>
              </w:rPr>
              <w:t>VYJÁDŘENÍ PROMĚNNÉ ZE VZORCE </w:t>
            </w:r>
          </w:p>
        </w:tc>
      </w:tr>
      <w:tr w:rsidR="00BD68CB" w14:paraId="3E4707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FDEFA" w14:textId="77777777" w:rsidR="00BD68CB" w:rsidRDefault="00822628">
            <w:pPr>
              <w:spacing w:line="240" w:lineRule="auto"/>
              <w:ind w:left="60"/>
              <w:jc w:val="left"/>
              <w:rPr>
                <w:bdr w:val="nil"/>
              </w:rPr>
            </w:pPr>
            <w:r>
              <w:rPr>
                <w:rFonts w:ascii="Calibri" w:eastAsia="Calibri" w:hAnsi="Calibri" w:cs="Calibri"/>
                <w:sz w:val="20"/>
                <w:bdr w:val="nil"/>
              </w:rPr>
              <w:t>Na základě poznaných ekvivalentních úprav rovnic vyjadřuje proměnnou z různých matematických a fyzikálních vzorců.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A0678" w14:textId="77777777" w:rsidR="00BD68CB" w:rsidRDefault="00822628">
            <w:pPr>
              <w:spacing w:line="240" w:lineRule="auto"/>
              <w:ind w:left="60"/>
              <w:jc w:val="left"/>
              <w:rPr>
                <w:bdr w:val="nil"/>
              </w:rPr>
            </w:pPr>
            <w:r>
              <w:rPr>
                <w:rFonts w:ascii="Calibri" w:eastAsia="Calibri" w:hAnsi="Calibri" w:cs="Calibri"/>
                <w:sz w:val="20"/>
                <w:bdr w:val="nil"/>
              </w:rPr>
              <w:t>Vyjádření proměnné ze vzorce. </w:t>
            </w:r>
          </w:p>
        </w:tc>
      </w:tr>
      <w:tr w:rsidR="00BD68CB" w14:paraId="569ED0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8033D" w14:textId="77777777" w:rsidR="00BD68CB" w:rsidRDefault="00822628">
            <w:pPr>
              <w:spacing w:line="240" w:lineRule="auto"/>
              <w:ind w:left="60"/>
              <w:jc w:val="left"/>
              <w:rPr>
                <w:bdr w:val="nil"/>
              </w:rPr>
            </w:pPr>
            <w:r>
              <w:rPr>
                <w:rFonts w:ascii="Calibri" w:eastAsia="Calibri" w:hAnsi="Calibri" w:cs="Calibri"/>
                <w:sz w:val="20"/>
                <w:bdr w:val="nil"/>
              </w:rPr>
              <w:t>SOUSTAVA DVOU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10377" w14:textId="77777777" w:rsidR="00BD68CB" w:rsidRDefault="00822628">
            <w:pPr>
              <w:spacing w:line="240" w:lineRule="auto"/>
              <w:ind w:left="60"/>
              <w:jc w:val="left"/>
              <w:rPr>
                <w:bdr w:val="nil"/>
              </w:rPr>
            </w:pPr>
            <w:r>
              <w:rPr>
                <w:rFonts w:ascii="Calibri" w:eastAsia="Calibri" w:hAnsi="Calibri" w:cs="Calibri"/>
                <w:sz w:val="20"/>
                <w:bdr w:val="nil"/>
              </w:rPr>
              <w:t>SOUSTAVA DVOU LINEÁRNÍCH ROVNIC SE DVĚMA NEZNÁMÝMI </w:t>
            </w:r>
          </w:p>
        </w:tc>
      </w:tr>
      <w:tr w:rsidR="00BD68CB" w14:paraId="091497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23F76" w14:textId="77777777" w:rsidR="00BD68CB" w:rsidRDefault="00822628">
            <w:pPr>
              <w:spacing w:line="240" w:lineRule="auto"/>
              <w:ind w:left="60"/>
              <w:jc w:val="left"/>
              <w:rPr>
                <w:bdr w:val="nil"/>
              </w:rPr>
            </w:pPr>
            <w:r>
              <w:rPr>
                <w:rFonts w:ascii="Calibri" w:eastAsia="Calibri" w:hAnsi="Calibri" w:cs="Calibri"/>
                <w:sz w:val="20"/>
                <w:bdr w:val="nil"/>
              </w:rPr>
              <w:lastRenderedPageBreak/>
              <w:t>Sestaví a řeší rovnici nebo soustavu dvou rovnic o dvou neznámých ze zadaných údajů pomocí různých metod.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95528" w14:textId="77777777" w:rsidR="00BD68CB" w:rsidRDefault="00822628">
            <w:pPr>
              <w:spacing w:line="240" w:lineRule="auto"/>
              <w:ind w:left="60"/>
              <w:jc w:val="left"/>
              <w:rPr>
                <w:bdr w:val="nil"/>
              </w:rPr>
            </w:pPr>
            <w:r>
              <w:rPr>
                <w:rFonts w:ascii="Calibri" w:eastAsia="Calibri" w:hAnsi="Calibri" w:cs="Calibri"/>
                <w:sz w:val="20"/>
                <w:bdr w:val="nil"/>
              </w:rPr>
              <w:t>Jedna lineární rovnice se dvěma neznámými. Soustava dvou lineárních rovnic se dvěma neznámými. Různé metody řešení soustavy dvou rovnic. </w:t>
            </w:r>
          </w:p>
        </w:tc>
      </w:tr>
      <w:tr w:rsidR="00BD68CB" w14:paraId="185DD6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F3DE5" w14:textId="77777777" w:rsidR="00BD68CB" w:rsidRDefault="00822628">
            <w:pPr>
              <w:spacing w:line="240" w:lineRule="auto"/>
              <w:ind w:left="60"/>
              <w:jc w:val="left"/>
              <w:rPr>
                <w:bdr w:val="nil"/>
              </w:rPr>
            </w:pPr>
            <w:r>
              <w:rPr>
                <w:rFonts w:ascii="Calibri" w:eastAsia="Calibri" w:hAnsi="Calibri" w:cs="Calibri"/>
                <w:sz w:val="20"/>
                <w:bdr w:val="nil"/>
              </w:rPr>
              <w:t>Řeší slovní úlohy pomocí soustav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6711A" w14:textId="77777777" w:rsidR="00BD68CB" w:rsidRDefault="00822628">
            <w:pPr>
              <w:spacing w:line="240" w:lineRule="auto"/>
              <w:ind w:left="60"/>
              <w:jc w:val="left"/>
              <w:rPr>
                <w:bdr w:val="nil"/>
              </w:rPr>
            </w:pPr>
            <w:r>
              <w:rPr>
                <w:rFonts w:ascii="Calibri" w:eastAsia="Calibri" w:hAnsi="Calibri" w:cs="Calibri"/>
                <w:sz w:val="20"/>
                <w:bdr w:val="nil"/>
              </w:rPr>
              <w:t>Různé typy slovních úloh řešených pomocí soustav. </w:t>
            </w:r>
          </w:p>
        </w:tc>
      </w:tr>
      <w:tr w:rsidR="00BD68CB" w14:paraId="2450DC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9CC9A" w14:textId="77777777" w:rsidR="00BD68CB" w:rsidRDefault="00822628">
            <w:pPr>
              <w:spacing w:line="240" w:lineRule="auto"/>
              <w:ind w:left="60"/>
              <w:jc w:val="left"/>
              <w:rPr>
                <w:bdr w:val="nil"/>
              </w:rPr>
            </w:pPr>
            <w:r>
              <w:rPr>
                <w:rFonts w:ascii="Calibri" w:eastAsia="Calibri" w:hAnsi="Calibri" w:cs="Calibri"/>
                <w:sz w:val="20"/>
                <w:bdr w:val="nil"/>
              </w:rPr>
              <w:t>LOMENÉ VÝRAZY A JEJICH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B1853" w14:textId="77777777" w:rsidR="00BD68CB" w:rsidRDefault="00822628">
            <w:pPr>
              <w:spacing w:line="240" w:lineRule="auto"/>
              <w:ind w:left="60"/>
              <w:jc w:val="left"/>
              <w:rPr>
                <w:bdr w:val="nil"/>
              </w:rPr>
            </w:pPr>
            <w:r>
              <w:rPr>
                <w:rFonts w:ascii="Calibri" w:eastAsia="Calibri" w:hAnsi="Calibri" w:cs="Calibri"/>
                <w:sz w:val="20"/>
                <w:bdr w:val="nil"/>
              </w:rPr>
              <w:t>LOMENÉ VÝRAZY A JEJICH UŽITÍ </w:t>
            </w:r>
          </w:p>
        </w:tc>
      </w:tr>
      <w:tr w:rsidR="00BD68CB" w14:paraId="73EA60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BDF7A" w14:textId="77777777" w:rsidR="00BD68CB" w:rsidRDefault="00822628">
            <w:pPr>
              <w:spacing w:line="240" w:lineRule="auto"/>
              <w:ind w:left="60"/>
              <w:jc w:val="left"/>
              <w:rPr>
                <w:bdr w:val="nil"/>
              </w:rPr>
            </w:pPr>
            <w:r>
              <w:rPr>
                <w:rFonts w:ascii="Calibri" w:eastAsia="Calibri" w:hAnsi="Calibri" w:cs="Calibri"/>
                <w:sz w:val="20"/>
                <w:bdr w:val="nil"/>
              </w:rPr>
              <w:t>Charakterizuje lomený výraz a určuje podmínky pro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93BDD" w14:textId="77777777" w:rsidR="00BD68CB" w:rsidRDefault="00822628">
            <w:pPr>
              <w:spacing w:line="240" w:lineRule="auto"/>
              <w:ind w:left="60"/>
              <w:jc w:val="left"/>
              <w:rPr>
                <w:bdr w:val="nil"/>
              </w:rPr>
            </w:pPr>
            <w:r>
              <w:rPr>
                <w:rFonts w:ascii="Calibri" w:eastAsia="Calibri" w:hAnsi="Calibri" w:cs="Calibri"/>
                <w:sz w:val="20"/>
                <w:bdr w:val="nil"/>
              </w:rPr>
              <w:t>Pojem lomený výraz. Podmínky řešení. </w:t>
            </w:r>
          </w:p>
        </w:tc>
      </w:tr>
      <w:tr w:rsidR="00BD68CB" w14:paraId="10DE0C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053F1" w14:textId="77777777" w:rsidR="00BD68CB" w:rsidRDefault="00822628">
            <w:pPr>
              <w:spacing w:line="240" w:lineRule="auto"/>
              <w:ind w:left="60"/>
              <w:jc w:val="left"/>
              <w:rPr>
                <w:bdr w:val="nil"/>
              </w:rPr>
            </w:pPr>
            <w:r>
              <w:rPr>
                <w:rFonts w:ascii="Calibri" w:eastAsia="Calibri" w:hAnsi="Calibri" w:cs="Calibri"/>
                <w:sz w:val="20"/>
                <w:bdr w:val="nil"/>
              </w:rPr>
              <w:t>Využívá znalostí o výrazu s proměnnou a aplikuje je na práci s lomeným výrazem.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0EAD7" w14:textId="77777777" w:rsidR="00BD68CB" w:rsidRDefault="00822628">
            <w:pPr>
              <w:spacing w:line="240" w:lineRule="auto"/>
              <w:ind w:left="60"/>
              <w:jc w:val="left"/>
              <w:rPr>
                <w:bdr w:val="nil"/>
              </w:rPr>
            </w:pPr>
            <w:r>
              <w:rPr>
                <w:rFonts w:ascii="Calibri" w:eastAsia="Calibri" w:hAnsi="Calibri" w:cs="Calibri"/>
                <w:sz w:val="20"/>
                <w:bdr w:val="nil"/>
              </w:rPr>
              <w:t>Společný násobek a dělitel. Rozšiřování a krácení. </w:t>
            </w:r>
          </w:p>
        </w:tc>
      </w:tr>
      <w:tr w:rsidR="00BD68CB" w14:paraId="5F0E0A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B41E" w14:textId="77777777" w:rsidR="00BD68CB" w:rsidRDefault="00822628">
            <w:pPr>
              <w:spacing w:line="240" w:lineRule="auto"/>
              <w:ind w:left="60"/>
              <w:jc w:val="left"/>
              <w:rPr>
                <w:bdr w:val="nil"/>
              </w:rPr>
            </w:pPr>
            <w:r>
              <w:rPr>
                <w:rFonts w:ascii="Calibri" w:eastAsia="Calibri" w:hAnsi="Calibri" w:cs="Calibri"/>
                <w:sz w:val="20"/>
                <w:bdr w:val="nil"/>
              </w:rPr>
              <w:t>Používá základní početní operace s lomenými výrazy (sčítá a odčítá pouze lomené výrazy s jednočlenem ve jmenovateli).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EA434" w14:textId="77777777" w:rsidR="00BD68CB" w:rsidRDefault="00822628">
            <w:pPr>
              <w:spacing w:line="240" w:lineRule="auto"/>
              <w:ind w:left="60"/>
              <w:jc w:val="left"/>
              <w:rPr>
                <w:bdr w:val="nil"/>
              </w:rPr>
            </w:pPr>
            <w:r>
              <w:rPr>
                <w:rFonts w:ascii="Calibri" w:eastAsia="Calibri" w:hAnsi="Calibri" w:cs="Calibri"/>
                <w:sz w:val="20"/>
                <w:bdr w:val="nil"/>
              </w:rPr>
              <w:t>Sčítání, odčítání, násobení a dělení lomených výrazů, zjednodušování složených lomených výrazů. </w:t>
            </w:r>
          </w:p>
        </w:tc>
      </w:tr>
      <w:tr w:rsidR="00BD68CB" w14:paraId="29377A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CCF14" w14:textId="77777777" w:rsidR="00BD68CB" w:rsidRDefault="00822628">
            <w:pPr>
              <w:spacing w:line="240" w:lineRule="auto"/>
              <w:ind w:left="60"/>
              <w:jc w:val="left"/>
              <w:rPr>
                <w:bdr w:val="nil"/>
              </w:rPr>
            </w:pPr>
            <w:r>
              <w:rPr>
                <w:rFonts w:ascii="Calibri" w:eastAsia="Calibri" w:hAnsi="Calibri" w:cs="Calibri"/>
                <w:sz w:val="20"/>
                <w:bdr w:val="nil"/>
              </w:rPr>
              <w:t>Řeší lineární rovnice s neznámou ve jmenovateli.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0F8D9" w14:textId="77777777" w:rsidR="00BD68CB" w:rsidRDefault="00822628">
            <w:pPr>
              <w:spacing w:line="240" w:lineRule="auto"/>
              <w:ind w:left="60"/>
              <w:jc w:val="left"/>
              <w:rPr>
                <w:bdr w:val="nil"/>
              </w:rPr>
            </w:pPr>
            <w:r>
              <w:rPr>
                <w:rFonts w:ascii="Calibri" w:eastAsia="Calibri" w:hAnsi="Calibri" w:cs="Calibri"/>
                <w:sz w:val="20"/>
                <w:bdr w:val="nil"/>
              </w:rPr>
              <w:t>Lineární rovnice s neznámou ve jmenovateli. Podmínky řešení. </w:t>
            </w:r>
          </w:p>
        </w:tc>
      </w:tr>
      <w:tr w:rsidR="00BD68CB" w14:paraId="0AD5D7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AF2C" w14:textId="77777777" w:rsidR="00BD68CB" w:rsidRDefault="00822628">
            <w:pPr>
              <w:spacing w:line="240" w:lineRule="auto"/>
              <w:ind w:left="60"/>
              <w:jc w:val="left"/>
              <w:rPr>
                <w:bdr w:val="nil"/>
              </w:rPr>
            </w:pPr>
            <w:r>
              <w:rPr>
                <w:rFonts w:ascii="Calibri" w:eastAsia="Calibri" w:hAnsi="Calibri" w:cs="Calibri"/>
                <w:sz w:val="20"/>
                <w:bdr w:val="nil"/>
              </w:rPr>
              <w:t>PODOBNOST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0C04" w14:textId="77777777" w:rsidR="00BD68CB" w:rsidRDefault="00822628">
            <w:pPr>
              <w:spacing w:line="240" w:lineRule="auto"/>
              <w:ind w:left="60"/>
              <w:jc w:val="left"/>
              <w:rPr>
                <w:bdr w:val="nil"/>
              </w:rPr>
            </w:pPr>
            <w:r>
              <w:rPr>
                <w:rFonts w:ascii="Calibri" w:eastAsia="Calibri" w:hAnsi="Calibri" w:cs="Calibri"/>
                <w:sz w:val="20"/>
                <w:bdr w:val="nil"/>
              </w:rPr>
              <w:t>PODOBNOST </w:t>
            </w:r>
          </w:p>
        </w:tc>
      </w:tr>
      <w:tr w:rsidR="00BD68CB" w14:paraId="7065E7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8D30C" w14:textId="77777777" w:rsidR="00BD68CB" w:rsidRDefault="00822628">
            <w:pPr>
              <w:spacing w:line="240" w:lineRule="auto"/>
              <w:ind w:left="60"/>
              <w:jc w:val="left"/>
              <w:rPr>
                <w:bdr w:val="nil"/>
              </w:rPr>
            </w:pPr>
            <w:r>
              <w:rPr>
                <w:rFonts w:ascii="Calibri" w:eastAsia="Calibri" w:hAnsi="Calibri" w:cs="Calibri"/>
                <w:sz w:val="20"/>
                <w:bdr w:val="nil"/>
              </w:rPr>
              <w:t>Porovnává a určuje podobné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53F2F" w14:textId="77777777" w:rsidR="00BD68CB" w:rsidRDefault="00822628">
            <w:pPr>
              <w:spacing w:line="240" w:lineRule="auto"/>
              <w:ind w:left="60"/>
              <w:jc w:val="left"/>
              <w:rPr>
                <w:bdr w:val="nil"/>
              </w:rPr>
            </w:pPr>
            <w:r>
              <w:rPr>
                <w:rFonts w:ascii="Calibri" w:eastAsia="Calibri" w:hAnsi="Calibri" w:cs="Calibri"/>
                <w:sz w:val="20"/>
                <w:bdr w:val="nil"/>
              </w:rPr>
              <w:t>Podobnost geometrických útvarů. </w:t>
            </w:r>
          </w:p>
        </w:tc>
      </w:tr>
      <w:tr w:rsidR="00BD68CB" w14:paraId="337048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A775E" w14:textId="77777777" w:rsidR="00BD68CB" w:rsidRDefault="00822628">
            <w:pPr>
              <w:spacing w:line="240" w:lineRule="auto"/>
              <w:ind w:left="60"/>
              <w:jc w:val="left"/>
              <w:rPr>
                <w:bdr w:val="nil"/>
              </w:rPr>
            </w:pPr>
            <w:r>
              <w:rPr>
                <w:rFonts w:ascii="Calibri" w:eastAsia="Calibri" w:hAnsi="Calibri" w:cs="Calibri"/>
                <w:sz w:val="20"/>
                <w:bdr w:val="nil"/>
              </w:rPr>
              <w:t>Užívá k argumentaci a při výpočtech věty o podobnosti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1FFD4" w14:textId="77777777" w:rsidR="00BD68CB" w:rsidRDefault="00822628">
            <w:pPr>
              <w:spacing w:line="240" w:lineRule="auto"/>
              <w:ind w:left="60"/>
              <w:jc w:val="left"/>
              <w:rPr>
                <w:bdr w:val="nil"/>
              </w:rPr>
            </w:pPr>
            <w:r>
              <w:rPr>
                <w:rFonts w:ascii="Calibri" w:eastAsia="Calibri" w:hAnsi="Calibri" w:cs="Calibri"/>
                <w:sz w:val="20"/>
                <w:bdr w:val="nil"/>
              </w:rPr>
              <w:t xml:space="preserve">Podobnost trojúhelníků. Užití podobnosti v </w:t>
            </w:r>
            <w:proofErr w:type="gramStart"/>
            <w:r>
              <w:rPr>
                <w:rFonts w:ascii="Calibri" w:eastAsia="Calibri" w:hAnsi="Calibri" w:cs="Calibri"/>
                <w:sz w:val="20"/>
                <w:bdr w:val="nil"/>
              </w:rPr>
              <w:t>praxi - dělení</w:t>
            </w:r>
            <w:proofErr w:type="gramEnd"/>
            <w:r>
              <w:rPr>
                <w:rFonts w:ascii="Calibri" w:eastAsia="Calibri" w:hAnsi="Calibri" w:cs="Calibri"/>
                <w:sz w:val="20"/>
                <w:bdr w:val="nil"/>
              </w:rPr>
              <w:t xml:space="preserve"> úseček v daném poměru. Postupný poměr. Redukční úhel. </w:t>
            </w:r>
          </w:p>
        </w:tc>
      </w:tr>
      <w:tr w:rsidR="00BD68CB" w14:paraId="28109D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9D57E" w14:textId="77777777" w:rsidR="00BD68CB" w:rsidRDefault="00822628">
            <w:pPr>
              <w:spacing w:line="240" w:lineRule="auto"/>
              <w:ind w:left="60"/>
              <w:jc w:val="left"/>
              <w:rPr>
                <w:bdr w:val="nil"/>
              </w:rPr>
            </w:pPr>
            <w:r>
              <w:rPr>
                <w:rFonts w:ascii="Calibri" w:eastAsia="Calibri" w:hAnsi="Calibri" w:cs="Calibri"/>
                <w:sz w:val="20"/>
                <w:bdr w:val="nil"/>
              </w:rPr>
              <w:t>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045C0" w14:textId="77777777" w:rsidR="00BD68CB" w:rsidRDefault="00822628">
            <w:pPr>
              <w:spacing w:line="240" w:lineRule="auto"/>
              <w:ind w:left="60"/>
              <w:jc w:val="left"/>
              <w:rPr>
                <w:bdr w:val="nil"/>
              </w:rPr>
            </w:pPr>
            <w:r>
              <w:rPr>
                <w:rFonts w:ascii="Calibri" w:eastAsia="Calibri" w:hAnsi="Calibri" w:cs="Calibri"/>
                <w:sz w:val="20"/>
                <w:bdr w:val="nil"/>
              </w:rPr>
              <w:t>FUNKCE </w:t>
            </w:r>
          </w:p>
        </w:tc>
      </w:tr>
      <w:tr w:rsidR="00BD68CB" w14:paraId="09CCB3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F031F" w14:textId="77777777" w:rsidR="00BD68CB" w:rsidRDefault="00822628">
            <w:pPr>
              <w:spacing w:line="240" w:lineRule="auto"/>
              <w:ind w:left="60"/>
              <w:jc w:val="left"/>
              <w:rPr>
                <w:bdr w:val="nil"/>
              </w:rPr>
            </w:pPr>
            <w:r>
              <w:rPr>
                <w:rFonts w:ascii="Calibri" w:eastAsia="Calibri" w:hAnsi="Calibri" w:cs="Calibri"/>
                <w:sz w:val="20"/>
                <w:bdr w:val="nil"/>
              </w:rPr>
              <w:t>Vyjádří závislost veličin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771FC" w14:textId="77777777" w:rsidR="00BD68CB" w:rsidRDefault="00822628">
            <w:pPr>
              <w:spacing w:line="240" w:lineRule="auto"/>
              <w:ind w:left="60"/>
              <w:jc w:val="left"/>
              <w:rPr>
                <w:bdr w:val="nil"/>
              </w:rPr>
            </w:pPr>
            <w:r>
              <w:rPr>
                <w:rFonts w:ascii="Calibri" w:eastAsia="Calibri" w:hAnsi="Calibri" w:cs="Calibri"/>
                <w:sz w:val="20"/>
                <w:bdr w:val="nil"/>
              </w:rPr>
              <w:t>Pojem funkce, zápis funkce rovnicí, graf funkce, závislost zapsané v tabulce. </w:t>
            </w:r>
          </w:p>
        </w:tc>
      </w:tr>
      <w:tr w:rsidR="00BD68CB" w14:paraId="0EF4D0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D39FE" w14:textId="77777777" w:rsidR="00BD68CB" w:rsidRDefault="00822628">
            <w:pPr>
              <w:spacing w:line="240" w:lineRule="auto"/>
              <w:ind w:left="60"/>
              <w:jc w:val="left"/>
              <w:rPr>
                <w:bdr w:val="nil"/>
              </w:rPr>
            </w:pPr>
            <w:r>
              <w:rPr>
                <w:rFonts w:ascii="Calibri" w:eastAsia="Calibri" w:hAnsi="Calibri" w:cs="Calibri"/>
                <w:sz w:val="20"/>
                <w:bdr w:val="nil"/>
              </w:rPr>
              <w:t>Charakterizuje různé druhy lineárních funkcí, zapíše je rovnicí, sestrojí 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67860" w14:textId="77777777" w:rsidR="00BD68CB" w:rsidRDefault="00822628">
            <w:pPr>
              <w:spacing w:line="240" w:lineRule="auto"/>
              <w:ind w:left="60"/>
              <w:jc w:val="left"/>
              <w:rPr>
                <w:bdr w:val="nil"/>
              </w:rPr>
            </w:pPr>
            <w:r>
              <w:rPr>
                <w:rFonts w:ascii="Calibri" w:eastAsia="Calibri" w:hAnsi="Calibri" w:cs="Calibri"/>
                <w:sz w:val="20"/>
                <w:bdr w:val="nil"/>
              </w:rPr>
              <w:t>Lineární funkce, konstantní funkce, přímá úměrnost a jejich grafy. </w:t>
            </w:r>
          </w:p>
        </w:tc>
      </w:tr>
      <w:tr w:rsidR="00BD68CB" w14:paraId="017DEE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F0A2B" w14:textId="77777777" w:rsidR="00BD68CB" w:rsidRDefault="00822628">
            <w:pPr>
              <w:spacing w:line="240" w:lineRule="auto"/>
              <w:ind w:left="60"/>
              <w:jc w:val="left"/>
              <w:rPr>
                <w:bdr w:val="nil"/>
              </w:rPr>
            </w:pPr>
            <w:r>
              <w:rPr>
                <w:rFonts w:ascii="Calibri" w:eastAsia="Calibri" w:hAnsi="Calibri" w:cs="Calibri"/>
                <w:sz w:val="20"/>
                <w:bdr w:val="nil"/>
              </w:rPr>
              <w:t>Graficky řeší soustavy dvou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0656" w14:textId="77777777" w:rsidR="00BD68CB" w:rsidRDefault="00822628">
            <w:pPr>
              <w:spacing w:line="240" w:lineRule="auto"/>
              <w:ind w:left="60"/>
              <w:jc w:val="left"/>
              <w:rPr>
                <w:bdr w:val="nil"/>
              </w:rPr>
            </w:pPr>
            <w:r>
              <w:rPr>
                <w:rFonts w:ascii="Calibri" w:eastAsia="Calibri" w:hAnsi="Calibri" w:cs="Calibri"/>
                <w:sz w:val="20"/>
                <w:bdr w:val="nil"/>
              </w:rPr>
              <w:t>Grafické řešení soustav dvou rovnic se dvěma proměnnými. </w:t>
            </w:r>
          </w:p>
        </w:tc>
      </w:tr>
      <w:tr w:rsidR="00BD68CB" w14:paraId="169D00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77039" w14:textId="77777777" w:rsidR="00BD68CB" w:rsidRDefault="00822628">
            <w:pPr>
              <w:spacing w:line="240" w:lineRule="auto"/>
              <w:ind w:left="60"/>
              <w:jc w:val="left"/>
              <w:rPr>
                <w:bdr w:val="nil"/>
              </w:rPr>
            </w:pPr>
            <w:r>
              <w:rPr>
                <w:rFonts w:ascii="Calibri" w:eastAsia="Calibri" w:hAnsi="Calibri" w:cs="Calibri"/>
                <w:sz w:val="20"/>
                <w:bdr w:val="nil"/>
              </w:rPr>
              <w:t>Určuje nepřímou úměrnost z textu úlohy, tabulky, grafu,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9123A" w14:textId="77777777" w:rsidR="00BD68CB" w:rsidRDefault="00822628">
            <w:pPr>
              <w:spacing w:line="240" w:lineRule="auto"/>
              <w:ind w:left="60"/>
              <w:jc w:val="left"/>
              <w:rPr>
                <w:bdr w:val="nil"/>
              </w:rPr>
            </w:pPr>
            <w:r>
              <w:rPr>
                <w:rFonts w:ascii="Calibri" w:eastAsia="Calibri" w:hAnsi="Calibri" w:cs="Calibri"/>
                <w:sz w:val="20"/>
                <w:bdr w:val="nil"/>
              </w:rPr>
              <w:t>Nepřímá úměrnost a její graf. </w:t>
            </w:r>
          </w:p>
        </w:tc>
      </w:tr>
      <w:tr w:rsidR="00BD68CB" w14:paraId="0F7443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60467" w14:textId="77777777" w:rsidR="00BD68CB" w:rsidRDefault="00822628">
            <w:pPr>
              <w:spacing w:line="240" w:lineRule="auto"/>
              <w:ind w:left="60"/>
              <w:jc w:val="left"/>
              <w:rPr>
                <w:bdr w:val="nil"/>
              </w:rPr>
            </w:pPr>
            <w:r>
              <w:rPr>
                <w:rFonts w:ascii="Calibri" w:eastAsia="Calibri" w:hAnsi="Calibri" w:cs="Calibri"/>
                <w:sz w:val="20"/>
                <w:bdr w:val="nil"/>
              </w:rPr>
              <w:t>Matematizuje jednoduché reálné situace s využitím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9553" w14:textId="77777777" w:rsidR="00BD68CB" w:rsidRDefault="00822628">
            <w:pPr>
              <w:spacing w:line="240" w:lineRule="auto"/>
              <w:ind w:left="60"/>
              <w:jc w:val="left"/>
              <w:rPr>
                <w:bdr w:val="nil"/>
              </w:rPr>
            </w:pPr>
            <w:r>
              <w:rPr>
                <w:rFonts w:ascii="Calibri" w:eastAsia="Calibri" w:hAnsi="Calibri" w:cs="Calibri"/>
                <w:sz w:val="20"/>
                <w:bdr w:val="nil"/>
              </w:rPr>
              <w:t>Slovní úlohy z praxe. </w:t>
            </w:r>
          </w:p>
        </w:tc>
      </w:tr>
      <w:tr w:rsidR="00BD68CB" w14:paraId="6796F7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167F8" w14:textId="77777777" w:rsidR="00BD68CB" w:rsidRDefault="00822628">
            <w:pPr>
              <w:spacing w:line="240" w:lineRule="auto"/>
              <w:ind w:left="60"/>
              <w:jc w:val="left"/>
              <w:rPr>
                <w:bdr w:val="nil"/>
              </w:rPr>
            </w:pPr>
            <w:r>
              <w:rPr>
                <w:rFonts w:ascii="Calibri" w:eastAsia="Calibri" w:hAnsi="Calibri" w:cs="Calibri"/>
                <w:sz w:val="20"/>
                <w:bdr w:val="nil"/>
              </w:rPr>
              <w:t>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E81D1" w14:textId="77777777" w:rsidR="00BD68CB" w:rsidRDefault="00822628">
            <w:pPr>
              <w:spacing w:line="240" w:lineRule="auto"/>
              <w:ind w:left="60"/>
              <w:jc w:val="left"/>
              <w:rPr>
                <w:bdr w:val="nil"/>
              </w:rPr>
            </w:pPr>
            <w:r>
              <w:rPr>
                <w:rFonts w:ascii="Calibri" w:eastAsia="Calibri" w:hAnsi="Calibri" w:cs="Calibri"/>
                <w:sz w:val="20"/>
                <w:bdr w:val="nil"/>
              </w:rPr>
              <w:t>JEHLAN, KUŽEL, KOULE </w:t>
            </w:r>
          </w:p>
        </w:tc>
      </w:tr>
      <w:tr w:rsidR="00BD68CB" w14:paraId="61BF5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435D9" w14:textId="77777777" w:rsidR="00BD68CB" w:rsidRDefault="00822628">
            <w:pPr>
              <w:spacing w:line="240" w:lineRule="auto"/>
              <w:ind w:left="60"/>
              <w:jc w:val="left"/>
              <w:rPr>
                <w:bdr w:val="nil"/>
              </w:rPr>
            </w:pPr>
            <w:r>
              <w:rPr>
                <w:rFonts w:ascii="Calibri" w:eastAsia="Calibri" w:hAnsi="Calibri" w:cs="Calibri"/>
                <w:sz w:val="20"/>
                <w:bdr w:val="nil"/>
              </w:rPr>
              <w:t xml:space="preserve">Charakterizuje tělesa s jednou </w:t>
            </w:r>
            <w:proofErr w:type="gramStart"/>
            <w:r>
              <w:rPr>
                <w:rFonts w:ascii="Calibri" w:eastAsia="Calibri" w:hAnsi="Calibri" w:cs="Calibri"/>
                <w:sz w:val="20"/>
                <w:bdr w:val="nil"/>
              </w:rPr>
              <w:t>podstavou - jehlan</w:t>
            </w:r>
            <w:proofErr w:type="gramEnd"/>
            <w:r>
              <w:rPr>
                <w:rFonts w:ascii="Calibri" w:eastAsia="Calibri" w:hAnsi="Calibri" w:cs="Calibri"/>
                <w:sz w:val="20"/>
                <w:bdr w:val="nil"/>
              </w:rPr>
              <w:t>, kužel a popíše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27B42" w14:textId="77777777" w:rsidR="00BD68CB" w:rsidRDefault="00822628">
            <w:pPr>
              <w:spacing w:line="240" w:lineRule="auto"/>
              <w:ind w:left="60"/>
              <w:jc w:val="left"/>
              <w:rPr>
                <w:bdr w:val="nil"/>
              </w:rPr>
            </w:pPr>
            <w:r>
              <w:rPr>
                <w:rFonts w:ascii="Calibri" w:eastAsia="Calibri" w:hAnsi="Calibri" w:cs="Calibri"/>
                <w:sz w:val="20"/>
                <w:bdr w:val="nil"/>
              </w:rPr>
              <w:t xml:space="preserve">Jehlan, </w:t>
            </w:r>
            <w:proofErr w:type="gramStart"/>
            <w:r>
              <w:rPr>
                <w:rFonts w:ascii="Calibri" w:eastAsia="Calibri" w:hAnsi="Calibri" w:cs="Calibri"/>
                <w:sz w:val="20"/>
                <w:bdr w:val="nil"/>
              </w:rPr>
              <w:t>kužel - základní</w:t>
            </w:r>
            <w:proofErr w:type="gramEnd"/>
            <w:r>
              <w:rPr>
                <w:rFonts w:ascii="Calibri" w:eastAsia="Calibri" w:hAnsi="Calibri" w:cs="Calibri"/>
                <w:sz w:val="20"/>
                <w:bdr w:val="nil"/>
              </w:rPr>
              <w:t xml:space="preserve"> pojmy. </w:t>
            </w:r>
          </w:p>
        </w:tc>
      </w:tr>
      <w:tr w:rsidR="00BD68CB" w14:paraId="0C5E00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CE010" w14:textId="77777777" w:rsidR="00BD68CB" w:rsidRDefault="00822628">
            <w:pPr>
              <w:spacing w:line="240" w:lineRule="auto"/>
              <w:ind w:left="60"/>
              <w:jc w:val="left"/>
              <w:rPr>
                <w:bdr w:val="nil"/>
              </w:rPr>
            </w:pPr>
            <w:r>
              <w:rPr>
                <w:rFonts w:ascii="Calibri" w:eastAsia="Calibri" w:hAnsi="Calibri" w:cs="Calibri"/>
                <w:sz w:val="20"/>
                <w:bdr w:val="nil"/>
              </w:rPr>
              <w:t>Načrtne a sestrojí síť jehlanu a kužele.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C776B" w14:textId="77777777" w:rsidR="00BD68CB" w:rsidRDefault="00822628">
            <w:pPr>
              <w:spacing w:line="240" w:lineRule="auto"/>
              <w:ind w:left="60"/>
              <w:jc w:val="left"/>
              <w:rPr>
                <w:bdr w:val="nil"/>
              </w:rPr>
            </w:pPr>
            <w:r>
              <w:rPr>
                <w:rFonts w:ascii="Calibri" w:eastAsia="Calibri" w:hAnsi="Calibri" w:cs="Calibri"/>
                <w:sz w:val="20"/>
                <w:bdr w:val="nil"/>
              </w:rPr>
              <w:t>Síť jehlanu a kužele. </w:t>
            </w:r>
          </w:p>
        </w:tc>
      </w:tr>
      <w:tr w:rsidR="00BD68CB" w14:paraId="272B11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112B6" w14:textId="77777777" w:rsidR="00BD68CB" w:rsidRDefault="00822628">
            <w:pPr>
              <w:spacing w:line="240" w:lineRule="auto"/>
              <w:ind w:left="60"/>
              <w:jc w:val="left"/>
              <w:rPr>
                <w:bdr w:val="nil"/>
              </w:rPr>
            </w:pPr>
            <w:r>
              <w:rPr>
                <w:rFonts w:ascii="Calibri" w:eastAsia="Calibri" w:hAnsi="Calibri" w:cs="Calibri"/>
                <w:sz w:val="20"/>
                <w:bdr w:val="nil"/>
              </w:rPr>
              <w:t>Načrtne obraz jehlanu a kužele.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794F9" w14:textId="77777777" w:rsidR="00BD68CB" w:rsidRDefault="00822628">
            <w:pPr>
              <w:spacing w:line="240" w:lineRule="auto"/>
              <w:ind w:left="60"/>
              <w:jc w:val="left"/>
              <w:rPr>
                <w:bdr w:val="nil"/>
              </w:rPr>
            </w:pPr>
            <w:r>
              <w:rPr>
                <w:rFonts w:ascii="Calibri" w:eastAsia="Calibri" w:hAnsi="Calibri" w:cs="Calibri"/>
                <w:sz w:val="20"/>
                <w:bdr w:val="nil"/>
              </w:rPr>
              <w:t>Zobrazení jehlanu a kužele v rovině. </w:t>
            </w:r>
          </w:p>
        </w:tc>
      </w:tr>
      <w:tr w:rsidR="00BD68CB" w14:paraId="17F8E7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A0E01" w14:textId="77777777" w:rsidR="00BD68CB" w:rsidRDefault="00822628">
            <w:pPr>
              <w:spacing w:line="240" w:lineRule="auto"/>
              <w:ind w:left="60"/>
              <w:jc w:val="left"/>
              <w:rPr>
                <w:bdr w:val="nil"/>
              </w:rPr>
            </w:pPr>
            <w:r>
              <w:rPr>
                <w:rFonts w:ascii="Calibri" w:eastAsia="Calibri" w:hAnsi="Calibri" w:cs="Calibri"/>
                <w:sz w:val="20"/>
                <w:bdr w:val="nil"/>
              </w:rPr>
              <w:t>Odhaduje a počítá objem a povrch jehlanu a kužele.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7FC5B" w14:textId="77777777" w:rsidR="00BD68CB" w:rsidRDefault="00822628">
            <w:pPr>
              <w:spacing w:line="240" w:lineRule="auto"/>
              <w:ind w:left="60"/>
              <w:jc w:val="left"/>
              <w:rPr>
                <w:bdr w:val="nil"/>
              </w:rPr>
            </w:pPr>
            <w:r>
              <w:rPr>
                <w:rFonts w:ascii="Calibri" w:eastAsia="Calibri" w:hAnsi="Calibri" w:cs="Calibri"/>
                <w:sz w:val="20"/>
                <w:bdr w:val="nil"/>
              </w:rPr>
              <w:t>Objem a povrch jehlanu a kužele. </w:t>
            </w:r>
          </w:p>
        </w:tc>
      </w:tr>
      <w:tr w:rsidR="00BD68CB" w14:paraId="2E6B1C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9AB6C" w14:textId="77777777" w:rsidR="00BD68CB" w:rsidRDefault="00822628">
            <w:pPr>
              <w:spacing w:line="240" w:lineRule="auto"/>
              <w:ind w:left="60"/>
              <w:jc w:val="left"/>
              <w:rPr>
                <w:bdr w:val="nil"/>
              </w:rPr>
            </w:pPr>
            <w:r>
              <w:rPr>
                <w:rFonts w:ascii="Calibri" w:eastAsia="Calibri" w:hAnsi="Calibri" w:cs="Calibri"/>
                <w:sz w:val="20"/>
                <w:bdr w:val="nil"/>
              </w:rPr>
              <w:t>Charakterizuje kouli a popíše její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234A9" w14:textId="77777777" w:rsidR="00BD68CB" w:rsidRDefault="00822628">
            <w:pPr>
              <w:spacing w:line="240" w:lineRule="auto"/>
              <w:ind w:left="60"/>
              <w:jc w:val="left"/>
              <w:rPr>
                <w:bdr w:val="nil"/>
              </w:rPr>
            </w:pPr>
            <w:proofErr w:type="gramStart"/>
            <w:r>
              <w:rPr>
                <w:rFonts w:ascii="Calibri" w:eastAsia="Calibri" w:hAnsi="Calibri" w:cs="Calibri"/>
                <w:sz w:val="20"/>
                <w:bdr w:val="nil"/>
              </w:rPr>
              <w:t>Koule - základní</w:t>
            </w:r>
            <w:proofErr w:type="gramEnd"/>
            <w:r>
              <w:rPr>
                <w:rFonts w:ascii="Calibri" w:eastAsia="Calibri" w:hAnsi="Calibri" w:cs="Calibri"/>
                <w:sz w:val="20"/>
                <w:bdr w:val="nil"/>
              </w:rPr>
              <w:t xml:space="preserve"> pojmy. </w:t>
            </w:r>
          </w:p>
        </w:tc>
      </w:tr>
      <w:tr w:rsidR="00BD68CB" w14:paraId="676401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E886C" w14:textId="77777777" w:rsidR="00BD68CB" w:rsidRDefault="00822628">
            <w:pPr>
              <w:spacing w:line="240" w:lineRule="auto"/>
              <w:ind w:left="60"/>
              <w:jc w:val="left"/>
              <w:rPr>
                <w:bdr w:val="nil"/>
              </w:rPr>
            </w:pPr>
            <w:r>
              <w:rPr>
                <w:rFonts w:ascii="Calibri" w:eastAsia="Calibri" w:hAnsi="Calibri" w:cs="Calibri"/>
                <w:sz w:val="20"/>
                <w:bdr w:val="nil"/>
              </w:rPr>
              <w:t>Počítá objem a povrch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47E0A" w14:textId="77777777" w:rsidR="00BD68CB" w:rsidRDefault="00822628">
            <w:pPr>
              <w:spacing w:line="240" w:lineRule="auto"/>
              <w:ind w:left="60"/>
              <w:jc w:val="left"/>
              <w:rPr>
                <w:bdr w:val="nil"/>
              </w:rPr>
            </w:pPr>
            <w:r>
              <w:rPr>
                <w:rFonts w:ascii="Calibri" w:eastAsia="Calibri" w:hAnsi="Calibri" w:cs="Calibri"/>
                <w:sz w:val="20"/>
                <w:bdr w:val="nil"/>
              </w:rPr>
              <w:t>Objem a povrch koule. </w:t>
            </w:r>
          </w:p>
        </w:tc>
      </w:tr>
      <w:tr w:rsidR="00BD68CB" w14:paraId="7C04CF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EAE1" w14:textId="77777777" w:rsidR="00BD68CB" w:rsidRDefault="00822628">
            <w:pPr>
              <w:spacing w:line="240" w:lineRule="auto"/>
              <w:ind w:left="60"/>
              <w:jc w:val="left"/>
              <w:rPr>
                <w:bdr w:val="nil"/>
              </w:rPr>
            </w:pPr>
            <w:r>
              <w:rPr>
                <w:rFonts w:ascii="Calibri" w:eastAsia="Calibri" w:hAnsi="Calibri" w:cs="Calibri"/>
                <w:sz w:val="20"/>
                <w:bdr w:val="nil"/>
              </w:rPr>
              <w:t>Řeší slovní úlohy na objem a povrch jehlanu, kužele a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57C0D" w14:textId="77777777" w:rsidR="00BD68CB" w:rsidRDefault="00822628">
            <w:pPr>
              <w:spacing w:line="240" w:lineRule="auto"/>
              <w:ind w:left="60"/>
              <w:jc w:val="left"/>
              <w:rPr>
                <w:bdr w:val="nil"/>
              </w:rPr>
            </w:pPr>
            <w:r>
              <w:rPr>
                <w:rFonts w:ascii="Calibri" w:eastAsia="Calibri" w:hAnsi="Calibri" w:cs="Calibri"/>
                <w:sz w:val="20"/>
                <w:bdr w:val="nil"/>
              </w:rPr>
              <w:t>Slovní úlohy na objem a povrch. </w:t>
            </w:r>
          </w:p>
        </w:tc>
      </w:tr>
      <w:tr w:rsidR="00BD68CB" w14:paraId="65C0E8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7E569" w14:textId="77777777" w:rsidR="00BD68CB" w:rsidRDefault="00822628">
            <w:pPr>
              <w:spacing w:line="240" w:lineRule="auto"/>
              <w:ind w:left="60"/>
              <w:jc w:val="left"/>
              <w:rPr>
                <w:bdr w:val="nil"/>
              </w:rPr>
            </w:pPr>
            <w:r>
              <w:rPr>
                <w:rFonts w:ascii="Calibri" w:eastAsia="Calibri" w:hAnsi="Calibri" w:cs="Calibri"/>
                <w:sz w:val="20"/>
                <w:bdr w:val="nil"/>
              </w:rPr>
              <w:t>GONIOMETRICKÉ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8D644" w14:textId="77777777" w:rsidR="00BD68CB" w:rsidRDefault="00822628">
            <w:pPr>
              <w:spacing w:line="240" w:lineRule="auto"/>
              <w:ind w:left="60"/>
              <w:jc w:val="left"/>
              <w:rPr>
                <w:bdr w:val="nil"/>
              </w:rPr>
            </w:pPr>
            <w:r>
              <w:rPr>
                <w:rFonts w:ascii="Calibri" w:eastAsia="Calibri" w:hAnsi="Calibri" w:cs="Calibri"/>
                <w:sz w:val="20"/>
                <w:bdr w:val="nil"/>
              </w:rPr>
              <w:t>GONIOMETRICKÉ FUNKCE </w:t>
            </w:r>
          </w:p>
        </w:tc>
      </w:tr>
      <w:tr w:rsidR="00BD68CB" w14:paraId="283699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13694" w14:textId="77777777" w:rsidR="00BD68CB" w:rsidRDefault="00822628">
            <w:pPr>
              <w:spacing w:line="240" w:lineRule="auto"/>
              <w:ind w:left="60"/>
              <w:jc w:val="left"/>
              <w:rPr>
                <w:bdr w:val="nil"/>
              </w:rPr>
            </w:pPr>
            <w:r>
              <w:rPr>
                <w:rFonts w:ascii="Calibri" w:eastAsia="Calibri" w:hAnsi="Calibri" w:cs="Calibri"/>
                <w:sz w:val="20"/>
                <w:bdr w:val="nil"/>
              </w:rPr>
              <w:t>Charakterizuje funkce sinus, kosinus, tangens a kotangens, rozlišuje jejich 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7A7A2" w14:textId="77777777" w:rsidR="00BD68CB" w:rsidRDefault="00822628">
            <w:pPr>
              <w:spacing w:line="240" w:lineRule="auto"/>
              <w:ind w:left="60"/>
              <w:jc w:val="left"/>
              <w:rPr>
                <w:bdr w:val="nil"/>
              </w:rPr>
            </w:pPr>
            <w:r>
              <w:rPr>
                <w:rFonts w:ascii="Calibri" w:eastAsia="Calibri" w:hAnsi="Calibri" w:cs="Calibri"/>
                <w:sz w:val="20"/>
                <w:bdr w:val="nil"/>
              </w:rPr>
              <w:t>Goniometrické funkce ostrého úhlu pravoúhlého trojúhelníku a jejich grafy. </w:t>
            </w:r>
          </w:p>
        </w:tc>
      </w:tr>
      <w:tr w:rsidR="00BD68CB" w14:paraId="7B8A96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B2D9F" w14:textId="77777777" w:rsidR="00BD68CB" w:rsidRDefault="00822628">
            <w:pPr>
              <w:spacing w:line="240" w:lineRule="auto"/>
              <w:ind w:left="60"/>
              <w:jc w:val="left"/>
              <w:rPr>
                <w:bdr w:val="nil"/>
              </w:rPr>
            </w:pPr>
            <w:r>
              <w:rPr>
                <w:rFonts w:ascii="Calibri" w:eastAsia="Calibri" w:hAnsi="Calibri" w:cs="Calibri"/>
                <w:sz w:val="20"/>
                <w:bdr w:val="nil"/>
              </w:rPr>
              <w:lastRenderedPageBreak/>
              <w:t>Využívá goniometrické funkce pro výpočet délek stran a velikosti úhlů v pravoúhlém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2051B" w14:textId="77777777" w:rsidR="00BD68CB" w:rsidRDefault="00822628">
            <w:pPr>
              <w:spacing w:line="240" w:lineRule="auto"/>
              <w:ind w:left="60"/>
              <w:jc w:val="left"/>
              <w:rPr>
                <w:bdr w:val="nil"/>
              </w:rPr>
            </w:pPr>
            <w:r>
              <w:rPr>
                <w:rFonts w:ascii="Calibri" w:eastAsia="Calibri" w:hAnsi="Calibri" w:cs="Calibri"/>
                <w:sz w:val="20"/>
                <w:bdr w:val="nil"/>
              </w:rPr>
              <w:t>Základní úlohy řešené goniometrickými funkcemi v trojúhelníku. </w:t>
            </w:r>
          </w:p>
        </w:tc>
      </w:tr>
      <w:tr w:rsidR="00BD68CB" w14:paraId="5D55B4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127FA" w14:textId="77777777" w:rsidR="00BD68CB" w:rsidRDefault="00822628">
            <w:pPr>
              <w:spacing w:line="240" w:lineRule="auto"/>
              <w:ind w:left="60"/>
              <w:jc w:val="left"/>
              <w:rPr>
                <w:bdr w:val="nil"/>
              </w:rPr>
            </w:pPr>
            <w:r>
              <w:rPr>
                <w:rFonts w:ascii="Calibri" w:eastAsia="Calibri" w:hAnsi="Calibri" w:cs="Calibri"/>
                <w:sz w:val="20"/>
                <w:bdr w:val="nil"/>
              </w:rPr>
              <w:t>Využívá goniometrické funkce při výpočtech v dalších rovinných útvarech a tělesech.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68A1" w14:textId="77777777" w:rsidR="00BD68CB" w:rsidRDefault="00822628">
            <w:pPr>
              <w:spacing w:line="240" w:lineRule="auto"/>
              <w:ind w:left="60"/>
              <w:jc w:val="left"/>
              <w:rPr>
                <w:bdr w:val="nil"/>
              </w:rPr>
            </w:pPr>
            <w:r>
              <w:rPr>
                <w:rFonts w:ascii="Calibri" w:eastAsia="Calibri" w:hAnsi="Calibri" w:cs="Calibri"/>
                <w:sz w:val="20"/>
                <w:bdr w:val="nil"/>
              </w:rPr>
              <w:t>Praktické úlohy, kde lze využít goniometrických funkcí k výpočtům. </w:t>
            </w:r>
          </w:p>
        </w:tc>
      </w:tr>
      <w:tr w:rsidR="00BD68CB" w14:paraId="74121A6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A595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6912A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B92F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B8230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0A477" w14:textId="77777777" w:rsidR="00BD68CB" w:rsidRDefault="00822628">
            <w:pPr>
              <w:spacing w:line="240" w:lineRule="auto"/>
              <w:ind w:left="60"/>
              <w:jc w:val="left"/>
              <w:rPr>
                <w:bdr w:val="nil"/>
              </w:rPr>
            </w:pPr>
            <w:r>
              <w:rPr>
                <w:rFonts w:ascii="Calibri" w:eastAsia="Calibri" w:hAnsi="Calibri" w:cs="Calibri"/>
                <w:sz w:val="20"/>
                <w:bdr w:val="nil"/>
              </w:rPr>
              <w:t>- rozvíjí schopnosti kombinace a matematické analýzy</w:t>
            </w:r>
            <w:r>
              <w:rPr>
                <w:rFonts w:ascii="Calibri" w:eastAsia="Calibri" w:hAnsi="Calibri" w:cs="Calibri"/>
                <w:sz w:val="20"/>
                <w:bdr w:val="nil"/>
              </w:rPr>
              <w:br/>
              <w:t>- vede k přesnosti řešení, pečlivosti</w:t>
            </w:r>
            <w:r>
              <w:rPr>
                <w:rFonts w:ascii="Calibri" w:eastAsia="Calibri" w:hAnsi="Calibri" w:cs="Calibri"/>
                <w:sz w:val="20"/>
                <w:bdr w:val="nil"/>
              </w:rPr>
              <w:br/>
              <w:t>- rozvíjí svoji přesnost, představivost, grafomotorickou dovednost</w:t>
            </w:r>
          </w:p>
        </w:tc>
      </w:tr>
      <w:tr w:rsidR="00BD68CB" w14:paraId="391D55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DDB28"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54B982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38DF" w14:textId="77777777" w:rsidR="00BD68CB" w:rsidRDefault="00822628">
            <w:pPr>
              <w:spacing w:line="240" w:lineRule="auto"/>
              <w:ind w:left="60"/>
              <w:jc w:val="left"/>
              <w:rPr>
                <w:bdr w:val="nil"/>
              </w:rPr>
            </w:pPr>
            <w:r>
              <w:rPr>
                <w:rFonts w:ascii="Calibri" w:eastAsia="Calibri" w:hAnsi="Calibri" w:cs="Calibri"/>
                <w:sz w:val="20"/>
                <w:bdr w:val="nil"/>
              </w:rPr>
              <w:t>- učí hodnotit objektivnost a závažnost informací</w:t>
            </w:r>
          </w:p>
        </w:tc>
      </w:tr>
      <w:tr w:rsidR="00BD68CB" w14:paraId="415ECE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6B6C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41342A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26406" w14:textId="77777777" w:rsidR="00BD68CB" w:rsidRDefault="00822628">
            <w:pPr>
              <w:spacing w:line="240" w:lineRule="auto"/>
              <w:ind w:left="60"/>
              <w:jc w:val="left"/>
              <w:rPr>
                <w:bdr w:val="nil"/>
              </w:rPr>
            </w:pPr>
            <w:r>
              <w:rPr>
                <w:rFonts w:ascii="Calibri" w:eastAsia="Calibri" w:hAnsi="Calibri" w:cs="Calibri"/>
                <w:sz w:val="20"/>
                <w:bdr w:val="nil"/>
              </w:rPr>
              <w:t>- vytváří pozitivní představu o sobě samém, která podporuje jeho sebedůvěru a sebeúctu</w:t>
            </w:r>
            <w:r>
              <w:rPr>
                <w:rFonts w:ascii="Calibri" w:eastAsia="Calibri" w:hAnsi="Calibri" w:cs="Calibri"/>
                <w:sz w:val="20"/>
                <w:bdr w:val="nil"/>
              </w:rPr>
              <w:br/>
              <w:t>-učí samostatnosti</w:t>
            </w:r>
            <w:r>
              <w:rPr>
                <w:rFonts w:ascii="Calibri" w:eastAsia="Calibri" w:hAnsi="Calibri" w:cs="Calibri"/>
                <w:sz w:val="20"/>
                <w:bdr w:val="nil"/>
              </w:rPr>
              <w:br/>
              <w:t>- utváří a rozvijí základní představu o budoucím povolání</w:t>
            </w:r>
          </w:p>
        </w:tc>
      </w:tr>
      <w:tr w:rsidR="00BD68CB" w14:paraId="4F7E62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4EF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F7AD5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3081B"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r>
              <w:rPr>
                <w:rFonts w:ascii="Calibri" w:eastAsia="Calibri" w:hAnsi="Calibri" w:cs="Calibri"/>
                <w:sz w:val="20"/>
                <w:bdr w:val="nil"/>
              </w:rPr>
              <w:br/>
              <w:t>- utváří a rozvijí základní dovednosti pro spolupráci</w:t>
            </w:r>
            <w:r>
              <w:rPr>
                <w:rFonts w:ascii="Calibri" w:eastAsia="Calibri" w:hAnsi="Calibri" w:cs="Calibri"/>
                <w:sz w:val="20"/>
                <w:bdr w:val="nil"/>
              </w:rPr>
              <w:br/>
              <w:t>- rozvíjí a podporuje komunikativní, formulační, argumentační, dialogické a prezentační schopnosti a dovednosti</w:t>
            </w:r>
          </w:p>
        </w:tc>
      </w:tr>
      <w:tr w:rsidR="00BD68CB" w14:paraId="0ECF00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DFD65"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7C1212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BD549" w14:textId="77777777" w:rsidR="00BD68CB" w:rsidRDefault="00822628">
            <w:pPr>
              <w:spacing w:line="240" w:lineRule="auto"/>
              <w:ind w:left="60"/>
              <w:jc w:val="left"/>
              <w:rPr>
                <w:bdr w:val="nil"/>
              </w:rPr>
            </w:pPr>
            <w:r>
              <w:rPr>
                <w:rFonts w:ascii="Calibri" w:eastAsia="Calibri" w:hAnsi="Calibri" w:cs="Calibri"/>
                <w:sz w:val="20"/>
                <w:bdr w:val="nil"/>
              </w:rPr>
              <w:t>- naslouchá promluvám druhých lidí, vhodně na ně reaguje, obhajuje svůj názor</w:t>
            </w:r>
            <w:r>
              <w:rPr>
                <w:rFonts w:ascii="Calibri" w:eastAsia="Calibri" w:hAnsi="Calibri" w:cs="Calibri"/>
                <w:sz w:val="20"/>
                <w:bdr w:val="nil"/>
              </w:rPr>
              <w:br/>
              <w:t>- vede k pochopení pravidel a zákonů pro fungování společnosti</w:t>
            </w:r>
            <w:r>
              <w:rPr>
                <w:rFonts w:ascii="Calibri" w:eastAsia="Calibri" w:hAnsi="Calibri" w:cs="Calibri"/>
                <w:sz w:val="20"/>
                <w:bdr w:val="nil"/>
              </w:rPr>
              <w:br/>
              <w:t xml:space="preserve">- spolupráce školy se správními orgány v </w:t>
            </w:r>
            <w:proofErr w:type="gramStart"/>
            <w:r>
              <w:rPr>
                <w:rFonts w:ascii="Calibri" w:eastAsia="Calibri" w:hAnsi="Calibri" w:cs="Calibri"/>
                <w:sz w:val="20"/>
                <w:bdr w:val="nil"/>
              </w:rPr>
              <w:t>obci - obecní</w:t>
            </w:r>
            <w:proofErr w:type="gramEnd"/>
            <w:r>
              <w:rPr>
                <w:rFonts w:ascii="Calibri" w:eastAsia="Calibri" w:hAnsi="Calibri" w:cs="Calibri"/>
                <w:sz w:val="20"/>
                <w:bdr w:val="nil"/>
              </w:rPr>
              <w:t xml:space="preserve"> úřad</w:t>
            </w:r>
          </w:p>
        </w:tc>
      </w:tr>
    </w:tbl>
    <w:p w14:paraId="5C6484A4" w14:textId="77777777" w:rsidR="00BD68CB" w:rsidRDefault="00822628">
      <w:pPr>
        <w:rPr>
          <w:bdr w:val="nil"/>
        </w:rPr>
      </w:pPr>
      <w:r>
        <w:rPr>
          <w:bdr w:val="nil"/>
        </w:rPr>
        <w:t>    </w:t>
      </w:r>
    </w:p>
    <w:p w14:paraId="17416E28" w14:textId="77777777" w:rsidR="00BD68CB" w:rsidRDefault="00822628">
      <w:pPr>
        <w:pStyle w:val="Nadpis2"/>
        <w:spacing w:before="299" w:after="299"/>
        <w:rPr>
          <w:bdr w:val="nil"/>
        </w:rPr>
      </w:pPr>
      <w:bookmarkStart w:id="32" w:name="_Toc256000034"/>
      <w:r>
        <w:rPr>
          <w:bdr w:val="nil"/>
        </w:rPr>
        <w:lastRenderedPageBreak/>
        <w:t>Informatika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5E6DFD2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BC18F"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D5A4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2185A90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5E8C8"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02728"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B15F4"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46051D"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EEA59"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B136BE"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8DEBC4"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AA8C1"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8B2D4"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9014A21" w14:textId="77777777" w:rsidR="00BD68CB" w:rsidRDefault="00BD68CB"/>
        </w:tc>
      </w:tr>
      <w:tr w:rsidR="00BD68CB" w14:paraId="0D7AF23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277F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1135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F33C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1AD2A"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D84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1381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0A0CA"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56390"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960A7"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DE299" w14:textId="77777777" w:rsidR="00BD68CB" w:rsidRDefault="00822628">
            <w:pPr>
              <w:keepNext/>
              <w:spacing w:line="240" w:lineRule="auto"/>
              <w:jc w:val="center"/>
              <w:rPr>
                <w:bdr w:val="nil"/>
              </w:rPr>
            </w:pPr>
            <w:r>
              <w:rPr>
                <w:rFonts w:ascii="Calibri" w:eastAsia="Calibri" w:hAnsi="Calibri" w:cs="Calibri"/>
                <w:bdr w:val="nil"/>
              </w:rPr>
              <w:t>6</w:t>
            </w:r>
          </w:p>
        </w:tc>
      </w:tr>
      <w:tr w:rsidR="00BD68CB" w14:paraId="5C1BD8F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AA10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FCE0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09A05"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18EC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0384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B9B30"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D5E6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B405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0999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1B225" w14:textId="77777777" w:rsidR="00BD68CB" w:rsidRDefault="00BD68CB"/>
        </w:tc>
      </w:tr>
    </w:tbl>
    <w:p w14:paraId="335F0C98"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55C357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72DF89"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F66D14" w14:textId="77777777" w:rsidR="00BD68CB" w:rsidRDefault="00822628">
            <w:pPr>
              <w:shd w:val="clear" w:color="auto" w:fill="9CC2E5"/>
              <w:spacing w:line="240" w:lineRule="auto"/>
              <w:jc w:val="center"/>
              <w:rPr>
                <w:bdr w:val="nil"/>
              </w:rPr>
            </w:pPr>
            <w:r>
              <w:rPr>
                <w:rFonts w:ascii="Calibri" w:eastAsia="Calibri" w:hAnsi="Calibri" w:cs="Calibri"/>
                <w:bdr w:val="nil"/>
              </w:rPr>
              <w:t>Informatika</w:t>
            </w:r>
          </w:p>
        </w:tc>
      </w:tr>
      <w:tr w:rsidR="00BD68CB" w14:paraId="7B7646C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097501"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A798E" w14:textId="77777777" w:rsidR="00BD68CB" w:rsidRDefault="00822628">
            <w:pPr>
              <w:spacing w:line="240" w:lineRule="auto"/>
              <w:jc w:val="left"/>
              <w:rPr>
                <w:bdr w:val="nil"/>
              </w:rPr>
            </w:pPr>
            <w:r>
              <w:rPr>
                <w:rFonts w:ascii="Calibri" w:eastAsia="Calibri" w:hAnsi="Calibri" w:cs="Calibri"/>
                <w:bdr w:val="nil"/>
              </w:rPr>
              <w:t>Informatika</w:t>
            </w:r>
          </w:p>
        </w:tc>
      </w:tr>
      <w:tr w:rsidR="00BD68CB" w14:paraId="4C6783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531DC"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6D03" w14:textId="77777777" w:rsidR="00BD68CB" w:rsidRDefault="00822628">
            <w:pPr>
              <w:spacing w:line="240" w:lineRule="auto"/>
              <w:jc w:val="left"/>
              <w:rPr>
                <w:bdr w:val="nil"/>
              </w:rPr>
            </w:pPr>
            <w:r>
              <w:rPr>
                <w:rFonts w:ascii="Calibri" w:eastAsia="Calibri" w:hAnsi="Calibri" w:cs="Calibri"/>
                <w:bdr w:val="nil"/>
              </w:rPr>
              <w:t>Předmět informatika rozvíjí u žáků porozumění základům digitálních technologií a na rozvoj informatického myšlení. Hlavní důraz je kladen na rozvíjení žákova informatického myšlení s jeho složkami abstrakce, algoritmizace a dalšími.</w:t>
            </w:r>
          </w:p>
          <w:p w14:paraId="6820C662" w14:textId="77777777" w:rsidR="00BD68CB" w:rsidRDefault="00822628">
            <w:pPr>
              <w:spacing w:line="240" w:lineRule="auto"/>
              <w:jc w:val="left"/>
              <w:rPr>
                <w:bdr w:val="nil"/>
              </w:rPr>
            </w:pPr>
            <w:r>
              <w:rPr>
                <w:rFonts w:ascii="Calibri" w:eastAsia="Calibri" w:hAnsi="Calibri" w:cs="Calibri"/>
                <w:bdr w:val="nil"/>
              </w:rPr>
              <w:t>Výuka probíhá na základě aktivních, praktických činností. Při nich žáci používají informatické pojmy a postupy. Žáci hledají optimální řešení problému, zpracovávají data, vyhledávají informace, které třídí a rozlišují. Vytvářejí si představy o způsobech, jakými se data a informace zaznamenávají. Rozvíjejí schopnost popsat a analyzovat problém a hledat jeho řešení. Ověřují si algoritmické postupy, učí se zpracovávat i velké a nesourodé soubory dat.  Důležitou součástí je bezpečné zacházení s technologiemi, rozvíjení dovedností a návyků, které vedou k prevenci rizikového chování. Poznávají základy kódování a s větším porozuměním chrání sebe, svá data i své soukromí.</w:t>
            </w:r>
          </w:p>
        </w:tc>
      </w:tr>
      <w:tr w:rsidR="00BD68CB" w14:paraId="4560DB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FA6C6"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DC3E2" w14:textId="77777777" w:rsidR="00BD68CB" w:rsidRDefault="00822628">
            <w:pPr>
              <w:spacing w:line="240" w:lineRule="auto"/>
              <w:jc w:val="left"/>
              <w:rPr>
                <w:bdr w:val="nil"/>
              </w:rPr>
            </w:pPr>
            <w:r>
              <w:rPr>
                <w:rFonts w:ascii="Calibri" w:eastAsia="Calibri" w:hAnsi="Calibri" w:cs="Calibri"/>
                <w:bdr w:val="nil"/>
              </w:rPr>
              <w:t>Výuka probíhá na základě aktivních, praktických činností. Při nich žáci používají informatické pojmy a postupy. Žáci hledají optimální řešení problému, zpracovávají data, vyhledávají informace, které třídí a rozlišují. Vytvářejí si představy o způsobech, jakými se data a informace zaznamenávají. Rozvíjejí schopnost popsat a analyzovat problém a hledat jeho řešení. Ověřují si algoritmické postupy, učí se zpracovávat i velké a nesourodé soubory dat.  Důležitou součástí je bezpečné zacházení s technologiemi, rozvíjení dovedností a návyků, které vedou k prevenci rizikového chování. Poznávají základy kódování a s větším porozuměním chrání sebe, svá data i své soukromí.</w:t>
            </w:r>
          </w:p>
          <w:p w14:paraId="7DF099A7" w14:textId="77777777" w:rsidR="00BD68CB" w:rsidRDefault="00822628">
            <w:pPr>
              <w:spacing w:line="240" w:lineRule="auto"/>
              <w:jc w:val="left"/>
              <w:rPr>
                <w:bdr w:val="nil"/>
              </w:rPr>
            </w:pPr>
            <w:r>
              <w:rPr>
                <w:rFonts w:ascii="Calibri" w:eastAsia="Calibri" w:hAnsi="Calibri" w:cs="Calibri"/>
                <w:bdr w:val="nil"/>
              </w:rPr>
              <w:t>Ve výuce žáci při osvojení dovedností využívají hry, práci se stavebnicemi, experiment, objevování, diskuze, projekty, vhodné softwary. Žáci pracují na noteboocích s myší s připojením k internetu. Některá témata probíhají bez počítače. V řadě činností je preferována práce žáků ve dvojicích u jednoho počítače, aby docházelo k diskuzi a spolupráci. Žáci pracují individuálním tempem. </w:t>
            </w:r>
          </w:p>
          <w:p w14:paraId="124392BB" w14:textId="77777777" w:rsidR="00BD68CB" w:rsidRDefault="00822628">
            <w:pPr>
              <w:spacing w:line="240" w:lineRule="auto"/>
              <w:jc w:val="left"/>
              <w:rPr>
                <w:bdr w:val="nil"/>
              </w:rPr>
            </w:pPr>
            <w:r>
              <w:rPr>
                <w:rFonts w:ascii="Calibri" w:eastAsia="Calibri" w:hAnsi="Calibri" w:cs="Calibri"/>
                <w:bdr w:val="nil"/>
              </w:rPr>
              <w:lastRenderedPageBreak/>
              <w:t>Informatika je vyučována od 4. ročníku do 9. ročníku v časové dotaci 1 hod./ týden.</w:t>
            </w:r>
          </w:p>
        </w:tc>
      </w:tr>
      <w:tr w:rsidR="00BD68CB" w14:paraId="6B42F5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D2FB2D"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AB01C" w14:textId="77777777" w:rsidR="00BD68CB" w:rsidRDefault="00822628" w:rsidP="00822628">
            <w:pPr>
              <w:numPr>
                <w:ilvl w:val="0"/>
                <w:numId w:val="76"/>
              </w:numPr>
              <w:spacing w:line="240" w:lineRule="auto"/>
              <w:jc w:val="left"/>
              <w:rPr>
                <w:bdr w:val="nil"/>
              </w:rPr>
            </w:pPr>
            <w:r>
              <w:rPr>
                <w:rFonts w:ascii="Calibri" w:eastAsia="Calibri" w:hAnsi="Calibri" w:cs="Calibri"/>
                <w:bdr w:val="nil"/>
              </w:rPr>
              <w:t>Informatika</w:t>
            </w:r>
          </w:p>
        </w:tc>
      </w:tr>
      <w:tr w:rsidR="00BD68CB" w14:paraId="12B4FF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1FB3E"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02129" w14:textId="77777777" w:rsidR="00BD68CB" w:rsidRDefault="00822628" w:rsidP="00822628">
            <w:pPr>
              <w:numPr>
                <w:ilvl w:val="0"/>
                <w:numId w:val="77"/>
              </w:numPr>
              <w:spacing w:line="240" w:lineRule="auto"/>
              <w:jc w:val="left"/>
              <w:rPr>
                <w:bdr w:val="nil"/>
              </w:rPr>
            </w:pPr>
            <w:r>
              <w:rPr>
                <w:rFonts w:ascii="Calibri" w:eastAsia="Calibri" w:hAnsi="Calibri" w:cs="Calibri"/>
                <w:bdr w:val="nil"/>
              </w:rPr>
              <w:t>Vlastivěda</w:t>
            </w:r>
          </w:p>
        </w:tc>
      </w:tr>
      <w:tr w:rsidR="00BD68CB" w14:paraId="451364C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AB9E27"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F14DD" w14:textId="77777777" w:rsidR="00BD68CB" w:rsidRDefault="00822628">
            <w:pPr>
              <w:spacing w:line="240" w:lineRule="auto"/>
              <w:jc w:val="left"/>
              <w:rPr>
                <w:bdr w:val="nil"/>
              </w:rPr>
            </w:pPr>
            <w:r>
              <w:rPr>
                <w:rFonts w:ascii="Calibri" w:eastAsia="Calibri" w:hAnsi="Calibri" w:cs="Calibri"/>
                <w:b/>
                <w:bCs/>
                <w:bdr w:val="nil"/>
              </w:rPr>
              <w:t>Kompetence k učení:</w:t>
            </w:r>
          </w:p>
          <w:p w14:paraId="37301BD5" w14:textId="77777777" w:rsidR="00BD68CB" w:rsidRDefault="00822628">
            <w:pPr>
              <w:spacing w:line="240" w:lineRule="auto"/>
              <w:jc w:val="left"/>
              <w:rPr>
                <w:bdr w:val="nil"/>
              </w:rPr>
            </w:pPr>
            <w:r>
              <w:rPr>
                <w:rFonts w:ascii="Calibri" w:eastAsia="Calibri" w:hAnsi="Calibri" w:cs="Calibri"/>
                <w:bdr w:val="nil"/>
              </w:rPr>
              <w:t>Žák: </w:t>
            </w:r>
          </w:p>
          <w:p w14:paraId="4BA88109" w14:textId="77777777" w:rsidR="00BD68CB" w:rsidRDefault="00822628" w:rsidP="00822628">
            <w:pPr>
              <w:numPr>
                <w:ilvl w:val="0"/>
                <w:numId w:val="78"/>
              </w:numPr>
              <w:spacing w:line="240" w:lineRule="auto"/>
              <w:jc w:val="left"/>
              <w:rPr>
                <w:bdr w:val="nil"/>
              </w:rPr>
            </w:pPr>
            <w:r>
              <w:rPr>
                <w:rFonts w:ascii="Calibri" w:eastAsia="Calibri" w:hAnsi="Calibri" w:cs="Calibri"/>
                <w:bdr w:val="nil"/>
              </w:rPr>
              <w:t>vyhledává a třídí informace </w:t>
            </w:r>
          </w:p>
          <w:p w14:paraId="1A6B1B20" w14:textId="77777777" w:rsidR="00BD68CB" w:rsidRDefault="00822628" w:rsidP="00822628">
            <w:pPr>
              <w:numPr>
                <w:ilvl w:val="0"/>
                <w:numId w:val="78"/>
              </w:numPr>
              <w:spacing w:line="240" w:lineRule="auto"/>
              <w:jc w:val="left"/>
              <w:rPr>
                <w:bdr w:val="nil"/>
              </w:rPr>
            </w:pPr>
            <w:r>
              <w:rPr>
                <w:rFonts w:ascii="Calibri" w:eastAsia="Calibri" w:hAnsi="Calibri" w:cs="Calibri"/>
                <w:bdr w:val="nil"/>
              </w:rPr>
              <w:t>zadávanými úkoly je veden k samostatnému objevování možností využití digitálních technologií</w:t>
            </w:r>
          </w:p>
          <w:p w14:paraId="19FC60D6" w14:textId="77777777" w:rsidR="00BD68CB" w:rsidRDefault="00822628" w:rsidP="00822628">
            <w:pPr>
              <w:numPr>
                <w:ilvl w:val="0"/>
                <w:numId w:val="78"/>
              </w:numPr>
              <w:spacing w:line="240" w:lineRule="auto"/>
              <w:jc w:val="left"/>
              <w:rPr>
                <w:bdr w:val="nil"/>
              </w:rPr>
            </w:pPr>
            <w:r>
              <w:rPr>
                <w:rFonts w:ascii="Calibri" w:eastAsia="Calibri" w:hAnsi="Calibri" w:cs="Calibri"/>
                <w:bdr w:val="nil"/>
              </w:rPr>
              <w:t>užívá obecné termíny a symboly</w:t>
            </w:r>
          </w:p>
          <w:p w14:paraId="021BACCA" w14:textId="77777777" w:rsidR="00BD68CB" w:rsidRDefault="00822628" w:rsidP="00822628">
            <w:pPr>
              <w:numPr>
                <w:ilvl w:val="0"/>
                <w:numId w:val="78"/>
              </w:numPr>
              <w:spacing w:line="240" w:lineRule="auto"/>
              <w:jc w:val="left"/>
              <w:rPr>
                <w:bdr w:val="nil"/>
              </w:rPr>
            </w:pPr>
            <w:r>
              <w:rPr>
                <w:rFonts w:ascii="Calibri" w:eastAsia="Calibri" w:hAnsi="Calibri" w:cs="Calibri"/>
                <w:bdr w:val="nil"/>
              </w:rPr>
              <w:t>využívá zkušenosti s různými softwary, nápovědu u jednotlivých programů, literaturu</w:t>
            </w:r>
          </w:p>
          <w:p w14:paraId="7AC079F3" w14:textId="77777777" w:rsidR="00BD68CB" w:rsidRDefault="00822628" w:rsidP="00822628">
            <w:pPr>
              <w:numPr>
                <w:ilvl w:val="0"/>
                <w:numId w:val="78"/>
              </w:numPr>
              <w:spacing w:line="240" w:lineRule="auto"/>
              <w:jc w:val="left"/>
              <w:rPr>
                <w:bdr w:val="nil"/>
              </w:rPr>
            </w:pPr>
            <w:r>
              <w:rPr>
                <w:rFonts w:ascii="Calibri" w:eastAsia="Calibri" w:hAnsi="Calibri" w:cs="Calibri"/>
                <w:bdr w:val="nil"/>
              </w:rPr>
              <w:t>kriticky hodnotí své výsledky</w:t>
            </w:r>
          </w:p>
        </w:tc>
      </w:tr>
      <w:tr w:rsidR="00BD68CB" w14:paraId="5F2C60BD" w14:textId="77777777">
        <w:tc>
          <w:tcPr>
            <w:tcW w:w="1500" w:type="pct"/>
            <w:vMerge/>
            <w:tcBorders>
              <w:top w:val="inset" w:sz="6" w:space="0" w:color="808080"/>
              <w:left w:val="inset" w:sz="6" w:space="0" w:color="808080"/>
              <w:bottom w:val="inset" w:sz="6" w:space="0" w:color="808080"/>
              <w:right w:val="inset" w:sz="6" w:space="0" w:color="808080"/>
            </w:tcBorders>
          </w:tcPr>
          <w:p w14:paraId="140EF14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A09DB"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5F68D5B9" w14:textId="77777777" w:rsidR="00BD68CB" w:rsidRDefault="00822628">
            <w:pPr>
              <w:spacing w:line="240" w:lineRule="auto"/>
              <w:jc w:val="left"/>
              <w:rPr>
                <w:bdr w:val="nil"/>
              </w:rPr>
            </w:pPr>
            <w:r>
              <w:rPr>
                <w:rFonts w:ascii="Calibri" w:eastAsia="Calibri" w:hAnsi="Calibri" w:cs="Calibri"/>
                <w:bdr w:val="nil"/>
              </w:rPr>
              <w:t>Žák:</w:t>
            </w:r>
          </w:p>
          <w:p w14:paraId="53DBF8C4" w14:textId="77777777" w:rsidR="00BD68CB" w:rsidRDefault="00822628" w:rsidP="00822628">
            <w:pPr>
              <w:numPr>
                <w:ilvl w:val="0"/>
                <w:numId w:val="79"/>
              </w:numPr>
              <w:spacing w:line="240" w:lineRule="auto"/>
              <w:jc w:val="left"/>
              <w:rPr>
                <w:bdr w:val="nil"/>
              </w:rPr>
            </w:pPr>
            <w:r>
              <w:rPr>
                <w:rFonts w:ascii="Calibri" w:eastAsia="Calibri" w:hAnsi="Calibri" w:cs="Calibri"/>
                <w:bdr w:val="nil"/>
              </w:rPr>
              <w:t>hledá, analyzuje a přináší různé možnosti řešení</w:t>
            </w:r>
          </w:p>
          <w:p w14:paraId="38E359E2" w14:textId="77777777" w:rsidR="00BD68CB" w:rsidRDefault="00822628" w:rsidP="00822628">
            <w:pPr>
              <w:numPr>
                <w:ilvl w:val="0"/>
                <w:numId w:val="79"/>
              </w:numPr>
              <w:spacing w:line="240" w:lineRule="auto"/>
              <w:jc w:val="left"/>
              <w:rPr>
                <w:bdr w:val="nil"/>
              </w:rPr>
            </w:pPr>
            <w:r>
              <w:rPr>
                <w:rFonts w:ascii="Calibri" w:eastAsia="Calibri" w:hAnsi="Calibri" w:cs="Calibri"/>
                <w:bdr w:val="nil"/>
              </w:rPr>
              <w:t>učí se chápat, že různé situace mohou mít více správných řešení</w:t>
            </w:r>
          </w:p>
          <w:p w14:paraId="04FC1569" w14:textId="77777777" w:rsidR="00BD68CB" w:rsidRDefault="00822628" w:rsidP="00822628">
            <w:pPr>
              <w:numPr>
                <w:ilvl w:val="0"/>
                <w:numId w:val="79"/>
              </w:numPr>
              <w:spacing w:line="240" w:lineRule="auto"/>
              <w:jc w:val="left"/>
              <w:rPr>
                <w:bdr w:val="nil"/>
              </w:rPr>
            </w:pPr>
            <w:r>
              <w:rPr>
                <w:rFonts w:ascii="Calibri" w:eastAsia="Calibri" w:hAnsi="Calibri" w:cs="Calibri"/>
                <w:bdr w:val="nil"/>
              </w:rPr>
              <w:t>prakticky si ověřuje správnost vlastního řešení</w:t>
            </w:r>
          </w:p>
          <w:p w14:paraId="55CE1C9C" w14:textId="77777777" w:rsidR="00BD68CB" w:rsidRDefault="00822628" w:rsidP="00822628">
            <w:pPr>
              <w:numPr>
                <w:ilvl w:val="0"/>
                <w:numId w:val="79"/>
              </w:numPr>
              <w:spacing w:line="240" w:lineRule="auto"/>
              <w:jc w:val="left"/>
              <w:rPr>
                <w:bdr w:val="nil"/>
              </w:rPr>
            </w:pPr>
            <w:r>
              <w:rPr>
                <w:rFonts w:ascii="Calibri" w:eastAsia="Calibri" w:hAnsi="Calibri" w:cs="Calibri"/>
                <w:bdr w:val="nil"/>
              </w:rPr>
              <w:t>diskutuje a obhajuje vlastní postup</w:t>
            </w:r>
          </w:p>
        </w:tc>
      </w:tr>
      <w:tr w:rsidR="00BD68CB" w14:paraId="6C0FA660" w14:textId="77777777">
        <w:tc>
          <w:tcPr>
            <w:tcW w:w="1500" w:type="pct"/>
            <w:vMerge/>
            <w:tcBorders>
              <w:top w:val="inset" w:sz="6" w:space="0" w:color="808080"/>
              <w:left w:val="inset" w:sz="6" w:space="0" w:color="808080"/>
              <w:bottom w:val="inset" w:sz="6" w:space="0" w:color="808080"/>
              <w:right w:val="inset" w:sz="6" w:space="0" w:color="808080"/>
            </w:tcBorders>
          </w:tcPr>
          <w:p w14:paraId="44882B3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EE726"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0626748D" w14:textId="77777777" w:rsidR="00BD68CB" w:rsidRDefault="00822628">
            <w:pPr>
              <w:spacing w:line="240" w:lineRule="auto"/>
              <w:jc w:val="left"/>
              <w:rPr>
                <w:bdr w:val="nil"/>
              </w:rPr>
            </w:pPr>
            <w:r>
              <w:rPr>
                <w:rFonts w:ascii="Calibri" w:eastAsia="Calibri" w:hAnsi="Calibri" w:cs="Calibri"/>
                <w:bdr w:val="nil"/>
              </w:rPr>
              <w:t>Žák:</w:t>
            </w:r>
          </w:p>
          <w:p w14:paraId="0C51ED3D" w14:textId="77777777" w:rsidR="00BD68CB" w:rsidRDefault="00822628" w:rsidP="00822628">
            <w:pPr>
              <w:numPr>
                <w:ilvl w:val="0"/>
                <w:numId w:val="80"/>
              </w:numPr>
              <w:spacing w:line="240" w:lineRule="auto"/>
              <w:jc w:val="left"/>
              <w:rPr>
                <w:bdr w:val="nil"/>
              </w:rPr>
            </w:pPr>
            <w:r>
              <w:rPr>
                <w:rFonts w:ascii="Calibri" w:eastAsia="Calibri" w:hAnsi="Calibri" w:cs="Calibri"/>
                <w:bdr w:val="nil"/>
              </w:rPr>
              <w:t>formuluje vlastní myšlenky</w:t>
            </w:r>
          </w:p>
          <w:p w14:paraId="3E06F07D" w14:textId="77777777" w:rsidR="00BD68CB" w:rsidRDefault="00822628" w:rsidP="00822628">
            <w:pPr>
              <w:numPr>
                <w:ilvl w:val="0"/>
                <w:numId w:val="80"/>
              </w:numPr>
              <w:spacing w:line="240" w:lineRule="auto"/>
              <w:jc w:val="left"/>
              <w:rPr>
                <w:bdr w:val="nil"/>
              </w:rPr>
            </w:pPr>
            <w:r>
              <w:rPr>
                <w:rFonts w:ascii="Calibri" w:eastAsia="Calibri" w:hAnsi="Calibri" w:cs="Calibri"/>
                <w:bdr w:val="nil"/>
              </w:rPr>
              <w:t>učí se komunikovat na dálku využitím vhodné technologie</w:t>
            </w:r>
          </w:p>
          <w:p w14:paraId="2B44AF26" w14:textId="77777777" w:rsidR="00BD68CB" w:rsidRDefault="00822628" w:rsidP="00822628">
            <w:pPr>
              <w:numPr>
                <w:ilvl w:val="0"/>
                <w:numId w:val="80"/>
              </w:numPr>
              <w:spacing w:line="240" w:lineRule="auto"/>
              <w:jc w:val="left"/>
              <w:rPr>
                <w:bdr w:val="nil"/>
              </w:rPr>
            </w:pPr>
            <w:r>
              <w:rPr>
                <w:rFonts w:ascii="Calibri" w:eastAsia="Calibri" w:hAnsi="Calibri" w:cs="Calibri"/>
                <w:bdr w:val="nil"/>
              </w:rPr>
              <w:t>využívá různých typů textů, záznamů a symbolů</w:t>
            </w:r>
          </w:p>
          <w:p w14:paraId="05000014" w14:textId="77777777" w:rsidR="00BD68CB" w:rsidRDefault="00822628" w:rsidP="00822628">
            <w:pPr>
              <w:numPr>
                <w:ilvl w:val="0"/>
                <w:numId w:val="80"/>
              </w:numPr>
              <w:spacing w:line="240" w:lineRule="auto"/>
              <w:jc w:val="left"/>
              <w:rPr>
                <w:bdr w:val="nil"/>
              </w:rPr>
            </w:pPr>
            <w:r>
              <w:rPr>
                <w:rFonts w:ascii="Calibri" w:eastAsia="Calibri" w:hAnsi="Calibri" w:cs="Calibri"/>
                <w:bdr w:val="nil"/>
              </w:rPr>
              <w:t>učí se respektovat názor jiných lidí a reaguje na ně</w:t>
            </w:r>
          </w:p>
        </w:tc>
      </w:tr>
      <w:tr w:rsidR="00BD68CB" w14:paraId="0FFD216F" w14:textId="77777777">
        <w:tc>
          <w:tcPr>
            <w:tcW w:w="1500" w:type="pct"/>
            <w:vMerge/>
            <w:tcBorders>
              <w:top w:val="inset" w:sz="6" w:space="0" w:color="808080"/>
              <w:left w:val="inset" w:sz="6" w:space="0" w:color="808080"/>
              <w:bottom w:val="inset" w:sz="6" w:space="0" w:color="808080"/>
              <w:right w:val="inset" w:sz="6" w:space="0" w:color="808080"/>
            </w:tcBorders>
          </w:tcPr>
          <w:p w14:paraId="2F6EAA0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DEA2B"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508D57B9" w14:textId="77777777" w:rsidR="00BD68CB" w:rsidRDefault="00822628">
            <w:pPr>
              <w:spacing w:line="240" w:lineRule="auto"/>
              <w:jc w:val="left"/>
              <w:rPr>
                <w:bdr w:val="nil"/>
              </w:rPr>
            </w:pPr>
            <w:r>
              <w:rPr>
                <w:rFonts w:ascii="Calibri" w:eastAsia="Calibri" w:hAnsi="Calibri" w:cs="Calibri"/>
                <w:bdr w:val="nil"/>
              </w:rPr>
              <w:t>Žák:</w:t>
            </w:r>
          </w:p>
          <w:p w14:paraId="596B47D2" w14:textId="77777777" w:rsidR="00BD68CB" w:rsidRDefault="00822628" w:rsidP="00822628">
            <w:pPr>
              <w:numPr>
                <w:ilvl w:val="0"/>
                <w:numId w:val="81"/>
              </w:numPr>
              <w:spacing w:line="240" w:lineRule="auto"/>
              <w:jc w:val="left"/>
              <w:rPr>
                <w:bdr w:val="nil"/>
              </w:rPr>
            </w:pPr>
            <w:r>
              <w:rPr>
                <w:rFonts w:ascii="Calibri" w:eastAsia="Calibri" w:hAnsi="Calibri" w:cs="Calibri"/>
                <w:bdr w:val="nil"/>
              </w:rPr>
              <w:t>spolupracuje ve skupině, váží si názoru druhého</w:t>
            </w:r>
          </w:p>
          <w:p w14:paraId="03AF278C" w14:textId="77777777" w:rsidR="00BD68CB" w:rsidRDefault="00822628" w:rsidP="00822628">
            <w:pPr>
              <w:numPr>
                <w:ilvl w:val="0"/>
                <w:numId w:val="81"/>
              </w:numPr>
              <w:spacing w:line="240" w:lineRule="auto"/>
              <w:jc w:val="left"/>
              <w:rPr>
                <w:bdr w:val="nil"/>
              </w:rPr>
            </w:pPr>
            <w:r>
              <w:rPr>
                <w:rFonts w:ascii="Calibri" w:eastAsia="Calibri" w:hAnsi="Calibri" w:cs="Calibri"/>
                <w:bdr w:val="nil"/>
              </w:rPr>
              <w:t>učí se vzájemné pomoci</w:t>
            </w:r>
          </w:p>
          <w:p w14:paraId="718CDAAE" w14:textId="77777777" w:rsidR="00BD68CB" w:rsidRDefault="00822628" w:rsidP="00822628">
            <w:pPr>
              <w:numPr>
                <w:ilvl w:val="0"/>
                <w:numId w:val="81"/>
              </w:numPr>
              <w:spacing w:line="240" w:lineRule="auto"/>
              <w:jc w:val="left"/>
              <w:rPr>
                <w:bdr w:val="nil"/>
              </w:rPr>
            </w:pPr>
            <w:r>
              <w:rPr>
                <w:rFonts w:ascii="Calibri" w:eastAsia="Calibri" w:hAnsi="Calibri" w:cs="Calibri"/>
                <w:bdr w:val="nil"/>
              </w:rPr>
              <w:t>učí se rozdělit a naplánovat práci, hlídat časový harmonogram</w:t>
            </w:r>
          </w:p>
          <w:p w14:paraId="43AE4796" w14:textId="77777777" w:rsidR="00BD68CB" w:rsidRDefault="00822628" w:rsidP="00822628">
            <w:pPr>
              <w:numPr>
                <w:ilvl w:val="0"/>
                <w:numId w:val="81"/>
              </w:numPr>
              <w:spacing w:line="240" w:lineRule="auto"/>
              <w:jc w:val="left"/>
              <w:rPr>
                <w:bdr w:val="nil"/>
              </w:rPr>
            </w:pPr>
            <w:r>
              <w:rPr>
                <w:rFonts w:ascii="Calibri" w:eastAsia="Calibri" w:hAnsi="Calibri" w:cs="Calibri"/>
                <w:bdr w:val="nil"/>
              </w:rPr>
              <w:t>dodržuje pravidla při práci s počítačem</w:t>
            </w:r>
          </w:p>
        </w:tc>
      </w:tr>
      <w:tr w:rsidR="00BD68CB" w14:paraId="61BA7C12" w14:textId="77777777">
        <w:tc>
          <w:tcPr>
            <w:tcW w:w="1500" w:type="pct"/>
            <w:vMerge/>
            <w:tcBorders>
              <w:top w:val="inset" w:sz="6" w:space="0" w:color="808080"/>
              <w:left w:val="inset" w:sz="6" w:space="0" w:color="808080"/>
              <w:bottom w:val="inset" w:sz="6" w:space="0" w:color="808080"/>
              <w:right w:val="inset" w:sz="6" w:space="0" w:color="808080"/>
            </w:tcBorders>
          </w:tcPr>
          <w:p w14:paraId="7CF84DED"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27C8D" w14:textId="77777777" w:rsidR="00BD68CB" w:rsidRDefault="00822628">
            <w:pPr>
              <w:spacing w:line="240" w:lineRule="auto"/>
              <w:jc w:val="left"/>
              <w:rPr>
                <w:bdr w:val="nil"/>
              </w:rPr>
            </w:pPr>
            <w:r>
              <w:rPr>
                <w:rFonts w:ascii="Calibri" w:eastAsia="Calibri" w:hAnsi="Calibri" w:cs="Calibri"/>
                <w:b/>
                <w:bCs/>
                <w:bdr w:val="nil"/>
              </w:rPr>
              <w:t>Kompetence občanské:</w:t>
            </w:r>
          </w:p>
          <w:p w14:paraId="12010604" w14:textId="77777777" w:rsidR="00BD68CB" w:rsidRDefault="00822628">
            <w:pPr>
              <w:spacing w:line="240" w:lineRule="auto"/>
              <w:jc w:val="left"/>
              <w:rPr>
                <w:bdr w:val="nil"/>
              </w:rPr>
            </w:pPr>
            <w:r>
              <w:rPr>
                <w:rFonts w:ascii="Calibri" w:eastAsia="Calibri" w:hAnsi="Calibri" w:cs="Calibri"/>
                <w:bdr w:val="nil"/>
              </w:rPr>
              <w:t>Žák:</w:t>
            </w:r>
          </w:p>
          <w:p w14:paraId="4C50844B" w14:textId="77777777" w:rsidR="00BD68CB" w:rsidRDefault="00822628" w:rsidP="00822628">
            <w:pPr>
              <w:numPr>
                <w:ilvl w:val="0"/>
                <w:numId w:val="82"/>
              </w:numPr>
              <w:spacing w:line="240" w:lineRule="auto"/>
              <w:jc w:val="left"/>
              <w:rPr>
                <w:bdr w:val="nil"/>
              </w:rPr>
            </w:pPr>
            <w:r>
              <w:rPr>
                <w:rFonts w:ascii="Calibri" w:eastAsia="Calibri" w:hAnsi="Calibri" w:cs="Calibri"/>
                <w:bdr w:val="nil"/>
              </w:rPr>
              <w:t xml:space="preserve">je seznamován s vazbami na legislativu a obecné morální zákony </w:t>
            </w:r>
            <w:proofErr w:type="gramStart"/>
            <w:r>
              <w:rPr>
                <w:rFonts w:ascii="Calibri" w:eastAsia="Calibri" w:hAnsi="Calibri" w:cs="Calibri"/>
                <w:bdr w:val="nil"/>
              </w:rPr>
              <w:t>( bezpečnost</w:t>
            </w:r>
            <w:proofErr w:type="gramEnd"/>
            <w:r>
              <w:rPr>
                <w:rFonts w:ascii="Calibri" w:eastAsia="Calibri" w:hAnsi="Calibri" w:cs="Calibri"/>
                <w:bdr w:val="nil"/>
              </w:rPr>
              <w:t>, hesla, SW pirátství, autorský zákon, ochrana osobních údajů...) s důrazem na jejich dodržování a respektování</w:t>
            </w:r>
          </w:p>
          <w:p w14:paraId="47F01DF8" w14:textId="77777777" w:rsidR="00BD68CB" w:rsidRDefault="00822628" w:rsidP="00822628">
            <w:pPr>
              <w:numPr>
                <w:ilvl w:val="0"/>
                <w:numId w:val="82"/>
              </w:numPr>
              <w:spacing w:line="240" w:lineRule="auto"/>
              <w:jc w:val="left"/>
              <w:rPr>
                <w:bdr w:val="nil"/>
              </w:rPr>
            </w:pPr>
            <w:r>
              <w:rPr>
                <w:rFonts w:ascii="Calibri" w:eastAsia="Calibri" w:hAnsi="Calibri" w:cs="Calibri"/>
                <w:bdr w:val="nil"/>
              </w:rPr>
              <w:t>je veden ke kritickému myšlení nad obsahem sdělení</w:t>
            </w:r>
          </w:p>
        </w:tc>
      </w:tr>
      <w:tr w:rsidR="00BD68CB" w14:paraId="12015619" w14:textId="77777777">
        <w:tc>
          <w:tcPr>
            <w:tcW w:w="1500" w:type="pct"/>
            <w:vMerge/>
            <w:tcBorders>
              <w:top w:val="inset" w:sz="6" w:space="0" w:color="808080"/>
              <w:left w:val="inset" w:sz="6" w:space="0" w:color="808080"/>
              <w:bottom w:val="inset" w:sz="6" w:space="0" w:color="808080"/>
              <w:right w:val="inset" w:sz="6" w:space="0" w:color="808080"/>
            </w:tcBorders>
          </w:tcPr>
          <w:p w14:paraId="4A36BB9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9621" w14:textId="77777777" w:rsidR="00BD68CB" w:rsidRDefault="00822628">
            <w:pPr>
              <w:spacing w:line="240" w:lineRule="auto"/>
              <w:jc w:val="left"/>
              <w:rPr>
                <w:bdr w:val="nil"/>
              </w:rPr>
            </w:pPr>
            <w:r>
              <w:rPr>
                <w:rFonts w:ascii="Calibri" w:eastAsia="Calibri" w:hAnsi="Calibri" w:cs="Calibri"/>
                <w:b/>
                <w:bCs/>
                <w:bdr w:val="nil"/>
              </w:rPr>
              <w:t>Kompetence pracovní:</w:t>
            </w:r>
          </w:p>
          <w:p w14:paraId="73D736A5" w14:textId="77777777" w:rsidR="00BD68CB" w:rsidRDefault="00822628">
            <w:pPr>
              <w:spacing w:line="240" w:lineRule="auto"/>
              <w:jc w:val="left"/>
              <w:rPr>
                <w:bdr w:val="nil"/>
              </w:rPr>
            </w:pPr>
            <w:r>
              <w:rPr>
                <w:rFonts w:ascii="Calibri" w:eastAsia="Calibri" w:hAnsi="Calibri" w:cs="Calibri"/>
                <w:bdr w:val="nil"/>
              </w:rPr>
              <w:t>Žák:</w:t>
            </w:r>
          </w:p>
          <w:p w14:paraId="22583CCC" w14:textId="77777777" w:rsidR="00BD68CB" w:rsidRDefault="00822628" w:rsidP="00822628">
            <w:pPr>
              <w:numPr>
                <w:ilvl w:val="0"/>
                <w:numId w:val="83"/>
              </w:numPr>
              <w:spacing w:line="240" w:lineRule="auto"/>
              <w:jc w:val="left"/>
              <w:rPr>
                <w:bdr w:val="nil"/>
              </w:rPr>
            </w:pPr>
            <w:r>
              <w:rPr>
                <w:rFonts w:ascii="Calibri" w:eastAsia="Calibri" w:hAnsi="Calibri" w:cs="Calibri"/>
                <w:bdr w:val="nil"/>
              </w:rPr>
              <w:t>dodržuje bezpečnostní a hygienická pravidla při práci s počítačem a dalším vybavením</w:t>
            </w:r>
          </w:p>
          <w:p w14:paraId="2E212478" w14:textId="77777777" w:rsidR="00BD68CB" w:rsidRDefault="00822628" w:rsidP="00822628">
            <w:pPr>
              <w:numPr>
                <w:ilvl w:val="0"/>
                <w:numId w:val="83"/>
              </w:numPr>
              <w:spacing w:line="240" w:lineRule="auto"/>
              <w:jc w:val="left"/>
              <w:rPr>
                <w:bdr w:val="nil"/>
              </w:rPr>
            </w:pPr>
            <w:r>
              <w:rPr>
                <w:rFonts w:ascii="Calibri" w:eastAsia="Calibri" w:hAnsi="Calibri" w:cs="Calibri"/>
                <w:bdr w:val="nil"/>
              </w:rPr>
              <w:t>využívá digitální technologie pro získání informací a zkušeností vedoucí k vlastnímu růstu</w:t>
            </w:r>
          </w:p>
          <w:p w14:paraId="4880D893" w14:textId="77777777" w:rsidR="00BD68CB" w:rsidRDefault="00822628" w:rsidP="00822628">
            <w:pPr>
              <w:numPr>
                <w:ilvl w:val="0"/>
                <w:numId w:val="83"/>
              </w:numPr>
              <w:spacing w:line="240" w:lineRule="auto"/>
              <w:jc w:val="left"/>
              <w:rPr>
                <w:bdr w:val="nil"/>
              </w:rPr>
            </w:pPr>
            <w:r>
              <w:rPr>
                <w:rFonts w:ascii="Calibri" w:eastAsia="Calibri" w:hAnsi="Calibri" w:cs="Calibri"/>
                <w:bdr w:val="nil"/>
              </w:rPr>
              <w:t>rozvíjí své informatické myšlení</w:t>
            </w:r>
          </w:p>
        </w:tc>
      </w:tr>
      <w:tr w:rsidR="00BD68CB" w14:paraId="6D8080E8" w14:textId="77777777">
        <w:tc>
          <w:tcPr>
            <w:tcW w:w="1500" w:type="pct"/>
            <w:vMerge/>
            <w:tcBorders>
              <w:top w:val="inset" w:sz="6" w:space="0" w:color="808080"/>
              <w:left w:val="inset" w:sz="6" w:space="0" w:color="808080"/>
              <w:bottom w:val="inset" w:sz="6" w:space="0" w:color="808080"/>
              <w:right w:val="inset" w:sz="6" w:space="0" w:color="808080"/>
            </w:tcBorders>
          </w:tcPr>
          <w:p w14:paraId="5850B6A0"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B0526" w14:textId="77777777" w:rsidR="00BD68CB" w:rsidRDefault="00822628">
            <w:pPr>
              <w:spacing w:line="240" w:lineRule="auto"/>
              <w:jc w:val="left"/>
              <w:rPr>
                <w:bdr w:val="nil"/>
              </w:rPr>
            </w:pPr>
            <w:r>
              <w:rPr>
                <w:rFonts w:ascii="Calibri" w:eastAsia="Calibri" w:hAnsi="Calibri" w:cs="Calibri"/>
                <w:b/>
                <w:bCs/>
                <w:bdr w:val="nil"/>
              </w:rPr>
              <w:t>Kompetence digitální:</w:t>
            </w:r>
          </w:p>
          <w:p w14:paraId="2981414C" w14:textId="77777777" w:rsidR="00BD68CB" w:rsidRDefault="00822628">
            <w:pPr>
              <w:spacing w:line="240" w:lineRule="auto"/>
              <w:jc w:val="left"/>
              <w:rPr>
                <w:bdr w:val="nil"/>
              </w:rPr>
            </w:pPr>
            <w:r>
              <w:rPr>
                <w:rFonts w:ascii="Calibri" w:eastAsia="Calibri" w:hAnsi="Calibri" w:cs="Calibri"/>
                <w:bdr w:val="nil"/>
              </w:rPr>
              <w:t>Žák:</w:t>
            </w:r>
          </w:p>
          <w:p w14:paraId="5EB2C6D1" w14:textId="77777777" w:rsidR="00BD68CB" w:rsidRDefault="00822628" w:rsidP="00822628">
            <w:pPr>
              <w:numPr>
                <w:ilvl w:val="0"/>
                <w:numId w:val="84"/>
              </w:numPr>
              <w:spacing w:line="240" w:lineRule="auto"/>
              <w:jc w:val="left"/>
              <w:rPr>
                <w:bdr w:val="nil"/>
              </w:rPr>
            </w:pPr>
            <w:r>
              <w:rPr>
                <w:rFonts w:ascii="Calibri" w:eastAsia="Calibri" w:hAnsi="Calibri" w:cs="Calibri"/>
                <w:bdr w:val="nil"/>
              </w:rPr>
              <w:t>ovládá běžně používané digitální zařízení a zapojuje do procesu učení</w:t>
            </w:r>
          </w:p>
          <w:p w14:paraId="0B822156" w14:textId="77777777" w:rsidR="00BD68CB" w:rsidRDefault="00822628" w:rsidP="00822628">
            <w:pPr>
              <w:numPr>
                <w:ilvl w:val="0"/>
                <w:numId w:val="84"/>
              </w:numPr>
              <w:spacing w:line="240" w:lineRule="auto"/>
              <w:jc w:val="left"/>
              <w:rPr>
                <w:bdr w:val="nil"/>
              </w:rPr>
            </w:pPr>
            <w:r>
              <w:rPr>
                <w:rFonts w:ascii="Calibri" w:eastAsia="Calibri" w:hAnsi="Calibri" w:cs="Calibri"/>
                <w:bdr w:val="nil"/>
              </w:rPr>
              <w:t>získává, vyhledává a posuzuje informace, spravuje data</w:t>
            </w:r>
          </w:p>
          <w:p w14:paraId="1A4598D1" w14:textId="77777777" w:rsidR="00BD68CB" w:rsidRDefault="00822628" w:rsidP="00822628">
            <w:pPr>
              <w:numPr>
                <w:ilvl w:val="0"/>
                <w:numId w:val="84"/>
              </w:numPr>
              <w:spacing w:line="240" w:lineRule="auto"/>
              <w:jc w:val="left"/>
              <w:rPr>
                <w:bdr w:val="nil"/>
              </w:rPr>
            </w:pPr>
            <w:r>
              <w:rPr>
                <w:rFonts w:ascii="Calibri" w:eastAsia="Calibri" w:hAnsi="Calibri" w:cs="Calibri"/>
                <w:bdr w:val="nil"/>
              </w:rPr>
              <w:t>používá digitální technologie pro zjednodušení a zkvalitnění své práce</w:t>
            </w:r>
          </w:p>
          <w:p w14:paraId="7B0442B8" w14:textId="77777777" w:rsidR="00BD68CB" w:rsidRDefault="00822628" w:rsidP="00822628">
            <w:pPr>
              <w:numPr>
                <w:ilvl w:val="0"/>
                <w:numId w:val="84"/>
              </w:numPr>
              <w:spacing w:line="240" w:lineRule="auto"/>
              <w:jc w:val="left"/>
              <w:rPr>
                <w:bdr w:val="nil"/>
              </w:rPr>
            </w:pPr>
            <w:r>
              <w:rPr>
                <w:rFonts w:ascii="Calibri" w:eastAsia="Calibri" w:hAnsi="Calibri" w:cs="Calibri"/>
                <w:bdr w:val="nil"/>
              </w:rPr>
              <w:t>zaměřuje se na předcházení rizikových situacích spojených s ochranou dat a informací</w:t>
            </w:r>
          </w:p>
        </w:tc>
      </w:tr>
      <w:tr w:rsidR="00BD68CB" w14:paraId="63D2DDB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DE2C0E"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D04F4" w14:textId="77777777" w:rsidR="00BD68CB" w:rsidRDefault="00822628">
            <w:pPr>
              <w:spacing w:line="240" w:lineRule="auto"/>
              <w:jc w:val="left"/>
              <w:rPr>
                <w:bdr w:val="nil"/>
              </w:rPr>
            </w:pPr>
            <w:r>
              <w:rPr>
                <w:rFonts w:ascii="Calibri" w:eastAsia="Calibri" w:hAnsi="Calibri" w:cs="Calibri"/>
                <w:bdr w:val="nil"/>
              </w:rPr>
              <w:t>Žáci jsou hodnoceni pomocí evaluačních nástrojů známkami.</w:t>
            </w:r>
          </w:p>
          <w:p w14:paraId="10C3E5D3" w14:textId="77777777" w:rsidR="00BD68CB" w:rsidRDefault="00822628">
            <w:pPr>
              <w:spacing w:line="240" w:lineRule="auto"/>
              <w:jc w:val="left"/>
              <w:rPr>
                <w:bdr w:val="nil"/>
              </w:rPr>
            </w:pPr>
            <w:r>
              <w:rPr>
                <w:rFonts w:ascii="Calibri" w:eastAsia="Calibri" w:hAnsi="Calibri" w:cs="Calibri"/>
                <w:bdr w:val="nil"/>
              </w:rPr>
              <w:t>Evaluační nástroje:</w:t>
            </w:r>
          </w:p>
          <w:p w14:paraId="465499AE" w14:textId="77777777" w:rsidR="00BD68CB" w:rsidRDefault="00822628" w:rsidP="00822628">
            <w:pPr>
              <w:numPr>
                <w:ilvl w:val="0"/>
                <w:numId w:val="85"/>
              </w:numPr>
              <w:spacing w:line="240" w:lineRule="auto"/>
              <w:jc w:val="left"/>
              <w:rPr>
                <w:bdr w:val="nil"/>
              </w:rPr>
            </w:pPr>
            <w:r>
              <w:rPr>
                <w:rFonts w:ascii="Calibri" w:eastAsia="Calibri" w:hAnsi="Calibri" w:cs="Calibri"/>
                <w:bdr w:val="nil"/>
              </w:rPr>
              <w:t>pozorování</w:t>
            </w:r>
          </w:p>
          <w:p w14:paraId="369893BC" w14:textId="77777777" w:rsidR="00BD68CB" w:rsidRDefault="00822628" w:rsidP="00822628">
            <w:pPr>
              <w:numPr>
                <w:ilvl w:val="0"/>
                <w:numId w:val="85"/>
              </w:numPr>
              <w:spacing w:line="240" w:lineRule="auto"/>
              <w:jc w:val="left"/>
              <w:rPr>
                <w:bdr w:val="nil"/>
              </w:rPr>
            </w:pPr>
            <w:r>
              <w:rPr>
                <w:rFonts w:ascii="Calibri" w:eastAsia="Calibri" w:hAnsi="Calibri" w:cs="Calibri"/>
                <w:bdr w:val="nil"/>
              </w:rPr>
              <w:t>testy</w:t>
            </w:r>
          </w:p>
          <w:p w14:paraId="16685FE0" w14:textId="77777777" w:rsidR="00BD68CB" w:rsidRDefault="00822628" w:rsidP="00822628">
            <w:pPr>
              <w:numPr>
                <w:ilvl w:val="0"/>
                <w:numId w:val="85"/>
              </w:numPr>
              <w:spacing w:line="240" w:lineRule="auto"/>
              <w:jc w:val="left"/>
              <w:rPr>
                <w:bdr w:val="nil"/>
              </w:rPr>
            </w:pPr>
            <w:r>
              <w:rPr>
                <w:rFonts w:ascii="Calibri" w:eastAsia="Calibri" w:hAnsi="Calibri" w:cs="Calibri"/>
                <w:bdr w:val="nil"/>
              </w:rPr>
              <w:t>projekty</w:t>
            </w:r>
          </w:p>
          <w:p w14:paraId="3D32E047" w14:textId="77777777" w:rsidR="00BD68CB" w:rsidRDefault="00822628" w:rsidP="00822628">
            <w:pPr>
              <w:numPr>
                <w:ilvl w:val="0"/>
                <w:numId w:val="85"/>
              </w:numPr>
              <w:spacing w:line="240" w:lineRule="auto"/>
              <w:jc w:val="left"/>
              <w:rPr>
                <w:bdr w:val="nil"/>
              </w:rPr>
            </w:pPr>
            <w:r>
              <w:rPr>
                <w:rFonts w:ascii="Calibri" w:eastAsia="Calibri" w:hAnsi="Calibri" w:cs="Calibri"/>
                <w:bdr w:val="nil"/>
              </w:rPr>
              <w:t>praktické úkoly</w:t>
            </w:r>
          </w:p>
        </w:tc>
      </w:tr>
    </w:tbl>
    <w:p w14:paraId="2B90416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0D85E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2994F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446FF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884553" w14:textId="77777777" w:rsidR="00BD68CB" w:rsidRDefault="00BD68CB"/>
        </w:tc>
      </w:tr>
      <w:tr w:rsidR="00BD68CB" w14:paraId="537D8F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D0D3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1069F"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k učení</w:t>
            </w:r>
          </w:p>
          <w:p w14:paraId="6457BD2E"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k řešení problémů</w:t>
            </w:r>
          </w:p>
          <w:p w14:paraId="15016920"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komunikativní</w:t>
            </w:r>
          </w:p>
          <w:p w14:paraId="722ABB2D"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sociální a personální</w:t>
            </w:r>
          </w:p>
          <w:p w14:paraId="6C5BA348"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lastRenderedPageBreak/>
              <w:t>Kompetence občanské</w:t>
            </w:r>
          </w:p>
          <w:p w14:paraId="1293FDC4"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pracovní</w:t>
            </w:r>
          </w:p>
          <w:p w14:paraId="527AFE60" w14:textId="77777777" w:rsidR="00BD68CB" w:rsidRDefault="00822628" w:rsidP="00822628">
            <w:pPr>
              <w:numPr>
                <w:ilvl w:val="0"/>
                <w:numId w:val="86"/>
              </w:numPr>
              <w:spacing w:line="240" w:lineRule="auto"/>
              <w:jc w:val="left"/>
              <w:rPr>
                <w:bdr w:val="nil"/>
              </w:rPr>
            </w:pPr>
            <w:r>
              <w:rPr>
                <w:rFonts w:ascii="Calibri" w:eastAsia="Calibri" w:hAnsi="Calibri" w:cs="Calibri"/>
                <w:sz w:val="20"/>
                <w:bdr w:val="nil"/>
              </w:rPr>
              <w:t>Kompetence digitální</w:t>
            </w:r>
          </w:p>
        </w:tc>
      </w:tr>
      <w:tr w:rsidR="00BD68CB" w14:paraId="7D5D130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C828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95D4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4EB95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025B8" w14:textId="77777777" w:rsidR="00BD68CB" w:rsidRDefault="00822628">
            <w:pPr>
              <w:spacing w:line="240" w:lineRule="auto"/>
              <w:ind w:left="60"/>
              <w:jc w:val="left"/>
              <w:rPr>
                <w:bdr w:val="nil"/>
              </w:rPr>
            </w:pPr>
            <w:r>
              <w:rPr>
                <w:rFonts w:ascii="Calibri" w:eastAsia="Calibri" w:hAnsi="Calibri" w:cs="Calibri"/>
                <w:sz w:val="20"/>
                <w:bdr w:val="nil"/>
              </w:rPr>
              <w:t>- pracuje podle zásad bezpečnosti práce a prevence zdravotních rizik spojených s dlouhodobým využívání výpočetní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401F2" w14:textId="77777777" w:rsidR="00BD68CB" w:rsidRDefault="00822628">
            <w:pPr>
              <w:spacing w:line="240" w:lineRule="auto"/>
              <w:ind w:left="60"/>
              <w:jc w:val="left"/>
              <w:rPr>
                <w:bdr w:val="nil"/>
              </w:rPr>
            </w:pPr>
            <w:r>
              <w:rPr>
                <w:rFonts w:ascii="Calibri" w:eastAsia="Calibri" w:hAnsi="Calibri" w:cs="Calibri"/>
                <w:sz w:val="20"/>
                <w:bdr w:val="nil"/>
              </w:rPr>
              <w:t>Bezpečnost </w:t>
            </w:r>
          </w:p>
        </w:tc>
      </w:tr>
      <w:tr w:rsidR="00BD68CB" w14:paraId="531132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BE13A" w14:textId="77777777" w:rsidR="00BD68CB" w:rsidRDefault="00822628">
            <w:pPr>
              <w:spacing w:line="240" w:lineRule="auto"/>
              <w:ind w:left="60"/>
              <w:jc w:val="left"/>
              <w:rPr>
                <w:bdr w:val="nil"/>
              </w:rPr>
            </w:pPr>
            <w:r>
              <w:rPr>
                <w:rFonts w:ascii="Calibri" w:eastAsia="Calibri" w:hAnsi="Calibri" w:cs="Calibri"/>
                <w:sz w:val="20"/>
                <w:bdr w:val="nil"/>
              </w:rPr>
              <w:t xml:space="preserve">- pojmenuje jednotlivá digitální </w:t>
            </w:r>
            <w:proofErr w:type="gramStart"/>
            <w:r>
              <w:rPr>
                <w:rFonts w:ascii="Calibri" w:eastAsia="Calibri" w:hAnsi="Calibri" w:cs="Calibri"/>
                <w:sz w:val="20"/>
                <w:bdr w:val="nil"/>
              </w:rPr>
              <w:t>zařízení ,</w:t>
            </w:r>
            <w:proofErr w:type="gramEnd"/>
            <w:r>
              <w:rPr>
                <w:rFonts w:ascii="Calibri" w:eastAsia="Calibri" w:hAnsi="Calibri" w:cs="Calibri"/>
                <w:sz w:val="20"/>
                <w:bdr w:val="nil"/>
              </w:rPr>
              <w:t xml:space="preserve"> se kterými pracuje, vysvětlí, k čemu slouží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C540C"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754E5C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8E9F9" w14:textId="77777777" w:rsidR="00BD68CB" w:rsidRDefault="00822628">
            <w:pPr>
              <w:spacing w:line="240" w:lineRule="auto"/>
              <w:ind w:left="60"/>
              <w:jc w:val="left"/>
              <w:rPr>
                <w:bdr w:val="nil"/>
              </w:rPr>
            </w:pPr>
            <w:r>
              <w:rPr>
                <w:rFonts w:ascii="Calibri" w:eastAsia="Calibri" w:hAnsi="Calibri" w:cs="Calibri"/>
                <w:sz w:val="20"/>
                <w:bdr w:val="nil"/>
              </w:rPr>
              <w:t>- vysvětlí, co je program a rozdíly mezi člověkem a počítačem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4D5E4"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2E3608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ED1EC" w14:textId="77777777" w:rsidR="00BD68CB" w:rsidRDefault="00822628">
            <w:pPr>
              <w:spacing w:line="240" w:lineRule="auto"/>
              <w:ind w:left="60"/>
              <w:jc w:val="left"/>
              <w:rPr>
                <w:bdr w:val="nil"/>
              </w:rPr>
            </w:pPr>
            <w:r>
              <w:rPr>
                <w:rFonts w:ascii="Calibri" w:eastAsia="Calibri" w:hAnsi="Calibri" w:cs="Calibri"/>
                <w:sz w:val="20"/>
                <w:bdr w:val="nil"/>
              </w:rPr>
              <w:t>- edituje digitální text, vytvoří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83A01" w14:textId="77777777" w:rsidR="00BD68CB" w:rsidRDefault="00822628">
            <w:pPr>
              <w:spacing w:line="240" w:lineRule="auto"/>
              <w:ind w:left="60"/>
              <w:jc w:val="left"/>
              <w:rPr>
                <w:bdr w:val="nil"/>
              </w:rPr>
            </w:pPr>
            <w:r>
              <w:rPr>
                <w:rFonts w:ascii="Calibri" w:eastAsia="Calibri" w:hAnsi="Calibri" w:cs="Calibri"/>
                <w:sz w:val="20"/>
                <w:bdr w:val="nil"/>
              </w:rPr>
              <w:t>Malování </w:t>
            </w:r>
            <w:r>
              <w:rPr>
                <w:rFonts w:ascii="Calibri" w:eastAsia="Calibri" w:hAnsi="Calibri" w:cs="Calibri"/>
                <w:sz w:val="20"/>
                <w:bdr w:val="nil"/>
              </w:rPr>
              <w:br/>
              <w:t> - kreslení čar </w:t>
            </w:r>
            <w:r>
              <w:rPr>
                <w:rFonts w:ascii="Calibri" w:eastAsia="Calibri" w:hAnsi="Calibri" w:cs="Calibri"/>
                <w:sz w:val="20"/>
                <w:bdr w:val="nil"/>
              </w:rPr>
              <w:br/>
              <w:t> - vybarvování </w:t>
            </w:r>
            <w:r>
              <w:rPr>
                <w:rFonts w:ascii="Calibri" w:eastAsia="Calibri" w:hAnsi="Calibri" w:cs="Calibri"/>
                <w:sz w:val="20"/>
                <w:bdr w:val="nil"/>
              </w:rPr>
              <w:br/>
              <w:t> - používání ovladačů </w:t>
            </w:r>
            <w:r>
              <w:rPr>
                <w:rFonts w:ascii="Calibri" w:eastAsia="Calibri" w:hAnsi="Calibri" w:cs="Calibri"/>
                <w:sz w:val="20"/>
                <w:bdr w:val="nil"/>
              </w:rPr>
              <w:br/>
              <w:t> - kreslení obrázků </w:t>
            </w:r>
            <w:r>
              <w:rPr>
                <w:rFonts w:ascii="Calibri" w:eastAsia="Calibri" w:hAnsi="Calibri" w:cs="Calibri"/>
                <w:sz w:val="20"/>
                <w:bdr w:val="nil"/>
              </w:rPr>
              <w:br/>
              <w:t> Word </w:t>
            </w:r>
            <w:r>
              <w:rPr>
                <w:rFonts w:ascii="Calibri" w:eastAsia="Calibri" w:hAnsi="Calibri" w:cs="Calibri"/>
                <w:sz w:val="20"/>
                <w:bdr w:val="nil"/>
              </w:rPr>
              <w:br/>
              <w:t> - psaní slov na klávesnici </w:t>
            </w:r>
            <w:r>
              <w:rPr>
                <w:rFonts w:ascii="Calibri" w:eastAsia="Calibri" w:hAnsi="Calibri" w:cs="Calibri"/>
                <w:sz w:val="20"/>
                <w:bdr w:val="nil"/>
              </w:rPr>
              <w:br/>
              <w:t> - editace textu </w:t>
            </w:r>
          </w:p>
        </w:tc>
      </w:tr>
      <w:tr w:rsidR="00BD68CB" w14:paraId="2F11EB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11805" w14:textId="77777777" w:rsidR="00BD68CB" w:rsidRDefault="00822628">
            <w:pPr>
              <w:spacing w:line="240" w:lineRule="auto"/>
              <w:ind w:left="60"/>
              <w:jc w:val="left"/>
              <w:rPr>
                <w:bdr w:val="nil"/>
              </w:rPr>
            </w:pPr>
            <w:r>
              <w:rPr>
                <w:rFonts w:ascii="Calibri" w:eastAsia="Calibri" w:hAnsi="Calibri" w:cs="Calibri"/>
                <w:sz w:val="20"/>
                <w:bdr w:val="nil"/>
              </w:rPr>
              <w:t>- přehraje zvuk či video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36476"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093E24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A8469" w14:textId="77777777" w:rsidR="00BD68CB" w:rsidRDefault="00822628">
            <w:pPr>
              <w:spacing w:line="240" w:lineRule="auto"/>
              <w:ind w:left="60"/>
              <w:jc w:val="left"/>
              <w:rPr>
                <w:bdr w:val="nil"/>
              </w:rPr>
            </w:pPr>
            <w:r>
              <w:rPr>
                <w:rFonts w:ascii="Calibri" w:eastAsia="Calibri" w:hAnsi="Calibri" w:cs="Calibri"/>
                <w:sz w:val="20"/>
                <w:bdr w:val="nil"/>
              </w:rPr>
              <w:lastRenderedPageBreak/>
              <w:t>- uloží svoji práci do souboru, otevře soubor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96A6" w14:textId="77777777" w:rsidR="00BD68CB" w:rsidRDefault="00822628">
            <w:pPr>
              <w:spacing w:line="240" w:lineRule="auto"/>
              <w:ind w:left="60"/>
              <w:jc w:val="left"/>
              <w:rPr>
                <w:bdr w:val="nil"/>
              </w:rPr>
            </w:pPr>
            <w:r>
              <w:rPr>
                <w:rFonts w:ascii="Calibri" w:eastAsia="Calibri" w:hAnsi="Calibri" w:cs="Calibri"/>
                <w:sz w:val="20"/>
                <w:bdr w:val="nil"/>
              </w:rPr>
              <w:t>Ukládání práce do souboru, otevírání souborů, práce se soubory </w:t>
            </w:r>
            <w:r>
              <w:rPr>
                <w:rFonts w:ascii="Calibri" w:eastAsia="Calibri" w:hAnsi="Calibri" w:cs="Calibri"/>
                <w:sz w:val="20"/>
                <w:bdr w:val="nil"/>
              </w:rPr>
              <w:br/>
              <w:t> Ovládání aplikací </w:t>
            </w:r>
            <w:r>
              <w:rPr>
                <w:rFonts w:ascii="Calibri" w:eastAsia="Calibri" w:hAnsi="Calibri" w:cs="Calibri"/>
                <w:sz w:val="20"/>
                <w:bdr w:val="nil"/>
              </w:rPr>
              <w:br/>
              <w:t> Příkazy a program </w:t>
            </w:r>
          </w:p>
        </w:tc>
      </w:tr>
      <w:tr w:rsidR="00BD68CB" w14:paraId="3C0D86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5D742" w14:textId="77777777" w:rsidR="00BD68CB" w:rsidRDefault="00822628">
            <w:pPr>
              <w:spacing w:line="240" w:lineRule="auto"/>
              <w:ind w:left="60"/>
              <w:jc w:val="left"/>
              <w:rPr>
                <w:bdr w:val="nil"/>
              </w:rPr>
            </w:pPr>
            <w:r>
              <w:rPr>
                <w:rFonts w:ascii="Calibri" w:eastAsia="Calibri" w:hAnsi="Calibri" w:cs="Calibri"/>
                <w:sz w:val="20"/>
                <w:bdr w:val="nil"/>
              </w:rPr>
              <w:t>- používá krok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FBFCA" w14:textId="77777777" w:rsidR="00BD68CB" w:rsidRDefault="00822628">
            <w:pPr>
              <w:spacing w:line="240" w:lineRule="auto"/>
              <w:ind w:left="60"/>
              <w:jc w:val="left"/>
              <w:rPr>
                <w:bdr w:val="nil"/>
              </w:rPr>
            </w:pPr>
            <w:r>
              <w:rPr>
                <w:rFonts w:ascii="Calibri" w:eastAsia="Calibri" w:hAnsi="Calibri" w:cs="Calibri"/>
                <w:sz w:val="20"/>
                <w:bdr w:val="nil"/>
              </w:rPr>
              <w:t>Malování </w:t>
            </w:r>
            <w:r>
              <w:rPr>
                <w:rFonts w:ascii="Calibri" w:eastAsia="Calibri" w:hAnsi="Calibri" w:cs="Calibri"/>
                <w:sz w:val="20"/>
                <w:bdr w:val="nil"/>
              </w:rPr>
              <w:br/>
              <w:t> - kreslení čar </w:t>
            </w:r>
            <w:r>
              <w:rPr>
                <w:rFonts w:ascii="Calibri" w:eastAsia="Calibri" w:hAnsi="Calibri" w:cs="Calibri"/>
                <w:sz w:val="20"/>
                <w:bdr w:val="nil"/>
              </w:rPr>
              <w:br/>
              <w:t> - vybarvování </w:t>
            </w:r>
            <w:r>
              <w:rPr>
                <w:rFonts w:ascii="Calibri" w:eastAsia="Calibri" w:hAnsi="Calibri" w:cs="Calibri"/>
                <w:sz w:val="20"/>
                <w:bdr w:val="nil"/>
              </w:rPr>
              <w:br/>
              <w:t> - používání ovladačů </w:t>
            </w:r>
            <w:r>
              <w:rPr>
                <w:rFonts w:ascii="Calibri" w:eastAsia="Calibri" w:hAnsi="Calibri" w:cs="Calibri"/>
                <w:sz w:val="20"/>
                <w:bdr w:val="nil"/>
              </w:rPr>
              <w:br/>
              <w:t> - kreslení obrázků </w:t>
            </w:r>
            <w:r>
              <w:rPr>
                <w:rFonts w:ascii="Calibri" w:eastAsia="Calibri" w:hAnsi="Calibri" w:cs="Calibri"/>
                <w:sz w:val="20"/>
                <w:bdr w:val="nil"/>
              </w:rPr>
              <w:br/>
              <w:t> Word </w:t>
            </w:r>
            <w:r>
              <w:rPr>
                <w:rFonts w:ascii="Calibri" w:eastAsia="Calibri" w:hAnsi="Calibri" w:cs="Calibri"/>
                <w:sz w:val="20"/>
                <w:bdr w:val="nil"/>
              </w:rPr>
              <w:br/>
              <w:t> - psaní slov na klávesnici </w:t>
            </w:r>
            <w:r>
              <w:rPr>
                <w:rFonts w:ascii="Calibri" w:eastAsia="Calibri" w:hAnsi="Calibri" w:cs="Calibri"/>
                <w:sz w:val="20"/>
                <w:bdr w:val="nil"/>
              </w:rPr>
              <w:br/>
              <w:t> - editace textu </w:t>
            </w:r>
          </w:p>
        </w:tc>
      </w:tr>
      <w:tr w:rsidR="00BD68CB" w14:paraId="5A576B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8EE7D" w14:textId="77777777" w:rsidR="00BD68CB" w:rsidRDefault="00822628">
            <w:pPr>
              <w:spacing w:line="240" w:lineRule="auto"/>
              <w:ind w:left="60"/>
              <w:jc w:val="left"/>
              <w:rPr>
                <w:bdr w:val="nil"/>
              </w:rPr>
            </w:pPr>
            <w:r>
              <w:rPr>
                <w:rFonts w:ascii="Calibri" w:eastAsia="Calibri" w:hAnsi="Calibri" w:cs="Calibri"/>
                <w:sz w:val="20"/>
                <w:bdr w:val="nil"/>
              </w:rPr>
              <w:t>- řeší úkol použitím schránky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21BF6" w14:textId="77777777" w:rsidR="00BD68CB" w:rsidRDefault="00822628">
            <w:pPr>
              <w:spacing w:line="240" w:lineRule="auto"/>
              <w:ind w:left="60"/>
              <w:jc w:val="left"/>
              <w:rPr>
                <w:bdr w:val="nil"/>
              </w:rPr>
            </w:pPr>
            <w:r>
              <w:rPr>
                <w:rFonts w:ascii="Calibri" w:eastAsia="Calibri" w:hAnsi="Calibri" w:cs="Calibri"/>
                <w:sz w:val="20"/>
                <w:bdr w:val="nil"/>
              </w:rPr>
              <w:t>Ukládání práce do souboru, otevírání souborů, práce se soubory </w:t>
            </w:r>
            <w:r>
              <w:rPr>
                <w:rFonts w:ascii="Calibri" w:eastAsia="Calibri" w:hAnsi="Calibri" w:cs="Calibri"/>
                <w:sz w:val="20"/>
                <w:bdr w:val="nil"/>
              </w:rPr>
              <w:br/>
              <w:t> Ovládání aplikací </w:t>
            </w:r>
            <w:r>
              <w:rPr>
                <w:rFonts w:ascii="Calibri" w:eastAsia="Calibri" w:hAnsi="Calibri" w:cs="Calibri"/>
                <w:sz w:val="20"/>
                <w:bdr w:val="nil"/>
              </w:rPr>
              <w:br/>
              <w:t> Příkazy a program </w:t>
            </w:r>
          </w:p>
        </w:tc>
      </w:tr>
      <w:tr w:rsidR="00BD68CB" w14:paraId="748CF1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99F7C" w14:textId="77777777" w:rsidR="00BD68CB" w:rsidRDefault="00822628">
            <w:pPr>
              <w:spacing w:line="240" w:lineRule="auto"/>
              <w:ind w:left="60"/>
              <w:jc w:val="left"/>
              <w:rPr>
                <w:bdr w:val="nil"/>
              </w:rPr>
            </w:pPr>
            <w:r>
              <w:rPr>
                <w:rFonts w:ascii="Calibri" w:eastAsia="Calibri" w:hAnsi="Calibri" w:cs="Calibri"/>
                <w:sz w:val="20"/>
                <w:bdr w:val="nil"/>
              </w:rPr>
              <w:t>- dodržuje pravidla a pokyny při práci s digitálním zařízením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83BD9" w14:textId="77777777" w:rsidR="00BD68CB" w:rsidRDefault="00822628">
            <w:pPr>
              <w:spacing w:line="240" w:lineRule="auto"/>
              <w:ind w:left="60"/>
              <w:jc w:val="left"/>
              <w:rPr>
                <w:bdr w:val="nil"/>
              </w:rPr>
            </w:pPr>
            <w:r>
              <w:rPr>
                <w:rFonts w:ascii="Calibri" w:eastAsia="Calibri" w:hAnsi="Calibri" w:cs="Calibri"/>
                <w:sz w:val="20"/>
                <w:bdr w:val="nil"/>
              </w:rPr>
              <w:t>Bezpečnost </w:t>
            </w:r>
          </w:p>
        </w:tc>
      </w:tr>
      <w:tr w:rsidR="00BD68CB" w14:paraId="5CF08B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A52A3" w14:textId="77777777" w:rsidR="00BD68CB" w:rsidRDefault="00822628">
            <w:pPr>
              <w:spacing w:line="240" w:lineRule="auto"/>
              <w:ind w:left="60"/>
              <w:jc w:val="left"/>
              <w:rPr>
                <w:bdr w:val="nil"/>
              </w:rPr>
            </w:pPr>
            <w:r>
              <w:rPr>
                <w:rFonts w:ascii="Calibri" w:eastAsia="Calibri" w:hAnsi="Calibri" w:cs="Calibri"/>
                <w:sz w:val="20"/>
                <w:bdr w:val="nil"/>
              </w:rPr>
              <w:t>- uvede různé příklady využití digitálních technologií v zaměstnání rodičů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117F3"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614D43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54CF" w14:textId="77777777" w:rsidR="00BD68CB" w:rsidRDefault="00822628">
            <w:pPr>
              <w:spacing w:line="240" w:lineRule="auto"/>
              <w:ind w:left="60"/>
              <w:jc w:val="left"/>
              <w:rPr>
                <w:bdr w:val="nil"/>
              </w:rPr>
            </w:pPr>
            <w:r>
              <w:rPr>
                <w:rFonts w:ascii="Calibri" w:eastAsia="Calibri" w:hAnsi="Calibri" w:cs="Calibri"/>
                <w:sz w:val="20"/>
                <w:bdr w:val="nil"/>
              </w:rPr>
              <w:t>- najde a spustí aplikaci, kterou potřebuje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C5388"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435C0A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3125B" w14:textId="77777777" w:rsidR="00BD68CB" w:rsidRDefault="00822628">
            <w:pPr>
              <w:spacing w:line="240" w:lineRule="auto"/>
              <w:ind w:left="60"/>
              <w:jc w:val="left"/>
              <w:rPr>
                <w:bdr w:val="nil"/>
              </w:rPr>
            </w:pPr>
            <w:r>
              <w:rPr>
                <w:rFonts w:ascii="Calibri" w:eastAsia="Calibri" w:hAnsi="Calibri" w:cs="Calibri"/>
                <w:sz w:val="20"/>
                <w:bdr w:val="nil"/>
              </w:rPr>
              <w:t>- propojí digitální zařízení a uvede bezpečnostní rizika, která s takovým propojením souvisejí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420D3"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4C83E0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C380" w14:textId="77777777" w:rsidR="00BD68CB" w:rsidRDefault="00822628">
            <w:pPr>
              <w:spacing w:line="240" w:lineRule="auto"/>
              <w:ind w:left="60"/>
              <w:jc w:val="left"/>
              <w:rPr>
                <w:bdr w:val="nil"/>
              </w:rPr>
            </w:pPr>
            <w:r>
              <w:rPr>
                <w:rFonts w:ascii="Calibri" w:eastAsia="Calibri" w:hAnsi="Calibri" w:cs="Calibri"/>
                <w:sz w:val="20"/>
                <w:bdr w:val="nil"/>
              </w:rPr>
              <w:lastRenderedPageBreak/>
              <w:t>- pamatuje si a chrání své heslo, přihlásí se ke svému účtu a odhlásí se z něj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1DE24" w14:textId="77777777" w:rsidR="00BD68CB" w:rsidRDefault="00822628">
            <w:pPr>
              <w:spacing w:line="240" w:lineRule="auto"/>
              <w:ind w:left="60"/>
              <w:jc w:val="left"/>
              <w:rPr>
                <w:bdr w:val="nil"/>
              </w:rPr>
            </w:pPr>
            <w:r>
              <w:rPr>
                <w:rFonts w:ascii="Calibri" w:eastAsia="Calibri" w:hAnsi="Calibri" w:cs="Calibri"/>
                <w:sz w:val="20"/>
                <w:bdr w:val="nil"/>
              </w:rPr>
              <w:t>Počítačová data </w:t>
            </w:r>
            <w:r>
              <w:rPr>
                <w:rFonts w:ascii="Calibri" w:eastAsia="Calibri" w:hAnsi="Calibri" w:cs="Calibri"/>
                <w:sz w:val="20"/>
                <w:bdr w:val="nil"/>
              </w:rPr>
              <w:br/>
              <w:t> - úložiště </w:t>
            </w:r>
            <w:r>
              <w:rPr>
                <w:rFonts w:ascii="Calibri" w:eastAsia="Calibri" w:hAnsi="Calibri" w:cs="Calibri"/>
                <w:sz w:val="20"/>
                <w:bdr w:val="nil"/>
              </w:rPr>
              <w:br/>
              <w:t> - sdílení dat </w:t>
            </w:r>
            <w:r>
              <w:rPr>
                <w:rFonts w:ascii="Calibri" w:eastAsia="Calibri" w:hAnsi="Calibri" w:cs="Calibri"/>
                <w:sz w:val="20"/>
                <w:bdr w:val="nil"/>
              </w:rPr>
              <w:br/>
              <w:t> - cloud </w:t>
            </w:r>
            <w:r>
              <w:rPr>
                <w:rFonts w:ascii="Calibri" w:eastAsia="Calibri" w:hAnsi="Calibri" w:cs="Calibri"/>
                <w:sz w:val="20"/>
                <w:bdr w:val="nil"/>
              </w:rPr>
              <w:br/>
              <w:t> - mazání dat, koš </w:t>
            </w:r>
          </w:p>
        </w:tc>
      </w:tr>
      <w:tr w:rsidR="00BD68CB" w14:paraId="481A2F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284EE" w14:textId="77777777" w:rsidR="00BD68CB" w:rsidRDefault="00822628">
            <w:pPr>
              <w:spacing w:line="240" w:lineRule="auto"/>
              <w:ind w:left="60"/>
              <w:jc w:val="left"/>
              <w:rPr>
                <w:bdr w:val="nil"/>
              </w:rPr>
            </w:pPr>
            <w:r>
              <w:rPr>
                <w:rFonts w:ascii="Calibri" w:eastAsia="Calibri" w:hAnsi="Calibri" w:cs="Calibri"/>
                <w:sz w:val="20"/>
                <w:bdr w:val="nil"/>
              </w:rPr>
              <w:t>- při práci s grafikou a textem přistupuje k datům i na vzdálených počítačích a spouští online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28D0E" w14:textId="77777777" w:rsidR="00BD68CB" w:rsidRDefault="00822628">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 zapnutí a vypnutí zařízení nebo aplikace </w:t>
            </w:r>
            <w:r>
              <w:rPr>
                <w:rFonts w:ascii="Calibri" w:eastAsia="Calibri" w:hAnsi="Calibri" w:cs="Calibri"/>
                <w:sz w:val="20"/>
                <w:bdr w:val="nil"/>
              </w:rPr>
              <w:br/>
              <w:t> - ovládání myši </w:t>
            </w:r>
            <w:r>
              <w:rPr>
                <w:rFonts w:ascii="Calibri" w:eastAsia="Calibri" w:hAnsi="Calibri" w:cs="Calibri"/>
                <w:sz w:val="20"/>
                <w:bdr w:val="nil"/>
              </w:rPr>
              <w:br/>
              <w:t> - ochrana digitálního zařízení </w:t>
            </w:r>
            <w:r>
              <w:rPr>
                <w:rFonts w:ascii="Calibri" w:eastAsia="Calibri" w:hAnsi="Calibri" w:cs="Calibri"/>
                <w:sz w:val="20"/>
                <w:bdr w:val="nil"/>
              </w:rPr>
              <w:br/>
              <w:t> - propojení digitálních zařízení </w:t>
            </w:r>
            <w:r>
              <w:rPr>
                <w:rFonts w:ascii="Calibri" w:eastAsia="Calibri" w:hAnsi="Calibri" w:cs="Calibri"/>
                <w:sz w:val="20"/>
                <w:bdr w:val="nil"/>
              </w:rPr>
              <w:br/>
              <w:t> - technické problémy a přístupy k jejich řešení </w:t>
            </w:r>
          </w:p>
        </w:tc>
      </w:tr>
      <w:tr w:rsidR="00BD68CB" w14:paraId="2CD889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96E0C" w14:textId="77777777" w:rsidR="00BD68CB" w:rsidRDefault="00822628">
            <w:pPr>
              <w:spacing w:line="240" w:lineRule="auto"/>
              <w:ind w:left="60"/>
              <w:jc w:val="left"/>
              <w:rPr>
                <w:bdr w:val="nil"/>
              </w:rPr>
            </w:pPr>
            <w:r>
              <w:rPr>
                <w:rFonts w:ascii="Calibri" w:eastAsia="Calibri" w:hAnsi="Calibri" w:cs="Calibri"/>
                <w:sz w:val="20"/>
                <w:bdr w:val="nil"/>
              </w:rPr>
              <w:t>- rozpozná zvláštní chování počítače a případně zavolá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F8546" w14:textId="77777777" w:rsidR="00BD68CB" w:rsidRDefault="00822628">
            <w:pPr>
              <w:spacing w:line="240" w:lineRule="auto"/>
              <w:ind w:left="60"/>
              <w:jc w:val="left"/>
              <w:rPr>
                <w:bdr w:val="nil"/>
              </w:rPr>
            </w:pPr>
            <w:r>
              <w:rPr>
                <w:rFonts w:ascii="Calibri" w:eastAsia="Calibri" w:hAnsi="Calibri" w:cs="Calibri"/>
                <w:sz w:val="20"/>
                <w:bdr w:val="nil"/>
              </w:rPr>
              <w:t>Bezpečnost </w:t>
            </w:r>
          </w:p>
        </w:tc>
      </w:tr>
      <w:tr w:rsidR="00BD68CB" w14:paraId="2869EA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4561" w14:textId="77777777" w:rsidR="00BD68CB" w:rsidRDefault="00822628">
            <w:pPr>
              <w:spacing w:line="240" w:lineRule="auto"/>
              <w:ind w:left="60"/>
              <w:jc w:val="left"/>
              <w:rPr>
                <w:bdr w:val="nil"/>
              </w:rPr>
            </w:pPr>
            <w:r>
              <w:rPr>
                <w:rFonts w:ascii="Calibri" w:eastAsia="Calibri" w:hAnsi="Calibri" w:cs="Calibri"/>
                <w:sz w:val="20"/>
                <w:bdr w:val="nil"/>
              </w:rPr>
              <w:t>- sestaví robota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4428E"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4F8F08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30ADA" w14:textId="77777777" w:rsidR="00BD68CB" w:rsidRDefault="00822628">
            <w:pPr>
              <w:spacing w:line="240" w:lineRule="auto"/>
              <w:ind w:left="60"/>
              <w:jc w:val="left"/>
              <w:rPr>
                <w:bdr w:val="nil"/>
              </w:rPr>
            </w:pPr>
            <w:r>
              <w:rPr>
                <w:rFonts w:ascii="Calibri" w:eastAsia="Calibri" w:hAnsi="Calibri" w:cs="Calibri"/>
                <w:sz w:val="20"/>
                <w:bdr w:val="nil"/>
              </w:rPr>
              <w:t>- sestaví program pro robota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409F6"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3F875D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7715E" w14:textId="77777777" w:rsidR="00BD68CB" w:rsidRDefault="00822628">
            <w:pPr>
              <w:spacing w:line="240" w:lineRule="auto"/>
              <w:ind w:left="60"/>
              <w:jc w:val="left"/>
              <w:rPr>
                <w:bdr w:val="nil"/>
              </w:rPr>
            </w:pPr>
            <w:r>
              <w:rPr>
                <w:rFonts w:ascii="Calibri" w:eastAsia="Calibri" w:hAnsi="Calibri" w:cs="Calibri"/>
                <w:sz w:val="20"/>
                <w:bdr w:val="nil"/>
              </w:rPr>
              <w:t>- oživí robota, otestuje jeho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4F067"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25C34E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37AE3" w14:textId="77777777" w:rsidR="00BD68CB" w:rsidRDefault="00822628">
            <w:pPr>
              <w:spacing w:line="240" w:lineRule="auto"/>
              <w:ind w:left="60"/>
              <w:jc w:val="left"/>
              <w:rPr>
                <w:bdr w:val="nil"/>
              </w:rPr>
            </w:pPr>
            <w:r>
              <w:rPr>
                <w:rFonts w:ascii="Calibri" w:eastAsia="Calibri" w:hAnsi="Calibri" w:cs="Calibri"/>
                <w:sz w:val="20"/>
                <w:bdr w:val="nil"/>
              </w:rPr>
              <w:t>- najde chybu v programu a opraví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E327A"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r>
            <w:r>
              <w:rPr>
                <w:rFonts w:ascii="Calibri" w:eastAsia="Calibri" w:hAnsi="Calibri" w:cs="Calibri"/>
                <w:sz w:val="20"/>
                <w:bdr w:val="nil"/>
              </w:rPr>
              <w:lastRenderedPageBreak/>
              <w:t> - opakování příkazů </w:t>
            </w:r>
            <w:r>
              <w:rPr>
                <w:rFonts w:ascii="Calibri" w:eastAsia="Calibri" w:hAnsi="Calibri" w:cs="Calibri"/>
                <w:sz w:val="20"/>
                <w:bdr w:val="nil"/>
              </w:rPr>
              <w:br/>
              <w:t> - ovládání pomocí senzoru </w:t>
            </w:r>
          </w:p>
        </w:tc>
      </w:tr>
      <w:tr w:rsidR="00BD68CB" w14:paraId="34A186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E0EF2" w14:textId="77777777" w:rsidR="00BD68CB" w:rsidRDefault="00822628">
            <w:pPr>
              <w:spacing w:line="240" w:lineRule="auto"/>
              <w:ind w:left="60"/>
              <w:jc w:val="left"/>
              <w:rPr>
                <w:bdr w:val="nil"/>
              </w:rPr>
            </w:pPr>
            <w:r>
              <w:rPr>
                <w:rFonts w:ascii="Calibri" w:eastAsia="Calibri" w:hAnsi="Calibri" w:cs="Calibri"/>
                <w:sz w:val="20"/>
                <w:bdr w:val="nil"/>
              </w:rPr>
              <w:lastRenderedPageBreak/>
              <w:t>- upraví program pro příbuznou úlohu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03301"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3D58CC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18981" w14:textId="77777777" w:rsidR="00BD68CB" w:rsidRDefault="00822628">
            <w:pPr>
              <w:spacing w:line="240" w:lineRule="auto"/>
              <w:ind w:left="60"/>
              <w:jc w:val="left"/>
              <w:rPr>
                <w:bdr w:val="nil"/>
              </w:rPr>
            </w:pPr>
            <w:r>
              <w:rPr>
                <w:rFonts w:ascii="Calibri" w:eastAsia="Calibri" w:hAnsi="Calibri" w:cs="Calibri"/>
                <w:sz w:val="20"/>
                <w:bdr w:val="nil"/>
              </w:rPr>
              <w:t>- pomocí programu ovládá světelný výstup a motor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4E457"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05403A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CFD9E" w14:textId="77777777" w:rsidR="00BD68CB" w:rsidRDefault="00822628">
            <w:pPr>
              <w:spacing w:line="240" w:lineRule="auto"/>
              <w:ind w:left="60"/>
              <w:jc w:val="left"/>
              <w:rPr>
                <w:bdr w:val="nil"/>
              </w:rPr>
            </w:pPr>
            <w:r>
              <w:rPr>
                <w:rFonts w:ascii="Calibri" w:eastAsia="Calibri" w:hAnsi="Calibri" w:cs="Calibri"/>
                <w:sz w:val="20"/>
                <w:bdr w:val="nil"/>
              </w:rPr>
              <w:t>- pomocí programu ovládá senzor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A648D"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799F3D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E2ED4" w14:textId="77777777" w:rsidR="00BD68CB" w:rsidRDefault="00822628">
            <w:pPr>
              <w:spacing w:line="240" w:lineRule="auto"/>
              <w:ind w:left="60"/>
              <w:jc w:val="left"/>
              <w:rPr>
                <w:bdr w:val="nil"/>
              </w:rPr>
            </w:pPr>
            <w:r>
              <w:rPr>
                <w:rFonts w:ascii="Calibri" w:eastAsia="Calibri" w:hAnsi="Calibri" w:cs="Calibri"/>
                <w:sz w:val="20"/>
                <w:bdr w:val="nil"/>
              </w:rPr>
              <w:t>- používá opakování, události ke spouštění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73529" w14:textId="77777777" w:rsidR="00BD68CB" w:rsidRDefault="00822628">
            <w:pPr>
              <w:spacing w:line="240" w:lineRule="auto"/>
              <w:ind w:left="60"/>
              <w:jc w:val="left"/>
              <w:rPr>
                <w:bdr w:val="nil"/>
              </w:rPr>
            </w:pPr>
            <w:r>
              <w:rPr>
                <w:rFonts w:ascii="Calibri" w:eastAsia="Calibri" w:hAnsi="Calibri" w:cs="Calibri"/>
                <w:sz w:val="20"/>
                <w:bdr w:val="nil"/>
              </w:rPr>
              <w:t>Práce s robotickou stavebnicí </w:t>
            </w:r>
            <w:r>
              <w:rPr>
                <w:rFonts w:ascii="Calibri" w:eastAsia="Calibri" w:hAnsi="Calibri" w:cs="Calibri"/>
                <w:sz w:val="20"/>
                <w:bdr w:val="nil"/>
              </w:rPr>
              <w:br/>
              <w:t> - sestavení a oživení robota </w:t>
            </w:r>
            <w:r>
              <w:rPr>
                <w:rFonts w:ascii="Calibri" w:eastAsia="Calibri" w:hAnsi="Calibri" w:cs="Calibri"/>
                <w:sz w:val="20"/>
                <w:bdr w:val="nil"/>
              </w:rPr>
              <w:br/>
              <w:t> - vytvoření programu </w:t>
            </w:r>
            <w:r>
              <w:rPr>
                <w:rFonts w:ascii="Calibri" w:eastAsia="Calibri" w:hAnsi="Calibri" w:cs="Calibri"/>
                <w:sz w:val="20"/>
                <w:bdr w:val="nil"/>
              </w:rPr>
              <w:br/>
              <w:t> - ovládání motoru </w:t>
            </w:r>
            <w:r>
              <w:rPr>
                <w:rFonts w:ascii="Calibri" w:eastAsia="Calibri" w:hAnsi="Calibri" w:cs="Calibri"/>
                <w:sz w:val="20"/>
                <w:bdr w:val="nil"/>
              </w:rPr>
              <w:br/>
              <w:t> - opakování příkazů </w:t>
            </w:r>
            <w:r>
              <w:rPr>
                <w:rFonts w:ascii="Calibri" w:eastAsia="Calibri" w:hAnsi="Calibri" w:cs="Calibri"/>
                <w:sz w:val="20"/>
                <w:bdr w:val="nil"/>
              </w:rPr>
              <w:br/>
              <w:t> - ovládání pomocí senzoru </w:t>
            </w:r>
          </w:p>
        </w:tc>
      </w:tr>
      <w:tr w:rsidR="00BD68CB" w14:paraId="28E695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7E412" w14:textId="77777777" w:rsidR="00BD68CB" w:rsidRDefault="00822628">
            <w:pPr>
              <w:spacing w:line="240" w:lineRule="auto"/>
              <w:ind w:left="60"/>
              <w:jc w:val="left"/>
              <w:rPr>
                <w:bdr w:val="nil"/>
              </w:rPr>
            </w:pPr>
            <w:r>
              <w:rPr>
                <w:rFonts w:ascii="Calibri" w:eastAsia="Calibri" w:hAnsi="Calibri" w:cs="Calibri"/>
                <w:sz w:val="20"/>
                <w:bdr w:val="nil"/>
              </w:rPr>
              <w:t>- sdělí informaci obrázkem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57642" w14:textId="77777777" w:rsidR="00BD68CB" w:rsidRDefault="00822628">
            <w:pPr>
              <w:spacing w:line="240" w:lineRule="auto"/>
              <w:ind w:left="60"/>
              <w:jc w:val="left"/>
              <w:rPr>
                <w:bdr w:val="nil"/>
              </w:rPr>
            </w:pPr>
            <w:r>
              <w:rPr>
                <w:rFonts w:ascii="Calibri" w:eastAsia="Calibri" w:hAnsi="Calibri" w:cs="Calibri"/>
                <w:sz w:val="20"/>
                <w:bdr w:val="nil"/>
              </w:rPr>
              <w:t>Kódování </w:t>
            </w:r>
            <w:r>
              <w:rPr>
                <w:rFonts w:ascii="Calibri" w:eastAsia="Calibri" w:hAnsi="Calibri" w:cs="Calibri"/>
                <w:sz w:val="20"/>
                <w:bdr w:val="nil"/>
              </w:rPr>
              <w:br/>
              <w:t xml:space="preserve"> -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w:t>
            </w:r>
            <w:r>
              <w:rPr>
                <w:rFonts w:ascii="Calibri" w:eastAsia="Calibri" w:hAnsi="Calibri" w:cs="Calibri"/>
                <w:sz w:val="20"/>
                <w:bdr w:val="nil"/>
              </w:rPr>
              <w:br/>
              <w:t> - šifra </w:t>
            </w:r>
            <w:r>
              <w:rPr>
                <w:rFonts w:ascii="Calibri" w:eastAsia="Calibri" w:hAnsi="Calibri" w:cs="Calibri"/>
                <w:sz w:val="20"/>
                <w:bdr w:val="nil"/>
              </w:rPr>
              <w:br/>
              <w:t xml:space="preserve"> - kódování rastrového a vektorového </w:t>
            </w:r>
            <w:proofErr w:type="gramStart"/>
            <w:r>
              <w:rPr>
                <w:rFonts w:ascii="Calibri" w:eastAsia="Calibri" w:hAnsi="Calibri" w:cs="Calibri"/>
                <w:sz w:val="20"/>
                <w:bdr w:val="nil"/>
              </w:rPr>
              <w:t>obrázku - pixel</w:t>
            </w:r>
            <w:proofErr w:type="gramEnd"/>
            <w:r>
              <w:rPr>
                <w:rFonts w:ascii="Calibri" w:eastAsia="Calibri" w:hAnsi="Calibri" w:cs="Calibri"/>
                <w:sz w:val="20"/>
                <w:bdr w:val="nil"/>
              </w:rPr>
              <w:t>, rastr, tvary, skládání obrazce </w:t>
            </w:r>
          </w:p>
        </w:tc>
      </w:tr>
      <w:tr w:rsidR="00BD68CB" w14:paraId="6370FC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77DFB" w14:textId="77777777" w:rsidR="00BD68CB" w:rsidRDefault="00822628">
            <w:pPr>
              <w:spacing w:line="240" w:lineRule="auto"/>
              <w:ind w:left="60"/>
              <w:jc w:val="left"/>
              <w:rPr>
                <w:bdr w:val="nil"/>
              </w:rPr>
            </w:pPr>
            <w:r>
              <w:rPr>
                <w:rFonts w:ascii="Calibri" w:eastAsia="Calibri" w:hAnsi="Calibri" w:cs="Calibri"/>
                <w:sz w:val="20"/>
                <w:bdr w:val="nil"/>
              </w:rPr>
              <w:t>- předá informaci zakódovanou pomocí textu či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8CA98" w14:textId="77777777" w:rsidR="00BD68CB" w:rsidRDefault="00822628">
            <w:pPr>
              <w:spacing w:line="240" w:lineRule="auto"/>
              <w:ind w:left="60"/>
              <w:jc w:val="left"/>
              <w:rPr>
                <w:bdr w:val="nil"/>
              </w:rPr>
            </w:pPr>
            <w:r>
              <w:rPr>
                <w:rFonts w:ascii="Calibri" w:eastAsia="Calibri" w:hAnsi="Calibri" w:cs="Calibri"/>
                <w:sz w:val="20"/>
                <w:bdr w:val="nil"/>
              </w:rPr>
              <w:t>Kódování </w:t>
            </w:r>
            <w:r>
              <w:rPr>
                <w:rFonts w:ascii="Calibri" w:eastAsia="Calibri" w:hAnsi="Calibri" w:cs="Calibri"/>
                <w:sz w:val="20"/>
                <w:bdr w:val="nil"/>
              </w:rPr>
              <w:br/>
              <w:t xml:space="preserve"> -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w:t>
            </w:r>
            <w:r>
              <w:rPr>
                <w:rFonts w:ascii="Calibri" w:eastAsia="Calibri" w:hAnsi="Calibri" w:cs="Calibri"/>
                <w:sz w:val="20"/>
                <w:bdr w:val="nil"/>
              </w:rPr>
              <w:br/>
              <w:t> - šifra </w:t>
            </w:r>
            <w:r>
              <w:rPr>
                <w:rFonts w:ascii="Calibri" w:eastAsia="Calibri" w:hAnsi="Calibri" w:cs="Calibri"/>
                <w:sz w:val="20"/>
                <w:bdr w:val="nil"/>
              </w:rPr>
              <w:br/>
              <w:t xml:space="preserve"> - kódování rastrového a vektorového </w:t>
            </w:r>
            <w:proofErr w:type="gramStart"/>
            <w:r>
              <w:rPr>
                <w:rFonts w:ascii="Calibri" w:eastAsia="Calibri" w:hAnsi="Calibri" w:cs="Calibri"/>
                <w:sz w:val="20"/>
                <w:bdr w:val="nil"/>
              </w:rPr>
              <w:t>obrázku - pixel</w:t>
            </w:r>
            <w:proofErr w:type="gramEnd"/>
            <w:r>
              <w:rPr>
                <w:rFonts w:ascii="Calibri" w:eastAsia="Calibri" w:hAnsi="Calibri" w:cs="Calibri"/>
                <w:sz w:val="20"/>
                <w:bdr w:val="nil"/>
              </w:rPr>
              <w:t>, rastr, tvary, skládání obrazce </w:t>
            </w:r>
          </w:p>
        </w:tc>
      </w:tr>
      <w:tr w:rsidR="00BD68CB" w14:paraId="396502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092DC" w14:textId="77777777" w:rsidR="00BD68CB" w:rsidRDefault="00822628">
            <w:pPr>
              <w:spacing w:line="240" w:lineRule="auto"/>
              <w:ind w:left="60"/>
              <w:jc w:val="left"/>
              <w:rPr>
                <w:bdr w:val="nil"/>
              </w:rPr>
            </w:pPr>
            <w:r>
              <w:rPr>
                <w:rFonts w:ascii="Calibri" w:eastAsia="Calibri" w:hAnsi="Calibri" w:cs="Calibri"/>
                <w:sz w:val="20"/>
                <w:bdr w:val="nil"/>
              </w:rPr>
              <w:lastRenderedPageBreak/>
              <w:t>- zakóduje/zašifruje a dekóduje/dešifruje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EB1BA" w14:textId="77777777" w:rsidR="00BD68CB" w:rsidRDefault="00822628">
            <w:pPr>
              <w:spacing w:line="240" w:lineRule="auto"/>
              <w:ind w:left="60"/>
              <w:jc w:val="left"/>
              <w:rPr>
                <w:bdr w:val="nil"/>
              </w:rPr>
            </w:pPr>
            <w:r>
              <w:rPr>
                <w:rFonts w:ascii="Calibri" w:eastAsia="Calibri" w:hAnsi="Calibri" w:cs="Calibri"/>
                <w:sz w:val="20"/>
                <w:bdr w:val="nil"/>
              </w:rPr>
              <w:t>Kódování </w:t>
            </w:r>
            <w:r>
              <w:rPr>
                <w:rFonts w:ascii="Calibri" w:eastAsia="Calibri" w:hAnsi="Calibri" w:cs="Calibri"/>
                <w:sz w:val="20"/>
                <w:bdr w:val="nil"/>
              </w:rPr>
              <w:br/>
              <w:t xml:space="preserve"> -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w:t>
            </w:r>
            <w:r>
              <w:rPr>
                <w:rFonts w:ascii="Calibri" w:eastAsia="Calibri" w:hAnsi="Calibri" w:cs="Calibri"/>
                <w:sz w:val="20"/>
                <w:bdr w:val="nil"/>
              </w:rPr>
              <w:br/>
              <w:t> - šifra </w:t>
            </w:r>
            <w:r>
              <w:rPr>
                <w:rFonts w:ascii="Calibri" w:eastAsia="Calibri" w:hAnsi="Calibri" w:cs="Calibri"/>
                <w:sz w:val="20"/>
                <w:bdr w:val="nil"/>
              </w:rPr>
              <w:br/>
              <w:t xml:space="preserve"> - kódování rastrového a vektorového </w:t>
            </w:r>
            <w:proofErr w:type="gramStart"/>
            <w:r>
              <w:rPr>
                <w:rFonts w:ascii="Calibri" w:eastAsia="Calibri" w:hAnsi="Calibri" w:cs="Calibri"/>
                <w:sz w:val="20"/>
                <w:bdr w:val="nil"/>
              </w:rPr>
              <w:t>obrázku - pixel</w:t>
            </w:r>
            <w:proofErr w:type="gramEnd"/>
            <w:r>
              <w:rPr>
                <w:rFonts w:ascii="Calibri" w:eastAsia="Calibri" w:hAnsi="Calibri" w:cs="Calibri"/>
                <w:sz w:val="20"/>
                <w:bdr w:val="nil"/>
              </w:rPr>
              <w:t>, rastr, tvary, skládání obrazce </w:t>
            </w:r>
          </w:p>
        </w:tc>
      </w:tr>
      <w:tr w:rsidR="00BD68CB" w14:paraId="76A046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0ED1" w14:textId="77777777" w:rsidR="00BD68CB" w:rsidRDefault="00822628">
            <w:pPr>
              <w:spacing w:line="240" w:lineRule="auto"/>
              <w:ind w:left="60"/>
              <w:jc w:val="left"/>
              <w:rPr>
                <w:bdr w:val="nil"/>
              </w:rPr>
            </w:pPr>
            <w:r>
              <w:rPr>
                <w:rFonts w:ascii="Calibri" w:eastAsia="Calibri" w:hAnsi="Calibri" w:cs="Calibri"/>
                <w:sz w:val="20"/>
                <w:bdr w:val="nil"/>
              </w:rPr>
              <w:t>- zakóduje a dekóduje jednoduchý obrázek pomocí mřížky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E58C4" w14:textId="77777777" w:rsidR="00BD68CB" w:rsidRDefault="00822628">
            <w:pPr>
              <w:spacing w:line="240" w:lineRule="auto"/>
              <w:ind w:left="60"/>
              <w:jc w:val="left"/>
              <w:rPr>
                <w:bdr w:val="nil"/>
              </w:rPr>
            </w:pPr>
            <w:r>
              <w:rPr>
                <w:rFonts w:ascii="Calibri" w:eastAsia="Calibri" w:hAnsi="Calibri" w:cs="Calibri"/>
                <w:sz w:val="20"/>
                <w:bdr w:val="nil"/>
              </w:rPr>
              <w:t>Kódování </w:t>
            </w:r>
            <w:r>
              <w:rPr>
                <w:rFonts w:ascii="Calibri" w:eastAsia="Calibri" w:hAnsi="Calibri" w:cs="Calibri"/>
                <w:sz w:val="20"/>
                <w:bdr w:val="nil"/>
              </w:rPr>
              <w:br/>
              <w:t xml:space="preserve"> -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w:t>
            </w:r>
            <w:r>
              <w:rPr>
                <w:rFonts w:ascii="Calibri" w:eastAsia="Calibri" w:hAnsi="Calibri" w:cs="Calibri"/>
                <w:sz w:val="20"/>
                <w:bdr w:val="nil"/>
              </w:rPr>
              <w:br/>
              <w:t> - šifra </w:t>
            </w:r>
            <w:r>
              <w:rPr>
                <w:rFonts w:ascii="Calibri" w:eastAsia="Calibri" w:hAnsi="Calibri" w:cs="Calibri"/>
                <w:sz w:val="20"/>
                <w:bdr w:val="nil"/>
              </w:rPr>
              <w:br/>
              <w:t xml:space="preserve"> - kódování rastrového a vektorového </w:t>
            </w:r>
            <w:proofErr w:type="gramStart"/>
            <w:r>
              <w:rPr>
                <w:rFonts w:ascii="Calibri" w:eastAsia="Calibri" w:hAnsi="Calibri" w:cs="Calibri"/>
                <w:sz w:val="20"/>
                <w:bdr w:val="nil"/>
              </w:rPr>
              <w:t>obrázku - pixel</w:t>
            </w:r>
            <w:proofErr w:type="gramEnd"/>
            <w:r>
              <w:rPr>
                <w:rFonts w:ascii="Calibri" w:eastAsia="Calibri" w:hAnsi="Calibri" w:cs="Calibri"/>
                <w:sz w:val="20"/>
                <w:bdr w:val="nil"/>
              </w:rPr>
              <w:t>, rastr, tvary, skládání obrazce </w:t>
            </w:r>
          </w:p>
        </w:tc>
      </w:tr>
      <w:tr w:rsidR="00BD68CB" w14:paraId="665E82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69FF0" w14:textId="77777777" w:rsidR="00BD68CB" w:rsidRDefault="00822628">
            <w:pPr>
              <w:spacing w:line="240" w:lineRule="auto"/>
              <w:ind w:left="60"/>
              <w:jc w:val="left"/>
              <w:rPr>
                <w:bdr w:val="nil"/>
              </w:rPr>
            </w:pPr>
            <w:r>
              <w:rPr>
                <w:rFonts w:ascii="Calibri" w:eastAsia="Calibri" w:hAnsi="Calibri" w:cs="Calibri"/>
                <w:sz w:val="20"/>
                <w:bdr w:val="nil"/>
              </w:rPr>
              <w:t>- obrázek složí z daných geometrických tvarů či navazujících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A69B" w14:textId="77777777" w:rsidR="00BD68CB" w:rsidRDefault="00822628">
            <w:pPr>
              <w:spacing w:line="240" w:lineRule="auto"/>
              <w:ind w:left="60"/>
              <w:jc w:val="left"/>
              <w:rPr>
                <w:bdr w:val="nil"/>
              </w:rPr>
            </w:pPr>
            <w:r>
              <w:rPr>
                <w:rFonts w:ascii="Calibri" w:eastAsia="Calibri" w:hAnsi="Calibri" w:cs="Calibri"/>
                <w:sz w:val="20"/>
                <w:bdr w:val="nil"/>
              </w:rPr>
              <w:t>Kódování </w:t>
            </w:r>
            <w:r>
              <w:rPr>
                <w:rFonts w:ascii="Calibri" w:eastAsia="Calibri" w:hAnsi="Calibri" w:cs="Calibri"/>
                <w:sz w:val="20"/>
                <w:bdr w:val="nil"/>
              </w:rPr>
              <w:br/>
              <w:t xml:space="preserve"> -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w:t>
            </w:r>
            <w:r>
              <w:rPr>
                <w:rFonts w:ascii="Calibri" w:eastAsia="Calibri" w:hAnsi="Calibri" w:cs="Calibri"/>
                <w:sz w:val="20"/>
                <w:bdr w:val="nil"/>
              </w:rPr>
              <w:br/>
              <w:t> - šifra </w:t>
            </w:r>
            <w:r>
              <w:rPr>
                <w:rFonts w:ascii="Calibri" w:eastAsia="Calibri" w:hAnsi="Calibri" w:cs="Calibri"/>
                <w:sz w:val="20"/>
                <w:bdr w:val="nil"/>
              </w:rPr>
              <w:br/>
              <w:t xml:space="preserve"> - kódování rastrového a vektorového </w:t>
            </w:r>
            <w:proofErr w:type="gramStart"/>
            <w:r>
              <w:rPr>
                <w:rFonts w:ascii="Calibri" w:eastAsia="Calibri" w:hAnsi="Calibri" w:cs="Calibri"/>
                <w:sz w:val="20"/>
                <w:bdr w:val="nil"/>
              </w:rPr>
              <w:t>obrázku - pixel</w:t>
            </w:r>
            <w:proofErr w:type="gramEnd"/>
            <w:r>
              <w:rPr>
                <w:rFonts w:ascii="Calibri" w:eastAsia="Calibri" w:hAnsi="Calibri" w:cs="Calibri"/>
                <w:sz w:val="20"/>
                <w:bdr w:val="nil"/>
              </w:rPr>
              <w:t>, rastr, tvary, skládání obrazce </w:t>
            </w:r>
          </w:p>
        </w:tc>
      </w:tr>
    </w:tbl>
    <w:p w14:paraId="52B6662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99C962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78B3E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9AED2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7CBA7" w14:textId="77777777" w:rsidR="00BD68CB" w:rsidRDefault="00BD68CB"/>
        </w:tc>
      </w:tr>
      <w:tr w:rsidR="00BD68CB" w14:paraId="4BA349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8C01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D0F9D"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k učení</w:t>
            </w:r>
          </w:p>
          <w:p w14:paraId="66BCBFCB"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k řešení problémů</w:t>
            </w:r>
          </w:p>
          <w:p w14:paraId="7216ACB4"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komunikativní</w:t>
            </w:r>
          </w:p>
          <w:p w14:paraId="6AEC6D0C"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sociální a personální</w:t>
            </w:r>
          </w:p>
          <w:p w14:paraId="0B2068B6"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občanské</w:t>
            </w:r>
          </w:p>
          <w:p w14:paraId="755DD1A0"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pracovní</w:t>
            </w:r>
          </w:p>
          <w:p w14:paraId="2B3FDA37" w14:textId="77777777" w:rsidR="00BD68CB" w:rsidRDefault="00822628" w:rsidP="00822628">
            <w:pPr>
              <w:numPr>
                <w:ilvl w:val="0"/>
                <w:numId w:val="87"/>
              </w:numPr>
              <w:spacing w:line="240" w:lineRule="auto"/>
              <w:jc w:val="left"/>
              <w:rPr>
                <w:bdr w:val="nil"/>
              </w:rPr>
            </w:pPr>
            <w:r>
              <w:rPr>
                <w:rFonts w:ascii="Calibri" w:eastAsia="Calibri" w:hAnsi="Calibri" w:cs="Calibri"/>
                <w:sz w:val="20"/>
                <w:bdr w:val="nil"/>
              </w:rPr>
              <w:t>Kompetence digitální</w:t>
            </w:r>
          </w:p>
        </w:tc>
      </w:tr>
      <w:tr w:rsidR="00BD68CB" w14:paraId="121FBCB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3CEF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78CC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CD9DD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71124" w14:textId="77777777" w:rsidR="00BD68CB" w:rsidRDefault="00822628">
            <w:pPr>
              <w:spacing w:line="240" w:lineRule="auto"/>
              <w:ind w:left="60"/>
              <w:jc w:val="left"/>
              <w:rPr>
                <w:bdr w:val="nil"/>
              </w:rPr>
            </w:pPr>
            <w:r>
              <w:rPr>
                <w:rFonts w:ascii="Calibri" w:eastAsia="Calibri" w:hAnsi="Calibri" w:cs="Calibri"/>
                <w:sz w:val="20"/>
                <w:bdr w:val="nil"/>
              </w:rPr>
              <w:t>- pracuje s texty, obrázky a tabulkami v učebních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9846B" w14:textId="77777777" w:rsidR="00BD68CB" w:rsidRDefault="00822628">
            <w:pPr>
              <w:spacing w:line="240" w:lineRule="auto"/>
              <w:ind w:left="60"/>
              <w:jc w:val="left"/>
              <w:rPr>
                <w:bdr w:val="nil"/>
              </w:rPr>
            </w:pPr>
            <w:r>
              <w:rPr>
                <w:rFonts w:ascii="Calibri" w:eastAsia="Calibri" w:hAnsi="Calibri" w:cs="Calibri"/>
                <w:sz w:val="20"/>
                <w:bdr w:val="nil"/>
              </w:rPr>
              <w:t>Data </w:t>
            </w:r>
            <w:r>
              <w:rPr>
                <w:rFonts w:ascii="Calibri" w:eastAsia="Calibri" w:hAnsi="Calibri" w:cs="Calibri"/>
                <w:sz w:val="20"/>
                <w:bdr w:val="nil"/>
              </w:rPr>
              <w:br/>
              <w:t> - druhy dat </w:t>
            </w:r>
            <w:r>
              <w:rPr>
                <w:rFonts w:ascii="Calibri" w:eastAsia="Calibri" w:hAnsi="Calibri" w:cs="Calibri"/>
                <w:sz w:val="20"/>
                <w:bdr w:val="nil"/>
              </w:rPr>
              <w:br/>
              <w:t> - doplňování tabulky a datových řad </w:t>
            </w:r>
            <w:r>
              <w:rPr>
                <w:rFonts w:ascii="Calibri" w:eastAsia="Calibri" w:hAnsi="Calibri" w:cs="Calibri"/>
                <w:sz w:val="20"/>
                <w:bdr w:val="nil"/>
              </w:rPr>
              <w:br/>
              <w:t> - kritéria kontroly dat </w:t>
            </w:r>
            <w:r>
              <w:rPr>
                <w:rFonts w:ascii="Calibri" w:eastAsia="Calibri" w:hAnsi="Calibri" w:cs="Calibri"/>
                <w:sz w:val="20"/>
                <w:bdr w:val="nil"/>
              </w:rPr>
              <w:br/>
              <w:t> - řazení dat v tabulce </w:t>
            </w:r>
            <w:r>
              <w:rPr>
                <w:rFonts w:ascii="Calibri" w:eastAsia="Calibri" w:hAnsi="Calibri" w:cs="Calibri"/>
                <w:sz w:val="20"/>
                <w:bdr w:val="nil"/>
              </w:rPr>
              <w:br/>
              <w:t> - vizualizace dat v grafu </w:t>
            </w:r>
          </w:p>
        </w:tc>
      </w:tr>
      <w:tr w:rsidR="00BD68CB" w14:paraId="5C3410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09A1" w14:textId="77777777" w:rsidR="00BD68CB" w:rsidRDefault="00822628">
            <w:pPr>
              <w:spacing w:line="240" w:lineRule="auto"/>
              <w:ind w:left="60"/>
              <w:jc w:val="left"/>
              <w:rPr>
                <w:bdr w:val="nil"/>
              </w:rPr>
            </w:pPr>
            <w:r>
              <w:rPr>
                <w:rFonts w:ascii="Calibri" w:eastAsia="Calibri" w:hAnsi="Calibri" w:cs="Calibri"/>
                <w:sz w:val="20"/>
                <w:bdr w:val="nil"/>
              </w:rPr>
              <w:t>- 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7617E" w14:textId="77777777" w:rsidR="00BD68CB" w:rsidRDefault="00822628">
            <w:pPr>
              <w:spacing w:line="240" w:lineRule="auto"/>
              <w:ind w:left="60"/>
              <w:jc w:val="left"/>
              <w:rPr>
                <w:bdr w:val="nil"/>
              </w:rPr>
            </w:pPr>
            <w:r>
              <w:rPr>
                <w:rFonts w:ascii="Calibri" w:eastAsia="Calibri" w:hAnsi="Calibri" w:cs="Calibri"/>
                <w:sz w:val="20"/>
                <w:bdr w:val="nil"/>
              </w:rPr>
              <w:t>Data </w:t>
            </w:r>
            <w:r>
              <w:rPr>
                <w:rFonts w:ascii="Calibri" w:eastAsia="Calibri" w:hAnsi="Calibri" w:cs="Calibri"/>
                <w:sz w:val="20"/>
                <w:bdr w:val="nil"/>
              </w:rPr>
              <w:br/>
              <w:t> - druhy dat </w:t>
            </w:r>
            <w:r>
              <w:rPr>
                <w:rFonts w:ascii="Calibri" w:eastAsia="Calibri" w:hAnsi="Calibri" w:cs="Calibri"/>
                <w:sz w:val="20"/>
                <w:bdr w:val="nil"/>
              </w:rPr>
              <w:br/>
              <w:t> - doplňování tabulky a datových řad </w:t>
            </w:r>
            <w:r>
              <w:rPr>
                <w:rFonts w:ascii="Calibri" w:eastAsia="Calibri" w:hAnsi="Calibri" w:cs="Calibri"/>
                <w:sz w:val="20"/>
                <w:bdr w:val="nil"/>
              </w:rPr>
              <w:br/>
            </w:r>
            <w:r>
              <w:rPr>
                <w:rFonts w:ascii="Calibri" w:eastAsia="Calibri" w:hAnsi="Calibri" w:cs="Calibri"/>
                <w:sz w:val="20"/>
                <w:bdr w:val="nil"/>
              </w:rPr>
              <w:lastRenderedPageBreak/>
              <w:t> - kritéria kontroly dat </w:t>
            </w:r>
            <w:r>
              <w:rPr>
                <w:rFonts w:ascii="Calibri" w:eastAsia="Calibri" w:hAnsi="Calibri" w:cs="Calibri"/>
                <w:sz w:val="20"/>
                <w:bdr w:val="nil"/>
              </w:rPr>
              <w:br/>
              <w:t> - řazení dat v tabulce </w:t>
            </w:r>
            <w:r>
              <w:rPr>
                <w:rFonts w:ascii="Calibri" w:eastAsia="Calibri" w:hAnsi="Calibri" w:cs="Calibri"/>
                <w:sz w:val="20"/>
                <w:bdr w:val="nil"/>
              </w:rPr>
              <w:br/>
              <w:t> - vizualizace dat v grafu </w:t>
            </w:r>
          </w:p>
        </w:tc>
      </w:tr>
      <w:tr w:rsidR="00BD68CB" w14:paraId="1505B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1C7D7" w14:textId="77777777" w:rsidR="00BD68CB" w:rsidRDefault="00822628">
            <w:pPr>
              <w:spacing w:line="240" w:lineRule="auto"/>
              <w:ind w:left="60"/>
              <w:jc w:val="left"/>
              <w:rPr>
                <w:bdr w:val="nil"/>
              </w:rPr>
            </w:pPr>
            <w:r>
              <w:rPr>
                <w:rFonts w:ascii="Calibri" w:eastAsia="Calibri" w:hAnsi="Calibri" w:cs="Calibri"/>
                <w:sz w:val="20"/>
                <w:bdr w:val="nil"/>
              </w:rPr>
              <w:lastRenderedPageBreak/>
              <w:t>- umístí data správně do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C5E98" w14:textId="77777777" w:rsidR="00BD68CB" w:rsidRDefault="00822628">
            <w:pPr>
              <w:spacing w:line="240" w:lineRule="auto"/>
              <w:ind w:left="60"/>
              <w:jc w:val="left"/>
              <w:rPr>
                <w:bdr w:val="nil"/>
              </w:rPr>
            </w:pPr>
            <w:r>
              <w:rPr>
                <w:rFonts w:ascii="Calibri" w:eastAsia="Calibri" w:hAnsi="Calibri" w:cs="Calibri"/>
                <w:sz w:val="20"/>
                <w:bdr w:val="nil"/>
              </w:rPr>
              <w:t>Data </w:t>
            </w:r>
            <w:r>
              <w:rPr>
                <w:rFonts w:ascii="Calibri" w:eastAsia="Calibri" w:hAnsi="Calibri" w:cs="Calibri"/>
                <w:sz w:val="20"/>
                <w:bdr w:val="nil"/>
              </w:rPr>
              <w:br/>
              <w:t> - druhy dat </w:t>
            </w:r>
            <w:r>
              <w:rPr>
                <w:rFonts w:ascii="Calibri" w:eastAsia="Calibri" w:hAnsi="Calibri" w:cs="Calibri"/>
                <w:sz w:val="20"/>
                <w:bdr w:val="nil"/>
              </w:rPr>
              <w:br/>
              <w:t> - doplňování tabulky a datových řad </w:t>
            </w:r>
            <w:r>
              <w:rPr>
                <w:rFonts w:ascii="Calibri" w:eastAsia="Calibri" w:hAnsi="Calibri" w:cs="Calibri"/>
                <w:sz w:val="20"/>
                <w:bdr w:val="nil"/>
              </w:rPr>
              <w:br/>
              <w:t> - kritéria kontroly dat </w:t>
            </w:r>
            <w:r>
              <w:rPr>
                <w:rFonts w:ascii="Calibri" w:eastAsia="Calibri" w:hAnsi="Calibri" w:cs="Calibri"/>
                <w:sz w:val="20"/>
                <w:bdr w:val="nil"/>
              </w:rPr>
              <w:br/>
              <w:t> - řazení dat v tabulce </w:t>
            </w:r>
            <w:r>
              <w:rPr>
                <w:rFonts w:ascii="Calibri" w:eastAsia="Calibri" w:hAnsi="Calibri" w:cs="Calibri"/>
                <w:sz w:val="20"/>
                <w:bdr w:val="nil"/>
              </w:rPr>
              <w:br/>
              <w:t> - vizualizace dat v grafu </w:t>
            </w:r>
          </w:p>
        </w:tc>
      </w:tr>
      <w:tr w:rsidR="00BD68CB" w14:paraId="1A141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34A7B" w14:textId="77777777" w:rsidR="00BD68CB" w:rsidRDefault="00822628">
            <w:pPr>
              <w:spacing w:line="240" w:lineRule="auto"/>
              <w:ind w:left="60"/>
              <w:jc w:val="left"/>
              <w:rPr>
                <w:bdr w:val="nil"/>
              </w:rPr>
            </w:pPr>
            <w:r>
              <w:rPr>
                <w:rFonts w:ascii="Calibri" w:eastAsia="Calibri" w:hAnsi="Calibri" w:cs="Calibri"/>
                <w:sz w:val="20"/>
                <w:bdr w:val="nil"/>
              </w:rPr>
              <w:t>- doplní prvky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00CA" w14:textId="77777777" w:rsidR="00BD68CB" w:rsidRDefault="00822628">
            <w:pPr>
              <w:spacing w:line="240" w:lineRule="auto"/>
              <w:ind w:left="60"/>
              <w:jc w:val="left"/>
              <w:rPr>
                <w:bdr w:val="nil"/>
              </w:rPr>
            </w:pPr>
            <w:r>
              <w:rPr>
                <w:rFonts w:ascii="Calibri" w:eastAsia="Calibri" w:hAnsi="Calibri" w:cs="Calibri"/>
                <w:sz w:val="20"/>
                <w:bdr w:val="nil"/>
              </w:rPr>
              <w:t>Data </w:t>
            </w:r>
            <w:r>
              <w:rPr>
                <w:rFonts w:ascii="Calibri" w:eastAsia="Calibri" w:hAnsi="Calibri" w:cs="Calibri"/>
                <w:sz w:val="20"/>
                <w:bdr w:val="nil"/>
              </w:rPr>
              <w:br/>
              <w:t> - druhy dat </w:t>
            </w:r>
            <w:r>
              <w:rPr>
                <w:rFonts w:ascii="Calibri" w:eastAsia="Calibri" w:hAnsi="Calibri" w:cs="Calibri"/>
                <w:sz w:val="20"/>
                <w:bdr w:val="nil"/>
              </w:rPr>
              <w:br/>
              <w:t> - doplňování tabulky a datových řad </w:t>
            </w:r>
            <w:r>
              <w:rPr>
                <w:rFonts w:ascii="Calibri" w:eastAsia="Calibri" w:hAnsi="Calibri" w:cs="Calibri"/>
                <w:sz w:val="20"/>
                <w:bdr w:val="nil"/>
              </w:rPr>
              <w:br/>
              <w:t> - kritéria kontroly dat </w:t>
            </w:r>
            <w:r>
              <w:rPr>
                <w:rFonts w:ascii="Calibri" w:eastAsia="Calibri" w:hAnsi="Calibri" w:cs="Calibri"/>
                <w:sz w:val="20"/>
                <w:bdr w:val="nil"/>
              </w:rPr>
              <w:br/>
              <w:t> - řazení dat v tabulce </w:t>
            </w:r>
            <w:r>
              <w:rPr>
                <w:rFonts w:ascii="Calibri" w:eastAsia="Calibri" w:hAnsi="Calibri" w:cs="Calibri"/>
                <w:sz w:val="20"/>
                <w:bdr w:val="nil"/>
              </w:rPr>
              <w:br/>
              <w:t> - vizualizace dat v grafu </w:t>
            </w:r>
          </w:p>
        </w:tc>
      </w:tr>
      <w:tr w:rsidR="00BD68CB" w14:paraId="6BEB57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578FD" w14:textId="77777777" w:rsidR="00BD68CB" w:rsidRDefault="00822628">
            <w:pPr>
              <w:spacing w:line="240" w:lineRule="auto"/>
              <w:ind w:left="60"/>
              <w:jc w:val="left"/>
              <w:rPr>
                <w:bdr w:val="nil"/>
              </w:rPr>
            </w:pPr>
            <w:r>
              <w:rPr>
                <w:rFonts w:ascii="Calibri" w:eastAsia="Calibri" w:hAnsi="Calibri" w:cs="Calibri"/>
                <w:sz w:val="20"/>
                <w:bdr w:val="nil"/>
              </w:rPr>
              <w:t>- v posloupnosti opakujících se prvků nahradí chybný za správný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F3F47" w14:textId="77777777" w:rsidR="00BD68CB" w:rsidRDefault="00822628">
            <w:pPr>
              <w:spacing w:line="240" w:lineRule="auto"/>
              <w:ind w:left="60"/>
              <w:jc w:val="left"/>
              <w:rPr>
                <w:bdr w:val="nil"/>
              </w:rPr>
            </w:pPr>
            <w:r>
              <w:rPr>
                <w:rFonts w:ascii="Calibri" w:eastAsia="Calibri" w:hAnsi="Calibri" w:cs="Calibri"/>
                <w:sz w:val="20"/>
                <w:bdr w:val="nil"/>
              </w:rPr>
              <w:t>Data </w:t>
            </w:r>
            <w:r>
              <w:rPr>
                <w:rFonts w:ascii="Calibri" w:eastAsia="Calibri" w:hAnsi="Calibri" w:cs="Calibri"/>
                <w:sz w:val="20"/>
                <w:bdr w:val="nil"/>
              </w:rPr>
              <w:br/>
              <w:t> - druhy dat </w:t>
            </w:r>
            <w:r>
              <w:rPr>
                <w:rFonts w:ascii="Calibri" w:eastAsia="Calibri" w:hAnsi="Calibri" w:cs="Calibri"/>
                <w:sz w:val="20"/>
                <w:bdr w:val="nil"/>
              </w:rPr>
              <w:br/>
              <w:t> - doplňování tabulky a datových řad </w:t>
            </w:r>
            <w:r>
              <w:rPr>
                <w:rFonts w:ascii="Calibri" w:eastAsia="Calibri" w:hAnsi="Calibri" w:cs="Calibri"/>
                <w:sz w:val="20"/>
                <w:bdr w:val="nil"/>
              </w:rPr>
              <w:br/>
              <w:t> - kritéria kontroly dat </w:t>
            </w:r>
            <w:r>
              <w:rPr>
                <w:rFonts w:ascii="Calibri" w:eastAsia="Calibri" w:hAnsi="Calibri" w:cs="Calibri"/>
                <w:sz w:val="20"/>
                <w:bdr w:val="nil"/>
              </w:rPr>
              <w:br/>
              <w:t> - řazení dat v tabulce </w:t>
            </w:r>
            <w:r>
              <w:rPr>
                <w:rFonts w:ascii="Calibri" w:eastAsia="Calibri" w:hAnsi="Calibri" w:cs="Calibri"/>
                <w:sz w:val="20"/>
                <w:bdr w:val="nil"/>
              </w:rPr>
              <w:br/>
              <w:t> - vizualizace dat v grafu </w:t>
            </w:r>
          </w:p>
        </w:tc>
      </w:tr>
      <w:tr w:rsidR="00BD68CB" w14:paraId="03BBA6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B282C" w14:textId="77777777" w:rsidR="00BD68CB" w:rsidRDefault="00822628">
            <w:pPr>
              <w:spacing w:line="240" w:lineRule="auto"/>
              <w:ind w:left="60"/>
              <w:jc w:val="left"/>
              <w:rPr>
                <w:bdr w:val="nil"/>
              </w:rPr>
            </w:pPr>
            <w:r>
              <w:rPr>
                <w:rFonts w:ascii="Calibri" w:eastAsia="Calibri" w:hAnsi="Calibri" w:cs="Calibri"/>
                <w:sz w:val="20"/>
                <w:bdr w:val="nil"/>
              </w:rPr>
              <w:t>- sestaví program pro ovládání postavy v programovacím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0F95F"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1A4F1C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FFF32" w14:textId="77777777" w:rsidR="00BD68CB" w:rsidRDefault="00822628">
            <w:pPr>
              <w:spacing w:line="240" w:lineRule="auto"/>
              <w:ind w:left="60"/>
              <w:jc w:val="left"/>
              <w:rPr>
                <w:bdr w:val="nil"/>
              </w:rPr>
            </w:pPr>
            <w:r>
              <w:rPr>
                <w:rFonts w:ascii="Calibri" w:eastAsia="Calibri" w:hAnsi="Calibri" w:cs="Calibri"/>
                <w:sz w:val="20"/>
                <w:bdr w:val="nil"/>
              </w:rPr>
              <w:lastRenderedPageBreak/>
              <w:t>- v programu najde a opraví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E1381"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2C0EBB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E9FE7" w14:textId="77777777" w:rsidR="00BD68CB" w:rsidRDefault="00822628">
            <w:pPr>
              <w:spacing w:line="240" w:lineRule="auto"/>
              <w:ind w:left="60"/>
              <w:jc w:val="left"/>
              <w:rPr>
                <w:bdr w:val="nil"/>
              </w:rPr>
            </w:pPr>
            <w:r>
              <w:rPr>
                <w:rFonts w:ascii="Calibri" w:eastAsia="Calibri" w:hAnsi="Calibri" w:cs="Calibri"/>
                <w:sz w:val="20"/>
                <w:bdr w:val="nil"/>
              </w:rPr>
              <w:t>- rozpozná opakující se vzory, používá opakování, stanoví, co se bude opakovat a kolikrát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95CED"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6750F5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F8756" w14:textId="77777777" w:rsidR="00BD68CB" w:rsidRDefault="00822628">
            <w:pPr>
              <w:spacing w:line="240" w:lineRule="auto"/>
              <w:ind w:left="60"/>
              <w:jc w:val="left"/>
              <w:rPr>
                <w:bdr w:val="nil"/>
              </w:rPr>
            </w:pPr>
            <w:r>
              <w:rPr>
                <w:rFonts w:ascii="Calibri" w:eastAsia="Calibri" w:hAnsi="Calibri" w:cs="Calibri"/>
                <w:sz w:val="20"/>
                <w:bdr w:val="nil"/>
              </w:rPr>
              <w:t>- vytvoří a použije nový blok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7CDDA"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r>
            <w:r>
              <w:rPr>
                <w:rFonts w:ascii="Calibri" w:eastAsia="Calibri" w:hAnsi="Calibri" w:cs="Calibri"/>
                <w:sz w:val="20"/>
                <w:bdr w:val="nil"/>
              </w:rPr>
              <w:lastRenderedPageBreak/>
              <w:t> - náhodné hodnoty </w:t>
            </w:r>
            <w:r>
              <w:rPr>
                <w:rFonts w:ascii="Calibri" w:eastAsia="Calibri" w:hAnsi="Calibri" w:cs="Calibri"/>
                <w:sz w:val="20"/>
                <w:bdr w:val="nil"/>
              </w:rPr>
              <w:br/>
              <w:t> - změna vlastnosti postavy pomoci příkazu </w:t>
            </w:r>
          </w:p>
        </w:tc>
      </w:tr>
      <w:tr w:rsidR="00BD68CB" w14:paraId="700FE2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0FFF2" w14:textId="77777777" w:rsidR="00BD68CB" w:rsidRDefault="00822628">
            <w:pPr>
              <w:spacing w:line="240" w:lineRule="auto"/>
              <w:ind w:left="60"/>
              <w:jc w:val="left"/>
              <w:rPr>
                <w:bdr w:val="nil"/>
              </w:rPr>
            </w:pPr>
            <w:r>
              <w:rPr>
                <w:rFonts w:ascii="Calibri" w:eastAsia="Calibri" w:hAnsi="Calibri" w:cs="Calibri"/>
                <w:sz w:val="20"/>
                <w:bdr w:val="nil"/>
              </w:rPr>
              <w:lastRenderedPageBreak/>
              <w:t>- upraví program pro obdobný problém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7AB9F"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726BF5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7BC3E" w14:textId="77777777" w:rsidR="00BD68CB" w:rsidRDefault="00822628">
            <w:pPr>
              <w:spacing w:line="240" w:lineRule="auto"/>
              <w:ind w:left="60"/>
              <w:jc w:val="left"/>
              <w:rPr>
                <w:bdr w:val="nil"/>
              </w:rPr>
            </w:pPr>
            <w:r>
              <w:rPr>
                <w:rFonts w:ascii="Calibri" w:eastAsia="Calibri" w:hAnsi="Calibri" w:cs="Calibri"/>
                <w:sz w:val="20"/>
                <w:bdr w:val="nil"/>
              </w:rPr>
              <w:t>- nalezne ve svém okolí systém a určí jeho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D6E44" w14:textId="77777777" w:rsidR="00BD68CB" w:rsidRDefault="00822628">
            <w:pPr>
              <w:spacing w:line="240" w:lineRule="auto"/>
              <w:ind w:left="60"/>
              <w:jc w:val="left"/>
              <w:rPr>
                <w:bdr w:val="nil"/>
              </w:rPr>
            </w:pPr>
            <w:r>
              <w:rPr>
                <w:rFonts w:ascii="Calibri" w:eastAsia="Calibri" w:hAnsi="Calibri" w:cs="Calibri"/>
                <w:sz w:val="20"/>
                <w:bdr w:val="nil"/>
              </w:rPr>
              <w:t>Systém, struktura, vztahy a prvky </w:t>
            </w:r>
          </w:p>
        </w:tc>
      </w:tr>
      <w:tr w:rsidR="00BD68CB" w14:paraId="70ADC7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5D9F5" w14:textId="77777777" w:rsidR="00BD68CB" w:rsidRDefault="00822628">
            <w:pPr>
              <w:spacing w:line="240" w:lineRule="auto"/>
              <w:ind w:left="60"/>
              <w:jc w:val="left"/>
              <w:rPr>
                <w:bdr w:val="nil"/>
              </w:rPr>
            </w:pPr>
            <w:r>
              <w:rPr>
                <w:rFonts w:ascii="Calibri" w:eastAsia="Calibri" w:hAnsi="Calibri" w:cs="Calibri"/>
                <w:sz w:val="20"/>
                <w:bdr w:val="nil"/>
              </w:rPr>
              <w:t>- určí, jak spolu prvky souvisí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74FD1" w14:textId="77777777" w:rsidR="00BD68CB" w:rsidRDefault="00822628">
            <w:pPr>
              <w:spacing w:line="240" w:lineRule="auto"/>
              <w:ind w:left="60"/>
              <w:jc w:val="left"/>
              <w:rPr>
                <w:bdr w:val="nil"/>
              </w:rPr>
            </w:pPr>
            <w:r>
              <w:rPr>
                <w:rFonts w:ascii="Calibri" w:eastAsia="Calibri" w:hAnsi="Calibri" w:cs="Calibri"/>
                <w:sz w:val="20"/>
                <w:bdr w:val="nil"/>
              </w:rPr>
              <w:t>Systém, struktura, vztahy a prvky </w:t>
            </w:r>
          </w:p>
        </w:tc>
      </w:tr>
      <w:tr w:rsidR="00BD68CB" w14:paraId="1C43E5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E5F9D" w14:textId="77777777" w:rsidR="00BD68CB" w:rsidRDefault="00822628">
            <w:pPr>
              <w:spacing w:line="240" w:lineRule="auto"/>
              <w:ind w:left="60"/>
              <w:jc w:val="left"/>
              <w:rPr>
                <w:bdr w:val="nil"/>
              </w:rPr>
            </w:pPr>
            <w:r>
              <w:rPr>
                <w:rFonts w:ascii="Calibri" w:eastAsia="Calibri" w:hAnsi="Calibri" w:cs="Calibri"/>
                <w:sz w:val="20"/>
                <w:bdr w:val="nil"/>
              </w:rPr>
              <w:t>- rozpozná, jestli se příkaz umístí dovnitř opakování, před nebo za něj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6DD49"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71B970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5715E" w14:textId="77777777" w:rsidR="00BD68CB" w:rsidRDefault="00822628">
            <w:pPr>
              <w:spacing w:line="240" w:lineRule="auto"/>
              <w:ind w:left="60"/>
              <w:jc w:val="left"/>
              <w:rPr>
                <w:bdr w:val="nil"/>
              </w:rPr>
            </w:pPr>
            <w:r>
              <w:rPr>
                <w:rFonts w:ascii="Calibri" w:eastAsia="Calibri" w:hAnsi="Calibri" w:cs="Calibri"/>
                <w:sz w:val="20"/>
                <w:bdr w:val="nil"/>
              </w:rPr>
              <w:t>- přečte zápis programu a vysvětlí jeho jednotlivé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1D21"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r>
            <w:r>
              <w:rPr>
                <w:rFonts w:ascii="Calibri" w:eastAsia="Calibri" w:hAnsi="Calibri" w:cs="Calibri"/>
                <w:sz w:val="20"/>
                <w:bdr w:val="nil"/>
              </w:rPr>
              <w:lastRenderedPageBreak/>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5298D7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E6BAF" w14:textId="77777777" w:rsidR="00BD68CB" w:rsidRDefault="00822628">
            <w:pPr>
              <w:spacing w:line="240" w:lineRule="auto"/>
              <w:ind w:left="60"/>
              <w:jc w:val="left"/>
              <w:rPr>
                <w:bdr w:val="nil"/>
              </w:rPr>
            </w:pPr>
            <w:r>
              <w:rPr>
                <w:rFonts w:ascii="Calibri" w:eastAsia="Calibri" w:hAnsi="Calibri" w:cs="Calibri"/>
                <w:sz w:val="20"/>
                <w:bdr w:val="nil"/>
              </w:rPr>
              <w:lastRenderedPageBreak/>
              <w:t>- rozhodne, jestli a jak lze zapsaný program nebo postup zjednodušit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1B7A"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31D133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BB00E" w14:textId="77777777" w:rsidR="00BD68CB" w:rsidRDefault="00822628">
            <w:pPr>
              <w:spacing w:line="240" w:lineRule="auto"/>
              <w:ind w:left="60"/>
              <w:jc w:val="left"/>
              <w:rPr>
                <w:bdr w:val="nil"/>
              </w:rPr>
            </w:pPr>
            <w:r>
              <w:rPr>
                <w:rFonts w:ascii="Calibri" w:eastAsia="Calibri" w:hAnsi="Calibri" w:cs="Calibri"/>
                <w:sz w:val="20"/>
                <w:bdr w:val="nil"/>
              </w:rPr>
              <w:t>- cíleně využívá náhodu při volbě vstupních hodnot příkazů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DE0AE"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131EB0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7493C" w14:textId="77777777" w:rsidR="00BD68CB" w:rsidRDefault="00822628">
            <w:pPr>
              <w:spacing w:line="240" w:lineRule="auto"/>
              <w:ind w:left="60"/>
              <w:jc w:val="left"/>
              <w:rPr>
                <w:bdr w:val="nil"/>
              </w:rPr>
            </w:pPr>
            <w:r>
              <w:rPr>
                <w:rFonts w:ascii="Calibri" w:eastAsia="Calibri" w:hAnsi="Calibri" w:cs="Calibri"/>
                <w:sz w:val="20"/>
                <w:bdr w:val="nil"/>
              </w:rPr>
              <w:t>- pomocí grafu znázorní vztahy mezi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16C26" w14:textId="77777777" w:rsidR="00BD68CB" w:rsidRDefault="00822628">
            <w:pPr>
              <w:spacing w:line="240" w:lineRule="auto"/>
              <w:ind w:left="60"/>
              <w:jc w:val="left"/>
              <w:rPr>
                <w:bdr w:val="nil"/>
              </w:rPr>
            </w:pPr>
            <w:r>
              <w:rPr>
                <w:rFonts w:ascii="Calibri" w:eastAsia="Calibri" w:hAnsi="Calibri" w:cs="Calibri"/>
                <w:sz w:val="20"/>
                <w:bdr w:val="nil"/>
              </w:rPr>
              <w:t>Graf, schéma, model </w:t>
            </w:r>
          </w:p>
        </w:tc>
      </w:tr>
      <w:tr w:rsidR="00BD68CB" w14:paraId="7F24AA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3F39" w14:textId="77777777" w:rsidR="00BD68CB" w:rsidRDefault="00822628">
            <w:pPr>
              <w:spacing w:line="240" w:lineRule="auto"/>
              <w:ind w:left="60"/>
              <w:jc w:val="left"/>
              <w:rPr>
                <w:bdr w:val="nil"/>
              </w:rPr>
            </w:pPr>
            <w:r>
              <w:rPr>
                <w:rFonts w:ascii="Calibri" w:eastAsia="Calibri" w:hAnsi="Calibri" w:cs="Calibri"/>
                <w:sz w:val="20"/>
                <w:bdr w:val="nil"/>
              </w:rPr>
              <w:t>- pomocí obrázku znázorní 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3CC1" w14:textId="77777777" w:rsidR="00BD68CB" w:rsidRDefault="00822628">
            <w:pPr>
              <w:spacing w:line="240" w:lineRule="auto"/>
              <w:ind w:left="60"/>
              <w:jc w:val="left"/>
              <w:rPr>
                <w:bdr w:val="nil"/>
              </w:rPr>
            </w:pPr>
            <w:r>
              <w:rPr>
                <w:rFonts w:ascii="Calibri" w:eastAsia="Calibri" w:hAnsi="Calibri" w:cs="Calibri"/>
                <w:sz w:val="20"/>
                <w:bdr w:val="nil"/>
              </w:rPr>
              <w:t>Graf, schéma, model </w:t>
            </w:r>
          </w:p>
        </w:tc>
      </w:tr>
      <w:tr w:rsidR="00BD68CB" w14:paraId="25DF9A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085B1" w14:textId="77777777" w:rsidR="00BD68CB" w:rsidRDefault="00822628">
            <w:pPr>
              <w:spacing w:line="240" w:lineRule="auto"/>
              <w:ind w:left="60"/>
              <w:jc w:val="left"/>
              <w:rPr>
                <w:bdr w:val="nil"/>
              </w:rPr>
            </w:pPr>
            <w:r>
              <w:rPr>
                <w:rFonts w:ascii="Calibri" w:eastAsia="Calibri" w:hAnsi="Calibri" w:cs="Calibri"/>
                <w:sz w:val="20"/>
                <w:bdr w:val="nil"/>
              </w:rPr>
              <w:t>- pomocí obrázkových modelů řeší zadané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5A3F3" w14:textId="77777777" w:rsidR="00BD68CB" w:rsidRDefault="00822628">
            <w:pPr>
              <w:spacing w:line="240" w:lineRule="auto"/>
              <w:ind w:left="60"/>
              <w:jc w:val="left"/>
              <w:rPr>
                <w:bdr w:val="nil"/>
              </w:rPr>
            </w:pPr>
            <w:r>
              <w:rPr>
                <w:rFonts w:ascii="Calibri" w:eastAsia="Calibri" w:hAnsi="Calibri" w:cs="Calibri"/>
                <w:sz w:val="20"/>
                <w:bdr w:val="nil"/>
              </w:rPr>
              <w:t>Graf, schéma, model </w:t>
            </w:r>
          </w:p>
        </w:tc>
      </w:tr>
      <w:tr w:rsidR="00BD68CB" w14:paraId="4FE82B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76989" w14:textId="77777777" w:rsidR="00BD68CB" w:rsidRDefault="00822628">
            <w:pPr>
              <w:spacing w:line="240" w:lineRule="auto"/>
              <w:ind w:left="60"/>
              <w:jc w:val="left"/>
              <w:rPr>
                <w:bdr w:val="nil"/>
              </w:rPr>
            </w:pPr>
            <w:r>
              <w:rPr>
                <w:rFonts w:ascii="Calibri" w:eastAsia="Calibri" w:hAnsi="Calibri" w:cs="Calibri"/>
                <w:sz w:val="20"/>
                <w:bdr w:val="nil"/>
              </w:rPr>
              <w:lastRenderedPageBreak/>
              <w:t>- používá události ke spuštění činnosti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6D5B"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434DDE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A0448" w14:textId="77777777" w:rsidR="00BD68CB" w:rsidRDefault="00822628">
            <w:pPr>
              <w:spacing w:line="240" w:lineRule="auto"/>
              <w:ind w:left="60"/>
              <w:jc w:val="left"/>
              <w:rPr>
                <w:bdr w:val="nil"/>
              </w:rPr>
            </w:pPr>
            <w:r>
              <w:rPr>
                <w:rFonts w:ascii="Calibri" w:eastAsia="Calibri" w:hAnsi="Calibri" w:cs="Calibri"/>
                <w:sz w:val="20"/>
                <w:bdr w:val="nil"/>
              </w:rPr>
              <w:t>- sestaví program pro řízení pohybu a reakcí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3082F"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t> - náhodné hodnoty </w:t>
            </w:r>
            <w:r>
              <w:rPr>
                <w:rFonts w:ascii="Calibri" w:eastAsia="Calibri" w:hAnsi="Calibri" w:cs="Calibri"/>
                <w:sz w:val="20"/>
                <w:bdr w:val="nil"/>
              </w:rPr>
              <w:br/>
              <w:t> - změna vlastnosti postavy pomoci příkazu </w:t>
            </w:r>
          </w:p>
        </w:tc>
      </w:tr>
      <w:tr w:rsidR="00BD68CB" w14:paraId="5600FC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16029" w14:textId="77777777" w:rsidR="00BD68CB" w:rsidRDefault="00822628">
            <w:pPr>
              <w:spacing w:line="240" w:lineRule="auto"/>
              <w:ind w:left="60"/>
              <w:jc w:val="left"/>
              <w:rPr>
                <w:bdr w:val="nil"/>
              </w:rPr>
            </w:pPr>
            <w:r>
              <w:rPr>
                <w:rFonts w:ascii="Calibri" w:eastAsia="Calibri" w:hAnsi="Calibri" w:cs="Calibri"/>
                <w:sz w:val="20"/>
                <w:bdr w:val="nil"/>
              </w:rPr>
              <w:t>- ovládá více postav pomocí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2D0CC" w14:textId="77777777" w:rsidR="00BD68CB" w:rsidRDefault="00822628">
            <w:pPr>
              <w:spacing w:line="240" w:lineRule="auto"/>
              <w:ind w:left="60"/>
              <w:jc w:val="left"/>
              <w:rPr>
                <w:bdr w:val="nil"/>
              </w:rPr>
            </w:pPr>
            <w:r>
              <w:rPr>
                <w:rFonts w:ascii="Calibri" w:eastAsia="Calibri" w:hAnsi="Calibri" w:cs="Calibri"/>
                <w:sz w:val="20"/>
                <w:bdr w:val="nil"/>
              </w:rPr>
              <w:t>Programování </w:t>
            </w:r>
            <w:r>
              <w:rPr>
                <w:rFonts w:ascii="Calibri" w:eastAsia="Calibri" w:hAnsi="Calibri" w:cs="Calibri"/>
                <w:sz w:val="20"/>
                <w:bdr w:val="nil"/>
              </w:rPr>
              <w:br/>
              <w:t> - příkazy a jejich spojování </w:t>
            </w:r>
            <w:r>
              <w:rPr>
                <w:rFonts w:ascii="Calibri" w:eastAsia="Calibri" w:hAnsi="Calibri" w:cs="Calibri"/>
                <w:sz w:val="20"/>
                <w:bdr w:val="nil"/>
              </w:rPr>
              <w:br/>
              <w:t> - opakování příkazů </w:t>
            </w:r>
            <w:r>
              <w:rPr>
                <w:rFonts w:ascii="Calibri" w:eastAsia="Calibri" w:hAnsi="Calibri" w:cs="Calibri"/>
                <w:sz w:val="20"/>
                <w:bdr w:val="nil"/>
              </w:rPr>
              <w:br/>
              <w:t> - vlastní bloky a jejich vytváření </w:t>
            </w:r>
            <w:r>
              <w:rPr>
                <w:rFonts w:ascii="Calibri" w:eastAsia="Calibri" w:hAnsi="Calibri" w:cs="Calibri"/>
                <w:sz w:val="20"/>
                <w:bdr w:val="nil"/>
              </w:rPr>
              <w:br/>
              <w:t> - kombinace </w:t>
            </w:r>
            <w:r>
              <w:rPr>
                <w:rFonts w:ascii="Calibri" w:eastAsia="Calibri" w:hAnsi="Calibri" w:cs="Calibri"/>
                <w:sz w:val="20"/>
                <w:bdr w:val="nil"/>
              </w:rPr>
              <w:br/>
              <w:t> - násobné postavy a souběžné reakce </w:t>
            </w:r>
            <w:r>
              <w:rPr>
                <w:rFonts w:ascii="Calibri" w:eastAsia="Calibri" w:hAnsi="Calibri" w:cs="Calibri"/>
                <w:sz w:val="20"/>
                <w:bdr w:val="nil"/>
              </w:rPr>
              <w:br/>
              <w:t> - modifikace programu </w:t>
            </w:r>
            <w:r>
              <w:rPr>
                <w:rFonts w:ascii="Calibri" w:eastAsia="Calibri" w:hAnsi="Calibri" w:cs="Calibri"/>
                <w:sz w:val="20"/>
                <w:bdr w:val="nil"/>
              </w:rPr>
              <w:br/>
              <w:t> - spouštění pomocí událostí </w:t>
            </w:r>
            <w:r>
              <w:rPr>
                <w:rFonts w:ascii="Calibri" w:eastAsia="Calibri" w:hAnsi="Calibri" w:cs="Calibri"/>
                <w:sz w:val="20"/>
                <w:bdr w:val="nil"/>
              </w:rPr>
              <w:br/>
              <w:t> - animace střídáním obrázků </w:t>
            </w:r>
            <w:r>
              <w:rPr>
                <w:rFonts w:ascii="Calibri" w:eastAsia="Calibri" w:hAnsi="Calibri" w:cs="Calibri"/>
                <w:sz w:val="20"/>
                <w:bdr w:val="nil"/>
              </w:rPr>
              <w:br/>
              <w:t> - čtení programů </w:t>
            </w:r>
            <w:r>
              <w:rPr>
                <w:rFonts w:ascii="Calibri" w:eastAsia="Calibri" w:hAnsi="Calibri" w:cs="Calibri"/>
                <w:sz w:val="20"/>
                <w:bdr w:val="nil"/>
              </w:rPr>
              <w:br/>
            </w:r>
            <w:r>
              <w:rPr>
                <w:rFonts w:ascii="Calibri" w:eastAsia="Calibri" w:hAnsi="Calibri" w:cs="Calibri"/>
                <w:sz w:val="20"/>
                <w:bdr w:val="nil"/>
              </w:rPr>
              <w:lastRenderedPageBreak/>
              <w:t> - náhodné hodnoty </w:t>
            </w:r>
            <w:r>
              <w:rPr>
                <w:rFonts w:ascii="Calibri" w:eastAsia="Calibri" w:hAnsi="Calibri" w:cs="Calibri"/>
                <w:sz w:val="20"/>
                <w:bdr w:val="nil"/>
              </w:rPr>
              <w:br/>
              <w:t> - změna vlastnosti postavy pomoci příkazu </w:t>
            </w:r>
          </w:p>
        </w:tc>
      </w:tr>
    </w:tbl>
    <w:p w14:paraId="7ED14AD1" w14:textId="77777777" w:rsidR="00BD68CB" w:rsidRDefault="0082262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C68BFA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302F8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9D4FB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075C33" w14:textId="77777777" w:rsidR="00BD68CB" w:rsidRDefault="00BD68CB"/>
        </w:tc>
      </w:tr>
      <w:tr w:rsidR="00BD68CB" w14:paraId="03D7EF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D738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64800"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k učení</w:t>
            </w:r>
          </w:p>
          <w:p w14:paraId="0A552429"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k řešení problémů</w:t>
            </w:r>
          </w:p>
          <w:p w14:paraId="7F58EB9E"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komunikativní</w:t>
            </w:r>
          </w:p>
          <w:p w14:paraId="11540B7B"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sociální a personální</w:t>
            </w:r>
          </w:p>
          <w:p w14:paraId="6049238E"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občanské</w:t>
            </w:r>
          </w:p>
          <w:p w14:paraId="70E5EF6D"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pracovní</w:t>
            </w:r>
          </w:p>
          <w:p w14:paraId="401F1791" w14:textId="77777777" w:rsidR="00BD68CB" w:rsidRDefault="00822628" w:rsidP="00822628">
            <w:pPr>
              <w:numPr>
                <w:ilvl w:val="0"/>
                <w:numId w:val="88"/>
              </w:numPr>
              <w:spacing w:line="240" w:lineRule="auto"/>
              <w:jc w:val="left"/>
              <w:rPr>
                <w:bdr w:val="nil"/>
              </w:rPr>
            </w:pPr>
            <w:r>
              <w:rPr>
                <w:rFonts w:ascii="Calibri" w:eastAsia="Calibri" w:hAnsi="Calibri" w:cs="Calibri"/>
                <w:sz w:val="20"/>
                <w:bdr w:val="nil"/>
              </w:rPr>
              <w:t>Kompetence digitální</w:t>
            </w:r>
          </w:p>
        </w:tc>
      </w:tr>
      <w:tr w:rsidR="00BD68CB" w14:paraId="4A19EA6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1DABD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68AD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0952D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01AD" w14:textId="77777777" w:rsidR="00BD68CB" w:rsidRDefault="00822628">
            <w:pPr>
              <w:spacing w:line="240" w:lineRule="auto"/>
              <w:ind w:left="60"/>
              <w:jc w:val="left"/>
              <w:rPr>
                <w:bdr w:val="nil"/>
              </w:rPr>
            </w:pPr>
            <w:r>
              <w:rPr>
                <w:rFonts w:ascii="Calibri" w:eastAsia="Calibri" w:hAnsi="Calibri" w:cs="Calibri"/>
                <w:sz w:val="20"/>
                <w:bdr w:val="nil"/>
              </w:rPr>
              <w:t>najde a opraví chyby u různých interpretací týchž dat (tabulka versus graf)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733A7" w14:textId="77777777" w:rsidR="00BD68CB" w:rsidRDefault="00822628">
            <w:pPr>
              <w:spacing w:line="240" w:lineRule="auto"/>
              <w:ind w:left="60"/>
              <w:jc w:val="left"/>
              <w:rPr>
                <w:bdr w:val="nil"/>
              </w:rPr>
            </w:pPr>
            <w:r>
              <w:rPr>
                <w:rFonts w:ascii="Calibri" w:eastAsia="Calibri" w:hAnsi="Calibri" w:cs="Calibri"/>
                <w:sz w:val="20"/>
                <w:bdr w:val="nil"/>
              </w:rPr>
              <w:t>Data v grafu a tabulce </w:t>
            </w:r>
          </w:p>
        </w:tc>
      </w:tr>
      <w:tr w:rsidR="00BD68CB" w14:paraId="7109B1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E9CC6" w14:textId="77777777" w:rsidR="00BD68CB" w:rsidRDefault="00822628">
            <w:pPr>
              <w:spacing w:line="240" w:lineRule="auto"/>
              <w:ind w:left="60"/>
              <w:jc w:val="left"/>
              <w:rPr>
                <w:bdr w:val="nil"/>
              </w:rPr>
            </w:pPr>
            <w:r>
              <w:rPr>
                <w:rFonts w:ascii="Calibri" w:eastAsia="Calibri" w:hAnsi="Calibri" w:cs="Calibri"/>
                <w:sz w:val="20"/>
                <w:bdr w:val="nil"/>
              </w:rPr>
              <w:t>odpoví na otázky na základě dat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14039" w14:textId="77777777" w:rsidR="00BD68CB" w:rsidRDefault="00822628">
            <w:pPr>
              <w:spacing w:line="240" w:lineRule="auto"/>
              <w:ind w:left="60"/>
              <w:jc w:val="left"/>
              <w:rPr>
                <w:bdr w:val="nil"/>
              </w:rPr>
            </w:pPr>
            <w:r>
              <w:rPr>
                <w:rFonts w:ascii="Calibri" w:eastAsia="Calibri" w:hAnsi="Calibri" w:cs="Calibri"/>
                <w:sz w:val="20"/>
                <w:bdr w:val="nil"/>
              </w:rPr>
              <w:t>Filtrování, řazení a třídění dat </w:t>
            </w:r>
          </w:p>
        </w:tc>
      </w:tr>
      <w:tr w:rsidR="00BD68CB" w14:paraId="0E5E96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FA098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BBB55" w14:textId="77777777" w:rsidR="00BD68CB" w:rsidRDefault="00822628">
            <w:pPr>
              <w:spacing w:line="240" w:lineRule="auto"/>
              <w:ind w:left="60"/>
              <w:jc w:val="left"/>
              <w:rPr>
                <w:bdr w:val="nil"/>
              </w:rPr>
            </w:pPr>
            <w:r>
              <w:rPr>
                <w:rFonts w:ascii="Calibri" w:eastAsia="Calibri" w:hAnsi="Calibri" w:cs="Calibri"/>
                <w:sz w:val="20"/>
                <w:bdr w:val="nil"/>
              </w:rPr>
              <w:t>Porovnání dat v tabulce a grafu </w:t>
            </w:r>
          </w:p>
        </w:tc>
      </w:tr>
      <w:tr w:rsidR="00BD68CB" w14:paraId="2C9F75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DB8AD" w14:textId="77777777" w:rsidR="00BD68CB" w:rsidRDefault="00822628">
            <w:pPr>
              <w:spacing w:line="240" w:lineRule="auto"/>
              <w:ind w:left="60"/>
              <w:jc w:val="left"/>
              <w:rPr>
                <w:bdr w:val="nil"/>
              </w:rPr>
            </w:pPr>
            <w:r>
              <w:rPr>
                <w:rFonts w:ascii="Calibri" w:eastAsia="Calibri" w:hAnsi="Calibri" w:cs="Calibri"/>
                <w:sz w:val="20"/>
                <w:bdr w:val="nil"/>
              </w:rPr>
              <w:t>popíše pravidla uspořádání v existující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29FF6" w14:textId="77777777" w:rsidR="00BD68CB" w:rsidRDefault="00822628">
            <w:pPr>
              <w:spacing w:line="240" w:lineRule="auto"/>
              <w:ind w:left="60"/>
              <w:jc w:val="left"/>
              <w:rPr>
                <w:bdr w:val="nil"/>
              </w:rPr>
            </w:pPr>
            <w:r>
              <w:rPr>
                <w:rFonts w:ascii="Calibri" w:eastAsia="Calibri" w:hAnsi="Calibri" w:cs="Calibri"/>
                <w:sz w:val="20"/>
                <w:bdr w:val="nil"/>
              </w:rPr>
              <w:t>Evidence dat, názvy a hodnoty v tabulce </w:t>
            </w:r>
          </w:p>
        </w:tc>
      </w:tr>
      <w:tr w:rsidR="00BD68CB" w14:paraId="2F5EF9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681D3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5287C" w14:textId="77777777" w:rsidR="00BD68CB" w:rsidRDefault="00822628">
            <w:pPr>
              <w:spacing w:line="240" w:lineRule="auto"/>
              <w:ind w:left="60"/>
              <w:jc w:val="left"/>
              <w:rPr>
                <w:bdr w:val="nil"/>
              </w:rPr>
            </w:pPr>
            <w:r>
              <w:rPr>
                <w:rFonts w:ascii="Calibri" w:eastAsia="Calibri" w:hAnsi="Calibri" w:cs="Calibri"/>
                <w:sz w:val="20"/>
                <w:bdr w:val="nil"/>
              </w:rPr>
              <w:t>Kontrola hodnot v tabulce </w:t>
            </w:r>
          </w:p>
        </w:tc>
      </w:tr>
      <w:tr w:rsidR="00BD68CB" w14:paraId="12564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F6F38" w14:textId="77777777" w:rsidR="00BD68CB" w:rsidRDefault="00822628">
            <w:pPr>
              <w:spacing w:line="240" w:lineRule="auto"/>
              <w:ind w:left="60"/>
              <w:jc w:val="left"/>
              <w:rPr>
                <w:bdr w:val="nil"/>
              </w:rPr>
            </w:pPr>
            <w:r>
              <w:rPr>
                <w:rFonts w:ascii="Calibri" w:eastAsia="Calibri" w:hAnsi="Calibri" w:cs="Calibri"/>
                <w:sz w:val="20"/>
                <w:bdr w:val="nil"/>
              </w:rPr>
              <w:t>doplní podle pravidel do tabulky prvky, záznamy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AB3F4" w14:textId="77777777" w:rsidR="00BD68CB" w:rsidRDefault="00822628">
            <w:pPr>
              <w:spacing w:line="240" w:lineRule="auto"/>
              <w:ind w:left="60"/>
              <w:jc w:val="left"/>
              <w:rPr>
                <w:bdr w:val="nil"/>
              </w:rPr>
            </w:pPr>
            <w:r>
              <w:rPr>
                <w:rFonts w:ascii="Calibri" w:eastAsia="Calibri" w:hAnsi="Calibri" w:cs="Calibri"/>
                <w:sz w:val="20"/>
                <w:bdr w:val="nil"/>
              </w:rPr>
              <w:t>Filtrování, řazení a třídění dat </w:t>
            </w:r>
          </w:p>
        </w:tc>
      </w:tr>
      <w:tr w:rsidR="00BD68CB" w14:paraId="61B51A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12B0C" w14:textId="77777777" w:rsidR="00BD68CB" w:rsidRDefault="00822628">
            <w:pPr>
              <w:spacing w:line="240" w:lineRule="auto"/>
              <w:ind w:left="60"/>
              <w:jc w:val="left"/>
              <w:rPr>
                <w:bdr w:val="nil"/>
              </w:rPr>
            </w:pPr>
            <w:r>
              <w:rPr>
                <w:rFonts w:ascii="Calibri" w:eastAsia="Calibri" w:hAnsi="Calibri" w:cs="Calibri"/>
                <w:sz w:val="20"/>
                <w:bdr w:val="nil"/>
              </w:rPr>
              <w:t>navrhne tabulku pro záznam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D279B" w14:textId="77777777" w:rsidR="00BD68CB" w:rsidRDefault="00822628">
            <w:pPr>
              <w:spacing w:line="240" w:lineRule="auto"/>
              <w:ind w:left="60"/>
              <w:jc w:val="left"/>
              <w:rPr>
                <w:bdr w:val="nil"/>
              </w:rPr>
            </w:pPr>
            <w:r>
              <w:rPr>
                <w:rFonts w:ascii="Calibri" w:eastAsia="Calibri" w:hAnsi="Calibri" w:cs="Calibri"/>
                <w:sz w:val="20"/>
                <w:bdr w:val="nil"/>
              </w:rPr>
              <w:t>Řešení problémů s daty </w:t>
            </w:r>
          </w:p>
        </w:tc>
      </w:tr>
      <w:tr w:rsidR="00BD68CB" w14:paraId="55B503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E261A" w14:textId="77777777" w:rsidR="00BD68CB" w:rsidRDefault="00822628">
            <w:pPr>
              <w:spacing w:line="240" w:lineRule="auto"/>
              <w:ind w:left="60"/>
              <w:jc w:val="left"/>
              <w:rPr>
                <w:bdr w:val="nil"/>
              </w:rPr>
            </w:pPr>
            <w:r>
              <w:rPr>
                <w:rFonts w:ascii="Calibri" w:eastAsia="Calibri" w:hAnsi="Calibri" w:cs="Calibri"/>
                <w:sz w:val="20"/>
                <w:bdr w:val="nil"/>
              </w:rPr>
              <w:t>propojí data z více tabulek či grafů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8AD81" w14:textId="77777777" w:rsidR="00BD68CB" w:rsidRDefault="00822628">
            <w:pPr>
              <w:spacing w:line="240" w:lineRule="auto"/>
              <w:ind w:left="60"/>
              <w:jc w:val="left"/>
              <w:rPr>
                <w:bdr w:val="nil"/>
              </w:rPr>
            </w:pPr>
            <w:r>
              <w:rPr>
                <w:rFonts w:ascii="Calibri" w:eastAsia="Calibri" w:hAnsi="Calibri" w:cs="Calibri"/>
                <w:sz w:val="20"/>
                <w:bdr w:val="nil"/>
              </w:rPr>
              <w:t>Data v grafu a tabulce </w:t>
            </w:r>
          </w:p>
        </w:tc>
      </w:tr>
      <w:tr w:rsidR="00BD68CB" w14:paraId="07FE1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A1D0C" w14:textId="77777777" w:rsidR="00BD68CB" w:rsidRDefault="00822628">
            <w:pPr>
              <w:spacing w:line="240" w:lineRule="auto"/>
              <w:ind w:left="60"/>
              <w:jc w:val="left"/>
              <w:rPr>
                <w:bdr w:val="nil"/>
              </w:rPr>
            </w:pPr>
            <w:r>
              <w:rPr>
                <w:rFonts w:ascii="Calibri" w:eastAsia="Calibri" w:hAnsi="Calibri" w:cs="Calibri"/>
                <w:sz w:val="20"/>
                <w:bdr w:val="nil"/>
              </w:rPr>
              <w:t>rozpozná zakódované informace kolem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9271B" w14:textId="77777777" w:rsidR="00BD68CB" w:rsidRDefault="00822628">
            <w:pPr>
              <w:spacing w:line="240" w:lineRule="auto"/>
              <w:ind w:left="60"/>
              <w:jc w:val="left"/>
              <w:rPr>
                <w:bdr w:val="nil"/>
              </w:rPr>
            </w:pPr>
            <w:r>
              <w:rPr>
                <w:rFonts w:ascii="Calibri" w:eastAsia="Calibri" w:hAnsi="Calibri" w:cs="Calibri"/>
                <w:sz w:val="20"/>
                <w:bdr w:val="nil"/>
              </w:rPr>
              <w:t>Přenos informací, standardizované kódy </w:t>
            </w:r>
          </w:p>
        </w:tc>
      </w:tr>
      <w:tr w:rsidR="00BD68CB" w14:paraId="1AE680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B96BA" w14:textId="77777777" w:rsidR="00BD68CB" w:rsidRDefault="00822628">
            <w:pPr>
              <w:spacing w:line="240" w:lineRule="auto"/>
              <w:ind w:left="60"/>
              <w:jc w:val="left"/>
              <w:rPr>
                <w:bdr w:val="nil"/>
              </w:rPr>
            </w:pPr>
            <w:r>
              <w:rPr>
                <w:rFonts w:ascii="Calibri" w:eastAsia="Calibri" w:hAnsi="Calibri" w:cs="Calibri"/>
                <w:sz w:val="20"/>
                <w:bdr w:val="nil"/>
              </w:rPr>
              <w:t>zakóduje a dekóduje znaky pomocí znakové sady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229B2" w14:textId="77777777" w:rsidR="00BD68CB" w:rsidRDefault="00822628">
            <w:pPr>
              <w:spacing w:line="240" w:lineRule="auto"/>
              <w:ind w:left="60"/>
              <w:jc w:val="left"/>
              <w:rPr>
                <w:bdr w:val="nil"/>
              </w:rPr>
            </w:pPr>
            <w:r>
              <w:rPr>
                <w:rFonts w:ascii="Calibri" w:eastAsia="Calibri" w:hAnsi="Calibri" w:cs="Calibri"/>
                <w:sz w:val="20"/>
                <w:bdr w:val="nil"/>
              </w:rPr>
              <w:t>Znakové sady </w:t>
            </w:r>
          </w:p>
        </w:tc>
      </w:tr>
      <w:tr w:rsidR="00BD68CB" w14:paraId="2374D5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BE154" w14:textId="77777777" w:rsidR="00BD68CB" w:rsidRDefault="00822628">
            <w:pPr>
              <w:spacing w:line="240" w:lineRule="auto"/>
              <w:ind w:left="60"/>
              <w:jc w:val="left"/>
              <w:rPr>
                <w:bdr w:val="nil"/>
              </w:rPr>
            </w:pPr>
            <w:r>
              <w:rPr>
                <w:rFonts w:ascii="Calibri" w:eastAsia="Calibri" w:hAnsi="Calibri" w:cs="Calibri"/>
                <w:sz w:val="20"/>
                <w:bdr w:val="nil"/>
              </w:rPr>
              <w:t>zašifruje a dešifruje text pomocí několika šifer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0038B" w14:textId="77777777" w:rsidR="00BD68CB" w:rsidRDefault="00822628">
            <w:pPr>
              <w:spacing w:line="240" w:lineRule="auto"/>
              <w:ind w:left="60"/>
              <w:jc w:val="left"/>
              <w:rPr>
                <w:bdr w:val="nil"/>
              </w:rPr>
            </w:pPr>
            <w:r>
              <w:rPr>
                <w:rFonts w:ascii="Calibri" w:eastAsia="Calibri" w:hAnsi="Calibri" w:cs="Calibri"/>
                <w:sz w:val="20"/>
                <w:bdr w:val="nil"/>
              </w:rPr>
              <w:t>Přenos dat, symetrická šifra </w:t>
            </w:r>
          </w:p>
        </w:tc>
      </w:tr>
      <w:tr w:rsidR="00BD68CB" w14:paraId="486383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E8955" w14:textId="77777777" w:rsidR="00BD68CB" w:rsidRDefault="00822628">
            <w:pPr>
              <w:spacing w:line="240" w:lineRule="auto"/>
              <w:ind w:left="60"/>
              <w:jc w:val="left"/>
              <w:rPr>
                <w:bdr w:val="nil"/>
              </w:rPr>
            </w:pPr>
            <w:r>
              <w:rPr>
                <w:rFonts w:ascii="Calibri" w:eastAsia="Calibri" w:hAnsi="Calibri" w:cs="Calibri"/>
                <w:sz w:val="20"/>
                <w:bdr w:val="nil"/>
              </w:rPr>
              <w:t>zakóduje v obrázku barvy více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7653B" w14:textId="77777777" w:rsidR="00BD68CB" w:rsidRDefault="00822628">
            <w:pPr>
              <w:spacing w:line="240" w:lineRule="auto"/>
              <w:ind w:left="60"/>
              <w:jc w:val="left"/>
              <w:rPr>
                <w:bdr w:val="nil"/>
              </w:rPr>
            </w:pPr>
            <w:r>
              <w:rPr>
                <w:rFonts w:ascii="Calibri" w:eastAsia="Calibri" w:hAnsi="Calibri" w:cs="Calibri"/>
                <w:sz w:val="20"/>
                <w:bdr w:val="nil"/>
              </w:rPr>
              <w:t>Identifikace barev, barevný model </w:t>
            </w:r>
          </w:p>
        </w:tc>
      </w:tr>
      <w:tr w:rsidR="00BD68CB" w14:paraId="3F6E79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8F089" w14:textId="77777777" w:rsidR="00BD68CB" w:rsidRDefault="00822628">
            <w:pPr>
              <w:spacing w:line="240" w:lineRule="auto"/>
              <w:ind w:left="60"/>
              <w:jc w:val="left"/>
              <w:rPr>
                <w:bdr w:val="nil"/>
              </w:rPr>
            </w:pPr>
            <w:r>
              <w:rPr>
                <w:rFonts w:ascii="Calibri" w:eastAsia="Calibri" w:hAnsi="Calibri" w:cs="Calibri"/>
                <w:sz w:val="20"/>
                <w:bdr w:val="nil"/>
              </w:rPr>
              <w:t>zakóduje obrázek pomocí základní geometrických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6FD0" w14:textId="77777777" w:rsidR="00BD68CB" w:rsidRDefault="00822628">
            <w:pPr>
              <w:spacing w:line="240" w:lineRule="auto"/>
              <w:ind w:left="60"/>
              <w:jc w:val="left"/>
              <w:rPr>
                <w:bdr w:val="nil"/>
              </w:rPr>
            </w:pPr>
            <w:r>
              <w:rPr>
                <w:rFonts w:ascii="Calibri" w:eastAsia="Calibri" w:hAnsi="Calibri" w:cs="Calibri"/>
                <w:sz w:val="20"/>
                <w:bdr w:val="nil"/>
              </w:rPr>
              <w:t>Vektorová grafika </w:t>
            </w:r>
          </w:p>
        </w:tc>
      </w:tr>
      <w:tr w:rsidR="00BD68CB" w14:paraId="31A587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E7FAC" w14:textId="77777777" w:rsidR="00BD68CB" w:rsidRDefault="00822628">
            <w:pPr>
              <w:spacing w:line="240" w:lineRule="auto"/>
              <w:ind w:left="60"/>
              <w:jc w:val="left"/>
              <w:rPr>
                <w:bdr w:val="nil"/>
              </w:rPr>
            </w:pPr>
            <w:r>
              <w:rPr>
                <w:rFonts w:ascii="Calibri" w:eastAsia="Calibri" w:hAnsi="Calibri" w:cs="Calibri"/>
                <w:sz w:val="20"/>
                <w:bdr w:val="nil"/>
              </w:rPr>
              <w:t>zjednoduší zápis textu a obrázku, pomocí kontrolního součtu ověří úplnost zápisu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4A833" w14:textId="77777777" w:rsidR="00BD68CB" w:rsidRDefault="00822628">
            <w:pPr>
              <w:spacing w:line="240" w:lineRule="auto"/>
              <w:ind w:left="60"/>
              <w:jc w:val="left"/>
              <w:rPr>
                <w:bdr w:val="nil"/>
              </w:rPr>
            </w:pPr>
            <w:r>
              <w:rPr>
                <w:rFonts w:ascii="Calibri" w:eastAsia="Calibri" w:hAnsi="Calibri" w:cs="Calibri"/>
                <w:sz w:val="20"/>
                <w:bdr w:val="nil"/>
              </w:rPr>
              <w:t>Zjednodušení zápisu, kontrolní součet </w:t>
            </w:r>
          </w:p>
        </w:tc>
      </w:tr>
      <w:tr w:rsidR="00BD68CB" w14:paraId="7EED9E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1739F" w14:textId="77777777" w:rsidR="00BD68CB" w:rsidRDefault="00822628">
            <w:pPr>
              <w:spacing w:line="240" w:lineRule="auto"/>
              <w:ind w:left="60"/>
              <w:jc w:val="left"/>
              <w:rPr>
                <w:bdr w:val="nil"/>
              </w:rPr>
            </w:pPr>
            <w:r>
              <w:rPr>
                <w:rFonts w:ascii="Calibri" w:eastAsia="Calibri" w:hAnsi="Calibri" w:cs="Calibri"/>
                <w:sz w:val="20"/>
                <w:bdr w:val="nil"/>
              </w:rPr>
              <w:t>ke kódování využívá i binární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D7AD1" w14:textId="77777777" w:rsidR="00BD68CB" w:rsidRDefault="00822628">
            <w:pPr>
              <w:spacing w:line="240" w:lineRule="auto"/>
              <w:ind w:left="60"/>
              <w:jc w:val="left"/>
              <w:rPr>
                <w:bdr w:val="nil"/>
              </w:rPr>
            </w:pPr>
            <w:r>
              <w:rPr>
                <w:rFonts w:ascii="Calibri" w:eastAsia="Calibri" w:hAnsi="Calibri" w:cs="Calibri"/>
                <w:sz w:val="20"/>
                <w:bdr w:val="nil"/>
              </w:rPr>
              <w:t xml:space="preserve">Binární kód, logické A </w:t>
            </w:r>
            <w:proofErr w:type="spellStart"/>
            <w:proofErr w:type="gramStart"/>
            <w:r>
              <w:rPr>
                <w:rFonts w:ascii="Calibri" w:eastAsia="Calibri" w:hAnsi="Calibri" w:cs="Calibri"/>
                <w:sz w:val="20"/>
                <w:bdr w:val="nil"/>
              </w:rPr>
              <w:t>a</w:t>
            </w:r>
            <w:proofErr w:type="spellEnd"/>
            <w:r>
              <w:rPr>
                <w:rFonts w:ascii="Calibri" w:eastAsia="Calibri" w:hAnsi="Calibri" w:cs="Calibri"/>
                <w:sz w:val="20"/>
                <w:bdr w:val="nil"/>
              </w:rPr>
              <w:t xml:space="preserve"> NEBO</w:t>
            </w:r>
            <w:proofErr w:type="gramEnd"/>
            <w:r>
              <w:rPr>
                <w:rFonts w:ascii="Calibri" w:eastAsia="Calibri" w:hAnsi="Calibri" w:cs="Calibri"/>
                <w:sz w:val="20"/>
                <w:bdr w:val="nil"/>
              </w:rPr>
              <w:t> </w:t>
            </w:r>
          </w:p>
        </w:tc>
      </w:tr>
      <w:tr w:rsidR="00BD68CB" w14:paraId="53A993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520C9" w14:textId="77777777" w:rsidR="00BD68CB" w:rsidRDefault="00822628">
            <w:pPr>
              <w:spacing w:line="240" w:lineRule="auto"/>
              <w:ind w:left="60"/>
              <w:jc w:val="left"/>
              <w:rPr>
                <w:bdr w:val="nil"/>
              </w:rPr>
            </w:pPr>
            <w:r>
              <w:rPr>
                <w:rFonts w:ascii="Calibri" w:eastAsia="Calibri" w:hAnsi="Calibri" w:cs="Calibri"/>
                <w:sz w:val="20"/>
                <w:bdr w:val="nil"/>
              </w:rPr>
              <w:t>popíše pomocí modelu alespoň jeden informační systém, s nímž ve škole aktivně pracují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7B362" w14:textId="77777777" w:rsidR="00BD68CB" w:rsidRDefault="00822628">
            <w:pPr>
              <w:spacing w:line="240" w:lineRule="auto"/>
              <w:ind w:left="60"/>
              <w:jc w:val="left"/>
              <w:rPr>
                <w:bdr w:val="nil"/>
              </w:rPr>
            </w:pPr>
            <w:r>
              <w:rPr>
                <w:rFonts w:ascii="Calibri" w:eastAsia="Calibri" w:hAnsi="Calibri" w:cs="Calibri"/>
                <w:sz w:val="20"/>
                <w:bdr w:val="nil"/>
              </w:rPr>
              <w:t>Školní informační systém, uživatelé, činnosti, práva, databázové relace </w:t>
            </w:r>
          </w:p>
        </w:tc>
      </w:tr>
      <w:tr w:rsidR="00BD68CB" w14:paraId="622EBF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4AC6" w14:textId="77777777" w:rsidR="00BD68CB" w:rsidRDefault="00822628">
            <w:pPr>
              <w:spacing w:line="240" w:lineRule="auto"/>
              <w:ind w:left="60"/>
              <w:jc w:val="left"/>
              <w:rPr>
                <w:bdr w:val="nil"/>
              </w:rPr>
            </w:pPr>
            <w:r>
              <w:rPr>
                <w:rFonts w:ascii="Calibri" w:eastAsia="Calibri" w:hAnsi="Calibri" w:cs="Calibri"/>
                <w:sz w:val="20"/>
                <w:bdr w:val="nil"/>
              </w:rPr>
              <w:lastRenderedPageBreak/>
              <w:t>pojmenuje role uživatelů a vymezí jejich činnosti a s tím související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6990" w14:textId="77777777" w:rsidR="00BD68CB" w:rsidRDefault="00822628">
            <w:pPr>
              <w:spacing w:line="240" w:lineRule="auto"/>
              <w:ind w:left="60"/>
              <w:jc w:val="left"/>
              <w:rPr>
                <w:bdr w:val="nil"/>
              </w:rPr>
            </w:pPr>
            <w:r>
              <w:rPr>
                <w:rFonts w:ascii="Calibri" w:eastAsia="Calibri" w:hAnsi="Calibri" w:cs="Calibri"/>
                <w:sz w:val="20"/>
                <w:bdr w:val="nil"/>
              </w:rPr>
              <w:t>Školní informační systém, uživatelé, činnosti, práva, databázové relace </w:t>
            </w:r>
          </w:p>
        </w:tc>
      </w:tr>
      <w:tr w:rsidR="00BD68CB" w14:paraId="2DBA4E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76514" w14:textId="77777777" w:rsidR="00BD68CB" w:rsidRDefault="00822628">
            <w:pPr>
              <w:spacing w:line="240" w:lineRule="auto"/>
              <w:ind w:left="60"/>
              <w:jc w:val="left"/>
              <w:rPr>
                <w:bdr w:val="nil"/>
              </w:rPr>
            </w:pPr>
            <w:r>
              <w:rPr>
                <w:rFonts w:ascii="Calibri" w:eastAsia="Calibri" w:hAnsi="Calibri" w:cs="Calibri"/>
                <w:sz w:val="20"/>
                <w:bdr w:val="nil"/>
              </w:rPr>
              <w:t>v blokově orientovaném programovacím jazyce sestaví program, dbá na jeho čitelnost a přehlednost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D6F0E" w14:textId="77777777" w:rsidR="00BD68CB" w:rsidRDefault="00822628">
            <w:pPr>
              <w:spacing w:line="240" w:lineRule="auto"/>
              <w:ind w:left="60"/>
              <w:jc w:val="left"/>
              <w:rPr>
                <w:bdr w:val="nil"/>
              </w:rPr>
            </w:pPr>
            <w:r>
              <w:rPr>
                <w:rFonts w:ascii="Calibri" w:eastAsia="Calibri" w:hAnsi="Calibri" w:cs="Calibri"/>
                <w:sz w:val="20"/>
                <w:bdr w:val="nil"/>
              </w:rPr>
              <w:t>Vytvoření programu </w:t>
            </w:r>
          </w:p>
        </w:tc>
      </w:tr>
      <w:tr w:rsidR="00BD68CB" w14:paraId="6A933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5988B" w14:textId="77777777" w:rsidR="00BD68CB" w:rsidRDefault="00822628">
            <w:pPr>
              <w:spacing w:line="240" w:lineRule="auto"/>
              <w:ind w:left="60"/>
              <w:jc w:val="left"/>
              <w:rPr>
                <w:bdr w:val="nil"/>
              </w:rPr>
            </w:pPr>
            <w:r>
              <w:rPr>
                <w:rFonts w:ascii="Calibri" w:eastAsia="Calibri" w:hAnsi="Calibri" w:cs="Calibri"/>
                <w:sz w:val="20"/>
                <w:bdr w:val="nil"/>
              </w:rPr>
              <w:t>po přečtení programu vysvětlí, co vykoná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9ECED" w14:textId="77777777" w:rsidR="00BD68CB" w:rsidRDefault="00822628">
            <w:pPr>
              <w:spacing w:line="240" w:lineRule="auto"/>
              <w:ind w:left="60"/>
              <w:jc w:val="left"/>
              <w:rPr>
                <w:bdr w:val="nil"/>
              </w:rPr>
            </w:pPr>
            <w:r>
              <w:rPr>
                <w:rFonts w:ascii="Calibri" w:eastAsia="Calibri" w:hAnsi="Calibri" w:cs="Calibri"/>
                <w:sz w:val="20"/>
                <w:bdr w:val="nil"/>
              </w:rPr>
              <w:t>Vytvoření programu </w:t>
            </w:r>
          </w:p>
        </w:tc>
      </w:tr>
      <w:tr w:rsidR="00BD68CB" w14:paraId="6B6CD1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64AED" w14:textId="77777777" w:rsidR="00BD68CB" w:rsidRDefault="00822628">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3CDD" w14:textId="77777777" w:rsidR="00BD68CB" w:rsidRDefault="00822628">
            <w:pPr>
              <w:spacing w:line="240" w:lineRule="auto"/>
              <w:ind w:left="60"/>
              <w:jc w:val="left"/>
              <w:rPr>
                <w:bdr w:val="nil"/>
              </w:rPr>
            </w:pPr>
            <w:r>
              <w:rPr>
                <w:rFonts w:ascii="Calibri" w:eastAsia="Calibri" w:hAnsi="Calibri" w:cs="Calibri"/>
                <w:sz w:val="20"/>
                <w:bdr w:val="nil"/>
              </w:rPr>
              <w:t>Vytvoření programu </w:t>
            </w:r>
          </w:p>
        </w:tc>
      </w:tr>
      <w:tr w:rsidR="00BD68CB" w14:paraId="4CC493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0FACB" w14:textId="77777777" w:rsidR="00BD68CB" w:rsidRDefault="00822628">
            <w:pPr>
              <w:spacing w:line="240" w:lineRule="auto"/>
              <w:ind w:left="60"/>
              <w:jc w:val="left"/>
              <w:rPr>
                <w:bdr w:val="nil"/>
              </w:rPr>
            </w:pPr>
            <w:r>
              <w:rPr>
                <w:rFonts w:ascii="Calibri" w:eastAsia="Calibri" w:hAnsi="Calibri" w:cs="Calibri"/>
                <w:sz w:val="20"/>
                <w:bdr w:val="nil"/>
              </w:rPr>
              <w:t>používá cyklus s pevným počtem opakování, rozezná, zda má být příkaz uvnitř nebo vně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22F9" w14:textId="77777777" w:rsidR="00BD68CB" w:rsidRDefault="00822628">
            <w:pPr>
              <w:spacing w:line="240" w:lineRule="auto"/>
              <w:ind w:left="60"/>
              <w:jc w:val="left"/>
              <w:rPr>
                <w:bdr w:val="nil"/>
              </w:rPr>
            </w:pPr>
            <w:r>
              <w:rPr>
                <w:rFonts w:ascii="Calibri" w:eastAsia="Calibri" w:hAnsi="Calibri" w:cs="Calibri"/>
                <w:sz w:val="20"/>
                <w:bdr w:val="nil"/>
              </w:rPr>
              <w:t>Ověření algoritmu </w:t>
            </w:r>
          </w:p>
        </w:tc>
      </w:tr>
      <w:tr w:rsidR="00BD68CB" w14:paraId="1586CA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BAF08" w14:textId="77777777" w:rsidR="00BD68CB" w:rsidRDefault="00822628">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8059" w14:textId="77777777" w:rsidR="00BD68CB" w:rsidRDefault="00822628">
            <w:pPr>
              <w:spacing w:line="240" w:lineRule="auto"/>
              <w:ind w:left="60"/>
              <w:jc w:val="left"/>
              <w:rPr>
                <w:bdr w:val="nil"/>
              </w:rPr>
            </w:pPr>
            <w:r>
              <w:rPr>
                <w:rFonts w:ascii="Calibri" w:eastAsia="Calibri" w:hAnsi="Calibri" w:cs="Calibri"/>
                <w:sz w:val="20"/>
                <w:bdr w:val="nil"/>
              </w:rPr>
              <w:t>Úprava algoritmu, programu </w:t>
            </w:r>
          </w:p>
        </w:tc>
      </w:tr>
      <w:tr w:rsidR="00BD68CB" w14:paraId="3B7213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ACA6" w14:textId="77777777" w:rsidR="00BD68CB" w:rsidRDefault="00822628">
            <w:pPr>
              <w:spacing w:line="240" w:lineRule="auto"/>
              <w:ind w:left="60"/>
              <w:jc w:val="left"/>
              <w:rPr>
                <w:bdr w:val="nil"/>
              </w:rPr>
            </w:pPr>
            <w:r>
              <w:rPr>
                <w:rFonts w:ascii="Calibri" w:eastAsia="Calibri" w:hAnsi="Calibri" w:cs="Calibri"/>
                <w:sz w:val="20"/>
                <w:bdr w:val="nil"/>
              </w:rPr>
              <w:t>diskutuje různé programy pro řešení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4D5F" w14:textId="77777777" w:rsidR="00BD68CB" w:rsidRDefault="00822628">
            <w:pPr>
              <w:spacing w:line="240" w:lineRule="auto"/>
              <w:ind w:left="60"/>
              <w:jc w:val="left"/>
              <w:rPr>
                <w:bdr w:val="nil"/>
              </w:rPr>
            </w:pPr>
            <w:r>
              <w:rPr>
                <w:rFonts w:ascii="Calibri" w:eastAsia="Calibri" w:hAnsi="Calibri" w:cs="Calibri"/>
                <w:sz w:val="20"/>
                <w:bdr w:val="nil"/>
              </w:rPr>
              <w:t>Úprava algoritmu, programu </w:t>
            </w:r>
          </w:p>
        </w:tc>
      </w:tr>
    </w:tbl>
    <w:p w14:paraId="22537AE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665146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9EBB1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7B828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4A1DC6" w14:textId="77777777" w:rsidR="00BD68CB" w:rsidRDefault="00BD68CB"/>
        </w:tc>
      </w:tr>
      <w:tr w:rsidR="00BD68CB" w14:paraId="32D76A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C038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9C5A"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k učení</w:t>
            </w:r>
          </w:p>
          <w:p w14:paraId="196AECA8"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k řešení problémů</w:t>
            </w:r>
          </w:p>
          <w:p w14:paraId="3605B935"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komunikativní</w:t>
            </w:r>
          </w:p>
          <w:p w14:paraId="149EE75F"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sociální a personální</w:t>
            </w:r>
          </w:p>
          <w:p w14:paraId="2F1ED512"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občanské</w:t>
            </w:r>
          </w:p>
          <w:p w14:paraId="4CE0D7CC"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pracovní</w:t>
            </w:r>
          </w:p>
          <w:p w14:paraId="68C39927" w14:textId="77777777" w:rsidR="00BD68CB" w:rsidRDefault="00822628" w:rsidP="00822628">
            <w:pPr>
              <w:numPr>
                <w:ilvl w:val="0"/>
                <w:numId w:val="89"/>
              </w:numPr>
              <w:spacing w:line="240" w:lineRule="auto"/>
              <w:jc w:val="left"/>
              <w:rPr>
                <w:bdr w:val="nil"/>
              </w:rPr>
            </w:pPr>
            <w:r>
              <w:rPr>
                <w:rFonts w:ascii="Calibri" w:eastAsia="Calibri" w:hAnsi="Calibri" w:cs="Calibri"/>
                <w:sz w:val="20"/>
                <w:bdr w:val="nil"/>
              </w:rPr>
              <w:t>Kompetence digitální</w:t>
            </w:r>
          </w:p>
        </w:tc>
      </w:tr>
      <w:tr w:rsidR="00BD68CB" w14:paraId="3DCDAEC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E6C1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5D79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D0060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DA3D" w14:textId="77777777" w:rsidR="00BD68CB" w:rsidRDefault="00822628">
            <w:pPr>
              <w:spacing w:line="240" w:lineRule="auto"/>
              <w:ind w:left="60"/>
              <w:jc w:val="left"/>
              <w:rPr>
                <w:bdr w:val="nil"/>
              </w:rPr>
            </w:pPr>
            <w:r>
              <w:rPr>
                <w:rFonts w:ascii="Calibri" w:eastAsia="Calibri" w:hAnsi="Calibri" w:cs="Calibri"/>
                <w:sz w:val="20"/>
                <w:bdr w:val="nil"/>
              </w:rPr>
              <w:t>vysvětlí známé modely jevů, situací,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20B82" w14:textId="77777777" w:rsidR="00BD68CB" w:rsidRDefault="00822628">
            <w:pPr>
              <w:spacing w:line="240" w:lineRule="auto"/>
              <w:ind w:left="60"/>
              <w:jc w:val="left"/>
              <w:rPr>
                <w:bdr w:val="nil"/>
              </w:rPr>
            </w:pPr>
            <w:r>
              <w:rPr>
                <w:rFonts w:ascii="Calibri" w:eastAsia="Calibri" w:hAnsi="Calibri" w:cs="Calibri"/>
                <w:sz w:val="20"/>
                <w:bdr w:val="nil"/>
              </w:rPr>
              <w:t>Standardizovaná schémata a modely </w:t>
            </w:r>
          </w:p>
        </w:tc>
      </w:tr>
      <w:tr w:rsidR="00BD68CB" w14:paraId="78F989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CC1F" w14:textId="77777777" w:rsidR="00BD68CB" w:rsidRDefault="00822628">
            <w:pPr>
              <w:spacing w:line="240" w:lineRule="auto"/>
              <w:ind w:left="60"/>
              <w:jc w:val="left"/>
              <w:rPr>
                <w:bdr w:val="nil"/>
              </w:rPr>
            </w:pPr>
            <w:r>
              <w:rPr>
                <w:rFonts w:ascii="Calibri" w:eastAsia="Calibri" w:hAnsi="Calibri" w:cs="Calibri"/>
                <w:sz w:val="20"/>
                <w:bdr w:val="nil"/>
              </w:rPr>
              <w:t>v mapě a dalších schématech najde odpověď na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B9901" w14:textId="77777777" w:rsidR="00BD68CB" w:rsidRDefault="00822628">
            <w:pPr>
              <w:spacing w:line="240" w:lineRule="auto"/>
              <w:ind w:left="60"/>
              <w:jc w:val="left"/>
              <w:rPr>
                <w:bdr w:val="nil"/>
              </w:rPr>
            </w:pPr>
            <w:r>
              <w:rPr>
                <w:rFonts w:ascii="Calibri" w:eastAsia="Calibri" w:hAnsi="Calibri" w:cs="Calibri"/>
                <w:sz w:val="20"/>
                <w:bdr w:val="nil"/>
              </w:rPr>
              <w:t>Myšlenková mapa </w:t>
            </w:r>
          </w:p>
        </w:tc>
      </w:tr>
      <w:tr w:rsidR="00BD68CB" w14:paraId="20E0B6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5F15A" w14:textId="77777777" w:rsidR="00BD68CB" w:rsidRDefault="00822628">
            <w:pPr>
              <w:spacing w:line="240" w:lineRule="auto"/>
              <w:ind w:left="60"/>
              <w:jc w:val="left"/>
              <w:rPr>
                <w:bdr w:val="nil"/>
              </w:rPr>
            </w:pPr>
            <w:r>
              <w:rPr>
                <w:rFonts w:ascii="Calibri" w:eastAsia="Calibri" w:hAnsi="Calibri" w:cs="Calibri"/>
                <w:sz w:val="20"/>
                <w:bdr w:val="nil"/>
              </w:rPr>
              <w:t>pomocí ohodnocených grafů řeší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8CD82" w14:textId="77777777" w:rsidR="00BD68CB" w:rsidRDefault="00822628">
            <w:pPr>
              <w:spacing w:line="240" w:lineRule="auto"/>
              <w:ind w:left="60"/>
              <w:jc w:val="left"/>
              <w:rPr>
                <w:bdr w:val="nil"/>
              </w:rPr>
            </w:pPr>
            <w:r>
              <w:rPr>
                <w:rFonts w:ascii="Calibri" w:eastAsia="Calibri" w:hAnsi="Calibri" w:cs="Calibri"/>
                <w:sz w:val="20"/>
                <w:bdr w:val="nil"/>
              </w:rPr>
              <w:t>Ohodnocené grafy, minimální cesta grafu, kostra grafu </w:t>
            </w:r>
          </w:p>
        </w:tc>
      </w:tr>
      <w:tr w:rsidR="00BD68CB" w14:paraId="341D52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4BC96" w14:textId="77777777" w:rsidR="00BD68CB" w:rsidRDefault="00822628">
            <w:pPr>
              <w:spacing w:line="240" w:lineRule="auto"/>
              <w:ind w:left="60"/>
              <w:jc w:val="left"/>
              <w:rPr>
                <w:bdr w:val="nil"/>
              </w:rPr>
            </w:pPr>
            <w:r>
              <w:rPr>
                <w:rFonts w:ascii="Calibri" w:eastAsia="Calibri" w:hAnsi="Calibri" w:cs="Calibri"/>
                <w:sz w:val="20"/>
                <w:bdr w:val="nil"/>
              </w:rPr>
              <w:t>pomocí orientovaných grafů řeší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3B0AB" w14:textId="77777777" w:rsidR="00BD68CB" w:rsidRDefault="00822628">
            <w:pPr>
              <w:spacing w:line="240" w:lineRule="auto"/>
              <w:ind w:left="60"/>
              <w:jc w:val="left"/>
              <w:rPr>
                <w:bdr w:val="nil"/>
              </w:rPr>
            </w:pPr>
            <w:r>
              <w:rPr>
                <w:rFonts w:ascii="Calibri" w:eastAsia="Calibri" w:hAnsi="Calibri" w:cs="Calibri"/>
                <w:sz w:val="20"/>
                <w:bdr w:val="nil"/>
              </w:rPr>
              <w:t>Orientované grafy, automaty </w:t>
            </w:r>
          </w:p>
        </w:tc>
      </w:tr>
      <w:tr w:rsidR="00BD68CB" w14:paraId="261D09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D5CC7" w14:textId="77777777" w:rsidR="00BD68CB" w:rsidRDefault="00822628">
            <w:pPr>
              <w:spacing w:line="240" w:lineRule="auto"/>
              <w:ind w:left="60"/>
              <w:jc w:val="left"/>
              <w:rPr>
                <w:bdr w:val="nil"/>
              </w:rPr>
            </w:pPr>
            <w:r>
              <w:rPr>
                <w:rFonts w:ascii="Calibri" w:eastAsia="Calibri" w:hAnsi="Calibri" w:cs="Calibri"/>
                <w:sz w:val="20"/>
                <w:bdr w:val="nil"/>
              </w:rPr>
              <w:t>vytvoří model, ve kterém znázorní více souběžných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D1CF8" w14:textId="77777777" w:rsidR="00BD68CB" w:rsidRDefault="00822628">
            <w:pPr>
              <w:spacing w:line="240" w:lineRule="auto"/>
              <w:ind w:left="60"/>
              <w:jc w:val="left"/>
              <w:rPr>
                <w:bdr w:val="nil"/>
              </w:rPr>
            </w:pPr>
            <w:r>
              <w:rPr>
                <w:rFonts w:ascii="Calibri" w:eastAsia="Calibri" w:hAnsi="Calibri" w:cs="Calibri"/>
                <w:sz w:val="20"/>
                <w:bdr w:val="nil"/>
              </w:rPr>
              <w:t>Modely, paralelní činnost </w:t>
            </w:r>
          </w:p>
        </w:tc>
      </w:tr>
      <w:tr w:rsidR="00BD68CB" w14:paraId="02DACB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D795" w14:textId="77777777" w:rsidR="00BD68CB" w:rsidRDefault="00822628">
            <w:pPr>
              <w:spacing w:line="240" w:lineRule="auto"/>
              <w:ind w:left="60"/>
              <w:jc w:val="left"/>
              <w:rPr>
                <w:bdr w:val="nil"/>
              </w:rPr>
            </w:pPr>
            <w:r>
              <w:rPr>
                <w:rFonts w:ascii="Calibri" w:eastAsia="Calibri" w:hAnsi="Calibri" w:cs="Calibri"/>
                <w:sz w:val="20"/>
                <w:bdr w:val="nil"/>
              </w:rPr>
              <w:t>používá podmínky pro ukončení opakování, rozezná, kdy je podmínka splněna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64466" w14:textId="77777777" w:rsidR="00BD68CB" w:rsidRDefault="00822628">
            <w:pPr>
              <w:spacing w:line="240" w:lineRule="auto"/>
              <w:ind w:left="60"/>
              <w:jc w:val="left"/>
              <w:rPr>
                <w:bdr w:val="nil"/>
              </w:rPr>
            </w:pPr>
            <w:r>
              <w:rPr>
                <w:rFonts w:ascii="Calibri" w:eastAsia="Calibri" w:hAnsi="Calibri" w:cs="Calibri"/>
                <w:sz w:val="20"/>
                <w:bdr w:val="nil"/>
              </w:rPr>
              <w:t>Opakování s podmínkou </w:t>
            </w:r>
          </w:p>
        </w:tc>
      </w:tr>
      <w:tr w:rsidR="00BD68CB" w14:paraId="485E6E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3B444" w14:textId="77777777" w:rsidR="00BD68CB" w:rsidRDefault="00822628">
            <w:pPr>
              <w:spacing w:line="240" w:lineRule="auto"/>
              <w:ind w:left="60"/>
              <w:jc w:val="left"/>
              <w:rPr>
                <w:bdr w:val="nil"/>
              </w:rPr>
            </w:pPr>
            <w:r>
              <w:rPr>
                <w:rFonts w:ascii="Calibri" w:eastAsia="Calibri" w:hAnsi="Calibri" w:cs="Calibri"/>
                <w:sz w:val="20"/>
                <w:bdr w:val="nil"/>
              </w:rPr>
              <w:t>spouští program myší, klávesnicí, interakcí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74C14" w14:textId="77777777" w:rsidR="00BD68CB" w:rsidRDefault="00822628">
            <w:pPr>
              <w:spacing w:line="240" w:lineRule="auto"/>
              <w:ind w:left="60"/>
              <w:jc w:val="left"/>
              <w:rPr>
                <w:bdr w:val="nil"/>
              </w:rPr>
            </w:pPr>
            <w:r>
              <w:rPr>
                <w:rFonts w:ascii="Calibri" w:eastAsia="Calibri" w:hAnsi="Calibri" w:cs="Calibri"/>
                <w:sz w:val="20"/>
                <w:bdr w:val="nil"/>
              </w:rPr>
              <w:t>Události, vstupy </w:t>
            </w:r>
          </w:p>
        </w:tc>
      </w:tr>
      <w:tr w:rsidR="00BD68CB" w14:paraId="3920AB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8299A" w14:textId="77777777" w:rsidR="00BD68CB" w:rsidRDefault="00822628">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0DB7A" w14:textId="77777777" w:rsidR="00BD68CB" w:rsidRDefault="00822628">
            <w:pPr>
              <w:spacing w:line="240" w:lineRule="auto"/>
              <w:ind w:left="60"/>
              <w:jc w:val="left"/>
              <w:rPr>
                <w:bdr w:val="nil"/>
              </w:rPr>
            </w:pPr>
            <w:r>
              <w:rPr>
                <w:rFonts w:ascii="Calibri" w:eastAsia="Calibri" w:hAnsi="Calibri" w:cs="Calibri"/>
                <w:sz w:val="20"/>
                <w:bdr w:val="nil"/>
              </w:rPr>
              <w:t>Objekty a komunikace mezi nimi </w:t>
            </w:r>
          </w:p>
        </w:tc>
      </w:tr>
      <w:tr w:rsidR="00BD68CB" w14:paraId="7E40DA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76D02" w14:textId="77777777" w:rsidR="00BD68CB" w:rsidRDefault="00822628">
            <w:pPr>
              <w:spacing w:line="240" w:lineRule="auto"/>
              <w:ind w:left="60"/>
              <w:jc w:val="left"/>
              <w:rPr>
                <w:bdr w:val="nil"/>
              </w:rPr>
            </w:pPr>
            <w:r>
              <w:rPr>
                <w:rFonts w:ascii="Calibri" w:eastAsia="Calibri" w:hAnsi="Calibri" w:cs="Calibri"/>
                <w:sz w:val="20"/>
                <w:bdr w:val="nil"/>
              </w:rPr>
              <w:t>používá podmínky pro větvení programu, rozezná, kdy je podmínka splněna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DB90C" w14:textId="77777777" w:rsidR="00BD68CB" w:rsidRDefault="00822628">
            <w:pPr>
              <w:spacing w:line="240" w:lineRule="auto"/>
              <w:ind w:left="60"/>
              <w:jc w:val="left"/>
              <w:rPr>
                <w:bdr w:val="nil"/>
              </w:rPr>
            </w:pPr>
            <w:r>
              <w:rPr>
                <w:rFonts w:ascii="Calibri" w:eastAsia="Calibri" w:hAnsi="Calibri" w:cs="Calibri"/>
                <w:sz w:val="20"/>
                <w:bdr w:val="nil"/>
              </w:rPr>
              <w:t>Větvení programu, rozhodování </w:t>
            </w:r>
          </w:p>
        </w:tc>
      </w:tr>
      <w:tr w:rsidR="00BD68CB" w14:paraId="6D5D99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F063D" w14:textId="77777777" w:rsidR="00BD68CB" w:rsidRDefault="00822628">
            <w:pPr>
              <w:spacing w:line="240" w:lineRule="auto"/>
              <w:ind w:left="60"/>
              <w:jc w:val="left"/>
              <w:rPr>
                <w:bdr w:val="nil"/>
              </w:rPr>
            </w:pPr>
            <w:r>
              <w:rPr>
                <w:rFonts w:ascii="Calibri" w:eastAsia="Calibri" w:hAnsi="Calibri" w:cs="Calibri"/>
                <w:sz w:val="20"/>
                <w:bdr w:val="nil"/>
              </w:rPr>
              <w:t>používá souřadnice pro programování postav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EFFF0" w14:textId="77777777" w:rsidR="00BD68CB" w:rsidRDefault="00822628">
            <w:pPr>
              <w:spacing w:line="240" w:lineRule="auto"/>
              <w:ind w:left="60"/>
              <w:jc w:val="left"/>
              <w:rPr>
                <w:bdr w:val="nil"/>
              </w:rPr>
            </w:pPr>
            <w:r>
              <w:rPr>
                <w:rFonts w:ascii="Calibri" w:eastAsia="Calibri" w:hAnsi="Calibri" w:cs="Calibri"/>
                <w:sz w:val="20"/>
                <w:bdr w:val="nil"/>
              </w:rPr>
              <w:t>Grafický výstup, souřadnice </w:t>
            </w:r>
          </w:p>
        </w:tc>
      </w:tr>
      <w:tr w:rsidR="00BD68CB" w14:paraId="48EC41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EE150" w14:textId="77777777" w:rsidR="00BD68CB" w:rsidRDefault="00822628">
            <w:pPr>
              <w:spacing w:line="240" w:lineRule="auto"/>
              <w:ind w:left="60"/>
              <w:jc w:val="left"/>
              <w:rPr>
                <w:bdr w:val="nil"/>
              </w:rPr>
            </w:pPr>
            <w:r>
              <w:rPr>
                <w:rFonts w:ascii="Calibri" w:eastAsia="Calibri" w:hAnsi="Calibri" w:cs="Calibri"/>
                <w:sz w:val="20"/>
                <w:bdr w:val="nil"/>
              </w:rPr>
              <w:lastRenderedPageBreak/>
              <w:t>používá parametry v blocích, ve vlastních blocích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6A031" w14:textId="77777777" w:rsidR="00BD68CB" w:rsidRDefault="00822628">
            <w:pPr>
              <w:spacing w:line="240" w:lineRule="auto"/>
              <w:ind w:left="60"/>
              <w:jc w:val="left"/>
              <w:rPr>
                <w:bdr w:val="nil"/>
              </w:rPr>
            </w:pPr>
            <w:r>
              <w:rPr>
                <w:rFonts w:ascii="Calibri" w:eastAsia="Calibri" w:hAnsi="Calibri" w:cs="Calibri"/>
                <w:sz w:val="20"/>
                <w:bdr w:val="nil"/>
              </w:rPr>
              <w:t>Podprogramy s parametry </w:t>
            </w:r>
          </w:p>
        </w:tc>
      </w:tr>
      <w:tr w:rsidR="00BD68CB" w14:paraId="110EF7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50E51" w14:textId="77777777" w:rsidR="00BD68CB" w:rsidRDefault="00822628">
            <w:pPr>
              <w:spacing w:line="240" w:lineRule="auto"/>
              <w:ind w:left="60"/>
              <w:jc w:val="left"/>
              <w:rPr>
                <w:bdr w:val="nil"/>
              </w:rPr>
            </w:pPr>
            <w:r>
              <w:rPr>
                <w:rFonts w:ascii="Calibri" w:eastAsia="Calibri" w:hAnsi="Calibri" w:cs="Calibri"/>
                <w:sz w:val="20"/>
                <w:bdr w:val="nil"/>
              </w:rPr>
              <w:t>vytvoří proměnnou, změní její hodnotu, přečte a použije její hodnotu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2F85E" w14:textId="77777777" w:rsidR="00BD68CB" w:rsidRDefault="00822628">
            <w:pPr>
              <w:spacing w:line="240" w:lineRule="auto"/>
              <w:ind w:left="60"/>
              <w:jc w:val="left"/>
              <w:rPr>
                <w:bdr w:val="nil"/>
              </w:rPr>
            </w:pPr>
            <w:r>
              <w:rPr>
                <w:rFonts w:ascii="Calibri" w:eastAsia="Calibri" w:hAnsi="Calibri" w:cs="Calibri"/>
                <w:sz w:val="20"/>
                <w:bdr w:val="nil"/>
              </w:rPr>
              <w:t>Proměnné </w:t>
            </w:r>
          </w:p>
        </w:tc>
      </w:tr>
      <w:tr w:rsidR="00BD68CB" w14:paraId="12D95F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6285" w14:textId="77777777" w:rsidR="00BD68CB" w:rsidRDefault="00822628">
            <w:pPr>
              <w:spacing w:line="240" w:lineRule="auto"/>
              <w:ind w:left="60"/>
              <w:jc w:val="left"/>
              <w:rPr>
                <w:bdr w:val="nil"/>
              </w:rPr>
            </w:pPr>
            <w:r>
              <w:rPr>
                <w:rFonts w:ascii="Calibri" w:eastAsia="Calibri" w:hAnsi="Calibri" w:cs="Calibri"/>
                <w:sz w:val="20"/>
                <w:bdr w:val="nil"/>
              </w:rPr>
              <w:t>nainstaluje a odinstaluje aplikaci, aktualizuje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14323" w14:textId="77777777" w:rsidR="00BD68CB" w:rsidRDefault="00822628">
            <w:pPr>
              <w:spacing w:line="240" w:lineRule="auto"/>
              <w:ind w:left="60"/>
              <w:jc w:val="left"/>
              <w:rPr>
                <w:bdr w:val="nil"/>
              </w:rPr>
            </w:pPr>
            <w:r>
              <w:rPr>
                <w:rFonts w:ascii="Calibri" w:eastAsia="Calibri" w:hAnsi="Calibri" w:cs="Calibri"/>
                <w:sz w:val="20"/>
                <w:bdr w:val="nil"/>
              </w:rPr>
              <w:t>Datové a programové soubory a jejich asociace v operačním systému </w:t>
            </w:r>
          </w:p>
        </w:tc>
      </w:tr>
      <w:tr w:rsidR="00BD68CB" w14:paraId="75B73E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3AE78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1B270" w14:textId="77777777" w:rsidR="00BD68CB" w:rsidRDefault="00822628">
            <w:pPr>
              <w:spacing w:line="240" w:lineRule="auto"/>
              <w:ind w:left="60"/>
              <w:jc w:val="left"/>
              <w:rPr>
                <w:bdr w:val="nil"/>
              </w:rPr>
            </w:pPr>
            <w:r>
              <w:rPr>
                <w:rFonts w:ascii="Calibri" w:eastAsia="Calibri" w:hAnsi="Calibri" w:cs="Calibri"/>
                <w:sz w:val="20"/>
                <w:bdr w:val="nil"/>
              </w:rPr>
              <w:t>Instalace aplikací, aktualizace </w:t>
            </w:r>
          </w:p>
        </w:tc>
      </w:tr>
      <w:tr w:rsidR="00BD68CB" w14:paraId="585DEC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900C6" w14:textId="77777777" w:rsidR="00BD68CB" w:rsidRDefault="00822628">
            <w:pPr>
              <w:spacing w:line="240" w:lineRule="auto"/>
              <w:ind w:left="60"/>
              <w:jc w:val="left"/>
              <w:rPr>
                <w:bdr w:val="nil"/>
              </w:rPr>
            </w:pPr>
            <w:r>
              <w:rPr>
                <w:rFonts w:ascii="Calibri" w:eastAsia="Calibri" w:hAnsi="Calibri" w:cs="Calibri"/>
                <w:sz w:val="20"/>
                <w:bdr w:val="nil"/>
              </w:rPr>
              <w:t>uloží textové, grafické, zvukové a multimediální soubory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5E35" w14:textId="77777777" w:rsidR="00BD68CB" w:rsidRDefault="00822628">
            <w:pPr>
              <w:spacing w:line="240" w:lineRule="auto"/>
              <w:ind w:left="60"/>
              <w:jc w:val="left"/>
              <w:rPr>
                <w:bdr w:val="nil"/>
              </w:rPr>
            </w:pPr>
            <w:r>
              <w:rPr>
                <w:rFonts w:ascii="Calibri" w:eastAsia="Calibri" w:hAnsi="Calibri" w:cs="Calibri"/>
                <w:sz w:val="20"/>
                <w:bdr w:val="nil"/>
              </w:rPr>
              <w:t>Správa souborů, struktura složek </w:t>
            </w:r>
          </w:p>
        </w:tc>
      </w:tr>
      <w:tr w:rsidR="00BD68CB" w14:paraId="01F694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79F48" w14:textId="77777777" w:rsidR="00BD68CB" w:rsidRDefault="00822628">
            <w:pPr>
              <w:spacing w:line="240" w:lineRule="auto"/>
              <w:ind w:left="60"/>
              <w:jc w:val="left"/>
              <w:rPr>
                <w:bdr w:val="nil"/>
              </w:rPr>
            </w:pPr>
            <w:r>
              <w:rPr>
                <w:rFonts w:ascii="Calibri" w:eastAsia="Calibri" w:hAnsi="Calibri" w:cs="Calibri"/>
                <w:sz w:val="20"/>
                <w:bdr w:val="nil"/>
              </w:rPr>
              <w:t>vybere vhodný formát pro uložení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65564" w14:textId="77777777" w:rsidR="00BD68CB" w:rsidRDefault="00822628">
            <w:pPr>
              <w:spacing w:line="240" w:lineRule="auto"/>
              <w:ind w:left="60"/>
              <w:jc w:val="left"/>
              <w:rPr>
                <w:bdr w:val="nil"/>
              </w:rPr>
            </w:pPr>
            <w:r>
              <w:rPr>
                <w:rFonts w:ascii="Calibri" w:eastAsia="Calibri" w:hAnsi="Calibri" w:cs="Calibri"/>
                <w:sz w:val="20"/>
                <w:bdr w:val="nil"/>
              </w:rPr>
              <w:t>Správa souborů, struktura složek </w:t>
            </w:r>
          </w:p>
        </w:tc>
      </w:tr>
      <w:tr w:rsidR="00BD68CB" w14:paraId="2E6961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79C8" w14:textId="77777777" w:rsidR="00BD68CB" w:rsidRDefault="00822628">
            <w:pPr>
              <w:spacing w:line="240" w:lineRule="auto"/>
              <w:ind w:left="60"/>
              <w:jc w:val="left"/>
              <w:rPr>
                <w:bdr w:val="nil"/>
              </w:rPr>
            </w:pPr>
            <w:r>
              <w:rPr>
                <w:rFonts w:ascii="Calibri" w:eastAsia="Calibri" w:hAnsi="Calibri" w:cs="Calibri"/>
                <w:sz w:val="20"/>
                <w:bdr w:val="nil"/>
              </w:rPr>
              <w:t>vytvoří jednoduchý model domácí sítě; popíše, která zařízení jsou připojena do školní sítě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3D6EE" w14:textId="77777777" w:rsidR="00BD68CB" w:rsidRDefault="00822628">
            <w:pPr>
              <w:spacing w:line="240" w:lineRule="auto"/>
              <w:ind w:left="60"/>
              <w:jc w:val="left"/>
              <w:rPr>
                <w:bdr w:val="nil"/>
              </w:rPr>
            </w:pPr>
            <w:r>
              <w:rPr>
                <w:rFonts w:ascii="Calibri" w:eastAsia="Calibri" w:hAnsi="Calibri" w:cs="Calibri"/>
                <w:sz w:val="20"/>
                <w:bdr w:val="nil"/>
              </w:rPr>
              <w:t>Domácí a školní počítačová síť </w:t>
            </w:r>
          </w:p>
        </w:tc>
      </w:tr>
      <w:tr w:rsidR="00BD68CB" w14:paraId="0A4FC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A05D" w14:textId="77777777" w:rsidR="00BD68CB" w:rsidRDefault="00822628">
            <w:pPr>
              <w:spacing w:line="240" w:lineRule="auto"/>
              <w:ind w:left="60"/>
              <w:jc w:val="left"/>
              <w:rPr>
                <w:bdr w:val="nil"/>
              </w:rPr>
            </w:pPr>
            <w:r>
              <w:rPr>
                <w:rFonts w:ascii="Calibri" w:eastAsia="Calibri" w:hAnsi="Calibri" w:cs="Calibri"/>
                <w:sz w:val="20"/>
                <w:bdr w:val="nil"/>
              </w:rPr>
              <w:t>porovná různé metody zabezpečení účtů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1DF48" w14:textId="77777777" w:rsidR="00BD68CB" w:rsidRDefault="00822628">
            <w:pPr>
              <w:spacing w:line="240" w:lineRule="auto"/>
              <w:ind w:left="60"/>
              <w:jc w:val="left"/>
              <w:rPr>
                <w:bdr w:val="nil"/>
              </w:rPr>
            </w:pPr>
            <w:r>
              <w:rPr>
                <w:rFonts w:ascii="Calibri" w:eastAsia="Calibri" w:hAnsi="Calibri" w:cs="Calibri"/>
                <w:sz w:val="20"/>
                <w:bdr w:val="nil"/>
              </w:rPr>
              <w:t>Přístup k datům: metody zabezpečení přístupu, role a přístupová práva (vidět obsah, číst obsah, měnit obsah, měnit práva), digitální stopa </w:t>
            </w:r>
          </w:p>
        </w:tc>
      </w:tr>
      <w:tr w:rsidR="00BD68CB" w14:paraId="1D5F51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B0697" w14:textId="77777777" w:rsidR="00BD68CB" w:rsidRDefault="00822628">
            <w:pPr>
              <w:spacing w:line="240" w:lineRule="auto"/>
              <w:ind w:left="60"/>
              <w:jc w:val="left"/>
              <w:rPr>
                <w:bdr w:val="nil"/>
              </w:rPr>
            </w:pPr>
            <w:r>
              <w:rPr>
                <w:rFonts w:ascii="Calibri" w:eastAsia="Calibri" w:hAnsi="Calibri" w:cs="Calibri"/>
                <w:sz w:val="20"/>
                <w:bdr w:val="nil"/>
              </w:rPr>
              <w:t>spravuje sdílení souborů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88FBE" w14:textId="77777777" w:rsidR="00BD68CB" w:rsidRDefault="00822628">
            <w:pPr>
              <w:spacing w:line="240" w:lineRule="auto"/>
              <w:ind w:left="60"/>
              <w:jc w:val="left"/>
              <w:rPr>
                <w:bdr w:val="nil"/>
              </w:rPr>
            </w:pPr>
            <w:r>
              <w:rPr>
                <w:rFonts w:ascii="Calibri" w:eastAsia="Calibri" w:hAnsi="Calibri" w:cs="Calibri"/>
                <w:sz w:val="20"/>
                <w:bdr w:val="nil"/>
              </w:rPr>
              <w:t>Přístup k datům: metody zabezpečení přístupu, role a přístupová práva (vidět obsah, číst obsah, měnit obsah, měnit práva), digitální stopa </w:t>
            </w:r>
          </w:p>
        </w:tc>
      </w:tr>
      <w:tr w:rsidR="00BD68CB" w14:paraId="44AD80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2AD0A" w14:textId="77777777" w:rsidR="00BD68CB" w:rsidRDefault="00822628">
            <w:pPr>
              <w:spacing w:line="240" w:lineRule="auto"/>
              <w:ind w:left="60"/>
              <w:jc w:val="left"/>
              <w:rPr>
                <w:bdr w:val="nil"/>
              </w:rPr>
            </w:pPr>
            <w:r>
              <w:rPr>
                <w:rFonts w:ascii="Calibri" w:eastAsia="Calibri" w:hAnsi="Calibri" w:cs="Calibri"/>
                <w:sz w:val="20"/>
                <w:bdr w:val="nil"/>
              </w:rPr>
              <w:t>pomocí modelu znázorní cestu e mailové zprávy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5438F" w14:textId="77777777" w:rsidR="00BD68CB" w:rsidRDefault="00822628">
            <w:pPr>
              <w:spacing w:line="240" w:lineRule="auto"/>
              <w:ind w:left="60"/>
              <w:jc w:val="left"/>
              <w:rPr>
                <w:bdr w:val="nil"/>
              </w:rPr>
            </w:pPr>
            <w:r>
              <w:rPr>
                <w:rFonts w:ascii="Calibri" w:eastAsia="Calibri" w:hAnsi="Calibri" w:cs="Calibri"/>
                <w:sz w:val="20"/>
                <w:bdr w:val="nil"/>
              </w:rPr>
              <w:t>Princip e-mailu </w:t>
            </w:r>
          </w:p>
        </w:tc>
      </w:tr>
      <w:tr w:rsidR="00BD68CB" w14:paraId="687D52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CB1D2" w14:textId="77777777" w:rsidR="00BD68CB" w:rsidRDefault="00822628">
            <w:pPr>
              <w:spacing w:line="240" w:lineRule="auto"/>
              <w:ind w:left="60"/>
              <w:jc w:val="left"/>
              <w:rPr>
                <w:bdr w:val="nil"/>
              </w:rPr>
            </w:pPr>
            <w:r>
              <w:rPr>
                <w:rFonts w:ascii="Calibri" w:eastAsia="Calibri" w:hAnsi="Calibri" w:cs="Calibri"/>
                <w:sz w:val="20"/>
                <w:bdr w:val="nil"/>
              </w:rPr>
              <w:t>zkontroluje, zda jsou části počítače správně propojeny, nastavení systému či aplikace, ukončí program bez odezvy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E9816" w14:textId="77777777" w:rsidR="00BD68CB" w:rsidRDefault="00822628">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 </w:t>
            </w:r>
          </w:p>
        </w:tc>
      </w:tr>
    </w:tbl>
    <w:p w14:paraId="2ADEF91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361D3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05AC2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AB6AF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32F15A" w14:textId="77777777" w:rsidR="00BD68CB" w:rsidRDefault="00BD68CB"/>
        </w:tc>
      </w:tr>
      <w:tr w:rsidR="00BD68CB" w14:paraId="062FFD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CEB5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D4F56"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k učení</w:t>
            </w:r>
          </w:p>
          <w:p w14:paraId="58C94AD7"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k řešení problémů</w:t>
            </w:r>
          </w:p>
          <w:p w14:paraId="3D490794"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komunikativní</w:t>
            </w:r>
          </w:p>
          <w:p w14:paraId="35B47AB4"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sociální a personální</w:t>
            </w:r>
          </w:p>
          <w:p w14:paraId="67D41F3C"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občanské</w:t>
            </w:r>
          </w:p>
          <w:p w14:paraId="4FBF2473"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pracovní</w:t>
            </w:r>
          </w:p>
          <w:p w14:paraId="72E63FF1" w14:textId="77777777" w:rsidR="00BD68CB" w:rsidRDefault="00822628" w:rsidP="00822628">
            <w:pPr>
              <w:numPr>
                <w:ilvl w:val="0"/>
                <w:numId w:val="90"/>
              </w:numPr>
              <w:spacing w:line="240" w:lineRule="auto"/>
              <w:jc w:val="left"/>
              <w:rPr>
                <w:bdr w:val="nil"/>
              </w:rPr>
            </w:pPr>
            <w:r>
              <w:rPr>
                <w:rFonts w:ascii="Calibri" w:eastAsia="Calibri" w:hAnsi="Calibri" w:cs="Calibri"/>
                <w:sz w:val="20"/>
                <w:bdr w:val="nil"/>
              </w:rPr>
              <w:t>Kompetence digitální</w:t>
            </w:r>
          </w:p>
        </w:tc>
      </w:tr>
      <w:tr w:rsidR="00BD68CB" w14:paraId="12F58EC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1E235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ED81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FC7AE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42636" w14:textId="77777777" w:rsidR="00BD68CB" w:rsidRDefault="00822628">
            <w:pPr>
              <w:spacing w:line="240" w:lineRule="auto"/>
              <w:ind w:left="60"/>
              <w:jc w:val="left"/>
              <w:rPr>
                <w:bdr w:val="nil"/>
              </w:rPr>
            </w:pPr>
            <w:r>
              <w:rPr>
                <w:rFonts w:ascii="Calibri" w:eastAsia="Calibri" w:hAnsi="Calibri" w:cs="Calibri"/>
                <w:sz w:val="20"/>
                <w:bdr w:val="nil"/>
              </w:rPr>
              <w:t>podle návodu nebo vlastní tvořivostí sestaví robota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ADA5C" w14:textId="77777777" w:rsidR="00BD68CB" w:rsidRDefault="00822628">
            <w:pPr>
              <w:spacing w:line="240" w:lineRule="auto"/>
              <w:ind w:left="60"/>
              <w:jc w:val="left"/>
              <w:rPr>
                <w:bdr w:val="nil"/>
              </w:rPr>
            </w:pPr>
            <w:r>
              <w:rPr>
                <w:rFonts w:ascii="Calibri" w:eastAsia="Calibri" w:hAnsi="Calibri" w:cs="Calibri"/>
                <w:sz w:val="20"/>
                <w:bdr w:val="nil"/>
              </w:rPr>
              <w:t>Sestavení a oživení robota </w:t>
            </w:r>
          </w:p>
        </w:tc>
      </w:tr>
      <w:tr w:rsidR="00BD68CB" w14:paraId="05495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D7F39" w14:textId="77777777" w:rsidR="00BD68CB" w:rsidRDefault="00822628">
            <w:pPr>
              <w:spacing w:line="240" w:lineRule="auto"/>
              <w:ind w:left="60"/>
              <w:jc w:val="left"/>
              <w:rPr>
                <w:bdr w:val="nil"/>
              </w:rPr>
            </w:pPr>
            <w:r>
              <w:rPr>
                <w:rFonts w:ascii="Calibri" w:eastAsia="Calibri" w:hAnsi="Calibri" w:cs="Calibri"/>
                <w:sz w:val="20"/>
                <w:bdr w:val="nil"/>
              </w:rPr>
              <w:t>upraví konstrukci robota tak, aby plnil modifikovaný úkol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6AD76" w14:textId="77777777" w:rsidR="00BD68CB" w:rsidRDefault="00822628">
            <w:pPr>
              <w:spacing w:line="240" w:lineRule="auto"/>
              <w:ind w:left="60"/>
              <w:jc w:val="left"/>
              <w:rPr>
                <w:bdr w:val="nil"/>
              </w:rPr>
            </w:pPr>
            <w:r>
              <w:rPr>
                <w:rFonts w:ascii="Calibri" w:eastAsia="Calibri" w:hAnsi="Calibri" w:cs="Calibri"/>
                <w:sz w:val="20"/>
                <w:bdr w:val="nil"/>
              </w:rPr>
              <w:t>Sestavení a oživení robota </w:t>
            </w:r>
          </w:p>
        </w:tc>
      </w:tr>
      <w:tr w:rsidR="00BD68CB" w14:paraId="49EBFC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8A278" w14:textId="77777777" w:rsidR="00BD68CB" w:rsidRDefault="00822628">
            <w:pPr>
              <w:spacing w:line="240" w:lineRule="auto"/>
              <w:ind w:left="60"/>
              <w:jc w:val="left"/>
              <w:rPr>
                <w:bdr w:val="nil"/>
              </w:rPr>
            </w:pPr>
            <w:r>
              <w:rPr>
                <w:rFonts w:ascii="Calibri" w:eastAsia="Calibri" w:hAnsi="Calibri" w:cs="Calibri"/>
                <w:sz w:val="20"/>
                <w:bdr w:val="nil"/>
              </w:rPr>
              <w:t>vytvoří program pro robota a otestuje jeho funkčnost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DC7EF" w14:textId="77777777" w:rsidR="00BD68CB" w:rsidRDefault="00822628">
            <w:pPr>
              <w:spacing w:line="240" w:lineRule="auto"/>
              <w:ind w:left="60"/>
              <w:jc w:val="left"/>
              <w:rPr>
                <w:bdr w:val="nil"/>
              </w:rPr>
            </w:pPr>
            <w:r>
              <w:rPr>
                <w:rFonts w:ascii="Calibri" w:eastAsia="Calibri" w:hAnsi="Calibri" w:cs="Calibri"/>
                <w:sz w:val="20"/>
                <w:bdr w:val="nil"/>
              </w:rPr>
              <w:t>Sestavení programu s opakováním, s rozhodováním </w:t>
            </w:r>
          </w:p>
        </w:tc>
      </w:tr>
      <w:tr w:rsidR="00BD68CB" w14:paraId="48D94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A8045" w14:textId="77777777" w:rsidR="00BD68CB" w:rsidRDefault="00822628">
            <w:pPr>
              <w:spacing w:line="240" w:lineRule="auto"/>
              <w:ind w:left="60"/>
              <w:jc w:val="left"/>
              <w:rPr>
                <w:bdr w:val="nil"/>
              </w:rPr>
            </w:pPr>
            <w:r>
              <w:rPr>
                <w:rFonts w:ascii="Calibri" w:eastAsia="Calibri" w:hAnsi="Calibri" w:cs="Calibri"/>
                <w:sz w:val="20"/>
                <w:bdr w:val="nil"/>
              </w:rPr>
              <w:t>přečte program pro robota a najde v něm případné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D313" w14:textId="77777777" w:rsidR="00BD68CB" w:rsidRDefault="00822628">
            <w:pPr>
              <w:spacing w:line="240" w:lineRule="auto"/>
              <w:ind w:left="60"/>
              <w:jc w:val="left"/>
              <w:rPr>
                <w:bdr w:val="nil"/>
              </w:rPr>
            </w:pPr>
            <w:r>
              <w:rPr>
                <w:rFonts w:ascii="Calibri" w:eastAsia="Calibri" w:hAnsi="Calibri" w:cs="Calibri"/>
                <w:sz w:val="20"/>
                <w:bdr w:val="nil"/>
              </w:rPr>
              <w:t>Čtení programu </w:t>
            </w:r>
          </w:p>
        </w:tc>
      </w:tr>
      <w:tr w:rsidR="00BD68CB" w14:paraId="69B5049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390B" w14:textId="77777777" w:rsidR="00BD68CB" w:rsidRDefault="00822628">
            <w:pPr>
              <w:spacing w:line="240" w:lineRule="auto"/>
              <w:ind w:left="60"/>
              <w:jc w:val="left"/>
              <w:rPr>
                <w:bdr w:val="nil"/>
              </w:rPr>
            </w:pPr>
            <w:r>
              <w:rPr>
                <w:rFonts w:ascii="Calibri" w:eastAsia="Calibri" w:hAnsi="Calibri" w:cs="Calibri"/>
                <w:sz w:val="20"/>
                <w:bdr w:val="nil"/>
              </w:rPr>
              <w:lastRenderedPageBreak/>
              <w:t>ovládá výstupní zařízení a senzory robota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6367C" w14:textId="77777777" w:rsidR="00BD68CB" w:rsidRDefault="00822628">
            <w:pPr>
              <w:spacing w:line="240" w:lineRule="auto"/>
              <w:ind w:left="60"/>
              <w:jc w:val="left"/>
              <w:rPr>
                <w:bdr w:val="nil"/>
              </w:rPr>
            </w:pPr>
            <w:r>
              <w:rPr>
                <w:rFonts w:ascii="Calibri" w:eastAsia="Calibri" w:hAnsi="Calibri" w:cs="Calibri"/>
                <w:sz w:val="20"/>
                <w:bdr w:val="nil"/>
              </w:rPr>
              <w:t>Používání výstupních zařízení robota (motory, displej, zvuk) </w:t>
            </w:r>
          </w:p>
        </w:tc>
      </w:tr>
      <w:tr w:rsidR="00BD68CB" w14:paraId="2DCA0D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7D207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4583E" w14:textId="77777777" w:rsidR="00BD68CB" w:rsidRDefault="00822628">
            <w:pPr>
              <w:spacing w:line="240" w:lineRule="auto"/>
              <w:ind w:left="60"/>
              <w:jc w:val="left"/>
              <w:rPr>
                <w:bdr w:val="nil"/>
              </w:rPr>
            </w:pPr>
            <w:r>
              <w:rPr>
                <w:rFonts w:ascii="Calibri" w:eastAsia="Calibri" w:hAnsi="Calibri" w:cs="Calibri"/>
                <w:sz w:val="20"/>
                <w:bdr w:val="nil"/>
              </w:rPr>
              <w:t>Používání senzorů (tlačítka, vzdálenost, světlo/barva) </w:t>
            </w:r>
          </w:p>
        </w:tc>
      </w:tr>
      <w:tr w:rsidR="00BD68CB" w14:paraId="50E969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5C710" w14:textId="77777777" w:rsidR="00BD68CB" w:rsidRDefault="00822628">
            <w:pPr>
              <w:spacing w:line="240" w:lineRule="auto"/>
              <w:ind w:left="60"/>
              <w:jc w:val="left"/>
              <w:rPr>
                <w:bdr w:val="nil"/>
              </w:rPr>
            </w:pPr>
            <w:r>
              <w:rPr>
                <w:rFonts w:ascii="Calibri" w:eastAsia="Calibri" w:hAnsi="Calibri" w:cs="Calibri"/>
                <w:sz w:val="20"/>
                <w:bdr w:val="nil"/>
              </w:rPr>
              <w:t>vyřeší problém tím, že sestaví a naprogramuje robota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2948B" w14:textId="77777777" w:rsidR="00BD68CB" w:rsidRDefault="00822628">
            <w:pPr>
              <w:spacing w:line="240" w:lineRule="auto"/>
              <w:ind w:left="60"/>
              <w:jc w:val="left"/>
              <w:rPr>
                <w:bdr w:val="nil"/>
              </w:rPr>
            </w:pPr>
            <w:r>
              <w:rPr>
                <w:rFonts w:ascii="Calibri" w:eastAsia="Calibri" w:hAnsi="Calibri" w:cs="Calibri"/>
                <w:sz w:val="20"/>
                <w:bdr w:val="nil"/>
              </w:rPr>
              <w:t>Projekt Můj robot </w:t>
            </w:r>
          </w:p>
        </w:tc>
      </w:tr>
      <w:tr w:rsidR="00BD68CB" w14:paraId="01DFBE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84E90" w14:textId="77777777" w:rsidR="00BD68CB" w:rsidRDefault="00822628">
            <w:pPr>
              <w:spacing w:line="240" w:lineRule="auto"/>
              <w:ind w:left="60"/>
              <w:jc w:val="left"/>
              <w:rPr>
                <w:bdr w:val="nil"/>
              </w:rPr>
            </w:pPr>
            <w:r>
              <w:rPr>
                <w:rFonts w:ascii="Calibri" w:eastAsia="Calibri" w:hAnsi="Calibri" w:cs="Calibri"/>
                <w:sz w:val="20"/>
                <w:bdr w:val="nil"/>
              </w:rPr>
              <w:t xml:space="preserve">sestaví program pro desku </w:t>
            </w:r>
            <w:proofErr w:type="spellStart"/>
            <w:proofErr w:type="gramStart"/>
            <w:r>
              <w:rPr>
                <w:rFonts w:ascii="Calibri" w:eastAsia="Calibri" w:hAnsi="Calibri" w:cs="Calibri"/>
                <w:sz w:val="20"/>
                <w:bdr w:val="nil"/>
              </w:rPr>
              <w:t>Micro:bit</w:t>
            </w:r>
            <w:proofErr w:type="spellEnd"/>
            <w:proofErr w:type="gramEnd"/>
            <w:r>
              <w:rPr>
                <w:rFonts w:ascii="Calibri" w:eastAsia="Calibri" w:hAnsi="Calibri" w:cs="Calibri"/>
                <w:sz w:val="20"/>
                <w:bdr w:val="nil"/>
              </w:rPr>
              <w:t xml:space="preserve"> a otestuje jej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C3A1" w14:textId="77777777" w:rsidR="00BD68CB" w:rsidRDefault="00822628">
            <w:pPr>
              <w:spacing w:line="240" w:lineRule="auto"/>
              <w:ind w:left="60"/>
              <w:jc w:val="left"/>
              <w:rPr>
                <w:bdr w:val="nil"/>
              </w:rPr>
            </w:pPr>
            <w:r>
              <w:rPr>
                <w:rFonts w:ascii="Calibri" w:eastAsia="Calibri" w:hAnsi="Calibri" w:cs="Calibri"/>
                <w:sz w:val="20"/>
                <w:bdr w:val="nil"/>
              </w:rPr>
              <w:t xml:space="preserve">Sestavení programu a oživení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w:t>
            </w:r>
          </w:p>
        </w:tc>
      </w:tr>
      <w:tr w:rsidR="00BD68CB" w14:paraId="016456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57542" w14:textId="77777777" w:rsidR="00BD68CB" w:rsidRDefault="00822628">
            <w:pPr>
              <w:spacing w:line="240" w:lineRule="auto"/>
              <w:ind w:left="60"/>
              <w:jc w:val="left"/>
              <w:rPr>
                <w:bdr w:val="nil"/>
              </w:rPr>
            </w:pPr>
            <w:r>
              <w:rPr>
                <w:rFonts w:ascii="Calibri" w:eastAsia="Calibri" w:hAnsi="Calibri" w:cs="Calibri"/>
                <w:sz w:val="20"/>
                <w:bdr w:val="nil"/>
              </w:rPr>
              <w:t>přečte program, najde v něm chybu a odstraní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056F3" w14:textId="77777777" w:rsidR="00BD68CB" w:rsidRDefault="00822628">
            <w:pPr>
              <w:spacing w:line="240" w:lineRule="auto"/>
              <w:ind w:left="60"/>
              <w:jc w:val="left"/>
              <w:rPr>
                <w:bdr w:val="nil"/>
              </w:rPr>
            </w:pPr>
            <w:r>
              <w:rPr>
                <w:rFonts w:ascii="Calibri" w:eastAsia="Calibri" w:hAnsi="Calibri" w:cs="Calibri"/>
                <w:sz w:val="20"/>
                <w:bdr w:val="nil"/>
              </w:rPr>
              <w:t xml:space="preserve">Sestavení programu a oživení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w:t>
            </w:r>
          </w:p>
        </w:tc>
      </w:tr>
      <w:tr w:rsidR="00BD68CB" w14:paraId="1DD0CC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8D511" w14:textId="77777777" w:rsidR="00BD68CB" w:rsidRDefault="00822628">
            <w:pPr>
              <w:spacing w:line="240" w:lineRule="auto"/>
              <w:ind w:left="60"/>
              <w:jc w:val="left"/>
              <w:rPr>
                <w:bdr w:val="nil"/>
              </w:rPr>
            </w:pPr>
            <w:r>
              <w:rPr>
                <w:rFonts w:ascii="Calibri" w:eastAsia="Calibri" w:hAnsi="Calibri" w:cs="Calibri"/>
                <w:sz w:val="20"/>
                <w:bdr w:val="nil"/>
              </w:rPr>
              <w:t>používá opakování, rozhodování, 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29B69" w14:textId="77777777" w:rsidR="00BD68CB" w:rsidRDefault="00822628">
            <w:pPr>
              <w:spacing w:line="240" w:lineRule="auto"/>
              <w:ind w:left="60"/>
              <w:jc w:val="left"/>
              <w:rPr>
                <w:bdr w:val="nil"/>
              </w:rPr>
            </w:pPr>
            <w:r>
              <w:rPr>
                <w:rFonts w:ascii="Calibri" w:eastAsia="Calibri" w:hAnsi="Calibri" w:cs="Calibri"/>
                <w:sz w:val="20"/>
                <w:bdr w:val="nil"/>
              </w:rPr>
              <w:t xml:space="preserve">Sestavení programu a oživení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w:t>
            </w:r>
          </w:p>
        </w:tc>
      </w:tr>
      <w:tr w:rsidR="00BD68CB" w14:paraId="0712DF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12BCB" w14:textId="77777777" w:rsidR="00BD68CB" w:rsidRDefault="00822628">
            <w:pPr>
              <w:spacing w:line="240" w:lineRule="auto"/>
              <w:ind w:left="60"/>
              <w:jc w:val="left"/>
              <w:rPr>
                <w:bdr w:val="nil"/>
              </w:rPr>
            </w:pPr>
            <w:r>
              <w:rPr>
                <w:rFonts w:ascii="Calibri" w:eastAsia="Calibri" w:hAnsi="Calibri" w:cs="Calibri"/>
                <w:sz w:val="20"/>
                <w:bdr w:val="nil"/>
              </w:rPr>
              <w:t>ovládá výstupní zařízení desky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9EE97" w14:textId="77777777" w:rsidR="00BD68CB" w:rsidRDefault="00822628">
            <w:pPr>
              <w:spacing w:line="240" w:lineRule="auto"/>
              <w:ind w:left="60"/>
              <w:jc w:val="left"/>
              <w:rPr>
                <w:bdr w:val="nil"/>
              </w:rPr>
            </w:pPr>
            <w:r>
              <w:rPr>
                <w:rFonts w:ascii="Calibri" w:eastAsia="Calibri" w:hAnsi="Calibri" w:cs="Calibri"/>
                <w:sz w:val="20"/>
                <w:bdr w:val="nil"/>
              </w:rPr>
              <w:t>Ovládání LED displeje </w:t>
            </w:r>
          </w:p>
        </w:tc>
      </w:tr>
      <w:tr w:rsidR="00BD68CB" w14:paraId="75F30F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4CDB" w14:textId="77777777" w:rsidR="00BD68CB" w:rsidRDefault="00822628">
            <w:pPr>
              <w:spacing w:line="240" w:lineRule="auto"/>
              <w:ind w:left="60"/>
              <w:jc w:val="left"/>
              <w:rPr>
                <w:bdr w:val="nil"/>
              </w:rPr>
            </w:pPr>
            <w:r>
              <w:rPr>
                <w:rFonts w:ascii="Calibri" w:eastAsia="Calibri" w:hAnsi="Calibri" w:cs="Calibri"/>
                <w:sz w:val="20"/>
                <w:bdr w:val="nil"/>
              </w:rPr>
              <w:t>používá vstupy ke spouštění a řízení běhu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B546F" w14:textId="77777777" w:rsidR="00BD68CB" w:rsidRDefault="00822628">
            <w:pPr>
              <w:spacing w:line="240" w:lineRule="auto"/>
              <w:ind w:left="60"/>
              <w:jc w:val="left"/>
              <w:rPr>
                <w:bdr w:val="nil"/>
              </w:rPr>
            </w:pPr>
            <w:r>
              <w:rPr>
                <w:rFonts w:ascii="Calibri" w:eastAsia="Calibri" w:hAnsi="Calibri" w:cs="Calibri"/>
                <w:sz w:val="20"/>
                <w:bdr w:val="nil"/>
              </w:rPr>
              <w:t>Tlačítka a senzory náklonu </w:t>
            </w:r>
          </w:p>
        </w:tc>
      </w:tr>
      <w:tr w:rsidR="00BD68CB" w14:paraId="30E255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EC2CF" w14:textId="77777777" w:rsidR="00BD68CB" w:rsidRDefault="00822628">
            <w:pPr>
              <w:spacing w:line="240" w:lineRule="auto"/>
              <w:ind w:left="60"/>
              <w:jc w:val="left"/>
              <w:rPr>
                <w:bdr w:val="nil"/>
              </w:rPr>
            </w:pPr>
            <w:r>
              <w:rPr>
                <w:rFonts w:ascii="Calibri" w:eastAsia="Calibri" w:hAnsi="Calibri" w:cs="Calibri"/>
                <w:sz w:val="20"/>
                <w:bdr w:val="nil"/>
              </w:rPr>
              <w:t>připojí k desce další zařízení, které z desky ovládá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43DC4" w14:textId="77777777" w:rsidR="00BD68CB" w:rsidRDefault="00822628">
            <w:pPr>
              <w:spacing w:line="240" w:lineRule="auto"/>
              <w:ind w:left="60"/>
              <w:jc w:val="left"/>
              <w:rPr>
                <w:bdr w:val="nil"/>
              </w:rPr>
            </w:pPr>
            <w:r>
              <w:rPr>
                <w:rFonts w:ascii="Calibri" w:eastAsia="Calibri" w:hAnsi="Calibri" w:cs="Calibri"/>
                <w:sz w:val="20"/>
                <w:bdr w:val="nil"/>
              </w:rPr>
              <w:t>Připojení sluchátek, tvorba hudby </w:t>
            </w:r>
          </w:p>
        </w:tc>
      </w:tr>
      <w:tr w:rsidR="00BD68CB" w14:paraId="4CE1CB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F2478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EBEFC" w14:textId="77777777" w:rsidR="00BD68CB" w:rsidRDefault="00822628">
            <w:pPr>
              <w:spacing w:line="240" w:lineRule="auto"/>
              <w:ind w:left="60"/>
              <w:jc w:val="left"/>
              <w:rPr>
                <w:bdr w:val="nil"/>
              </w:rPr>
            </w:pPr>
            <w:r>
              <w:rPr>
                <w:rFonts w:ascii="Calibri" w:eastAsia="Calibri" w:hAnsi="Calibri" w:cs="Calibri"/>
                <w:sz w:val="20"/>
                <w:bdr w:val="nil"/>
              </w:rPr>
              <w:t xml:space="preserve">Propojení dvou </w:t>
            </w:r>
            <w:proofErr w:type="spellStart"/>
            <w:proofErr w:type="gramStart"/>
            <w:r>
              <w:rPr>
                <w:rFonts w:ascii="Calibri" w:eastAsia="Calibri" w:hAnsi="Calibri" w:cs="Calibri"/>
                <w:sz w:val="20"/>
                <w:bdr w:val="nil"/>
              </w:rPr>
              <w:t>Micro:bitů</w:t>
            </w:r>
            <w:proofErr w:type="spellEnd"/>
            <w:proofErr w:type="gramEnd"/>
            <w:r>
              <w:rPr>
                <w:rFonts w:ascii="Calibri" w:eastAsia="Calibri" w:hAnsi="Calibri" w:cs="Calibri"/>
                <w:sz w:val="20"/>
                <w:bdr w:val="nil"/>
              </w:rPr>
              <w:t xml:space="preserve"> pomocí kabelu a bezdrátově </w:t>
            </w:r>
          </w:p>
        </w:tc>
      </w:tr>
      <w:tr w:rsidR="00BD68CB" w14:paraId="549BB1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4A995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8A201" w14:textId="77777777" w:rsidR="00BD68CB" w:rsidRDefault="00822628">
            <w:pPr>
              <w:spacing w:line="240" w:lineRule="auto"/>
              <w:ind w:left="60"/>
              <w:jc w:val="left"/>
              <w:rPr>
                <w:bdr w:val="nil"/>
              </w:rPr>
            </w:pPr>
            <w:r>
              <w:rPr>
                <w:rFonts w:ascii="Calibri" w:eastAsia="Calibri" w:hAnsi="Calibri" w:cs="Calibri"/>
                <w:sz w:val="20"/>
                <w:bdr w:val="nil"/>
              </w:rPr>
              <w:t xml:space="preserve">Připojení a ovládání externích zařízení z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w:t>
            </w:r>
          </w:p>
        </w:tc>
      </w:tr>
      <w:tr w:rsidR="00BD68CB" w14:paraId="7FF038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A754E" w14:textId="77777777" w:rsidR="00BD68CB" w:rsidRDefault="00822628">
            <w:pPr>
              <w:spacing w:line="240" w:lineRule="auto"/>
              <w:ind w:left="60"/>
              <w:jc w:val="left"/>
              <w:rPr>
                <w:bdr w:val="nil"/>
              </w:rPr>
            </w:pPr>
            <w:r>
              <w:rPr>
                <w:rFonts w:ascii="Calibri" w:eastAsia="Calibri" w:hAnsi="Calibri" w:cs="Calibri"/>
                <w:sz w:val="20"/>
                <w:bdr w:val="nil"/>
              </w:rPr>
              <w:t xml:space="preserve">vyřeší problém naprogramováním desky </w:t>
            </w:r>
            <w:proofErr w:type="spellStart"/>
            <w:proofErr w:type="gramStart"/>
            <w:r>
              <w:rPr>
                <w:rFonts w:ascii="Calibri" w:eastAsia="Calibri" w:hAnsi="Calibri" w:cs="Calibri"/>
                <w:sz w:val="20"/>
                <w:bdr w:val="nil"/>
              </w:rPr>
              <w:t>Micro:bit</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1884" w14:textId="77777777" w:rsidR="00BD68CB" w:rsidRDefault="00822628">
            <w:pPr>
              <w:spacing w:line="240" w:lineRule="auto"/>
              <w:ind w:left="60"/>
              <w:jc w:val="left"/>
              <w:rPr>
                <w:bdr w:val="nil"/>
              </w:rPr>
            </w:pPr>
            <w:r>
              <w:rPr>
                <w:rFonts w:ascii="Calibri" w:eastAsia="Calibri" w:hAnsi="Calibri" w:cs="Calibri"/>
                <w:sz w:val="20"/>
                <w:bdr w:val="nil"/>
              </w:rPr>
              <w:t xml:space="preserve">Orientace a pohyb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xml:space="preserve"> v prostoru </w:t>
            </w:r>
          </w:p>
        </w:tc>
      </w:tr>
      <w:tr w:rsidR="00BD68CB" w14:paraId="563199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0C9D" w14:textId="77777777" w:rsidR="00BD68CB" w:rsidRDefault="00822628">
            <w:pPr>
              <w:spacing w:line="240" w:lineRule="auto"/>
              <w:ind w:left="60"/>
              <w:jc w:val="left"/>
              <w:rPr>
                <w:bdr w:val="nil"/>
              </w:rPr>
            </w:pPr>
            <w:r>
              <w:rPr>
                <w:rFonts w:ascii="Calibri" w:eastAsia="Calibri" w:hAnsi="Calibri" w:cs="Calibri"/>
                <w:sz w:val="20"/>
                <w:bdr w:val="nil"/>
              </w:rPr>
              <w:t>při tvorbě vzorců rozlišuje absolutní a relativní adresu buňky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4C976" w14:textId="77777777" w:rsidR="00BD68CB" w:rsidRDefault="00822628">
            <w:pPr>
              <w:spacing w:line="240" w:lineRule="auto"/>
              <w:ind w:left="60"/>
              <w:jc w:val="left"/>
              <w:rPr>
                <w:bdr w:val="nil"/>
              </w:rPr>
            </w:pPr>
            <w:r>
              <w:rPr>
                <w:rFonts w:ascii="Calibri" w:eastAsia="Calibri" w:hAnsi="Calibri" w:cs="Calibri"/>
                <w:sz w:val="20"/>
                <w:bdr w:val="nil"/>
              </w:rPr>
              <w:t>Relativní a absolutní adresy buněk </w:t>
            </w:r>
          </w:p>
        </w:tc>
      </w:tr>
      <w:tr w:rsidR="00BD68CB" w14:paraId="033DF79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3B661" w14:textId="77777777" w:rsidR="00BD68CB" w:rsidRDefault="00822628">
            <w:pPr>
              <w:spacing w:line="240" w:lineRule="auto"/>
              <w:ind w:left="60"/>
              <w:jc w:val="left"/>
              <w:rPr>
                <w:bdr w:val="nil"/>
              </w:rPr>
            </w:pPr>
            <w:r>
              <w:rPr>
                <w:rFonts w:ascii="Calibri" w:eastAsia="Calibri" w:hAnsi="Calibri" w:cs="Calibri"/>
                <w:sz w:val="20"/>
                <w:bdr w:val="nil"/>
              </w:rPr>
              <w:t>používá k výpočtům funkce pracující s číselnými a textovými vstupy (průměr, maximum, pořadí, zleva, délka, počet, když)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88E0B" w14:textId="77777777" w:rsidR="00BD68CB" w:rsidRDefault="00822628">
            <w:pPr>
              <w:spacing w:line="240" w:lineRule="auto"/>
              <w:ind w:left="60"/>
              <w:jc w:val="left"/>
              <w:rPr>
                <w:bdr w:val="nil"/>
              </w:rPr>
            </w:pPr>
            <w:r>
              <w:rPr>
                <w:rFonts w:ascii="Calibri" w:eastAsia="Calibri" w:hAnsi="Calibri" w:cs="Calibri"/>
                <w:sz w:val="20"/>
                <w:bdr w:val="nil"/>
              </w:rPr>
              <w:t>Funkce s číselnými vstupy </w:t>
            </w:r>
          </w:p>
        </w:tc>
      </w:tr>
      <w:tr w:rsidR="00BD68CB" w14:paraId="3A665D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4F38A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D9413" w14:textId="77777777" w:rsidR="00BD68CB" w:rsidRDefault="00822628">
            <w:pPr>
              <w:spacing w:line="240" w:lineRule="auto"/>
              <w:ind w:left="60"/>
              <w:jc w:val="left"/>
              <w:rPr>
                <w:bdr w:val="nil"/>
              </w:rPr>
            </w:pPr>
            <w:r>
              <w:rPr>
                <w:rFonts w:ascii="Calibri" w:eastAsia="Calibri" w:hAnsi="Calibri" w:cs="Calibri"/>
                <w:sz w:val="20"/>
                <w:bdr w:val="nil"/>
              </w:rPr>
              <w:t>Funkce s textovými vstupy </w:t>
            </w:r>
          </w:p>
        </w:tc>
      </w:tr>
      <w:tr w:rsidR="00BD68CB" w14:paraId="0693F9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BD3A3" w14:textId="77777777" w:rsidR="00BD68CB" w:rsidRDefault="00822628">
            <w:pPr>
              <w:spacing w:line="240" w:lineRule="auto"/>
              <w:ind w:left="60"/>
              <w:jc w:val="left"/>
              <w:rPr>
                <w:bdr w:val="nil"/>
              </w:rPr>
            </w:pPr>
            <w:r>
              <w:rPr>
                <w:rFonts w:ascii="Calibri" w:eastAsia="Calibri" w:hAnsi="Calibri" w:cs="Calibri"/>
                <w:sz w:val="20"/>
                <w:bdr w:val="nil"/>
              </w:rPr>
              <w:t>řeší problémy výpočtem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2BA5B" w14:textId="77777777" w:rsidR="00BD68CB" w:rsidRDefault="00822628">
            <w:pPr>
              <w:spacing w:line="240" w:lineRule="auto"/>
              <w:ind w:left="60"/>
              <w:jc w:val="left"/>
              <w:rPr>
                <w:bdr w:val="nil"/>
              </w:rPr>
            </w:pPr>
            <w:r>
              <w:rPr>
                <w:rFonts w:ascii="Calibri" w:eastAsia="Calibri" w:hAnsi="Calibri" w:cs="Calibri"/>
                <w:sz w:val="20"/>
                <w:bdr w:val="nil"/>
              </w:rPr>
              <w:t>Použití vzorců u různých typů dat </w:t>
            </w:r>
          </w:p>
        </w:tc>
      </w:tr>
      <w:tr w:rsidR="00BD68CB" w14:paraId="1A1BCD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A634E" w14:textId="77777777" w:rsidR="00BD68CB" w:rsidRDefault="00822628">
            <w:pPr>
              <w:spacing w:line="240" w:lineRule="auto"/>
              <w:ind w:left="60"/>
              <w:jc w:val="left"/>
              <w:rPr>
                <w:bdr w:val="nil"/>
              </w:rPr>
            </w:pPr>
            <w:r>
              <w:rPr>
                <w:rFonts w:ascii="Calibri" w:eastAsia="Calibri" w:hAnsi="Calibri" w:cs="Calibri"/>
                <w:sz w:val="20"/>
                <w:bdr w:val="nil"/>
              </w:rPr>
              <w:t>připíše do tabulky dat nový záznam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0A5F7" w14:textId="77777777" w:rsidR="00BD68CB" w:rsidRDefault="00822628">
            <w:pPr>
              <w:spacing w:line="240" w:lineRule="auto"/>
              <w:ind w:left="60"/>
              <w:jc w:val="left"/>
              <w:rPr>
                <w:bdr w:val="nil"/>
              </w:rPr>
            </w:pPr>
            <w:r>
              <w:rPr>
                <w:rFonts w:ascii="Calibri" w:eastAsia="Calibri" w:hAnsi="Calibri" w:cs="Calibri"/>
                <w:sz w:val="20"/>
                <w:bdr w:val="nil"/>
              </w:rPr>
              <w:t>Vkládání záznamu do databázové tabulky </w:t>
            </w:r>
          </w:p>
        </w:tc>
      </w:tr>
      <w:tr w:rsidR="00BD68CB" w14:paraId="04DC92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E0A43" w14:textId="77777777" w:rsidR="00BD68CB" w:rsidRDefault="00822628">
            <w:pPr>
              <w:spacing w:line="240" w:lineRule="auto"/>
              <w:ind w:left="60"/>
              <w:jc w:val="left"/>
              <w:rPr>
                <w:bdr w:val="nil"/>
              </w:rPr>
            </w:pPr>
            <w:r>
              <w:rPr>
                <w:rFonts w:ascii="Calibri" w:eastAsia="Calibri" w:hAnsi="Calibri" w:cs="Calibri"/>
                <w:sz w:val="20"/>
                <w:bdr w:val="nil"/>
              </w:rPr>
              <w:t>seřadí tabulku dat podle daného kritéria (velikost, abecedně)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90D2" w14:textId="77777777" w:rsidR="00BD68CB" w:rsidRDefault="00822628">
            <w:pPr>
              <w:spacing w:line="240" w:lineRule="auto"/>
              <w:ind w:left="60"/>
              <w:jc w:val="left"/>
              <w:rPr>
                <w:bdr w:val="nil"/>
              </w:rPr>
            </w:pPr>
            <w:r>
              <w:rPr>
                <w:rFonts w:ascii="Calibri" w:eastAsia="Calibri" w:hAnsi="Calibri" w:cs="Calibri"/>
                <w:sz w:val="20"/>
                <w:bdr w:val="nil"/>
              </w:rPr>
              <w:t>Řazení dat v tabulce </w:t>
            </w:r>
          </w:p>
        </w:tc>
      </w:tr>
      <w:tr w:rsidR="00BD68CB" w14:paraId="3541D2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A9978" w14:textId="77777777" w:rsidR="00BD68CB" w:rsidRDefault="00822628">
            <w:pPr>
              <w:spacing w:line="240" w:lineRule="auto"/>
              <w:ind w:left="60"/>
              <w:jc w:val="left"/>
              <w:rPr>
                <w:bdr w:val="nil"/>
              </w:rPr>
            </w:pPr>
            <w:r>
              <w:rPr>
                <w:rFonts w:ascii="Calibri" w:eastAsia="Calibri" w:hAnsi="Calibri" w:cs="Calibri"/>
                <w:sz w:val="20"/>
                <w:bdr w:val="nil"/>
              </w:rPr>
              <w:t>používá filtr na výběr dat z tabulky, sestaví kritérium pro vyřešení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E474C" w14:textId="77777777" w:rsidR="00BD68CB" w:rsidRDefault="00822628">
            <w:pPr>
              <w:spacing w:line="240" w:lineRule="auto"/>
              <w:ind w:left="60"/>
              <w:jc w:val="left"/>
              <w:rPr>
                <w:bdr w:val="nil"/>
              </w:rPr>
            </w:pPr>
            <w:r>
              <w:rPr>
                <w:rFonts w:ascii="Calibri" w:eastAsia="Calibri" w:hAnsi="Calibri" w:cs="Calibri"/>
                <w:sz w:val="20"/>
                <w:bdr w:val="nil"/>
              </w:rPr>
              <w:t>Filtrování dat v tabulce </w:t>
            </w:r>
          </w:p>
        </w:tc>
      </w:tr>
      <w:tr w:rsidR="00BD68CB" w14:paraId="11D14C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B124E" w14:textId="77777777" w:rsidR="00BD68CB" w:rsidRDefault="00822628">
            <w:pPr>
              <w:spacing w:line="240" w:lineRule="auto"/>
              <w:ind w:left="60"/>
              <w:jc w:val="left"/>
              <w:rPr>
                <w:bdr w:val="nil"/>
              </w:rPr>
            </w:pPr>
            <w:r>
              <w:rPr>
                <w:rFonts w:ascii="Calibri" w:eastAsia="Calibri" w:hAnsi="Calibri" w:cs="Calibri"/>
                <w:sz w:val="20"/>
                <w:bdr w:val="nil"/>
              </w:rPr>
              <w:t>ověří hypotézu pomocí výpočtu, porovnáním nebo vizualizací velkého množství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A18AC" w14:textId="77777777" w:rsidR="00BD68CB" w:rsidRDefault="00822628">
            <w:pPr>
              <w:spacing w:line="240" w:lineRule="auto"/>
              <w:ind w:left="60"/>
              <w:jc w:val="left"/>
              <w:rPr>
                <w:bdr w:val="nil"/>
              </w:rPr>
            </w:pPr>
            <w:r>
              <w:rPr>
                <w:rFonts w:ascii="Calibri" w:eastAsia="Calibri" w:hAnsi="Calibri" w:cs="Calibri"/>
                <w:sz w:val="20"/>
                <w:bdr w:val="nil"/>
              </w:rPr>
              <w:t>Zpracování výstupů z velkých souborů dat </w:t>
            </w:r>
          </w:p>
        </w:tc>
      </w:tr>
    </w:tbl>
    <w:p w14:paraId="25676EA6"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C2199E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C94A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AF5C9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7F5D0D" w14:textId="77777777" w:rsidR="00BD68CB" w:rsidRDefault="00BD68CB"/>
        </w:tc>
      </w:tr>
      <w:tr w:rsidR="00BD68CB" w14:paraId="76076B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A3F7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24899"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k učení</w:t>
            </w:r>
          </w:p>
          <w:p w14:paraId="34A7D32D"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k řešení problémů</w:t>
            </w:r>
          </w:p>
          <w:p w14:paraId="255D24AA"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komunikativní</w:t>
            </w:r>
          </w:p>
          <w:p w14:paraId="015453E5"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sociální a personální</w:t>
            </w:r>
          </w:p>
          <w:p w14:paraId="1B232C45"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občanské</w:t>
            </w:r>
          </w:p>
          <w:p w14:paraId="2F660FC3"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t>Kompetence pracovní</w:t>
            </w:r>
          </w:p>
          <w:p w14:paraId="79776FC2" w14:textId="77777777" w:rsidR="00BD68CB" w:rsidRDefault="00822628" w:rsidP="00822628">
            <w:pPr>
              <w:numPr>
                <w:ilvl w:val="0"/>
                <w:numId w:val="91"/>
              </w:numPr>
              <w:spacing w:line="240" w:lineRule="auto"/>
              <w:jc w:val="left"/>
              <w:rPr>
                <w:bdr w:val="nil"/>
              </w:rPr>
            </w:pPr>
            <w:r>
              <w:rPr>
                <w:rFonts w:ascii="Calibri" w:eastAsia="Calibri" w:hAnsi="Calibri" w:cs="Calibri"/>
                <w:sz w:val="20"/>
                <w:bdr w:val="nil"/>
              </w:rPr>
              <w:lastRenderedPageBreak/>
              <w:t>Kompetence digitální</w:t>
            </w:r>
          </w:p>
        </w:tc>
      </w:tr>
      <w:tr w:rsidR="00BD68CB" w14:paraId="62D1752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BBFB8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C94B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F69BB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79EF4" w14:textId="77777777" w:rsidR="00BD68CB" w:rsidRDefault="00822628">
            <w:pPr>
              <w:spacing w:line="240" w:lineRule="auto"/>
              <w:ind w:left="60"/>
              <w:jc w:val="left"/>
              <w:rPr>
                <w:bdr w:val="nil"/>
              </w:rPr>
            </w:pPr>
            <w:r>
              <w:rPr>
                <w:rFonts w:ascii="Calibri" w:eastAsia="Calibri" w:hAnsi="Calibri" w:cs="Calibri"/>
                <w:sz w:val="20"/>
                <w:bdr w:val="nil"/>
              </w:rPr>
              <w:t>řeší problémy sestavením algoritmu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9A4F3" w14:textId="77777777" w:rsidR="00BD68CB" w:rsidRDefault="00822628">
            <w:pPr>
              <w:spacing w:line="240" w:lineRule="auto"/>
              <w:ind w:left="60"/>
              <w:jc w:val="left"/>
              <w:rPr>
                <w:bdr w:val="nil"/>
              </w:rPr>
            </w:pPr>
            <w:r>
              <w:rPr>
                <w:rFonts w:ascii="Calibri" w:eastAsia="Calibri" w:hAnsi="Calibri" w:cs="Calibri"/>
                <w:sz w:val="20"/>
                <w:bdr w:val="nil"/>
              </w:rPr>
              <w:t>Programovací projekt a plán jeho realizace </w:t>
            </w:r>
          </w:p>
        </w:tc>
      </w:tr>
      <w:tr w:rsidR="00BD68CB" w14:paraId="70F036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AB9F9" w14:textId="77777777" w:rsidR="00BD68CB" w:rsidRDefault="00822628">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D6032" w14:textId="77777777" w:rsidR="00BD68CB" w:rsidRDefault="00822628">
            <w:pPr>
              <w:spacing w:line="240" w:lineRule="auto"/>
              <w:ind w:left="60"/>
              <w:jc w:val="left"/>
              <w:rPr>
                <w:bdr w:val="nil"/>
              </w:rPr>
            </w:pPr>
            <w:r>
              <w:rPr>
                <w:rFonts w:ascii="Calibri" w:eastAsia="Calibri" w:hAnsi="Calibri" w:cs="Calibri"/>
                <w:sz w:val="20"/>
                <w:bdr w:val="nil"/>
              </w:rPr>
              <w:t>Popsání problému </w:t>
            </w:r>
          </w:p>
        </w:tc>
      </w:tr>
      <w:tr w:rsidR="00BD68CB" w14:paraId="3363A8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70723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B3A97" w14:textId="77777777" w:rsidR="00BD68CB" w:rsidRDefault="00822628">
            <w:pPr>
              <w:spacing w:line="240" w:lineRule="auto"/>
              <w:ind w:left="60"/>
              <w:jc w:val="left"/>
              <w:rPr>
                <w:bdr w:val="nil"/>
              </w:rPr>
            </w:pPr>
            <w:r>
              <w:rPr>
                <w:rFonts w:ascii="Calibri" w:eastAsia="Calibri" w:hAnsi="Calibri" w:cs="Calibri"/>
                <w:sz w:val="20"/>
                <w:bdr w:val="nil"/>
              </w:rPr>
              <w:t>Výrazy s proměnnou </w:t>
            </w:r>
          </w:p>
        </w:tc>
      </w:tr>
      <w:tr w:rsidR="00BD68CB" w14:paraId="1F8E6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28B23" w14:textId="77777777" w:rsidR="00BD68CB" w:rsidRDefault="00822628">
            <w:pPr>
              <w:spacing w:line="240" w:lineRule="auto"/>
              <w:ind w:left="60"/>
              <w:jc w:val="left"/>
              <w:rPr>
                <w:bdr w:val="nil"/>
              </w:rPr>
            </w:pPr>
            <w:r>
              <w:rPr>
                <w:rFonts w:ascii="Calibri" w:eastAsia="Calibri" w:hAnsi="Calibri" w:cs="Calibri"/>
                <w:sz w:val="20"/>
                <w:bdr w:val="nil"/>
              </w:rPr>
              <w:t>po přečtení programu vysvětlí, co vykoná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068B9" w14:textId="77777777" w:rsidR="00BD68CB" w:rsidRDefault="00822628">
            <w:pPr>
              <w:spacing w:line="240" w:lineRule="auto"/>
              <w:ind w:left="60"/>
              <w:jc w:val="left"/>
              <w:rPr>
                <w:bdr w:val="nil"/>
              </w:rPr>
            </w:pPr>
            <w:r>
              <w:rPr>
                <w:rFonts w:ascii="Calibri" w:eastAsia="Calibri" w:hAnsi="Calibri" w:cs="Calibri"/>
                <w:sz w:val="20"/>
                <w:bdr w:val="nil"/>
              </w:rPr>
              <w:t>Testování, odladění, odstranění chyb </w:t>
            </w:r>
          </w:p>
        </w:tc>
      </w:tr>
      <w:tr w:rsidR="00BD68CB" w14:paraId="7FEC5E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8DBB4" w14:textId="77777777" w:rsidR="00BD68CB" w:rsidRDefault="00822628">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152A6" w14:textId="77777777" w:rsidR="00BD68CB" w:rsidRDefault="00822628">
            <w:pPr>
              <w:spacing w:line="240" w:lineRule="auto"/>
              <w:ind w:left="60"/>
              <w:jc w:val="left"/>
              <w:rPr>
                <w:bdr w:val="nil"/>
              </w:rPr>
            </w:pPr>
            <w:r>
              <w:rPr>
                <w:rFonts w:ascii="Calibri" w:eastAsia="Calibri" w:hAnsi="Calibri" w:cs="Calibri"/>
                <w:sz w:val="20"/>
                <w:bdr w:val="nil"/>
              </w:rPr>
              <w:t>Pohyb v souřadnicích </w:t>
            </w:r>
          </w:p>
        </w:tc>
      </w:tr>
      <w:tr w:rsidR="00BD68CB" w14:paraId="34CF20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F32F1" w14:textId="77777777" w:rsidR="00BD68CB" w:rsidRDefault="00822628">
            <w:pPr>
              <w:spacing w:line="240" w:lineRule="auto"/>
              <w:ind w:left="60"/>
              <w:jc w:val="left"/>
              <w:rPr>
                <w:bdr w:val="nil"/>
              </w:rPr>
            </w:pPr>
            <w:r>
              <w:rPr>
                <w:rFonts w:ascii="Calibri" w:eastAsia="Calibri" w:hAnsi="Calibri" w:cs="Calibri"/>
                <w:sz w:val="20"/>
                <w:bdr w:val="nil"/>
              </w:rPr>
              <w:t>diskutuje různé programy pro řešení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214A6" w14:textId="77777777" w:rsidR="00BD68CB" w:rsidRDefault="00822628">
            <w:pPr>
              <w:spacing w:line="240" w:lineRule="auto"/>
              <w:ind w:left="60"/>
              <w:jc w:val="left"/>
              <w:rPr>
                <w:bdr w:val="nil"/>
              </w:rPr>
            </w:pPr>
            <w:r>
              <w:rPr>
                <w:rFonts w:ascii="Calibri" w:eastAsia="Calibri" w:hAnsi="Calibri" w:cs="Calibri"/>
                <w:sz w:val="20"/>
                <w:bdr w:val="nil"/>
              </w:rPr>
              <w:t>Ovládání myší, posílání zpráv </w:t>
            </w:r>
          </w:p>
        </w:tc>
      </w:tr>
      <w:tr w:rsidR="00BD68CB" w14:paraId="46E1C89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146FB" w14:textId="77777777" w:rsidR="00BD68CB" w:rsidRDefault="00822628">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CC015" w14:textId="77777777" w:rsidR="00BD68CB" w:rsidRDefault="00822628">
            <w:pPr>
              <w:spacing w:line="240" w:lineRule="auto"/>
              <w:ind w:left="60"/>
              <w:jc w:val="left"/>
              <w:rPr>
                <w:bdr w:val="nil"/>
              </w:rPr>
            </w:pPr>
            <w:r>
              <w:rPr>
                <w:rFonts w:ascii="Calibri" w:eastAsia="Calibri" w:hAnsi="Calibri" w:cs="Calibri"/>
                <w:sz w:val="20"/>
                <w:bdr w:val="nil"/>
              </w:rPr>
              <w:t>Vytváření proměnné, seznamu, hodnoty prvků seznamu </w:t>
            </w:r>
          </w:p>
        </w:tc>
      </w:tr>
      <w:tr w:rsidR="00BD68CB" w14:paraId="1871F1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D9E07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F0C0" w14:textId="77777777" w:rsidR="00BD68CB" w:rsidRDefault="00822628">
            <w:pPr>
              <w:spacing w:line="240" w:lineRule="auto"/>
              <w:ind w:left="60"/>
              <w:jc w:val="left"/>
              <w:rPr>
                <w:bdr w:val="nil"/>
              </w:rPr>
            </w:pPr>
            <w:r>
              <w:rPr>
                <w:rFonts w:ascii="Calibri" w:eastAsia="Calibri" w:hAnsi="Calibri" w:cs="Calibri"/>
                <w:sz w:val="20"/>
                <w:bdr w:val="nil"/>
              </w:rPr>
              <w:t>Import a editace kostýmů, podmínky </w:t>
            </w:r>
          </w:p>
        </w:tc>
      </w:tr>
      <w:tr w:rsidR="00BD68CB" w14:paraId="44ABCD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518AA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239AF" w14:textId="77777777" w:rsidR="00BD68CB" w:rsidRDefault="00822628">
            <w:pPr>
              <w:spacing w:line="240" w:lineRule="auto"/>
              <w:ind w:left="60"/>
              <w:jc w:val="left"/>
              <w:rPr>
                <w:bdr w:val="nil"/>
              </w:rPr>
            </w:pPr>
            <w:r>
              <w:rPr>
                <w:rFonts w:ascii="Calibri" w:eastAsia="Calibri" w:hAnsi="Calibri" w:cs="Calibri"/>
                <w:sz w:val="20"/>
                <w:bdr w:val="nil"/>
              </w:rPr>
              <w:t>Animace kostýmů postav, události </w:t>
            </w:r>
          </w:p>
        </w:tc>
      </w:tr>
      <w:tr w:rsidR="00BD68CB" w14:paraId="76EF84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352DF" w14:textId="77777777" w:rsidR="00BD68CB" w:rsidRDefault="00822628">
            <w:pPr>
              <w:spacing w:line="240" w:lineRule="auto"/>
              <w:ind w:left="60"/>
              <w:jc w:val="left"/>
              <w:rPr>
                <w:bdr w:val="nil"/>
              </w:rPr>
            </w:pPr>
            <w:r>
              <w:rPr>
                <w:rFonts w:ascii="Calibri" w:eastAsia="Calibri" w:hAnsi="Calibri" w:cs="Calibri"/>
                <w:sz w:val="20"/>
                <w:bdr w:val="nil"/>
              </w:rPr>
              <w:t>řeší problém jeho rozdělením na části pomocí vlastních bloků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EF23B" w14:textId="77777777" w:rsidR="00BD68CB" w:rsidRDefault="00822628">
            <w:pPr>
              <w:spacing w:line="240" w:lineRule="auto"/>
              <w:ind w:left="60"/>
              <w:jc w:val="left"/>
              <w:rPr>
                <w:bdr w:val="nil"/>
              </w:rPr>
            </w:pPr>
            <w:r>
              <w:rPr>
                <w:rFonts w:ascii="Calibri" w:eastAsia="Calibri" w:hAnsi="Calibri" w:cs="Calibri"/>
                <w:sz w:val="20"/>
                <w:bdr w:val="nil"/>
              </w:rPr>
              <w:t>Nástroje zvuku, úpravy seznamu </w:t>
            </w:r>
          </w:p>
        </w:tc>
      </w:tr>
      <w:tr w:rsidR="00BD68CB" w14:paraId="285AA5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225CE" w14:textId="77777777" w:rsidR="00BD68CB" w:rsidRDefault="00822628">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1287B" w14:textId="77777777" w:rsidR="00BD68CB" w:rsidRDefault="00822628">
            <w:pPr>
              <w:spacing w:line="240" w:lineRule="auto"/>
              <w:ind w:left="60"/>
              <w:jc w:val="left"/>
              <w:rPr>
                <w:bdr w:val="nil"/>
              </w:rPr>
            </w:pPr>
            <w:r>
              <w:rPr>
                <w:rFonts w:ascii="Calibri" w:eastAsia="Calibri" w:hAnsi="Calibri" w:cs="Calibri"/>
                <w:sz w:val="20"/>
                <w:bdr w:val="nil"/>
              </w:rPr>
              <w:t>Návrh postupu, klonování. </w:t>
            </w:r>
          </w:p>
        </w:tc>
      </w:tr>
      <w:tr w:rsidR="00BD68CB" w14:paraId="577E7A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6075" w14:textId="77777777" w:rsidR="00BD68CB" w:rsidRDefault="00822628">
            <w:pPr>
              <w:spacing w:line="240" w:lineRule="auto"/>
              <w:ind w:left="60"/>
              <w:jc w:val="left"/>
              <w:rPr>
                <w:bdr w:val="nil"/>
              </w:rPr>
            </w:pPr>
            <w:r>
              <w:rPr>
                <w:rFonts w:ascii="Calibri" w:eastAsia="Calibri" w:hAnsi="Calibri" w:cs="Calibri"/>
                <w:sz w:val="20"/>
                <w:bdr w:val="nil"/>
              </w:rPr>
              <w:t>zvažuje přístupnost vytvořeného programu různým skupinám uživatelů a dopady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430BB" w14:textId="77777777" w:rsidR="00BD68CB" w:rsidRDefault="00822628">
            <w:pPr>
              <w:spacing w:line="240" w:lineRule="auto"/>
              <w:ind w:left="60"/>
              <w:jc w:val="left"/>
              <w:rPr>
                <w:bdr w:val="nil"/>
              </w:rPr>
            </w:pPr>
            <w:r>
              <w:rPr>
                <w:rFonts w:ascii="Calibri" w:eastAsia="Calibri" w:hAnsi="Calibri" w:cs="Calibri"/>
                <w:sz w:val="20"/>
                <w:bdr w:val="nil"/>
              </w:rPr>
              <w:t>Analýza a návrh hry, střídání pozadí, proměnné </w:t>
            </w:r>
          </w:p>
        </w:tc>
      </w:tr>
      <w:tr w:rsidR="00BD68CB" w14:paraId="749096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1C67B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4878B" w14:textId="77777777" w:rsidR="00BD68CB" w:rsidRDefault="00822628">
            <w:pPr>
              <w:spacing w:line="240" w:lineRule="auto"/>
              <w:ind w:left="60"/>
              <w:jc w:val="left"/>
              <w:rPr>
                <w:bdr w:val="nil"/>
              </w:rPr>
            </w:pPr>
            <w:r>
              <w:rPr>
                <w:rFonts w:ascii="Calibri" w:eastAsia="Calibri" w:hAnsi="Calibri" w:cs="Calibri"/>
                <w:sz w:val="20"/>
                <w:bdr w:val="nil"/>
              </w:rPr>
              <w:t>Tvorba hry s ovládáním, více seznamů </w:t>
            </w:r>
          </w:p>
        </w:tc>
      </w:tr>
      <w:tr w:rsidR="00BD68CB" w14:paraId="03F54C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F2E5A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175EA" w14:textId="77777777" w:rsidR="00BD68CB" w:rsidRDefault="00822628">
            <w:pPr>
              <w:spacing w:line="240" w:lineRule="auto"/>
              <w:ind w:left="60"/>
              <w:jc w:val="left"/>
              <w:rPr>
                <w:bdr w:val="nil"/>
              </w:rPr>
            </w:pPr>
            <w:r>
              <w:rPr>
                <w:rFonts w:ascii="Calibri" w:eastAsia="Calibri" w:hAnsi="Calibri" w:cs="Calibri"/>
                <w:sz w:val="20"/>
                <w:bdr w:val="nil"/>
              </w:rPr>
              <w:t>Tvorba hry, příkazy hudby, proměnné a seznamy </w:t>
            </w:r>
          </w:p>
        </w:tc>
      </w:tr>
      <w:tr w:rsidR="00BD68CB" w14:paraId="56C63A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88B6E" w14:textId="77777777" w:rsidR="00BD68CB" w:rsidRDefault="00822628">
            <w:pPr>
              <w:spacing w:line="240" w:lineRule="auto"/>
              <w:ind w:left="60"/>
              <w:jc w:val="left"/>
              <w:rPr>
                <w:bdr w:val="nil"/>
              </w:rPr>
            </w:pPr>
            <w:r>
              <w:rPr>
                <w:rFonts w:ascii="Calibri" w:eastAsia="Calibri" w:hAnsi="Calibri" w:cs="Calibri"/>
                <w:sz w:val="20"/>
                <w:bdr w:val="nil"/>
              </w:rPr>
              <w:t>pojmenuje části počítače a popíše, jak spolu souvisí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F2D9" w14:textId="77777777" w:rsidR="00BD68CB" w:rsidRDefault="00822628">
            <w:pPr>
              <w:spacing w:line="240" w:lineRule="auto"/>
              <w:ind w:left="60"/>
              <w:jc w:val="left"/>
              <w:rPr>
                <w:bdr w:val="nil"/>
              </w:rPr>
            </w:pPr>
            <w:r>
              <w:rPr>
                <w:rFonts w:ascii="Calibri" w:eastAsia="Calibri" w:hAnsi="Calibri" w:cs="Calibri"/>
                <w:sz w:val="20"/>
                <w:bdr w:val="nil"/>
              </w:rPr>
              <w:t>Složení současného počítače a principy fungování jeho součástí </w:t>
            </w:r>
          </w:p>
        </w:tc>
      </w:tr>
      <w:tr w:rsidR="00BD68CB" w14:paraId="6D5AE0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6D8FD" w14:textId="77777777" w:rsidR="00BD68CB" w:rsidRDefault="00822628">
            <w:pPr>
              <w:spacing w:line="240" w:lineRule="auto"/>
              <w:ind w:left="60"/>
              <w:jc w:val="left"/>
              <w:rPr>
                <w:bdr w:val="nil"/>
              </w:rPr>
            </w:pPr>
            <w:r>
              <w:rPr>
                <w:rFonts w:ascii="Calibri" w:eastAsia="Calibri" w:hAnsi="Calibri" w:cs="Calibri"/>
                <w:sz w:val="20"/>
                <w:bdr w:val="nil"/>
              </w:rPr>
              <w:t>vysvětlí rozdíl mezi programovým a technickým vybavením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F2CEA" w14:textId="77777777" w:rsidR="00BD68CB" w:rsidRDefault="00822628">
            <w:pPr>
              <w:spacing w:line="240" w:lineRule="auto"/>
              <w:ind w:left="60"/>
              <w:jc w:val="left"/>
              <w:rPr>
                <w:bdr w:val="nil"/>
              </w:rPr>
            </w:pPr>
            <w:r>
              <w:rPr>
                <w:rFonts w:ascii="Calibri" w:eastAsia="Calibri" w:hAnsi="Calibri" w:cs="Calibri"/>
                <w:sz w:val="20"/>
                <w:bdr w:val="nil"/>
              </w:rPr>
              <w:t>Složení současného počítače a principy fungování jeho součástí </w:t>
            </w:r>
          </w:p>
        </w:tc>
      </w:tr>
      <w:tr w:rsidR="00BD68CB" w14:paraId="420AA3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15046" w14:textId="77777777" w:rsidR="00BD68CB" w:rsidRDefault="00822628">
            <w:pPr>
              <w:spacing w:line="240" w:lineRule="auto"/>
              <w:ind w:left="60"/>
              <w:jc w:val="left"/>
              <w:rPr>
                <w:bdr w:val="nil"/>
              </w:rPr>
            </w:pPr>
            <w:r>
              <w:rPr>
                <w:rFonts w:ascii="Calibri" w:eastAsia="Calibri" w:hAnsi="Calibri" w:cs="Calibri"/>
                <w:sz w:val="20"/>
                <w:bdr w:val="nil"/>
              </w:rPr>
              <w:t>diskutuje o funkcích operačního systému a popíše stejné a odlišné prvky některých z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15E48" w14:textId="77777777" w:rsidR="00BD68CB" w:rsidRDefault="00822628">
            <w:pPr>
              <w:spacing w:line="240" w:lineRule="auto"/>
              <w:ind w:left="60"/>
              <w:jc w:val="left"/>
              <w:rPr>
                <w:bdr w:val="nil"/>
              </w:rPr>
            </w:pPr>
            <w:r>
              <w:rPr>
                <w:rFonts w:ascii="Calibri" w:eastAsia="Calibri" w:hAnsi="Calibri" w:cs="Calibri"/>
                <w:sz w:val="20"/>
                <w:bdr w:val="nil"/>
              </w:rPr>
              <w:t>Operační systémy: funkce, typy, typické využití </w:t>
            </w:r>
          </w:p>
        </w:tc>
      </w:tr>
      <w:tr w:rsidR="00BD68CB" w14:paraId="56416C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5F02C" w14:textId="77777777" w:rsidR="00BD68CB" w:rsidRDefault="00822628">
            <w:pPr>
              <w:spacing w:line="240" w:lineRule="auto"/>
              <w:ind w:left="60"/>
              <w:jc w:val="left"/>
              <w:rPr>
                <w:bdr w:val="nil"/>
              </w:rPr>
            </w:pPr>
            <w:r>
              <w:rPr>
                <w:rFonts w:ascii="Calibri" w:eastAsia="Calibri" w:hAnsi="Calibri" w:cs="Calibri"/>
                <w:sz w:val="20"/>
                <w:bdr w:val="nil"/>
              </w:rPr>
              <w:t>na příkladu ukáže, jaký význam má komprese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B8F9E" w14:textId="77777777" w:rsidR="00BD68CB" w:rsidRDefault="00822628">
            <w:pPr>
              <w:spacing w:line="240" w:lineRule="auto"/>
              <w:ind w:left="60"/>
              <w:jc w:val="left"/>
              <w:rPr>
                <w:bdr w:val="nil"/>
              </w:rPr>
            </w:pPr>
            <w:r>
              <w:rPr>
                <w:rFonts w:ascii="Calibri" w:eastAsia="Calibri" w:hAnsi="Calibri" w:cs="Calibri"/>
                <w:sz w:val="20"/>
                <w:bdr w:val="nil"/>
              </w:rPr>
              <w:t>Komprese a formáty souborů </w:t>
            </w:r>
          </w:p>
        </w:tc>
      </w:tr>
      <w:tr w:rsidR="00BD68CB" w14:paraId="7792E2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5DF1D" w14:textId="77777777" w:rsidR="00BD68CB" w:rsidRDefault="00822628">
            <w:pPr>
              <w:spacing w:line="240" w:lineRule="auto"/>
              <w:ind w:left="60"/>
              <w:jc w:val="left"/>
              <w:rPr>
                <w:bdr w:val="nil"/>
              </w:rPr>
            </w:pPr>
            <w:r>
              <w:rPr>
                <w:rFonts w:ascii="Calibri" w:eastAsia="Calibri" w:hAnsi="Calibri" w:cs="Calibri"/>
                <w:sz w:val="20"/>
                <w:bdr w:val="nil"/>
              </w:rPr>
              <w:t>popíše, jak fungují vybrané technologie z okolí, které považuje za inovativní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D1B73" w14:textId="77777777" w:rsidR="00BD68CB" w:rsidRDefault="00822628">
            <w:pPr>
              <w:spacing w:line="240" w:lineRule="auto"/>
              <w:ind w:left="60"/>
              <w:jc w:val="left"/>
              <w:rPr>
                <w:bdr w:val="nil"/>
              </w:rPr>
            </w:pPr>
            <w:r>
              <w:rPr>
                <w:rFonts w:ascii="Calibri" w:eastAsia="Calibri" w:hAnsi="Calibri" w:cs="Calibri"/>
                <w:sz w:val="20"/>
                <w:bdr w:val="nil"/>
              </w:rPr>
              <w:t xml:space="preserve">Fungování nových technologií kolem mě (např. </w:t>
            </w:r>
            <w:proofErr w:type="spellStart"/>
            <w:r>
              <w:rPr>
                <w:rFonts w:ascii="Calibri" w:eastAsia="Calibri" w:hAnsi="Calibri" w:cs="Calibri"/>
                <w:sz w:val="20"/>
                <w:bdr w:val="nil"/>
              </w:rPr>
              <w:t>smart</w:t>
            </w:r>
            <w:proofErr w:type="spellEnd"/>
            <w:r>
              <w:rPr>
                <w:rFonts w:ascii="Calibri" w:eastAsia="Calibri" w:hAnsi="Calibri" w:cs="Calibri"/>
                <w:sz w:val="20"/>
                <w:bdr w:val="nil"/>
              </w:rPr>
              <w:t xml:space="preserve"> technologie, virtuální realita, internet věcí, umělá inteligence) </w:t>
            </w:r>
          </w:p>
        </w:tc>
      </w:tr>
      <w:tr w:rsidR="00BD68CB" w14:paraId="5EA64C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03714" w14:textId="77777777" w:rsidR="00BD68CB" w:rsidRDefault="00822628">
            <w:pPr>
              <w:spacing w:line="240" w:lineRule="auto"/>
              <w:ind w:left="60"/>
              <w:jc w:val="left"/>
              <w:rPr>
                <w:bdr w:val="nil"/>
              </w:rPr>
            </w:pPr>
            <w:r>
              <w:rPr>
                <w:rFonts w:ascii="Calibri" w:eastAsia="Calibri" w:hAnsi="Calibri" w:cs="Calibri"/>
                <w:sz w:val="20"/>
                <w:bdr w:val="nil"/>
              </w:rPr>
              <w:t>na schematickém modelu popíše princip zasílání dat po počítačové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DE064" w14:textId="77777777" w:rsidR="00BD68CB" w:rsidRDefault="00822628">
            <w:pPr>
              <w:spacing w:line="240" w:lineRule="auto"/>
              <w:ind w:left="60"/>
              <w:jc w:val="left"/>
              <w:rPr>
                <w:bdr w:val="nil"/>
              </w:rPr>
            </w:pPr>
            <w:r>
              <w:rPr>
                <w:rFonts w:ascii="Calibri" w:eastAsia="Calibri" w:hAnsi="Calibri" w:cs="Calibri"/>
                <w:sz w:val="20"/>
                <w:bdr w:val="nil"/>
              </w:rPr>
              <w:t>Typy, služby a význam počítačových sítí </w:t>
            </w:r>
          </w:p>
        </w:tc>
      </w:tr>
      <w:tr w:rsidR="00BD68CB" w14:paraId="5CAC22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C8DB4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19920" w14:textId="77777777" w:rsidR="00BD68CB" w:rsidRDefault="00822628">
            <w:pPr>
              <w:spacing w:line="240" w:lineRule="auto"/>
              <w:ind w:left="60"/>
              <w:jc w:val="left"/>
              <w:rPr>
                <w:bdr w:val="nil"/>
              </w:rPr>
            </w:pPr>
            <w:r>
              <w:rPr>
                <w:rFonts w:ascii="Calibri" w:eastAsia="Calibri" w:hAnsi="Calibri" w:cs="Calibri"/>
                <w:sz w:val="20"/>
                <w:bdr w:val="nil"/>
              </w:rPr>
              <w:t>Fungování sítě: klient, server, switch, paketový přenos dat, IP adresa </w:t>
            </w:r>
          </w:p>
        </w:tc>
      </w:tr>
      <w:tr w:rsidR="00BD68CB" w14:paraId="441E35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2A310" w14:textId="77777777" w:rsidR="00BD68CB" w:rsidRDefault="00822628">
            <w:pPr>
              <w:spacing w:line="240" w:lineRule="auto"/>
              <w:ind w:left="60"/>
              <w:jc w:val="left"/>
              <w:rPr>
                <w:bdr w:val="nil"/>
              </w:rPr>
            </w:pPr>
            <w:r>
              <w:rPr>
                <w:rFonts w:ascii="Calibri" w:eastAsia="Calibri" w:hAnsi="Calibri" w:cs="Calibri"/>
                <w:sz w:val="20"/>
                <w:bdr w:val="nil"/>
              </w:rPr>
              <w:t>vysvětlí vrstevníkovi, jak fungují některé služby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676F4" w14:textId="77777777" w:rsidR="00BD68CB" w:rsidRDefault="00822628">
            <w:pPr>
              <w:spacing w:line="240" w:lineRule="auto"/>
              <w:ind w:left="60"/>
              <w:jc w:val="left"/>
              <w:rPr>
                <w:bdr w:val="nil"/>
              </w:rPr>
            </w:pPr>
            <w:r>
              <w:rPr>
                <w:rFonts w:ascii="Calibri" w:eastAsia="Calibri" w:hAnsi="Calibri" w:cs="Calibri"/>
                <w:sz w:val="20"/>
                <w:bdr w:val="nil"/>
              </w:rPr>
              <w:t xml:space="preserve">Struktura a principy </w:t>
            </w:r>
            <w:proofErr w:type="gramStart"/>
            <w:r>
              <w:rPr>
                <w:rFonts w:ascii="Calibri" w:eastAsia="Calibri" w:hAnsi="Calibri" w:cs="Calibri"/>
                <w:sz w:val="20"/>
                <w:bdr w:val="nil"/>
              </w:rPr>
              <w:t>Internetu</w:t>
            </w:r>
            <w:proofErr w:type="gramEnd"/>
            <w:r>
              <w:rPr>
                <w:rFonts w:ascii="Calibri" w:eastAsia="Calibri" w:hAnsi="Calibri" w:cs="Calibri"/>
                <w:sz w:val="20"/>
                <w:bdr w:val="nil"/>
              </w:rPr>
              <w:t>, datacentra, cloud </w:t>
            </w:r>
          </w:p>
        </w:tc>
      </w:tr>
      <w:tr w:rsidR="00BD68CB" w14:paraId="1F8BBB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03A88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645AC" w14:textId="77777777" w:rsidR="00BD68CB" w:rsidRDefault="00822628">
            <w:pPr>
              <w:spacing w:line="240" w:lineRule="auto"/>
              <w:ind w:left="60"/>
              <w:jc w:val="left"/>
              <w:rPr>
                <w:bdr w:val="nil"/>
              </w:rPr>
            </w:pPr>
            <w:r>
              <w:rPr>
                <w:rFonts w:ascii="Calibri" w:eastAsia="Calibri" w:hAnsi="Calibri" w:cs="Calibri"/>
                <w:sz w:val="20"/>
                <w:bdr w:val="nil"/>
              </w:rPr>
              <w:t>Web: fungování webu, webová stránka, webový server, prohlížeč, odkaz/URL </w:t>
            </w:r>
          </w:p>
        </w:tc>
      </w:tr>
      <w:tr w:rsidR="00BD68CB" w14:paraId="626425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A57D3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24F2C" w14:textId="77777777" w:rsidR="00BD68CB" w:rsidRDefault="00822628">
            <w:pPr>
              <w:spacing w:line="240" w:lineRule="auto"/>
              <w:ind w:left="60"/>
              <w:jc w:val="left"/>
              <w:rPr>
                <w:bdr w:val="nil"/>
              </w:rPr>
            </w:pPr>
            <w:r>
              <w:rPr>
                <w:rFonts w:ascii="Calibri" w:eastAsia="Calibri" w:hAnsi="Calibri" w:cs="Calibri"/>
                <w:sz w:val="20"/>
                <w:bdr w:val="nil"/>
              </w:rPr>
              <w:t>Fungování a algoritmy sociálních sítí, vyhledávání a cookies </w:t>
            </w:r>
          </w:p>
        </w:tc>
      </w:tr>
      <w:tr w:rsidR="00BD68CB" w14:paraId="67AFDE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E2A5" w14:textId="77777777" w:rsidR="00BD68CB" w:rsidRDefault="00822628">
            <w:pPr>
              <w:spacing w:line="240" w:lineRule="auto"/>
              <w:ind w:left="60"/>
              <w:jc w:val="left"/>
              <w:rPr>
                <w:bdr w:val="nil"/>
              </w:rPr>
            </w:pPr>
            <w:r>
              <w:rPr>
                <w:rFonts w:ascii="Calibri" w:eastAsia="Calibri" w:hAnsi="Calibri" w:cs="Calibri"/>
                <w:sz w:val="20"/>
                <w:bdr w:val="nil"/>
              </w:rPr>
              <w:t>diskutuje o cílech a metodách hackerů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59E1F" w14:textId="77777777" w:rsidR="00BD68CB" w:rsidRDefault="00822628">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 </w:t>
            </w:r>
          </w:p>
        </w:tc>
      </w:tr>
      <w:tr w:rsidR="00BD68CB" w14:paraId="2B32D2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233C1" w14:textId="77777777" w:rsidR="00BD68CB" w:rsidRDefault="00822628">
            <w:pPr>
              <w:spacing w:line="240" w:lineRule="auto"/>
              <w:ind w:left="60"/>
              <w:jc w:val="left"/>
              <w:rPr>
                <w:bdr w:val="nil"/>
              </w:rPr>
            </w:pPr>
            <w:r>
              <w:rPr>
                <w:rFonts w:ascii="Calibri" w:eastAsia="Calibri" w:hAnsi="Calibri" w:cs="Calibri"/>
                <w:sz w:val="20"/>
                <w:bdr w:val="nil"/>
              </w:rPr>
              <w:lastRenderedPageBreak/>
              <w:t>vytvoří myšlenkovou mapu prvků zabezpečení počítače a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86621" w14:textId="77777777" w:rsidR="00BD68CB" w:rsidRDefault="00822628">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 </w:t>
            </w:r>
          </w:p>
        </w:tc>
      </w:tr>
      <w:tr w:rsidR="00BD68CB" w14:paraId="2F5BF9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017B7" w14:textId="77777777" w:rsidR="00BD68CB" w:rsidRDefault="00822628">
            <w:pPr>
              <w:spacing w:line="240" w:lineRule="auto"/>
              <w:ind w:left="60"/>
              <w:jc w:val="left"/>
              <w:rPr>
                <w:bdr w:val="nil"/>
              </w:rPr>
            </w:pPr>
            <w:r>
              <w:rPr>
                <w:rFonts w:ascii="Calibri" w:eastAsia="Calibri" w:hAnsi="Calibri" w:cs="Calibri"/>
                <w:sz w:val="20"/>
                <w:bdr w:val="nil"/>
              </w:rPr>
              <w:t>diskutuje, čím vším vytváří svou digitální stopu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AA07E" w14:textId="77777777" w:rsidR="00BD68CB" w:rsidRDefault="00822628">
            <w:pPr>
              <w:spacing w:line="240" w:lineRule="auto"/>
              <w:ind w:left="60"/>
              <w:jc w:val="left"/>
              <w:rPr>
                <w:bdr w:val="nil"/>
              </w:rPr>
            </w:pPr>
            <w:r>
              <w:rPr>
                <w:rFonts w:ascii="Calibri" w:eastAsia="Calibri" w:hAnsi="Calibri" w:cs="Calibri"/>
                <w:sz w:val="20"/>
                <w:bdr w:val="nil"/>
              </w:rPr>
              <w:t>Princip cloudové aplikace (např. e mail, e-shop, streamování) </w:t>
            </w:r>
          </w:p>
        </w:tc>
      </w:tr>
      <w:tr w:rsidR="00BD68CB" w14:paraId="1960BF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8E337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8FFF9" w14:textId="77777777" w:rsidR="00BD68CB" w:rsidRDefault="00822628">
            <w:pPr>
              <w:spacing w:line="240" w:lineRule="auto"/>
              <w:ind w:left="60"/>
              <w:jc w:val="left"/>
              <w:rPr>
                <w:bdr w:val="nil"/>
              </w:rPr>
            </w:pPr>
            <w:r>
              <w:rPr>
                <w:rFonts w:ascii="Calibri" w:eastAsia="Calibri" w:hAnsi="Calibri" w:cs="Calibri"/>
                <w:sz w:val="20"/>
                <w:bdr w:val="nil"/>
              </w:rPr>
              <w:t>Digitální stopa: sledování polohy zařízení, záznamy o přihlašování a pohybu po internetu, sledování komunikace, informace o uživateli v souboru (metadata); sdílení a trvalost (nesmazatelnost) dat </w:t>
            </w:r>
          </w:p>
        </w:tc>
      </w:tr>
    </w:tbl>
    <w:p w14:paraId="2FA585D2" w14:textId="77777777" w:rsidR="00BD68CB" w:rsidRDefault="00822628">
      <w:pPr>
        <w:rPr>
          <w:bdr w:val="nil"/>
        </w:rPr>
      </w:pPr>
      <w:r>
        <w:rPr>
          <w:bdr w:val="nil"/>
        </w:rPr>
        <w:t>    </w:t>
      </w:r>
    </w:p>
    <w:p w14:paraId="7C0B9171" w14:textId="77777777" w:rsidR="00BD68CB" w:rsidRDefault="00822628">
      <w:pPr>
        <w:pStyle w:val="Nadpis2"/>
        <w:spacing w:before="299" w:after="299"/>
        <w:rPr>
          <w:bdr w:val="nil"/>
        </w:rPr>
      </w:pPr>
      <w:bookmarkStart w:id="33" w:name="_Toc256000035"/>
      <w:r>
        <w:rPr>
          <w:bdr w:val="nil"/>
        </w:rPr>
        <w:t>Prvouka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4FB8032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D7992E"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C60BE"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060A2D3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D0C56"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AF290A"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650C1"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4DA13"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FEDC32"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26D70"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D4485"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7A6C32"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597C0"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AEB7593" w14:textId="77777777" w:rsidR="00BD68CB" w:rsidRDefault="00BD68CB"/>
        </w:tc>
      </w:tr>
      <w:tr w:rsidR="00BD68CB" w14:paraId="2FEA53F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491C2"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89AF7"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DC740"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1D412"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166A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B92F2"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120F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9548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D9C5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45EEB" w14:textId="77777777" w:rsidR="00BD68CB" w:rsidRDefault="00822628">
            <w:pPr>
              <w:keepNext/>
              <w:spacing w:line="240" w:lineRule="auto"/>
              <w:jc w:val="center"/>
              <w:rPr>
                <w:bdr w:val="nil"/>
              </w:rPr>
            </w:pPr>
            <w:r>
              <w:rPr>
                <w:rFonts w:ascii="Calibri" w:eastAsia="Calibri" w:hAnsi="Calibri" w:cs="Calibri"/>
                <w:bdr w:val="nil"/>
              </w:rPr>
              <w:t>6</w:t>
            </w:r>
          </w:p>
        </w:tc>
      </w:tr>
      <w:tr w:rsidR="00BD68CB" w14:paraId="412B0E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4B2B4"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7A2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3376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179A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5ED71"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2CAB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88CF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4A8D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EE48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2CCE4" w14:textId="77777777" w:rsidR="00BD68CB" w:rsidRDefault="00BD68CB"/>
        </w:tc>
      </w:tr>
    </w:tbl>
    <w:p w14:paraId="2BD3B15A"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5041814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4784D0"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F0578" w14:textId="77777777" w:rsidR="00BD68CB" w:rsidRDefault="00822628">
            <w:pPr>
              <w:shd w:val="clear" w:color="auto" w:fill="9CC2E5"/>
              <w:spacing w:line="240" w:lineRule="auto"/>
              <w:jc w:val="center"/>
              <w:rPr>
                <w:bdr w:val="nil"/>
              </w:rPr>
            </w:pPr>
            <w:r>
              <w:rPr>
                <w:rFonts w:ascii="Calibri" w:eastAsia="Calibri" w:hAnsi="Calibri" w:cs="Calibri"/>
                <w:bdr w:val="nil"/>
              </w:rPr>
              <w:t>Prvouka</w:t>
            </w:r>
          </w:p>
        </w:tc>
      </w:tr>
      <w:tr w:rsidR="00BD68CB" w14:paraId="2F1DCF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90223"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40343" w14:textId="77777777" w:rsidR="00BD68CB" w:rsidRDefault="00822628">
            <w:pPr>
              <w:spacing w:line="240" w:lineRule="auto"/>
              <w:jc w:val="left"/>
              <w:rPr>
                <w:bdr w:val="nil"/>
              </w:rPr>
            </w:pPr>
            <w:r>
              <w:rPr>
                <w:rFonts w:ascii="Calibri" w:eastAsia="Calibri" w:hAnsi="Calibri" w:cs="Calibri"/>
                <w:bdr w:val="nil"/>
              </w:rPr>
              <w:t>Člověk a jeho svět</w:t>
            </w:r>
          </w:p>
        </w:tc>
      </w:tr>
      <w:tr w:rsidR="00BD68CB" w14:paraId="4D8A03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5712C"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36190" w14:textId="77777777" w:rsidR="00BD68CB" w:rsidRDefault="00822628">
            <w:pPr>
              <w:spacing w:line="240" w:lineRule="auto"/>
              <w:jc w:val="left"/>
              <w:rPr>
                <w:bdr w:val="nil"/>
              </w:rPr>
            </w:pPr>
            <w:r>
              <w:rPr>
                <w:rFonts w:ascii="Calibri" w:eastAsia="Calibri" w:hAnsi="Calibri" w:cs="Calibri"/>
                <w:bdr w:val="nil"/>
              </w:rPr>
              <w:t xml:space="preserve">Předmět </w:t>
            </w:r>
            <w:r>
              <w:rPr>
                <w:rFonts w:ascii="Calibri" w:eastAsia="Calibri" w:hAnsi="Calibri" w:cs="Calibri"/>
                <w:b/>
                <w:bCs/>
                <w:bdr w:val="nil"/>
              </w:rPr>
              <w:t>prvouka</w:t>
            </w:r>
            <w:r>
              <w:rPr>
                <w:rFonts w:ascii="Calibri" w:eastAsia="Calibri" w:hAnsi="Calibri" w:cs="Calibri"/>
                <w:bdr w:val="nil"/>
              </w:rPr>
              <w:t xml:space="preserve"> je realizován v rámci vzdělávací oblasti Člověk a jeho svět, která vymezuje vzdělávací obsah týkající se člověka, rodiny, společnosti, vlasti, přírody, kultury, techniky a bezpečí. </w:t>
            </w:r>
            <w:r>
              <w:rPr>
                <w:rFonts w:ascii="Calibri" w:eastAsia="Calibri" w:hAnsi="Calibri" w:cs="Calibri"/>
                <w:bdr w:val="nil"/>
              </w:rPr>
              <w:br/>
              <w:t>Umožňuje získat patřičné vědomosti z historie a současnosti a směřuje k dovednostem využitelným v praktickém životě.</w:t>
            </w:r>
            <w:r>
              <w:rPr>
                <w:rFonts w:ascii="Calibri" w:eastAsia="Calibri" w:hAnsi="Calibri" w:cs="Calibri"/>
                <w:bdr w:val="nil"/>
              </w:rPr>
              <w:br/>
              <w:t xml:space="preserve">Žáci si utváří prvotní ucelený obraz světa tím, že pozorují a pojmenovávají věci, jevy a děje, jejich vzájemné vztahy a souvislosti. Poznávají sebe i své nejbližší okolí, učí se vnímat lidi a základní vztahy ve společnosti na základě modelových nebo konkrétních situací. </w:t>
            </w:r>
          </w:p>
          <w:p w14:paraId="51F2B8D3" w14:textId="77777777" w:rsidR="00BD68CB" w:rsidRDefault="00822628">
            <w:pPr>
              <w:spacing w:line="240" w:lineRule="auto"/>
              <w:jc w:val="left"/>
              <w:rPr>
                <w:bdr w:val="nil"/>
              </w:rPr>
            </w:pPr>
            <w:r>
              <w:rPr>
                <w:rFonts w:ascii="Calibri" w:eastAsia="Calibri" w:hAnsi="Calibri" w:cs="Calibri"/>
                <w:bdr w:val="nil"/>
              </w:rPr>
              <w:t>Vzdělávací obsah je rozdělen do pěti tematických okruhů:</w:t>
            </w:r>
            <w:r>
              <w:rPr>
                <w:rFonts w:ascii="Calibri" w:eastAsia="Calibri" w:hAnsi="Calibri" w:cs="Calibri"/>
                <w:bdr w:val="nil"/>
              </w:rPr>
              <w:br/>
              <w:t> * Místo, kde žijeme</w:t>
            </w:r>
            <w:r>
              <w:rPr>
                <w:rFonts w:ascii="Calibri" w:eastAsia="Calibri" w:hAnsi="Calibri" w:cs="Calibri"/>
                <w:bdr w:val="nil"/>
              </w:rPr>
              <w:br/>
              <w:t> * Lidé kolem nás</w:t>
            </w:r>
            <w:r>
              <w:rPr>
                <w:rFonts w:ascii="Calibri" w:eastAsia="Calibri" w:hAnsi="Calibri" w:cs="Calibri"/>
                <w:bdr w:val="nil"/>
              </w:rPr>
              <w:br/>
              <w:t> * Lidé a čas</w:t>
            </w:r>
            <w:r>
              <w:rPr>
                <w:rFonts w:ascii="Calibri" w:eastAsia="Calibri" w:hAnsi="Calibri" w:cs="Calibri"/>
                <w:bdr w:val="nil"/>
              </w:rPr>
              <w:br/>
            </w:r>
            <w:r>
              <w:rPr>
                <w:rFonts w:ascii="Calibri" w:eastAsia="Calibri" w:hAnsi="Calibri" w:cs="Calibri"/>
                <w:bdr w:val="nil"/>
              </w:rPr>
              <w:lastRenderedPageBreak/>
              <w:t> * Rozmanitost přírody</w:t>
            </w:r>
            <w:r>
              <w:rPr>
                <w:rFonts w:ascii="Calibri" w:eastAsia="Calibri" w:hAnsi="Calibri" w:cs="Calibri"/>
                <w:bdr w:val="nil"/>
              </w:rPr>
              <w:br/>
              <w:t> * Člověk a jeho zdraví</w:t>
            </w:r>
          </w:p>
          <w:p w14:paraId="67A96133" w14:textId="77777777" w:rsidR="00BD68CB" w:rsidRDefault="00822628">
            <w:pPr>
              <w:spacing w:line="240" w:lineRule="auto"/>
              <w:jc w:val="left"/>
              <w:rPr>
                <w:bdr w:val="nil"/>
              </w:rPr>
            </w:pPr>
            <w:r>
              <w:rPr>
                <w:rFonts w:ascii="Calibri" w:eastAsia="Calibri" w:hAnsi="Calibri" w:cs="Calibri"/>
                <w:bdr w:val="nil"/>
              </w:rPr>
              <w:t xml:space="preserve">V tematickém okruhu </w:t>
            </w:r>
            <w:r>
              <w:rPr>
                <w:rFonts w:ascii="Calibri" w:eastAsia="Calibri" w:hAnsi="Calibri" w:cs="Calibri"/>
                <w:b/>
                <w:bCs/>
                <w:bdr w:val="nil"/>
              </w:rPr>
              <w:t>Místo, kde žijeme</w:t>
            </w:r>
            <w:r>
              <w:rPr>
                <w:rFonts w:ascii="Calibri" w:eastAsia="Calibri" w:hAnsi="Calibri" w:cs="Calibri"/>
                <w:bdr w:val="nil"/>
              </w:rPr>
              <w:t xml:space="preserve"> se žáci učí organizaci života v rodině, ve škole, v obci.  Důraz je kladen na utváření přímých zkušeností žáků (např. v dopravní výchově). Různými činnostmi a úkoly bychom měli u žáků vzbudit kladný vztah k místu jejich bydliště, postupně rozvíjet jejich národní cítění a vztah k naší zemi. V tematickém okruhu </w:t>
            </w:r>
            <w:r>
              <w:rPr>
                <w:rFonts w:ascii="Calibri" w:eastAsia="Calibri" w:hAnsi="Calibri" w:cs="Calibri"/>
                <w:b/>
                <w:bCs/>
                <w:bdr w:val="nil"/>
              </w:rPr>
              <w:t>Lidé kolem nás</w:t>
            </w:r>
            <w:r>
              <w:rPr>
                <w:rFonts w:ascii="Calibri" w:eastAsia="Calibri" w:hAnsi="Calibri" w:cs="Calibri"/>
                <w:bdr w:val="nil"/>
              </w:rPr>
              <w:t xml:space="preserve"> si žáci postupně osvojují a upevňují základy vhodného chování a jednání mezi lidmi. Seznamují se se základními pravidly a povinnostmi, které jim umožní začlenit se do demokratické společnosti. Seznamují se se základními právy a povinnostmi, se světem financí, ale i s problémy, které provázejí soužití lidí, celou společnost nebo i svět (globální problémy). V tematickém okruhu </w:t>
            </w:r>
            <w:r>
              <w:rPr>
                <w:rFonts w:ascii="Calibri" w:eastAsia="Calibri" w:hAnsi="Calibri" w:cs="Calibri"/>
                <w:b/>
                <w:bCs/>
                <w:bdr w:val="nil"/>
              </w:rPr>
              <w:t>Lidé a čas</w:t>
            </w:r>
            <w:r>
              <w:rPr>
                <w:rFonts w:ascii="Calibri" w:eastAsia="Calibri" w:hAnsi="Calibri" w:cs="Calibri"/>
                <w:bdr w:val="nil"/>
              </w:rPr>
              <w:t xml:space="preserve"> žáci poznávají, jak a proč se čas měří, jak události postupují v čase. Tematický okruh </w:t>
            </w:r>
            <w:r>
              <w:rPr>
                <w:rFonts w:ascii="Calibri" w:eastAsia="Calibri" w:hAnsi="Calibri" w:cs="Calibri"/>
                <w:b/>
                <w:bCs/>
                <w:bdr w:val="nil"/>
              </w:rPr>
              <w:t>Rozmanitost přírody</w:t>
            </w:r>
            <w:r>
              <w:rPr>
                <w:rFonts w:ascii="Calibri" w:eastAsia="Calibri" w:hAnsi="Calibri" w:cs="Calibri"/>
                <w:bdr w:val="nil"/>
              </w:rPr>
              <w:t xml:space="preserve"> nabízí žákům pohled na Zemi jako na planetu sluneční soustavy. V tematickém okruhu </w:t>
            </w:r>
            <w:r>
              <w:rPr>
                <w:rFonts w:ascii="Calibri" w:eastAsia="Calibri" w:hAnsi="Calibri" w:cs="Calibri"/>
                <w:b/>
                <w:bCs/>
                <w:bdr w:val="nil"/>
              </w:rPr>
              <w:t>Člověk a jeho zdraví</w:t>
            </w:r>
            <w:r>
              <w:rPr>
                <w:rFonts w:ascii="Calibri" w:eastAsia="Calibri" w:hAnsi="Calibri" w:cs="Calibri"/>
                <w:bdr w:val="nil"/>
              </w:rPr>
              <w:t xml:space="preserve"> žáci získávají informace o svých biologických a fyziologických funkcích a potřebách. Žáci se seznamují s tím, co je pro člověka vhodné a nevhodné z hlediska denního režimu, hygieny, výživy, mezilidských vztahů atd. Získávají základní poučení o zdraví a nemocech, o zdravotní prevenci 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w:t>
            </w:r>
          </w:p>
          <w:p w14:paraId="6802C69A" w14:textId="77777777" w:rsidR="00BD68CB" w:rsidRDefault="00822628">
            <w:pPr>
              <w:spacing w:line="240" w:lineRule="auto"/>
              <w:jc w:val="left"/>
              <w:rPr>
                <w:bdr w:val="nil"/>
              </w:rPr>
            </w:pPr>
            <w:r>
              <w:rPr>
                <w:rFonts w:ascii="Calibri" w:eastAsia="Calibri" w:hAnsi="Calibri" w:cs="Calibri"/>
                <w:bdr w:val="nil"/>
              </w:rPr>
              <w:t>Potřebné vědomosti a dovednosti ve vzdělávacím oboru Člověk a jeho svět získávají žáci především tím, že pozorují názorné pomůcky, přírodu a činnosti lidí, hrají určené role, řeší modelové situace atd.</w:t>
            </w:r>
            <w:r>
              <w:rPr>
                <w:rFonts w:ascii="Calibri" w:eastAsia="Calibri" w:hAnsi="Calibri" w:cs="Calibri"/>
                <w:bdr w:val="nil"/>
              </w:rPr>
              <w:br/>
            </w:r>
          </w:p>
        </w:tc>
      </w:tr>
      <w:tr w:rsidR="00BD68CB" w14:paraId="722AE0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B21B47"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52DA" w14:textId="77777777" w:rsidR="00BD68CB" w:rsidRDefault="00822628">
            <w:pPr>
              <w:spacing w:line="240" w:lineRule="auto"/>
              <w:jc w:val="left"/>
              <w:rPr>
                <w:bdr w:val="nil"/>
              </w:rPr>
            </w:pPr>
            <w:r>
              <w:rPr>
                <w:rFonts w:ascii="Calibri" w:eastAsia="Calibri" w:hAnsi="Calibri" w:cs="Calibri"/>
                <w:b/>
                <w:bCs/>
                <w:bdr w:val="nil"/>
              </w:rPr>
              <w:t>Obsahem předmětu prvouka je</w:t>
            </w:r>
            <w:r>
              <w:rPr>
                <w:rFonts w:ascii="Calibri" w:eastAsia="Calibri" w:hAnsi="Calibri" w:cs="Calibri"/>
                <w:bdr w:val="nil"/>
              </w:rPr>
              <w:t>:</w:t>
            </w:r>
            <w:r>
              <w:rPr>
                <w:rFonts w:ascii="Calibri" w:eastAsia="Calibri" w:hAnsi="Calibri" w:cs="Calibri"/>
                <w:bdr w:val="nil"/>
              </w:rPr>
              <w:br/>
              <w:t>- osvojení schopnosti vnímat život kolem sebe, orientace v něm, chápání skutečností</w:t>
            </w:r>
            <w:r>
              <w:rPr>
                <w:rFonts w:ascii="Calibri" w:eastAsia="Calibri" w:hAnsi="Calibri" w:cs="Calibri"/>
                <w:bdr w:val="nil"/>
              </w:rPr>
              <w:br/>
              <w:t>- vyjadřování vlastních názorů v mezilidské komunikaci a respektování názorů druhých</w:t>
            </w:r>
            <w:r>
              <w:rPr>
                <w:rFonts w:ascii="Calibri" w:eastAsia="Calibri" w:hAnsi="Calibri" w:cs="Calibri"/>
                <w:bdr w:val="nil"/>
              </w:rPr>
              <w:br/>
              <w:t>- osvojení základních vědomostí o sobě, jiných lidech a přírodě</w:t>
            </w:r>
            <w:r>
              <w:rPr>
                <w:rFonts w:ascii="Calibri" w:eastAsia="Calibri" w:hAnsi="Calibri" w:cs="Calibri"/>
                <w:bdr w:val="nil"/>
              </w:rPr>
              <w:br/>
              <w:t>- vytvoření představ o nejběžnějších skutečnostech a zákonitostech v přírodě i společnosti</w:t>
            </w:r>
            <w:r>
              <w:rPr>
                <w:rFonts w:ascii="Calibri" w:eastAsia="Calibri" w:hAnsi="Calibri" w:cs="Calibri"/>
                <w:bdr w:val="nil"/>
              </w:rPr>
              <w:br/>
              <w:t>- odpovědnost za své zdraví a bezpečnost</w:t>
            </w:r>
            <w:r>
              <w:rPr>
                <w:rFonts w:ascii="Calibri" w:eastAsia="Calibri" w:hAnsi="Calibri" w:cs="Calibri"/>
                <w:bdr w:val="nil"/>
              </w:rPr>
              <w:br/>
              <w:t>- vytváření potřebných životních postojů a hodnot</w:t>
            </w:r>
          </w:p>
          <w:p w14:paraId="70F049C9"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 Individuální práce – samostatná</w:t>
            </w:r>
            <w:r>
              <w:rPr>
                <w:rFonts w:ascii="Calibri" w:eastAsia="Calibri" w:hAnsi="Calibri" w:cs="Calibri"/>
                <w:bdr w:val="nil"/>
              </w:rPr>
              <w:br/>
              <w:t> * Frontální</w:t>
            </w:r>
            <w:r>
              <w:rPr>
                <w:rFonts w:ascii="Calibri" w:eastAsia="Calibri" w:hAnsi="Calibri" w:cs="Calibri"/>
                <w:bdr w:val="nil"/>
              </w:rPr>
              <w:br/>
            </w:r>
            <w:r>
              <w:rPr>
                <w:rFonts w:ascii="Calibri" w:eastAsia="Calibri" w:hAnsi="Calibri" w:cs="Calibri"/>
                <w:bdr w:val="nil"/>
              </w:rPr>
              <w:lastRenderedPageBreak/>
              <w:t> * Skupinová práce</w:t>
            </w:r>
            <w:r>
              <w:rPr>
                <w:rFonts w:ascii="Calibri" w:eastAsia="Calibri" w:hAnsi="Calibri" w:cs="Calibri"/>
                <w:bdr w:val="nil"/>
              </w:rPr>
              <w:br/>
              <w:t> * Práce ve dvojicích</w:t>
            </w:r>
          </w:p>
          <w:p w14:paraId="4D4BA6FE" w14:textId="77777777" w:rsidR="00BD68CB" w:rsidRDefault="00822628">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 Dramatizace</w:t>
            </w:r>
            <w:r>
              <w:rPr>
                <w:rFonts w:ascii="Calibri" w:eastAsia="Calibri" w:hAnsi="Calibri" w:cs="Calibri"/>
                <w:bdr w:val="nil"/>
              </w:rPr>
              <w:br/>
              <w:t> * Práce s textem</w:t>
            </w:r>
            <w:r>
              <w:rPr>
                <w:rFonts w:ascii="Calibri" w:eastAsia="Calibri" w:hAnsi="Calibri" w:cs="Calibri"/>
                <w:bdr w:val="nil"/>
              </w:rPr>
              <w:br/>
              <w:t> * Sebehodnocení</w:t>
            </w:r>
            <w:r>
              <w:rPr>
                <w:rFonts w:ascii="Calibri" w:eastAsia="Calibri" w:hAnsi="Calibri" w:cs="Calibri"/>
                <w:bdr w:val="nil"/>
              </w:rPr>
              <w:br/>
              <w:t> * Slepá mapa</w:t>
            </w:r>
            <w:r>
              <w:rPr>
                <w:rFonts w:ascii="Calibri" w:eastAsia="Calibri" w:hAnsi="Calibri" w:cs="Calibri"/>
                <w:bdr w:val="nil"/>
              </w:rPr>
              <w:br/>
              <w:t> * Soutěže</w:t>
            </w:r>
            <w:r>
              <w:rPr>
                <w:rFonts w:ascii="Calibri" w:eastAsia="Calibri" w:hAnsi="Calibri" w:cs="Calibri"/>
                <w:bdr w:val="nil"/>
              </w:rPr>
              <w:br/>
              <w:t> * Vyhledávání informací</w:t>
            </w:r>
            <w:r>
              <w:rPr>
                <w:rFonts w:ascii="Calibri" w:eastAsia="Calibri" w:hAnsi="Calibri" w:cs="Calibri"/>
                <w:bdr w:val="nil"/>
              </w:rPr>
              <w:br/>
              <w:t> * Slovní metody – výklad, rozhovor</w:t>
            </w:r>
            <w:r>
              <w:rPr>
                <w:rFonts w:ascii="Calibri" w:eastAsia="Calibri" w:hAnsi="Calibri" w:cs="Calibri"/>
                <w:bdr w:val="nil"/>
              </w:rPr>
              <w:br/>
              <w:t> * Pozorování</w:t>
            </w:r>
            <w:r>
              <w:rPr>
                <w:rFonts w:ascii="Calibri" w:eastAsia="Calibri" w:hAnsi="Calibri" w:cs="Calibri"/>
                <w:bdr w:val="nil"/>
              </w:rPr>
              <w:br/>
              <w:t> * Manipulace</w:t>
            </w:r>
            <w:r>
              <w:rPr>
                <w:rFonts w:ascii="Calibri" w:eastAsia="Calibri" w:hAnsi="Calibri" w:cs="Calibri"/>
                <w:bdr w:val="nil"/>
              </w:rPr>
              <w:br/>
              <w:t> * Demonstrační metody</w:t>
            </w:r>
          </w:p>
          <w:p w14:paraId="6A524B97" w14:textId="77777777" w:rsidR="00BD68CB" w:rsidRDefault="00822628">
            <w:pPr>
              <w:spacing w:line="240" w:lineRule="auto"/>
              <w:jc w:val="left"/>
              <w:rPr>
                <w:bdr w:val="nil"/>
              </w:rPr>
            </w:pPr>
            <w:r>
              <w:rPr>
                <w:rFonts w:ascii="Calibri" w:eastAsia="Calibri" w:hAnsi="Calibri" w:cs="Calibri"/>
                <w:bdr w:val="nil"/>
              </w:rPr>
              <w:t>Předmět Prvouka je vyučován v 1. - 3. ročníku v časové dotaci 2 hodiny týdně.</w:t>
            </w:r>
          </w:p>
        </w:tc>
      </w:tr>
      <w:tr w:rsidR="00BD68CB" w14:paraId="078565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69037"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770F7" w14:textId="77777777" w:rsidR="00BD68CB" w:rsidRDefault="00822628" w:rsidP="00822628">
            <w:pPr>
              <w:numPr>
                <w:ilvl w:val="0"/>
                <w:numId w:val="92"/>
              </w:numPr>
              <w:spacing w:line="240" w:lineRule="auto"/>
              <w:jc w:val="left"/>
              <w:rPr>
                <w:bdr w:val="nil"/>
              </w:rPr>
            </w:pPr>
            <w:r>
              <w:rPr>
                <w:rFonts w:ascii="Calibri" w:eastAsia="Calibri" w:hAnsi="Calibri" w:cs="Calibri"/>
                <w:bdr w:val="nil"/>
              </w:rPr>
              <w:t>Člověk a jeho svět</w:t>
            </w:r>
          </w:p>
        </w:tc>
      </w:tr>
      <w:tr w:rsidR="00BD68CB" w14:paraId="15DE44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A714A"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F555"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Anglický jazyk</w:t>
            </w:r>
          </w:p>
          <w:p w14:paraId="6B58825C"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Člověk a svět práce</w:t>
            </w:r>
          </w:p>
          <w:p w14:paraId="3D8E0460"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Hudební výchova</w:t>
            </w:r>
          </w:p>
          <w:p w14:paraId="0C4AA195"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Výtvarná výchova</w:t>
            </w:r>
          </w:p>
          <w:p w14:paraId="26258847"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Matematika</w:t>
            </w:r>
          </w:p>
          <w:p w14:paraId="08E9D9A6"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Český jazyk a literatura</w:t>
            </w:r>
          </w:p>
          <w:p w14:paraId="0E4F5E38" w14:textId="77777777" w:rsidR="00BD68CB" w:rsidRDefault="00822628" w:rsidP="00822628">
            <w:pPr>
              <w:numPr>
                <w:ilvl w:val="0"/>
                <w:numId w:val="93"/>
              </w:numPr>
              <w:spacing w:line="240" w:lineRule="auto"/>
              <w:jc w:val="left"/>
              <w:rPr>
                <w:bdr w:val="nil"/>
              </w:rPr>
            </w:pPr>
            <w:r>
              <w:rPr>
                <w:rFonts w:ascii="Calibri" w:eastAsia="Calibri" w:hAnsi="Calibri" w:cs="Calibri"/>
                <w:bdr w:val="nil"/>
              </w:rPr>
              <w:t>Tělesná výchova</w:t>
            </w:r>
          </w:p>
        </w:tc>
      </w:tr>
      <w:tr w:rsidR="00BD68CB" w14:paraId="1C273FA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92753"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65AEB"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58BAB2F3" w14:textId="77777777" w:rsidR="00BD68CB" w:rsidRDefault="00822628" w:rsidP="00822628">
            <w:pPr>
              <w:numPr>
                <w:ilvl w:val="0"/>
                <w:numId w:val="94"/>
              </w:numPr>
              <w:spacing w:line="240" w:lineRule="auto"/>
              <w:jc w:val="left"/>
              <w:rPr>
                <w:sz w:val="24"/>
                <w:bdr w:val="nil"/>
              </w:rPr>
            </w:pPr>
            <w:r>
              <w:rPr>
                <w:rFonts w:ascii="Calibri" w:eastAsia="Calibri" w:hAnsi="Calibri" w:cs="Calibri"/>
                <w:bdr w:val="nil"/>
              </w:rPr>
              <w:t>osvojení schopnosti vnímat život kolem sebe, orientace v něm, chápání skutečností</w:t>
            </w:r>
          </w:p>
          <w:p w14:paraId="0D6FFC5B" w14:textId="77777777" w:rsidR="00BD68CB" w:rsidRDefault="00822628" w:rsidP="00822628">
            <w:pPr>
              <w:numPr>
                <w:ilvl w:val="0"/>
                <w:numId w:val="94"/>
              </w:numPr>
              <w:spacing w:line="240" w:lineRule="auto"/>
              <w:jc w:val="left"/>
              <w:rPr>
                <w:sz w:val="24"/>
                <w:bdr w:val="nil"/>
              </w:rPr>
            </w:pPr>
            <w:r>
              <w:rPr>
                <w:rFonts w:ascii="Calibri" w:eastAsia="Calibri" w:hAnsi="Calibri" w:cs="Calibri"/>
                <w:bdr w:val="nil"/>
              </w:rPr>
              <w:t>vytvoření představ o nejběžnějších skutečnostech a zákonitostech v přírodě i společnosti</w:t>
            </w:r>
          </w:p>
          <w:p w14:paraId="1C30EE00" w14:textId="77777777" w:rsidR="00BD68CB" w:rsidRDefault="00822628" w:rsidP="00822628">
            <w:pPr>
              <w:numPr>
                <w:ilvl w:val="0"/>
                <w:numId w:val="94"/>
              </w:numPr>
              <w:spacing w:line="240" w:lineRule="auto"/>
              <w:jc w:val="left"/>
              <w:rPr>
                <w:sz w:val="24"/>
                <w:bdr w:val="nil"/>
              </w:rPr>
            </w:pPr>
            <w:r>
              <w:rPr>
                <w:rFonts w:ascii="Calibri" w:eastAsia="Calibri" w:hAnsi="Calibri" w:cs="Calibri"/>
                <w:bdr w:val="nil"/>
              </w:rPr>
              <w:t>osvojení základních vědomostí o sobě, jiných lidech a přírodě</w:t>
            </w:r>
          </w:p>
        </w:tc>
      </w:tr>
      <w:tr w:rsidR="00BD68CB" w14:paraId="64364685" w14:textId="77777777">
        <w:tc>
          <w:tcPr>
            <w:tcW w:w="1500" w:type="pct"/>
            <w:vMerge/>
            <w:tcBorders>
              <w:top w:val="inset" w:sz="6" w:space="0" w:color="808080"/>
              <w:left w:val="inset" w:sz="6" w:space="0" w:color="808080"/>
              <w:bottom w:val="inset" w:sz="6" w:space="0" w:color="808080"/>
              <w:right w:val="inset" w:sz="6" w:space="0" w:color="808080"/>
            </w:tcBorders>
          </w:tcPr>
          <w:p w14:paraId="28C1D8B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39F4D"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33231701" w14:textId="77777777" w:rsidR="00BD68CB" w:rsidRDefault="00822628" w:rsidP="00822628">
            <w:pPr>
              <w:numPr>
                <w:ilvl w:val="0"/>
                <w:numId w:val="95"/>
              </w:numPr>
              <w:spacing w:line="240" w:lineRule="auto"/>
              <w:jc w:val="left"/>
              <w:rPr>
                <w:bdr w:val="nil"/>
              </w:rPr>
            </w:pPr>
            <w:r>
              <w:rPr>
                <w:rFonts w:ascii="Calibri" w:eastAsia="Calibri" w:hAnsi="Calibri" w:cs="Calibri"/>
                <w:bdr w:val="nil"/>
              </w:rPr>
              <w:t>napomáháme k propojování získaných informací z oblasti kulturní, historické atd.</w:t>
            </w:r>
          </w:p>
        </w:tc>
      </w:tr>
      <w:tr w:rsidR="00BD68CB" w14:paraId="0A7E7E50" w14:textId="77777777">
        <w:tc>
          <w:tcPr>
            <w:tcW w:w="1500" w:type="pct"/>
            <w:vMerge/>
            <w:tcBorders>
              <w:top w:val="inset" w:sz="6" w:space="0" w:color="808080"/>
              <w:left w:val="inset" w:sz="6" w:space="0" w:color="808080"/>
              <w:bottom w:val="inset" w:sz="6" w:space="0" w:color="808080"/>
              <w:right w:val="inset" w:sz="6" w:space="0" w:color="808080"/>
            </w:tcBorders>
          </w:tcPr>
          <w:p w14:paraId="113C4F4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962E1"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50132BA7" w14:textId="77777777" w:rsidR="00BD68CB" w:rsidRDefault="00822628" w:rsidP="00822628">
            <w:pPr>
              <w:numPr>
                <w:ilvl w:val="0"/>
                <w:numId w:val="96"/>
              </w:numPr>
              <w:spacing w:line="240" w:lineRule="auto"/>
              <w:jc w:val="left"/>
              <w:rPr>
                <w:bdr w:val="nil"/>
              </w:rPr>
            </w:pPr>
            <w:r>
              <w:rPr>
                <w:rFonts w:ascii="Calibri" w:eastAsia="Calibri" w:hAnsi="Calibri" w:cs="Calibri"/>
                <w:bdr w:val="nil"/>
              </w:rPr>
              <w:t>vyjadřování vlastních názorů v mezilidské komunikaci a respektování názorů druhých</w:t>
            </w:r>
          </w:p>
        </w:tc>
      </w:tr>
      <w:tr w:rsidR="00BD68CB" w14:paraId="201349DB" w14:textId="77777777">
        <w:tc>
          <w:tcPr>
            <w:tcW w:w="1500" w:type="pct"/>
            <w:vMerge/>
            <w:tcBorders>
              <w:top w:val="inset" w:sz="6" w:space="0" w:color="808080"/>
              <w:left w:val="inset" w:sz="6" w:space="0" w:color="808080"/>
              <w:bottom w:val="inset" w:sz="6" w:space="0" w:color="808080"/>
              <w:right w:val="inset" w:sz="6" w:space="0" w:color="808080"/>
            </w:tcBorders>
          </w:tcPr>
          <w:p w14:paraId="31C071F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05B2"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59A445E5" w14:textId="77777777" w:rsidR="00BD68CB" w:rsidRDefault="00822628" w:rsidP="00822628">
            <w:pPr>
              <w:numPr>
                <w:ilvl w:val="0"/>
                <w:numId w:val="97"/>
              </w:numPr>
              <w:spacing w:line="240" w:lineRule="auto"/>
              <w:jc w:val="left"/>
              <w:rPr>
                <w:sz w:val="24"/>
                <w:bdr w:val="nil"/>
              </w:rPr>
            </w:pPr>
            <w:r>
              <w:rPr>
                <w:rFonts w:ascii="Calibri" w:eastAsia="Calibri" w:hAnsi="Calibri" w:cs="Calibri"/>
                <w:bdr w:val="nil"/>
              </w:rPr>
              <w:t>přispíváme k vytváření pozitivního vztahu k sobě samému, přírodě i lidem</w:t>
            </w:r>
          </w:p>
          <w:p w14:paraId="0E1A3FEE" w14:textId="77777777" w:rsidR="00BD68CB" w:rsidRDefault="00822628" w:rsidP="00822628">
            <w:pPr>
              <w:numPr>
                <w:ilvl w:val="0"/>
                <w:numId w:val="97"/>
              </w:numPr>
              <w:spacing w:line="240" w:lineRule="auto"/>
              <w:jc w:val="left"/>
              <w:rPr>
                <w:sz w:val="24"/>
                <w:bdr w:val="nil"/>
              </w:rPr>
            </w:pPr>
            <w:r>
              <w:rPr>
                <w:rFonts w:ascii="Calibri" w:eastAsia="Calibri" w:hAnsi="Calibri" w:cs="Calibri"/>
                <w:bdr w:val="nil"/>
              </w:rPr>
              <w:t>napomáháme ke spolupráci ve skupině, k vytváření pozitivní atmosféry</w:t>
            </w:r>
          </w:p>
        </w:tc>
      </w:tr>
      <w:tr w:rsidR="00BD68CB" w14:paraId="6D886D0E" w14:textId="77777777">
        <w:tc>
          <w:tcPr>
            <w:tcW w:w="1500" w:type="pct"/>
            <w:vMerge/>
            <w:tcBorders>
              <w:top w:val="inset" w:sz="6" w:space="0" w:color="808080"/>
              <w:left w:val="inset" w:sz="6" w:space="0" w:color="808080"/>
              <w:bottom w:val="inset" w:sz="6" w:space="0" w:color="808080"/>
              <w:right w:val="inset" w:sz="6" w:space="0" w:color="808080"/>
            </w:tcBorders>
          </w:tcPr>
          <w:p w14:paraId="1F05197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EF24D"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4F92486B" w14:textId="77777777" w:rsidR="00BD68CB" w:rsidRDefault="00822628" w:rsidP="00822628">
            <w:pPr>
              <w:numPr>
                <w:ilvl w:val="0"/>
                <w:numId w:val="98"/>
              </w:numPr>
              <w:spacing w:line="240" w:lineRule="auto"/>
              <w:jc w:val="left"/>
              <w:rPr>
                <w:sz w:val="24"/>
                <w:bdr w:val="nil"/>
              </w:rPr>
            </w:pPr>
            <w:r>
              <w:rPr>
                <w:rFonts w:ascii="Calibri" w:eastAsia="Calibri" w:hAnsi="Calibri" w:cs="Calibri"/>
                <w:bdr w:val="nil"/>
              </w:rPr>
              <w:t>odpovědnost za své zdraví a bezpečnost</w:t>
            </w:r>
          </w:p>
          <w:p w14:paraId="39F0FF8C" w14:textId="77777777" w:rsidR="00BD68CB" w:rsidRDefault="00822628" w:rsidP="00822628">
            <w:pPr>
              <w:numPr>
                <w:ilvl w:val="0"/>
                <w:numId w:val="98"/>
              </w:numPr>
              <w:spacing w:line="240" w:lineRule="auto"/>
              <w:jc w:val="left"/>
              <w:rPr>
                <w:sz w:val="24"/>
                <w:bdr w:val="nil"/>
              </w:rPr>
            </w:pPr>
            <w:r>
              <w:rPr>
                <w:rFonts w:ascii="Calibri" w:eastAsia="Calibri" w:hAnsi="Calibri" w:cs="Calibri"/>
                <w:bdr w:val="nil"/>
              </w:rPr>
              <w:t>vytváření potřebných životních postojů a hodnot</w:t>
            </w:r>
          </w:p>
        </w:tc>
      </w:tr>
      <w:tr w:rsidR="00BD68CB" w14:paraId="228B1D02" w14:textId="77777777">
        <w:tc>
          <w:tcPr>
            <w:tcW w:w="1500" w:type="pct"/>
            <w:vMerge/>
            <w:tcBorders>
              <w:top w:val="inset" w:sz="6" w:space="0" w:color="808080"/>
              <w:left w:val="inset" w:sz="6" w:space="0" w:color="808080"/>
              <w:bottom w:val="inset" w:sz="6" w:space="0" w:color="808080"/>
              <w:right w:val="inset" w:sz="6" w:space="0" w:color="808080"/>
            </w:tcBorders>
          </w:tcPr>
          <w:p w14:paraId="25CCB21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F2F2" w14:textId="77777777" w:rsidR="00BD68CB" w:rsidRDefault="00822628">
            <w:pPr>
              <w:spacing w:line="240" w:lineRule="auto"/>
              <w:jc w:val="left"/>
              <w:rPr>
                <w:bdr w:val="nil"/>
              </w:rPr>
            </w:pPr>
            <w:r>
              <w:rPr>
                <w:rFonts w:ascii="Calibri" w:eastAsia="Calibri" w:hAnsi="Calibri" w:cs="Calibri"/>
                <w:b/>
                <w:bCs/>
                <w:bdr w:val="nil"/>
              </w:rPr>
              <w:t>Kompetence pracovní:</w:t>
            </w:r>
          </w:p>
          <w:p w14:paraId="4F8FED4E" w14:textId="77777777" w:rsidR="00BD68CB" w:rsidRDefault="00822628" w:rsidP="00822628">
            <w:pPr>
              <w:numPr>
                <w:ilvl w:val="0"/>
                <w:numId w:val="99"/>
              </w:numPr>
              <w:spacing w:line="240" w:lineRule="auto"/>
              <w:jc w:val="left"/>
              <w:rPr>
                <w:bdr w:val="nil"/>
              </w:rPr>
            </w:pPr>
            <w:r>
              <w:rPr>
                <w:rFonts w:ascii="Calibri" w:eastAsia="Calibri" w:hAnsi="Calibri" w:cs="Calibri"/>
                <w:bdr w:val="nil"/>
              </w:rPr>
              <w:t>podporujeme vytváření pracovních návyků</w:t>
            </w:r>
          </w:p>
          <w:p w14:paraId="5F8F9670" w14:textId="77777777" w:rsidR="00BD68CB" w:rsidRDefault="00822628" w:rsidP="00822628">
            <w:pPr>
              <w:numPr>
                <w:ilvl w:val="0"/>
                <w:numId w:val="99"/>
              </w:numPr>
              <w:spacing w:line="240" w:lineRule="auto"/>
              <w:jc w:val="left"/>
              <w:rPr>
                <w:bdr w:val="nil"/>
              </w:rPr>
            </w:pPr>
            <w:r>
              <w:rPr>
                <w:rFonts w:ascii="Calibri" w:eastAsia="Calibri" w:hAnsi="Calibri" w:cs="Calibri"/>
                <w:bdr w:val="nil"/>
              </w:rPr>
              <w:t>vedeme k bezpečnému zacházení s materiály a pomůckami</w:t>
            </w:r>
          </w:p>
        </w:tc>
      </w:tr>
      <w:tr w:rsidR="00BD68CB" w14:paraId="772A9E2B" w14:textId="77777777">
        <w:tc>
          <w:tcPr>
            <w:tcW w:w="1500" w:type="pct"/>
            <w:vMerge/>
            <w:tcBorders>
              <w:top w:val="inset" w:sz="6" w:space="0" w:color="808080"/>
              <w:left w:val="inset" w:sz="6" w:space="0" w:color="808080"/>
              <w:bottom w:val="inset" w:sz="6" w:space="0" w:color="808080"/>
              <w:right w:val="inset" w:sz="6" w:space="0" w:color="808080"/>
            </w:tcBorders>
          </w:tcPr>
          <w:p w14:paraId="4DE492C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05102" w14:textId="77777777" w:rsidR="00BD68CB" w:rsidRDefault="00822628">
            <w:pPr>
              <w:spacing w:line="240" w:lineRule="auto"/>
              <w:jc w:val="left"/>
              <w:rPr>
                <w:bdr w:val="nil"/>
              </w:rPr>
            </w:pPr>
            <w:r>
              <w:rPr>
                <w:rFonts w:ascii="Calibri" w:eastAsia="Calibri" w:hAnsi="Calibri" w:cs="Calibri"/>
                <w:b/>
                <w:bCs/>
                <w:bdr w:val="nil"/>
              </w:rPr>
              <w:t>Kompetence digitální:</w:t>
            </w:r>
          </w:p>
          <w:p w14:paraId="3C909CB5" w14:textId="77777777" w:rsidR="00BD68CB" w:rsidRDefault="00822628" w:rsidP="00822628">
            <w:pPr>
              <w:numPr>
                <w:ilvl w:val="0"/>
                <w:numId w:val="100"/>
              </w:numPr>
              <w:spacing w:line="240" w:lineRule="auto"/>
              <w:jc w:val="left"/>
              <w:rPr>
                <w:bdr w:val="nil"/>
              </w:rPr>
            </w:pPr>
            <w:r>
              <w:rPr>
                <w:rFonts w:ascii="Calibri" w:eastAsia="Calibri" w:hAnsi="Calibri" w:cs="Calibri"/>
                <w:bdr w:val="nil"/>
              </w:rPr>
              <w:t>učíme žáky k práci s digitálními technologiemi k usnadnění práce, zjednodušení a zautomatizování postupu</w:t>
            </w:r>
          </w:p>
          <w:p w14:paraId="12D8A393" w14:textId="77777777" w:rsidR="00BD68CB" w:rsidRDefault="00822628" w:rsidP="00822628">
            <w:pPr>
              <w:numPr>
                <w:ilvl w:val="0"/>
                <w:numId w:val="100"/>
              </w:numPr>
              <w:spacing w:line="240" w:lineRule="auto"/>
              <w:jc w:val="left"/>
              <w:rPr>
                <w:bdr w:val="nil"/>
              </w:rPr>
            </w:pPr>
            <w:r>
              <w:rPr>
                <w:rFonts w:ascii="Calibri" w:eastAsia="Calibri" w:hAnsi="Calibri" w:cs="Calibri"/>
                <w:bdr w:val="nil"/>
              </w:rPr>
              <w:t>žák ovládá běžně používané digitální technologie a aplikace ve výuce, sám rozhoduje, která je nejvhodnější k řešení problému</w:t>
            </w:r>
          </w:p>
          <w:p w14:paraId="1C07ED63" w14:textId="77777777" w:rsidR="00BD68CB" w:rsidRDefault="00822628" w:rsidP="00822628">
            <w:pPr>
              <w:numPr>
                <w:ilvl w:val="0"/>
                <w:numId w:val="100"/>
              </w:numPr>
              <w:spacing w:line="240" w:lineRule="auto"/>
              <w:jc w:val="left"/>
              <w:rPr>
                <w:bdr w:val="nil"/>
              </w:rPr>
            </w:pPr>
            <w:r>
              <w:rPr>
                <w:rFonts w:ascii="Calibri" w:eastAsia="Calibri" w:hAnsi="Calibri" w:cs="Calibri"/>
                <w:bdr w:val="nil"/>
              </w:rPr>
              <w:t>vedeme žáky k získávání a kritickému posouzení dat a informací</w:t>
            </w:r>
          </w:p>
        </w:tc>
      </w:tr>
      <w:tr w:rsidR="00BD68CB" w14:paraId="12EAEB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2C218"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CF0E8" w14:textId="77777777" w:rsidR="00BD68CB" w:rsidRDefault="00822628">
            <w:pPr>
              <w:spacing w:line="240" w:lineRule="auto"/>
              <w:jc w:val="left"/>
              <w:rPr>
                <w:bdr w:val="nil"/>
              </w:rPr>
            </w:pPr>
            <w:r>
              <w:rPr>
                <w:rFonts w:ascii="Calibri" w:eastAsia="Calibri" w:hAnsi="Calibri" w:cs="Calibri"/>
                <w:b/>
                <w:bCs/>
                <w:bdr w:val="nil"/>
              </w:rPr>
              <w:t>Evaluační nástroje</w:t>
            </w:r>
          </w:p>
          <w:p w14:paraId="6C12B41E" w14:textId="77777777" w:rsidR="00BD68CB" w:rsidRDefault="00822628" w:rsidP="00822628">
            <w:pPr>
              <w:numPr>
                <w:ilvl w:val="0"/>
                <w:numId w:val="101"/>
              </w:numPr>
              <w:spacing w:line="240" w:lineRule="auto"/>
              <w:jc w:val="left"/>
              <w:rPr>
                <w:bdr w:val="nil"/>
              </w:rPr>
            </w:pPr>
            <w:r>
              <w:rPr>
                <w:rFonts w:ascii="Calibri" w:eastAsia="Calibri" w:hAnsi="Calibri" w:cs="Calibri"/>
                <w:bdr w:val="nil"/>
              </w:rPr>
              <w:t>Ústní zkoušení</w:t>
            </w:r>
          </w:p>
          <w:p w14:paraId="2494D9D0" w14:textId="77777777" w:rsidR="00BD68CB" w:rsidRDefault="00822628" w:rsidP="00822628">
            <w:pPr>
              <w:numPr>
                <w:ilvl w:val="0"/>
                <w:numId w:val="101"/>
              </w:numPr>
              <w:spacing w:line="240" w:lineRule="auto"/>
              <w:jc w:val="left"/>
              <w:rPr>
                <w:bdr w:val="nil"/>
              </w:rPr>
            </w:pPr>
            <w:r>
              <w:rPr>
                <w:rFonts w:ascii="Calibri" w:eastAsia="Calibri" w:hAnsi="Calibri" w:cs="Calibri"/>
                <w:bdr w:val="nil"/>
              </w:rPr>
              <w:t>Písemné práce</w:t>
            </w:r>
          </w:p>
          <w:p w14:paraId="7D74BE3A" w14:textId="77777777" w:rsidR="00BD68CB" w:rsidRDefault="00822628" w:rsidP="00822628">
            <w:pPr>
              <w:numPr>
                <w:ilvl w:val="0"/>
                <w:numId w:val="101"/>
              </w:numPr>
              <w:spacing w:line="240" w:lineRule="auto"/>
              <w:jc w:val="left"/>
              <w:rPr>
                <w:bdr w:val="nil"/>
              </w:rPr>
            </w:pPr>
            <w:r>
              <w:rPr>
                <w:rFonts w:ascii="Calibri" w:eastAsia="Calibri" w:hAnsi="Calibri" w:cs="Calibri"/>
                <w:bdr w:val="nil"/>
              </w:rPr>
              <w:t>Práce s mapou</w:t>
            </w:r>
          </w:p>
          <w:p w14:paraId="02B2A3B8" w14:textId="77777777" w:rsidR="00BD68CB" w:rsidRDefault="00822628" w:rsidP="00822628">
            <w:pPr>
              <w:numPr>
                <w:ilvl w:val="0"/>
                <w:numId w:val="101"/>
              </w:numPr>
              <w:spacing w:line="240" w:lineRule="auto"/>
              <w:jc w:val="left"/>
              <w:rPr>
                <w:bdr w:val="nil"/>
              </w:rPr>
            </w:pPr>
            <w:r>
              <w:rPr>
                <w:rFonts w:ascii="Calibri" w:eastAsia="Calibri" w:hAnsi="Calibri" w:cs="Calibri"/>
                <w:bdr w:val="nil"/>
              </w:rPr>
              <w:t xml:space="preserve">Hry </w:t>
            </w:r>
          </w:p>
          <w:p w14:paraId="1A3F8C02" w14:textId="77777777" w:rsidR="00BD68CB" w:rsidRDefault="00822628" w:rsidP="00822628">
            <w:pPr>
              <w:numPr>
                <w:ilvl w:val="0"/>
                <w:numId w:val="101"/>
              </w:numPr>
              <w:spacing w:line="240" w:lineRule="auto"/>
              <w:jc w:val="left"/>
              <w:rPr>
                <w:bdr w:val="nil"/>
              </w:rPr>
            </w:pPr>
            <w:r>
              <w:rPr>
                <w:rFonts w:ascii="Calibri" w:eastAsia="Calibri" w:hAnsi="Calibri" w:cs="Calibri"/>
                <w:bdr w:val="nil"/>
              </w:rPr>
              <w:t>Autoevaluace</w:t>
            </w:r>
          </w:p>
        </w:tc>
      </w:tr>
    </w:tbl>
    <w:p w14:paraId="594AA5D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43849E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C89E3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6B7D6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699D5" w14:textId="77777777" w:rsidR="00BD68CB" w:rsidRDefault="00BD68CB"/>
        </w:tc>
      </w:tr>
      <w:tr w:rsidR="00BD68CB" w14:paraId="4EEE72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7443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8EAE" w14:textId="77777777" w:rsidR="00BD68CB" w:rsidRDefault="00822628" w:rsidP="00822628">
            <w:pPr>
              <w:numPr>
                <w:ilvl w:val="0"/>
                <w:numId w:val="102"/>
              </w:numPr>
              <w:spacing w:line="240" w:lineRule="auto"/>
              <w:jc w:val="left"/>
              <w:rPr>
                <w:bdr w:val="nil"/>
              </w:rPr>
            </w:pPr>
            <w:r>
              <w:rPr>
                <w:rFonts w:ascii="Calibri" w:eastAsia="Calibri" w:hAnsi="Calibri" w:cs="Calibri"/>
                <w:sz w:val="20"/>
                <w:bdr w:val="nil"/>
              </w:rPr>
              <w:t>--&gt; Člověk a svět práce - 1. ročník</w:t>
            </w:r>
          </w:p>
        </w:tc>
      </w:tr>
      <w:tr w:rsidR="00BD68CB" w14:paraId="7E0DB60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AB17F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C3A13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C7542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D9AC3" w14:textId="77777777" w:rsidR="00BD68CB" w:rsidRDefault="00822628">
            <w:pPr>
              <w:spacing w:line="240" w:lineRule="auto"/>
              <w:ind w:left="60"/>
              <w:jc w:val="left"/>
              <w:rPr>
                <w:bdr w:val="nil"/>
              </w:rPr>
            </w:pPr>
            <w:r>
              <w:rPr>
                <w:rFonts w:ascii="Calibri" w:eastAsia="Calibri" w:hAnsi="Calibri" w:cs="Calibri"/>
                <w:sz w:val="20"/>
                <w:bdr w:val="nil"/>
              </w:rPr>
              <w:t>- změny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11DD"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30C7ED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95C32" w14:textId="77777777" w:rsidR="00BD68CB" w:rsidRDefault="00822628">
            <w:pPr>
              <w:spacing w:line="240" w:lineRule="auto"/>
              <w:ind w:left="60"/>
              <w:jc w:val="left"/>
              <w:rPr>
                <w:bdr w:val="nil"/>
              </w:rPr>
            </w:pPr>
            <w:r>
              <w:rPr>
                <w:rFonts w:ascii="Calibri" w:eastAsia="Calibri" w:hAnsi="Calibri" w:cs="Calibri"/>
                <w:sz w:val="20"/>
                <w:bdr w:val="nil"/>
              </w:rPr>
              <w:t>- uvědomuje si roli školáka, vztahy ke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2B072" w14:textId="77777777" w:rsidR="00BD68CB" w:rsidRDefault="00822628">
            <w:pPr>
              <w:spacing w:line="240" w:lineRule="auto"/>
              <w:ind w:left="60"/>
              <w:jc w:val="left"/>
              <w:rPr>
                <w:bdr w:val="nil"/>
              </w:rPr>
            </w:pPr>
            <w:r>
              <w:rPr>
                <w:rFonts w:ascii="Calibri" w:eastAsia="Calibri" w:hAnsi="Calibri" w:cs="Calibri"/>
                <w:sz w:val="20"/>
                <w:bdr w:val="nil"/>
              </w:rPr>
              <w:t>Škola, třída </w:t>
            </w:r>
            <w:r>
              <w:rPr>
                <w:rFonts w:ascii="Calibri" w:eastAsia="Calibri" w:hAnsi="Calibri" w:cs="Calibri"/>
                <w:sz w:val="20"/>
                <w:bdr w:val="nil"/>
              </w:rPr>
              <w:br/>
              <w:t> Cesta do školy </w:t>
            </w:r>
            <w:r>
              <w:rPr>
                <w:rFonts w:ascii="Calibri" w:eastAsia="Calibri" w:hAnsi="Calibri" w:cs="Calibri"/>
                <w:sz w:val="20"/>
                <w:bdr w:val="nil"/>
              </w:rPr>
              <w:br/>
              <w:t> Dopravní prostředky </w:t>
            </w:r>
            <w:r>
              <w:rPr>
                <w:rFonts w:ascii="Calibri" w:eastAsia="Calibri" w:hAnsi="Calibri" w:cs="Calibri"/>
                <w:sz w:val="20"/>
                <w:bdr w:val="nil"/>
              </w:rPr>
              <w:br/>
              <w:t> Dopravní značky </w:t>
            </w:r>
          </w:p>
        </w:tc>
      </w:tr>
      <w:tr w:rsidR="00BD68CB" w14:paraId="7EE727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A3933" w14:textId="77777777" w:rsidR="00BD68CB" w:rsidRDefault="00822628">
            <w:pPr>
              <w:spacing w:line="240" w:lineRule="auto"/>
              <w:ind w:left="60"/>
              <w:jc w:val="left"/>
              <w:rPr>
                <w:bdr w:val="nil"/>
              </w:rPr>
            </w:pPr>
            <w:r>
              <w:rPr>
                <w:rFonts w:ascii="Calibri" w:eastAsia="Calibri" w:hAnsi="Calibri" w:cs="Calibri"/>
                <w:sz w:val="20"/>
                <w:bdr w:val="nil"/>
              </w:rPr>
              <w:t>- pozná rozdíl mezi ovocem a zeleninou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112B3" w14:textId="77777777" w:rsidR="00BD68CB" w:rsidRDefault="00822628">
            <w:pPr>
              <w:spacing w:line="240" w:lineRule="auto"/>
              <w:ind w:left="60"/>
              <w:jc w:val="left"/>
              <w:rPr>
                <w:bdr w:val="nil"/>
              </w:rPr>
            </w:pPr>
            <w:r>
              <w:rPr>
                <w:rFonts w:ascii="Calibri" w:eastAsia="Calibri" w:hAnsi="Calibri" w:cs="Calibri"/>
                <w:sz w:val="20"/>
                <w:bdr w:val="nil"/>
              </w:rPr>
              <w:t>Rostliny </w:t>
            </w:r>
            <w:r>
              <w:rPr>
                <w:rFonts w:ascii="Calibri" w:eastAsia="Calibri" w:hAnsi="Calibri" w:cs="Calibri"/>
                <w:sz w:val="20"/>
                <w:bdr w:val="nil"/>
              </w:rPr>
              <w:br/>
              <w:t> Ovoce a zelenina </w:t>
            </w:r>
          </w:p>
        </w:tc>
      </w:tr>
      <w:tr w:rsidR="00BD68CB" w14:paraId="027811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7FADB" w14:textId="77777777" w:rsidR="00BD68CB" w:rsidRDefault="00822628">
            <w:pPr>
              <w:spacing w:line="240" w:lineRule="auto"/>
              <w:ind w:left="60"/>
              <w:jc w:val="left"/>
              <w:rPr>
                <w:bdr w:val="nil"/>
              </w:rPr>
            </w:pPr>
            <w:r>
              <w:rPr>
                <w:rFonts w:ascii="Calibri" w:eastAsia="Calibri" w:hAnsi="Calibri" w:cs="Calibri"/>
                <w:sz w:val="20"/>
                <w:bdr w:val="nil"/>
              </w:rPr>
              <w:t>- rozvíjí pozitivní city ke své rodině a k svému domovu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504A" w14:textId="77777777" w:rsidR="00BD68CB" w:rsidRDefault="00822628">
            <w:pPr>
              <w:spacing w:line="240" w:lineRule="auto"/>
              <w:ind w:left="60"/>
              <w:jc w:val="left"/>
              <w:rPr>
                <w:bdr w:val="nil"/>
              </w:rPr>
            </w:pPr>
            <w:proofErr w:type="gramStart"/>
            <w:r>
              <w:rPr>
                <w:rFonts w:ascii="Calibri" w:eastAsia="Calibri" w:hAnsi="Calibri" w:cs="Calibri"/>
                <w:sz w:val="20"/>
                <w:bdr w:val="nil"/>
              </w:rPr>
              <w:t>Domov - moje</w:t>
            </w:r>
            <w:proofErr w:type="gramEnd"/>
            <w:r>
              <w:rPr>
                <w:rFonts w:ascii="Calibri" w:eastAsia="Calibri" w:hAnsi="Calibri" w:cs="Calibri"/>
                <w:sz w:val="20"/>
                <w:bdr w:val="nil"/>
              </w:rPr>
              <w:t xml:space="preserve"> rodina, můj dům </w:t>
            </w:r>
            <w:r>
              <w:rPr>
                <w:rFonts w:ascii="Calibri" w:eastAsia="Calibri" w:hAnsi="Calibri" w:cs="Calibri"/>
                <w:sz w:val="20"/>
                <w:bdr w:val="nil"/>
              </w:rPr>
              <w:br/>
              <w:t> Tradice </w:t>
            </w:r>
          </w:p>
        </w:tc>
      </w:tr>
      <w:tr w:rsidR="00BD68CB" w14:paraId="4DA35B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74DC8" w14:textId="77777777" w:rsidR="00BD68CB" w:rsidRDefault="00822628">
            <w:pPr>
              <w:spacing w:line="240" w:lineRule="auto"/>
              <w:ind w:left="60"/>
              <w:jc w:val="left"/>
              <w:rPr>
                <w:bdr w:val="nil"/>
              </w:rPr>
            </w:pPr>
            <w:r>
              <w:rPr>
                <w:rFonts w:ascii="Calibri" w:eastAsia="Calibri" w:hAnsi="Calibri" w:cs="Calibri"/>
                <w:sz w:val="20"/>
                <w:bdr w:val="nil"/>
              </w:rPr>
              <w:t>- rozliší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FC487"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57FF7B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7170F" w14:textId="77777777" w:rsidR="00BD68CB" w:rsidRDefault="00822628">
            <w:pPr>
              <w:spacing w:line="240" w:lineRule="auto"/>
              <w:ind w:left="60"/>
              <w:jc w:val="left"/>
              <w:rPr>
                <w:bdr w:val="nil"/>
              </w:rPr>
            </w:pPr>
            <w:r>
              <w:rPr>
                <w:rFonts w:ascii="Calibri" w:eastAsia="Calibri" w:hAnsi="Calibri" w:cs="Calibri"/>
                <w:sz w:val="20"/>
                <w:bdr w:val="nil"/>
              </w:rPr>
              <w:t>- upevňuje si hygienické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C46A9"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04E8AD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A958F" w14:textId="77777777" w:rsidR="00BD68CB" w:rsidRDefault="00822628">
            <w:pPr>
              <w:spacing w:line="240" w:lineRule="auto"/>
              <w:ind w:left="60"/>
              <w:jc w:val="left"/>
              <w:rPr>
                <w:bdr w:val="nil"/>
              </w:rPr>
            </w:pPr>
            <w:r>
              <w:rPr>
                <w:rFonts w:ascii="Calibri" w:eastAsia="Calibri" w:hAnsi="Calibri" w:cs="Calibri"/>
                <w:sz w:val="20"/>
                <w:bdr w:val="nil"/>
              </w:rPr>
              <w:t xml:space="preserve">- zná </w:t>
            </w:r>
            <w:proofErr w:type="spellStart"/>
            <w:r>
              <w:rPr>
                <w:rFonts w:ascii="Calibri" w:eastAsia="Calibri" w:hAnsi="Calibri" w:cs="Calibri"/>
                <w:sz w:val="20"/>
                <w:bdr w:val="nil"/>
              </w:rPr>
              <w:t>telef</w:t>
            </w:r>
            <w:proofErr w:type="spellEnd"/>
            <w:r>
              <w:rPr>
                <w:rFonts w:ascii="Calibri" w:eastAsia="Calibri" w:hAnsi="Calibri" w:cs="Calibri"/>
                <w:sz w:val="20"/>
                <w:bdr w:val="nil"/>
              </w:rPr>
              <w:t>. číslo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8590"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1ADA7F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3AB5C" w14:textId="77777777" w:rsidR="00BD68CB" w:rsidRDefault="00822628">
            <w:pPr>
              <w:spacing w:line="240" w:lineRule="auto"/>
              <w:ind w:left="60"/>
              <w:jc w:val="left"/>
              <w:rPr>
                <w:bdr w:val="nil"/>
              </w:rPr>
            </w:pPr>
            <w:r>
              <w:rPr>
                <w:rFonts w:ascii="Calibri" w:eastAsia="Calibri" w:hAnsi="Calibri" w:cs="Calibri"/>
                <w:sz w:val="20"/>
                <w:bdr w:val="nil"/>
              </w:rPr>
              <w:t>- poznává některé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1CF4D" w14:textId="77777777" w:rsidR="00BD68CB" w:rsidRDefault="00822628">
            <w:pPr>
              <w:spacing w:line="240" w:lineRule="auto"/>
              <w:ind w:left="60"/>
              <w:jc w:val="left"/>
              <w:rPr>
                <w:bdr w:val="nil"/>
              </w:rPr>
            </w:pPr>
            <w:proofErr w:type="gramStart"/>
            <w:r>
              <w:rPr>
                <w:rFonts w:ascii="Calibri" w:eastAsia="Calibri" w:hAnsi="Calibri" w:cs="Calibri"/>
                <w:sz w:val="20"/>
                <w:bdr w:val="nil"/>
              </w:rPr>
              <w:t>Domov - moje</w:t>
            </w:r>
            <w:proofErr w:type="gramEnd"/>
            <w:r>
              <w:rPr>
                <w:rFonts w:ascii="Calibri" w:eastAsia="Calibri" w:hAnsi="Calibri" w:cs="Calibri"/>
                <w:sz w:val="20"/>
                <w:bdr w:val="nil"/>
              </w:rPr>
              <w:t xml:space="preserve"> rodina, můj dům </w:t>
            </w:r>
            <w:r>
              <w:rPr>
                <w:rFonts w:ascii="Calibri" w:eastAsia="Calibri" w:hAnsi="Calibri" w:cs="Calibri"/>
                <w:sz w:val="20"/>
                <w:bdr w:val="nil"/>
              </w:rPr>
              <w:br/>
              <w:t> Tradice </w:t>
            </w:r>
          </w:p>
        </w:tc>
      </w:tr>
      <w:tr w:rsidR="00BD68CB" w14:paraId="314B8E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6353" w14:textId="77777777" w:rsidR="00BD68CB" w:rsidRDefault="00822628">
            <w:pPr>
              <w:spacing w:line="240" w:lineRule="auto"/>
              <w:ind w:left="60"/>
              <w:jc w:val="left"/>
              <w:rPr>
                <w:bdr w:val="nil"/>
              </w:rPr>
            </w:pPr>
            <w:r>
              <w:rPr>
                <w:rFonts w:ascii="Calibri" w:eastAsia="Calibri" w:hAnsi="Calibri" w:cs="Calibri"/>
                <w:sz w:val="20"/>
                <w:bdr w:val="nil"/>
              </w:rPr>
              <w:t>- uvědomuje si nebezpečí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84C14"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74A412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2521F" w14:textId="77777777" w:rsidR="00BD68CB" w:rsidRDefault="00822628">
            <w:pPr>
              <w:spacing w:line="240" w:lineRule="auto"/>
              <w:ind w:left="60"/>
              <w:jc w:val="left"/>
              <w:rPr>
                <w:bdr w:val="nil"/>
              </w:rPr>
            </w:pPr>
            <w:r>
              <w:rPr>
                <w:rFonts w:ascii="Calibri" w:eastAsia="Calibri" w:hAnsi="Calibri" w:cs="Calibri"/>
                <w:sz w:val="20"/>
                <w:bdr w:val="nil"/>
              </w:rPr>
              <w:t xml:space="preserve">- vyjmenuje jednotlivé </w:t>
            </w:r>
            <w:proofErr w:type="spellStart"/>
            <w:proofErr w:type="gramStart"/>
            <w:r>
              <w:rPr>
                <w:rFonts w:ascii="Calibri" w:eastAsia="Calibri" w:hAnsi="Calibri" w:cs="Calibri"/>
                <w:sz w:val="20"/>
                <w:bdr w:val="nil"/>
              </w:rPr>
              <w:t>dny,umí</w:t>
            </w:r>
            <w:proofErr w:type="spellEnd"/>
            <w:proofErr w:type="gramEnd"/>
            <w:r>
              <w:rPr>
                <w:rFonts w:ascii="Calibri" w:eastAsia="Calibri" w:hAnsi="Calibri" w:cs="Calibri"/>
                <w:sz w:val="20"/>
                <w:bdr w:val="nil"/>
              </w:rPr>
              <w:t xml:space="preserve"> poznat celou hodinu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54E92" w14:textId="77777777" w:rsidR="00BD68CB" w:rsidRDefault="00822628">
            <w:pPr>
              <w:spacing w:line="240" w:lineRule="auto"/>
              <w:ind w:left="60"/>
              <w:jc w:val="left"/>
              <w:rPr>
                <w:bdr w:val="nil"/>
              </w:rPr>
            </w:pPr>
            <w:r>
              <w:rPr>
                <w:rFonts w:ascii="Calibri" w:eastAsia="Calibri" w:hAnsi="Calibri" w:cs="Calibri"/>
                <w:sz w:val="20"/>
                <w:bdr w:val="nil"/>
              </w:rPr>
              <w:t>Časová orientace </w:t>
            </w:r>
          </w:p>
        </w:tc>
      </w:tr>
      <w:tr w:rsidR="00BD68CB" w14:paraId="0F319C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D564E" w14:textId="77777777" w:rsidR="00BD68CB" w:rsidRDefault="00822628">
            <w:pPr>
              <w:spacing w:line="240" w:lineRule="auto"/>
              <w:ind w:left="60"/>
              <w:jc w:val="left"/>
              <w:rPr>
                <w:bdr w:val="nil"/>
              </w:rPr>
            </w:pPr>
            <w:r>
              <w:rPr>
                <w:rFonts w:ascii="Calibri" w:eastAsia="Calibri" w:hAnsi="Calibri" w:cs="Calibri"/>
                <w:sz w:val="20"/>
                <w:bdr w:val="nil"/>
              </w:rPr>
              <w:t>- srovnává různá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4D80F"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05A830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1A206" w14:textId="77777777" w:rsidR="00BD68CB" w:rsidRDefault="00822628">
            <w:pPr>
              <w:spacing w:line="240" w:lineRule="auto"/>
              <w:ind w:left="60"/>
              <w:jc w:val="left"/>
              <w:rPr>
                <w:bdr w:val="nil"/>
              </w:rPr>
            </w:pPr>
            <w:r>
              <w:rPr>
                <w:rFonts w:ascii="Calibri" w:eastAsia="Calibri" w:hAnsi="Calibri" w:cs="Calibri"/>
                <w:sz w:val="20"/>
                <w:bdr w:val="nil"/>
              </w:rPr>
              <w:t>- získává základní poučení o lidském těle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1B777"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7A65AF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FBAD5" w14:textId="77777777" w:rsidR="00BD68CB" w:rsidRDefault="00822628">
            <w:pPr>
              <w:spacing w:line="240" w:lineRule="auto"/>
              <w:ind w:left="60"/>
              <w:jc w:val="left"/>
              <w:rPr>
                <w:bdr w:val="nil"/>
              </w:rPr>
            </w:pPr>
            <w:r>
              <w:rPr>
                <w:rFonts w:ascii="Calibri" w:eastAsia="Calibri" w:hAnsi="Calibri" w:cs="Calibri"/>
                <w:sz w:val="20"/>
                <w:bdr w:val="nil"/>
              </w:rPr>
              <w:t>- má zájem o své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F4563"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5DECB1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5EDDE" w14:textId="77777777" w:rsidR="00BD68CB" w:rsidRDefault="00822628">
            <w:pPr>
              <w:spacing w:line="240" w:lineRule="auto"/>
              <w:ind w:left="60"/>
              <w:jc w:val="left"/>
              <w:rPr>
                <w:bdr w:val="nil"/>
              </w:rPr>
            </w:pPr>
            <w:r>
              <w:rPr>
                <w:rFonts w:ascii="Calibri" w:eastAsia="Calibri" w:hAnsi="Calibri" w:cs="Calibri"/>
                <w:sz w:val="20"/>
                <w:bdr w:val="nil"/>
              </w:rPr>
              <w:t>- vnímá krásu probouzející se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31F83"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02AAB0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10A01" w14:textId="77777777" w:rsidR="00BD68CB" w:rsidRDefault="00822628">
            <w:pPr>
              <w:spacing w:line="240" w:lineRule="auto"/>
              <w:ind w:left="60"/>
              <w:jc w:val="left"/>
              <w:rPr>
                <w:bdr w:val="nil"/>
              </w:rPr>
            </w:pPr>
            <w:r>
              <w:rPr>
                <w:rFonts w:ascii="Calibri" w:eastAsia="Calibri" w:hAnsi="Calibri" w:cs="Calibri"/>
                <w:sz w:val="20"/>
                <w:bdr w:val="nil"/>
              </w:rPr>
              <w:lastRenderedPageBreak/>
              <w:t>- prohlubuje dopravní návyky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9B829" w14:textId="77777777" w:rsidR="00BD68CB" w:rsidRDefault="00822628">
            <w:pPr>
              <w:spacing w:line="240" w:lineRule="auto"/>
              <w:ind w:left="60"/>
              <w:jc w:val="left"/>
              <w:rPr>
                <w:bdr w:val="nil"/>
              </w:rPr>
            </w:pPr>
            <w:r>
              <w:rPr>
                <w:rFonts w:ascii="Calibri" w:eastAsia="Calibri" w:hAnsi="Calibri" w:cs="Calibri"/>
                <w:sz w:val="20"/>
                <w:bdr w:val="nil"/>
              </w:rPr>
              <w:t>Škola, třída </w:t>
            </w:r>
            <w:r>
              <w:rPr>
                <w:rFonts w:ascii="Calibri" w:eastAsia="Calibri" w:hAnsi="Calibri" w:cs="Calibri"/>
                <w:sz w:val="20"/>
                <w:bdr w:val="nil"/>
              </w:rPr>
              <w:br/>
              <w:t> Cesta do školy </w:t>
            </w:r>
            <w:r>
              <w:rPr>
                <w:rFonts w:ascii="Calibri" w:eastAsia="Calibri" w:hAnsi="Calibri" w:cs="Calibri"/>
                <w:sz w:val="20"/>
                <w:bdr w:val="nil"/>
              </w:rPr>
              <w:br/>
              <w:t> Dopravní prostředky </w:t>
            </w:r>
            <w:r>
              <w:rPr>
                <w:rFonts w:ascii="Calibri" w:eastAsia="Calibri" w:hAnsi="Calibri" w:cs="Calibri"/>
                <w:sz w:val="20"/>
                <w:bdr w:val="nil"/>
              </w:rPr>
              <w:br/>
              <w:t> Dopravní značky </w:t>
            </w:r>
          </w:p>
        </w:tc>
      </w:tr>
      <w:tr w:rsidR="00BD68CB" w14:paraId="1CCB3D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87DAA" w14:textId="77777777" w:rsidR="00BD68CB" w:rsidRDefault="00822628">
            <w:pPr>
              <w:spacing w:line="240" w:lineRule="auto"/>
              <w:ind w:left="60"/>
              <w:jc w:val="left"/>
              <w:rPr>
                <w:bdr w:val="nil"/>
              </w:rPr>
            </w:pPr>
            <w:r>
              <w:rPr>
                <w:rFonts w:ascii="Calibri" w:eastAsia="Calibri" w:hAnsi="Calibri" w:cs="Calibri"/>
                <w:sz w:val="20"/>
                <w:bdr w:val="nil"/>
              </w:rPr>
              <w:t>- pojmenuje hlavní části stromu a byliny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D208"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53FDA0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FA5B0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30904" w14:textId="77777777" w:rsidR="00BD68CB" w:rsidRDefault="00822628">
            <w:pPr>
              <w:spacing w:line="240" w:lineRule="auto"/>
              <w:ind w:left="60"/>
              <w:jc w:val="left"/>
              <w:rPr>
                <w:bdr w:val="nil"/>
              </w:rPr>
            </w:pPr>
            <w:r>
              <w:rPr>
                <w:rFonts w:ascii="Calibri" w:eastAsia="Calibri" w:hAnsi="Calibri" w:cs="Calibri"/>
                <w:sz w:val="20"/>
                <w:bdr w:val="nil"/>
              </w:rPr>
              <w:t>Rostliny </w:t>
            </w:r>
            <w:r>
              <w:rPr>
                <w:rFonts w:ascii="Calibri" w:eastAsia="Calibri" w:hAnsi="Calibri" w:cs="Calibri"/>
                <w:sz w:val="20"/>
                <w:bdr w:val="nil"/>
              </w:rPr>
              <w:br/>
              <w:t> Ovoce a zelenina </w:t>
            </w:r>
          </w:p>
        </w:tc>
      </w:tr>
      <w:tr w:rsidR="00BD68CB" w14:paraId="7FD57C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EF02C" w14:textId="77777777" w:rsidR="00BD68CB" w:rsidRDefault="00822628">
            <w:pPr>
              <w:spacing w:line="240" w:lineRule="auto"/>
              <w:ind w:left="60"/>
              <w:jc w:val="left"/>
              <w:rPr>
                <w:bdr w:val="nil"/>
              </w:rPr>
            </w:pPr>
            <w:r>
              <w:rPr>
                <w:rFonts w:ascii="Calibri" w:eastAsia="Calibri" w:hAnsi="Calibri" w:cs="Calibri"/>
                <w:sz w:val="20"/>
                <w:bdr w:val="nil"/>
              </w:rPr>
              <w:t>- pozná nejběžnější letní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0ABA4"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297286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11923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3474A" w14:textId="77777777" w:rsidR="00BD68CB" w:rsidRDefault="00822628">
            <w:pPr>
              <w:spacing w:line="240" w:lineRule="auto"/>
              <w:ind w:left="60"/>
              <w:jc w:val="left"/>
              <w:rPr>
                <w:bdr w:val="nil"/>
              </w:rPr>
            </w:pPr>
            <w:r>
              <w:rPr>
                <w:rFonts w:ascii="Calibri" w:eastAsia="Calibri" w:hAnsi="Calibri" w:cs="Calibri"/>
                <w:sz w:val="20"/>
                <w:bdr w:val="nil"/>
              </w:rPr>
              <w:t>Rostliny </w:t>
            </w:r>
            <w:r>
              <w:rPr>
                <w:rFonts w:ascii="Calibri" w:eastAsia="Calibri" w:hAnsi="Calibri" w:cs="Calibri"/>
                <w:sz w:val="20"/>
                <w:bdr w:val="nil"/>
              </w:rPr>
              <w:br/>
              <w:t> Ovoce a zelenina </w:t>
            </w:r>
          </w:p>
        </w:tc>
      </w:tr>
      <w:tr w:rsidR="00BD68CB" w14:paraId="7E030D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6F617" w14:textId="77777777" w:rsidR="00BD68CB" w:rsidRDefault="00822628">
            <w:pPr>
              <w:spacing w:line="240" w:lineRule="auto"/>
              <w:ind w:left="60"/>
              <w:jc w:val="left"/>
              <w:rPr>
                <w:bdr w:val="nil"/>
              </w:rPr>
            </w:pPr>
            <w:r>
              <w:rPr>
                <w:rFonts w:ascii="Calibri" w:eastAsia="Calibri" w:hAnsi="Calibri" w:cs="Calibri"/>
                <w:sz w:val="20"/>
                <w:bdr w:val="nil"/>
              </w:rPr>
              <w:t>- orientuje se ve svých zájmech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B9A16" w14:textId="77777777" w:rsidR="00BD68CB" w:rsidRDefault="00822628">
            <w:pPr>
              <w:spacing w:line="240" w:lineRule="auto"/>
              <w:ind w:left="60"/>
              <w:jc w:val="left"/>
              <w:rPr>
                <w:bdr w:val="nil"/>
              </w:rPr>
            </w:pPr>
            <w:r>
              <w:rPr>
                <w:rFonts w:ascii="Calibri" w:eastAsia="Calibri" w:hAnsi="Calibri" w:cs="Calibri"/>
                <w:sz w:val="20"/>
                <w:bdr w:val="nil"/>
              </w:rPr>
              <w:t>Můj volný čas, sporty </w:t>
            </w:r>
          </w:p>
        </w:tc>
      </w:tr>
      <w:tr w:rsidR="00BD68CB" w14:paraId="16E53E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F29A3" w14:textId="77777777" w:rsidR="00BD68CB" w:rsidRDefault="00822628">
            <w:pPr>
              <w:spacing w:line="240" w:lineRule="auto"/>
              <w:ind w:left="60"/>
              <w:jc w:val="left"/>
              <w:rPr>
                <w:bdr w:val="nil"/>
              </w:rPr>
            </w:pPr>
            <w:r>
              <w:rPr>
                <w:rFonts w:ascii="Calibri" w:eastAsia="Calibri" w:hAnsi="Calibri" w:cs="Calibri"/>
                <w:sz w:val="20"/>
                <w:bdr w:val="nil"/>
              </w:rPr>
              <w:t>- odvodí význam a potřebu různých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D4321" w14:textId="77777777" w:rsidR="00BD68CB" w:rsidRDefault="00822628">
            <w:pPr>
              <w:spacing w:line="240" w:lineRule="auto"/>
              <w:ind w:left="60"/>
              <w:jc w:val="left"/>
              <w:rPr>
                <w:bdr w:val="nil"/>
              </w:rPr>
            </w:pPr>
            <w:r>
              <w:rPr>
                <w:rFonts w:ascii="Calibri" w:eastAsia="Calibri" w:hAnsi="Calibri" w:cs="Calibri"/>
                <w:sz w:val="20"/>
                <w:bdr w:val="nil"/>
              </w:rPr>
              <w:t>Práce dospělých – povolání </w:t>
            </w:r>
          </w:p>
        </w:tc>
      </w:tr>
      <w:tr w:rsidR="00BD68CB" w14:paraId="456205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BE030" w14:textId="77777777" w:rsidR="00BD68CB" w:rsidRDefault="00822628">
            <w:pPr>
              <w:spacing w:line="240" w:lineRule="auto"/>
              <w:ind w:left="60"/>
              <w:jc w:val="left"/>
              <w:rPr>
                <w:bdr w:val="nil"/>
              </w:rPr>
            </w:pPr>
            <w:r>
              <w:rPr>
                <w:rFonts w:ascii="Calibri" w:eastAsia="Calibri" w:hAnsi="Calibri" w:cs="Calibri"/>
                <w:sz w:val="20"/>
                <w:bdr w:val="nil"/>
              </w:rPr>
              <w:t>- rozlišuje dopravní prostředky, ví, jak se v nich chovat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48654" w14:textId="77777777" w:rsidR="00BD68CB" w:rsidRDefault="00822628">
            <w:pPr>
              <w:spacing w:line="240" w:lineRule="auto"/>
              <w:ind w:left="60"/>
              <w:jc w:val="left"/>
              <w:rPr>
                <w:bdr w:val="nil"/>
              </w:rPr>
            </w:pPr>
            <w:r>
              <w:rPr>
                <w:rFonts w:ascii="Calibri" w:eastAsia="Calibri" w:hAnsi="Calibri" w:cs="Calibri"/>
                <w:sz w:val="20"/>
                <w:bdr w:val="nil"/>
              </w:rPr>
              <w:t>Škola, třída </w:t>
            </w:r>
            <w:r>
              <w:rPr>
                <w:rFonts w:ascii="Calibri" w:eastAsia="Calibri" w:hAnsi="Calibri" w:cs="Calibri"/>
                <w:sz w:val="20"/>
                <w:bdr w:val="nil"/>
              </w:rPr>
              <w:br/>
              <w:t> Cesta do školy </w:t>
            </w:r>
            <w:r>
              <w:rPr>
                <w:rFonts w:ascii="Calibri" w:eastAsia="Calibri" w:hAnsi="Calibri" w:cs="Calibri"/>
                <w:sz w:val="20"/>
                <w:bdr w:val="nil"/>
              </w:rPr>
              <w:br/>
              <w:t> Dopravní prostředky </w:t>
            </w:r>
            <w:r>
              <w:rPr>
                <w:rFonts w:ascii="Calibri" w:eastAsia="Calibri" w:hAnsi="Calibri" w:cs="Calibri"/>
                <w:sz w:val="20"/>
                <w:bdr w:val="nil"/>
              </w:rPr>
              <w:br/>
              <w:t> Dopravní značky </w:t>
            </w:r>
          </w:p>
        </w:tc>
      </w:tr>
      <w:tr w:rsidR="00BD68CB" w14:paraId="680928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48526" w14:textId="77777777" w:rsidR="00BD68CB" w:rsidRDefault="00822628">
            <w:pPr>
              <w:spacing w:line="240" w:lineRule="auto"/>
              <w:ind w:left="60"/>
              <w:jc w:val="left"/>
              <w:rPr>
                <w:bdr w:val="nil"/>
              </w:rPr>
            </w:pPr>
            <w:r>
              <w:rPr>
                <w:rFonts w:ascii="Calibri" w:eastAsia="Calibri" w:hAnsi="Calibri" w:cs="Calibri"/>
                <w:sz w:val="20"/>
                <w:bdr w:val="nil"/>
              </w:rPr>
              <w:t>- bouřky, záplavy – přiměřeně svému věku ví, jak se chránit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4E52F"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charakteristika</w:t>
            </w:r>
            <w:proofErr w:type="gramEnd"/>
            <w:r>
              <w:rPr>
                <w:rFonts w:ascii="Calibri" w:eastAsia="Calibri" w:hAnsi="Calibri" w:cs="Calibri"/>
                <w:sz w:val="20"/>
                <w:bdr w:val="nil"/>
              </w:rPr>
              <w:t>, změny v přírodě </w:t>
            </w:r>
          </w:p>
        </w:tc>
      </w:tr>
      <w:tr w:rsidR="00BD68CB" w14:paraId="41C2BC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1C2F6" w14:textId="77777777" w:rsidR="00BD68CB" w:rsidRDefault="00822628">
            <w:pPr>
              <w:spacing w:line="240" w:lineRule="auto"/>
              <w:ind w:left="60"/>
              <w:jc w:val="left"/>
              <w:rPr>
                <w:bdr w:val="nil"/>
              </w:rPr>
            </w:pPr>
            <w:r>
              <w:rPr>
                <w:rFonts w:ascii="Calibri" w:eastAsia="Calibri" w:hAnsi="Calibri" w:cs="Calibri"/>
                <w:sz w:val="20"/>
                <w:bdr w:val="nil"/>
              </w:rPr>
              <w:t>-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129F1" w14:textId="77777777" w:rsidR="00BD68CB" w:rsidRDefault="00822628">
            <w:pPr>
              <w:spacing w:line="240" w:lineRule="auto"/>
              <w:ind w:left="60"/>
              <w:jc w:val="left"/>
              <w:rPr>
                <w:bdr w:val="nil"/>
              </w:rPr>
            </w:pPr>
            <w:r>
              <w:rPr>
                <w:rFonts w:ascii="Calibri" w:eastAsia="Calibri" w:hAnsi="Calibri" w:cs="Calibri"/>
                <w:sz w:val="20"/>
                <w:bdr w:val="nil"/>
              </w:rPr>
              <w:t>Lidské tělo </w:t>
            </w:r>
            <w:r>
              <w:rPr>
                <w:rFonts w:ascii="Calibri" w:eastAsia="Calibri" w:hAnsi="Calibri" w:cs="Calibri"/>
                <w:sz w:val="20"/>
                <w:bdr w:val="nil"/>
              </w:rPr>
              <w:br/>
              <w:t> Nemoci, první pomoc </w:t>
            </w:r>
            <w:r>
              <w:rPr>
                <w:rFonts w:ascii="Calibri" w:eastAsia="Calibri" w:hAnsi="Calibri" w:cs="Calibri"/>
                <w:sz w:val="20"/>
                <w:bdr w:val="nil"/>
              </w:rPr>
              <w:br/>
              <w:t> Zdravá výživa </w:t>
            </w:r>
          </w:p>
        </w:tc>
      </w:tr>
      <w:tr w:rsidR="00BD68CB" w14:paraId="349833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53117" w14:textId="77777777" w:rsidR="00BD68CB" w:rsidRDefault="00822628">
            <w:pPr>
              <w:spacing w:line="240" w:lineRule="auto"/>
              <w:ind w:left="60"/>
              <w:jc w:val="left"/>
              <w:rPr>
                <w:bdr w:val="nil"/>
              </w:rPr>
            </w:pPr>
            <w:r>
              <w:rPr>
                <w:rFonts w:ascii="Calibri" w:eastAsia="Calibri" w:hAnsi="Calibri" w:cs="Calibri"/>
                <w:sz w:val="20"/>
                <w:bdr w:val="nil"/>
              </w:rPr>
              <w:t>- poznává hospodářská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935F8" w14:textId="77777777" w:rsidR="00BD68CB" w:rsidRDefault="00822628">
            <w:pPr>
              <w:spacing w:line="240" w:lineRule="auto"/>
              <w:ind w:left="60"/>
              <w:jc w:val="left"/>
              <w:rPr>
                <w:bdr w:val="nil"/>
              </w:rPr>
            </w:pPr>
            <w:r>
              <w:rPr>
                <w:rFonts w:ascii="Calibri" w:eastAsia="Calibri" w:hAnsi="Calibri" w:cs="Calibri"/>
                <w:sz w:val="20"/>
                <w:bdr w:val="nil"/>
              </w:rPr>
              <w:t>Domácí a hospodářská zvířata </w:t>
            </w:r>
          </w:p>
        </w:tc>
      </w:tr>
      <w:tr w:rsidR="00BD68CB" w14:paraId="4A580C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01525" w14:textId="77777777" w:rsidR="00BD68CB" w:rsidRDefault="00822628">
            <w:pPr>
              <w:spacing w:line="240" w:lineRule="auto"/>
              <w:ind w:left="60"/>
              <w:jc w:val="left"/>
              <w:rPr>
                <w:bdr w:val="nil"/>
              </w:rPr>
            </w:pPr>
            <w:r>
              <w:rPr>
                <w:rFonts w:ascii="Calibri" w:eastAsia="Calibri" w:hAnsi="Calibri" w:cs="Calibri"/>
                <w:sz w:val="20"/>
                <w:bdr w:val="nil"/>
              </w:rPr>
              <w:t>- pojmenovává mláďata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81771" w14:textId="77777777" w:rsidR="00BD68CB" w:rsidRDefault="00822628">
            <w:pPr>
              <w:spacing w:line="240" w:lineRule="auto"/>
              <w:ind w:left="60"/>
              <w:jc w:val="left"/>
              <w:rPr>
                <w:bdr w:val="nil"/>
              </w:rPr>
            </w:pPr>
            <w:r>
              <w:rPr>
                <w:rFonts w:ascii="Calibri" w:eastAsia="Calibri" w:hAnsi="Calibri" w:cs="Calibri"/>
                <w:sz w:val="20"/>
                <w:bdr w:val="nil"/>
              </w:rPr>
              <w:t>Domácí a hospodářská zvířata </w:t>
            </w:r>
          </w:p>
        </w:tc>
      </w:tr>
      <w:tr w:rsidR="00BD68CB" w14:paraId="63B9597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D95C5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68B07F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90EF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36E98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E08A5" w14:textId="77777777" w:rsidR="00BD68CB" w:rsidRDefault="00822628">
            <w:pPr>
              <w:spacing w:line="240" w:lineRule="auto"/>
              <w:ind w:left="60"/>
              <w:jc w:val="left"/>
              <w:rPr>
                <w:bdr w:val="nil"/>
              </w:rPr>
            </w:pPr>
            <w:r>
              <w:rPr>
                <w:rFonts w:ascii="Calibri" w:eastAsia="Calibri" w:hAnsi="Calibri" w:cs="Calibri"/>
                <w:sz w:val="20"/>
                <w:bdr w:val="nil"/>
              </w:rPr>
              <w:t>- verbální komunikace s dospělými, omluva, prosba</w:t>
            </w:r>
          </w:p>
        </w:tc>
      </w:tr>
      <w:tr w:rsidR="00BD68CB" w14:paraId="115A0E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5076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CDC71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2D4D9" w14:textId="77777777" w:rsidR="00BD68CB" w:rsidRDefault="00822628">
            <w:pPr>
              <w:spacing w:line="240" w:lineRule="auto"/>
              <w:ind w:left="60"/>
              <w:jc w:val="left"/>
              <w:rPr>
                <w:bdr w:val="nil"/>
              </w:rPr>
            </w:pPr>
            <w:r>
              <w:rPr>
                <w:rFonts w:ascii="Calibri" w:eastAsia="Calibri" w:hAnsi="Calibri" w:cs="Calibri"/>
                <w:sz w:val="20"/>
                <w:bdr w:val="nil"/>
              </w:rPr>
              <w:t>- péče o sebe, ochota pomoci druhému</w:t>
            </w:r>
            <w:r>
              <w:rPr>
                <w:rFonts w:ascii="Calibri" w:eastAsia="Calibri" w:hAnsi="Calibri" w:cs="Calibri"/>
                <w:sz w:val="20"/>
                <w:bdr w:val="nil"/>
              </w:rPr>
              <w:br/>
              <w:t xml:space="preserve">- obezřetnost, </w:t>
            </w:r>
            <w:proofErr w:type="gramStart"/>
            <w:r>
              <w:rPr>
                <w:rFonts w:ascii="Calibri" w:eastAsia="Calibri" w:hAnsi="Calibri" w:cs="Calibri"/>
                <w:sz w:val="20"/>
                <w:bdr w:val="nil"/>
              </w:rPr>
              <w:t>opatrnost - nechodit</w:t>
            </w:r>
            <w:proofErr w:type="gramEnd"/>
            <w:r>
              <w:rPr>
                <w:rFonts w:ascii="Calibri" w:eastAsia="Calibri" w:hAnsi="Calibri" w:cs="Calibri"/>
                <w:sz w:val="20"/>
                <w:bdr w:val="nil"/>
              </w:rPr>
              <w:t xml:space="preserve"> s cizími lidmi, chránit se v nebezpečných situacích</w:t>
            </w:r>
          </w:p>
        </w:tc>
      </w:tr>
      <w:tr w:rsidR="00BD68CB" w14:paraId="7DADAA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2B8F0"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723E87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98060" w14:textId="77777777" w:rsidR="00BD68CB" w:rsidRDefault="00822628">
            <w:pPr>
              <w:spacing w:line="240" w:lineRule="auto"/>
              <w:ind w:left="60"/>
              <w:jc w:val="left"/>
              <w:rPr>
                <w:bdr w:val="nil"/>
              </w:rPr>
            </w:pPr>
            <w:r>
              <w:rPr>
                <w:rFonts w:ascii="Calibri" w:eastAsia="Calibri" w:hAnsi="Calibri" w:cs="Calibri"/>
                <w:sz w:val="20"/>
                <w:bdr w:val="nil"/>
              </w:rPr>
              <w:t xml:space="preserve">- slavení </w:t>
            </w:r>
            <w:proofErr w:type="gramStart"/>
            <w:r>
              <w:rPr>
                <w:rFonts w:ascii="Calibri" w:eastAsia="Calibri" w:hAnsi="Calibri" w:cs="Calibri"/>
                <w:sz w:val="20"/>
                <w:bdr w:val="nil"/>
              </w:rPr>
              <w:t>vánoc</w:t>
            </w:r>
            <w:proofErr w:type="gramEnd"/>
            <w:r>
              <w:rPr>
                <w:rFonts w:ascii="Calibri" w:eastAsia="Calibri" w:hAnsi="Calibri" w:cs="Calibri"/>
                <w:sz w:val="20"/>
                <w:bdr w:val="nil"/>
              </w:rPr>
              <w:t xml:space="preserve"> a další tradice v jiných zemích</w:t>
            </w:r>
          </w:p>
        </w:tc>
      </w:tr>
      <w:tr w:rsidR="00BD68CB" w14:paraId="784FA0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2E53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601691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4142C" w14:textId="77777777" w:rsidR="00BD68CB" w:rsidRDefault="00822628">
            <w:pPr>
              <w:spacing w:line="240" w:lineRule="auto"/>
              <w:ind w:left="60"/>
              <w:jc w:val="left"/>
              <w:rPr>
                <w:bdr w:val="nil"/>
              </w:rPr>
            </w:pPr>
            <w:r>
              <w:rPr>
                <w:rFonts w:ascii="Calibri" w:eastAsia="Calibri" w:hAnsi="Calibri" w:cs="Calibri"/>
                <w:sz w:val="20"/>
                <w:bdr w:val="nil"/>
              </w:rPr>
              <w:lastRenderedPageBreak/>
              <w:t>- rozvoj dovedností v oblasti pomoci, podpory a respektu</w:t>
            </w:r>
            <w:r>
              <w:rPr>
                <w:rFonts w:ascii="Calibri" w:eastAsia="Calibri" w:hAnsi="Calibri" w:cs="Calibri"/>
                <w:sz w:val="20"/>
                <w:bdr w:val="nil"/>
              </w:rPr>
              <w:br/>
              <w:t>- práce na vzájemných vztazích v kolektivu třídy</w:t>
            </w:r>
          </w:p>
        </w:tc>
      </w:tr>
      <w:tr w:rsidR="00BD68CB" w14:paraId="1D193B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F706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F4C18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BBDC5" w14:textId="77777777" w:rsidR="00BD68CB" w:rsidRDefault="00822628">
            <w:pPr>
              <w:spacing w:line="240" w:lineRule="auto"/>
              <w:ind w:left="60"/>
              <w:jc w:val="left"/>
              <w:rPr>
                <w:bdr w:val="nil"/>
              </w:rPr>
            </w:pPr>
            <w:r>
              <w:rPr>
                <w:rFonts w:ascii="Calibri" w:eastAsia="Calibri" w:hAnsi="Calibri" w:cs="Calibri"/>
                <w:sz w:val="20"/>
                <w:bdr w:val="nil"/>
              </w:rPr>
              <w:t>- seznámení s kulturou a životním prostředí obce</w:t>
            </w:r>
            <w:r>
              <w:rPr>
                <w:rFonts w:ascii="Calibri" w:eastAsia="Calibri" w:hAnsi="Calibri" w:cs="Calibri"/>
                <w:sz w:val="20"/>
                <w:bdr w:val="nil"/>
              </w:rPr>
              <w:br/>
              <w:t>- třídění odpadu</w:t>
            </w:r>
            <w:r>
              <w:rPr>
                <w:rFonts w:ascii="Calibri" w:eastAsia="Calibri" w:hAnsi="Calibri" w:cs="Calibri"/>
                <w:sz w:val="20"/>
                <w:bdr w:val="nil"/>
              </w:rPr>
              <w:br/>
              <w:t>- komunikace o vztahu člověka k přírodě a vlivu člověka na přírodu</w:t>
            </w:r>
          </w:p>
        </w:tc>
      </w:tr>
      <w:tr w:rsidR="00BD68CB" w14:paraId="7CD9CE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3B31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4994D3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0DC00" w14:textId="77777777" w:rsidR="00BD68CB" w:rsidRDefault="00822628">
            <w:pPr>
              <w:spacing w:line="240" w:lineRule="auto"/>
              <w:ind w:left="60"/>
              <w:jc w:val="left"/>
              <w:rPr>
                <w:bdr w:val="nil"/>
              </w:rPr>
            </w:pPr>
            <w:r>
              <w:rPr>
                <w:rFonts w:ascii="Calibri" w:eastAsia="Calibri" w:hAnsi="Calibri" w:cs="Calibri"/>
                <w:sz w:val="20"/>
                <w:bdr w:val="nil"/>
              </w:rPr>
              <w:t>- cvičení pro rozvoj tvořivosti a podpora vlastních nápadů</w:t>
            </w:r>
          </w:p>
        </w:tc>
      </w:tr>
    </w:tbl>
    <w:p w14:paraId="6D70840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1176A7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856A7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1348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5A4509" w14:textId="77777777" w:rsidR="00BD68CB" w:rsidRDefault="00BD68CB"/>
        </w:tc>
      </w:tr>
      <w:tr w:rsidR="00BD68CB" w14:paraId="02D24D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5C75B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5AC0" w14:textId="77777777" w:rsidR="00BD68CB" w:rsidRDefault="00822628" w:rsidP="00822628">
            <w:pPr>
              <w:numPr>
                <w:ilvl w:val="0"/>
                <w:numId w:val="103"/>
              </w:numPr>
              <w:spacing w:line="240" w:lineRule="auto"/>
              <w:jc w:val="left"/>
              <w:rPr>
                <w:bdr w:val="nil"/>
              </w:rPr>
            </w:pPr>
            <w:r>
              <w:rPr>
                <w:rFonts w:ascii="Calibri" w:eastAsia="Calibri" w:hAnsi="Calibri" w:cs="Calibri"/>
                <w:sz w:val="20"/>
                <w:bdr w:val="nil"/>
              </w:rPr>
              <w:t>--&gt; Člověk a svět práce - 2. ročník</w:t>
            </w:r>
          </w:p>
        </w:tc>
      </w:tr>
      <w:tr w:rsidR="00BD68CB" w14:paraId="4ECA573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EFE6C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74ED9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414D5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079C" w14:textId="77777777" w:rsidR="00BD68CB" w:rsidRDefault="00822628">
            <w:pPr>
              <w:spacing w:line="240" w:lineRule="auto"/>
              <w:ind w:left="60"/>
              <w:jc w:val="left"/>
              <w:rPr>
                <w:bdr w:val="nil"/>
              </w:rPr>
            </w:pPr>
            <w:r>
              <w:rPr>
                <w:rFonts w:ascii="Calibri" w:eastAsia="Calibri" w:hAnsi="Calibri" w:cs="Calibri"/>
                <w:sz w:val="20"/>
                <w:bdr w:val="nil"/>
              </w:rPr>
              <w:t>- snaží se popsat cestu do školy, riziková místa a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BB79" w14:textId="77777777" w:rsidR="00BD68CB" w:rsidRDefault="00822628">
            <w:pPr>
              <w:spacing w:line="240" w:lineRule="auto"/>
              <w:ind w:left="60"/>
              <w:jc w:val="left"/>
              <w:rPr>
                <w:bdr w:val="nil"/>
              </w:rPr>
            </w:pPr>
            <w:r>
              <w:rPr>
                <w:rFonts w:ascii="Calibri" w:eastAsia="Calibri" w:hAnsi="Calibri" w:cs="Calibri"/>
                <w:sz w:val="20"/>
                <w:bdr w:val="nil"/>
              </w:rPr>
              <w:t>Cesta do školy </w:t>
            </w:r>
            <w:r>
              <w:rPr>
                <w:rFonts w:ascii="Calibri" w:eastAsia="Calibri" w:hAnsi="Calibri" w:cs="Calibri"/>
                <w:sz w:val="20"/>
                <w:bdr w:val="nil"/>
              </w:rPr>
              <w:br/>
              <w:t> Dopravní prostředky </w:t>
            </w:r>
            <w:r>
              <w:rPr>
                <w:rFonts w:ascii="Calibri" w:eastAsia="Calibri" w:hAnsi="Calibri" w:cs="Calibri"/>
                <w:sz w:val="20"/>
                <w:bdr w:val="nil"/>
              </w:rPr>
              <w:br/>
              <w:t> Škola </w:t>
            </w:r>
          </w:p>
        </w:tc>
      </w:tr>
      <w:tr w:rsidR="00BD68CB" w14:paraId="02CC88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2EA61" w14:textId="77777777" w:rsidR="00BD68CB" w:rsidRDefault="00822628">
            <w:pPr>
              <w:spacing w:line="240" w:lineRule="auto"/>
              <w:ind w:left="60"/>
              <w:jc w:val="left"/>
              <w:rPr>
                <w:bdr w:val="nil"/>
              </w:rPr>
            </w:pPr>
            <w:r>
              <w:rPr>
                <w:rFonts w:ascii="Calibri" w:eastAsia="Calibri" w:hAnsi="Calibri" w:cs="Calibri"/>
                <w:sz w:val="20"/>
                <w:bdr w:val="nil"/>
              </w:rPr>
              <w:t>- orientuje se v prostorách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673FD" w14:textId="77777777" w:rsidR="00BD68CB" w:rsidRDefault="00822628">
            <w:pPr>
              <w:spacing w:line="240" w:lineRule="auto"/>
              <w:ind w:left="60"/>
              <w:jc w:val="left"/>
              <w:rPr>
                <w:bdr w:val="nil"/>
              </w:rPr>
            </w:pPr>
            <w:r>
              <w:rPr>
                <w:rFonts w:ascii="Calibri" w:eastAsia="Calibri" w:hAnsi="Calibri" w:cs="Calibri"/>
                <w:sz w:val="20"/>
                <w:bdr w:val="nil"/>
              </w:rPr>
              <w:t>Cesta do školy </w:t>
            </w:r>
            <w:r>
              <w:rPr>
                <w:rFonts w:ascii="Calibri" w:eastAsia="Calibri" w:hAnsi="Calibri" w:cs="Calibri"/>
                <w:sz w:val="20"/>
                <w:bdr w:val="nil"/>
              </w:rPr>
              <w:br/>
              <w:t> Dopravní prostředky </w:t>
            </w:r>
            <w:r>
              <w:rPr>
                <w:rFonts w:ascii="Calibri" w:eastAsia="Calibri" w:hAnsi="Calibri" w:cs="Calibri"/>
                <w:sz w:val="20"/>
                <w:bdr w:val="nil"/>
              </w:rPr>
              <w:br/>
              <w:t> Škola </w:t>
            </w:r>
          </w:p>
        </w:tc>
      </w:tr>
      <w:tr w:rsidR="00BD68CB" w14:paraId="234801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7BD8F" w14:textId="77777777" w:rsidR="00BD68CB" w:rsidRDefault="00822628">
            <w:pPr>
              <w:spacing w:line="240" w:lineRule="auto"/>
              <w:ind w:left="60"/>
              <w:jc w:val="left"/>
              <w:rPr>
                <w:bdr w:val="nil"/>
              </w:rPr>
            </w:pPr>
            <w:r>
              <w:rPr>
                <w:rFonts w:ascii="Calibri" w:eastAsia="Calibri" w:hAnsi="Calibri" w:cs="Calibri"/>
                <w:sz w:val="20"/>
                <w:bdr w:val="nil"/>
              </w:rPr>
              <w:t>- rozlišuje blízké příbuzenské vztahy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00121" w14:textId="77777777" w:rsidR="00BD68CB" w:rsidRDefault="00822628">
            <w:pPr>
              <w:spacing w:line="240" w:lineRule="auto"/>
              <w:ind w:left="60"/>
              <w:jc w:val="left"/>
              <w:rPr>
                <w:bdr w:val="nil"/>
              </w:rPr>
            </w:pPr>
            <w:r>
              <w:rPr>
                <w:rFonts w:ascii="Calibri" w:eastAsia="Calibri" w:hAnsi="Calibri" w:cs="Calibri"/>
                <w:sz w:val="20"/>
                <w:bdr w:val="nil"/>
              </w:rPr>
              <w:t>Moje rodina </w:t>
            </w:r>
            <w:r>
              <w:rPr>
                <w:rFonts w:ascii="Calibri" w:eastAsia="Calibri" w:hAnsi="Calibri" w:cs="Calibri"/>
                <w:sz w:val="20"/>
                <w:bdr w:val="nil"/>
              </w:rPr>
              <w:br/>
              <w:t> Povinnosti členů rodiny </w:t>
            </w:r>
            <w:r>
              <w:rPr>
                <w:rFonts w:ascii="Calibri" w:eastAsia="Calibri" w:hAnsi="Calibri" w:cs="Calibri"/>
                <w:sz w:val="20"/>
                <w:bdr w:val="nil"/>
              </w:rPr>
              <w:br/>
              <w:t> Povolání </w:t>
            </w:r>
            <w:r>
              <w:rPr>
                <w:rFonts w:ascii="Calibri" w:eastAsia="Calibri" w:hAnsi="Calibri" w:cs="Calibri"/>
                <w:sz w:val="20"/>
                <w:bdr w:val="nil"/>
              </w:rPr>
              <w:br/>
              <w:t> Zvyky a tradice </w:t>
            </w:r>
            <w:r>
              <w:rPr>
                <w:rFonts w:ascii="Calibri" w:eastAsia="Calibri" w:hAnsi="Calibri" w:cs="Calibri"/>
                <w:sz w:val="20"/>
                <w:bdr w:val="nil"/>
              </w:rPr>
              <w:br/>
              <w:t> Záliby a koníčky </w:t>
            </w:r>
          </w:p>
        </w:tc>
      </w:tr>
      <w:tr w:rsidR="00BD68CB" w14:paraId="4A34BE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C61F0" w14:textId="77777777" w:rsidR="00BD68CB" w:rsidRDefault="00822628">
            <w:pPr>
              <w:spacing w:line="240" w:lineRule="auto"/>
              <w:ind w:left="60"/>
              <w:jc w:val="left"/>
              <w:rPr>
                <w:bdr w:val="nil"/>
              </w:rPr>
            </w:pPr>
            <w:r>
              <w:rPr>
                <w:rFonts w:ascii="Calibri" w:eastAsia="Calibri" w:hAnsi="Calibri" w:cs="Calibri"/>
                <w:sz w:val="20"/>
                <w:bdr w:val="nil"/>
              </w:rPr>
              <w:t>- vyjmenuje 12 měsíců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6082E" w14:textId="77777777" w:rsidR="00BD68CB" w:rsidRDefault="00822628">
            <w:pPr>
              <w:spacing w:line="240" w:lineRule="auto"/>
              <w:ind w:left="60"/>
              <w:jc w:val="left"/>
              <w:rPr>
                <w:bdr w:val="nil"/>
              </w:rPr>
            </w:pPr>
            <w:r>
              <w:rPr>
                <w:rFonts w:ascii="Calibri" w:eastAsia="Calibri" w:hAnsi="Calibri" w:cs="Calibri"/>
                <w:sz w:val="20"/>
                <w:bdr w:val="nil"/>
              </w:rPr>
              <w:t xml:space="preserve">Časová </w:t>
            </w:r>
            <w:proofErr w:type="gramStart"/>
            <w:r>
              <w:rPr>
                <w:rFonts w:ascii="Calibri" w:eastAsia="Calibri" w:hAnsi="Calibri" w:cs="Calibri"/>
                <w:sz w:val="20"/>
                <w:bdr w:val="nil"/>
              </w:rPr>
              <w:t>posloupnost - rok</w:t>
            </w:r>
            <w:proofErr w:type="gramEnd"/>
            <w:r>
              <w:rPr>
                <w:rFonts w:ascii="Calibri" w:eastAsia="Calibri" w:hAnsi="Calibri" w:cs="Calibri"/>
                <w:sz w:val="20"/>
                <w:bdr w:val="nil"/>
              </w:rPr>
              <w:t>, měsíc, týden, hodiny </w:t>
            </w:r>
          </w:p>
        </w:tc>
      </w:tr>
      <w:tr w:rsidR="00BD68CB" w14:paraId="6308F4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577E5" w14:textId="77777777" w:rsidR="00BD68CB" w:rsidRDefault="00822628">
            <w:pPr>
              <w:spacing w:line="240" w:lineRule="auto"/>
              <w:ind w:left="60"/>
              <w:jc w:val="left"/>
              <w:rPr>
                <w:bdr w:val="nil"/>
              </w:rPr>
            </w:pPr>
            <w:r>
              <w:rPr>
                <w:rFonts w:ascii="Calibri" w:eastAsia="Calibri" w:hAnsi="Calibri" w:cs="Calibri"/>
                <w:sz w:val="20"/>
                <w:bdr w:val="nil"/>
              </w:rPr>
              <w:t>- rozezná na hodinách čtvrt, půl, tři čtvrtě a celou hodinu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589ED" w14:textId="77777777" w:rsidR="00BD68CB" w:rsidRDefault="00822628">
            <w:pPr>
              <w:spacing w:line="240" w:lineRule="auto"/>
              <w:ind w:left="60"/>
              <w:jc w:val="left"/>
              <w:rPr>
                <w:bdr w:val="nil"/>
              </w:rPr>
            </w:pPr>
            <w:r>
              <w:rPr>
                <w:rFonts w:ascii="Calibri" w:eastAsia="Calibri" w:hAnsi="Calibri" w:cs="Calibri"/>
                <w:sz w:val="20"/>
                <w:bdr w:val="nil"/>
              </w:rPr>
              <w:t xml:space="preserve">Časová </w:t>
            </w:r>
            <w:proofErr w:type="gramStart"/>
            <w:r>
              <w:rPr>
                <w:rFonts w:ascii="Calibri" w:eastAsia="Calibri" w:hAnsi="Calibri" w:cs="Calibri"/>
                <w:sz w:val="20"/>
                <w:bdr w:val="nil"/>
              </w:rPr>
              <w:t>posloupnost - rok</w:t>
            </w:r>
            <w:proofErr w:type="gramEnd"/>
            <w:r>
              <w:rPr>
                <w:rFonts w:ascii="Calibri" w:eastAsia="Calibri" w:hAnsi="Calibri" w:cs="Calibri"/>
                <w:sz w:val="20"/>
                <w:bdr w:val="nil"/>
              </w:rPr>
              <w:t>, měsíc, týden, hodiny </w:t>
            </w:r>
          </w:p>
        </w:tc>
      </w:tr>
      <w:tr w:rsidR="00BD68CB" w14:paraId="7E3CCC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DB2C8" w14:textId="77777777" w:rsidR="00BD68CB" w:rsidRDefault="00822628">
            <w:pPr>
              <w:spacing w:line="240" w:lineRule="auto"/>
              <w:ind w:left="60"/>
              <w:jc w:val="left"/>
              <w:rPr>
                <w:bdr w:val="nil"/>
              </w:rPr>
            </w:pPr>
            <w:r>
              <w:rPr>
                <w:rFonts w:ascii="Calibri" w:eastAsia="Calibri" w:hAnsi="Calibri" w:cs="Calibri"/>
                <w:sz w:val="20"/>
                <w:bdr w:val="nil"/>
              </w:rPr>
              <w:t>- ví, kdy je první podzimní, zimní, jarní a letní den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08AE1" w14:textId="77777777" w:rsidR="00BD68CB" w:rsidRDefault="00822628">
            <w:pPr>
              <w:spacing w:line="240" w:lineRule="auto"/>
              <w:ind w:left="60"/>
              <w:jc w:val="left"/>
              <w:rPr>
                <w:bdr w:val="nil"/>
              </w:rPr>
            </w:pPr>
            <w:r>
              <w:rPr>
                <w:rFonts w:ascii="Calibri" w:eastAsia="Calibri" w:hAnsi="Calibri" w:cs="Calibri"/>
                <w:sz w:val="20"/>
                <w:bdr w:val="nil"/>
              </w:rPr>
              <w:t xml:space="preserve">Časová </w:t>
            </w:r>
            <w:proofErr w:type="gramStart"/>
            <w:r>
              <w:rPr>
                <w:rFonts w:ascii="Calibri" w:eastAsia="Calibri" w:hAnsi="Calibri" w:cs="Calibri"/>
                <w:sz w:val="20"/>
                <w:bdr w:val="nil"/>
              </w:rPr>
              <w:t>posloupnost - rok</w:t>
            </w:r>
            <w:proofErr w:type="gramEnd"/>
            <w:r>
              <w:rPr>
                <w:rFonts w:ascii="Calibri" w:eastAsia="Calibri" w:hAnsi="Calibri" w:cs="Calibri"/>
                <w:sz w:val="20"/>
                <w:bdr w:val="nil"/>
              </w:rPr>
              <w:t>, měsíc, týden, hodiny </w:t>
            </w:r>
          </w:p>
        </w:tc>
      </w:tr>
      <w:tr w:rsidR="00BD68CB" w14:paraId="0AB572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07A98" w14:textId="77777777" w:rsidR="00BD68CB" w:rsidRDefault="00822628">
            <w:pPr>
              <w:spacing w:line="240" w:lineRule="auto"/>
              <w:ind w:left="60"/>
              <w:jc w:val="left"/>
              <w:rPr>
                <w:bdr w:val="nil"/>
              </w:rPr>
            </w:pPr>
            <w:r>
              <w:rPr>
                <w:rFonts w:ascii="Calibri" w:eastAsia="Calibri" w:hAnsi="Calibri" w:cs="Calibri"/>
                <w:sz w:val="20"/>
                <w:bdr w:val="nil"/>
              </w:rPr>
              <w:t>- pozná zahradní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0917"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13F46D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9F260" w14:textId="77777777" w:rsidR="00BD68CB" w:rsidRDefault="00822628">
            <w:pPr>
              <w:spacing w:line="240" w:lineRule="auto"/>
              <w:ind w:left="60"/>
              <w:jc w:val="left"/>
              <w:rPr>
                <w:bdr w:val="nil"/>
              </w:rPr>
            </w:pPr>
            <w:r>
              <w:rPr>
                <w:rFonts w:ascii="Calibri" w:eastAsia="Calibri" w:hAnsi="Calibri" w:cs="Calibri"/>
                <w:sz w:val="20"/>
                <w:bdr w:val="nil"/>
              </w:rPr>
              <w:t>- dělí ovoce na peckovice a malvice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43866"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7C3E66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18BA0" w14:textId="77777777" w:rsidR="00BD68CB" w:rsidRDefault="00822628">
            <w:pPr>
              <w:spacing w:line="240" w:lineRule="auto"/>
              <w:ind w:left="60"/>
              <w:jc w:val="left"/>
              <w:rPr>
                <w:bdr w:val="nil"/>
              </w:rPr>
            </w:pPr>
            <w:r>
              <w:rPr>
                <w:rFonts w:ascii="Calibri" w:eastAsia="Calibri" w:hAnsi="Calibri" w:cs="Calibri"/>
                <w:sz w:val="20"/>
                <w:bdr w:val="nil"/>
              </w:rPr>
              <w:t>- pozná hlavní zemědělské plodiny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64EEB"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7944DD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B5B7" w14:textId="77777777" w:rsidR="00BD68CB" w:rsidRDefault="00822628">
            <w:pPr>
              <w:spacing w:line="240" w:lineRule="auto"/>
              <w:ind w:left="60"/>
              <w:jc w:val="left"/>
              <w:rPr>
                <w:bdr w:val="nil"/>
              </w:rPr>
            </w:pPr>
            <w:r>
              <w:rPr>
                <w:rFonts w:ascii="Calibri" w:eastAsia="Calibri" w:hAnsi="Calibri" w:cs="Calibri"/>
                <w:sz w:val="20"/>
                <w:bdr w:val="nil"/>
              </w:rPr>
              <w:t>- ví, že nesmí sbírat neznámé 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9E78D"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4DAC9B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A8014" w14:textId="77777777" w:rsidR="00BD68CB" w:rsidRDefault="00822628">
            <w:pPr>
              <w:spacing w:line="240" w:lineRule="auto"/>
              <w:ind w:left="60"/>
              <w:jc w:val="left"/>
              <w:rPr>
                <w:bdr w:val="nil"/>
              </w:rPr>
            </w:pPr>
            <w:r>
              <w:rPr>
                <w:rFonts w:ascii="Calibri" w:eastAsia="Calibri" w:hAnsi="Calibri" w:cs="Calibri"/>
                <w:sz w:val="20"/>
                <w:bdr w:val="nil"/>
              </w:rPr>
              <w:lastRenderedPageBreak/>
              <w:t>- pozná rozdíl mezi vesnicí a městem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06697" w14:textId="77777777" w:rsidR="00BD68CB" w:rsidRDefault="00822628">
            <w:pPr>
              <w:spacing w:line="240" w:lineRule="auto"/>
              <w:ind w:left="60"/>
              <w:jc w:val="left"/>
              <w:rPr>
                <w:bdr w:val="nil"/>
              </w:rPr>
            </w:pPr>
            <w:r>
              <w:rPr>
                <w:rFonts w:ascii="Calibri" w:eastAsia="Calibri" w:hAnsi="Calibri" w:cs="Calibri"/>
                <w:sz w:val="20"/>
                <w:bdr w:val="nil"/>
              </w:rPr>
              <w:t>Domov, naše obec </w:t>
            </w:r>
          </w:p>
        </w:tc>
      </w:tr>
      <w:tr w:rsidR="00BD68CB" w14:paraId="333B2D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E68A" w14:textId="77777777" w:rsidR="00BD68CB" w:rsidRDefault="00822628">
            <w:pPr>
              <w:spacing w:line="240" w:lineRule="auto"/>
              <w:ind w:left="60"/>
              <w:jc w:val="left"/>
              <w:rPr>
                <w:bdr w:val="nil"/>
              </w:rPr>
            </w:pPr>
            <w:r>
              <w:rPr>
                <w:rFonts w:ascii="Calibri" w:eastAsia="Calibri" w:hAnsi="Calibri" w:cs="Calibri"/>
                <w:sz w:val="20"/>
                <w:bdr w:val="nil"/>
              </w:rPr>
              <w:t>- uvědomuje si své místo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355F" w14:textId="77777777" w:rsidR="00BD68CB" w:rsidRDefault="00822628">
            <w:pPr>
              <w:spacing w:line="240" w:lineRule="auto"/>
              <w:ind w:left="60"/>
              <w:jc w:val="left"/>
              <w:rPr>
                <w:bdr w:val="nil"/>
              </w:rPr>
            </w:pPr>
            <w:r>
              <w:rPr>
                <w:rFonts w:ascii="Calibri" w:eastAsia="Calibri" w:hAnsi="Calibri" w:cs="Calibri"/>
                <w:sz w:val="20"/>
                <w:bdr w:val="nil"/>
              </w:rPr>
              <w:t>Moje rodina </w:t>
            </w:r>
            <w:r>
              <w:rPr>
                <w:rFonts w:ascii="Calibri" w:eastAsia="Calibri" w:hAnsi="Calibri" w:cs="Calibri"/>
                <w:sz w:val="20"/>
                <w:bdr w:val="nil"/>
              </w:rPr>
              <w:br/>
              <w:t> Povinnosti členů rodiny </w:t>
            </w:r>
            <w:r>
              <w:rPr>
                <w:rFonts w:ascii="Calibri" w:eastAsia="Calibri" w:hAnsi="Calibri" w:cs="Calibri"/>
                <w:sz w:val="20"/>
                <w:bdr w:val="nil"/>
              </w:rPr>
              <w:br/>
              <w:t> Povolání </w:t>
            </w:r>
            <w:r>
              <w:rPr>
                <w:rFonts w:ascii="Calibri" w:eastAsia="Calibri" w:hAnsi="Calibri" w:cs="Calibri"/>
                <w:sz w:val="20"/>
                <w:bdr w:val="nil"/>
              </w:rPr>
              <w:br/>
              <w:t> Zvyky a tradice </w:t>
            </w:r>
            <w:r>
              <w:rPr>
                <w:rFonts w:ascii="Calibri" w:eastAsia="Calibri" w:hAnsi="Calibri" w:cs="Calibri"/>
                <w:sz w:val="20"/>
                <w:bdr w:val="nil"/>
              </w:rPr>
              <w:br/>
              <w:t> Záliby a koníčky </w:t>
            </w:r>
          </w:p>
        </w:tc>
      </w:tr>
      <w:tr w:rsidR="00BD68CB" w14:paraId="25A18E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DB250" w14:textId="77777777" w:rsidR="00BD68CB" w:rsidRDefault="00822628">
            <w:pPr>
              <w:spacing w:line="240" w:lineRule="auto"/>
              <w:ind w:left="60"/>
              <w:jc w:val="left"/>
              <w:rPr>
                <w:bdr w:val="nil"/>
              </w:rPr>
            </w:pPr>
            <w:r>
              <w:rPr>
                <w:rFonts w:ascii="Calibri" w:eastAsia="Calibri" w:hAnsi="Calibri" w:cs="Calibri"/>
                <w:sz w:val="20"/>
                <w:bdr w:val="nil"/>
              </w:rPr>
              <w:t>- uplatňuje pravidla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E4A34" w14:textId="77777777" w:rsidR="00BD68CB" w:rsidRDefault="00822628">
            <w:pPr>
              <w:spacing w:line="240" w:lineRule="auto"/>
              <w:ind w:left="60"/>
              <w:jc w:val="left"/>
              <w:rPr>
                <w:bdr w:val="nil"/>
              </w:rPr>
            </w:pPr>
            <w:r>
              <w:rPr>
                <w:rFonts w:ascii="Calibri" w:eastAsia="Calibri" w:hAnsi="Calibri" w:cs="Calibri"/>
                <w:sz w:val="20"/>
                <w:bdr w:val="nil"/>
              </w:rPr>
              <w:t>Cesta do školy </w:t>
            </w:r>
            <w:r>
              <w:rPr>
                <w:rFonts w:ascii="Calibri" w:eastAsia="Calibri" w:hAnsi="Calibri" w:cs="Calibri"/>
                <w:sz w:val="20"/>
                <w:bdr w:val="nil"/>
              </w:rPr>
              <w:br/>
              <w:t> Dopravní prostředky </w:t>
            </w:r>
            <w:r>
              <w:rPr>
                <w:rFonts w:ascii="Calibri" w:eastAsia="Calibri" w:hAnsi="Calibri" w:cs="Calibri"/>
                <w:sz w:val="20"/>
                <w:bdr w:val="nil"/>
              </w:rPr>
              <w:br/>
              <w:t> Škola </w:t>
            </w:r>
          </w:p>
        </w:tc>
      </w:tr>
      <w:tr w:rsidR="00BD68CB" w14:paraId="0871C3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16773" w14:textId="77777777" w:rsidR="00BD68CB" w:rsidRDefault="00822628">
            <w:pPr>
              <w:spacing w:line="240" w:lineRule="auto"/>
              <w:ind w:left="60"/>
              <w:jc w:val="left"/>
              <w:rPr>
                <w:bdr w:val="nil"/>
              </w:rPr>
            </w:pPr>
            <w:r>
              <w:rPr>
                <w:rFonts w:ascii="Calibri" w:eastAsia="Calibri" w:hAnsi="Calibri" w:cs="Calibri"/>
                <w:sz w:val="20"/>
                <w:bdr w:val="nil"/>
              </w:rPr>
              <w:t>- vyjmenuje části rostliny, ví, jak o ně pečovat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A6B44"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08C71D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64C18" w14:textId="77777777" w:rsidR="00BD68CB" w:rsidRDefault="00822628">
            <w:pPr>
              <w:spacing w:line="240" w:lineRule="auto"/>
              <w:ind w:left="60"/>
              <w:jc w:val="left"/>
              <w:rPr>
                <w:bdr w:val="nil"/>
              </w:rPr>
            </w:pPr>
            <w:r>
              <w:rPr>
                <w:rFonts w:ascii="Calibri" w:eastAsia="Calibri" w:hAnsi="Calibri" w:cs="Calibri"/>
                <w:sz w:val="20"/>
                <w:bdr w:val="nil"/>
              </w:rPr>
              <w:t>- dokáže podle obrázku pojmenovat stavbu těla zvířat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1E4E6" w14:textId="77777777" w:rsidR="00BD68CB" w:rsidRDefault="00822628">
            <w:pPr>
              <w:spacing w:line="240" w:lineRule="auto"/>
              <w:ind w:left="60"/>
              <w:jc w:val="left"/>
              <w:rPr>
                <w:bdr w:val="nil"/>
              </w:rPr>
            </w:pPr>
            <w:r>
              <w:rPr>
                <w:rFonts w:ascii="Calibri" w:eastAsia="Calibri" w:hAnsi="Calibri" w:cs="Calibri"/>
                <w:sz w:val="20"/>
                <w:bdr w:val="nil"/>
              </w:rPr>
              <w:t>Domácí mazlíčci a hospodářská zvířata </w:t>
            </w:r>
          </w:p>
        </w:tc>
      </w:tr>
      <w:tr w:rsidR="00BD68CB" w14:paraId="4B39F9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492F1" w14:textId="77777777" w:rsidR="00BD68CB" w:rsidRDefault="00822628">
            <w:pPr>
              <w:spacing w:line="240" w:lineRule="auto"/>
              <w:ind w:left="60"/>
              <w:jc w:val="left"/>
              <w:rPr>
                <w:bdr w:val="nil"/>
              </w:rPr>
            </w:pPr>
            <w:r>
              <w:rPr>
                <w:rFonts w:ascii="Calibri" w:eastAsia="Calibri" w:hAnsi="Calibri" w:cs="Calibri"/>
                <w:sz w:val="20"/>
                <w:bdr w:val="nil"/>
              </w:rPr>
              <w:t>- pečuje o své domácí zvíře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0BA7" w14:textId="77777777" w:rsidR="00BD68CB" w:rsidRDefault="00822628">
            <w:pPr>
              <w:spacing w:line="240" w:lineRule="auto"/>
              <w:ind w:left="60"/>
              <w:jc w:val="left"/>
              <w:rPr>
                <w:bdr w:val="nil"/>
              </w:rPr>
            </w:pPr>
            <w:r>
              <w:rPr>
                <w:rFonts w:ascii="Calibri" w:eastAsia="Calibri" w:hAnsi="Calibri" w:cs="Calibri"/>
                <w:sz w:val="20"/>
                <w:bdr w:val="nil"/>
              </w:rPr>
              <w:t>Domácí mazlíčci a hospodářská zvířata </w:t>
            </w:r>
          </w:p>
        </w:tc>
      </w:tr>
      <w:tr w:rsidR="00BD68CB" w14:paraId="439DEE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D236A" w14:textId="77777777" w:rsidR="00BD68CB" w:rsidRDefault="00822628">
            <w:pPr>
              <w:spacing w:line="240" w:lineRule="auto"/>
              <w:ind w:left="60"/>
              <w:jc w:val="left"/>
              <w:rPr>
                <w:bdr w:val="nil"/>
              </w:rPr>
            </w:pPr>
            <w:r>
              <w:rPr>
                <w:rFonts w:ascii="Calibri" w:eastAsia="Calibri" w:hAnsi="Calibri" w:cs="Calibri"/>
                <w:sz w:val="20"/>
                <w:bdr w:val="nil"/>
              </w:rPr>
              <w:t>- popíše rozdíl mezi ptáky a 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44E56" w14:textId="77777777" w:rsidR="00BD68CB" w:rsidRDefault="00822628">
            <w:pPr>
              <w:spacing w:line="240" w:lineRule="auto"/>
              <w:ind w:left="60"/>
              <w:jc w:val="left"/>
              <w:rPr>
                <w:bdr w:val="nil"/>
              </w:rPr>
            </w:pPr>
            <w:r>
              <w:rPr>
                <w:rFonts w:ascii="Calibri" w:eastAsia="Calibri" w:hAnsi="Calibri" w:cs="Calibri"/>
                <w:sz w:val="20"/>
                <w:bdr w:val="nil"/>
              </w:rPr>
              <w:t>Domácí mazlíčci a hospodářská zvířata </w:t>
            </w:r>
          </w:p>
        </w:tc>
      </w:tr>
      <w:tr w:rsidR="00BD68CB" w14:paraId="247FB1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27CC5" w14:textId="77777777" w:rsidR="00BD68CB" w:rsidRDefault="00822628">
            <w:pPr>
              <w:spacing w:line="240" w:lineRule="auto"/>
              <w:ind w:left="60"/>
              <w:jc w:val="left"/>
              <w:rPr>
                <w:bdr w:val="nil"/>
              </w:rPr>
            </w:pPr>
            <w:r>
              <w:rPr>
                <w:rFonts w:ascii="Calibri" w:eastAsia="Calibri" w:hAnsi="Calibri" w:cs="Calibri"/>
                <w:sz w:val="20"/>
                <w:bdr w:val="nil"/>
              </w:rPr>
              <w:t>- ví, proč slavíme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9402C" w14:textId="77777777" w:rsidR="00BD68CB" w:rsidRDefault="00822628">
            <w:pPr>
              <w:spacing w:line="240" w:lineRule="auto"/>
              <w:ind w:left="60"/>
              <w:jc w:val="left"/>
              <w:rPr>
                <w:bdr w:val="nil"/>
              </w:rPr>
            </w:pPr>
            <w:r>
              <w:rPr>
                <w:rFonts w:ascii="Calibri" w:eastAsia="Calibri" w:hAnsi="Calibri" w:cs="Calibri"/>
                <w:sz w:val="20"/>
                <w:bdr w:val="nil"/>
              </w:rPr>
              <w:t>Moje rodina </w:t>
            </w:r>
            <w:r>
              <w:rPr>
                <w:rFonts w:ascii="Calibri" w:eastAsia="Calibri" w:hAnsi="Calibri" w:cs="Calibri"/>
                <w:sz w:val="20"/>
                <w:bdr w:val="nil"/>
              </w:rPr>
              <w:br/>
              <w:t> Povinnosti členů rodiny </w:t>
            </w:r>
            <w:r>
              <w:rPr>
                <w:rFonts w:ascii="Calibri" w:eastAsia="Calibri" w:hAnsi="Calibri" w:cs="Calibri"/>
                <w:sz w:val="20"/>
                <w:bdr w:val="nil"/>
              </w:rPr>
              <w:br/>
              <w:t> Povolání </w:t>
            </w:r>
            <w:r>
              <w:rPr>
                <w:rFonts w:ascii="Calibri" w:eastAsia="Calibri" w:hAnsi="Calibri" w:cs="Calibri"/>
                <w:sz w:val="20"/>
                <w:bdr w:val="nil"/>
              </w:rPr>
              <w:br/>
              <w:t> Zvyky a tradice </w:t>
            </w:r>
            <w:r>
              <w:rPr>
                <w:rFonts w:ascii="Calibri" w:eastAsia="Calibri" w:hAnsi="Calibri" w:cs="Calibri"/>
                <w:sz w:val="20"/>
                <w:bdr w:val="nil"/>
              </w:rPr>
              <w:br/>
              <w:t> Záliby a koníčky </w:t>
            </w:r>
          </w:p>
        </w:tc>
      </w:tr>
      <w:tr w:rsidR="00BD68CB" w14:paraId="23866A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8FE9E" w14:textId="77777777" w:rsidR="00BD68CB" w:rsidRDefault="00822628">
            <w:pPr>
              <w:spacing w:line="240" w:lineRule="auto"/>
              <w:ind w:left="60"/>
              <w:jc w:val="left"/>
              <w:rPr>
                <w:bdr w:val="nil"/>
              </w:rPr>
            </w:pPr>
            <w:r>
              <w:rPr>
                <w:rFonts w:ascii="Calibri" w:eastAsia="Calibri" w:hAnsi="Calibri" w:cs="Calibri"/>
                <w:sz w:val="20"/>
                <w:bdr w:val="nil"/>
              </w:rPr>
              <w:t>- uplatňuje základní hygienické a režimové návyky, popíše tělo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CCFA3"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349654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F744" w14:textId="77777777" w:rsidR="00BD68CB" w:rsidRDefault="00822628">
            <w:pPr>
              <w:spacing w:line="240" w:lineRule="auto"/>
              <w:ind w:left="60"/>
              <w:jc w:val="left"/>
              <w:rPr>
                <w:bdr w:val="nil"/>
              </w:rPr>
            </w:pPr>
            <w:r>
              <w:rPr>
                <w:rFonts w:ascii="Calibri" w:eastAsia="Calibri" w:hAnsi="Calibri" w:cs="Calibri"/>
                <w:sz w:val="20"/>
                <w:bdr w:val="nil"/>
              </w:rPr>
              <w:t>- dokáže rozlišit domácí zvířata od volně žijících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5EC49" w14:textId="77777777" w:rsidR="00BD68CB" w:rsidRDefault="00822628">
            <w:pPr>
              <w:spacing w:line="240" w:lineRule="auto"/>
              <w:ind w:left="60"/>
              <w:jc w:val="left"/>
              <w:rPr>
                <w:bdr w:val="nil"/>
              </w:rPr>
            </w:pPr>
            <w:r>
              <w:rPr>
                <w:rFonts w:ascii="Calibri" w:eastAsia="Calibri" w:hAnsi="Calibri" w:cs="Calibri"/>
                <w:sz w:val="20"/>
                <w:bdr w:val="nil"/>
              </w:rPr>
              <w:t>Domácí mazlíčci a hospodářská zvířata </w:t>
            </w:r>
          </w:p>
        </w:tc>
      </w:tr>
      <w:tr w:rsidR="00BD68CB" w14:paraId="68C873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1F7D" w14:textId="77777777" w:rsidR="00BD68CB" w:rsidRDefault="00822628">
            <w:pPr>
              <w:spacing w:line="240" w:lineRule="auto"/>
              <w:ind w:left="60"/>
              <w:jc w:val="left"/>
              <w:rPr>
                <w:bdr w:val="nil"/>
              </w:rPr>
            </w:pPr>
            <w:r>
              <w:rPr>
                <w:rFonts w:ascii="Calibri" w:eastAsia="Calibri" w:hAnsi="Calibri" w:cs="Calibri"/>
                <w:sz w:val="20"/>
                <w:bdr w:val="nil"/>
              </w:rPr>
              <w:t>- pojmenuje jejich mláďata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DA826" w14:textId="77777777" w:rsidR="00BD68CB" w:rsidRDefault="00822628">
            <w:pPr>
              <w:spacing w:line="240" w:lineRule="auto"/>
              <w:ind w:left="60"/>
              <w:jc w:val="left"/>
              <w:rPr>
                <w:bdr w:val="nil"/>
              </w:rPr>
            </w:pPr>
            <w:r>
              <w:rPr>
                <w:rFonts w:ascii="Calibri" w:eastAsia="Calibri" w:hAnsi="Calibri" w:cs="Calibri"/>
                <w:sz w:val="20"/>
                <w:bdr w:val="nil"/>
              </w:rPr>
              <w:t>Domácí mazlíčci a hospodářská zvířata </w:t>
            </w:r>
          </w:p>
        </w:tc>
      </w:tr>
      <w:tr w:rsidR="00BD68CB" w14:paraId="0F5780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50951" w14:textId="77777777" w:rsidR="00BD68CB" w:rsidRDefault="00822628">
            <w:pPr>
              <w:spacing w:line="240" w:lineRule="auto"/>
              <w:ind w:left="60"/>
              <w:jc w:val="left"/>
              <w:rPr>
                <w:bdr w:val="nil"/>
              </w:rPr>
            </w:pPr>
            <w:r>
              <w:rPr>
                <w:rFonts w:ascii="Calibri" w:eastAsia="Calibri" w:hAnsi="Calibri" w:cs="Calibri"/>
                <w:sz w:val="20"/>
                <w:bdr w:val="nil"/>
              </w:rPr>
              <w:t>- rozlišuje úraz a nemoc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352AC"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3767A2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E1E10" w14:textId="77777777" w:rsidR="00BD68CB" w:rsidRDefault="00822628">
            <w:pPr>
              <w:spacing w:line="240" w:lineRule="auto"/>
              <w:ind w:left="60"/>
              <w:jc w:val="left"/>
              <w:rPr>
                <w:bdr w:val="nil"/>
              </w:rPr>
            </w:pPr>
            <w:r>
              <w:rPr>
                <w:rFonts w:ascii="Calibri" w:eastAsia="Calibri" w:hAnsi="Calibri" w:cs="Calibri"/>
                <w:sz w:val="20"/>
                <w:bdr w:val="nil"/>
              </w:rPr>
              <w:t>- zná tel. číslo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4171E"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768A07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F2935" w14:textId="77777777" w:rsidR="00BD68CB" w:rsidRDefault="00822628">
            <w:pPr>
              <w:spacing w:line="240" w:lineRule="auto"/>
              <w:ind w:left="60"/>
              <w:jc w:val="left"/>
              <w:rPr>
                <w:bdr w:val="nil"/>
              </w:rPr>
            </w:pPr>
            <w:r>
              <w:rPr>
                <w:rFonts w:ascii="Calibri" w:eastAsia="Calibri" w:hAnsi="Calibri" w:cs="Calibri"/>
                <w:sz w:val="20"/>
                <w:bdr w:val="nil"/>
              </w:rPr>
              <w:lastRenderedPageBreak/>
              <w:t>- ošetří odřeninu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CA887"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4474C2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CC0C3" w14:textId="77777777" w:rsidR="00BD68CB" w:rsidRDefault="00822628">
            <w:pPr>
              <w:spacing w:line="240" w:lineRule="auto"/>
              <w:ind w:left="60"/>
              <w:jc w:val="left"/>
              <w:rPr>
                <w:bdr w:val="nil"/>
              </w:rPr>
            </w:pPr>
            <w:r>
              <w:rPr>
                <w:rFonts w:ascii="Calibri" w:eastAsia="Calibri" w:hAnsi="Calibri" w:cs="Calibri"/>
                <w:sz w:val="20"/>
                <w:bdr w:val="nil"/>
              </w:rPr>
              <w:t>- uvědomuje si, co znamená zdravá strava pro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BC797"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0F02CE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435AC" w14:textId="77777777" w:rsidR="00BD68CB" w:rsidRDefault="00822628">
            <w:pPr>
              <w:spacing w:line="240" w:lineRule="auto"/>
              <w:ind w:left="60"/>
              <w:jc w:val="left"/>
              <w:rPr>
                <w:bdr w:val="nil"/>
              </w:rPr>
            </w:pPr>
            <w:r>
              <w:rPr>
                <w:rFonts w:ascii="Calibri" w:eastAsia="Calibri" w:hAnsi="Calibri" w:cs="Calibri"/>
                <w:sz w:val="20"/>
                <w:bdr w:val="nil"/>
              </w:rPr>
              <w:t>- ovoce i zelenina mají vitamíny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BEAFE" w14:textId="77777777" w:rsidR="00BD68CB" w:rsidRDefault="00822628">
            <w:pPr>
              <w:spacing w:line="240" w:lineRule="auto"/>
              <w:ind w:left="60"/>
              <w:jc w:val="left"/>
              <w:rPr>
                <w:bdr w:val="nil"/>
              </w:rPr>
            </w:pPr>
            <w:proofErr w:type="gramStart"/>
            <w:r>
              <w:rPr>
                <w:rFonts w:ascii="Calibri" w:eastAsia="Calibri" w:hAnsi="Calibri" w:cs="Calibri"/>
                <w:sz w:val="20"/>
                <w:bdr w:val="nil"/>
              </w:rPr>
              <w:t>Člověk - tělo</w:t>
            </w:r>
            <w:proofErr w:type="gramEnd"/>
            <w:r>
              <w:rPr>
                <w:rFonts w:ascii="Calibri" w:eastAsia="Calibri" w:hAnsi="Calibri" w:cs="Calibri"/>
                <w:sz w:val="20"/>
                <w:bdr w:val="nil"/>
              </w:rPr>
              <w:t xml:space="preserve"> člověka, hygiena </w:t>
            </w:r>
            <w:r>
              <w:rPr>
                <w:rFonts w:ascii="Calibri" w:eastAsia="Calibri" w:hAnsi="Calibri" w:cs="Calibri"/>
                <w:sz w:val="20"/>
                <w:bdr w:val="nil"/>
              </w:rPr>
              <w:br/>
              <w:t> Zdraví a nemoci </w:t>
            </w:r>
            <w:r>
              <w:rPr>
                <w:rFonts w:ascii="Calibri" w:eastAsia="Calibri" w:hAnsi="Calibri" w:cs="Calibri"/>
                <w:sz w:val="20"/>
                <w:bdr w:val="nil"/>
              </w:rPr>
              <w:br/>
              <w:t> První pomoc </w:t>
            </w:r>
            <w:r>
              <w:rPr>
                <w:rFonts w:ascii="Calibri" w:eastAsia="Calibri" w:hAnsi="Calibri" w:cs="Calibri"/>
                <w:sz w:val="20"/>
                <w:bdr w:val="nil"/>
              </w:rPr>
              <w:br/>
              <w:t> Zdravá strava </w:t>
            </w:r>
          </w:p>
        </w:tc>
      </w:tr>
      <w:tr w:rsidR="00BD68CB" w14:paraId="3A5C2F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B19EF" w14:textId="77777777" w:rsidR="00BD68CB" w:rsidRDefault="00822628">
            <w:pPr>
              <w:spacing w:line="240" w:lineRule="auto"/>
              <w:ind w:left="60"/>
              <w:jc w:val="left"/>
              <w:rPr>
                <w:bdr w:val="nil"/>
              </w:rPr>
            </w:pPr>
            <w:r>
              <w:rPr>
                <w:rFonts w:ascii="Calibri" w:eastAsia="Calibri" w:hAnsi="Calibri" w:cs="Calibri"/>
                <w:sz w:val="20"/>
                <w:bdr w:val="nil"/>
              </w:rPr>
              <w:t>- pozná kvetoucí jabloň a třešeň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EE461"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7CE4B9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919A4" w14:textId="77777777" w:rsidR="00BD68CB" w:rsidRDefault="00822628">
            <w:pPr>
              <w:spacing w:line="240" w:lineRule="auto"/>
              <w:ind w:left="60"/>
              <w:jc w:val="left"/>
              <w:rPr>
                <w:bdr w:val="nil"/>
              </w:rPr>
            </w:pPr>
            <w:r>
              <w:rPr>
                <w:rFonts w:ascii="Calibri" w:eastAsia="Calibri" w:hAnsi="Calibri" w:cs="Calibri"/>
                <w:sz w:val="20"/>
                <w:bdr w:val="nil"/>
              </w:rPr>
              <w:t>- dokáže pojmenovat jarní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9B72C"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65B328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004C8" w14:textId="77777777" w:rsidR="00BD68CB" w:rsidRDefault="00822628">
            <w:pPr>
              <w:spacing w:line="240" w:lineRule="auto"/>
              <w:ind w:left="60"/>
              <w:jc w:val="left"/>
              <w:rPr>
                <w:bdr w:val="nil"/>
              </w:rPr>
            </w:pPr>
            <w:r>
              <w:rPr>
                <w:rFonts w:ascii="Calibri" w:eastAsia="Calibri" w:hAnsi="Calibri" w:cs="Calibri"/>
                <w:sz w:val="20"/>
                <w:bdr w:val="nil"/>
              </w:rPr>
              <w:t>- snaží se přírodu chránit a neznečišťovat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4587B" w14:textId="77777777" w:rsidR="00BD68CB" w:rsidRDefault="00822628">
            <w:pPr>
              <w:spacing w:line="240" w:lineRule="auto"/>
              <w:ind w:left="60"/>
              <w:jc w:val="left"/>
              <w:rPr>
                <w:bdr w:val="nil"/>
              </w:rPr>
            </w:pPr>
            <w:r>
              <w:rPr>
                <w:rFonts w:ascii="Calibri" w:eastAsia="Calibri" w:hAnsi="Calibri" w:cs="Calibri"/>
                <w:sz w:val="20"/>
                <w:bdr w:val="nil"/>
              </w:rPr>
              <w:t>Krajina kolem nás </w:t>
            </w:r>
          </w:p>
        </w:tc>
      </w:tr>
      <w:tr w:rsidR="00BD68CB" w14:paraId="41552E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2CF38" w14:textId="77777777" w:rsidR="00BD68CB" w:rsidRDefault="00822628">
            <w:pPr>
              <w:spacing w:line="240" w:lineRule="auto"/>
              <w:ind w:left="60"/>
              <w:jc w:val="left"/>
              <w:rPr>
                <w:bdr w:val="nil"/>
              </w:rPr>
            </w:pPr>
            <w:r>
              <w:rPr>
                <w:rFonts w:ascii="Calibri" w:eastAsia="Calibri" w:hAnsi="Calibri" w:cs="Calibri"/>
                <w:sz w:val="20"/>
                <w:bdr w:val="nil"/>
              </w:rPr>
              <w:t xml:space="preserve">- uvědomuje </w:t>
            </w:r>
            <w:proofErr w:type="gramStart"/>
            <w:r>
              <w:rPr>
                <w:rFonts w:ascii="Calibri" w:eastAsia="Calibri" w:hAnsi="Calibri" w:cs="Calibri"/>
                <w:sz w:val="20"/>
                <w:bdr w:val="nil"/>
              </w:rPr>
              <w:t>si ,</w:t>
            </w:r>
            <w:proofErr w:type="gramEnd"/>
            <w:r>
              <w:rPr>
                <w:rFonts w:ascii="Calibri" w:eastAsia="Calibri" w:hAnsi="Calibri" w:cs="Calibri"/>
                <w:sz w:val="20"/>
                <w:bdr w:val="nil"/>
              </w:rPr>
              <w:t xml:space="preserve"> proč se zřizují přírodní rezervace a ví, kde se nachází v jeho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6EA3" w14:textId="77777777" w:rsidR="00BD68CB" w:rsidRDefault="00822628">
            <w:pPr>
              <w:spacing w:line="240" w:lineRule="auto"/>
              <w:ind w:left="60"/>
              <w:jc w:val="left"/>
              <w:rPr>
                <w:bdr w:val="nil"/>
              </w:rPr>
            </w:pPr>
            <w:r>
              <w:rPr>
                <w:rFonts w:ascii="Calibri" w:eastAsia="Calibri" w:hAnsi="Calibri" w:cs="Calibri"/>
                <w:sz w:val="20"/>
                <w:bdr w:val="nil"/>
              </w:rPr>
              <w:t>Krajina kolem nás </w:t>
            </w:r>
          </w:p>
        </w:tc>
      </w:tr>
      <w:tr w:rsidR="00BD68CB" w14:paraId="1EC20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80D7E" w14:textId="77777777" w:rsidR="00BD68CB" w:rsidRDefault="00822628">
            <w:pPr>
              <w:spacing w:line="240" w:lineRule="auto"/>
              <w:ind w:left="60"/>
              <w:jc w:val="left"/>
              <w:rPr>
                <w:bdr w:val="nil"/>
              </w:rPr>
            </w:pPr>
            <w:r>
              <w:rPr>
                <w:rFonts w:ascii="Calibri" w:eastAsia="Calibri" w:hAnsi="Calibri" w:cs="Calibri"/>
                <w:sz w:val="20"/>
                <w:bdr w:val="nil"/>
              </w:rPr>
              <w:t>- rozlišuje děj v minulosti, přítomnosti a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A82A0" w14:textId="77777777" w:rsidR="00BD68CB" w:rsidRDefault="00822628">
            <w:pPr>
              <w:spacing w:line="240" w:lineRule="auto"/>
              <w:ind w:left="60"/>
              <w:jc w:val="left"/>
              <w:rPr>
                <w:bdr w:val="nil"/>
              </w:rPr>
            </w:pPr>
            <w:r>
              <w:rPr>
                <w:rFonts w:ascii="Calibri" w:eastAsia="Calibri" w:hAnsi="Calibri" w:cs="Calibri"/>
                <w:sz w:val="20"/>
                <w:bdr w:val="nil"/>
              </w:rPr>
              <w:t xml:space="preserve">Časová </w:t>
            </w:r>
            <w:proofErr w:type="gramStart"/>
            <w:r>
              <w:rPr>
                <w:rFonts w:ascii="Calibri" w:eastAsia="Calibri" w:hAnsi="Calibri" w:cs="Calibri"/>
                <w:sz w:val="20"/>
                <w:bdr w:val="nil"/>
              </w:rPr>
              <w:t>posloupnost - rok</w:t>
            </w:r>
            <w:proofErr w:type="gramEnd"/>
            <w:r>
              <w:rPr>
                <w:rFonts w:ascii="Calibri" w:eastAsia="Calibri" w:hAnsi="Calibri" w:cs="Calibri"/>
                <w:sz w:val="20"/>
                <w:bdr w:val="nil"/>
              </w:rPr>
              <w:t>, měsíc, týden, hodiny </w:t>
            </w:r>
          </w:p>
        </w:tc>
      </w:tr>
      <w:tr w:rsidR="00BD68CB" w14:paraId="087EA0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1E71" w14:textId="77777777" w:rsidR="00BD68CB" w:rsidRDefault="00822628">
            <w:pPr>
              <w:spacing w:line="240" w:lineRule="auto"/>
              <w:ind w:left="60"/>
              <w:jc w:val="left"/>
              <w:rPr>
                <w:bdr w:val="nil"/>
              </w:rPr>
            </w:pPr>
            <w:r>
              <w:rPr>
                <w:rFonts w:ascii="Calibri" w:eastAsia="Calibri" w:hAnsi="Calibri" w:cs="Calibri"/>
                <w:sz w:val="20"/>
                <w:bdr w:val="nil"/>
              </w:rPr>
              <w:t>- popíše proměny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E945E"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4F6502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7C497" w14:textId="77777777" w:rsidR="00BD68CB" w:rsidRDefault="00822628">
            <w:pPr>
              <w:spacing w:line="240" w:lineRule="auto"/>
              <w:ind w:left="60"/>
              <w:jc w:val="left"/>
              <w:rPr>
                <w:bdr w:val="nil"/>
              </w:rPr>
            </w:pPr>
            <w:r>
              <w:rPr>
                <w:rFonts w:ascii="Calibri" w:eastAsia="Calibri" w:hAnsi="Calibri" w:cs="Calibri"/>
                <w:sz w:val="20"/>
                <w:bdr w:val="nil"/>
              </w:rPr>
              <w:t>- zná název státu, hlavní město a jméno prezidenta naší republiky, pozná státní vlajku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DE45" w14:textId="77777777" w:rsidR="00BD68CB" w:rsidRDefault="00822628">
            <w:pPr>
              <w:spacing w:line="240" w:lineRule="auto"/>
              <w:ind w:left="60"/>
              <w:jc w:val="left"/>
              <w:rPr>
                <w:bdr w:val="nil"/>
              </w:rPr>
            </w:pPr>
            <w:r>
              <w:rPr>
                <w:rFonts w:ascii="Calibri" w:eastAsia="Calibri" w:hAnsi="Calibri" w:cs="Calibri"/>
                <w:sz w:val="20"/>
                <w:bdr w:val="nil"/>
              </w:rPr>
              <w:t>Domov, naše obec </w:t>
            </w:r>
          </w:p>
        </w:tc>
      </w:tr>
      <w:tr w:rsidR="00BD68CB" w14:paraId="136ECD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88904" w14:textId="77777777" w:rsidR="00BD68CB" w:rsidRDefault="00822628">
            <w:pPr>
              <w:spacing w:line="240" w:lineRule="auto"/>
              <w:ind w:left="60"/>
              <w:jc w:val="left"/>
              <w:rPr>
                <w:bdr w:val="nil"/>
              </w:rPr>
            </w:pPr>
            <w:r>
              <w:rPr>
                <w:rFonts w:ascii="Calibri" w:eastAsia="Calibri" w:hAnsi="Calibri" w:cs="Calibri"/>
                <w:sz w:val="20"/>
                <w:bdr w:val="nil"/>
              </w:rPr>
              <w:t>- rozliší přírodní a umělé prvky v okolní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D597C" w14:textId="77777777" w:rsidR="00BD68CB" w:rsidRDefault="00822628">
            <w:pPr>
              <w:spacing w:line="240" w:lineRule="auto"/>
              <w:ind w:left="60"/>
              <w:jc w:val="left"/>
              <w:rPr>
                <w:bdr w:val="nil"/>
              </w:rPr>
            </w:pPr>
            <w:r>
              <w:rPr>
                <w:rFonts w:ascii="Calibri" w:eastAsia="Calibri" w:hAnsi="Calibri" w:cs="Calibri"/>
                <w:sz w:val="20"/>
                <w:bdr w:val="nil"/>
              </w:rPr>
              <w:t>Životní prostředí </w:t>
            </w:r>
          </w:p>
        </w:tc>
      </w:tr>
      <w:tr w:rsidR="00BD68CB" w14:paraId="0BD2C1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91C11" w14:textId="77777777" w:rsidR="00BD68CB" w:rsidRDefault="00822628">
            <w:pPr>
              <w:spacing w:line="240" w:lineRule="auto"/>
              <w:ind w:left="60"/>
              <w:jc w:val="left"/>
              <w:rPr>
                <w:bdr w:val="nil"/>
              </w:rPr>
            </w:pPr>
            <w:r>
              <w:rPr>
                <w:rFonts w:ascii="Calibri" w:eastAsia="Calibri" w:hAnsi="Calibri" w:cs="Calibri"/>
                <w:sz w:val="20"/>
                <w:bdr w:val="nil"/>
              </w:rPr>
              <w:t>- zná nejznámější lesní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68AAC"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306EAD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19CBB" w14:textId="77777777" w:rsidR="00BD68CB" w:rsidRDefault="00822628">
            <w:pPr>
              <w:spacing w:line="240" w:lineRule="auto"/>
              <w:ind w:left="60"/>
              <w:jc w:val="left"/>
              <w:rPr>
                <w:bdr w:val="nil"/>
              </w:rPr>
            </w:pPr>
            <w:r>
              <w:rPr>
                <w:rFonts w:ascii="Calibri" w:eastAsia="Calibri" w:hAnsi="Calibri" w:cs="Calibri"/>
                <w:sz w:val="20"/>
                <w:bdr w:val="nil"/>
              </w:rPr>
              <w:t>- popíše k čemu slouží pěstování obilí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81CE" w14:textId="77777777" w:rsidR="00BD68CB" w:rsidRDefault="00822628">
            <w:pPr>
              <w:spacing w:line="240" w:lineRule="auto"/>
              <w:ind w:left="60"/>
              <w:jc w:val="left"/>
              <w:rPr>
                <w:bdr w:val="nil"/>
              </w:rPr>
            </w:pPr>
            <w:r>
              <w:rPr>
                <w:rFonts w:ascii="Calibri" w:eastAsia="Calibri" w:hAnsi="Calibri" w:cs="Calibri"/>
                <w:sz w:val="20"/>
                <w:bdr w:val="nil"/>
              </w:rPr>
              <w:t xml:space="preserve">Roční </w:t>
            </w:r>
            <w:proofErr w:type="gramStart"/>
            <w:r>
              <w:rPr>
                <w:rFonts w:ascii="Calibri" w:eastAsia="Calibri" w:hAnsi="Calibri" w:cs="Calibri"/>
                <w:sz w:val="20"/>
                <w:bdr w:val="nil"/>
              </w:rPr>
              <w:t>období - změny</w:t>
            </w:r>
            <w:proofErr w:type="gramEnd"/>
            <w:r>
              <w:rPr>
                <w:rFonts w:ascii="Calibri" w:eastAsia="Calibri" w:hAnsi="Calibri" w:cs="Calibri"/>
                <w:sz w:val="20"/>
                <w:bdr w:val="nil"/>
              </w:rPr>
              <w:t xml:space="preserve"> v přírodě, popis, typické rostliny a živočichové </w:t>
            </w:r>
          </w:p>
        </w:tc>
      </w:tr>
      <w:tr w:rsidR="00BD68CB" w14:paraId="4CD931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E75E1" w14:textId="77777777" w:rsidR="00BD68CB" w:rsidRDefault="00822628">
            <w:pPr>
              <w:spacing w:line="240" w:lineRule="auto"/>
              <w:ind w:left="60"/>
              <w:jc w:val="left"/>
              <w:rPr>
                <w:bdr w:val="nil"/>
              </w:rPr>
            </w:pPr>
            <w:r>
              <w:rPr>
                <w:rFonts w:ascii="Calibri" w:eastAsia="Calibri" w:hAnsi="Calibri" w:cs="Calibri"/>
                <w:sz w:val="20"/>
                <w:bdr w:val="nil"/>
              </w:rPr>
              <w:t>- zná zaměstnání svých rodičů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CFB80" w14:textId="77777777" w:rsidR="00BD68CB" w:rsidRDefault="00822628">
            <w:pPr>
              <w:spacing w:line="240" w:lineRule="auto"/>
              <w:ind w:left="60"/>
              <w:jc w:val="left"/>
              <w:rPr>
                <w:bdr w:val="nil"/>
              </w:rPr>
            </w:pPr>
            <w:r>
              <w:rPr>
                <w:rFonts w:ascii="Calibri" w:eastAsia="Calibri" w:hAnsi="Calibri" w:cs="Calibri"/>
                <w:sz w:val="20"/>
                <w:bdr w:val="nil"/>
              </w:rPr>
              <w:t>Moje rodina </w:t>
            </w:r>
            <w:r>
              <w:rPr>
                <w:rFonts w:ascii="Calibri" w:eastAsia="Calibri" w:hAnsi="Calibri" w:cs="Calibri"/>
                <w:sz w:val="20"/>
                <w:bdr w:val="nil"/>
              </w:rPr>
              <w:br/>
              <w:t> Povinnosti členů rodiny </w:t>
            </w:r>
            <w:r>
              <w:rPr>
                <w:rFonts w:ascii="Calibri" w:eastAsia="Calibri" w:hAnsi="Calibri" w:cs="Calibri"/>
                <w:sz w:val="20"/>
                <w:bdr w:val="nil"/>
              </w:rPr>
              <w:br/>
              <w:t> Povolání </w:t>
            </w:r>
            <w:r>
              <w:rPr>
                <w:rFonts w:ascii="Calibri" w:eastAsia="Calibri" w:hAnsi="Calibri" w:cs="Calibri"/>
                <w:sz w:val="20"/>
                <w:bdr w:val="nil"/>
              </w:rPr>
              <w:br/>
              <w:t> Zvyky a tradice </w:t>
            </w:r>
            <w:r>
              <w:rPr>
                <w:rFonts w:ascii="Calibri" w:eastAsia="Calibri" w:hAnsi="Calibri" w:cs="Calibri"/>
                <w:sz w:val="20"/>
                <w:bdr w:val="nil"/>
              </w:rPr>
              <w:br/>
              <w:t> Záliby a koníčky </w:t>
            </w:r>
          </w:p>
        </w:tc>
      </w:tr>
      <w:tr w:rsidR="00BD68CB" w14:paraId="2F36E7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400C1" w14:textId="77777777" w:rsidR="00BD68CB" w:rsidRDefault="00822628">
            <w:pPr>
              <w:spacing w:line="240" w:lineRule="auto"/>
              <w:ind w:left="60"/>
              <w:jc w:val="left"/>
              <w:rPr>
                <w:bdr w:val="nil"/>
              </w:rPr>
            </w:pPr>
            <w:r>
              <w:rPr>
                <w:rFonts w:ascii="Calibri" w:eastAsia="Calibri" w:hAnsi="Calibri" w:cs="Calibri"/>
                <w:sz w:val="20"/>
                <w:bdr w:val="nil"/>
              </w:rPr>
              <w:t>- vyjmenuje své záliby a koníčky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DBA0A" w14:textId="77777777" w:rsidR="00BD68CB" w:rsidRDefault="00822628">
            <w:pPr>
              <w:spacing w:line="240" w:lineRule="auto"/>
              <w:ind w:left="60"/>
              <w:jc w:val="left"/>
              <w:rPr>
                <w:bdr w:val="nil"/>
              </w:rPr>
            </w:pPr>
            <w:r>
              <w:rPr>
                <w:rFonts w:ascii="Calibri" w:eastAsia="Calibri" w:hAnsi="Calibri" w:cs="Calibri"/>
                <w:sz w:val="20"/>
                <w:bdr w:val="nil"/>
              </w:rPr>
              <w:t>Moje rodina </w:t>
            </w:r>
            <w:r>
              <w:rPr>
                <w:rFonts w:ascii="Calibri" w:eastAsia="Calibri" w:hAnsi="Calibri" w:cs="Calibri"/>
                <w:sz w:val="20"/>
                <w:bdr w:val="nil"/>
              </w:rPr>
              <w:br/>
              <w:t> Povinnosti členů rodiny </w:t>
            </w:r>
            <w:r>
              <w:rPr>
                <w:rFonts w:ascii="Calibri" w:eastAsia="Calibri" w:hAnsi="Calibri" w:cs="Calibri"/>
                <w:sz w:val="20"/>
                <w:bdr w:val="nil"/>
              </w:rPr>
              <w:br/>
              <w:t> Povolání </w:t>
            </w:r>
            <w:r>
              <w:rPr>
                <w:rFonts w:ascii="Calibri" w:eastAsia="Calibri" w:hAnsi="Calibri" w:cs="Calibri"/>
                <w:sz w:val="20"/>
                <w:bdr w:val="nil"/>
              </w:rPr>
              <w:br/>
            </w:r>
            <w:r>
              <w:rPr>
                <w:rFonts w:ascii="Calibri" w:eastAsia="Calibri" w:hAnsi="Calibri" w:cs="Calibri"/>
                <w:sz w:val="20"/>
                <w:bdr w:val="nil"/>
              </w:rPr>
              <w:lastRenderedPageBreak/>
              <w:t> Zvyky a tradice </w:t>
            </w:r>
            <w:r>
              <w:rPr>
                <w:rFonts w:ascii="Calibri" w:eastAsia="Calibri" w:hAnsi="Calibri" w:cs="Calibri"/>
                <w:sz w:val="20"/>
                <w:bdr w:val="nil"/>
              </w:rPr>
              <w:br/>
              <w:t> Záliby a koníčky </w:t>
            </w:r>
          </w:p>
        </w:tc>
      </w:tr>
      <w:tr w:rsidR="00BD68CB" w14:paraId="52DEE92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A58D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0A5FD9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2533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157B4F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24485" w14:textId="77777777" w:rsidR="00BD68CB" w:rsidRDefault="00822628">
            <w:pPr>
              <w:spacing w:line="240" w:lineRule="auto"/>
              <w:ind w:left="60"/>
              <w:jc w:val="left"/>
              <w:rPr>
                <w:bdr w:val="nil"/>
              </w:rPr>
            </w:pPr>
            <w:r>
              <w:rPr>
                <w:rFonts w:ascii="Calibri" w:eastAsia="Calibri" w:hAnsi="Calibri" w:cs="Calibri"/>
                <w:sz w:val="20"/>
                <w:bdr w:val="nil"/>
              </w:rPr>
              <w:t>- přijímá odpovědnost za své postoje a činy, má povinnosti jako člen rodiny</w:t>
            </w:r>
          </w:p>
        </w:tc>
      </w:tr>
      <w:tr w:rsidR="00BD68CB" w14:paraId="68E8DD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B6906"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50E50A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BCFF0" w14:textId="77777777" w:rsidR="00BD68CB" w:rsidRDefault="00822628">
            <w:pPr>
              <w:spacing w:line="240" w:lineRule="auto"/>
              <w:ind w:left="60"/>
              <w:jc w:val="left"/>
              <w:rPr>
                <w:bdr w:val="nil"/>
              </w:rPr>
            </w:pPr>
            <w:r>
              <w:rPr>
                <w:rFonts w:ascii="Calibri" w:eastAsia="Calibri" w:hAnsi="Calibri" w:cs="Calibri"/>
                <w:sz w:val="20"/>
                <w:bdr w:val="nil"/>
              </w:rPr>
              <w:t xml:space="preserve">- uznávat a tolerovat jiné sociální </w:t>
            </w:r>
            <w:proofErr w:type="gramStart"/>
            <w:r>
              <w:rPr>
                <w:rFonts w:ascii="Calibri" w:eastAsia="Calibri" w:hAnsi="Calibri" w:cs="Calibri"/>
                <w:sz w:val="20"/>
                <w:bdr w:val="nil"/>
              </w:rPr>
              <w:t>skupiny - Vánoce</w:t>
            </w:r>
            <w:proofErr w:type="gramEnd"/>
            <w:r>
              <w:rPr>
                <w:rFonts w:ascii="Calibri" w:eastAsia="Calibri" w:hAnsi="Calibri" w:cs="Calibri"/>
                <w:sz w:val="20"/>
                <w:bdr w:val="nil"/>
              </w:rPr>
              <w:t>, Velikonoce aj.</w:t>
            </w:r>
          </w:p>
        </w:tc>
      </w:tr>
      <w:tr w:rsidR="00BD68CB" w14:paraId="6464CC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4079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1BD345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27871" w14:textId="77777777" w:rsidR="00BD68CB" w:rsidRDefault="00822628">
            <w:pPr>
              <w:spacing w:line="240" w:lineRule="auto"/>
              <w:ind w:left="60"/>
              <w:jc w:val="left"/>
              <w:rPr>
                <w:bdr w:val="nil"/>
              </w:rPr>
            </w:pPr>
            <w:r>
              <w:rPr>
                <w:rFonts w:ascii="Calibri" w:eastAsia="Calibri" w:hAnsi="Calibri" w:cs="Calibri"/>
                <w:sz w:val="20"/>
                <w:bdr w:val="nil"/>
              </w:rPr>
              <w:t>- plánování vlastního času, volný čas a režim dne</w:t>
            </w:r>
          </w:p>
        </w:tc>
      </w:tr>
      <w:tr w:rsidR="00BD68CB" w14:paraId="410AF9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FABB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5F0F13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DE60B" w14:textId="77777777" w:rsidR="00BD68CB" w:rsidRDefault="00822628">
            <w:pPr>
              <w:spacing w:line="240" w:lineRule="auto"/>
              <w:ind w:left="60"/>
              <w:jc w:val="left"/>
              <w:rPr>
                <w:bdr w:val="nil"/>
              </w:rPr>
            </w:pPr>
            <w:r>
              <w:rPr>
                <w:rFonts w:ascii="Calibri" w:eastAsia="Calibri" w:hAnsi="Calibri" w:cs="Calibri"/>
                <w:sz w:val="20"/>
                <w:bdr w:val="nil"/>
              </w:rPr>
              <w:t>- cvičení na vzájemné poznávání se ve skupině nebo třídě, hledání výhod v odlišnostech</w:t>
            </w:r>
          </w:p>
        </w:tc>
      </w:tr>
      <w:tr w:rsidR="00BD68CB" w14:paraId="2C0EC6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EB33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568B6F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3EF2D" w14:textId="77777777" w:rsidR="00BD68CB" w:rsidRDefault="00822628">
            <w:pPr>
              <w:spacing w:line="240" w:lineRule="auto"/>
              <w:ind w:left="60"/>
              <w:jc w:val="left"/>
              <w:rPr>
                <w:bdr w:val="nil"/>
              </w:rPr>
            </w:pPr>
            <w:r>
              <w:rPr>
                <w:rFonts w:ascii="Calibri" w:eastAsia="Calibri" w:hAnsi="Calibri" w:cs="Calibri"/>
                <w:sz w:val="20"/>
                <w:bdr w:val="nil"/>
              </w:rPr>
              <w:t xml:space="preserve">- podpora práce v </w:t>
            </w:r>
            <w:proofErr w:type="gramStart"/>
            <w:r>
              <w:rPr>
                <w:rFonts w:ascii="Calibri" w:eastAsia="Calibri" w:hAnsi="Calibri" w:cs="Calibri"/>
                <w:sz w:val="20"/>
                <w:bdr w:val="nil"/>
              </w:rPr>
              <w:t>kolektivu - utváření</w:t>
            </w:r>
            <w:proofErr w:type="gramEnd"/>
            <w:r>
              <w:rPr>
                <w:rFonts w:ascii="Calibri" w:eastAsia="Calibri" w:hAnsi="Calibri" w:cs="Calibri"/>
                <w:sz w:val="20"/>
                <w:bdr w:val="nil"/>
              </w:rPr>
              <w:t xml:space="preserve"> týmu, harmonogramu, komunikace</w:t>
            </w:r>
          </w:p>
        </w:tc>
      </w:tr>
      <w:tr w:rsidR="00BD68CB" w14:paraId="0A788D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7A7B"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1956DB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A4F80" w14:textId="77777777" w:rsidR="00BD68CB" w:rsidRDefault="00822628">
            <w:pPr>
              <w:spacing w:line="240" w:lineRule="auto"/>
              <w:ind w:left="60"/>
              <w:jc w:val="left"/>
              <w:rPr>
                <w:bdr w:val="nil"/>
              </w:rPr>
            </w:pPr>
            <w:r>
              <w:rPr>
                <w:rFonts w:ascii="Calibri" w:eastAsia="Calibri" w:hAnsi="Calibri" w:cs="Calibri"/>
                <w:sz w:val="20"/>
                <w:bdr w:val="nil"/>
              </w:rPr>
              <w:t>- vedení k pozitivnímu přístupu k ochraně životního prostředí </w:t>
            </w:r>
          </w:p>
          <w:p w14:paraId="6558C3A7" w14:textId="77777777" w:rsidR="00BD68CB" w:rsidRDefault="00822628">
            <w:pPr>
              <w:spacing w:line="240" w:lineRule="auto"/>
              <w:ind w:left="60"/>
              <w:jc w:val="left"/>
              <w:rPr>
                <w:bdr w:val="nil"/>
              </w:rPr>
            </w:pPr>
            <w:r>
              <w:rPr>
                <w:rFonts w:ascii="Calibri" w:eastAsia="Calibri" w:hAnsi="Calibri" w:cs="Calibri"/>
                <w:sz w:val="20"/>
                <w:bdr w:val="nil"/>
              </w:rPr>
              <w:t>- komunikace o dopadu činnosti člověka na prostředí kolem nás</w:t>
            </w:r>
          </w:p>
        </w:tc>
      </w:tr>
    </w:tbl>
    <w:p w14:paraId="343FC90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FE654E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10A2C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42A3A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8E4B2A" w14:textId="77777777" w:rsidR="00BD68CB" w:rsidRDefault="00BD68CB"/>
        </w:tc>
      </w:tr>
      <w:tr w:rsidR="00BD68CB" w14:paraId="52F81E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35F0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0A1B3" w14:textId="77777777" w:rsidR="00BD68CB" w:rsidRDefault="00822628" w:rsidP="00822628">
            <w:pPr>
              <w:numPr>
                <w:ilvl w:val="0"/>
                <w:numId w:val="104"/>
              </w:numPr>
              <w:spacing w:line="240" w:lineRule="auto"/>
              <w:jc w:val="left"/>
              <w:rPr>
                <w:bdr w:val="nil"/>
              </w:rPr>
            </w:pPr>
            <w:r>
              <w:rPr>
                <w:rFonts w:ascii="Calibri" w:eastAsia="Calibri" w:hAnsi="Calibri" w:cs="Calibri"/>
                <w:sz w:val="20"/>
                <w:bdr w:val="nil"/>
              </w:rPr>
              <w:t>--&gt; Člověk a svět práce - 3. ročník</w:t>
            </w:r>
          </w:p>
        </w:tc>
      </w:tr>
      <w:tr w:rsidR="00BD68CB" w14:paraId="5E2FBF5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74E3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FEE2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E93E8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BFB11" w14:textId="77777777" w:rsidR="00BD68CB" w:rsidRDefault="00822628">
            <w:pPr>
              <w:spacing w:line="240" w:lineRule="auto"/>
              <w:ind w:left="60"/>
              <w:jc w:val="left"/>
              <w:rPr>
                <w:bdr w:val="nil"/>
              </w:rPr>
            </w:pPr>
            <w:r>
              <w:rPr>
                <w:rFonts w:ascii="Calibri" w:eastAsia="Calibri" w:hAnsi="Calibri" w:cs="Calibri"/>
                <w:sz w:val="20"/>
                <w:bdr w:val="nil"/>
              </w:rPr>
              <w:t>- popisuje svůj domov a jeho okolí (adresa, telefon)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B972F" w14:textId="77777777" w:rsidR="00BD68CB" w:rsidRDefault="00822628">
            <w:pPr>
              <w:spacing w:line="240" w:lineRule="auto"/>
              <w:ind w:left="60"/>
              <w:jc w:val="left"/>
              <w:rPr>
                <w:bdr w:val="nil"/>
              </w:rPr>
            </w:pPr>
            <w:r>
              <w:rPr>
                <w:rFonts w:ascii="Calibri" w:eastAsia="Calibri" w:hAnsi="Calibri" w:cs="Calibri"/>
                <w:sz w:val="20"/>
                <w:bdr w:val="nil"/>
              </w:rPr>
              <w:t>Domov – prostředí domova, orientace v místě bydliště </w:t>
            </w:r>
          </w:p>
        </w:tc>
      </w:tr>
      <w:tr w:rsidR="00BD68CB" w14:paraId="261C62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67FEB" w14:textId="77777777" w:rsidR="00BD68CB" w:rsidRDefault="00822628">
            <w:pPr>
              <w:spacing w:line="240" w:lineRule="auto"/>
              <w:ind w:left="60"/>
              <w:jc w:val="left"/>
              <w:rPr>
                <w:bdr w:val="nil"/>
              </w:rPr>
            </w:pPr>
            <w:r>
              <w:rPr>
                <w:rFonts w:ascii="Calibri" w:eastAsia="Calibri" w:hAnsi="Calibri" w:cs="Calibri"/>
                <w:sz w:val="20"/>
                <w:bdr w:val="nil"/>
              </w:rPr>
              <w:t>- orientuje se v členění domu a bytu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63A6F" w14:textId="77777777" w:rsidR="00BD68CB" w:rsidRDefault="00822628">
            <w:pPr>
              <w:spacing w:line="240" w:lineRule="auto"/>
              <w:ind w:left="60"/>
              <w:jc w:val="left"/>
              <w:rPr>
                <w:bdr w:val="nil"/>
              </w:rPr>
            </w:pPr>
            <w:r>
              <w:rPr>
                <w:rFonts w:ascii="Calibri" w:eastAsia="Calibri" w:hAnsi="Calibri" w:cs="Calibri"/>
                <w:sz w:val="20"/>
                <w:bdr w:val="nil"/>
              </w:rPr>
              <w:t>Domov – prostředí domova, orientace v místě bydliště </w:t>
            </w:r>
          </w:p>
        </w:tc>
      </w:tr>
      <w:tr w:rsidR="00BD68CB" w14:paraId="0F851C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37DF1" w14:textId="77777777" w:rsidR="00BD68CB" w:rsidRDefault="00822628">
            <w:pPr>
              <w:spacing w:line="240" w:lineRule="auto"/>
              <w:ind w:left="60"/>
              <w:jc w:val="left"/>
              <w:rPr>
                <w:bdr w:val="nil"/>
              </w:rPr>
            </w:pPr>
            <w:r>
              <w:rPr>
                <w:rFonts w:ascii="Calibri" w:eastAsia="Calibri" w:hAnsi="Calibri" w:cs="Calibri"/>
                <w:sz w:val="20"/>
                <w:bdr w:val="nil"/>
              </w:rPr>
              <w:t>- zná funkce jednotlivých prostorů domu a bytu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34544" w14:textId="77777777" w:rsidR="00BD68CB" w:rsidRDefault="00822628">
            <w:pPr>
              <w:spacing w:line="240" w:lineRule="auto"/>
              <w:ind w:left="60"/>
              <w:jc w:val="left"/>
              <w:rPr>
                <w:bdr w:val="nil"/>
              </w:rPr>
            </w:pPr>
            <w:r>
              <w:rPr>
                <w:rFonts w:ascii="Calibri" w:eastAsia="Calibri" w:hAnsi="Calibri" w:cs="Calibri"/>
                <w:sz w:val="20"/>
                <w:bdr w:val="nil"/>
              </w:rPr>
              <w:t>Domov – prostředí domova, orientace v místě bydliště </w:t>
            </w:r>
          </w:p>
        </w:tc>
      </w:tr>
      <w:tr w:rsidR="00BD68CB" w14:paraId="10EDB0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F52F9" w14:textId="77777777" w:rsidR="00BD68CB" w:rsidRDefault="00822628">
            <w:pPr>
              <w:spacing w:line="240" w:lineRule="auto"/>
              <w:ind w:left="60"/>
              <w:jc w:val="left"/>
              <w:rPr>
                <w:bdr w:val="nil"/>
              </w:rPr>
            </w:pPr>
            <w:r>
              <w:rPr>
                <w:rFonts w:ascii="Calibri" w:eastAsia="Calibri" w:hAnsi="Calibri" w:cs="Calibri"/>
                <w:sz w:val="20"/>
                <w:bdr w:val="nil"/>
              </w:rPr>
              <w:t>- vyznačí v jednoduchém plánu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ED426" w14:textId="77777777" w:rsidR="00BD68CB" w:rsidRDefault="00822628">
            <w:pPr>
              <w:spacing w:line="240" w:lineRule="auto"/>
              <w:ind w:left="60"/>
              <w:jc w:val="left"/>
              <w:rPr>
                <w:bdr w:val="nil"/>
              </w:rPr>
            </w:pPr>
            <w:r>
              <w:rPr>
                <w:rFonts w:ascii="Calibri" w:eastAsia="Calibri" w:hAnsi="Calibri" w:cs="Calibri"/>
                <w:sz w:val="20"/>
                <w:bdr w:val="nil"/>
              </w:rPr>
              <w:t>Domov – prostředí domova, orientace v místě bydliště </w:t>
            </w:r>
          </w:p>
        </w:tc>
      </w:tr>
      <w:tr w:rsidR="00BD68CB" w14:paraId="7DE0B4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310EB" w14:textId="77777777" w:rsidR="00BD68CB" w:rsidRDefault="00822628">
            <w:pPr>
              <w:spacing w:line="240" w:lineRule="auto"/>
              <w:ind w:left="60"/>
              <w:jc w:val="left"/>
              <w:rPr>
                <w:bdr w:val="nil"/>
              </w:rPr>
            </w:pPr>
            <w:r>
              <w:rPr>
                <w:rFonts w:ascii="Calibri" w:eastAsia="Calibri" w:hAnsi="Calibri" w:cs="Calibri"/>
                <w:sz w:val="20"/>
                <w:bdr w:val="nil"/>
              </w:rPr>
              <w:t>- vyjadřuje vztahy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CC64F" w14:textId="77777777" w:rsidR="00BD68CB" w:rsidRDefault="00822628">
            <w:pPr>
              <w:spacing w:line="240" w:lineRule="auto"/>
              <w:ind w:left="60"/>
              <w:jc w:val="left"/>
              <w:rPr>
                <w:bdr w:val="nil"/>
              </w:rPr>
            </w:pPr>
            <w:r>
              <w:rPr>
                <w:rFonts w:ascii="Calibri" w:eastAsia="Calibri" w:hAnsi="Calibri" w:cs="Calibri"/>
                <w:sz w:val="20"/>
                <w:bdr w:val="nil"/>
              </w:rPr>
              <w:t>Rodina – příbuzenské vztahy, vztahy mezi členy, role členů v rodině </w:t>
            </w:r>
          </w:p>
        </w:tc>
      </w:tr>
      <w:tr w:rsidR="00BD68CB" w14:paraId="3B6CA0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BF87" w14:textId="77777777" w:rsidR="00BD68CB" w:rsidRDefault="00822628">
            <w:pPr>
              <w:spacing w:line="240" w:lineRule="auto"/>
              <w:ind w:left="60"/>
              <w:jc w:val="left"/>
              <w:rPr>
                <w:bdr w:val="nil"/>
              </w:rPr>
            </w:pPr>
            <w:r>
              <w:rPr>
                <w:rFonts w:ascii="Calibri" w:eastAsia="Calibri" w:hAnsi="Calibri" w:cs="Calibri"/>
                <w:sz w:val="20"/>
                <w:bdr w:val="nil"/>
              </w:rPr>
              <w:t>- popisuje rozdělení rolí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5902" w14:textId="77777777" w:rsidR="00BD68CB" w:rsidRDefault="00822628">
            <w:pPr>
              <w:spacing w:line="240" w:lineRule="auto"/>
              <w:ind w:left="60"/>
              <w:jc w:val="left"/>
              <w:rPr>
                <w:bdr w:val="nil"/>
              </w:rPr>
            </w:pPr>
            <w:r>
              <w:rPr>
                <w:rFonts w:ascii="Calibri" w:eastAsia="Calibri" w:hAnsi="Calibri" w:cs="Calibri"/>
                <w:sz w:val="20"/>
                <w:bdr w:val="nil"/>
              </w:rPr>
              <w:t>Rodina – příbuzenské vztahy, vztahy mezi členy, role členů v rodině </w:t>
            </w:r>
          </w:p>
        </w:tc>
      </w:tr>
      <w:tr w:rsidR="00BD68CB" w14:paraId="071153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51C84" w14:textId="77777777" w:rsidR="00BD68CB" w:rsidRDefault="00822628">
            <w:pPr>
              <w:spacing w:line="240" w:lineRule="auto"/>
              <w:ind w:left="60"/>
              <w:jc w:val="left"/>
              <w:rPr>
                <w:bdr w:val="nil"/>
              </w:rPr>
            </w:pPr>
            <w:r>
              <w:rPr>
                <w:rFonts w:ascii="Calibri" w:eastAsia="Calibri" w:hAnsi="Calibri" w:cs="Calibri"/>
                <w:sz w:val="20"/>
                <w:bdr w:val="nil"/>
              </w:rPr>
              <w:t>- zná prostory školy a její okolí (možná nebezpečí)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CF37" w14:textId="77777777" w:rsidR="00BD68CB" w:rsidRDefault="00822628">
            <w:pPr>
              <w:spacing w:line="240" w:lineRule="auto"/>
              <w:ind w:left="60"/>
              <w:jc w:val="left"/>
              <w:rPr>
                <w:bdr w:val="nil"/>
              </w:rPr>
            </w:pPr>
            <w:r>
              <w:rPr>
                <w:rFonts w:ascii="Calibri" w:eastAsia="Calibri" w:hAnsi="Calibri" w:cs="Calibri"/>
                <w:sz w:val="20"/>
                <w:bdr w:val="nil"/>
              </w:rPr>
              <w:t>Škola – prostředí školy, okolí školy, bezpečná cesta do školy </w:t>
            </w:r>
          </w:p>
        </w:tc>
      </w:tr>
      <w:tr w:rsidR="00BD68CB" w14:paraId="116BFA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EDC2F" w14:textId="77777777" w:rsidR="00BD68CB" w:rsidRDefault="00822628">
            <w:pPr>
              <w:spacing w:line="240" w:lineRule="auto"/>
              <w:ind w:left="60"/>
              <w:jc w:val="left"/>
              <w:rPr>
                <w:bdr w:val="nil"/>
              </w:rPr>
            </w:pPr>
            <w:r>
              <w:rPr>
                <w:rFonts w:ascii="Calibri" w:eastAsia="Calibri" w:hAnsi="Calibri" w:cs="Calibri"/>
                <w:sz w:val="20"/>
                <w:bdr w:val="nil"/>
              </w:rPr>
              <w:t>- projevuje toleranci k přirozeným odlišnostem spolužáků i jiných lidí, jejich přednostem i nedostatkům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CC6B" w14:textId="77777777" w:rsidR="00BD68CB" w:rsidRDefault="00822628">
            <w:pPr>
              <w:spacing w:line="240" w:lineRule="auto"/>
              <w:ind w:left="60"/>
              <w:jc w:val="left"/>
              <w:rPr>
                <w:bdr w:val="nil"/>
              </w:rPr>
            </w:pPr>
            <w:r>
              <w:rPr>
                <w:rFonts w:ascii="Calibri" w:eastAsia="Calibri" w:hAnsi="Calibri" w:cs="Calibri"/>
                <w:sz w:val="20"/>
                <w:bdr w:val="nil"/>
              </w:rPr>
              <w:t>Škola – prostředí školy, okolí školy, bezpečná cesta do školy </w:t>
            </w:r>
          </w:p>
        </w:tc>
      </w:tr>
      <w:tr w:rsidR="00BD68CB" w14:paraId="484B89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38528" w14:textId="77777777" w:rsidR="00BD68CB" w:rsidRDefault="00822628">
            <w:pPr>
              <w:spacing w:line="240" w:lineRule="auto"/>
              <w:ind w:left="60"/>
              <w:jc w:val="left"/>
              <w:rPr>
                <w:bdr w:val="nil"/>
              </w:rPr>
            </w:pPr>
            <w:r>
              <w:rPr>
                <w:rFonts w:ascii="Calibri" w:eastAsia="Calibri" w:hAnsi="Calibri" w:cs="Calibri"/>
                <w:sz w:val="20"/>
                <w:bdr w:val="nil"/>
              </w:rPr>
              <w:lastRenderedPageBreak/>
              <w:t>- pamatuje si důležitá telefonní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85401"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1341FF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8741" w14:textId="77777777" w:rsidR="00BD68CB" w:rsidRDefault="00822628">
            <w:pPr>
              <w:spacing w:line="240" w:lineRule="auto"/>
              <w:ind w:left="60"/>
              <w:jc w:val="left"/>
              <w:rPr>
                <w:bdr w:val="nil"/>
              </w:rPr>
            </w:pPr>
            <w:r>
              <w:rPr>
                <w:rFonts w:ascii="Calibri" w:eastAsia="Calibri" w:hAnsi="Calibri" w:cs="Calibri"/>
                <w:sz w:val="20"/>
                <w:bdr w:val="nil"/>
              </w:rPr>
              <w:t>- orientuje se v obci podle vyznačených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385D5"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obec - název</w:t>
            </w:r>
            <w:proofErr w:type="gramEnd"/>
            <w:r>
              <w:rPr>
                <w:rFonts w:ascii="Calibri" w:eastAsia="Calibri" w:hAnsi="Calibri" w:cs="Calibri"/>
                <w:sz w:val="20"/>
                <w:bdr w:val="nil"/>
              </w:rPr>
              <w:t xml:space="preserve"> obce a jejich částí, plán obce, orientační body, historická a památná místa, kulturní a společenský život, rozdíly mezi městským a vesnickým prostředím </w:t>
            </w:r>
          </w:p>
        </w:tc>
      </w:tr>
      <w:tr w:rsidR="00BD68CB" w14:paraId="53773C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8BBB7" w14:textId="77777777" w:rsidR="00BD68CB" w:rsidRDefault="00822628">
            <w:pPr>
              <w:spacing w:line="240" w:lineRule="auto"/>
              <w:ind w:left="60"/>
              <w:jc w:val="left"/>
              <w:rPr>
                <w:bdr w:val="nil"/>
              </w:rPr>
            </w:pPr>
            <w:r>
              <w:rPr>
                <w:rFonts w:ascii="Calibri" w:eastAsia="Calibri" w:hAnsi="Calibri" w:cs="Calibri"/>
                <w:sz w:val="20"/>
                <w:bdr w:val="nil"/>
              </w:rPr>
              <w:t>- poznává významné budovy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65A69"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obec - název</w:t>
            </w:r>
            <w:proofErr w:type="gramEnd"/>
            <w:r>
              <w:rPr>
                <w:rFonts w:ascii="Calibri" w:eastAsia="Calibri" w:hAnsi="Calibri" w:cs="Calibri"/>
                <w:sz w:val="20"/>
                <w:bdr w:val="nil"/>
              </w:rPr>
              <w:t xml:space="preserve"> obce a jejich částí, plán obce, orientační body, historická a památná místa, kulturní a společenský život, rozdíly mezi městským a vesnickým prostředím </w:t>
            </w:r>
          </w:p>
        </w:tc>
      </w:tr>
      <w:tr w:rsidR="00BD68CB" w14:paraId="508A44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6B423" w14:textId="77777777" w:rsidR="00BD68CB" w:rsidRDefault="00822628">
            <w:pPr>
              <w:spacing w:line="240" w:lineRule="auto"/>
              <w:ind w:left="60"/>
              <w:jc w:val="left"/>
              <w:rPr>
                <w:bdr w:val="nil"/>
              </w:rPr>
            </w:pPr>
            <w:r>
              <w:rPr>
                <w:rFonts w:ascii="Calibri" w:eastAsia="Calibri" w:hAnsi="Calibri" w:cs="Calibri"/>
                <w:sz w:val="20"/>
                <w:bdr w:val="nil"/>
              </w:rPr>
              <w:t>- zná základní údaje o minulosti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96A92"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obec - název</w:t>
            </w:r>
            <w:proofErr w:type="gramEnd"/>
            <w:r>
              <w:rPr>
                <w:rFonts w:ascii="Calibri" w:eastAsia="Calibri" w:hAnsi="Calibri" w:cs="Calibri"/>
                <w:sz w:val="20"/>
                <w:bdr w:val="nil"/>
              </w:rPr>
              <w:t xml:space="preserve"> obce a jejich částí, plán obce, orientační body, historická a památná místa, kulturní a společenský život, rozdíly mezi městským a vesnickým prostředím </w:t>
            </w:r>
          </w:p>
        </w:tc>
      </w:tr>
      <w:tr w:rsidR="00BD68CB" w14:paraId="686638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AE89B" w14:textId="77777777" w:rsidR="00BD68CB" w:rsidRDefault="00822628">
            <w:pPr>
              <w:spacing w:line="240" w:lineRule="auto"/>
              <w:ind w:left="60"/>
              <w:jc w:val="left"/>
              <w:rPr>
                <w:bdr w:val="nil"/>
              </w:rPr>
            </w:pPr>
            <w:r>
              <w:rPr>
                <w:rFonts w:ascii="Calibri" w:eastAsia="Calibri" w:hAnsi="Calibri" w:cs="Calibri"/>
                <w:sz w:val="20"/>
                <w:bdr w:val="nil"/>
              </w:rPr>
              <w:t>- porovnává život ve městě a na vesnici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A69B6"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obec - název</w:t>
            </w:r>
            <w:proofErr w:type="gramEnd"/>
            <w:r>
              <w:rPr>
                <w:rFonts w:ascii="Calibri" w:eastAsia="Calibri" w:hAnsi="Calibri" w:cs="Calibri"/>
                <w:sz w:val="20"/>
                <w:bdr w:val="nil"/>
              </w:rPr>
              <w:t xml:space="preserve"> obce a jejich částí, plán obce, orientační body, historická a památná místa, kulturní a společenský život, rozdíly mezi městským a vesnickým prostředím </w:t>
            </w:r>
          </w:p>
        </w:tc>
      </w:tr>
      <w:tr w:rsidR="00BD68CB" w14:paraId="60B519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1D2EC" w14:textId="77777777" w:rsidR="00BD68CB" w:rsidRDefault="00822628">
            <w:pPr>
              <w:spacing w:line="240" w:lineRule="auto"/>
              <w:ind w:left="60"/>
              <w:jc w:val="left"/>
              <w:rPr>
                <w:bdr w:val="nil"/>
              </w:rPr>
            </w:pPr>
            <w:r>
              <w:rPr>
                <w:rFonts w:ascii="Calibri" w:eastAsia="Calibri" w:hAnsi="Calibri" w:cs="Calibri"/>
                <w:sz w:val="20"/>
                <w:bdr w:val="nil"/>
              </w:rPr>
              <w:t>- orientuje se v jízdních řádech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6D0A" w14:textId="77777777" w:rsidR="00BD68CB" w:rsidRDefault="00822628">
            <w:pPr>
              <w:spacing w:line="240" w:lineRule="auto"/>
              <w:ind w:left="60"/>
              <w:jc w:val="left"/>
              <w:rPr>
                <w:bdr w:val="nil"/>
              </w:rPr>
            </w:pPr>
            <w:r>
              <w:rPr>
                <w:rFonts w:ascii="Calibri" w:eastAsia="Calibri" w:hAnsi="Calibri" w:cs="Calibri"/>
                <w:sz w:val="20"/>
                <w:bdr w:val="nil"/>
              </w:rPr>
              <w:t xml:space="preserve">Lidé a </w:t>
            </w:r>
            <w:proofErr w:type="gramStart"/>
            <w:r>
              <w:rPr>
                <w:rFonts w:ascii="Calibri" w:eastAsia="Calibri" w:hAnsi="Calibri" w:cs="Calibri"/>
                <w:sz w:val="20"/>
                <w:bdr w:val="nil"/>
              </w:rPr>
              <w:t>čas - orientace</w:t>
            </w:r>
            <w:proofErr w:type="gramEnd"/>
            <w:r>
              <w:rPr>
                <w:rFonts w:ascii="Calibri" w:eastAsia="Calibri" w:hAnsi="Calibri" w:cs="Calibri"/>
                <w:sz w:val="20"/>
                <w:bdr w:val="nil"/>
              </w:rPr>
              <w:t xml:space="preserve"> v čase, časový řád </w:t>
            </w:r>
          </w:p>
        </w:tc>
      </w:tr>
      <w:tr w:rsidR="00BD68CB" w14:paraId="532EB9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07A41" w14:textId="77777777" w:rsidR="00BD68CB" w:rsidRDefault="00822628">
            <w:pPr>
              <w:spacing w:line="240" w:lineRule="auto"/>
              <w:ind w:left="60"/>
              <w:jc w:val="left"/>
              <w:rPr>
                <w:bdr w:val="nil"/>
              </w:rPr>
            </w:pPr>
            <w:r>
              <w:rPr>
                <w:rFonts w:ascii="Calibri" w:eastAsia="Calibri" w:hAnsi="Calibri" w:cs="Calibri"/>
                <w:sz w:val="20"/>
                <w:bdr w:val="nil"/>
              </w:rPr>
              <w:t>- zná důležité 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EC3EB" w14:textId="77777777" w:rsidR="00BD68CB" w:rsidRDefault="00822628">
            <w:pPr>
              <w:spacing w:line="240" w:lineRule="auto"/>
              <w:ind w:left="60"/>
              <w:jc w:val="left"/>
              <w:rPr>
                <w:bdr w:val="nil"/>
              </w:rPr>
            </w:pPr>
            <w:r>
              <w:rPr>
                <w:rFonts w:ascii="Calibri" w:eastAsia="Calibri" w:hAnsi="Calibri" w:cs="Calibri"/>
                <w:sz w:val="20"/>
                <w:bdr w:val="nil"/>
              </w:rPr>
              <w:t>Dopravní síť – dopravní značky, dopravní kázeň </w:t>
            </w:r>
          </w:p>
        </w:tc>
      </w:tr>
      <w:tr w:rsidR="00BD68CB" w14:paraId="049916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341BB" w14:textId="77777777" w:rsidR="00BD68CB" w:rsidRDefault="00822628">
            <w:pPr>
              <w:spacing w:line="240" w:lineRule="auto"/>
              <w:ind w:left="60"/>
              <w:jc w:val="left"/>
              <w:rPr>
                <w:bdr w:val="nil"/>
              </w:rPr>
            </w:pPr>
            <w:r>
              <w:rPr>
                <w:rFonts w:ascii="Calibri" w:eastAsia="Calibri" w:hAnsi="Calibri" w:cs="Calibri"/>
                <w:sz w:val="20"/>
                <w:bdr w:val="nil"/>
              </w:rPr>
              <w:t>- zná pravidla pro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D7548" w14:textId="77777777" w:rsidR="00BD68CB" w:rsidRDefault="00822628">
            <w:pPr>
              <w:spacing w:line="240" w:lineRule="auto"/>
              <w:ind w:left="60"/>
              <w:jc w:val="left"/>
              <w:rPr>
                <w:bdr w:val="nil"/>
              </w:rPr>
            </w:pPr>
            <w:r>
              <w:rPr>
                <w:rFonts w:ascii="Calibri" w:eastAsia="Calibri" w:hAnsi="Calibri" w:cs="Calibri"/>
                <w:sz w:val="20"/>
                <w:bdr w:val="nil"/>
              </w:rPr>
              <w:t>Dopravní síť – dopravní značky, dopravní kázeň </w:t>
            </w:r>
          </w:p>
        </w:tc>
      </w:tr>
      <w:tr w:rsidR="00BD68CB" w14:paraId="07B6B57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25546" w14:textId="77777777" w:rsidR="00BD68CB" w:rsidRDefault="00822628">
            <w:pPr>
              <w:spacing w:line="240" w:lineRule="auto"/>
              <w:ind w:left="60"/>
              <w:jc w:val="left"/>
              <w:rPr>
                <w:bdr w:val="nil"/>
              </w:rPr>
            </w:pPr>
            <w:r>
              <w:rPr>
                <w:rFonts w:ascii="Calibri" w:eastAsia="Calibri" w:hAnsi="Calibri" w:cs="Calibri"/>
                <w:sz w:val="20"/>
                <w:bdr w:val="nil"/>
              </w:rPr>
              <w:t>- popíše polohu slunce v různé denní 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E0730"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5F8F7D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5BCB8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BD035" w14:textId="77777777" w:rsidR="00BD68CB" w:rsidRDefault="00822628">
            <w:pPr>
              <w:spacing w:line="240" w:lineRule="auto"/>
              <w:ind w:left="60"/>
              <w:jc w:val="left"/>
              <w:rPr>
                <w:bdr w:val="nil"/>
              </w:rPr>
            </w:pPr>
            <w:r>
              <w:rPr>
                <w:rFonts w:ascii="Calibri" w:eastAsia="Calibri" w:hAnsi="Calibri" w:cs="Calibri"/>
                <w:sz w:val="20"/>
                <w:bdr w:val="nil"/>
              </w:rPr>
              <w:t xml:space="preserve">Lidé a </w:t>
            </w:r>
            <w:proofErr w:type="gramStart"/>
            <w:r>
              <w:rPr>
                <w:rFonts w:ascii="Calibri" w:eastAsia="Calibri" w:hAnsi="Calibri" w:cs="Calibri"/>
                <w:sz w:val="20"/>
                <w:bdr w:val="nil"/>
              </w:rPr>
              <w:t>čas - orientace</w:t>
            </w:r>
            <w:proofErr w:type="gramEnd"/>
            <w:r>
              <w:rPr>
                <w:rFonts w:ascii="Calibri" w:eastAsia="Calibri" w:hAnsi="Calibri" w:cs="Calibri"/>
                <w:sz w:val="20"/>
                <w:bdr w:val="nil"/>
              </w:rPr>
              <w:t xml:space="preserve"> v čase, časový řád </w:t>
            </w:r>
          </w:p>
        </w:tc>
      </w:tr>
      <w:tr w:rsidR="00BD68CB" w14:paraId="4142FF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BF7EA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B9514" w14:textId="77777777" w:rsidR="00BD68CB" w:rsidRDefault="00822628">
            <w:pPr>
              <w:spacing w:line="240" w:lineRule="auto"/>
              <w:ind w:left="60"/>
              <w:jc w:val="left"/>
              <w:rPr>
                <w:bdr w:val="nil"/>
              </w:rPr>
            </w:pPr>
            <w:r>
              <w:rPr>
                <w:rFonts w:ascii="Calibri" w:eastAsia="Calibri" w:hAnsi="Calibri" w:cs="Calibri"/>
                <w:sz w:val="20"/>
                <w:bdr w:val="nil"/>
              </w:rPr>
              <w:t>Slunce a Země </w:t>
            </w:r>
          </w:p>
        </w:tc>
      </w:tr>
      <w:tr w:rsidR="00BD68CB" w14:paraId="351B33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246D1" w14:textId="77777777" w:rsidR="00BD68CB" w:rsidRDefault="00822628">
            <w:pPr>
              <w:spacing w:line="240" w:lineRule="auto"/>
              <w:ind w:left="60"/>
              <w:jc w:val="left"/>
              <w:rPr>
                <w:bdr w:val="nil"/>
              </w:rPr>
            </w:pPr>
            <w:r>
              <w:rPr>
                <w:rFonts w:ascii="Calibri" w:eastAsia="Calibri" w:hAnsi="Calibri" w:cs="Calibri"/>
                <w:sz w:val="20"/>
                <w:bdr w:val="nil"/>
              </w:rPr>
              <w:t>- určí světové strany podle přírodních úkazů a kompasu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391C0"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2108AF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9BB97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D6BB" w14:textId="77777777" w:rsidR="00BD68CB" w:rsidRDefault="00822628">
            <w:pPr>
              <w:spacing w:line="240" w:lineRule="auto"/>
              <w:ind w:left="60"/>
              <w:jc w:val="left"/>
              <w:rPr>
                <w:bdr w:val="nil"/>
              </w:rPr>
            </w:pPr>
            <w:r>
              <w:rPr>
                <w:rFonts w:ascii="Calibri" w:eastAsia="Calibri" w:hAnsi="Calibri" w:cs="Calibri"/>
                <w:sz w:val="20"/>
                <w:bdr w:val="nil"/>
              </w:rPr>
              <w:t>Rozmanitost a rovnováha přírody a její ochrana </w:t>
            </w:r>
          </w:p>
        </w:tc>
      </w:tr>
      <w:tr w:rsidR="00BD68CB" w14:paraId="0C8E4F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2856" w14:textId="77777777" w:rsidR="00BD68CB" w:rsidRDefault="00822628">
            <w:pPr>
              <w:spacing w:line="240" w:lineRule="auto"/>
              <w:ind w:left="60"/>
              <w:jc w:val="left"/>
              <w:rPr>
                <w:bdr w:val="nil"/>
              </w:rPr>
            </w:pPr>
            <w:r>
              <w:rPr>
                <w:rFonts w:ascii="Calibri" w:eastAsia="Calibri" w:hAnsi="Calibri" w:cs="Calibri"/>
                <w:sz w:val="20"/>
                <w:bdr w:val="nil"/>
              </w:rPr>
              <w:t>- posuzuje okolní krajinu, její rozmanitost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65C1"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2A2311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CA3B1" w14:textId="77777777" w:rsidR="00BD68CB" w:rsidRDefault="00822628">
            <w:pPr>
              <w:spacing w:line="240" w:lineRule="auto"/>
              <w:ind w:left="60"/>
              <w:jc w:val="left"/>
              <w:rPr>
                <w:bdr w:val="nil"/>
              </w:rPr>
            </w:pPr>
            <w:r>
              <w:rPr>
                <w:rFonts w:ascii="Calibri" w:eastAsia="Calibri" w:hAnsi="Calibri" w:cs="Calibri"/>
                <w:sz w:val="20"/>
                <w:bdr w:val="nil"/>
              </w:rPr>
              <w:t>- uvádí různé typy krajiny a dokáže je ukázat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0AC68"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634A36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0640D" w14:textId="77777777" w:rsidR="00BD68CB" w:rsidRDefault="00822628">
            <w:pPr>
              <w:spacing w:line="240" w:lineRule="auto"/>
              <w:ind w:left="60"/>
              <w:jc w:val="left"/>
              <w:rPr>
                <w:bdr w:val="nil"/>
              </w:rPr>
            </w:pPr>
            <w:r>
              <w:rPr>
                <w:rFonts w:ascii="Calibri" w:eastAsia="Calibri" w:hAnsi="Calibri" w:cs="Calibri"/>
                <w:sz w:val="20"/>
                <w:bdr w:val="nil"/>
              </w:rPr>
              <w:t>- zhotovuje jednoduché plány a náčrtky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16E6"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40874D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0120B" w14:textId="77777777" w:rsidR="00BD68CB" w:rsidRDefault="00822628">
            <w:pPr>
              <w:spacing w:line="240" w:lineRule="auto"/>
              <w:ind w:left="60"/>
              <w:jc w:val="left"/>
              <w:rPr>
                <w:bdr w:val="nil"/>
              </w:rPr>
            </w:pPr>
            <w:r>
              <w:rPr>
                <w:rFonts w:ascii="Calibri" w:eastAsia="Calibri" w:hAnsi="Calibri" w:cs="Calibri"/>
                <w:sz w:val="20"/>
                <w:bdr w:val="nil"/>
              </w:rPr>
              <w:t>- vyhledá hlavní orientační body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F442"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515026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B2363" w14:textId="77777777" w:rsidR="00BD68CB" w:rsidRDefault="00822628">
            <w:pPr>
              <w:spacing w:line="240" w:lineRule="auto"/>
              <w:ind w:left="60"/>
              <w:jc w:val="left"/>
              <w:rPr>
                <w:bdr w:val="nil"/>
              </w:rPr>
            </w:pPr>
            <w:r>
              <w:rPr>
                <w:rFonts w:ascii="Calibri" w:eastAsia="Calibri" w:hAnsi="Calibri" w:cs="Calibri"/>
                <w:sz w:val="20"/>
                <w:bdr w:val="nil"/>
              </w:rPr>
              <w:lastRenderedPageBreak/>
              <w:t>- ukáže hlavní vodní toky a plochy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96263"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014C7C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F312" w14:textId="77777777" w:rsidR="00BD68CB" w:rsidRDefault="00822628">
            <w:pPr>
              <w:spacing w:line="240" w:lineRule="auto"/>
              <w:ind w:left="60"/>
              <w:jc w:val="left"/>
              <w:rPr>
                <w:bdr w:val="nil"/>
              </w:rPr>
            </w:pPr>
            <w:r>
              <w:rPr>
                <w:rFonts w:ascii="Calibri" w:eastAsia="Calibri" w:hAnsi="Calibri" w:cs="Calibri"/>
                <w:sz w:val="20"/>
                <w:bdr w:val="nil"/>
              </w:rPr>
              <w:t>- popíše tok řeky od pramene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0B1AA"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0039BC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1FE3C" w14:textId="77777777" w:rsidR="00BD68CB" w:rsidRDefault="00822628">
            <w:pPr>
              <w:spacing w:line="240" w:lineRule="auto"/>
              <w:ind w:left="60"/>
              <w:jc w:val="left"/>
              <w:rPr>
                <w:bdr w:val="nil"/>
              </w:rPr>
            </w:pPr>
            <w:r>
              <w:rPr>
                <w:rFonts w:ascii="Calibri" w:eastAsia="Calibri" w:hAnsi="Calibri" w:cs="Calibri"/>
                <w:sz w:val="20"/>
                <w:bdr w:val="nil"/>
              </w:rPr>
              <w:t xml:space="preserve">- chápe nebezpečí osamoceného pohybu v okolní </w:t>
            </w:r>
            <w:proofErr w:type="gramStart"/>
            <w:r>
              <w:rPr>
                <w:rFonts w:ascii="Calibri" w:eastAsia="Calibri" w:hAnsi="Calibri" w:cs="Calibri"/>
                <w:sz w:val="20"/>
                <w:bdr w:val="nil"/>
              </w:rPr>
              <w:t>krajině - srázy</w:t>
            </w:r>
            <w:proofErr w:type="gramEnd"/>
            <w:r>
              <w:rPr>
                <w:rFonts w:ascii="Calibri" w:eastAsia="Calibri" w:hAnsi="Calibri" w:cs="Calibri"/>
                <w:sz w:val="20"/>
                <w:bdr w:val="nil"/>
              </w:rPr>
              <w:t>, vodní toky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3379F" w14:textId="77777777" w:rsidR="00BD68CB" w:rsidRDefault="00822628">
            <w:pPr>
              <w:spacing w:line="240" w:lineRule="auto"/>
              <w:ind w:left="60"/>
              <w:jc w:val="left"/>
              <w:rPr>
                <w:bdr w:val="nil"/>
              </w:rPr>
            </w:pPr>
            <w:r>
              <w:rPr>
                <w:rFonts w:ascii="Calibri" w:eastAsia="Calibri" w:hAnsi="Calibri" w:cs="Calibri"/>
                <w:sz w:val="20"/>
                <w:bdr w:val="nil"/>
              </w:rPr>
              <w:t>Krajina v okolí domova –polední stín, směrová růžice, světové strany, povrch krajiny, orientace v krajině, využití krajiny, vodstvo </w:t>
            </w:r>
          </w:p>
        </w:tc>
      </w:tr>
      <w:tr w:rsidR="00BD68CB" w14:paraId="741E45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4B08" w14:textId="77777777" w:rsidR="00BD68CB" w:rsidRDefault="00822628">
            <w:pPr>
              <w:spacing w:line="240" w:lineRule="auto"/>
              <w:ind w:left="60"/>
              <w:jc w:val="left"/>
              <w:rPr>
                <w:bdr w:val="nil"/>
              </w:rPr>
            </w:pPr>
            <w:r>
              <w:rPr>
                <w:rFonts w:ascii="Calibri" w:eastAsia="Calibri" w:hAnsi="Calibri" w:cs="Calibri"/>
                <w:sz w:val="20"/>
                <w:bdr w:val="nil"/>
              </w:rPr>
              <w:t>- začlení svou obec do příslušného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5A5B" w14:textId="77777777" w:rsidR="00BD68CB" w:rsidRDefault="00822628">
            <w:pPr>
              <w:spacing w:line="240" w:lineRule="auto"/>
              <w:ind w:left="60"/>
              <w:jc w:val="left"/>
              <w:rPr>
                <w:bdr w:val="nil"/>
              </w:rPr>
            </w:pPr>
            <w:r>
              <w:rPr>
                <w:rFonts w:ascii="Calibri" w:eastAsia="Calibri" w:hAnsi="Calibri" w:cs="Calibri"/>
                <w:sz w:val="20"/>
                <w:bdr w:val="nil"/>
              </w:rPr>
              <w:t>Naše vlast – rozdělení České republiky, naši sousedé, státní symboly </w:t>
            </w:r>
          </w:p>
        </w:tc>
      </w:tr>
      <w:tr w:rsidR="00BD68CB" w14:paraId="75CF32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98B0" w14:textId="77777777" w:rsidR="00BD68CB" w:rsidRDefault="00822628">
            <w:pPr>
              <w:spacing w:line="240" w:lineRule="auto"/>
              <w:ind w:left="60"/>
              <w:jc w:val="left"/>
              <w:rPr>
                <w:bdr w:val="nil"/>
              </w:rPr>
            </w:pPr>
            <w:r>
              <w:rPr>
                <w:rFonts w:ascii="Calibri" w:eastAsia="Calibri" w:hAnsi="Calibri" w:cs="Calibri"/>
                <w:sz w:val="20"/>
                <w:bdr w:val="nil"/>
              </w:rPr>
              <w:t>- vyjmenuje sousední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870E1" w14:textId="77777777" w:rsidR="00BD68CB" w:rsidRDefault="00822628">
            <w:pPr>
              <w:spacing w:line="240" w:lineRule="auto"/>
              <w:ind w:left="60"/>
              <w:jc w:val="left"/>
              <w:rPr>
                <w:bdr w:val="nil"/>
              </w:rPr>
            </w:pPr>
            <w:r>
              <w:rPr>
                <w:rFonts w:ascii="Calibri" w:eastAsia="Calibri" w:hAnsi="Calibri" w:cs="Calibri"/>
                <w:sz w:val="20"/>
                <w:bdr w:val="nil"/>
              </w:rPr>
              <w:t>Naše vlast – rozdělení České republiky, naši sousedé, státní symboly </w:t>
            </w:r>
          </w:p>
        </w:tc>
      </w:tr>
      <w:tr w:rsidR="00BD68CB" w14:paraId="74890A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D66F" w14:textId="77777777" w:rsidR="00BD68CB" w:rsidRDefault="00822628">
            <w:pPr>
              <w:spacing w:line="240" w:lineRule="auto"/>
              <w:ind w:left="60"/>
              <w:jc w:val="left"/>
              <w:rPr>
                <w:bdr w:val="nil"/>
              </w:rPr>
            </w:pPr>
            <w:r>
              <w:rPr>
                <w:rFonts w:ascii="Calibri" w:eastAsia="Calibri" w:hAnsi="Calibri" w:cs="Calibri"/>
                <w:sz w:val="20"/>
                <w:bdr w:val="nil"/>
              </w:rPr>
              <w:t>- zná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C2A22" w14:textId="77777777" w:rsidR="00BD68CB" w:rsidRDefault="00822628">
            <w:pPr>
              <w:spacing w:line="240" w:lineRule="auto"/>
              <w:ind w:left="60"/>
              <w:jc w:val="left"/>
              <w:rPr>
                <w:bdr w:val="nil"/>
              </w:rPr>
            </w:pPr>
            <w:r>
              <w:rPr>
                <w:rFonts w:ascii="Calibri" w:eastAsia="Calibri" w:hAnsi="Calibri" w:cs="Calibri"/>
                <w:sz w:val="20"/>
                <w:bdr w:val="nil"/>
              </w:rPr>
              <w:t>Naše vlast – rozdělení České republiky, naši sousedé, státní symboly </w:t>
            </w:r>
          </w:p>
        </w:tc>
      </w:tr>
      <w:tr w:rsidR="00BD68CB" w14:paraId="779587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8B540" w14:textId="77777777" w:rsidR="00BD68CB" w:rsidRDefault="00822628">
            <w:pPr>
              <w:spacing w:line="240" w:lineRule="auto"/>
              <w:ind w:left="60"/>
              <w:jc w:val="left"/>
              <w:rPr>
                <w:bdr w:val="nil"/>
              </w:rPr>
            </w:pPr>
            <w:r>
              <w:rPr>
                <w:rFonts w:ascii="Calibri" w:eastAsia="Calibri" w:hAnsi="Calibri" w:cs="Calibri"/>
                <w:sz w:val="20"/>
                <w:bdr w:val="nil"/>
              </w:rPr>
              <w:t>- orientuje se v čase podle hodin a kalendáře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E231A" w14:textId="77777777" w:rsidR="00BD68CB" w:rsidRDefault="00822628">
            <w:pPr>
              <w:spacing w:line="240" w:lineRule="auto"/>
              <w:ind w:left="60"/>
              <w:jc w:val="left"/>
              <w:rPr>
                <w:bdr w:val="nil"/>
              </w:rPr>
            </w:pPr>
            <w:r>
              <w:rPr>
                <w:rFonts w:ascii="Calibri" w:eastAsia="Calibri" w:hAnsi="Calibri" w:cs="Calibri"/>
                <w:sz w:val="20"/>
                <w:bdr w:val="nil"/>
              </w:rPr>
              <w:t xml:space="preserve">Lidé a </w:t>
            </w:r>
            <w:proofErr w:type="gramStart"/>
            <w:r>
              <w:rPr>
                <w:rFonts w:ascii="Calibri" w:eastAsia="Calibri" w:hAnsi="Calibri" w:cs="Calibri"/>
                <w:sz w:val="20"/>
                <w:bdr w:val="nil"/>
              </w:rPr>
              <w:t>čas - orientace</w:t>
            </w:r>
            <w:proofErr w:type="gramEnd"/>
            <w:r>
              <w:rPr>
                <w:rFonts w:ascii="Calibri" w:eastAsia="Calibri" w:hAnsi="Calibri" w:cs="Calibri"/>
                <w:sz w:val="20"/>
                <w:bdr w:val="nil"/>
              </w:rPr>
              <w:t xml:space="preserve"> v čase, časový řád </w:t>
            </w:r>
          </w:p>
        </w:tc>
      </w:tr>
      <w:tr w:rsidR="00BD68CB" w14:paraId="3E49E6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B21F3" w14:textId="77777777" w:rsidR="00BD68CB" w:rsidRDefault="00822628">
            <w:pPr>
              <w:spacing w:line="240" w:lineRule="auto"/>
              <w:ind w:left="60"/>
              <w:jc w:val="left"/>
              <w:rPr>
                <w:bdr w:val="nil"/>
              </w:rPr>
            </w:pPr>
            <w:r>
              <w:rPr>
                <w:rFonts w:ascii="Calibri" w:eastAsia="Calibri" w:hAnsi="Calibri" w:cs="Calibri"/>
                <w:sz w:val="20"/>
                <w:bdr w:val="nil"/>
              </w:rPr>
              <w:t>- měří čas hodinami, stopkami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2454F" w14:textId="77777777" w:rsidR="00BD68CB" w:rsidRDefault="00822628">
            <w:pPr>
              <w:spacing w:line="240" w:lineRule="auto"/>
              <w:ind w:left="60"/>
              <w:jc w:val="left"/>
              <w:rPr>
                <w:bdr w:val="nil"/>
              </w:rPr>
            </w:pPr>
            <w:r>
              <w:rPr>
                <w:rFonts w:ascii="Calibri" w:eastAsia="Calibri" w:hAnsi="Calibri" w:cs="Calibri"/>
                <w:sz w:val="20"/>
                <w:bdr w:val="nil"/>
              </w:rPr>
              <w:t xml:space="preserve">Lidé a </w:t>
            </w:r>
            <w:proofErr w:type="gramStart"/>
            <w:r>
              <w:rPr>
                <w:rFonts w:ascii="Calibri" w:eastAsia="Calibri" w:hAnsi="Calibri" w:cs="Calibri"/>
                <w:sz w:val="20"/>
                <w:bdr w:val="nil"/>
              </w:rPr>
              <w:t>čas - orientace</w:t>
            </w:r>
            <w:proofErr w:type="gramEnd"/>
            <w:r>
              <w:rPr>
                <w:rFonts w:ascii="Calibri" w:eastAsia="Calibri" w:hAnsi="Calibri" w:cs="Calibri"/>
                <w:sz w:val="20"/>
                <w:bdr w:val="nil"/>
              </w:rPr>
              <w:t xml:space="preserve"> v čase, časový řád </w:t>
            </w:r>
          </w:p>
        </w:tc>
      </w:tr>
      <w:tr w:rsidR="00BD68CB" w14:paraId="597A7A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5FD75" w14:textId="77777777" w:rsidR="00BD68CB" w:rsidRDefault="00822628">
            <w:pPr>
              <w:spacing w:line="240" w:lineRule="auto"/>
              <w:ind w:left="60"/>
              <w:jc w:val="left"/>
              <w:rPr>
                <w:bdr w:val="nil"/>
              </w:rPr>
            </w:pPr>
            <w:r>
              <w:rPr>
                <w:rFonts w:ascii="Calibri" w:eastAsia="Calibri" w:hAnsi="Calibri" w:cs="Calibri"/>
                <w:sz w:val="20"/>
                <w:bdr w:val="nil"/>
              </w:rPr>
              <w:t>- vysvětlí rozdíl mezi duševní a fyzickou prací, uvede příklady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3C48" w14:textId="77777777" w:rsidR="00BD68CB" w:rsidRDefault="00822628">
            <w:pPr>
              <w:spacing w:line="240" w:lineRule="auto"/>
              <w:ind w:left="60"/>
              <w:jc w:val="left"/>
              <w:rPr>
                <w:bdr w:val="nil"/>
              </w:rPr>
            </w:pPr>
            <w:r>
              <w:rPr>
                <w:rFonts w:ascii="Calibri" w:eastAsia="Calibri" w:hAnsi="Calibri" w:cs="Calibri"/>
                <w:sz w:val="20"/>
                <w:bdr w:val="nil"/>
              </w:rPr>
              <w:t>Práce a volný čas </w:t>
            </w:r>
          </w:p>
        </w:tc>
      </w:tr>
      <w:tr w:rsidR="00BD68CB" w14:paraId="549220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F88F2" w14:textId="77777777" w:rsidR="00BD68CB" w:rsidRDefault="00822628">
            <w:pPr>
              <w:spacing w:line="240" w:lineRule="auto"/>
              <w:ind w:left="60"/>
              <w:jc w:val="left"/>
              <w:rPr>
                <w:bdr w:val="nil"/>
              </w:rPr>
            </w:pPr>
            <w:r>
              <w:rPr>
                <w:rFonts w:ascii="Calibri" w:eastAsia="Calibri" w:hAnsi="Calibri" w:cs="Calibri"/>
                <w:sz w:val="20"/>
                <w:bdr w:val="nil"/>
              </w:rPr>
              <w:t>- popíše, jak tráví svůj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57B90" w14:textId="77777777" w:rsidR="00BD68CB" w:rsidRDefault="00822628">
            <w:pPr>
              <w:spacing w:line="240" w:lineRule="auto"/>
              <w:ind w:left="60"/>
              <w:jc w:val="left"/>
              <w:rPr>
                <w:bdr w:val="nil"/>
              </w:rPr>
            </w:pPr>
            <w:r>
              <w:rPr>
                <w:rFonts w:ascii="Calibri" w:eastAsia="Calibri" w:hAnsi="Calibri" w:cs="Calibri"/>
                <w:sz w:val="20"/>
                <w:bdr w:val="nil"/>
              </w:rPr>
              <w:t>Práce a volný čas </w:t>
            </w:r>
          </w:p>
        </w:tc>
      </w:tr>
      <w:tr w:rsidR="00BD68CB" w14:paraId="0CC4BE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0CD48" w14:textId="77777777" w:rsidR="00BD68CB" w:rsidRDefault="00822628">
            <w:pPr>
              <w:spacing w:line="240" w:lineRule="auto"/>
              <w:ind w:left="60"/>
              <w:jc w:val="left"/>
              <w:rPr>
                <w:bdr w:val="nil"/>
              </w:rPr>
            </w:pPr>
            <w:r>
              <w:rPr>
                <w:rFonts w:ascii="Calibri" w:eastAsia="Calibri" w:hAnsi="Calibri" w:cs="Calibri"/>
                <w:sz w:val="20"/>
                <w:bdr w:val="nil"/>
              </w:rPr>
              <w:t>- uvede technické výrobky, které se postupem času zdokonalovaly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004CC" w14:textId="77777777" w:rsidR="00BD68CB" w:rsidRDefault="00822628">
            <w:pPr>
              <w:spacing w:line="240" w:lineRule="auto"/>
              <w:ind w:left="60"/>
              <w:jc w:val="left"/>
              <w:rPr>
                <w:bdr w:val="nil"/>
              </w:rPr>
            </w:pPr>
            <w:r>
              <w:rPr>
                <w:rFonts w:ascii="Calibri" w:eastAsia="Calibri" w:hAnsi="Calibri" w:cs="Calibri"/>
                <w:sz w:val="20"/>
                <w:bdr w:val="nil"/>
              </w:rPr>
              <w:t xml:space="preserve">Lidé a </w:t>
            </w:r>
            <w:proofErr w:type="gramStart"/>
            <w:r>
              <w:rPr>
                <w:rFonts w:ascii="Calibri" w:eastAsia="Calibri" w:hAnsi="Calibri" w:cs="Calibri"/>
                <w:sz w:val="20"/>
                <w:bdr w:val="nil"/>
              </w:rPr>
              <w:t>čas - orientace</w:t>
            </w:r>
            <w:proofErr w:type="gramEnd"/>
            <w:r>
              <w:rPr>
                <w:rFonts w:ascii="Calibri" w:eastAsia="Calibri" w:hAnsi="Calibri" w:cs="Calibri"/>
                <w:sz w:val="20"/>
                <w:bdr w:val="nil"/>
              </w:rPr>
              <w:t xml:space="preserve"> v čase, časový řád </w:t>
            </w:r>
          </w:p>
        </w:tc>
      </w:tr>
      <w:tr w:rsidR="00BD68CB" w14:paraId="0B86D7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CF967" w14:textId="77777777" w:rsidR="00BD68CB" w:rsidRDefault="00822628">
            <w:pPr>
              <w:spacing w:line="240" w:lineRule="auto"/>
              <w:ind w:left="60"/>
              <w:jc w:val="left"/>
              <w:rPr>
                <w:bdr w:val="nil"/>
              </w:rPr>
            </w:pPr>
            <w:r>
              <w:rPr>
                <w:rFonts w:ascii="Calibri" w:eastAsia="Calibri" w:hAnsi="Calibri" w:cs="Calibri"/>
                <w:sz w:val="20"/>
                <w:bdr w:val="nil"/>
              </w:rPr>
              <w:t>- popíše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8D316" w14:textId="77777777" w:rsidR="00BD68CB" w:rsidRDefault="00822628">
            <w:pPr>
              <w:spacing w:line="240" w:lineRule="auto"/>
              <w:ind w:left="60"/>
              <w:jc w:val="left"/>
              <w:rPr>
                <w:bdr w:val="nil"/>
              </w:rPr>
            </w:pPr>
            <w:r>
              <w:rPr>
                <w:rFonts w:ascii="Calibri" w:eastAsia="Calibri" w:hAnsi="Calibri" w:cs="Calibri"/>
                <w:sz w:val="20"/>
                <w:bdr w:val="nil"/>
              </w:rPr>
              <w:t xml:space="preserve">Voda, vzduch, </w:t>
            </w:r>
            <w:proofErr w:type="gramStart"/>
            <w:r>
              <w:rPr>
                <w:rFonts w:ascii="Calibri" w:eastAsia="Calibri" w:hAnsi="Calibri" w:cs="Calibri"/>
                <w:sz w:val="20"/>
                <w:bdr w:val="nil"/>
              </w:rPr>
              <w:t>půda - vlastnosti</w:t>
            </w:r>
            <w:proofErr w:type="gramEnd"/>
            <w:r>
              <w:rPr>
                <w:rFonts w:ascii="Calibri" w:eastAsia="Calibri" w:hAnsi="Calibri" w:cs="Calibri"/>
                <w:sz w:val="20"/>
                <w:bdr w:val="nil"/>
              </w:rPr>
              <w:t> </w:t>
            </w:r>
          </w:p>
        </w:tc>
      </w:tr>
      <w:tr w:rsidR="00BD68CB" w14:paraId="10EA61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0862B" w14:textId="77777777" w:rsidR="00BD68CB" w:rsidRDefault="00822628">
            <w:pPr>
              <w:spacing w:line="240" w:lineRule="auto"/>
              <w:ind w:left="60"/>
              <w:jc w:val="left"/>
              <w:rPr>
                <w:bdr w:val="nil"/>
              </w:rPr>
            </w:pPr>
            <w:r>
              <w:rPr>
                <w:rFonts w:ascii="Calibri" w:eastAsia="Calibri" w:hAnsi="Calibri" w:cs="Calibri"/>
                <w:sz w:val="20"/>
                <w:bdr w:val="nil"/>
              </w:rPr>
              <w:t>- chápe význam vody, vzduchu, ohně, půdy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80526" w14:textId="77777777" w:rsidR="00BD68CB" w:rsidRDefault="00822628">
            <w:pPr>
              <w:spacing w:line="240" w:lineRule="auto"/>
              <w:ind w:left="60"/>
              <w:jc w:val="left"/>
              <w:rPr>
                <w:bdr w:val="nil"/>
              </w:rPr>
            </w:pPr>
            <w:r>
              <w:rPr>
                <w:rFonts w:ascii="Calibri" w:eastAsia="Calibri" w:hAnsi="Calibri" w:cs="Calibri"/>
                <w:sz w:val="20"/>
                <w:bdr w:val="nil"/>
              </w:rPr>
              <w:t xml:space="preserve">Voda, vzduch, </w:t>
            </w:r>
            <w:proofErr w:type="gramStart"/>
            <w:r>
              <w:rPr>
                <w:rFonts w:ascii="Calibri" w:eastAsia="Calibri" w:hAnsi="Calibri" w:cs="Calibri"/>
                <w:sz w:val="20"/>
                <w:bdr w:val="nil"/>
              </w:rPr>
              <w:t>půda - vlastnosti</w:t>
            </w:r>
            <w:proofErr w:type="gramEnd"/>
            <w:r>
              <w:rPr>
                <w:rFonts w:ascii="Calibri" w:eastAsia="Calibri" w:hAnsi="Calibri" w:cs="Calibri"/>
                <w:sz w:val="20"/>
                <w:bdr w:val="nil"/>
              </w:rPr>
              <w:t> </w:t>
            </w:r>
          </w:p>
        </w:tc>
      </w:tr>
      <w:tr w:rsidR="00BD68CB" w14:paraId="2AE8AF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60F78" w14:textId="77777777" w:rsidR="00BD68CB" w:rsidRDefault="00822628">
            <w:pPr>
              <w:spacing w:line="240" w:lineRule="auto"/>
              <w:ind w:left="60"/>
              <w:jc w:val="left"/>
              <w:rPr>
                <w:bdr w:val="nil"/>
              </w:rPr>
            </w:pPr>
            <w:r>
              <w:rPr>
                <w:rFonts w:ascii="Calibri" w:eastAsia="Calibri" w:hAnsi="Calibri" w:cs="Calibri"/>
                <w:sz w:val="20"/>
                <w:bdr w:val="nil"/>
              </w:rPr>
              <w:t>- zná skupenství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C2A8A" w14:textId="77777777" w:rsidR="00BD68CB" w:rsidRDefault="00822628">
            <w:pPr>
              <w:spacing w:line="240" w:lineRule="auto"/>
              <w:ind w:left="60"/>
              <w:jc w:val="left"/>
              <w:rPr>
                <w:bdr w:val="nil"/>
              </w:rPr>
            </w:pPr>
            <w:r>
              <w:rPr>
                <w:rFonts w:ascii="Calibri" w:eastAsia="Calibri" w:hAnsi="Calibri" w:cs="Calibri"/>
                <w:sz w:val="20"/>
                <w:bdr w:val="nil"/>
              </w:rPr>
              <w:t xml:space="preserve">Voda, vzduch, </w:t>
            </w:r>
            <w:proofErr w:type="gramStart"/>
            <w:r>
              <w:rPr>
                <w:rFonts w:ascii="Calibri" w:eastAsia="Calibri" w:hAnsi="Calibri" w:cs="Calibri"/>
                <w:sz w:val="20"/>
                <w:bdr w:val="nil"/>
              </w:rPr>
              <w:t>půda - vlastnosti</w:t>
            </w:r>
            <w:proofErr w:type="gramEnd"/>
            <w:r>
              <w:rPr>
                <w:rFonts w:ascii="Calibri" w:eastAsia="Calibri" w:hAnsi="Calibri" w:cs="Calibri"/>
                <w:sz w:val="20"/>
                <w:bdr w:val="nil"/>
              </w:rPr>
              <w:t> </w:t>
            </w:r>
          </w:p>
        </w:tc>
      </w:tr>
      <w:tr w:rsidR="00BD68CB" w14:paraId="25D06E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554A7" w14:textId="77777777" w:rsidR="00BD68CB" w:rsidRDefault="00822628">
            <w:pPr>
              <w:spacing w:line="240" w:lineRule="auto"/>
              <w:ind w:left="60"/>
              <w:jc w:val="left"/>
              <w:rPr>
                <w:bdr w:val="nil"/>
              </w:rPr>
            </w:pPr>
            <w:r>
              <w:rPr>
                <w:rFonts w:ascii="Calibri" w:eastAsia="Calibri" w:hAnsi="Calibri" w:cs="Calibri"/>
                <w:sz w:val="20"/>
                <w:bdr w:val="nil"/>
              </w:rPr>
              <w:t>- popíše koloběh vody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5CDD" w14:textId="77777777" w:rsidR="00BD68CB" w:rsidRDefault="00822628">
            <w:pPr>
              <w:spacing w:line="240" w:lineRule="auto"/>
              <w:ind w:left="60"/>
              <w:jc w:val="left"/>
              <w:rPr>
                <w:bdr w:val="nil"/>
              </w:rPr>
            </w:pPr>
            <w:r>
              <w:rPr>
                <w:rFonts w:ascii="Calibri" w:eastAsia="Calibri" w:hAnsi="Calibri" w:cs="Calibri"/>
                <w:sz w:val="20"/>
                <w:bdr w:val="nil"/>
              </w:rPr>
              <w:t xml:space="preserve">Voda, vzduch, </w:t>
            </w:r>
            <w:proofErr w:type="gramStart"/>
            <w:r>
              <w:rPr>
                <w:rFonts w:ascii="Calibri" w:eastAsia="Calibri" w:hAnsi="Calibri" w:cs="Calibri"/>
                <w:sz w:val="20"/>
                <w:bdr w:val="nil"/>
              </w:rPr>
              <w:t>půda - vlastnosti</w:t>
            </w:r>
            <w:proofErr w:type="gramEnd"/>
            <w:r>
              <w:rPr>
                <w:rFonts w:ascii="Calibri" w:eastAsia="Calibri" w:hAnsi="Calibri" w:cs="Calibri"/>
                <w:sz w:val="20"/>
                <w:bdr w:val="nil"/>
              </w:rPr>
              <w:t> </w:t>
            </w:r>
          </w:p>
        </w:tc>
      </w:tr>
      <w:tr w:rsidR="00BD68CB" w14:paraId="1E7DDB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4019" w14:textId="77777777" w:rsidR="00BD68CB" w:rsidRDefault="00822628">
            <w:pPr>
              <w:spacing w:line="240" w:lineRule="auto"/>
              <w:ind w:left="60"/>
              <w:jc w:val="left"/>
              <w:rPr>
                <w:bdr w:val="nil"/>
              </w:rPr>
            </w:pPr>
            <w:r>
              <w:rPr>
                <w:rFonts w:ascii="Calibri" w:eastAsia="Calibri" w:hAnsi="Calibri" w:cs="Calibri"/>
                <w:sz w:val="20"/>
                <w:bdr w:val="nil"/>
              </w:rPr>
              <w:t>- provádí jednoduché pokusy s různými látkami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3CD74" w14:textId="77777777" w:rsidR="00BD68CB" w:rsidRDefault="00822628">
            <w:pPr>
              <w:spacing w:line="240" w:lineRule="auto"/>
              <w:ind w:left="60"/>
              <w:jc w:val="left"/>
              <w:rPr>
                <w:bdr w:val="nil"/>
              </w:rPr>
            </w:pPr>
            <w:r>
              <w:rPr>
                <w:rFonts w:ascii="Calibri" w:eastAsia="Calibri" w:hAnsi="Calibri" w:cs="Calibri"/>
                <w:sz w:val="20"/>
                <w:bdr w:val="nil"/>
              </w:rPr>
              <w:t xml:space="preserve">Voda, vzduch, </w:t>
            </w:r>
            <w:proofErr w:type="gramStart"/>
            <w:r>
              <w:rPr>
                <w:rFonts w:ascii="Calibri" w:eastAsia="Calibri" w:hAnsi="Calibri" w:cs="Calibri"/>
                <w:sz w:val="20"/>
                <w:bdr w:val="nil"/>
              </w:rPr>
              <w:t>půda - vlastnosti</w:t>
            </w:r>
            <w:proofErr w:type="gramEnd"/>
            <w:r>
              <w:rPr>
                <w:rFonts w:ascii="Calibri" w:eastAsia="Calibri" w:hAnsi="Calibri" w:cs="Calibri"/>
                <w:sz w:val="20"/>
                <w:bdr w:val="nil"/>
              </w:rPr>
              <w:t> </w:t>
            </w:r>
          </w:p>
        </w:tc>
      </w:tr>
      <w:tr w:rsidR="00BD68CB" w14:paraId="13350D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ED0F9" w14:textId="77777777" w:rsidR="00BD68CB" w:rsidRDefault="00822628">
            <w:pPr>
              <w:spacing w:line="240" w:lineRule="auto"/>
              <w:ind w:left="60"/>
              <w:jc w:val="left"/>
              <w:rPr>
                <w:bdr w:val="nil"/>
              </w:rPr>
            </w:pPr>
            <w:r>
              <w:rPr>
                <w:rFonts w:ascii="Calibri" w:eastAsia="Calibri" w:hAnsi="Calibri" w:cs="Calibri"/>
                <w:sz w:val="20"/>
                <w:bdr w:val="nil"/>
              </w:rPr>
              <w:t>- vysvětlí význam Slunce pro život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C90F" w14:textId="77777777" w:rsidR="00BD68CB" w:rsidRDefault="00822628">
            <w:pPr>
              <w:spacing w:line="240" w:lineRule="auto"/>
              <w:ind w:left="60"/>
              <w:jc w:val="left"/>
              <w:rPr>
                <w:bdr w:val="nil"/>
              </w:rPr>
            </w:pPr>
            <w:r>
              <w:rPr>
                <w:rFonts w:ascii="Calibri" w:eastAsia="Calibri" w:hAnsi="Calibri" w:cs="Calibri"/>
                <w:sz w:val="20"/>
                <w:bdr w:val="nil"/>
              </w:rPr>
              <w:t>Slunce a Země </w:t>
            </w:r>
          </w:p>
        </w:tc>
      </w:tr>
      <w:tr w:rsidR="00BD68CB" w14:paraId="4F49B6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F6B01" w14:textId="77777777" w:rsidR="00BD68CB" w:rsidRDefault="00822628">
            <w:pPr>
              <w:spacing w:line="240" w:lineRule="auto"/>
              <w:ind w:left="60"/>
              <w:jc w:val="left"/>
              <w:rPr>
                <w:bdr w:val="nil"/>
              </w:rPr>
            </w:pPr>
            <w:r>
              <w:rPr>
                <w:rFonts w:ascii="Calibri" w:eastAsia="Calibri" w:hAnsi="Calibri" w:cs="Calibri"/>
                <w:sz w:val="20"/>
                <w:bdr w:val="nil"/>
              </w:rPr>
              <w:t>- uvede nejznámější rostliny vyskytující v obci a jejím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8F707"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26884B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B99CD" w14:textId="77777777" w:rsidR="00BD68CB" w:rsidRDefault="00822628">
            <w:pPr>
              <w:spacing w:line="240" w:lineRule="auto"/>
              <w:ind w:left="60"/>
              <w:jc w:val="left"/>
              <w:rPr>
                <w:bdr w:val="nil"/>
              </w:rPr>
            </w:pPr>
            <w:r>
              <w:rPr>
                <w:rFonts w:ascii="Calibri" w:eastAsia="Calibri" w:hAnsi="Calibri" w:cs="Calibri"/>
                <w:sz w:val="20"/>
                <w:bdr w:val="nil"/>
              </w:rPr>
              <w:t>- zná základní části těla semenných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841FD"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41E916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CBBC3" w14:textId="77777777" w:rsidR="00BD68CB" w:rsidRDefault="00822628">
            <w:pPr>
              <w:spacing w:line="240" w:lineRule="auto"/>
              <w:ind w:left="60"/>
              <w:jc w:val="left"/>
              <w:rPr>
                <w:bdr w:val="nil"/>
              </w:rPr>
            </w:pPr>
            <w:r>
              <w:rPr>
                <w:rFonts w:ascii="Calibri" w:eastAsia="Calibri" w:hAnsi="Calibri" w:cs="Calibri"/>
                <w:sz w:val="20"/>
                <w:bdr w:val="nil"/>
              </w:rPr>
              <w:t>- popíše dýchání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C0859"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67B98F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C24C3"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stavbu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B160C"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142420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68DC3" w14:textId="77777777" w:rsidR="00BD68CB" w:rsidRDefault="00822628">
            <w:pPr>
              <w:spacing w:line="240" w:lineRule="auto"/>
              <w:ind w:left="60"/>
              <w:jc w:val="left"/>
              <w:rPr>
                <w:bdr w:val="nil"/>
              </w:rPr>
            </w:pPr>
            <w:r>
              <w:rPr>
                <w:rFonts w:ascii="Calibri" w:eastAsia="Calibri" w:hAnsi="Calibri" w:cs="Calibri"/>
                <w:sz w:val="20"/>
                <w:bdr w:val="nil"/>
              </w:rPr>
              <w:t>- zná běžné druhy jedlých a jedovatých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95FFC"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5D9216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86DC" w14:textId="77777777" w:rsidR="00BD68CB" w:rsidRDefault="00822628">
            <w:pPr>
              <w:spacing w:line="240" w:lineRule="auto"/>
              <w:ind w:left="60"/>
              <w:jc w:val="left"/>
              <w:rPr>
                <w:bdr w:val="nil"/>
              </w:rPr>
            </w:pPr>
            <w:r>
              <w:rPr>
                <w:rFonts w:ascii="Calibri" w:eastAsia="Calibri" w:hAnsi="Calibri" w:cs="Calibri"/>
                <w:sz w:val="20"/>
                <w:bdr w:val="nil"/>
              </w:rPr>
              <w:t>- uvede nejznámější živočichy vyskytující se v okolí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E8CF4"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194DEF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FA0BD" w14:textId="77777777" w:rsidR="00BD68CB" w:rsidRDefault="00822628">
            <w:pPr>
              <w:spacing w:line="240" w:lineRule="auto"/>
              <w:ind w:left="60"/>
              <w:jc w:val="left"/>
              <w:rPr>
                <w:bdr w:val="nil"/>
              </w:rPr>
            </w:pPr>
            <w:r>
              <w:rPr>
                <w:rFonts w:ascii="Calibri" w:eastAsia="Calibri" w:hAnsi="Calibri" w:cs="Calibri"/>
                <w:sz w:val="20"/>
                <w:bdr w:val="nil"/>
              </w:rPr>
              <w:t>- zařadí je do skupin podle vnějších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6418F"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7DC56F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B956" w14:textId="77777777" w:rsidR="00BD68CB" w:rsidRDefault="00822628">
            <w:pPr>
              <w:spacing w:line="240" w:lineRule="auto"/>
              <w:ind w:left="60"/>
              <w:jc w:val="left"/>
              <w:rPr>
                <w:bdr w:val="nil"/>
              </w:rPr>
            </w:pPr>
            <w:r>
              <w:rPr>
                <w:rFonts w:ascii="Calibri" w:eastAsia="Calibri" w:hAnsi="Calibri" w:cs="Calibri"/>
                <w:sz w:val="20"/>
                <w:bdr w:val="nil"/>
              </w:rPr>
              <w:t>- popíše stavbu těla některých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AFC7F"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215F55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C9F2B" w14:textId="77777777" w:rsidR="00BD68CB" w:rsidRDefault="00822628">
            <w:pPr>
              <w:spacing w:line="240" w:lineRule="auto"/>
              <w:ind w:left="60"/>
              <w:jc w:val="left"/>
              <w:rPr>
                <w:bdr w:val="nil"/>
              </w:rPr>
            </w:pPr>
            <w:r>
              <w:rPr>
                <w:rFonts w:ascii="Calibri" w:eastAsia="Calibri" w:hAnsi="Calibri" w:cs="Calibri"/>
                <w:sz w:val="20"/>
                <w:bdr w:val="nil"/>
              </w:rPr>
              <w:t>- označí volně žijící i hospodářská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2EA33"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5FCD68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1D271" w14:textId="77777777" w:rsidR="00BD68CB" w:rsidRDefault="00822628">
            <w:pPr>
              <w:spacing w:line="240" w:lineRule="auto"/>
              <w:ind w:left="60"/>
              <w:jc w:val="left"/>
              <w:rPr>
                <w:bdr w:val="nil"/>
              </w:rPr>
            </w:pPr>
            <w:r>
              <w:rPr>
                <w:rFonts w:ascii="Calibri" w:eastAsia="Calibri" w:hAnsi="Calibri" w:cs="Calibri"/>
                <w:sz w:val="20"/>
                <w:bdr w:val="nil"/>
              </w:rPr>
              <w:t>- vyjmenuje chráněné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311C5" w14:textId="77777777" w:rsidR="00BD68CB" w:rsidRDefault="00822628">
            <w:pPr>
              <w:spacing w:line="240" w:lineRule="auto"/>
              <w:ind w:left="60"/>
              <w:jc w:val="left"/>
              <w:rPr>
                <w:bdr w:val="nil"/>
              </w:rPr>
            </w:pPr>
            <w:r>
              <w:rPr>
                <w:rFonts w:ascii="Calibri" w:eastAsia="Calibri" w:hAnsi="Calibri" w:cs="Calibri"/>
                <w:sz w:val="20"/>
                <w:bdr w:val="nil"/>
              </w:rPr>
              <w:t>Živá příroda </w:t>
            </w:r>
            <w:r>
              <w:rPr>
                <w:rFonts w:ascii="Calibri" w:eastAsia="Calibri" w:hAnsi="Calibri" w:cs="Calibri"/>
                <w:sz w:val="20"/>
                <w:bdr w:val="nil"/>
              </w:rPr>
              <w:br/>
              <w:t xml:space="preserve"> Rostliny, </w:t>
            </w:r>
            <w:proofErr w:type="gramStart"/>
            <w:r>
              <w:rPr>
                <w:rFonts w:ascii="Calibri" w:eastAsia="Calibri" w:hAnsi="Calibri" w:cs="Calibri"/>
                <w:sz w:val="20"/>
                <w:bdr w:val="nil"/>
              </w:rPr>
              <w:t>houby - jejich</w:t>
            </w:r>
            <w:proofErr w:type="gramEnd"/>
            <w:r>
              <w:rPr>
                <w:rFonts w:ascii="Calibri" w:eastAsia="Calibri" w:hAnsi="Calibri" w:cs="Calibri"/>
                <w:sz w:val="20"/>
                <w:bdr w:val="nil"/>
              </w:rPr>
              <w:t xml:space="preserve"> rozmanitost, stavba těla </w:t>
            </w:r>
            <w:r>
              <w:rPr>
                <w:rFonts w:ascii="Calibri" w:eastAsia="Calibri" w:hAnsi="Calibri" w:cs="Calibri"/>
                <w:sz w:val="20"/>
                <w:bdr w:val="nil"/>
              </w:rPr>
              <w:br/>
              <w:t> Živočichové - rozmanitost živočichů, stavba těla </w:t>
            </w:r>
          </w:p>
        </w:tc>
      </w:tr>
      <w:tr w:rsidR="00BD68CB" w14:paraId="3583D8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C8187" w14:textId="77777777" w:rsidR="00BD68CB" w:rsidRDefault="00822628">
            <w:pPr>
              <w:spacing w:line="240" w:lineRule="auto"/>
              <w:ind w:left="60"/>
              <w:jc w:val="left"/>
              <w:rPr>
                <w:bdr w:val="nil"/>
              </w:rPr>
            </w:pPr>
            <w:r>
              <w:rPr>
                <w:rFonts w:ascii="Calibri" w:eastAsia="Calibri" w:hAnsi="Calibri" w:cs="Calibri"/>
                <w:sz w:val="20"/>
                <w:bdr w:val="nil"/>
              </w:rPr>
              <w:t>- popíše viditelné změny v přírodě v jednotlivých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20703" w14:textId="77777777" w:rsidR="00BD68CB" w:rsidRDefault="00822628">
            <w:pPr>
              <w:spacing w:line="240" w:lineRule="auto"/>
              <w:ind w:left="60"/>
              <w:jc w:val="left"/>
              <w:rPr>
                <w:bdr w:val="nil"/>
              </w:rPr>
            </w:pPr>
            <w:r>
              <w:rPr>
                <w:rFonts w:ascii="Calibri" w:eastAsia="Calibri" w:hAnsi="Calibri" w:cs="Calibri"/>
                <w:sz w:val="20"/>
                <w:bdr w:val="nil"/>
              </w:rPr>
              <w:t>Rozmanitost a rovnováha přírody a její ochrana </w:t>
            </w:r>
          </w:p>
        </w:tc>
      </w:tr>
      <w:tr w:rsidR="00BD68CB" w14:paraId="1419F4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DF67D" w14:textId="77777777" w:rsidR="00BD68CB" w:rsidRDefault="00822628">
            <w:pPr>
              <w:spacing w:line="240" w:lineRule="auto"/>
              <w:ind w:left="60"/>
              <w:jc w:val="left"/>
              <w:rPr>
                <w:bdr w:val="nil"/>
              </w:rPr>
            </w:pPr>
            <w:r>
              <w:rPr>
                <w:rFonts w:ascii="Calibri" w:eastAsia="Calibri" w:hAnsi="Calibri" w:cs="Calibri"/>
                <w:sz w:val="20"/>
                <w:bdr w:val="nil"/>
              </w:rPr>
              <w:t>- vysvětlí vzájemné vztahy mezi organismy ve společenství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5DE32" w14:textId="77777777" w:rsidR="00BD68CB" w:rsidRDefault="00822628">
            <w:pPr>
              <w:spacing w:line="240" w:lineRule="auto"/>
              <w:ind w:left="60"/>
              <w:jc w:val="left"/>
              <w:rPr>
                <w:bdr w:val="nil"/>
              </w:rPr>
            </w:pPr>
            <w:r>
              <w:rPr>
                <w:rFonts w:ascii="Calibri" w:eastAsia="Calibri" w:hAnsi="Calibri" w:cs="Calibri"/>
                <w:sz w:val="20"/>
                <w:bdr w:val="nil"/>
              </w:rPr>
              <w:t>Rozmanitost a rovnováha přírody a její ochrana </w:t>
            </w:r>
          </w:p>
        </w:tc>
      </w:tr>
      <w:tr w:rsidR="00BD68CB" w14:paraId="43323F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C8ED9" w14:textId="77777777" w:rsidR="00BD68CB" w:rsidRDefault="00822628">
            <w:pPr>
              <w:spacing w:line="240" w:lineRule="auto"/>
              <w:ind w:left="60"/>
              <w:jc w:val="left"/>
              <w:rPr>
                <w:bdr w:val="nil"/>
              </w:rPr>
            </w:pPr>
            <w:r>
              <w:rPr>
                <w:rFonts w:ascii="Calibri" w:eastAsia="Calibri" w:hAnsi="Calibri" w:cs="Calibri"/>
                <w:sz w:val="20"/>
                <w:bdr w:val="nil"/>
              </w:rPr>
              <w:t>- uvede, jakým způsobem člověk pomáhá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0F2DF" w14:textId="77777777" w:rsidR="00BD68CB" w:rsidRDefault="00822628">
            <w:pPr>
              <w:spacing w:line="240" w:lineRule="auto"/>
              <w:ind w:left="60"/>
              <w:jc w:val="left"/>
              <w:rPr>
                <w:bdr w:val="nil"/>
              </w:rPr>
            </w:pPr>
            <w:r>
              <w:rPr>
                <w:rFonts w:ascii="Calibri" w:eastAsia="Calibri" w:hAnsi="Calibri" w:cs="Calibri"/>
                <w:sz w:val="20"/>
                <w:bdr w:val="nil"/>
              </w:rPr>
              <w:t>Rozmanitost a rovnováha přírody a její ochrana </w:t>
            </w:r>
          </w:p>
        </w:tc>
      </w:tr>
      <w:tr w:rsidR="00BD68CB" w14:paraId="02B912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1B68B" w14:textId="77777777" w:rsidR="00BD68CB" w:rsidRDefault="00822628">
            <w:pPr>
              <w:spacing w:line="240" w:lineRule="auto"/>
              <w:ind w:left="60"/>
              <w:jc w:val="left"/>
              <w:rPr>
                <w:bdr w:val="nil"/>
              </w:rPr>
            </w:pPr>
            <w:r>
              <w:rPr>
                <w:rFonts w:ascii="Calibri" w:eastAsia="Calibri" w:hAnsi="Calibri" w:cs="Calibri"/>
                <w:sz w:val="20"/>
                <w:bdr w:val="nil"/>
              </w:rPr>
              <w:t>- zná základní životní potřeby a projevy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4DE18"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5BCD34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E827D" w14:textId="77777777" w:rsidR="00BD68CB" w:rsidRDefault="00822628">
            <w:pPr>
              <w:spacing w:line="240" w:lineRule="auto"/>
              <w:ind w:left="60"/>
              <w:jc w:val="left"/>
              <w:rPr>
                <w:bdr w:val="nil"/>
              </w:rPr>
            </w:pPr>
            <w:r>
              <w:rPr>
                <w:rFonts w:ascii="Calibri" w:eastAsia="Calibri" w:hAnsi="Calibri" w:cs="Calibri"/>
                <w:sz w:val="20"/>
                <w:bdr w:val="nil"/>
              </w:rPr>
              <w:t>- pojmenuje části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A957"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1BDABF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EB1BE" w14:textId="77777777" w:rsidR="00BD68CB" w:rsidRDefault="00822628">
            <w:pPr>
              <w:spacing w:line="240" w:lineRule="auto"/>
              <w:ind w:left="60"/>
              <w:jc w:val="left"/>
              <w:rPr>
                <w:bdr w:val="nil"/>
              </w:rPr>
            </w:pPr>
            <w:r>
              <w:rPr>
                <w:rFonts w:ascii="Calibri" w:eastAsia="Calibri" w:hAnsi="Calibri" w:cs="Calibri"/>
                <w:sz w:val="20"/>
                <w:bdr w:val="nil"/>
              </w:rPr>
              <w:t>- zná některé orgány a popíše jejich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5BDAF"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0F3C91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DAE1" w14:textId="77777777" w:rsidR="00BD68CB" w:rsidRDefault="00822628">
            <w:pPr>
              <w:spacing w:line="240" w:lineRule="auto"/>
              <w:ind w:left="60"/>
              <w:jc w:val="left"/>
              <w:rPr>
                <w:bdr w:val="nil"/>
              </w:rPr>
            </w:pPr>
            <w:r>
              <w:rPr>
                <w:rFonts w:ascii="Calibri" w:eastAsia="Calibri" w:hAnsi="Calibri" w:cs="Calibri"/>
                <w:sz w:val="20"/>
                <w:bdr w:val="nil"/>
              </w:rPr>
              <w:t>- vyjmenuje základní etapy lidského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B39F"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30B635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455F" w14:textId="77777777" w:rsidR="00BD68CB" w:rsidRDefault="00822628">
            <w:pPr>
              <w:spacing w:line="240" w:lineRule="auto"/>
              <w:ind w:left="60"/>
              <w:jc w:val="left"/>
              <w:rPr>
                <w:bdr w:val="nil"/>
              </w:rPr>
            </w:pPr>
            <w:r>
              <w:rPr>
                <w:rFonts w:ascii="Calibri" w:eastAsia="Calibri" w:hAnsi="Calibri" w:cs="Calibri"/>
                <w:sz w:val="20"/>
                <w:bdr w:val="nil"/>
              </w:rPr>
              <w:t>- chápe význam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6FFF5"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3F3B42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9348E" w14:textId="77777777" w:rsidR="00BD68CB" w:rsidRDefault="00822628">
            <w:pPr>
              <w:spacing w:line="240" w:lineRule="auto"/>
              <w:ind w:left="60"/>
              <w:jc w:val="left"/>
              <w:rPr>
                <w:bdr w:val="nil"/>
              </w:rPr>
            </w:pPr>
            <w:r>
              <w:rPr>
                <w:rFonts w:ascii="Calibri" w:eastAsia="Calibri" w:hAnsi="Calibri" w:cs="Calibri"/>
                <w:sz w:val="20"/>
                <w:bdr w:val="nil"/>
              </w:rPr>
              <w:t>- dodržuje hygienické zásady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1FF49"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24949B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5D6B" w14:textId="77777777" w:rsidR="00BD68CB" w:rsidRDefault="00822628">
            <w:pPr>
              <w:spacing w:line="240" w:lineRule="auto"/>
              <w:ind w:left="60"/>
              <w:jc w:val="left"/>
              <w:rPr>
                <w:bdr w:val="nil"/>
              </w:rPr>
            </w:pPr>
            <w:r>
              <w:rPr>
                <w:rFonts w:ascii="Calibri" w:eastAsia="Calibri" w:hAnsi="Calibri" w:cs="Calibri"/>
                <w:sz w:val="20"/>
                <w:bdr w:val="nil"/>
              </w:rPr>
              <w:t>- chrání své zdraví a je ohleduplný k ostatním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9CE1B" w14:textId="77777777" w:rsidR="00BD68CB" w:rsidRDefault="00822628">
            <w:pPr>
              <w:spacing w:line="240" w:lineRule="auto"/>
              <w:ind w:left="60"/>
              <w:jc w:val="left"/>
              <w:rPr>
                <w:bdr w:val="nil"/>
              </w:rPr>
            </w:pPr>
            <w:r>
              <w:rPr>
                <w:rFonts w:ascii="Calibri" w:eastAsia="Calibri" w:hAnsi="Calibri" w:cs="Calibri"/>
                <w:sz w:val="20"/>
                <w:bdr w:val="nil"/>
              </w:rPr>
              <w:t>Lidské tělo, péče o zdraví </w:t>
            </w:r>
          </w:p>
        </w:tc>
      </w:tr>
      <w:tr w:rsidR="00BD68CB" w14:paraId="61B99EB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B989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2A1458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B1AEA"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5D9714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E9E0" w14:textId="77777777" w:rsidR="00BD68CB" w:rsidRDefault="00822628">
            <w:pPr>
              <w:spacing w:line="240" w:lineRule="auto"/>
              <w:ind w:left="60"/>
              <w:jc w:val="left"/>
              <w:rPr>
                <w:bdr w:val="nil"/>
              </w:rPr>
            </w:pPr>
            <w:r>
              <w:rPr>
                <w:rFonts w:ascii="Calibri" w:eastAsia="Calibri" w:hAnsi="Calibri" w:cs="Calibri"/>
                <w:sz w:val="20"/>
                <w:bdr w:val="nil"/>
              </w:rPr>
              <w:t>- uznává historické hodnoty nejen v naší zemi</w:t>
            </w:r>
            <w:r>
              <w:rPr>
                <w:rFonts w:ascii="Calibri" w:eastAsia="Calibri" w:hAnsi="Calibri" w:cs="Calibri"/>
                <w:sz w:val="20"/>
                <w:bdr w:val="nil"/>
              </w:rPr>
              <w:br/>
              <w:t>- seznámení s kulturou a životem v jiných zemích Evropy</w:t>
            </w:r>
          </w:p>
        </w:tc>
      </w:tr>
      <w:tr w:rsidR="00BD68CB" w14:paraId="121F76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9B849"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145EA0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E603B" w14:textId="77777777" w:rsidR="00BD68CB" w:rsidRDefault="00822628">
            <w:pPr>
              <w:spacing w:line="240" w:lineRule="auto"/>
              <w:ind w:left="60"/>
              <w:jc w:val="left"/>
              <w:rPr>
                <w:bdr w:val="nil"/>
              </w:rPr>
            </w:pPr>
            <w:r>
              <w:rPr>
                <w:rFonts w:ascii="Calibri" w:eastAsia="Calibri" w:hAnsi="Calibri" w:cs="Calibri"/>
                <w:sz w:val="20"/>
                <w:bdr w:val="nil"/>
              </w:rPr>
              <w:t>- pochopení významu řádu, pravidel a zákonů pro fungování společnosti</w:t>
            </w:r>
            <w:r>
              <w:rPr>
                <w:rFonts w:ascii="Calibri" w:eastAsia="Calibri" w:hAnsi="Calibri" w:cs="Calibri"/>
                <w:sz w:val="20"/>
                <w:bdr w:val="nil"/>
              </w:rPr>
              <w:br/>
              <w:t>- vedení k asertivnímu jednání a schopnosti kompromisu</w:t>
            </w:r>
          </w:p>
        </w:tc>
      </w:tr>
      <w:tr w:rsidR="00BD68CB" w14:paraId="34F216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5419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788889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2FB89" w14:textId="77777777" w:rsidR="00BD68CB" w:rsidRDefault="00822628">
            <w:pPr>
              <w:spacing w:line="240" w:lineRule="auto"/>
              <w:ind w:left="60"/>
              <w:jc w:val="left"/>
              <w:rPr>
                <w:bdr w:val="nil"/>
              </w:rPr>
            </w:pPr>
            <w:r>
              <w:rPr>
                <w:rFonts w:ascii="Calibri" w:eastAsia="Calibri" w:hAnsi="Calibri" w:cs="Calibri"/>
                <w:sz w:val="20"/>
                <w:bdr w:val="nil"/>
              </w:rPr>
              <w:t>- utváření pozitivního vztahu k sobě samému</w:t>
            </w:r>
            <w:r>
              <w:rPr>
                <w:rFonts w:ascii="Calibri" w:eastAsia="Calibri" w:hAnsi="Calibri" w:cs="Calibri"/>
                <w:sz w:val="20"/>
                <w:bdr w:val="nil"/>
              </w:rPr>
              <w:br/>
              <w:t>- cvičení dovedností pro zvládání stresových situací</w:t>
            </w:r>
          </w:p>
        </w:tc>
      </w:tr>
      <w:tr w:rsidR="00BD68CB" w14:paraId="5013F7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F6EA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74179F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70B42"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k druhým</w:t>
            </w:r>
          </w:p>
        </w:tc>
      </w:tr>
      <w:tr w:rsidR="00BD68CB" w14:paraId="31A170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E18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0C8CF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9456B" w14:textId="77777777" w:rsidR="00BD68CB" w:rsidRDefault="00822628">
            <w:pPr>
              <w:spacing w:line="240" w:lineRule="auto"/>
              <w:ind w:left="60"/>
              <w:jc w:val="left"/>
              <w:rPr>
                <w:bdr w:val="nil"/>
              </w:rPr>
            </w:pPr>
            <w:r>
              <w:rPr>
                <w:rFonts w:ascii="Calibri" w:eastAsia="Calibri" w:hAnsi="Calibri" w:cs="Calibri"/>
                <w:sz w:val="20"/>
                <w:bdr w:val="nil"/>
              </w:rPr>
              <w:t>- rozvoj dovedností pro řešení problémů a spolupráci v týmu</w:t>
            </w:r>
          </w:p>
        </w:tc>
      </w:tr>
      <w:tr w:rsidR="00BD68CB" w14:paraId="5AD98D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C5C9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2FDF74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46D3C" w14:textId="77777777" w:rsidR="00BD68CB" w:rsidRDefault="00822628">
            <w:pPr>
              <w:spacing w:line="240" w:lineRule="auto"/>
              <w:ind w:left="60"/>
              <w:jc w:val="left"/>
              <w:rPr>
                <w:bdr w:val="nil"/>
              </w:rPr>
            </w:pPr>
            <w:r>
              <w:rPr>
                <w:rFonts w:ascii="Calibri" w:eastAsia="Calibri" w:hAnsi="Calibri" w:cs="Calibri"/>
                <w:sz w:val="20"/>
                <w:bdr w:val="nil"/>
              </w:rPr>
              <w:t>- porovnávání a srovnávání vlastních i cizích postojů</w:t>
            </w:r>
            <w:r>
              <w:rPr>
                <w:rFonts w:ascii="Calibri" w:eastAsia="Calibri" w:hAnsi="Calibri" w:cs="Calibri"/>
                <w:sz w:val="20"/>
                <w:bdr w:val="nil"/>
              </w:rPr>
              <w:br/>
              <w:t>- respektující chování</w:t>
            </w:r>
          </w:p>
        </w:tc>
      </w:tr>
      <w:tr w:rsidR="00BD68CB" w14:paraId="28B6E7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4C784"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BD68CB" w14:paraId="43C0CC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0A258" w14:textId="77777777" w:rsidR="00BD68CB" w:rsidRDefault="00822628">
            <w:pPr>
              <w:spacing w:line="240" w:lineRule="auto"/>
              <w:ind w:left="60"/>
              <w:jc w:val="left"/>
              <w:rPr>
                <w:bdr w:val="nil"/>
              </w:rPr>
            </w:pPr>
            <w:r>
              <w:rPr>
                <w:rFonts w:ascii="Calibri" w:eastAsia="Calibri" w:hAnsi="Calibri" w:cs="Calibri"/>
                <w:sz w:val="20"/>
                <w:bdr w:val="nil"/>
              </w:rPr>
              <w:t>- komunikace o podmínkách života</w:t>
            </w:r>
            <w:r>
              <w:rPr>
                <w:rFonts w:ascii="Calibri" w:eastAsia="Calibri" w:hAnsi="Calibri" w:cs="Calibri"/>
                <w:sz w:val="20"/>
                <w:bdr w:val="nil"/>
              </w:rPr>
              <w:br/>
              <w:t>- podněcování aktivity a tvořivosti</w:t>
            </w:r>
            <w:r>
              <w:rPr>
                <w:rFonts w:ascii="Calibri" w:eastAsia="Calibri" w:hAnsi="Calibri" w:cs="Calibri"/>
                <w:sz w:val="20"/>
                <w:bdr w:val="nil"/>
              </w:rPr>
              <w:br/>
              <w:t>- vedení k odpovědnosti za ochranu přírody</w:t>
            </w:r>
            <w:r>
              <w:rPr>
                <w:rFonts w:ascii="Calibri" w:eastAsia="Calibri" w:hAnsi="Calibri" w:cs="Calibri"/>
                <w:sz w:val="20"/>
                <w:bdr w:val="nil"/>
              </w:rPr>
              <w:br/>
              <w:t>- utváří schopnost usměrňovat chování při pobytu v přírodě</w:t>
            </w:r>
          </w:p>
        </w:tc>
      </w:tr>
      <w:tr w:rsidR="00BD68CB" w14:paraId="347740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DD59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62F44D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43864" w14:textId="77777777" w:rsidR="00BD68CB" w:rsidRDefault="00822628">
            <w:pPr>
              <w:spacing w:line="240" w:lineRule="auto"/>
              <w:ind w:left="60"/>
              <w:jc w:val="left"/>
              <w:rPr>
                <w:bdr w:val="nil"/>
              </w:rPr>
            </w:pPr>
            <w:r>
              <w:rPr>
                <w:rFonts w:ascii="Calibri" w:eastAsia="Calibri" w:hAnsi="Calibri" w:cs="Calibri"/>
                <w:sz w:val="20"/>
                <w:bdr w:val="nil"/>
              </w:rPr>
              <w:t>- přijímání základních informací o různých etnických a kulturních skupinách v Evropě</w:t>
            </w:r>
          </w:p>
        </w:tc>
      </w:tr>
    </w:tbl>
    <w:p w14:paraId="514AA35D" w14:textId="77777777" w:rsidR="00BD68CB" w:rsidRDefault="00822628">
      <w:pPr>
        <w:rPr>
          <w:bdr w:val="nil"/>
        </w:rPr>
      </w:pPr>
      <w:r>
        <w:rPr>
          <w:bdr w:val="nil"/>
        </w:rPr>
        <w:t>    </w:t>
      </w:r>
    </w:p>
    <w:p w14:paraId="376A080B" w14:textId="77777777" w:rsidR="00BD68CB" w:rsidRDefault="00822628">
      <w:pPr>
        <w:pStyle w:val="Nadpis2"/>
        <w:spacing w:before="299" w:after="299"/>
        <w:rPr>
          <w:bdr w:val="nil"/>
        </w:rPr>
      </w:pPr>
      <w:bookmarkStart w:id="34" w:name="_Toc256000036"/>
      <w:r>
        <w:rPr>
          <w:bdr w:val="nil"/>
        </w:rPr>
        <w:lastRenderedPageBreak/>
        <w:t>Přírodověda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061F42C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C35EFE"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201DA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7BCFAB0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27ADA"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3FE8DF"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5673D"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659CB"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F70ED"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C0612"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1AF71"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43FCB"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01C00"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D2EE9E4" w14:textId="77777777" w:rsidR="00BD68CB" w:rsidRDefault="00BD68CB"/>
        </w:tc>
      </w:tr>
      <w:tr w:rsidR="00BD68CB" w14:paraId="75F591C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0947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752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7C798"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C4F2"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050A1"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20CB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060D"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7E95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F15BB"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17515" w14:textId="77777777" w:rsidR="00BD68CB" w:rsidRDefault="00822628">
            <w:pPr>
              <w:keepNext/>
              <w:spacing w:line="240" w:lineRule="auto"/>
              <w:jc w:val="center"/>
              <w:rPr>
                <w:bdr w:val="nil"/>
              </w:rPr>
            </w:pPr>
            <w:r>
              <w:rPr>
                <w:rFonts w:ascii="Calibri" w:eastAsia="Calibri" w:hAnsi="Calibri" w:cs="Calibri"/>
                <w:bdr w:val="nil"/>
              </w:rPr>
              <w:t>3</w:t>
            </w:r>
          </w:p>
        </w:tc>
      </w:tr>
      <w:tr w:rsidR="00BD68CB" w14:paraId="4E18771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4F8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64FA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A906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3D934"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0626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D4D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D8BB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5453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C499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0B33A" w14:textId="77777777" w:rsidR="00BD68CB" w:rsidRDefault="00BD68CB"/>
        </w:tc>
      </w:tr>
    </w:tbl>
    <w:p w14:paraId="1B9D579E"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09CAFEF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370CF4"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F8F490" w14:textId="77777777" w:rsidR="00BD68CB" w:rsidRDefault="00822628">
            <w:pPr>
              <w:shd w:val="clear" w:color="auto" w:fill="9CC2E5"/>
              <w:spacing w:line="240" w:lineRule="auto"/>
              <w:jc w:val="center"/>
              <w:rPr>
                <w:bdr w:val="nil"/>
              </w:rPr>
            </w:pPr>
            <w:r>
              <w:rPr>
                <w:rFonts w:ascii="Calibri" w:eastAsia="Calibri" w:hAnsi="Calibri" w:cs="Calibri"/>
                <w:bdr w:val="nil"/>
              </w:rPr>
              <w:t>Přírodověda</w:t>
            </w:r>
          </w:p>
        </w:tc>
      </w:tr>
      <w:tr w:rsidR="00BD68CB" w14:paraId="2B27DA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454F2"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BB47B" w14:textId="77777777" w:rsidR="00BD68CB" w:rsidRDefault="00822628">
            <w:pPr>
              <w:spacing w:line="240" w:lineRule="auto"/>
              <w:jc w:val="left"/>
              <w:rPr>
                <w:bdr w:val="nil"/>
              </w:rPr>
            </w:pPr>
            <w:r>
              <w:rPr>
                <w:rFonts w:ascii="Calibri" w:eastAsia="Calibri" w:hAnsi="Calibri" w:cs="Calibri"/>
                <w:bdr w:val="nil"/>
              </w:rPr>
              <w:t>Člověk a jeho svět</w:t>
            </w:r>
          </w:p>
        </w:tc>
      </w:tr>
      <w:tr w:rsidR="00BD68CB" w14:paraId="6AF54C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47313"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F7F0F" w14:textId="77777777" w:rsidR="00BD68CB" w:rsidRDefault="00822628">
            <w:pPr>
              <w:spacing w:line="240" w:lineRule="auto"/>
              <w:ind w:firstLine="600"/>
              <w:rPr>
                <w:bdr w:val="nil"/>
              </w:rPr>
            </w:pPr>
            <w:r>
              <w:rPr>
                <w:rFonts w:ascii="Calibri" w:eastAsia="Calibri" w:hAnsi="Calibri" w:cs="Calibri"/>
                <w:bdr w:val="nil"/>
              </w:rPr>
              <w:t xml:space="preserve">Oblast Člověk a jeho </w:t>
            </w:r>
            <w:proofErr w:type="gramStart"/>
            <w:r>
              <w:rPr>
                <w:rFonts w:ascii="Calibri" w:eastAsia="Calibri" w:hAnsi="Calibri" w:cs="Calibri"/>
                <w:bdr w:val="nil"/>
              </w:rPr>
              <w:t>svět ,</w:t>
            </w:r>
            <w:proofErr w:type="gramEnd"/>
            <w:r>
              <w:rPr>
                <w:rFonts w:ascii="Calibri" w:eastAsia="Calibri" w:hAnsi="Calibri" w:cs="Calibri"/>
                <w:bdr w:val="nil"/>
              </w:rPr>
              <w:t xml:space="preserve"> v níž je realizován předmět Přírodověda vymezuje vzdělávací obsah týkající se člověka, rodiny, společnosti, vlasti, přírody, kultury, techniky a bezpečí. Umožňuje získat patřičné vědomosti z historie a současnosti a směřuje k dovednostem využitelným v praktickém životě. </w:t>
            </w:r>
          </w:p>
          <w:p w14:paraId="0CEA5684" w14:textId="77777777" w:rsidR="00BD68CB" w:rsidRDefault="00822628">
            <w:pPr>
              <w:spacing w:line="240" w:lineRule="auto"/>
              <w:ind w:firstLine="600"/>
              <w:rPr>
                <w:bdr w:val="nil"/>
              </w:rPr>
            </w:pPr>
            <w:r>
              <w:rPr>
                <w:rFonts w:ascii="Calibri" w:eastAsia="Calibri" w:hAnsi="Calibri" w:cs="Calibri"/>
                <w:bdr w:val="nil"/>
              </w:rPr>
              <w:t xml:space="preserve"> Žáci si utváří prvotní ucelený obraz světa tím, že pozorují a pojmenovávají věci, jevy a děje, jejich vzájemné vztahy a souvislosti. Poznávají sebe i své nejbližší okolí, učí se vnímat </w:t>
            </w:r>
            <w:proofErr w:type="gramStart"/>
            <w:r>
              <w:rPr>
                <w:rFonts w:ascii="Calibri" w:eastAsia="Calibri" w:hAnsi="Calibri" w:cs="Calibri"/>
                <w:bdr w:val="nil"/>
              </w:rPr>
              <w:t>lidi  a</w:t>
            </w:r>
            <w:proofErr w:type="gramEnd"/>
            <w:r>
              <w:rPr>
                <w:rFonts w:ascii="Calibri" w:eastAsia="Calibri" w:hAnsi="Calibri" w:cs="Calibri"/>
                <w:bdr w:val="nil"/>
              </w:rPr>
              <w:t>  základní vztahy ve společnosti na základě modelových  nebo konkrétních situací.  </w:t>
            </w:r>
          </w:p>
          <w:p w14:paraId="1505C74B" w14:textId="77777777" w:rsidR="00BD68CB" w:rsidRDefault="00822628">
            <w:pPr>
              <w:spacing w:line="240" w:lineRule="auto"/>
              <w:ind w:firstLine="600"/>
              <w:rPr>
                <w:bdr w:val="nil"/>
              </w:rPr>
            </w:pPr>
            <w:r>
              <w:rPr>
                <w:rFonts w:ascii="Calibri" w:eastAsia="Calibri" w:hAnsi="Calibri" w:cs="Calibri"/>
                <w:bdr w:val="nil"/>
              </w:rPr>
              <w:t>Vzdělávací obsah je rozdělen do pěti tematických okruhů: </w:t>
            </w:r>
          </w:p>
          <w:p w14:paraId="19BB4AB6" w14:textId="77777777" w:rsidR="00BD68CB" w:rsidRDefault="00822628" w:rsidP="00822628">
            <w:pPr>
              <w:numPr>
                <w:ilvl w:val="0"/>
                <w:numId w:val="105"/>
              </w:numPr>
              <w:spacing w:line="240" w:lineRule="auto"/>
              <w:rPr>
                <w:bdr w:val="nil"/>
              </w:rPr>
            </w:pPr>
            <w:r>
              <w:rPr>
                <w:rFonts w:ascii="Calibri" w:eastAsia="Calibri" w:hAnsi="Calibri" w:cs="Calibri"/>
                <w:bdr w:val="nil"/>
              </w:rPr>
              <w:t>Místo, kde žijeme </w:t>
            </w:r>
          </w:p>
          <w:p w14:paraId="412DE004" w14:textId="77777777" w:rsidR="00BD68CB" w:rsidRDefault="00822628" w:rsidP="00822628">
            <w:pPr>
              <w:numPr>
                <w:ilvl w:val="0"/>
                <w:numId w:val="105"/>
              </w:numPr>
              <w:spacing w:line="240" w:lineRule="auto"/>
              <w:rPr>
                <w:bdr w:val="nil"/>
              </w:rPr>
            </w:pPr>
            <w:r>
              <w:rPr>
                <w:rFonts w:ascii="Calibri" w:eastAsia="Calibri" w:hAnsi="Calibri" w:cs="Calibri"/>
                <w:bdr w:val="nil"/>
              </w:rPr>
              <w:t>Lidé kolem nás </w:t>
            </w:r>
          </w:p>
          <w:p w14:paraId="17F7C043" w14:textId="77777777" w:rsidR="00BD68CB" w:rsidRDefault="00822628" w:rsidP="00822628">
            <w:pPr>
              <w:numPr>
                <w:ilvl w:val="0"/>
                <w:numId w:val="105"/>
              </w:numPr>
              <w:spacing w:line="240" w:lineRule="auto"/>
              <w:rPr>
                <w:bdr w:val="nil"/>
              </w:rPr>
            </w:pPr>
            <w:r>
              <w:rPr>
                <w:rFonts w:ascii="Calibri" w:eastAsia="Calibri" w:hAnsi="Calibri" w:cs="Calibri"/>
                <w:bdr w:val="nil"/>
              </w:rPr>
              <w:t>Lidé a čas </w:t>
            </w:r>
          </w:p>
          <w:p w14:paraId="169796C5" w14:textId="77777777" w:rsidR="00BD68CB" w:rsidRDefault="00822628" w:rsidP="00822628">
            <w:pPr>
              <w:numPr>
                <w:ilvl w:val="0"/>
                <w:numId w:val="105"/>
              </w:numPr>
              <w:spacing w:line="240" w:lineRule="auto"/>
              <w:rPr>
                <w:bdr w:val="nil"/>
              </w:rPr>
            </w:pPr>
            <w:r>
              <w:rPr>
                <w:rFonts w:ascii="Calibri" w:eastAsia="Calibri" w:hAnsi="Calibri" w:cs="Calibri"/>
                <w:bdr w:val="nil"/>
              </w:rPr>
              <w:t>Rozmanitost přírody </w:t>
            </w:r>
          </w:p>
          <w:p w14:paraId="507FC188" w14:textId="77777777" w:rsidR="00BD68CB" w:rsidRDefault="00822628" w:rsidP="00822628">
            <w:pPr>
              <w:numPr>
                <w:ilvl w:val="0"/>
                <w:numId w:val="105"/>
              </w:numPr>
              <w:spacing w:line="240" w:lineRule="auto"/>
              <w:rPr>
                <w:bdr w:val="nil"/>
              </w:rPr>
            </w:pPr>
            <w:r>
              <w:rPr>
                <w:rFonts w:ascii="Calibri" w:eastAsia="Calibri" w:hAnsi="Calibri" w:cs="Calibri"/>
                <w:bdr w:val="nil"/>
              </w:rPr>
              <w:t>Člověk a jeho zdraví </w:t>
            </w:r>
          </w:p>
          <w:p w14:paraId="50306090" w14:textId="77777777" w:rsidR="00BD68CB" w:rsidRDefault="00822628">
            <w:pPr>
              <w:spacing w:line="240" w:lineRule="auto"/>
              <w:jc w:val="left"/>
              <w:rPr>
                <w:bdr w:val="nil"/>
              </w:rPr>
            </w:pPr>
            <w:r>
              <w:rPr>
                <w:rFonts w:ascii="Calibri" w:eastAsia="Calibri" w:hAnsi="Calibri" w:cs="Calibri"/>
                <w:bdr w:val="nil"/>
              </w:rPr>
              <w:t>Potřebné vědomosti a dovednosti ve vzdělávacím oboru Člověk a jeho svět získávají žáci především tím, že pozorují názorné pomůcky, přírodu a činnosti lidí, hrají určené role, řeší modelové situace atd.</w:t>
            </w:r>
          </w:p>
        </w:tc>
      </w:tr>
      <w:tr w:rsidR="00BD68CB" w14:paraId="1B71B5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94333"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3F356" w14:textId="77777777" w:rsidR="00BD68CB" w:rsidRDefault="00822628">
            <w:pPr>
              <w:spacing w:line="240" w:lineRule="auto"/>
              <w:jc w:val="left"/>
              <w:rPr>
                <w:bdr w:val="nil"/>
              </w:rPr>
            </w:pPr>
            <w:r>
              <w:rPr>
                <w:rFonts w:ascii="Calibri" w:eastAsia="Calibri" w:hAnsi="Calibri" w:cs="Calibri"/>
                <w:b/>
                <w:bCs/>
                <w:bdr w:val="nil"/>
              </w:rPr>
              <w:t>Obsah přírodovědy:</w:t>
            </w:r>
          </w:p>
          <w:p w14:paraId="7A6B1516" w14:textId="77777777" w:rsidR="00BD68CB" w:rsidRDefault="00822628">
            <w:pPr>
              <w:spacing w:line="240" w:lineRule="auto"/>
              <w:jc w:val="left"/>
              <w:rPr>
                <w:bdr w:val="nil"/>
              </w:rPr>
            </w:pPr>
            <w:r>
              <w:rPr>
                <w:rFonts w:ascii="Calibri" w:eastAsia="Calibri" w:hAnsi="Calibri" w:cs="Calibri"/>
                <w:bdr w:val="nil"/>
              </w:rPr>
              <w:t> * Získání základních vědomostí o přírodě, člověku, technice</w:t>
            </w:r>
            <w:r>
              <w:rPr>
                <w:rFonts w:ascii="Calibri" w:eastAsia="Calibri" w:hAnsi="Calibri" w:cs="Calibri"/>
                <w:bdr w:val="nil"/>
              </w:rPr>
              <w:br/>
              <w:t> * Poznávání základních jevů a vztahů v přírodě</w:t>
            </w:r>
            <w:r>
              <w:rPr>
                <w:rFonts w:ascii="Calibri" w:eastAsia="Calibri" w:hAnsi="Calibri" w:cs="Calibri"/>
                <w:bdr w:val="nil"/>
              </w:rPr>
              <w:br/>
              <w:t> * Definují závislosti člověka na přírodě</w:t>
            </w:r>
            <w:r>
              <w:rPr>
                <w:rFonts w:ascii="Calibri" w:eastAsia="Calibri" w:hAnsi="Calibri" w:cs="Calibri"/>
                <w:bdr w:val="nil"/>
              </w:rPr>
              <w:br/>
              <w:t> * Třídění různých živočichů a rostlin do skupin na základě podobných znaků</w:t>
            </w:r>
            <w:r>
              <w:rPr>
                <w:rFonts w:ascii="Calibri" w:eastAsia="Calibri" w:hAnsi="Calibri" w:cs="Calibri"/>
                <w:bdr w:val="nil"/>
              </w:rPr>
              <w:br/>
              <w:t> * Rozvíjení schopnosti poznávat, pozorovat, zkoumat přírodu</w:t>
            </w:r>
            <w:r>
              <w:rPr>
                <w:rFonts w:ascii="Calibri" w:eastAsia="Calibri" w:hAnsi="Calibri" w:cs="Calibri"/>
                <w:bdr w:val="nil"/>
              </w:rPr>
              <w:br/>
            </w:r>
            <w:r>
              <w:rPr>
                <w:rFonts w:ascii="Calibri" w:eastAsia="Calibri" w:hAnsi="Calibri" w:cs="Calibri"/>
                <w:bdr w:val="nil"/>
              </w:rPr>
              <w:lastRenderedPageBreak/>
              <w:t> * Utváření kladného vztahu ke svému zdraví a zdravému způsobu života</w:t>
            </w:r>
            <w:r>
              <w:rPr>
                <w:rFonts w:ascii="Calibri" w:eastAsia="Calibri" w:hAnsi="Calibri" w:cs="Calibri"/>
                <w:bdr w:val="nil"/>
              </w:rPr>
              <w:br/>
              <w:t> * Poznávání podstaty zdraví i příčin jeho ohrožení, vzniku nemocí a úrazů a jejich předcházení</w:t>
            </w:r>
          </w:p>
          <w:p w14:paraId="7914EDF1" w14:textId="77777777" w:rsidR="00BD68CB" w:rsidRDefault="00822628">
            <w:pPr>
              <w:spacing w:line="240" w:lineRule="auto"/>
              <w:jc w:val="left"/>
              <w:rPr>
                <w:bdr w:val="nil"/>
              </w:rPr>
            </w:pPr>
            <w:r>
              <w:rPr>
                <w:rFonts w:ascii="Calibri" w:eastAsia="Calibri" w:hAnsi="Calibri" w:cs="Calibri"/>
                <w:bdr w:val="nil"/>
              </w:rPr>
              <w:t>Důležitou součástí vzdělávání je poznávání a upevňování preventivního chování, účelného rozhodování a jednání v různých situacích ohrožení vlastního zdraví a bezpečnosti i zdraví a bezpečnosti druhých, včetně chování při mimořádných událostech.</w:t>
            </w:r>
          </w:p>
          <w:p w14:paraId="32F9279E" w14:textId="77777777" w:rsidR="00BD68CB" w:rsidRDefault="00822628">
            <w:pPr>
              <w:spacing w:line="240" w:lineRule="auto"/>
              <w:jc w:val="left"/>
              <w:rPr>
                <w:bdr w:val="nil"/>
              </w:rPr>
            </w:pPr>
            <w:r>
              <w:rPr>
                <w:rFonts w:ascii="Calibri" w:eastAsia="Calibri" w:hAnsi="Calibri" w:cs="Calibri"/>
                <w:bdr w:val="nil"/>
              </w:rPr>
              <w:t>Předmět Přírodověda je vyučován ve 4. a 5. ročníku v této časové dotaci:</w:t>
            </w:r>
            <w:r>
              <w:rPr>
                <w:rFonts w:ascii="Calibri" w:eastAsia="Calibri" w:hAnsi="Calibri" w:cs="Calibri"/>
                <w:bdr w:val="nil"/>
              </w:rPr>
              <w:br/>
              <w:t>4. ročník     1 hodina týdně</w:t>
            </w:r>
            <w:r>
              <w:rPr>
                <w:rFonts w:ascii="Calibri" w:eastAsia="Calibri" w:hAnsi="Calibri" w:cs="Calibri"/>
                <w:bdr w:val="nil"/>
              </w:rPr>
              <w:br/>
              <w:t>5. ročník     2 hodiny týdně</w:t>
            </w:r>
          </w:p>
        </w:tc>
      </w:tr>
      <w:tr w:rsidR="00BD68CB" w14:paraId="1BD409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5F595D"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4364E" w14:textId="77777777" w:rsidR="00BD68CB" w:rsidRDefault="00822628" w:rsidP="00822628">
            <w:pPr>
              <w:numPr>
                <w:ilvl w:val="0"/>
                <w:numId w:val="106"/>
              </w:numPr>
              <w:spacing w:line="240" w:lineRule="auto"/>
              <w:jc w:val="left"/>
              <w:rPr>
                <w:bdr w:val="nil"/>
              </w:rPr>
            </w:pPr>
            <w:r>
              <w:rPr>
                <w:rFonts w:ascii="Calibri" w:eastAsia="Calibri" w:hAnsi="Calibri" w:cs="Calibri"/>
                <w:bdr w:val="nil"/>
              </w:rPr>
              <w:t>Člověk a jeho svět</w:t>
            </w:r>
          </w:p>
        </w:tc>
      </w:tr>
      <w:tr w:rsidR="00BD68CB" w14:paraId="5EB71C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A4DD2"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83EB0"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Český jazyk a literatura</w:t>
            </w:r>
          </w:p>
          <w:p w14:paraId="7DC9D820"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Anglický jazyk</w:t>
            </w:r>
          </w:p>
          <w:p w14:paraId="43753CEF"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Výtvarná výchova</w:t>
            </w:r>
          </w:p>
          <w:p w14:paraId="03AF79AA"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Matematika</w:t>
            </w:r>
          </w:p>
          <w:p w14:paraId="7DDB2441"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Člověk a svět práce</w:t>
            </w:r>
          </w:p>
          <w:p w14:paraId="5B0AC5FA"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Vlastivěda</w:t>
            </w:r>
          </w:p>
          <w:p w14:paraId="4759E51B" w14:textId="77777777" w:rsidR="00BD68CB" w:rsidRDefault="00822628" w:rsidP="00822628">
            <w:pPr>
              <w:numPr>
                <w:ilvl w:val="0"/>
                <w:numId w:val="107"/>
              </w:numPr>
              <w:spacing w:line="240" w:lineRule="auto"/>
              <w:jc w:val="left"/>
              <w:rPr>
                <w:bdr w:val="nil"/>
              </w:rPr>
            </w:pPr>
            <w:r>
              <w:rPr>
                <w:rFonts w:ascii="Calibri" w:eastAsia="Calibri" w:hAnsi="Calibri" w:cs="Calibri"/>
                <w:bdr w:val="nil"/>
              </w:rPr>
              <w:t>Zeměpis</w:t>
            </w:r>
          </w:p>
        </w:tc>
      </w:tr>
      <w:tr w:rsidR="00BD68CB" w14:paraId="72B6E29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BE8689"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C153A" w14:textId="77777777" w:rsidR="00BD68CB" w:rsidRDefault="00822628">
            <w:pPr>
              <w:spacing w:line="240" w:lineRule="auto"/>
              <w:jc w:val="left"/>
              <w:rPr>
                <w:bdr w:val="nil"/>
              </w:rPr>
            </w:pPr>
            <w:r>
              <w:rPr>
                <w:rFonts w:ascii="Calibri" w:eastAsia="Calibri" w:hAnsi="Calibri" w:cs="Calibri"/>
                <w:b/>
                <w:bCs/>
                <w:bdr w:val="nil"/>
              </w:rPr>
              <w:t>Kompetence k učení:</w:t>
            </w:r>
          </w:p>
          <w:p w14:paraId="1D073BA6" w14:textId="77777777" w:rsidR="00BD68CB" w:rsidRDefault="00822628" w:rsidP="00822628">
            <w:pPr>
              <w:numPr>
                <w:ilvl w:val="0"/>
                <w:numId w:val="108"/>
              </w:numPr>
              <w:spacing w:line="240" w:lineRule="auto"/>
              <w:jc w:val="left"/>
              <w:rPr>
                <w:bdr w:val="nil"/>
              </w:rPr>
            </w:pPr>
            <w:r>
              <w:rPr>
                <w:rFonts w:ascii="Calibri" w:eastAsia="Calibri" w:hAnsi="Calibri" w:cs="Calibri"/>
                <w:bdr w:val="nil"/>
              </w:rPr>
              <w:t>podněcujeme získání základních vědomostí o přírodě, člověku, technice</w:t>
            </w:r>
          </w:p>
          <w:p w14:paraId="3988003C" w14:textId="77777777" w:rsidR="00BD68CB" w:rsidRDefault="00822628" w:rsidP="00822628">
            <w:pPr>
              <w:numPr>
                <w:ilvl w:val="0"/>
                <w:numId w:val="108"/>
              </w:numPr>
              <w:spacing w:line="240" w:lineRule="auto"/>
              <w:jc w:val="left"/>
              <w:rPr>
                <w:bdr w:val="nil"/>
              </w:rPr>
            </w:pPr>
            <w:r>
              <w:rPr>
                <w:rFonts w:ascii="Calibri" w:eastAsia="Calibri" w:hAnsi="Calibri" w:cs="Calibri"/>
                <w:bdr w:val="nil"/>
              </w:rPr>
              <w:t>vedeme k poznávání základních jevů a vztahů v přírodě</w:t>
            </w:r>
          </w:p>
          <w:p w14:paraId="317DC8BA" w14:textId="77777777" w:rsidR="00BD68CB" w:rsidRDefault="00822628" w:rsidP="00822628">
            <w:pPr>
              <w:numPr>
                <w:ilvl w:val="0"/>
                <w:numId w:val="108"/>
              </w:numPr>
              <w:spacing w:line="240" w:lineRule="auto"/>
              <w:jc w:val="left"/>
              <w:rPr>
                <w:bdr w:val="nil"/>
              </w:rPr>
            </w:pPr>
            <w:r>
              <w:rPr>
                <w:rFonts w:ascii="Calibri" w:eastAsia="Calibri" w:hAnsi="Calibri" w:cs="Calibri"/>
                <w:bdr w:val="nil"/>
              </w:rPr>
              <w:t>napomáháme k definování závislosti člověka na přírodě</w:t>
            </w:r>
          </w:p>
          <w:p w14:paraId="418A539F" w14:textId="77777777" w:rsidR="00BD68CB" w:rsidRDefault="00822628" w:rsidP="00822628">
            <w:pPr>
              <w:numPr>
                <w:ilvl w:val="0"/>
                <w:numId w:val="108"/>
              </w:numPr>
              <w:spacing w:line="240" w:lineRule="auto"/>
              <w:jc w:val="left"/>
              <w:rPr>
                <w:bdr w:val="nil"/>
              </w:rPr>
            </w:pPr>
            <w:r>
              <w:rPr>
                <w:rFonts w:ascii="Calibri" w:eastAsia="Calibri" w:hAnsi="Calibri" w:cs="Calibri"/>
                <w:bdr w:val="nil"/>
              </w:rPr>
              <w:t>podporujeme rozvíjení schopnosti poznávat, pozorovat, zkoumat přírodu</w:t>
            </w:r>
          </w:p>
        </w:tc>
      </w:tr>
      <w:tr w:rsidR="00BD68CB" w14:paraId="6D28722F" w14:textId="77777777">
        <w:tc>
          <w:tcPr>
            <w:tcW w:w="1500" w:type="pct"/>
            <w:vMerge/>
            <w:tcBorders>
              <w:top w:val="inset" w:sz="6" w:space="0" w:color="808080"/>
              <w:left w:val="inset" w:sz="6" w:space="0" w:color="808080"/>
              <w:bottom w:val="inset" w:sz="6" w:space="0" w:color="808080"/>
              <w:right w:val="inset" w:sz="6" w:space="0" w:color="808080"/>
            </w:tcBorders>
          </w:tcPr>
          <w:p w14:paraId="6D20716E"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C856C"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45872879" w14:textId="77777777" w:rsidR="00BD68CB" w:rsidRDefault="00822628" w:rsidP="00822628">
            <w:pPr>
              <w:numPr>
                <w:ilvl w:val="0"/>
                <w:numId w:val="109"/>
              </w:numPr>
              <w:spacing w:line="240" w:lineRule="auto"/>
              <w:jc w:val="left"/>
              <w:rPr>
                <w:bdr w:val="nil"/>
              </w:rPr>
            </w:pPr>
            <w:r>
              <w:rPr>
                <w:rFonts w:ascii="Calibri" w:eastAsia="Calibri" w:hAnsi="Calibri" w:cs="Calibri"/>
                <w:bdr w:val="nil"/>
              </w:rPr>
              <w:t>vedeme k třídění různých živočichů a rostlin do skupin na základě podobných znaků</w:t>
            </w:r>
          </w:p>
        </w:tc>
      </w:tr>
      <w:tr w:rsidR="00BD68CB" w14:paraId="1ABCAE0E" w14:textId="77777777">
        <w:tc>
          <w:tcPr>
            <w:tcW w:w="1500" w:type="pct"/>
            <w:vMerge/>
            <w:tcBorders>
              <w:top w:val="inset" w:sz="6" w:space="0" w:color="808080"/>
              <w:left w:val="inset" w:sz="6" w:space="0" w:color="808080"/>
              <w:bottom w:val="inset" w:sz="6" w:space="0" w:color="808080"/>
              <w:right w:val="inset" w:sz="6" w:space="0" w:color="808080"/>
            </w:tcBorders>
          </w:tcPr>
          <w:p w14:paraId="43B1792C"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26FD2"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49086ECE" w14:textId="77777777" w:rsidR="00BD68CB" w:rsidRDefault="00822628" w:rsidP="00822628">
            <w:pPr>
              <w:numPr>
                <w:ilvl w:val="0"/>
                <w:numId w:val="110"/>
              </w:numPr>
              <w:spacing w:line="240" w:lineRule="auto"/>
              <w:jc w:val="left"/>
              <w:rPr>
                <w:bdr w:val="nil"/>
              </w:rPr>
            </w:pPr>
            <w:r>
              <w:rPr>
                <w:rFonts w:ascii="Calibri" w:eastAsia="Calibri" w:hAnsi="Calibri" w:cs="Calibri"/>
                <w:bdr w:val="nil"/>
              </w:rPr>
              <w:t>vedeme k pravidlům slušného jednání a komunikace</w:t>
            </w:r>
          </w:p>
          <w:p w14:paraId="638FB26B" w14:textId="77777777" w:rsidR="00BD68CB" w:rsidRDefault="00822628" w:rsidP="00822628">
            <w:pPr>
              <w:numPr>
                <w:ilvl w:val="0"/>
                <w:numId w:val="110"/>
              </w:numPr>
              <w:spacing w:line="240" w:lineRule="auto"/>
              <w:jc w:val="left"/>
              <w:rPr>
                <w:bdr w:val="nil"/>
              </w:rPr>
            </w:pPr>
            <w:r>
              <w:rPr>
                <w:rFonts w:ascii="Calibri" w:eastAsia="Calibri" w:hAnsi="Calibri" w:cs="Calibri"/>
                <w:bdr w:val="nil"/>
              </w:rPr>
              <w:t>podporujeme vyjadřování vlastních myšlenek</w:t>
            </w:r>
          </w:p>
        </w:tc>
      </w:tr>
      <w:tr w:rsidR="00BD68CB" w14:paraId="48B62EDD" w14:textId="77777777">
        <w:tc>
          <w:tcPr>
            <w:tcW w:w="1500" w:type="pct"/>
            <w:vMerge/>
            <w:tcBorders>
              <w:top w:val="inset" w:sz="6" w:space="0" w:color="808080"/>
              <w:left w:val="inset" w:sz="6" w:space="0" w:color="808080"/>
              <w:bottom w:val="inset" w:sz="6" w:space="0" w:color="808080"/>
              <w:right w:val="inset" w:sz="6" w:space="0" w:color="808080"/>
            </w:tcBorders>
          </w:tcPr>
          <w:p w14:paraId="536E1A3D"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1771E"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67739562" w14:textId="77777777" w:rsidR="00BD68CB" w:rsidRDefault="00822628" w:rsidP="00822628">
            <w:pPr>
              <w:numPr>
                <w:ilvl w:val="0"/>
                <w:numId w:val="111"/>
              </w:numPr>
              <w:spacing w:line="240" w:lineRule="auto"/>
              <w:jc w:val="left"/>
              <w:rPr>
                <w:bdr w:val="nil"/>
              </w:rPr>
            </w:pPr>
            <w:r>
              <w:rPr>
                <w:rFonts w:ascii="Calibri" w:eastAsia="Calibri" w:hAnsi="Calibri" w:cs="Calibri"/>
                <w:bdr w:val="nil"/>
              </w:rPr>
              <w:t>podněcujeme k utváření příjemné atmosféry při práci ve skupině/týmu</w:t>
            </w:r>
          </w:p>
          <w:p w14:paraId="5836C87C" w14:textId="77777777" w:rsidR="00BD68CB" w:rsidRDefault="00822628" w:rsidP="00822628">
            <w:pPr>
              <w:numPr>
                <w:ilvl w:val="0"/>
                <w:numId w:val="111"/>
              </w:numPr>
              <w:spacing w:line="240" w:lineRule="auto"/>
              <w:jc w:val="left"/>
              <w:rPr>
                <w:bdr w:val="nil"/>
              </w:rPr>
            </w:pPr>
            <w:r>
              <w:rPr>
                <w:rFonts w:ascii="Calibri" w:eastAsia="Calibri" w:hAnsi="Calibri" w:cs="Calibri"/>
                <w:bdr w:val="nil"/>
              </w:rPr>
              <w:t xml:space="preserve">podporujeme k aktivní spolupráci </w:t>
            </w:r>
          </w:p>
        </w:tc>
      </w:tr>
      <w:tr w:rsidR="00BD68CB" w14:paraId="1F1F891A" w14:textId="77777777">
        <w:tc>
          <w:tcPr>
            <w:tcW w:w="1500" w:type="pct"/>
            <w:vMerge/>
            <w:tcBorders>
              <w:top w:val="inset" w:sz="6" w:space="0" w:color="808080"/>
              <w:left w:val="inset" w:sz="6" w:space="0" w:color="808080"/>
              <w:bottom w:val="inset" w:sz="6" w:space="0" w:color="808080"/>
              <w:right w:val="inset" w:sz="6" w:space="0" w:color="808080"/>
            </w:tcBorders>
          </w:tcPr>
          <w:p w14:paraId="1030AAC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3791E" w14:textId="77777777" w:rsidR="00BD68CB" w:rsidRDefault="00822628">
            <w:pPr>
              <w:spacing w:line="240" w:lineRule="auto"/>
              <w:jc w:val="left"/>
              <w:rPr>
                <w:bdr w:val="nil"/>
              </w:rPr>
            </w:pPr>
            <w:r>
              <w:rPr>
                <w:rFonts w:ascii="Calibri" w:eastAsia="Calibri" w:hAnsi="Calibri" w:cs="Calibri"/>
                <w:b/>
                <w:bCs/>
                <w:bdr w:val="nil"/>
              </w:rPr>
              <w:t>Kompetence občanské:</w:t>
            </w:r>
          </w:p>
          <w:p w14:paraId="241A46EC" w14:textId="77777777" w:rsidR="00BD68CB" w:rsidRDefault="00822628" w:rsidP="00822628">
            <w:pPr>
              <w:numPr>
                <w:ilvl w:val="0"/>
                <w:numId w:val="112"/>
              </w:numPr>
              <w:spacing w:line="240" w:lineRule="auto"/>
              <w:jc w:val="left"/>
              <w:rPr>
                <w:bdr w:val="nil"/>
              </w:rPr>
            </w:pPr>
            <w:r>
              <w:rPr>
                <w:rFonts w:ascii="Calibri" w:eastAsia="Calibri" w:hAnsi="Calibri" w:cs="Calibri"/>
                <w:bdr w:val="nil"/>
              </w:rPr>
              <w:t>vedeme k utváření kladného vztahu ke svému zdraví a zdravému způsobu života</w:t>
            </w:r>
          </w:p>
        </w:tc>
      </w:tr>
      <w:tr w:rsidR="00BD68CB" w14:paraId="505EE1A5" w14:textId="77777777">
        <w:tc>
          <w:tcPr>
            <w:tcW w:w="1500" w:type="pct"/>
            <w:vMerge/>
            <w:tcBorders>
              <w:top w:val="inset" w:sz="6" w:space="0" w:color="808080"/>
              <w:left w:val="inset" w:sz="6" w:space="0" w:color="808080"/>
              <w:bottom w:val="inset" w:sz="6" w:space="0" w:color="808080"/>
              <w:right w:val="inset" w:sz="6" w:space="0" w:color="808080"/>
            </w:tcBorders>
          </w:tcPr>
          <w:p w14:paraId="17DB7B3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2E5D7" w14:textId="77777777" w:rsidR="00BD68CB" w:rsidRDefault="00822628">
            <w:pPr>
              <w:spacing w:line="240" w:lineRule="auto"/>
              <w:jc w:val="left"/>
              <w:rPr>
                <w:bdr w:val="nil"/>
              </w:rPr>
            </w:pPr>
            <w:r>
              <w:rPr>
                <w:rFonts w:ascii="Calibri" w:eastAsia="Calibri" w:hAnsi="Calibri" w:cs="Calibri"/>
                <w:b/>
                <w:bCs/>
                <w:bdr w:val="nil"/>
              </w:rPr>
              <w:t>Kompetence pracovní:</w:t>
            </w:r>
          </w:p>
          <w:p w14:paraId="2208426C" w14:textId="77777777" w:rsidR="00BD68CB" w:rsidRDefault="00822628" w:rsidP="00822628">
            <w:pPr>
              <w:numPr>
                <w:ilvl w:val="0"/>
                <w:numId w:val="113"/>
              </w:numPr>
              <w:spacing w:line="240" w:lineRule="auto"/>
              <w:jc w:val="left"/>
              <w:rPr>
                <w:bdr w:val="nil"/>
              </w:rPr>
            </w:pPr>
            <w:r>
              <w:rPr>
                <w:rFonts w:ascii="Calibri" w:eastAsia="Calibri" w:hAnsi="Calibri" w:cs="Calibri"/>
                <w:bdr w:val="nil"/>
              </w:rPr>
              <w:t>podporujeme poznávání podstaty zdraví i příčin jeho ohrožení, vzniku nemocí a úrazů a jejich předcházení</w:t>
            </w:r>
          </w:p>
          <w:p w14:paraId="31E8F07E" w14:textId="77777777" w:rsidR="00BD68CB" w:rsidRDefault="00822628" w:rsidP="00822628">
            <w:pPr>
              <w:numPr>
                <w:ilvl w:val="0"/>
                <w:numId w:val="113"/>
              </w:numPr>
              <w:spacing w:line="240" w:lineRule="auto"/>
              <w:jc w:val="left"/>
              <w:rPr>
                <w:bdr w:val="nil"/>
              </w:rPr>
            </w:pPr>
            <w:r>
              <w:rPr>
                <w:rFonts w:ascii="Calibri" w:eastAsia="Calibri" w:hAnsi="Calibri" w:cs="Calibri"/>
                <w:bdr w:val="nil"/>
              </w:rPr>
              <w:t>vedeme k poznávání a upevňování preventivního chování, účelného rozhodování a jednání v různých situacích ohrožení vlastního zdraví a bezpečnosti i zdraví a bezpečnosti druhých, včetně chování při mimořádných událostech</w:t>
            </w:r>
          </w:p>
        </w:tc>
      </w:tr>
      <w:tr w:rsidR="00BD68CB" w14:paraId="772EF0CB" w14:textId="77777777">
        <w:tc>
          <w:tcPr>
            <w:tcW w:w="1500" w:type="pct"/>
            <w:vMerge/>
            <w:tcBorders>
              <w:top w:val="inset" w:sz="6" w:space="0" w:color="808080"/>
              <w:left w:val="inset" w:sz="6" w:space="0" w:color="808080"/>
              <w:bottom w:val="inset" w:sz="6" w:space="0" w:color="808080"/>
              <w:right w:val="inset" w:sz="6" w:space="0" w:color="808080"/>
            </w:tcBorders>
          </w:tcPr>
          <w:p w14:paraId="630368E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C70B0" w14:textId="77777777" w:rsidR="00BD68CB" w:rsidRDefault="00822628">
            <w:pPr>
              <w:spacing w:line="240" w:lineRule="auto"/>
              <w:jc w:val="left"/>
              <w:rPr>
                <w:bdr w:val="nil"/>
              </w:rPr>
            </w:pPr>
            <w:r>
              <w:rPr>
                <w:rFonts w:ascii="Calibri" w:eastAsia="Calibri" w:hAnsi="Calibri" w:cs="Calibri"/>
                <w:b/>
                <w:bCs/>
                <w:bdr w:val="nil"/>
              </w:rPr>
              <w:t>Kompetence digitální:</w:t>
            </w:r>
          </w:p>
          <w:p w14:paraId="67DBD2B2" w14:textId="77777777" w:rsidR="00BD68CB" w:rsidRDefault="00822628" w:rsidP="00822628">
            <w:pPr>
              <w:numPr>
                <w:ilvl w:val="0"/>
                <w:numId w:val="114"/>
              </w:numPr>
              <w:spacing w:line="240" w:lineRule="auto"/>
              <w:jc w:val="left"/>
              <w:rPr>
                <w:bdr w:val="nil"/>
              </w:rPr>
            </w:pPr>
            <w:r>
              <w:rPr>
                <w:rFonts w:ascii="Calibri" w:eastAsia="Calibri" w:hAnsi="Calibri" w:cs="Calibri"/>
                <w:bdr w:val="nil"/>
              </w:rPr>
              <w:t>vedeme k vyhledávání, třídění a kritickému posouzení informací</w:t>
            </w:r>
          </w:p>
        </w:tc>
      </w:tr>
      <w:tr w:rsidR="00BD68CB" w14:paraId="537513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89ECB"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C61C" w14:textId="77777777" w:rsidR="00BD68CB" w:rsidRDefault="00822628">
            <w:pPr>
              <w:spacing w:line="240" w:lineRule="auto"/>
              <w:jc w:val="left"/>
              <w:rPr>
                <w:bdr w:val="nil"/>
              </w:rPr>
            </w:pPr>
            <w:r>
              <w:rPr>
                <w:rFonts w:ascii="Calibri" w:eastAsia="Calibri" w:hAnsi="Calibri" w:cs="Calibri"/>
                <w:b/>
                <w:bCs/>
                <w:bdr w:val="nil"/>
              </w:rPr>
              <w:t>Evaluační nástroje</w:t>
            </w:r>
          </w:p>
          <w:p w14:paraId="30CCFD62" w14:textId="77777777" w:rsidR="00BD68CB" w:rsidRDefault="00822628" w:rsidP="00822628">
            <w:pPr>
              <w:numPr>
                <w:ilvl w:val="0"/>
                <w:numId w:val="115"/>
              </w:numPr>
              <w:spacing w:line="240" w:lineRule="auto"/>
              <w:jc w:val="left"/>
              <w:rPr>
                <w:bdr w:val="nil"/>
              </w:rPr>
            </w:pPr>
            <w:r>
              <w:rPr>
                <w:rFonts w:ascii="Calibri" w:eastAsia="Calibri" w:hAnsi="Calibri" w:cs="Calibri"/>
                <w:bdr w:val="nil"/>
              </w:rPr>
              <w:t> Ústní zkoušení</w:t>
            </w:r>
          </w:p>
          <w:p w14:paraId="432170F1" w14:textId="77777777" w:rsidR="00BD68CB" w:rsidRDefault="00822628" w:rsidP="00822628">
            <w:pPr>
              <w:numPr>
                <w:ilvl w:val="0"/>
                <w:numId w:val="115"/>
              </w:numPr>
              <w:spacing w:line="240" w:lineRule="auto"/>
              <w:jc w:val="left"/>
              <w:rPr>
                <w:bdr w:val="nil"/>
              </w:rPr>
            </w:pPr>
            <w:r>
              <w:rPr>
                <w:rFonts w:ascii="Calibri" w:eastAsia="Calibri" w:hAnsi="Calibri" w:cs="Calibri"/>
                <w:bdr w:val="nil"/>
              </w:rPr>
              <w:t> Písemné práce</w:t>
            </w:r>
          </w:p>
          <w:p w14:paraId="74F6AD4E" w14:textId="77777777" w:rsidR="00BD68CB" w:rsidRDefault="00822628" w:rsidP="00822628">
            <w:pPr>
              <w:numPr>
                <w:ilvl w:val="0"/>
                <w:numId w:val="115"/>
              </w:numPr>
              <w:spacing w:line="240" w:lineRule="auto"/>
              <w:jc w:val="left"/>
              <w:rPr>
                <w:bdr w:val="nil"/>
              </w:rPr>
            </w:pPr>
            <w:r>
              <w:rPr>
                <w:rFonts w:ascii="Calibri" w:eastAsia="Calibri" w:hAnsi="Calibri" w:cs="Calibri"/>
                <w:bdr w:val="nil"/>
              </w:rPr>
              <w:t> Práce s mapou</w:t>
            </w:r>
          </w:p>
          <w:p w14:paraId="36638EC9" w14:textId="77777777" w:rsidR="00BD68CB" w:rsidRDefault="00822628" w:rsidP="00822628">
            <w:pPr>
              <w:numPr>
                <w:ilvl w:val="0"/>
                <w:numId w:val="115"/>
              </w:numPr>
              <w:spacing w:line="240" w:lineRule="auto"/>
              <w:jc w:val="left"/>
              <w:rPr>
                <w:bdr w:val="nil"/>
              </w:rPr>
            </w:pPr>
            <w:r>
              <w:rPr>
                <w:rFonts w:ascii="Calibri" w:eastAsia="Calibri" w:hAnsi="Calibri" w:cs="Calibri"/>
                <w:bdr w:val="nil"/>
              </w:rPr>
              <w:t> Hry</w:t>
            </w:r>
          </w:p>
          <w:p w14:paraId="24697BD4" w14:textId="77777777" w:rsidR="00BD68CB" w:rsidRDefault="00822628" w:rsidP="00822628">
            <w:pPr>
              <w:numPr>
                <w:ilvl w:val="0"/>
                <w:numId w:val="115"/>
              </w:numPr>
              <w:spacing w:line="240" w:lineRule="auto"/>
              <w:jc w:val="left"/>
              <w:rPr>
                <w:bdr w:val="nil"/>
              </w:rPr>
            </w:pPr>
            <w:r>
              <w:rPr>
                <w:rFonts w:ascii="Calibri" w:eastAsia="Calibri" w:hAnsi="Calibri" w:cs="Calibri"/>
                <w:bdr w:val="nil"/>
              </w:rPr>
              <w:t> Autoevaluace</w:t>
            </w:r>
          </w:p>
          <w:p w14:paraId="7DC04070" w14:textId="77777777" w:rsidR="00BD68CB" w:rsidRDefault="00822628">
            <w:pPr>
              <w:spacing w:line="240" w:lineRule="auto"/>
              <w:jc w:val="left"/>
              <w:rPr>
                <w:bdr w:val="nil"/>
              </w:rPr>
            </w:pPr>
            <w:r>
              <w:rPr>
                <w:rFonts w:ascii="Calibri" w:eastAsia="Calibri" w:hAnsi="Calibri" w:cs="Calibri"/>
                <w:bdr w:val="nil"/>
              </w:rPr>
              <w:t>Hodnocení probíhá podle platné klasifikace stanovené školou.</w:t>
            </w:r>
          </w:p>
        </w:tc>
      </w:tr>
    </w:tbl>
    <w:p w14:paraId="4D75527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0C20E5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E9A47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56CE5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3664B3" w14:textId="77777777" w:rsidR="00BD68CB" w:rsidRDefault="00BD68CB"/>
        </w:tc>
      </w:tr>
      <w:tr w:rsidR="00BD68CB" w14:paraId="698D7E5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D7F1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2755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DCCDC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148F" w14:textId="77777777" w:rsidR="00BD68CB" w:rsidRDefault="00822628">
            <w:pPr>
              <w:spacing w:line="240" w:lineRule="auto"/>
              <w:ind w:left="60"/>
              <w:jc w:val="left"/>
              <w:rPr>
                <w:bdr w:val="nil"/>
              </w:rPr>
            </w:pPr>
            <w:r>
              <w:rPr>
                <w:rFonts w:ascii="Calibri" w:eastAsia="Calibri" w:hAnsi="Calibri" w:cs="Calibri"/>
                <w:sz w:val="20"/>
                <w:bdr w:val="nil"/>
              </w:rPr>
              <w:t>- dělí přírodu na živou a neživou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5AD0F" w14:textId="77777777" w:rsidR="00BD68CB" w:rsidRDefault="00822628">
            <w:pPr>
              <w:spacing w:line="240" w:lineRule="auto"/>
              <w:ind w:left="60"/>
              <w:jc w:val="left"/>
              <w:rPr>
                <w:bdr w:val="nil"/>
              </w:rPr>
            </w:pPr>
            <w:r>
              <w:rPr>
                <w:rFonts w:ascii="Calibri" w:eastAsia="Calibri" w:hAnsi="Calibri" w:cs="Calibri"/>
                <w:sz w:val="20"/>
                <w:bdr w:val="nil"/>
              </w:rPr>
              <w:t>Živá a neživá příroda </w:t>
            </w:r>
          </w:p>
        </w:tc>
      </w:tr>
      <w:tr w:rsidR="00BD68CB" w14:paraId="4D9B8C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F7CD" w14:textId="77777777" w:rsidR="00BD68CB" w:rsidRDefault="00822628">
            <w:pPr>
              <w:spacing w:line="240" w:lineRule="auto"/>
              <w:ind w:left="60"/>
              <w:jc w:val="left"/>
              <w:rPr>
                <w:bdr w:val="nil"/>
              </w:rPr>
            </w:pPr>
            <w:r>
              <w:rPr>
                <w:rFonts w:ascii="Calibri" w:eastAsia="Calibri" w:hAnsi="Calibri" w:cs="Calibri"/>
                <w:sz w:val="20"/>
                <w:bdr w:val="nil"/>
              </w:rPr>
              <w:t>- uvede, z jakých složek se skládá živá a neživá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E4A77" w14:textId="77777777" w:rsidR="00BD68CB" w:rsidRDefault="00822628">
            <w:pPr>
              <w:spacing w:line="240" w:lineRule="auto"/>
              <w:ind w:left="60"/>
              <w:jc w:val="left"/>
              <w:rPr>
                <w:bdr w:val="nil"/>
              </w:rPr>
            </w:pPr>
            <w:r>
              <w:rPr>
                <w:rFonts w:ascii="Calibri" w:eastAsia="Calibri" w:hAnsi="Calibri" w:cs="Calibri"/>
                <w:sz w:val="20"/>
                <w:bdr w:val="nil"/>
              </w:rPr>
              <w:t>Živá a neživá příroda </w:t>
            </w:r>
          </w:p>
        </w:tc>
      </w:tr>
      <w:tr w:rsidR="00BD68CB" w14:paraId="0ACCA4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F98D7" w14:textId="77777777" w:rsidR="00BD68CB" w:rsidRDefault="00822628">
            <w:pPr>
              <w:spacing w:line="240" w:lineRule="auto"/>
              <w:ind w:left="60"/>
              <w:jc w:val="left"/>
              <w:rPr>
                <w:bdr w:val="nil"/>
              </w:rPr>
            </w:pPr>
            <w:r>
              <w:rPr>
                <w:rFonts w:ascii="Calibri" w:eastAsia="Calibri" w:hAnsi="Calibri" w:cs="Calibri"/>
                <w:sz w:val="20"/>
                <w:bdr w:val="nil"/>
              </w:rPr>
              <w:t>- objasní pojem ekosystém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5675"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E7489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2599F" w14:textId="77777777" w:rsidR="00BD68CB" w:rsidRDefault="00822628">
            <w:pPr>
              <w:spacing w:line="240" w:lineRule="auto"/>
              <w:ind w:left="60"/>
              <w:jc w:val="left"/>
              <w:rPr>
                <w:bdr w:val="nil"/>
              </w:rPr>
            </w:pPr>
            <w:r>
              <w:rPr>
                <w:rFonts w:ascii="Calibri" w:eastAsia="Calibri" w:hAnsi="Calibri" w:cs="Calibri"/>
                <w:sz w:val="20"/>
                <w:bdr w:val="nil"/>
              </w:rPr>
              <w:lastRenderedPageBreak/>
              <w:t>- definuje houby jako nezelené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50F30" w14:textId="77777777" w:rsidR="00BD68CB" w:rsidRDefault="00822628">
            <w:pPr>
              <w:spacing w:line="240" w:lineRule="auto"/>
              <w:ind w:left="60"/>
              <w:jc w:val="left"/>
              <w:rPr>
                <w:bdr w:val="nil"/>
              </w:rPr>
            </w:pPr>
            <w:r>
              <w:rPr>
                <w:rFonts w:ascii="Calibri" w:eastAsia="Calibri" w:hAnsi="Calibri" w:cs="Calibri"/>
                <w:sz w:val="20"/>
                <w:bdr w:val="nil"/>
              </w:rPr>
              <w:t xml:space="preserve">Živé </w:t>
            </w:r>
            <w:proofErr w:type="gramStart"/>
            <w:r>
              <w:rPr>
                <w:rFonts w:ascii="Calibri" w:eastAsia="Calibri" w:hAnsi="Calibri" w:cs="Calibri"/>
                <w:sz w:val="20"/>
                <w:bdr w:val="nil"/>
              </w:rPr>
              <w:t>organizmy - houby</w:t>
            </w:r>
            <w:proofErr w:type="gramEnd"/>
            <w:r>
              <w:rPr>
                <w:rFonts w:ascii="Calibri" w:eastAsia="Calibri" w:hAnsi="Calibri" w:cs="Calibri"/>
                <w:sz w:val="20"/>
                <w:bdr w:val="nil"/>
              </w:rPr>
              <w:t> </w:t>
            </w:r>
          </w:p>
        </w:tc>
      </w:tr>
      <w:tr w:rsidR="00BD68CB" w14:paraId="15646E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AC791" w14:textId="77777777" w:rsidR="00BD68CB" w:rsidRDefault="00822628">
            <w:pPr>
              <w:spacing w:line="240" w:lineRule="auto"/>
              <w:ind w:left="60"/>
              <w:jc w:val="left"/>
              <w:rPr>
                <w:bdr w:val="nil"/>
              </w:rPr>
            </w:pPr>
            <w:r>
              <w:rPr>
                <w:rFonts w:ascii="Calibri" w:eastAsia="Calibri" w:hAnsi="Calibri" w:cs="Calibri"/>
                <w:sz w:val="20"/>
                <w:bdr w:val="nil"/>
              </w:rPr>
              <w:t>- dělí houby na tři základní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6FA7C" w14:textId="77777777" w:rsidR="00BD68CB" w:rsidRDefault="00822628">
            <w:pPr>
              <w:spacing w:line="240" w:lineRule="auto"/>
              <w:ind w:left="60"/>
              <w:jc w:val="left"/>
              <w:rPr>
                <w:bdr w:val="nil"/>
              </w:rPr>
            </w:pPr>
            <w:r>
              <w:rPr>
                <w:rFonts w:ascii="Calibri" w:eastAsia="Calibri" w:hAnsi="Calibri" w:cs="Calibri"/>
                <w:sz w:val="20"/>
                <w:bdr w:val="nil"/>
              </w:rPr>
              <w:t xml:space="preserve">Živé </w:t>
            </w:r>
            <w:proofErr w:type="gramStart"/>
            <w:r>
              <w:rPr>
                <w:rFonts w:ascii="Calibri" w:eastAsia="Calibri" w:hAnsi="Calibri" w:cs="Calibri"/>
                <w:sz w:val="20"/>
                <w:bdr w:val="nil"/>
              </w:rPr>
              <w:t>organizmy - houby</w:t>
            </w:r>
            <w:proofErr w:type="gramEnd"/>
            <w:r>
              <w:rPr>
                <w:rFonts w:ascii="Calibri" w:eastAsia="Calibri" w:hAnsi="Calibri" w:cs="Calibri"/>
                <w:sz w:val="20"/>
                <w:bdr w:val="nil"/>
              </w:rPr>
              <w:t> </w:t>
            </w:r>
          </w:p>
        </w:tc>
      </w:tr>
      <w:tr w:rsidR="00BD68CB" w14:paraId="543A96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F684E" w14:textId="77777777" w:rsidR="00BD68CB" w:rsidRDefault="00822628">
            <w:pPr>
              <w:spacing w:line="240" w:lineRule="auto"/>
              <w:ind w:left="60"/>
              <w:jc w:val="left"/>
              <w:rPr>
                <w:bdr w:val="nil"/>
              </w:rPr>
            </w:pPr>
            <w:r>
              <w:rPr>
                <w:rFonts w:ascii="Calibri" w:eastAsia="Calibri" w:hAnsi="Calibri" w:cs="Calibri"/>
                <w:sz w:val="20"/>
                <w:bdr w:val="nil"/>
              </w:rPr>
              <w:t>- popíše stavbu těla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141EA" w14:textId="77777777" w:rsidR="00BD68CB" w:rsidRDefault="00822628">
            <w:pPr>
              <w:spacing w:line="240" w:lineRule="auto"/>
              <w:ind w:left="60"/>
              <w:jc w:val="left"/>
              <w:rPr>
                <w:bdr w:val="nil"/>
              </w:rPr>
            </w:pPr>
            <w:r>
              <w:rPr>
                <w:rFonts w:ascii="Calibri" w:eastAsia="Calibri" w:hAnsi="Calibri" w:cs="Calibri"/>
                <w:sz w:val="20"/>
                <w:bdr w:val="nil"/>
              </w:rPr>
              <w:t xml:space="preserve">Živé </w:t>
            </w:r>
            <w:proofErr w:type="gramStart"/>
            <w:r>
              <w:rPr>
                <w:rFonts w:ascii="Calibri" w:eastAsia="Calibri" w:hAnsi="Calibri" w:cs="Calibri"/>
                <w:sz w:val="20"/>
                <w:bdr w:val="nil"/>
              </w:rPr>
              <w:t>organizmy - houby</w:t>
            </w:r>
            <w:proofErr w:type="gramEnd"/>
            <w:r>
              <w:rPr>
                <w:rFonts w:ascii="Calibri" w:eastAsia="Calibri" w:hAnsi="Calibri" w:cs="Calibri"/>
                <w:sz w:val="20"/>
                <w:bdr w:val="nil"/>
              </w:rPr>
              <w:t> </w:t>
            </w:r>
          </w:p>
        </w:tc>
      </w:tr>
      <w:tr w:rsidR="00BD68CB" w14:paraId="4BF1F1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C88EE" w14:textId="77777777" w:rsidR="00BD68CB" w:rsidRDefault="00822628">
            <w:pPr>
              <w:spacing w:line="240" w:lineRule="auto"/>
              <w:ind w:left="60"/>
              <w:jc w:val="left"/>
              <w:rPr>
                <w:bdr w:val="nil"/>
              </w:rPr>
            </w:pPr>
            <w:r>
              <w:rPr>
                <w:rFonts w:ascii="Calibri" w:eastAsia="Calibri" w:hAnsi="Calibri" w:cs="Calibri"/>
                <w:sz w:val="20"/>
                <w:bdr w:val="nil"/>
              </w:rPr>
              <w:t>- napíše základní pravidla při sběru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E027B" w14:textId="77777777" w:rsidR="00BD68CB" w:rsidRDefault="00822628">
            <w:pPr>
              <w:spacing w:line="240" w:lineRule="auto"/>
              <w:ind w:left="60"/>
              <w:jc w:val="left"/>
              <w:rPr>
                <w:bdr w:val="nil"/>
              </w:rPr>
            </w:pPr>
            <w:r>
              <w:rPr>
                <w:rFonts w:ascii="Calibri" w:eastAsia="Calibri" w:hAnsi="Calibri" w:cs="Calibri"/>
                <w:sz w:val="20"/>
                <w:bdr w:val="nil"/>
              </w:rPr>
              <w:t xml:space="preserve">Živé </w:t>
            </w:r>
            <w:proofErr w:type="gramStart"/>
            <w:r>
              <w:rPr>
                <w:rFonts w:ascii="Calibri" w:eastAsia="Calibri" w:hAnsi="Calibri" w:cs="Calibri"/>
                <w:sz w:val="20"/>
                <w:bdr w:val="nil"/>
              </w:rPr>
              <w:t>organizmy - houby</w:t>
            </w:r>
            <w:proofErr w:type="gramEnd"/>
            <w:r>
              <w:rPr>
                <w:rFonts w:ascii="Calibri" w:eastAsia="Calibri" w:hAnsi="Calibri" w:cs="Calibri"/>
                <w:sz w:val="20"/>
                <w:bdr w:val="nil"/>
              </w:rPr>
              <w:t> </w:t>
            </w:r>
          </w:p>
        </w:tc>
      </w:tr>
      <w:tr w:rsidR="00BD68CB" w14:paraId="4D0E39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55DF8" w14:textId="77777777" w:rsidR="00BD68CB" w:rsidRDefault="00822628">
            <w:pPr>
              <w:spacing w:line="240" w:lineRule="auto"/>
              <w:ind w:left="60"/>
              <w:jc w:val="left"/>
              <w:rPr>
                <w:bdr w:val="nil"/>
              </w:rPr>
            </w:pPr>
            <w:r>
              <w:rPr>
                <w:rFonts w:ascii="Calibri" w:eastAsia="Calibri" w:hAnsi="Calibri" w:cs="Calibri"/>
                <w:sz w:val="20"/>
                <w:bdr w:val="nil"/>
              </w:rPr>
              <w:t>- bezpečné chování v různých životních situacích a různých prostředích, včetně mimořádných událostí, které ohrožují zdraví jedinců i celých skupin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2BD1F" w14:textId="77777777" w:rsidR="00BD68CB" w:rsidRDefault="00822628">
            <w:pPr>
              <w:spacing w:line="240" w:lineRule="auto"/>
              <w:ind w:left="60"/>
              <w:jc w:val="left"/>
              <w:rPr>
                <w:bdr w:val="nil"/>
              </w:rPr>
            </w:pPr>
            <w:r>
              <w:rPr>
                <w:rFonts w:ascii="Calibri" w:eastAsia="Calibri" w:hAnsi="Calibri" w:cs="Calibri"/>
                <w:sz w:val="20"/>
                <w:bdr w:val="nil"/>
              </w:rPr>
              <w:t>Člověk a příroda </w:t>
            </w:r>
          </w:p>
        </w:tc>
      </w:tr>
      <w:tr w:rsidR="00BD68CB" w14:paraId="24D6AD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BA0AC" w14:textId="77777777" w:rsidR="00BD68CB" w:rsidRDefault="00822628">
            <w:pPr>
              <w:spacing w:line="240" w:lineRule="auto"/>
              <w:ind w:left="60"/>
              <w:jc w:val="left"/>
              <w:rPr>
                <w:bdr w:val="nil"/>
              </w:rPr>
            </w:pPr>
            <w:r>
              <w:rPr>
                <w:rFonts w:ascii="Calibri" w:eastAsia="Calibri" w:hAnsi="Calibri" w:cs="Calibri"/>
                <w:sz w:val="20"/>
                <w:bdr w:val="nil"/>
              </w:rPr>
              <w:t>- vysvětlí postavení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FB95A"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7FD37A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85D35" w14:textId="77777777" w:rsidR="00BD68CB" w:rsidRDefault="00822628">
            <w:pPr>
              <w:spacing w:line="240" w:lineRule="auto"/>
              <w:ind w:left="60"/>
              <w:jc w:val="left"/>
              <w:rPr>
                <w:bdr w:val="nil"/>
              </w:rPr>
            </w:pPr>
            <w:r>
              <w:rPr>
                <w:rFonts w:ascii="Calibri" w:eastAsia="Calibri" w:hAnsi="Calibri" w:cs="Calibri"/>
                <w:sz w:val="20"/>
                <w:bdr w:val="nil"/>
              </w:rPr>
              <w:t>- definuje fotosyntézu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CB25D"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73759F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1A78B" w14:textId="77777777" w:rsidR="00BD68CB" w:rsidRDefault="00822628">
            <w:pPr>
              <w:spacing w:line="240" w:lineRule="auto"/>
              <w:ind w:left="60"/>
              <w:jc w:val="left"/>
              <w:rPr>
                <w:bdr w:val="nil"/>
              </w:rPr>
            </w:pPr>
            <w:r>
              <w:rPr>
                <w:rFonts w:ascii="Calibri" w:eastAsia="Calibri" w:hAnsi="Calibri" w:cs="Calibri"/>
                <w:sz w:val="20"/>
                <w:bdr w:val="nil"/>
              </w:rPr>
              <w:t>- charakterizuje hlavní znaky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57210"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6585C7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D8F31" w14:textId="77777777" w:rsidR="00BD68CB" w:rsidRDefault="00822628">
            <w:pPr>
              <w:spacing w:line="240" w:lineRule="auto"/>
              <w:ind w:left="60"/>
              <w:jc w:val="left"/>
              <w:rPr>
                <w:bdr w:val="nil"/>
              </w:rPr>
            </w:pPr>
            <w:r>
              <w:rPr>
                <w:rFonts w:ascii="Calibri" w:eastAsia="Calibri" w:hAnsi="Calibri" w:cs="Calibri"/>
                <w:sz w:val="20"/>
                <w:bdr w:val="nil"/>
              </w:rPr>
              <w:t>- rozdělí význam a funkce kořene, stonku, listu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AF715"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292CB0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1FF1E" w14:textId="77777777" w:rsidR="00BD68CB" w:rsidRDefault="00822628">
            <w:pPr>
              <w:spacing w:line="240" w:lineRule="auto"/>
              <w:ind w:left="60"/>
              <w:jc w:val="left"/>
              <w:rPr>
                <w:bdr w:val="nil"/>
              </w:rPr>
            </w:pPr>
            <w:r>
              <w:rPr>
                <w:rFonts w:ascii="Calibri" w:eastAsia="Calibri" w:hAnsi="Calibri" w:cs="Calibri"/>
                <w:sz w:val="20"/>
                <w:bdr w:val="nil"/>
              </w:rPr>
              <w:t>- rozdělí rostliny podle typu stonku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0FD1"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1FE055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297F8" w14:textId="77777777" w:rsidR="00BD68CB" w:rsidRDefault="00822628">
            <w:pPr>
              <w:spacing w:line="240" w:lineRule="auto"/>
              <w:ind w:left="60"/>
              <w:jc w:val="left"/>
              <w:rPr>
                <w:bdr w:val="nil"/>
              </w:rPr>
            </w:pPr>
            <w:r>
              <w:rPr>
                <w:rFonts w:ascii="Calibri" w:eastAsia="Calibri" w:hAnsi="Calibri" w:cs="Calibri"/>
                <w:sz w:val="20"/>
                <w:bdr w:val="nil"/>
              </w:rPr>
              <w:t>- vysvětlí význam a funkci květu, objasní pojem opylení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C4A2"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06612E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BD9E6" w14:textId="77777777" w:rsidR="00BD68CB" w:rsidRDefault="00822628">
            <w:pPr>
              <w:spacing w:line="240" w:lineRule="auto"/>
              <w:ind w:left="60"/>
              <w:jc w:val="left"/>
              <w:rPr>
                <w:bdr w:val="nil"/>
              </w:rPr>
            </w:pPr>
            <w:r>
              <w:rPr>
                <w:rFonts w:ascii="Calibri" w:eastAsia="Calibri" w:hAnsi="Calibri" w:cs="Calibri"/>
                <w:sz w:val="20"/>
                <w:bdr w:val="nil"/>
              </w:rPr>
              <w:t>- přiřadí, co je plod a semeno, dělí je na dužnaté a suché –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3571A" w14:textId="77777777" w:rsidR="00BD68CB" w:rsidRDefault="00822628">
            <w:pPr>
              <w:spacing w:line="240" w:lineRule="auto"/>
              <w:ind w:left="60"/>
              <w:jc w:val="left"/>
              <w:rPr>
                <w:bdr w:val="nil"/>
              </w:rPr>
            </w:pPr>
            <w:proofErr w:type="gramStart"/>
            <w:r>
              <w:rPr>
                <w:rFonts w:ascii="Calibri" w:eastAsia="Calibri" w:hAnsi="Calibri" w:cs="Calibri"/>
                <w:sz w:val="20"/>
                <w:bdr w:val="nil"/>
              </w:rPr>
              <w:t>Rostliny - vlastnosti</w:t>
            </w:r>
            <w:proofErr w:type="gramEnd"/>
            <w:r>
              <w:rPr>
                <w:rFonts w:ascii="Calibri" w:eastAsia="Calibri" w:hAnsi="Calibri" w:cs="Calibri"/>
                <w:sz w:val="20"/>
                <w:bdr w:val="nil"/>
              </w:rPr>
              <w:t>, dělení, rozmnožování, výživa </w:t>
            </w:r>
          </w:p>
        </w:tc>
      </w:tr>
      <w:tr w:rsidR="00BD68CB" w14:paraId="4E1870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CFFFA" w14:textId="77777777" w:rsidR="00BD68CB" w:rsidRDefault="00822628">
            <w:pPr>
              <w:spacing w:line="240" w:lineRule="auto"/>
              <w:ind w:left="60"/>
              <w:jc w:val="left"/>
              <w:rPr>
                <w:bdr w:val="nil"/>
              </w:rPr>
            </w:pPr>
            <w:r>
              <w:rPr>
                <w:rFonts w:ascii="Calibri" w:eastAsia="Calibri" w:hAnsi="Calibri" w:cs="Calibri"/>
                <w:sz w:val="20"/>
                <w:bdr w:val="nil"/>
              </w:rPr>
              <w:t>- vyjmenuje základní znaky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4F144" w14:textId="77777777" w:rsidR="00BD68CB" w:rsidRDefault="00822628">
            <w:pPr>
              <w:spacing w:line="240" w:lineRule="auto"/>
              <w:ind w:left="60"/>
              <w:jc w:val="left"/>
              <w:rPr>
                <w:bdr w:val="nil"/>
              </w:rPr>
            </w:pPr>
            <w:proofErr w:type="gramStart"/>
            <w:r>
              <w:rPr>
                <w:rFonts w:ascii="Calibri" w:eastAsia="Calibri" w:hAnsi="Calibri" w:cs="Calibri"/>
                <w:sz w:val="20"/>
                <w:bdr w:val="nil"/>
              </w:rPr>
              <w:t>Živočichové - vlastnosti</w:t>
            </w:r>
            <w:proofErr w:type="gramEnd"/>
            <w:r>
              <w:rPr>
                <w:rFonts w:ascii="Calibri" w:eastAsia="Calibri" w:hAnsi="Calibri" w:cs="Calibri"/>
                <w:sz w:val="20"/>
                <w:bdr w:val="nil"/>
              </w:rPr>
              <w:t>, základní znaky, dělení </w:t>
            </w:r>
          </w:p>
        </w:tc>
      </w:tr>
      <w:tr w:rsidR="00BD68CB" w14:paraId="3B1D4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56511" w14:textId="77777777" w:rsidR="00BD68CB" w:rsidRDefault="00822628">
            <w:pPr>
              <w:spacing w:line="240" w:lineRule="auto"/>
              <w:ind w:left="60"/>
              <w:jc w:val="left"/>
              <w:rPr>
                <w:bdr w:val="nil"/>
              </w:rPr>
            </w:pPr>
            <w:r>
              <w:rPr>
                <w:rFonts w:ascii="Calibri" w:eastAsia="Calibri" w:hAnsi="Calibri" w:cs="Calibri"/>
                <w:sz w:val="20"/>
                <w:bdr w:val="nil"/>
              </w:rPr>
              <w:t>- rozděluje živočichy podle vnitřní stavby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2FF69" w14:textId="77777777" w:rsidR="00BD68CB" w:rsidRDefault="00822628">
            <w:pPr>
              <w:spacing w:line="240" w:lineRule="auto"/>
              <w:ind w:left="60"/>
              <w:jc w:val="left"/>
              <w:rPr>
                <w:bdr w:val="nil"/>
              </w:rPr>
            </w:pPr>
            <w:proofErr w:type="gramStart"/>
            <w:r>
              <w:rPr>
                <w:rFonts w:ascii="Calibri" w:eastAsia="Calibri" w:hAnsi="Calibri" w:cs="Calibri"/>
                <w:sz w:val="20"/>
                <w:bdr w:val="nil"/>
              </w:rPr>
              <w:t>Živočichové - vlastnosti</w:t>
            </w:r>
            <w:proofErr w:type="gramEnd"/>
            <w:r>
              <w:rPr>
                <w:rFonts w:ascii="Calibri" w:eastAsia="Calibri" w:hAnsi="Calibri" w:cs="Calibri"/>
                <w:sz w:val="20"/>
                <w:bdr w:val="nil"/>
              </w:rPr>
              <w:t>, základní znaky, dělení </w:t>
            </w:r>
          </w:p>
        </w:tc>
      </w:tr>
      <w:tr w:rsidR="00BD68CB" w14:paraId="4B4A1D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74787" w14:textId="77777777" w:rsidR="00BD68CB" w:rsidRDefault="00822628">
            <w:pPr>
              <w:spacing w:line="240" w:lineRule="auto"/>
              <w:ind w:left="60"/>
              <w:jc w:val="left"/>
              <w:rPr>
                <w:bdr w:val="nil"/>
              </w:rPr>
            </w:pPr>
            <w:r>
              <w:rPr>
                <w:rFonts w:ascii="Calibri" w:eastAsia="Calibri" w:hAnsi="Calibri" w:cs="Calibri"/>
                <w:sz w:val="20"/>
                <w:bdr w:val="nil"/>
              </w:rPr>
              <w:t>- definuje hlavní znaky bezobratlých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FFEAE" w14:textId="77777777" w:rsidR="00BD68CB" w:rsidRDefault="00822628">
            <w:pPr>
              <w:spacing w:line="240" w:lineRule="auto"/>
              <w:ind w:left="60"/>
              <w:jc w:val="left"/>
              <w:rPr>
                <w:bdr w:val="nil"/>
              </w:rPr>
            </w:pPr>
            <w:proofErr w:type="gramStart"/>
            <w:r>
              <w:rPr>
                <w:rFonts w:ascii="Calibri" w:eastAsia="Calibri" w:hAnsi="Calibri" w:cs="Calibri"/>
                <w:sz w:val="20"/>
                <w:bdr w:val="nil"/>
              </w:rPr>
              <w:t>Živočichové - vlastnosti</w:t>
            </w:r>
            <w:proofErr w:type="gramEnd"/>
            <w:r>
              <w:rPr>
                <w:rFonts w:ascii="Calibri" w:eastAsia="Calibri" w:hAnsi="Calibri" w:cs="Calibri"/>
                <w:sz w:val="20"/>
                <w:bdr w:val="nil"/>
              </w:rPr>
              <w:t>, základní znaky, dělení </w:t>
            </w:r>
          </w:p>
        </w:tc>
      </w:tr>
      <w:tr w:rsidR="00BD68CB" w14:paraId="4D9069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4F01F" w14:textId="77777777" w:rsidR="00BD68CB" w:rsidRDefault="00822628">
            <w:pPr>
              <w:spacing w:line="240" w:lineRule="auto"/>
              <w:ind w:left="60"/>
              <w:jc w:val="left"/>
              <w:rPr>
                <w:bdr w:val="nil"/>
              </w:rPr>
            </w:pPr>
            <w:r>
              <w:rPr>
                <w:rFonts w:ascii="Calibri" w:eastAsia="Calibri" w:hAnsi="Calibri" w:cs="Calibri"/>
                <w:sz w:val="20"/>
                <w:bdr w:val="nil"/>
              </w:rPr>
              <w:t>- objasní pojem potravní vazba a vysvětlí na příkladu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CC222" w14:textId="77777777" w:rsidR="00BD68CB" w:rsidRDefault="00822628">
            <w:pPr>
              <w:spacing w:line="240" w:lineRule="auto"/>
              <w:ind w:left="60"/>
              <w:jc w:val="left"/>
              <w:rPr>
                <w:bdr w:val="nil"/>
              </w:rPr>
            </w:pPr>
            <w:proofErr w:type="gramStart"/>
            <w:r>
              <w:rPr>
                <w:rFonts w:ascii="Calibri" w:eastAsia="Calibri" w:hAnsi="Calibri" w:cs="Calibri"/>
                <w:sz w:val="20"/>
                <w:bdr w:val="nil"/>
              </w:rPr>
              <w:t>Živočichové - vlastnosti</w:t>
            </w:r>
            <w:proofErr w:type="gramEnd"/>
            <w:r>
              <w:rPr>
                <w:rFonts w:ascii="Calibri" w:eastAsia="Calibri" w:hAnsi="Calibri" w:cs="Calibri"/>
                <w:sz w:val="20"/>
                <w:bdr w:val="nil"/>
              </w:rPr>
              <w:t>, základní znaky, dělení </w:t>
            </w:r>
          </w:p>
        </w:tc>
      </w:tr>
      <w:tr w:rsidR="00BD68CB" w14:paraId="2994B8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62A63" w14:textId="77777777" w:rsidR="00BD68CB" w:rsidRDefault="00822628">
            <w:pPr>
              <w:spacing w:line="240" w:lineRule="auto"/>
              <w:ind w:left="60"/>
              <w:jc w:val="left"/>
              <w:rPr>
                <w:bdr w:val="nil"/>
              </w:rPr>
            </w:pPr>
            <w:r>
              <w:rPr>
                <w:rFonts w:ascii="Calibri" w:eastAsia="Calibri" w:hAnsi="Calibri" w:cs="Calibri"/>
                <w:sz w:val="20"/>
                <w:bdr w:val="nil"/>
              </w:rPr>
              <w:t>- rozpozná základní rostliny a živočichy v 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4F481"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1335E3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61AE" w14:textId="77777777" w:rsidR="00BD68CB" w:rsidRDefault="00822628">
            <w:pPr>
              <w:spacing w:line="240" w:lineRule="auto"/>
              <w:ind w:left="60"/>
              <w:jc w:val="left"/>
              <w:rPr>
                <w:bdr w:val="nil"/>
              </w:rPr>
            </w:pPr>
            <w:r>
              <w:rPr>
                <w:rFonts w:ascii="Calibri" w:eastAsia="Calibri" w:hAnsi="Calibri" w:cs="Calibri"/>
                <w:sz w:val="20"/>
                <w:bdr w:val="nil"/>
              </w:rPr>
              <w:t>- rozliší lesní patra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42BEC"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r>
            <w:r>
              <w:rPr>
                <w:rFonts w:ascii="Calibri" w:eastAsia="Calibri" w:hAnsi="Calibri" w:cs="Calibri"/>
                <w:sz w:val="20"/>
                <w:bdr w:val="nil"/>
              </w:rPr>
              <w:lastRenderedPageBreak/>
              <w:t> potok, řeka </w:t>
            </w:r>
            <w:r>
              <w:rPr>
                <w:rFonts w:ascii="Calibri" w:eastAsia="Calibri" w:hAnsi="Calibri" w:cs="Calibri"/>
                <w:sz w:val="20"/>
                <w:bdr w:val="nil"/>
              </w:rPr>
              <w:br/>
              <w:t> les </w:t>
            </w:r>
          </w:p>
        </w:tc>
      </w:tr>
      <w:tr w:rsidR="00BD68CB" w14:paraId="1D6150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8816D" w14:textId="77777777" w:rsidR="00BD68CB" w:rsidRDefault="00822628">
            <w:pPr>
              <w:spacing w:line="240" w:lineRule="auto"/>
              <w:ind w:left="60"/>
              <w:jc w:val="left"/>
              <w:rPr>
                <w:bdr w:val="nil"/>
              </w:rPr>
            </w:pPr>
            <w:r>
              <w:rPr>
                <w:rFonts w:ascii="Calibri" w:eastAsia="Calibri" w:hAnsi="Calibri" w:cs="Calibri"/>
                <w:sz w:val="20"/>
                <w:bdr w:val="nil"/>
              </w:rPr>
              <w:lastRenderedPageBreak/>
              <w:t>- charakterizuje typy lesů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9EACA"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51633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747FB" w14:textId="77777777" w:rsidR="00BD68CB" w:rsidRDefault="00822628">
            <w:pPr>
              <w:spacing w:line="240" w:lineRule="auto"/>
              <w:ind w:left="60"/>
              <w:jc w:val="left"/>
              <w:rPr>
                <w:bdr w:val="nil"/>
              </w:rPr>
            </w:pPr>
            <w:r>
              <w:rPr>
                <w:rFonts w:ascii="Calibri" w:eastAsia="Calibri" w:hAnsi="Calibri" w:cs="Calibri"/>
                <w:sz w:val="20"/>
                <w:bdr w:val="nil"/>
              </w:rPr>
              <w:t>- vyjmenuje nejčastější druhy listnatých a jehličnatých stromů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12E9D"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5161BB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CAFE8" w14:textId="77777777" w:rsidR="00BD68CB" w:rsidRDefault="00822628">
            <w:pPr>
              <w:spacing w:line="240" w:lineRule="auto"/>
              <w:ind w:left="60"/>
              <w:jc w:val="left"/>
              <w:rPr>
                <w:bdr w:val="nil"/>
              </w:rPr>
            </w:pPr>
            <w:r>
              <w:rPr>
                <w:rFonts w:ascii="Calibri" w:eastAsia="Calibri" w:hAnsi="Calibri" w:cs="Calibri"/>
                <w:sz w:val="20"/>
                <w:bdr w:val="nil"/>
              </w:rPr>
              <w:t>- vysvětlí význam lesů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51134"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12BE7E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0CBCB" w14:textId="77777777" w:rsidR="00BD68CB" w:rsidRDefault="00822628">
            <w:pPr>
              <w:spacing w:line="240" w:lineRule="auto"/>
              <w:ind w:left="60"/>
              <w:jc w:val="left"/>
              <w:rPr>
                <w:bdr w:val="nil"/>
              </w:rPr>
            </w:pPr>
            <w:r>
              <w:rPr>
                <w:rFonts w:ascii="Calibri" w:eastAsia="Calibri" w:hAnsi="Calibri" w:cs="Calibri"/>
                <w:sz w:val="20"/>
                <w:bdr w:val="nil"/>
              </w:rPr>
              <w:t>- uvede zástupce bezobratlých živočichů, plazů, ptáků a savců žijících v 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6F2D5"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56004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3DC90" w14:textId="77777777" w:rsidR="00BD68CB" w:rsidRDefault="00822628">
            <w:pPr>
              <w:spacing w:line="240" w:lineRule="auto"/>
              <w:ind w:left="60"/>
              <w:jc w:val="left"/>
              <w:rPr>
                <w:bdr w:val="nil"/>
              </w:rPr>
            </w:pPr>
            <w:r>
              <w:rPr>
                <w:rFonts w:ascii="Calibri" w:eastAsia="Calibri" w:hAnsi="Calibri" w:cs="Calibri"/>
                <w:sz w:val="20"/>
                <w:bdr w:val="nil"/>
              </w:rPr>
              <w:lastRenderedPageBreak/>
              <w:t>- rozdělí živočichy podle způsobu obživy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14279"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008AC0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6B0C" w14:textId="77777777" w:rsidR="00BD68CB" w:rsidRDefault="00822628">
            <w:pPr>
              <w:spacing w:line="240" w:lineRule="auto"/>
              <w:ind w:left="60"/>
              <w:jc w:val="left"/>
              <w:rPr>
                <w:bdr w:val="nil"/>
              </w:rPr>
            </w:pPr>
            <w:r>
              <w:rPr>
                <w:rFonts w:ascii="Calibri" w:eastAsia="Calibri" w:hAnsi="Calibri" w:cs="Calibri"/>
                <w:sz w:val="20"/>
                <w:bdr w:val="nil"/>
              </w:rPr>
              <w:t>- popíše nutnost živočichů v zimním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47649" w14:textId="77777777" w:rsidR="00BD68CB" w:rsidRDefault="00822628">
            <w:pPr>
              <w:spacing w:line="240" w:lineRule="auto"/>
              <w:ind w:left="60"/>
              <w:jc w:val="left"/>
              <w:rPr>
                <w:bdr w:val="nil"/>
              </w:rPr>
            </w:pPr>
            <w:r>
              <w:rPr>
                <w:rFonts w:ascii="Calibri" w:eastAsia="Calibri" w:hAnsi="Calibri" w:cs="Calibri"/>
                <w:sz w:val="20"/>
                <w:bdr w:val="nil"/>
              </w:rPr>
              <w:t>Příroda v zimě </w:t>
            </w:r>
          </w:p>
        </w:tc>
      </w:tr>
      <w:tr w:rsidR="00BD68CB" w14:paraId="7A0533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78AC" w14:textId="77777777" w:rsidR="00BD68CB" w:rsidRDefault="00822628">
            <w:pPr>
              <w:spacing w:line="240" w:lineRule="auto"/>
              <w:ind w:left="60"/>
              <w:jc w:val="left"/>
              <w:rPr>
                <w:bdr w:val="nil"/>
              </w:rPr>
            </w:pPr>
            <w:r>
              <w:rPr>
                <w:rFonts w:ascii="Calibri" w:eastAsia="Calibri" w:hAnsi="Calibri" w:cs="Calibri"/>
                <w:sz w:val="20"/>
                <w:bdr w:val="nil"/>
              </w:rPr>
              <w:t>- rozděluje živočichy podle stop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A553F" w14:textId="77777777" w:rsidR="00BD68CB" w:rsidRDefault="00822628">
            <w:pPr>
              <w:spacing w:line="240" w:lineRule="auto"/>
              <w:ind w:left="60"/>
              <w:jc w:val="left"/>
              <w:rPr>
                <w:bdr w:val="nil"/>
              </w:rPr>
            </w:pPr>
            <w:r>
              <w:rPr>
                <w:rFonts w:ascii="Calibri" w:eastAsia="Calibri" w:hAnsi="Calibri" w:cs="Calibri"/>
                <w:sz w:val="20"/>
                <w:bdr w:val="nil"/>
              </w:rPr>
              <w:t>Příroda v zimě </w:t>
            </w:r>
          </w:p>
        </w:tc>
      </w:tr>
      <w:tr w:rsidR="00BD68CB" w14:paraId="55265A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830D" w14:textId="77777777" w:rsidR="00BD68CB" w:rsidRDefault="00822628">
            <w:pPr>
              <w:spacing w:line="240" w:lineRule="auto"/>
              <w:ind w:left="60"/>
              <w:jc w:val="left"/>
              <w:rPr>
                <w:bdr w:val="nil"/>
              </w:rPr>
            </w:pPr>
            <w:r>
              <w:rPr>
                <w:rFonts w:ascii="Calibri" w:eastAsia="Calibri" w:hAnsi="Calibri" w:cs="Calibri"/>
                <w:sz w:val="20"/>
                <w:bdr w:val="nil"/>
              </w:rPr>
              <w:t>- vysvětluje základní vlastnosti vody 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64C3" w14:textId="77777777" w:rsidR="00BD68CB" w:rsidRDefault="00822628">
            <w:pPr>
              <w:spacing w:line="240" w:lineRule="auto"/>
              <w:ind w:left="60"/>
              <w:jc w:val="left"/>
              <w:rPr>
                <w:bdr w:val="nil"/>
              </w:rPr>
            </w:pPr>
            <w:r>
              <w:rPr>
                <w:rFonts w:ascii="Calibri" w:eastAsia="Calibri" w:hAnsi="Calibri" w:cs="Calibri"/>
                <w:sz w:val="20"/>
                <w:bdr w:val="nil"/>
              </w:rPr>
              <w:t>Neživá příroda </w:t>
            </w:r>
          </w:p>
        </w:tc>
      </w:tr>
      <w:tr w:rsidR="00BD68CB" w14:paraId="43C1FD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AA730" w14:textId="77777777" w:rsidR="00BD68CB" w:rsidRDefault="00822628">
            <w:pPr>
              <w:spacing w:line="240" w:lineRule="auto"/>
              <w:ind w:left="60"/>
              <w:jc w:val="left"/>
              <w:rPr>
                <w:bdr w:val="nil"/>
              </w:rPr>
            </w:pPr>
            <w:r>
              <w:rPr>
                <w:rFonts w:ascii="Calibri" w:eastAsia="Calibri" w:hAnsi="Calibri" w:cs="Calibri"/>
                <w:sz w:val="20"/>
                <w:bdr w:val="nil"/>
              </w:rPr>
              <w:t>- vysvětlí význam vody a vzduchu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CB0A8" w14:textId="77777777" w:rsidR="00BD68CB" w:rsidRDefault="00822628">
            <w:pPr>
              <w:spacing w:line="240" w:lineRule="auto"/>
              <w:ind w:left="60"/>
              <w:jc w:val="left"/>
              <w:rPr>
                <w:bdr w:val="nil"/>
              </w:rPr>
            </w:pPr>
            <w:r>
              <w:rPr>
                <w:rFonts w:ascii="Calibri" w:eastAsia="Calibri" w:hAnsi="Calibri" w:cs="Calibri"/>
                <w:sz w:val="20"/>
                <w:bdr w:val="nil"/>
              </w:rPr>
              <w:t>Neživá příroda </w:t>
            </w:r>
          </w:p>
        </w:tc>
      </w:tr>
      <w:tr w:rsidR="00BD68CB" w14:paraId="22F300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A0FE6" w14:textId="77777777" w:rsidR="00BD68CB" w:rsidRDefault="00822628">
            <w:pPr>
              <w:spacing w:line="240" w:lineRule="auto"/>
              <w:ind w:left="60"/>
              <w:jc w:val="left"/>
              <w:rPr>
                <w:bdr w:val="nil"/>
              </w:rPr>
            </w:pPr>
            <w:r>
              <w:rPr>
                <w:rFonts w:ascii="Calibri" w:eastAsia="Calibri" w:hAnsi="Calibri" w:cs="Calibri"/>
                <w:sz w:val="20"/>
                <w:bdr w:val="nil"/>
              </w:rPr>
              <w:t>- vlastními slovy popíše koloběh vody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0A3A6" w14:textId="77777777" w:rsidR="00BD68CB" w:rsidRDefault="00822628">
            <w:pPr>
              <w:spacing w:line="240" w:lineRule="auto"/>
              <w:ind w:left="60"/>
              <w:jc w:val="left"/>
              <w:rPr>
                <w:bdr w:val="nil"/>
              </w:rPr>
            </w:pPr>
            <w:r>
              <w:rPr>
                <w:rFonts w:ascii="Calibri" w:eastAsia="Calibri" w:hAnsi="Calibri" w:cs="Calibri"/>
                <w:sz w:val="20"/>
                <w:bdr w:val="nil"/>
              </w:rPr>
              <w:t>Neživá příroda </w:t>
            </w:r>
          </w:p>
        </w:tc>
      </w:tr>
      <w:tr w:rsidR="00BD68CB" w14:paraId="71B00D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58F07" w14:textId="77777777" w:rsidR="00BD68CB" w:rsidRDefault="00822628">
            <w:pPr>
              <w:spacing w:line="240" w:lineRule="auto"/>
              <w:ind w:left="60"/>
              <w:jc w:val="left"/>
              <w:rPr>
                <w:bdr w:val="nil"/>
              </w:rPr>
            </w:pPr>
            <w:r>
              <w:rPr>
                <w:rFonts w:ascii="Calibri" w:eastAsia="Calibri" w:hAnsi="Calibri" w:cs="Calibri"/>
                <w:sz w:val="20"/>
                <w:bdr w:val="nil"/>
              </w:rPr>
              <w:t>- zapisuje složení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F0D6" w14:textId="77777777" w:rsidR="00BD68CB" w:rsidRDefault="00822628">
            <w:pPr>
              <w:spacing w:line="240" w:lineRule="auto"/>
              <w:ind w:left="60"/>
              <w:jc w:val="left"/>
              <w:rPr>
                <w:bdr w:val="nil"/>
              </w:rPr>
            </w:pPr>
            <w:r>
              <w:rPr>
                <w:rFonts w:ascii="Calibri" w:eastAsia="Calibri" w:hAnsi="Calibri" w:cs="Calibri"/>
                <w:sz w:val="20"/>
                <w:bdr w:val="nil"/>
              </w:rPr>
              <w:t>Neživá příroda </w:t>
            </w:r>
          </w:p>
        </w:tc>
      </w:tr>
      <w:tr w:rsidR="00BD68CB" w14:paraId="7D2547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0C9A" w14:textId="77777777" w:rsidR="00BD68CB" w:rsidRDefault="00822628">
            <w:pPr>
              <w:spacing w:line="240" w:lineRule="auto"/>
              <w:ind w:left="60"/>
              <w:jc w:val="left"/>
              <w:rPr>
                <w:bdr w:val="nil"/>
              </w:rPr>
            </w:pPr>
            <w:r>
              <w:rPr>
                <w:rFonts w:ascii="Calibri" w:eastAsia="Calibri" w:hAnsi="Calibri" w:cs="Calibri"/>
                <w:sz w:val="20"/>
                <w:bdr w:val="nil"/>
              </w:rPr>
              <w:t>- definuje vodu oceánskou a pevninskou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1A21" w14:textId="77777777" w:rsidR="00BD68CB" w:rsidRDefault="00822628">
            <w:pPr>
              <w:spacing w:line="240" w:lineRule="auto"/>
              <w:ind w:left="60"/>
              <w:jc w:val="left"/>
              <w:rPr>
                <w:bdr w:val="nil"/>
              </w:rPr>
            </w:pPr>
            <w:r>
              <w:rPr>
                <w:rFonts w:ascii="Calibri" w:eastAsia="Calibri" w:hAnsi="Calibri" w:cs="Calibri"/>
                <w:sz w:val="20"/>
                <w:bdr w:val="nil"/>
              </w:rPr>
              <w:t>Neživá příroda </w:t>
            </w:r>
          </w:p>
        </w:tc>
      </w:tr>
      <w:tr w:rsidR="00BD68CB" w14:paraId="03323B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CE3B" w14:textId="77777777" w:rsidR="00BD68CB" w:rsidRDefault="00822628">
            <w:pPr>
              <w:spacing w:line="240" w:lineRule="auto"/>
              <w:ind w:left="60"/>
              <w:jc w:val="left"/>
              <w:rPr>
                <w:bdr w:val="nil"/>
              </w:rPr>
            </w:pPr>
            <w:r>
              <w:rPr>
                <w:rFonts w:ascii="Calibri" w:eastAsia="Calibri" w:hAnsi="Calibri" w:cs="Calibri"/>
                <w:sz w:val="20"/>
                <w:bdr w:val="nil"/>
              </w:rPr>
              <w:t>- popíše minerály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573A5" w14:textId="77777777" w:rsidR="00BD68CB" w:rsidRDefault="00822628">
            <w:pPr>
              <w:spacing w:line="240" w:lineRule="auto"/>
              <w:ind w:left="60"/>
              <w:jc w:val="left"/>
              <w:rPr>
                <w:bdr w:val="nil"/>
              </w:rPr>
            </w:pPr>
            <w:r>
              <w:rPr>
                <w:rFonts w:ascii="Calibri" w:eastAsia="Calibri" w:hAnsi="Calibri" w:cs="Calibri"/>
                <w:sz w:val="20"/>
                <w:bdr w:val="nil"/>
              </w:rPr>
              <w:t>Minerály, nerosty a horniny </w:t>
            </w:r>
          </w:p>
        </w:tc>
      </w:tr>
      <w:tr w:rsidR="00BD68CB" w14:paraId="27DAC8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4117C" w14:textId="77777777" w:rsidR="00BD68CB" w:rsidRDefault="00822628">
            <w:pPr>
              <w:spacing w:line="240" w:lineRule="auto"/>
              <w:ind w:left="60"/>
              <w:jc w:val="left"/>
              <w:rPr>
                <w:bdr w:val="nil"/>
              </w:rPr>
            </w:pPr>
            <w:r>
              <w:rPr>
                <w:rFonts w:ascii="Calibri" w:eastAsia="Calibri" w:hAnsi="Calibri" w:cs="Calibri"/>
                <w:sz w:val="20"/>
                <w:bdr w:val="nil"/>
              </w:rPr>
              <w:t>- rozděluje horniny na vyvřelé, usazené, přeměněné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F91D8" w14:textId="77777777" w:rsidR="00BD68CB" w:rsidRDefault="00822628">
            <w:pPr>
              <w:spacing w:line="240" w:lineRule="auto"/>
              <w:ind w:left="60"/>
              <w:jc w:val="left"/>
              <w:rPr>
                <w:bdr w:val="nil"/>
              </w:rPr>
            </w:pPr>
            <w:r>
              <w:rPr>
                <w:rFonts w:ascii="Calibri" w:eastAsia="Calibri" w:hAnsi="Calibri" w:cs="Calibri"/>
                <w:sz w:val="20"/>
                <w:bdr w:val="nil"/>
              </w:rPr>
              <w:t>Minerály, nerosty a horniny </w:t>
            </w:r>
          </w:p>
        </w:tc>
      </w:tr>
      <w:tr w:rsidR="00BD68CB" w14:paraId="5EF1D0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92B2A" w14:textId="77777777" w:rsidR="00BD68CB" w:rsidRDefault="00822628">
            <w:pPr>
              <w:spacing w:line="240" w:lineRule="auto"/>
              <w:ind w:left="60"/>
              <w:jc w:val="left"/>
              <w:rPr>
                <w:bdr w:val="nil"/>
              </w:rPr>
            </w:pPr>
            <w:r>
              <w:rPr>
                <w:rFonts w:ascii="Calibri" w:eastAsia="Calibri" w:hAnsi="Calibri" w:cs="Calibri"/>
                <w:sz w:val="20"/>
                <w:bdr w:val="nil"/>
              </w:rPr>
              <w:t>- vyluští pojem energetické suroviny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9AB00" w14:textId="77777777" w:rsidR="00BD68CB" w:rsidRDefault="00822628">
            <w:pPr>
              <w:spacing w:line="240" w:lineRule="auto"/>
              <w:ind w:left="60"/>
              <w:jc w:val="left"/>
              <w:rPr>
                <w:bdr w:val="nil"/>
              </w:rPr>
            </w:pPr>
            <w:r>
              <w:rPr>
                <w:rFonts w:ascii="Calibri" w:eastAsia="Calibri" w:hAnsi="Calibri" w:cs="Calibri"/>
                <w:sz w:val="20"/>
                <w:bdr w:val="nil"/>
              </w:rPr>
              <w:t>Minerály, nerosty a horniny </w:t>
            </w:r>
          </w:p>
        </w:tc>
      </w:tr>
      <w:tr w:rsidR="00BD68CB" w14:paraId="6659A1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86821" w14:textId="77777777" w:rsidR="00BD68CB" w:rsidRDefault="00822628">
            <w:pPr>
              <w:spacing w:line="240" w:lineRule="auto"/>
              <w:ind w:left="60"/>
              <w:jc w:val="left"/>
              <w:rPr>
                <w:bdr w:val="nil"/>
              </w:rPr>
            </w:pPr>
            <w:r>
              <w:rPr>
                <w:rFonts w:ascii="Calibri" w:eastAsia="Calibri" w:hAnsi="Calibri" w:cs="Calibri"/>
                <w:sz w:val="20"/>
                <w:bdr w:val="nil"/>
              </w:rPr>
              <w:t>- vyjmenuje měřící přístroje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FA42A" w14:textId="77777777" w:rsidR="00BD68CB" w:rsidRDefault="00822628">
            <w:pPr>
              <w:spacing w:line="240" w:lineRule="auto"/>
              <w:ind w:left="60"/>
              <w:jc w:val="left"/>
              <w:rPr>
                <w:bdr w:val="nil"/>
              </w:rPr>
            </w:pPr>
            <w:r>
              <w:rPr>
                <w:rFonts w:ascii="Calibri" w:eastAsia="Calibri" w:hAnsi="Calibri" w:cs="Calibri"/>
                <w:sz w:val="20"/>
                <w:bdr w:val="nil"/>
              </w:rPr>
              <w:t>Vlastnosti látek </w:t>
            </w:r>
          </w:p>
        </w:tc>
      </w:tr>
      <w:tr w:rsidR="00BD68CB" w14:paraId="1E8A01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82E5D" w14:textId="77777777" w:rsidR="00BD68CB" w:rsidRDefault="00822628">
            <w:pPr>
              <w:spacing w:line="240" w:lineRule="auto"/>
              <w:ind w:left="60"/>
              <w:jc w:val="left"/>
              <w:rPr>
                <w:bdr w:val="nil"/>
              </w:rPr>
            </w:pPr>
            <w:r>
              <w:rPr>
                <w:rFonts w:ascii="Calibri" w:eastAsia="Calibri" w:hAnsi="Calibri" w:cs="Calibri"/>
                <w:sz w:val="20"/>
                <w:bdr w:val="nil"/>
              </w:rPr>
              <w:t>- převádí jednotky délky, hmotnosti,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774D6" w14:textId="77777777" w:rsidR="00BD68CB" w:rsidRDefault="00822628">
            <w:pPr>
              <w:spacing w:line="240" w:lineRule="auto"/>
              <w:ind w:left="60"/>
              <w:jc w:val="left"/>
              <w:rPr>
                <w:bdr w:val="nil"/>
              </w:rPr>
            </w:pPr>
            <w:r>
              <w:rPr>
                <w:rFonts w:ascii="Calibri" w:eastAsia="Calibri" w:hAnsi="Calibri" w:cs="Calibri"/>
                <w:sz w:val="20"/>
                <w:bdr w:val="nil"/>
              </w:rPr>
              <w:t>Vlastnosti látek </w:t>
            </w:r>
          </w:p>
        </w:tc>
      </w:tr>
      <w:tr w:rsidR="00BD68CB" w14:paraId="2F83BB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5513F" w14:textId="77777777" w:rsidR="00BD68CB" w:rsidRDefault="00822628">
            <w:pPr>
              <w:spacing w:line="240" w:lineRule="auto"/>
              <w:ind w:left="60"/>
              <w:jc w:val="left"/>
              <w:rPr>
                <w:bdr w:val="nil"/>
              </w:rPr>
            </w:pPr>
            <w:r>
              <w:rPr>
                <w:rFonts w:ascii="Calibri" w:eastAsia="Calibri" w:hAnsi="Calibri" w:cs="Calibri"/>
                <w:sz w:val="20"/>
                <w:bdr w:val="nil"/>
              </w:rPr>
              <w:t>- vysvětlí bod mrazu a bod 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A9C86" w14:textId="77777777" w:rsidR="00BD68CB" w:rsidRDefault="00822628">
            <w:pPr>
              <w:spacing w:line="240" w:lineRule="auto"/>
              <w:ind w:left="60"/>
              <w:jc w:val="left"/>
              <w:rPr>
                <w:bdr w:val="nil"/>
              </w:rPr>
            </w:pPr>
            <w:r>
              <w:rPr>
                <w:rFonts w:ascii="Calibri" w:eastAsia="Calibri" w:hAnsi="Calibri" w:cs="Calibri"/>
                <w:sz w:val="20"/>
                <w:bdr w:val="nil"/>
              </w:rPr>
              <w:t>Vlastnosti látek </w:t>
            </w:r>
          </w:p>
        </w:tc>
      </w:tr>
      <w:tr w:rsidR="00BD68CB" w14:paraId="4A0EC0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0F99A" w14:textId="77777777" w:rsidR="00BD68CB" w:rsidRDefault="00822628">
            <w:pPr>
              <w:spacing w:line="240" w:lineRule="auto"/>
              <w:ind w:left="60"/>
              <w:jc w:val="left"/>
              <w:rPr>
                <w:bdr w:val="nil"/>
              </w:rPr>
            </w:pPr>
            <w:r>
              <w:rPr>
                <w:rFonts w:ascii="Calibri" w:eastAsia="Calibri" w:hAnsi="Calibri" w:cs="Calibri"/>
                <w:sz w:val="20"/>
                <w:bdr w:val="nil"/>
              </w:rPr>
              <w:t>- vyjmenuje živočichy a rostliny žijící na poli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468A0"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113C2C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2A51C" w14:textId="77777777" w:rsidR="00BD68CB" w:rsidRDefault="00822628">
            <w:pPr>
              <w:spacing w:line="240" w:lineRule="auto"/>
              <w:ind w:left="60"/>
              <w:jc w:val="left"/>
              <w:rPr>
                <w:bdr w:val="nil"/>
              </w:rPr>
            </w:pPr>
            <w:r>
              <w:rPr>
                <w:rFonts w:ascii="Calibri" w:eastAsia="Calibri" w:hAnsi="Calibri" w:cs="Calibri"/>
                <w:sz w:val="20"/>
                <w:bdr w:val="nil"/>
              </w:rPr>
              <w:t>- popíše potravní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4EB1B"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r>
            <w:r>
              <w:rPr>
                <w:rFonts w:ascii="Calibri" w:eastAsia="Calibri" w:hAnsi="Calibri" w:cs="Calibri"/>
                <w:sz w:val="20"/>
                <w:bdr w:val="nil"/>
              </w:rPr>
              <w:lastRenderedPageBreak/>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F6A01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A8F5C" w14:textId="77777777" w:rsidR="00BD68CB" w:rsidRDefault="00822628">
            <w:pPr>
              <w:spacing w:line="240" w:lineRule="auto"/>
              <w:ind w:left="60"/>
              <w:jc w:val="left"/>
              <w:rPr>
                <w:bdr w:val="nil"/>
              </w:rPr>
            </w:pPr>
            <w:r>
              <w:rPr>
                <w:rFonts w:ascii="Calibri" w:eastAsia="Calibri" w:hAnsi="Calibri" w:cs="Calibri"/>
                <w:sz w:val="20"/>
                <w:bdr w:val="nil"/>
              </w:rPr>
              <w:lastRenderedPageBreak/>
              <w:t>- rozděluje základní zástupce obilnin, okopanin, luskovin, olejnin, pícnin a textilní plodiny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AA432"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ACD4A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9EE25" w14:textId="77777777" w:rsidR="00BD68CB" w:rsidRDefault="00822628">
            <w:pPr>
              <w:spacing w:line="240" w:lineRule="auto"/>
              <w:ind w:left="60"/>
              <w:jc w:val="left"/>
              <w:rPr>
                <w:bdr w:val="nil"/>
              </w:rPr>
            </w:pPr>
            <w:r>
              <w:rPr>
                <w:rFonts w:ascii="Calibri" w:eastAsia="Calibri" w:hAnsi="Calibri" w:cs="Calibri"/>
                <w:sz w:val="20"/>
                <w:bdr w:val="nil"/>
              </w:rPr>
              <w:t>- rozděluje tažné a stálé ptáky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C8B2"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AD488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4B85" w14:textId="77777777" w:rsidR="00BD68CB" w:rsidRDefault="00822628">
            <w:pPr>
              <w:spacing w:line="240" w:lineRule="auto"/>
              <w:ind w:left="60"/>
              <w:jc w:val="left"/>
              <w:rPr>
                <w:bdr w:val="nil"/>
              </w:rPr>
            </w:pPr>
            <w:r>
              <w:rPr>
                <w:rFonts w:ascii="Calibri" w:eastAsia="Calibri" w:hAnsi="Calibri" w:cs="Calibri"/>
                <w:sz w:val="20"/>
                <w:bdr w:val="nil"/>
              </w:rPr>
              <w:t>- přiřazuje živočichy podle způsobu obživy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111CC"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030694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26FC1" w14:textId="77777777" w:rsidR="00BD68CB" w:rsidRDefault="00822628">
            <w:pPr>
              <w:spacing w:line="240" w:lineRule="auto"/>
              <w:ind w:left="60"/>
              <w:jc w:val="left"/>
              <w:rPr>
                <w:bdr w:val="nil"/>
              </w:rPr>
            </w:pPr>
            <w:r>
              <w:rPr>
                <w:rFonts w:ascii="Calibri" w:eastAsia="Calibri" w:hAnsi="Calibri" w:cs="Calibri"/>
                <w:sz w:val="20"/>
                <w:bdr w:val="nil"/>
              </w:rPr>
              <w:t>- rozlišuje základní rostliny a živočichy žijící na louce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61C3F"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r>
            <w:r>
              <w:rPr>
                <w:rFonts w:ascii="Calibri" w:eastAsia="Calibri" w:hAnsi="Calibri" w:cs="Calibri"/>
                <w:sz w:val="20"/>
                <w:bdr w:val="nil"/>
              </w:rPr>
              <w:lastRenderedPageBreak/>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05DAC8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07BCB"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podle obrázků pojem louka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9E109"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935F2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AD77B" w14:textId="77777777" w:rsidR="00BD68CB" w:rsidRDefault="00822628">
            <w:pPr>
              <w:spacing w:line="240" w:lineRule="auto"/>
              <w:ind w:left="60"/>
              <w:jc w:val="left"/>
              <w:rPr>
                <w:bdr w:val="nil"/>
              </w:rPr>
            </w:pPr>
            <w:r>
              <w:rPr>
                <w:rFonts w:ascii="Calibri" w:eastAsia="Calibri" w:hAnsi="Calibri" w:cs="Calibri"/>
                <w:sz w:val="20"/>
                <w:bdr w:val="nil"/>
              </w:rPr>
              <w:t>- napíše typické znaky lučních trav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96A0A"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2ABBF3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59BA6" w14:textId="77777777" w:rsidR="00BD68CB" w:rsidRDefault="00822628">
            <w:pPr>
              <w:spacing w:line="240" w:lineRule="auto"/>
              <w:ind w:left="60"/>
              <w:jc w:val="left"/>
              <w:rPr>
                <w:bdr w:val="nil"/>
              </w:rPr>
            </w:pPr>
            <w:r>
              <w:rPr>
                <w:rFonts w:ascii="Calibri" w:eastAsia="Calibri" w:hAnsi="Calibri" w:cs="Calibri"/>
                <w:sz w:val="20"/>
                <w:bdr w:val="nil"/>
              </w:rPr>
              <w:t>- přiřazuje základní byliny na louce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0FECD"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37C68F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AF704" w14:textId="77777777" w:rsidR="00BD68CB" w:rsidRDefault="00822628">
            <w:pPr>
              <w:spacing w:line="240" w:lineRule="auto"/>
              <w:ind w:left="60"/>
              <w:jc w:val="left"/>
              <w:rPr>
                <w:bdr w:val="nil"/>
              </w:rPr>
            </w:pPr>
            <w:r>
              <w:rPr>
                <w:rFonts w:ascii="Calibri" w:eastAsia="Calibri" w:hAnsi="Calibri" w:cs="Calibri"/>
                <w:sz w:val="20"/>
                <w:bdr w:val="nil"/>
              </w:rPr>
              <w:t>- rozlišuje příklady jedovatých a léčivých bylin podle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31556"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r>
            <w:r>
              <w:rPr>
                <w:rFonts w:ascii="Calibri" w:eastAsia="Calibri" w:hAnsi="Calibri" w:cs="Calibri"/>
                <w:sz w:val="20"/>
                <w:bdr w:val="nil"/>
              </w:rPr>
              <w:lastRenderedPageBreak/>
              <w:t> potok, řeka </w:t>
            </w:r>
            <w:r>
              <w:rPr>
                <w:rFonts w:ascii="Calibri" w:eastAsia="Calibri" w:hAnsi="Calibri" w:cs="Calibri"/>
                <w:sz w:val="20"/>
                <w:bdr w:val="nil"/>
              </w:rPr>
              <w:br/>
              <w:t> les </w:t>
            </w:r>
          </w:p>
        </w:tc>
      </w:tr>
      <w:tr w:rsidR="00BD68CB" w14:paraId="70AB8A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E873E" w14:textId="77777777" w:rsidR="00BD68CB" w:rsidRDefault="00822628">
            <w:pPr>
              <w:spacing w:line="240" w:lineRule="auto"/>
              <w:ind w:left="60"/>
              <w:jc w:val="left"/>
              <w:rPr>
                <w:bdr w:val="nil"/>
              </w:rPr>
            </w:pPr>
            <w:r>
              <w:rPr>
                <w:rFonts w:ascii="Calibri" w:eastAsia="Calibri" w:hAnsi="Calibri" w:cs="Calibri"/>
                <w:sz w:val="20"/>
                <w:bdr w:val="nil"/>
              </w:rPr>
              <w:lastRenderedPageBreak/>
              <w:t>- dělí živočichy žijící na louce podle stavby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7476B"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3F431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E2CCB" w14:textId="77777777" w:rsidR="00BD68CB" w:rsidRDefault="00822628">
            <w:pPr>
              <w:spacing w:line="240" w:lineRule="auto"/>
              <w:ind w:left="60"/>
              <w:jc w:val="left"/>
              <w:rPr>
                <w:bdr w:val="nil"/>
              </w:rPr>
            </w:pPr>
            <w:r>
              <w:rPr>
                <w:rFonts w:ascii="Calibri" w:eastAsia="Calibri" w:hAnsi="Calibri" w:cs="Calibri"/>
                <w:sz w:val="20"/>
                <w:bdr w:val="nil"/>
              </w:rPr>
              <w:t>- vyjmenuje zástupce bezobratlých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961A7"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C3A96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B2B9" w14:textId="77777777" w:rsidR="00BD68CB" w:rsidRDefault="00822628">
            <w:pPr>
              <w:spacing w:line="240" w:lineRule="auto"/>
              <w:ind w:left="60"/>
              <w:jc w:val="left"/>
              <w:rPr>
                <w:bdr w:val="nil"/>
              </w:rPr>
            </w:pPr>
            <w:r>
              <w:rPr>
                <w:rFonts w:ascii="Calibri" w:eastAsia="Calibri" w:hAnsi="Calibri" w:cs="Calibri"/>
                <w:sz w:val="20"/>
                <w:bdr w:val="nil"/>
              </w:rPr>
              <w:t>- vyjmenuje zástupce rostlin a živočichů v parku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73434"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93C93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48833" w14:textId="77777777" w:rsidR="00BD68CB" w:rsidRDefault="00822628">
            <w:pPr>
              <w:spacing w:line="240" w:lineRule="auto"/>
              <w:ind w:left="60"/>
              <w:jc w:val="left"/>
              <w:rPr>
                <w:bdr w:val="nil"/>
              </w:rPr>
            </w:pPr>
            <w:r>
              <w:rPr>
                <w:rFonts w:ascii="Calibri" w:eastAsia="Calibri" w:hAnsi="Calibri" w:cs="Calibri"/>
                <w:sz w:val="20"/>
                <w:bdr w:val="nil"/>
              </w:rPr>
              <w:t>- vyjmenuje zástupce živočichů žijících v blízkosti lidský obydlí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9D4FC"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618E5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FDC0C"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příklady ovocných stromů a keřů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97C79" w14:textId="77777777" w:rsidR="00BD68CB" w:rsidRDefault="00822628">
            <w:pPr>
              <w:spacing w:line="240" w:lineRule="auto"/>
              <w:ind w:left="60"/>
              <w:jc w:val="left"/>
              <w:rPr>
                <w:bdr w:val="nil"/>
              </w:rPr>
            </w:pPr>
            <w:proofErr w:type="gramStart"/>
            <w:r>
              <w:rPr>
                <w:rFonts w:ascii="Calibri" w:eastAsia="Calibri" w:hAnsi="Calibri" w:cs="Calibri"/>
                <w:sz w:val="20"/>
                <w:bdr w:val="nil"/>
              </w:rPr>
              <w:t>Zahrada - ovocné</w:t>
            </w:r>
            <w:proofErr w:type="gramEnd"/>
            <w:r>
              <w:rPr>
                <w:rFonts w:ascii="Calibri" w:eastAsia="Calibri" w:hAnsi="Calibri" w:cs="Calibri"/>
                <w:sz w:val="20"/>
                <w:bdr w:val="nil"/>
              </w:rPr>
              <w:t xml:space="preserve"> stromy, zelenina, okrasné rostliny, živočichové v zahradách </w:t>
            </w:r>
          </w:p>
        </w:tc>
      </w:tr>
      <w:tr w:rsidR="00BD68CB" w14:paraId="034336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1099F" w14:textId="77777777" w:rsidR="00BD68CB" w:rsidRDefault="00822628">
            <w:pPr>
              <w:spacing w:line="240" w:lineRule="auto"/>
              <w:ind w:left="60"/>
              <w:jc w:val="left"/>
              <w:rPr>
                <w:bdr w:val="nil"/>
              </w:rPr>
            </w:pPr>
            <w:r>
              <w:rPr>
                <w:rFonts w:ascii="Calibri" w:eastAsia="Calibri" w:hAnsi="Calibri" w:cs="Calibri"/>
                <w:sz w:val="20"/>
                <w:bdr w:val="nil"/>
              </w:rPr>
              <w:t>- dělí zeleninu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B13CB" w14:textId="77777777" w:rsidR="00BD68CB" w:rsidRDefault="00822628">
            <w:pPr>
              <w:spacing w:line="240" w:lineRule="auto"/>
              <w:ind w:left="60"/>
              <w:jc w:val="left"/>
              <w:rPr>
                <w:bdr w:val="nil"/>
              </w:rPr>
            </w:pPr>
            <w:proofErr w:type="gramStart"/>
            <w:r>
              <w:rPr>
                <w:rFonts w:ascii="Calibri" w:eastAsia="Calibri" w:hAnsi="Calibri" w:cs="Calibri"/>
                <w:sz w:val="20"/>
                <w:bdr w:val="nil"/>
              </w:rPr>
              <w:t>Zahrada - ovocné</w:t>
            </w:r>
            <w:proofErr w:type="gramEnd"/>
            <w:r>
              <w:rPr>
                <w:rFonts w:ascii="Calibri" w:eastAsia="Calibri" w:hAnsi="Calibri" w:cs="Calibri"/>
                <w:sz w:val="20"/>
                <w:bdr w:val="nil"/>
              </w:rPr>
              <w:t xml:space="preserve"> stromy, zelenina, okrasné rostliny, živočichové v zahradách </w:t>
            </w:r>
          </w:p>
        </w:tc>
      </w:tr>
      <w:tr w:rsidR="00BD68CB" w14:paraId="55B51B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7F75A" w14:textId="77777777" w:rsidR="00BD68CB" w:rsidRDefault="00822628">
            <w:pPr>
              <w:spacing w:line="240" w:lineRule="auto"/>
              <w:ind w:left="60"/>
              <w:jc w:val="left"/>
              <w:rPr>
                <w:bdr w:val="nil"/>
              </w:rPr>
            </w:pPr>
            <w:r>
              <w:rPr>
                <w:rFonts w:ascii="Calibri" w:eastAsia="Calibri" w:hAnsi="Calibri" w:cs="Calibri"/>
                <w:sz w:val="20"/>
                <w:bdr w:val="nil"/>
              </w:rPr>
              <w:t>- rozděluje domácí zvířata hospodářská a chovaná pro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1270"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389805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BE56D" w14:textId="77777777" w:rsidR="00BD68CB" w:rsidRDefault="00822628">
            <w:pPr>
              <w:spacing w:line="240" w:lineRule="auto"/>
              <w:ind w:left="60"/>
              <w:jc w:val="left"/>
              <w:rPr>
                <w:bdr w:val="nil"/>
              </w:rPr>
            </w:pPr>
            <w:r>
              <w:rPr>
                <w:rFonts w:ascii="Calibri" w:eastAsia="Calibri" w:hAnsi="Calibri" w:cs="Calibri"/>
                <w:sz w:val="20"/>
                <w:bdr w:val="nil"/>
              </w:rPr>
              <w:t>- napíše názvy hospodářských zvířat, popíše způsob jejich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D5A25"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38D66F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D35FF" w14:textId="77777777" w:rsidR="00BD68CB" w:rsidRDefault="00822628">
            <w:pPr>
              <w:spacing w:line="240" w:lineRule="auto"/>
              <w:ind w:left="60"/>
              <w:jc w:val="left"/>
              <w:rPr>
                <w:bdr w:val="nil"/>
              </w:rPr>
            </w:pPr>
            <w:r>
              <w:rPr>
                <w:rFonts w:ascii="Calibri" w:eastAsia="Calibri" w:hAnsi="Calibri" w:cs="Calibri"/>
                <w:sz w:val="20"/>
                <w:bdr w:val="nil"/>
              </w:rPr>
              <w:t>- rozeznává vodní toky a vodní nádrže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D4CC2"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5F76E9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2888E" w14:textId="77777777" w:rsidR="00BD68CB" w:rsidRDefault="00822628">
            <w:pPr>
              <w:spacing w:line="240" w:lineRule="auto"/>
              <w:ind w:left="60"/>
              <w:jc w:val="left"/>
              <w:rPr>
                <w:bdr w:val="nil"/>
              </w:rPr>
            </w:pPr>
            <w:r>
              <w:rPr>
                <w:rFonts w:ascii="Calibri" w:eastAsia="Calibri" w:hAnsi="Calibri" w:cs="Calibri"/>
                <w:sz w:val="20"/>
                <w:bdr w:val="nil"/>
              </w:rPr>
              <w:t>- rozlišuje základní znaky řek, potoků, jezer, rybníků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D6635"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5A60F4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783D7"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rozděluje </w:t>
            </w:r>
            <w:proofErr w:type="gramStart"/>
            <w:r>
              <w:rPr>
                <w:rFonts w:ascii="Calibri" w:eastAsia="Calibri" w:hAnsi="Calibri" w:cs="Calibri"/>
                <w:sz w:val="20"/>
                <w:bdr w:val="nil"/>
              </w:rPr>
              <w:t>ryby- všežravé</w:t>
            </w:r>
            <w:proofErr w:type="gramEnd"/>
            <w:r>
              <w:rPr>
                <w:rFonts w:ascii="Calibri" w:eastAsia="Calibri" w:hAnsi="Calibri" w:cs="Calibri"/>
                <w:sz w:val="20"/>
                <w:bdr w:val="nil"/>
              </w:rPr>
              <w:t>, masožravé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9D36E"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67263C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D24A1" w14:textId="77777777" w:rsidR="00BD68CB" w:rsidRDefault="00822628">
            <w:pPr>
              <w:spacing w:line="240" w:lineRule="auto"/>
              <w:ind w:left="60"/>
              <w:jc w:val="left"/>
              <w:rPr>
                <w:bdr w:val="nil"/>
              </w:rPr>
            </w:pPr>
            <w:r>
              <w:rPr>
                <w:rFonts w:ascii="Calibri" w:eastAsia="Calibri" w:hAnsi="Calibri" w:cs="Calibri"/>
                <w:sz w:val="20"/>
                <w:bdr w:val="nil"/>
              </w:rPr>
              <w:t>- jmenuje obojživelníky podle obrázků, plazy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0F14" w14:textId="77777777" w:rsidR="00BD68CB" w:rsidRDefault="00822628">
            <w:pPr>
              <w:spacing w:line="240" w:lineRule="auto"/>
              <w:ind w:left="60"/>
              <w:jc w:val="left"/>
              <w:rPr>
                <w:bdr w:val="nil"/>
              </w:rPr>
            </w:pPr>
            <w:r>
              <w:rPr>
                <w:rFonts w:ascii="Calibri" w:eastAsia="Calibri" w:hAnsi="Calibri" w:cs="Calibri"/>
                <w:sz w:val="20"/>
                <w:bdr w:val="nil"/>
              </w:rPr>
              <w:t>Ekosystémy </w:t>
            </w:r>
            <w:r>
              <w:rPr>
                <w:rFonts w:ascii="Calibri" w:eastAsia="Calibri" w:hAnsi="Calibri" w:cs="Calibri"/>
                <w:sz w:val="20"/>
                <w:bdr w:val="nil"/>
              </w:rPr>
              <w:br/>
              <w:t> </w:t>
            </w:r>
            <w:proofErr w:type="gramStart"/>
            <w:r>
              <w:rPr>
                <w:rFonts w:ascii="Calibri" w:eastAsia="Calibri" w:hAnsi="Calibri" w:cs="Calibri"/>
                <w:sz w:val="20"/>
                <w:bdr w:val="nil"/>
              </w:rPr>
              <w:t>pole -rostliny</w:t>
            </w:r>
            <w:proofErr w:type="gramEnd"/>
            <w:r>
              <w:rPr>
                <w:rFonts w:ascii="Calibri" w:eastAsia="Calibri" w:hAnsi="Calibri" w:cs="Calibri"/>
                <w:sz w:val="20"/>
                <w:bdr w:val="nil"/>
              </w:rPr>
              <w:t>, živočichové, polní plevele, plodiny, včela medonosná </w:t>
            </w:r>
            <w:r>
              <w:rPr>
                <w:rFonts w:ascii="Calibri" w:eastAsia="Calibri" w:hAnsi="Calibri" w:cs="Calibri"/>
                <w:sz w:val="20"/>
                <w:bdr w:val="nil"/>
              </w:rPr>
              <w:br/>
              <w:t> louka - léčivé a jedovaté rostliny, živočichové, potravní vazby </w:t>
            </w:r>
            <w:r>
              <w:rPr>
                <w:rFonts w:ascii="Calibri" w:eastAsia="Calibri" w:hAnsi="Calibri" w:cs="Calibri"/>
                <w:sz w:val="20"/>
                <w:bdr w:val="nil"/>
              </w:rPr>
              <w:br/>
              <w:t> park </w:t>
            </w:r>
            <w:r>
              <w:rPr>
                <w:rFonts w:ascii="Calibri" w:eastAsia="Calibri" w:hAnsi="Calibri" w:cs="Calibri"/>
                <w:sz w:val="20"/>
                <w:bdr w:val="nil"/>
              </w:rPr>
              <w:br/>
              <w:t> lidská obydlí - rostliny a živočichové </w:t>
            </w:r>
            <w:r>
              <w:rPr>
                <w:rFonts w:ascii="Calibri" w:eastAsia="Calibri" w:hAnsi="Calibri" w:cs="Calibri"/>
                <w:sz w:val="20"/>
                <w:bdr w:val="nil"/>
              </w:rPr>
              <w:br/>
              <w:t> rybník </w:t>
            </w:r>
            <w:r>
              <w:rPr>
                <w:rFonts w:ascii="Calibri" w:eastAsia="Calibri" w:hAnsi="Calibri" w:cs="Calibri"/>
                <w:sz w:val="20"/>
                <w:bdr w:val="nil"/>
              </w:rPr>
              <w:br/>
              <w:t> potok, řeka </w:t>
            </w:r>
            <w:r>
              <w:rPr>
                <w:rFonts w:ascii="Calibri" w:eastAsia="Calibri" w:hAnsi="Calibri" w:cs="Calibri"/>
                <w:sz w:val="20"/>
                <w:bdr w:val="nil"/>
              </w:rPr>
              <w:br/>
              <w:t> les </w:t>
            </w:r>
          </w:p>
        </w:tc>
      </w:tr>
      <w:tr w:rsidR="00BD68CB" w14:paraId="7665454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F3B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68C85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F36F8"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F3F71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0FDE" w14:textId="77777777" w:rsidR="00BD68CB" w:rsidRDefault="00822628">
            <w:pPr>
              <w:spacing w:line="240" w:lineRule="auto"/>
              <w:ind w:left="60"/>
              <w:jc w:val="left"/>
              <w:rPr>
                <w:bdr w:val="nil"/>
              </w:rPr>
            </w:pPr>
            <w:r>
              <w:rPr>
                <w:rFonts w:ascii="Calibri" w:eastAsia="Calibri" w:hAnsi="Calibri" w:cs="Calibri"/>
                <w:sz w:val="20"/>
                <w:bdr w:val="nil"/>
              </w:rPr>
              <w:t>- vede k odpovědnosti ve vztahu k biosféře, k ochraně přírody a přírodních zdrojů</w:t>
            </w:r>
            <w:r>
              <w:rPr>
                <w:rFonts w:ascii="Calibri" w:eastAsia="Calibri" w:hAnsi="Calibri" w:cs="Calibri"/>
                <w:sz w:val="20"/>
                <w:bdr w:val="nil"/>
              </w:rPr>
              <w:br/>
              <w:t>- vztah člověka a prostředí</w:t>
            </w:r>
            <w:r>
              <w:rPr>
                <w:rFonts w:ascii="Calibri" w:eastAsia="Calibri" w:hAnsi="Calibri" w:cs="Calibri"/>
                <w:sz w:val="20"/>
                <w:bdr w:val="nil"/>
              </w:rPr>
              <w:br/>
              <w:t>- rozvijí porozumění souvislostem v biosféře, vztahům člověka a prostředí a důsledkům lidských činností na prostředí</w:t>
            </w:r>
            <w:r>
              <w:rPr>
                <w:rFonts w:ascii="Calibri" w:eastAsia="Calibri" w:hAnsi="Calibri" w:cs="Calibri"/>
                <w:sz w:val="20"/>
                <w:bdr w:val="nil"/>
              </w:rPr>
              <w:br/>
              <w:t>- poskytuje znalosti, dovednosti a pěstuje návyky nezbytné pro každodenní žádoucí jednání občana vůči prostředí</w:t>
            </w:r>
            <w:r>
              <w:rPr>
                <w:rFonts w:ascii="Calibri" w:eastAsia="Calibri" w:hAnsi="Calibri" w:cs="Calibri"/>
                <w:sz w:val="20"/>
                <w:bdr w:val="nil"/>
              </w:rPr>
              <w:br/>
              <w:t>- vede k odpovědnosti k ochraně přírody a přírodních zdrojů</w:t>
            </w:r>
          </w:p>
        </w:tc>
      </w:tr>
      <w:tr w:rsidR="00BD68CB" w14:paraId="0CB107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EF16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67FE2E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5A454"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6DC9DB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1FFA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C51CD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86BF0"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spolupráce a pomoci</w:t>
            </w:r>
          </w:p>
        </w:tc>
      </w:tr>
      <w:tr w:rsidR="00BD68CB" w14:paraId="1187C6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75B57"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000F9D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9FD85" w14:textId="77777777" w:rsidR="00BD68CB" w:rsidRDefault="00822628">
            <w:pPr>
              <w:spacing w:line="240" w:lineRule="auto"/>
              <w:ind w:left="60"/>
              <w:jc w:val="left"/>
              <w:rPr>
                <w:bdr w:val="nil"/>
              </w:rPr>
            </w:pPr>
            <w:r>
              <w:rPr>
                <w:rFonts w:ascii="Calibri" w:eastAsia="Calibri" w:hAnsi="Calibri" w:cs="Calibri"/>
                <w:sz w:val="20"/>
                <w:bdr w:val="nil"/>
              </w:rPr>
              <w:t>- podporuje rozvoj znalostí o ekologii</w:t>
            </w:r>
            <w:r>
              <w:rPr>
                <w:rFonts w:ascii="Calibri" w:eastAsia="Calibri" w:hAnsi="Calibri" w:cs="Calibri"/>
                <w:sz w:val="20"/>
                <w:bdr w:val="nil"/>
              </w:rPr>
              <w:br/>
              <w:t>- uvědomění si důležitosti ochrany přírody</w:t>
            </w:r>
          </w:p>
        </w:tc>
      </w:tr>
      <w:tr w:rsidR="00BD68CB" w14:paraId="0CCBE8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DFFD"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BD68CB" w14:paraId="0179A2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AB8A1" w14:textId="77777777" w:rsidR="00BD68CB" w:rsidRDefault="00822628">
            <w:pPr>
              <w:spacing w:line="240" w:lineRule="auto"/>
              <w:ind w:left="60"/>
              <w:jc w:val="left"/>
              <w:rPr>
                <w:bdr w:val="nil"/>
              </w:rPr>
            </w:pPr>
            <w:r>
              <w:rPr>
                <w:rFonts w:ascii="Calibri" w:eastAsia="Calibri" w:hAnsi="Calibri" w:cs="Calibri"/>
                <w:sz w:val="20"/>
                <w:bdr w:val="nil"/>
              </w:rPr>
              <w:lastRenderedPageBreak/>
              <w:t>- pochopení významu a důležitosti jednotlivých ekosystémů</w:t>
            </w:r>
            <w:r>
              <w:rPr>
                <w:rFonts w:ascii="Calibri" w:eastAsia="Calibri" w:hAnsi="Calibri" w:cs="Calibri"/>
                <w:sz w:val="20"/>
                <w:bdr w:val="nil"/>
              </w:rPr>
              <w:br/>
              <w:t>- podněcuje k aktivitě a ohleduplnosti k prostředí</w:t>
            </w:r>
          </w:p>
        </w:tc>
      </w:tr>
    </w:tbl>
    <w:p w14:paraId="32542516"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1DDC3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F90E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0730C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6C9F0" w14:textId="77777777" w:rsidR="00BD68CB" w:rsidRDefault="00BD68CB"/>
        </w:tc>
      </w:tr>
      <w:tr w:rsidR="00BD68CB" w14:paraId="5C5910A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B0FB8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DA9D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0F4CD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14444" w14:textId="77777777" w:rsidR="00BD68CB" w:rsidRDefault="00822628">
            <w:pPr>
              <w:spacing w:line="240" w:lineRule="auto"/>
              <w:ind w:left="60"/>
              <w:jc w:val="left"/>
              <w:rPr>
                <w:bdr w:val="nil"/>
              </w:rPr>
            </w:pPr>
            <w:r>
              <w:rPr>
                <w:rFonts w:ascii="Calibri" w:eastAsia="Calibri" w:hAnsi="Calibri" w:cs="Calibri"/>
                <w:sz w:val="20"/>
                <w:bdr w:val="nil"/>
              </w:rPr>
              <w:t>- rozlišuje stavbu těla rostlin, živočichů,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4BDDE" w14:textId="77777777" w:rsidR="00BD68CB" w:rsidRDefault="00822628">
            <w:pPr>
              <w:spacing w:line="240" w:lineRule="auto"/>
              <w:ind w:left="60"/>
              <w:jc w:val="left"/>
              <w:rPr>
                <w:bdr w:val="nil"/>
              </w:rPr>
            </w:pPr>
            <w:r>
              <w:rPr>
                <w:rFonts w:ascii="Calibri" w:eastAsia="Calibri" w:hAnsi="Calibri" w:cs="Calibri"/>
                <w:sz w:val="20"/>
                <w:bdr w:val="nil"/>
              </w:rPr>
              <w:t>Stavba těla a výživa rostlin, živočichů a hub </w:t>
            </w:r>
          </w:p>
        </w:tc>
      </w:tr>
      <w:tr w:rsidR="00BD68CB" w14:paraId="501638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60DFF" w14:textId="77777777" w:rsidR="00BD68CB" w:rsidRDefault="00822628">
            <w:pPr>
              <w:spacing w:line="240" w:lineRule="auto"/>
              <w:ind w:left="60"/>
              <w:jc w:val="left"/>
              <w:rPr>
                <w:bdr w:val="nil"/>
              </w:rPr>
            </w:pPr>
            <w:r>
              <w:rPr>
                <w:rFonts w:ascii="Calibri" w:eastAsia="Calibri" w:hAnsi="Calibri" w:cs="Calibri"/>
                <w:sz w:val="20"/>
                <w:bdr w:val="nil"/>
              </w:rPr>
              <w:t>- definuje způsob výživy rostlin, živočichů a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3BA7D" w14:textId="77777777" w:rsidR="00BD68CB" w:rsidRDefault="00822628">
            <w:pPr>
              <w:spacing w:line="240" w:lineRule="auto"/>
              <w:ind w:left="60"/>
              <w:jc w:val="left"/>
              <w:rPr>
                <w:bdr w:val="nil"/>
              </w:rPr>
            </w:pPr>
            <w:r>
              <w:rPr>
                <w:rFonts w:ascii="Calibri" w:eastAsia="Calibri" w:hAnsi="Calibri" w:cs="Calibri"/>
                <w:sz w:val="20"/>
                <w:bdr w:val="nil"/>
              </w:rPr>
              <w:t>Stavba těla a výživa rostlin, živočichů a hub </w:t>
            </w:r>
          </w:p>
        </w:tc>
      </w:tr>
      <w:tr w:rsidR="00BD68CB" w14:paraId="16139F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1587" w14:textId="77777777" w:rsidR="00BD68CB" w:rsidRDefault="00822628">
            <w:pPr>
              <w:spacing w:line="240" w:lineRule="auto"/>
              <w:ind w:left="60"/>
              <w:jc w:val="left"/>
              <w:rPr>
                <w:bdr w:val="nil"/>
              </w:rPr>
            </w:pPr>
            <w:r>
              <w:rPr>
                <w:rFonts w:ascii="Calibri" w:eastAsia="Calibri" w:hAnsi="Calibri" w:cs="Calibri"/>
                <w:sz w:val="20"/>
                <w:bdr w:val="nil"/>
              </w:rPr>
              <w:t>- vyjmenuje základní podmínky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D26E" w14:textId="77777777" w:rsidR="00BD68CB" w:rsidRDefault="00822628">
            <w:pPr>
              <w:spacing w:line="240" w:lineRule="auto"/>
              <w:ind w:left="60"/>
              <w:jc w:val="left"/>
              <w:rPr>
                <w:bdr w:val="nil"/>
              </w:rPr>
            </w:pPr>
            <w:r>
              <w:rPr>
                <w:rFonts w:ascii="Calibri" w:eastAsia="Calibri" w:hAnsi="Calibri" w:cs="Calibri"/>
                <w:sz w:val="20"/>
                <w:bdr w:val="nil"/>
              </w:rPr>
              <w:t>Podmínky života na Zemi </w:t>
            </w:r>
          </w:p>
        </w:tc>
      </w:tr>
      <w:tr w:rsidR="00BD68CB" w14:paraId="5E2D41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ACDAA" w14:textId="77777777" w:rsidR="00BD68CB" w:rsidRDefault="00822628">
            <w:pPr>
              <w:spacing w:line="240" w:lineRule="auto"/>
              <w:ind w:left="60"/>
              <w:jc w:val="left"/>
              <w:rPr>
                <w:bdr w:val="nil"/>
              </w:rPr>
            </w:pPr>
            <w:r>
              <w:rPr>
                <w:rFonts w:ascii="Calibri" w:eastAsia="Calibri" w:hAnsi="Calibri" w:cs="Calibri"/>
                <w:sz w:val="20"/>
                <w:bdr w:val="nil"/>
              </w:rPr>
              <w:t>- pozoruje, popíše a porovná viditelné proměny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0B645" w14:textId="77777777" w:rsidR="00BD68CB" w:rsidRDefault="00822628">
            <w:pPr>
              <w:spacing w:line="240" w:lineRule="auto"/>
              <w:ind w:left="60"/>
              <w:jc w:val="left"/>
              <w:rPr>
                <w:bdr w:val="nil"/>
              </w:rPr>
            </w:pPr>
            <w:r>
              <w:rPr>
                <w:rFonts w:ascii="Calibri" w:eastAsia="Calibri" w:hAnsi="Calibri" w:cs="Calibri"/>
                <w:sz w:val="20"/>
                <w:bdr w:val="nil"/>
              </w:rPr>
              <w:t>Podmínky života na Zemi </w:t>
            </w:r>
          </w:p>
        </w:tc>
      </w:tr>
      <w:tr w:rsidR="00BD68CB" w14:paraId="3AC23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E297" w14:textId="77777777" w:rsidR="00BD68CB" w:rsidRDefault="00822628">
            <w:pPr>
              <w:spacing w:line="240" w:lineRule="auto"/>
              <w:ind w:left="60"/>
              <w:jc w:val="left"/>
              <w:rPr>
                <w:bdr w:val="nil"/>
              </w:rPr>
            </w:pPr>
            <w:r>
              <w:rPr>
                <w:rFonts w:ascii="Calibri" w:eastAsia="Calibri" w:hAnsi="Calibri" w:cs="Calibri"/>
                <w:sz w:val="20"/>
                <w:bdr w:val="nil"/>
              </w:rPr>
              <w:t>- pozná některé hospodářsky významné 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E662A" w14:textId="77777777" w:rsidR="00BD68CB" w:rsidRDefault="00822628">
            <w:pPr>
              <w:spacing w:line="240" w:lineRule="auto"/>
              <w:ind w:left="60"/>
              <w:jc w:val="left"/>
              <w:rPr>
                <w:bdr w:val="nil"/>
              </w:rPr>
            </w:pPr>
            <w:r>
              <w:rPr>
                <w:rFonts w:ascii="Calibri" w:eastAsia="Calibri" w:hAnsi="Calibri" w:cs="Calibri"/>
                <w:sz w:val="20"/>
                <w:bdr w:val="nil"/>
              </w:rPr>
              <w:t>Nerosty a horniny – nerudní suroviny, rudy, energetické suroviny (paliva), neobnovitelné a obnovitelné přírodní zdroje </w:t>
            </w:r>
          </w:p>
        </w:tc>
      </w:tr>
      <w:tr w:rsidR="00BD68CB" w14:paraId="69B4E1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DD888" w14:textId="77777777" w:rsidR="00BD68CB" w:rsidRDefault="00822628">
            <w:pPr>
              <w:spacing w:line="240" w:lineRule="auto"/>
              <w:ind w:left="60"/>
              <w:jc w:val="left"/>
              <w:rPr>
                <w:bdr w:val="nil"/>
              </w:rPr>
            </w:pPr>
            <w:r>
              <w:rPr>
                <w:rFonts w:ascii="Calibri" w:eastAsia="Calibri" w:hAnsi="Calibri" w:cs="Calibri"/>
                <w:sz w:val="20"/>
                <w:bdr w:val="nil"/>
              </w:rPr>
              <w:t>- 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8A528" w14:textId="77777777" w:rsidR="00BD68CB" w:rsidRDefault="00822628">
            <w:pPr>
              <w:spacing w:line="240" w:lineRule="auto"/>
              <w:ind w:left="60"/>
              <w:jc w:val="left"/>
              <w:rPr>
                <w:bdr w:val="nil"/>
              </w:rPr>
            </w:pPr>
            <w:r>
              <w:rPr>
                <w:rFonts w:ascii="Calibri" w:eastAsia="Calibri" w:hAnsi="Calibri" w:cs="Calibri"/>
                <w:sz w:val="20"/>
                <w:bdr w:val="nil"/>
              </w:rPr>
              <w:t>Nerosty a horniny – nerudní suroviny, rudy, energetické suroviny (paliva), neobnovitelné a obnovitelné přírodní zdroje </w:t>
            </w:r>
          </w:p>
        </w:tc>
      </w:tr>
      <w:tr w:rsidR="00BD68CB" w14:paraId="47CED4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A08E5" w14:textId="77777777" w:rsidR="00BD68CB" w:rsidRDefault="00822628">
            <w:pPr>
              <w:spacing w:line="240" w:lineRule="auto"/>
              <w:ind w:left="60"/>
              <w:jc w:val="left"/>
              <w:rPr>
                <w:bdr w:val="nil"/>
              </w:rPr>
            </w:pPr>
            <w:r>
              <w:rPr>
                <w:rFonts w:ascii="Calibri" w:eastAsia="Calibri" w:hAnsi="Calibri" w:cs="Calibri"/>
                <w:sz w:val="20"/>
                <w:bdr w:val="nil"/>
              </w:rPr>
              <w:t>- vysvětluje vznik a význam půdy</w:t>
            </w:r>
            <w:r>
              <w:rPr>
                <w:rFonts w:ascii="Calibri" w:eastAsia="Calibri" w:hAnsi="Calibri" w:cs="Calibri"/>
                <w:sz w:val="20"/>
                <w:bdr w:val="nil"/>
              </w:rPr>
              <w:br/>
              <w:t>- poznává složení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40DB6" w14:textId="77777777" w:rsidR="00BD68CB" w:rsidRDefault="00822628">
            <w:pPr>
              <w:spacing w:line="240" w:lineRule="auto"/>
              <w:ind w:left="60"/>
              <w:jc w:val="left"/>
              <w:rPr>
                <w:bdr w:val="nil"/>
              </w:rPr>
            </w:pPr>
            <w:r>
              <w:rPr>
                <w:rFonts w:ascii="Calibri" w:eastAsia="Calibri" w:hAnsi="Calibri" w:cs="Calibri"/>
                <w:sz w:val="20"/>
                <w:bdr w:val="nil"/>
              </w:rPr>
              <w:t>Půda – vznik, složení a význam půdy </w:t>
            </w:r>
          </w:p>
        </w:tc>
      </w:tr>
      <w:tr w:rsidR="00BD68CB" w14:paraId="6BF455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507EB" w14:textId="77777777" w:rsidR="00BD68CB" w:rsidRDefault="00822628">
            <w:pPr>
              <w:spacing w:line="240" w:lineRule="auto"/>
              <w:ind w:left="60"/>
              <w:jc w:val="left"/>
              <w:rPr>
                <w:bdr w:val="nil"/>
              </w:rPr>
            </w:pPr>
            <w:r>
              <w:rPr>
                <w:rFonts w:ascii="Calibri" w:eastAsia="Calibri" w:hAnsi="Calibri" w:cs="Calibri"/>
                <w:sz w:val="20"/>
                <w:bdr w:val="nil"/>
              </w:rPr>
              <w:t>- popisuje sluneční soustavu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9C5B"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460F1F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EE50E" w14:textId="77777777" w:rsidR="00BD68CB" w:rsidRDefault="00822628">
            <w:pPr>
              <w:spacing w:line="240" w:lineRule="auto"/>
              <w:ind w:left="60"/>
              <w:jc w:val="left"/>
              <w:rPr>
                <w:bdr w:val="nil"/>
              </w:rPr>
            </w:pPr>
            <w:r>
              <w:rPr>
                <w:rFonts w:ascii="Calibri" w:eastAsia="Calibri" w:hAnsi="Calibri" w:cs="Calibri"/>
                <w:sz w:val="20"/>
                <w:bdr w:val="nil"/>
              </w:rPr>
              <w:t>- vyhledává z různých zdrojů informace o sluneční 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61923"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54C2D9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42AB3" w14:textId="77777777" w:rsidR="00BD68CB" w:rsidRDefault="00822628">
            <w:pPr>
              <w:spacing w:line="240" w:lineRule="auto"/>
              <w:ind w:left="60"/>
              <w:jc w:val="left"/>
              <w:rPr>
                <w:bdr w:val="nil"/>
              </w:rPr>
            </w:pPr>
            <w:r>
              <w:rPr>
                <w:rFonts w:ascii="Calibri" w:eastAsia="Calibri" w:hAnsi="Calibri" w:cs="Calibri"/>
                <w:sz w:val="20"/>
                <w:bdr w:val="nil"/>
              </w:rPr>
              <w:t>- srovnává velikosti Země, Slunce,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6FA07"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4CC5FD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DA0E3" w14:textId="77777777" w:rsidR="00BD68CB" w:rsidRDefault="00822628">
            <w:pPr>
              <w:spacing w:line="240" w:lineRule="auto"/>
              <w:ind w:left="60"/>
              <w:jc w:val="left"/>
              <w:rPr>
                <w:bdr w:val="nil"/>
              </w:rPr>
            </w:pPr>
            <w:r>
              <w:rPr>
                <w:rFonts w:ascii="Calibri" w:eastAsia="Calibri" w:hAnsi="Calibri" w:cs="Calibri"/>
                <w:sz w:val="20"/>
                <w:bdr w:val="nil"/>
              </w:rPr>
              <w:t>- definuje otáčení Země kolem osy a pohyb kolem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20425"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2AE7ED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B1196" w14:textId="77777777" w:rsidR="00BD68CB" w:rsidRDefault="00822628">
            <w:pPr>
              <w:spacing w:line="240" w:lineRule="auto"/>
              <w:ind w:left="60"/>
              <w:jc w:val="left"/>
              <w:rPr>
                <w:bdr w:val="nil"/>
              </w:rPr>
            </w:pPr>
            <w:r>
              <w:rPr>
                <w:rFonts w:ascii="Calibri" w:eastAsia="Calibri" w:hAnsi="Calibri" w:cs="Calibri"/>
                <w:sz w:val="20"/>
                <w:bdr w:val="nil"/>
              </w:rPr>
              <w:t>- vysvětlí děje na Zemi, které s těmito pohyby souvisí (střídání dne a noci, střídání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E92F0"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48BACB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0DEC" w14:textId="77777777" w:rsidR="00BD68CB" w:rsidRDefault="00822628">
            <w:pPr>
              <w:spacing w:line="240" w:lineRule="auto"/>
              <w:ind w:left="60"/>
              <w:jc w:val="left"/>
              <w:rPr>
                <w:bdr w:val="nil"/>
              </w:rPr>
            </w:pPr>
            <w:r>
              <w:rPr>
                <w:rFonts w:ascii="Calibri" w:eastAsia="Calibri" w:hAnsi="Calibri" w:cs="Calibri"/>
                <w:sz w:val="20"/>
                <w:bdr w:val="nil"/>
              </w:rPr>
              <w:t>- vysvětlí, co je zemská přitažlivost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CC9E8"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533A9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987DC" w14:textId="77777777" w:rsidR="00BD68CB" w:rsidRDefault="00822628">
            <w:pPr>
              <w:spacing w:line="240" w:lineRule="auto"/>
              <w:ind w:left="60"/>
              <w:jc w:val="left"/>
              <w:rPr>
                <w:bdr w:val="nil"/>
              </w:rPr>
            </w:pPr>
            <w:r>
              <w:rPr>
                <w:rFonts w:ascii="Calibri" w:eastAsia="Calibri" w:hAnsi="Calibri" w:cs="Calibri"/>
                <w:sz w:val="20"/>
                <w:bdr w:val="nil"/>
              </w:rPr>
              <w:t>- popíše složení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DDD95" w14:textId="77777777" w:rsidR="00BD68CB" w:rsidRDefault="00822628">
            <w:pPr>
              <w:spacing w:line="240" w:lineRule="auto"/>
              <w:ind w:left="60"/>
              <w:jc w:val="left"/>
              <w:rPr>
                <w:bdr w:val="nil"/>
              </w:rPr>
            </w:pPr>
            <w:r>
              <w:rPr>
                <w:rFonts w:ascii="Calibri" w:eastAsia="Calibri" w:hAnsi="Calibri" w:cs="Calibri"/>
                <w:sz w:val="20"/>
                <w:bdr w:val="nil"/>
              </w:rPr>
              <w:t>Člověk a vesmír– sluneční soustava, model Země, pohyb Země kolem osy a kolem Slunce, denní doby, roční období, zemská přitažlivost, vzdušný obal Země </w:t>
            </w:r>
          </w:p>
        </w:tc>
      </w:tr>
      <w:tr w:rsidR="00BD68CB" w14:paraId="6DC7A9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665DB" w14:textId="77777777" w:rsidR="00BD68CB" w:rsidRDefault="00822628">
            <w:pPr>
              <w:spacing w:line="240" w:lineRule="auto"/>
              <w:ind w:left="60"/>
              <w:jc w:val="left"/>
              <w:rPr>
                <w:bdr w:val="nil"/>
              </w:rPr>
            </w:pPr>
            <w:r>
              <w:rPr>
                <w:rFonts w:ascii="Calibri" w:eastAsia="Calibri" w:hAnsi="Calibri" w:cs="Calibri"/>
                <w:sz w:val="20"/>
                <w:bdr w:val="nil"/>
              </w:rPr>
              <w:t>- rozlišuje čtyři podnebné pásy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E3583" w14:textId="77777777" w:rsidR="00BD68CB" w:rsidRDefault="00822628">
            <w:pPr>
              <w:spacing w:line="240" w:lineRule="auto"/>
              <w:ind w:left="60"/>
              <w:jc w:val="left"/>
              <w:rPr>
                <w:bdr w:val="nil"/>
              </w:rPr>
            </w:pPr>
            <w:r>
              <w:rPr>
                <w:rFonts w:ascii="Calibri" w:eastAsia="Calibri" w:hAnsi="Calibri" w:cs="Calibri"/>
                <w:sz w:val="20"/>
                <w:bdr w:val="nil"/>
              </w:rPr>
              <w:t>Podnebné pásy </w:t>
            </w:r>
          </w:p>
        </w:tc>
      </w:tr>
      <w:tr w:rsidR="00BD68CB" w14:paraId="4B0BE7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BB9B5" w14:textId="77777777" w:rsidR="00BD68CB" w:rsidRDefault="00822628">
            <w:pPr>
              <w:spacing w:line="240" w:lineRule="auto"/>
              <w:ind w:left="60"/>
              <w:jc w:val="left"/>
              <w:rPr>
                <w:bdr w:val="nil"/>
              </w:rPr>
            </w:pPr>
            <w:r>
              <w:rPr>
                <w:rFonts w:ascii="Calibri" w:eastAsia="Calibri" w:hAnsi="Calibri" w:cs="Calibri"/>
                <w:sz w:val="20"/>
                <w:bdr w:val="nil"/>
              </w:rPr>
              <w:lastRenderedPageBreak/>
              <w:t>- charakterizuje jednotlivé podnebné pásy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02081" w14:textId="77777777" w:rsidR="00BD68CB" w:rsidRDefault="00822628">
            <w:pPr>
              <w:spacing w:line="240" w:lineRule="auto"/>
              <w:ind w:left="60"/>
              <w:jc w:val="left"/>
              <w:rPr>
                <w:bdr w:val="nil"/>
              </w:rPr>
            </w:pPr>
            <w:r>
              <w:rPr>
                <w:rFonts w:ascii="Calibri" w:eastAsia="Calibri" w:hAnsi="Calibri" w:cs="Calibri"/>
                <w:sz w:val="20"/>
                <w:bdr w:val="nil"/>
              </w:rPr>
              <w:t>Podnebné pásy </w:t>
            </w:r>
          </w:p>
        </w:tc>
      </w:tr>
      <w:tr w:rsidR="00BD68CB" w14:paraId="0BBB57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196C6" w14:textId="77777777" w:rsidR="00BD68CB" w:rsidRDefault="00822628">
            <w:pPr>
              <w:spacing w:line="240" w:lineRule="auto"/>
              <w:ind w:left="60"/>
              <w:jc w:val="left"/>
              <w:rPr>
                <w:bdr w:val="nil"/>
              </w:rPr>
            </w:pPr>
            <w:r>
              <w:rPr>
                <w:rFonts w:ascii="Calibri" w:eastAsia="Calibri" w:hAnsi="Calibri" w:cs="Calibri"/>
                <w:sz w:val="20"/>
                <w:bdr w:val="nil"/>
              </w:rPr>
              <w:t>- pozná rostliny a živočichy typické pro daný podnebný pás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1FE74" w14:textId="77777777" w:rsidR="00BD68CB" w:rsidRDefault="00822628">
            <w:pPr>
              <w:spacing w:line="240" w:lineRule="auto"/>
              <w:ind w:left="60"/>
              <w:jc w:val="left"/>
              <w:rPr>
                <w:bdr w:val="nil"/>
              </w:rPr>
            </w:pPr>
            <w:r>
              <w:rPr>
                <w:rFonts w:ascii="Calibri" w:eastAsia="Calibri" w:hAnsi="Calibri" w:cs="Calibri"/>
                <w:sz w:val="20"/>
                <w:bdr w:val="nil"/>
              </w:rPr>
              <w:t>Podnebné pásy </w:t>
            </w:r>
          </w:p>
        </w:tc>
      </w:tr>
      <w:tr w:rsidR="00BD68CB" w14:paraId="22F1EA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59550" w14:textId="77777777" w:rsidR="00BD68CB" w:rsidRDefault="00822628">
            <w:pPr>
              <w:spacing w:line="240" w:lineRule="auto"/>
              <w:ind w:left="60"/>
              <w:jc w:val="left"/>
              <w:rPr>
                <w:bdr w:val="nil"/>
              </w:rPr>
            </w:pPr>
            <w:r>
              <w:rPr>
                <w:rFonts w:ascii="Calibri" w:eastAsia="Calibri" w:hAnsi="Calibri" w:cs="Calibri"/>
                <w:sz w:val="20"/>
                <w:bdr w:val="nil"/>
              </w:rPr>
              <w:t>- zkoumá základní společenstva ve vybraných lokalitách regionů, zdůvodní podstatné vzájemné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DF80D" w14:textId="77777777" w:rsidR="00BD68CB" w:rsidRDefault="00822628">
            <w:pPr>
              <w:spacing w:line="240" w:lineRule="auto"/>
              <w:ind w:left="60"/>
              <w:jc w:val="left"/>
              <w:rPr>
                <w:bdr w:val="nil"/>
              </w:rPr>
            </w:pPr>
            <w:r>
              <w:rPr>
                <w:rFonts w:ascii="Calibri" w:eastAsia="Calibri" w:hAnsi="Calibri" w:cs="Calibri"/>
                <w:sz w:val="20"/>
                <w:bdr w:val="nil"/>
              </w:rPr>
              <w:t>Podnebné pásy </w:t>
            </w:r>
          </w:p>
        </w:tc>
      </w:tr>
      <w:tr w:rsidR="00BD68CB" w14:paraId="201B52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9007" w14:textId="77777777" w:rsidR="00BD68CB" w:rsidRDefault="00822628">
            <w:pPr>
              <w:spacing w:line="240" w:lineRule="auto"/>
              <w:ind w:left="60"/>
              <w:jc w:val="left"/>
              <w:rPr>
                <w:bdr w:val="nil"/>
              </w:rPr>
            </w:pPr>
            <w:r>
              <w:rPr>
                <w:rFonts w:ascii="Calibri" w:eastAsia="Calibri" w:hAnsi="Calibri" w:cs="Calibri"/>
                <w:sz w:val="20"/>
                <w:bdr w:val="nil"/>
              </w:rPr>
              <w:t>- charakterizuje jednotlivé skupiny živých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D2B84" w14:textId="77777777" w:rsidR="00BD68CB" w:rsidRDefault="00822628">
            <w:pPr>
              <w:spacing w:line="240" w:lineRule="auto"/>
              <w:ind w:left="60"/>
              <w:jc w:val="left"/>
              <w:rPr>
                <w:bdr w:val="nil"/>
              </w:rPr>
            </w:pPr>
            <w:r>
              <w:rPr>
                <w:rFonts w:ascii="Calibri" w:eastAsia="Calibri" w:hAnsi="Calibri" w:cs="Calibri"/>
                <w:sz w:val="20"/>
                <w:bdr w:val="nil"/>
              </w:rPr>
              <w:t>Třídění živočichů – rod, druh, bezobratlí, obratlovci (ryby, obojživelníci, plazi, ptáci, savci) </w:t>
            </w:r>
            <w:r>
              <w:rPr>
                <w:rFonts w:ascii="Calibri" w:eastAsia="Calibri" w:hAnsi="Calibri" w:cs="Calibri"/>
                <w:sz w:val="20"/>
                <w:bdr w:val="nil"/>
              </w:rPr>
              <w:br/>
              <w:t xml:space="preserve"> Třídění </w:t>
            </w:r>
            <w:proofErr w:type="gramStart"/>
            <w:r>
              <w:rPr>
                <w:rFonts w:ascii="Calibri" w:eastAsia="Calibri" w:hAnsi="Calibri" w:cs="Calibri"/>
                <w:sz w:val="20"/>
                <w:bdr w:val="nil"/>
              </w:rPr>
              <w:t>rostlin - rostliny</w:t>
            </w:r>
            <w:proofErr w:type="gramEnd"/>
            <w:r>
              <w:rPr>
                <w:rFonts w:ascii="Calibri" w:eastAsia="Calibri" w:hAnsi="Calibri" w:cs="Calibri"/>
                <w:sz w:val="20"/>
                <w:bdr w:val="nil"/>
              </w:rPr>
              <w:t xml:space="preserve"> výtrusné, semenné (nahosemenné, krytosemenné) </w:t>
            </w:r>
          </w:p>
        </w:tc>
      </w:tr>
      <w:tr w:rsidR="00BD68CB" w14:paraId="233526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69FAC" w14:textId="77777777" w:rsidR="00BD68CB" w:rsidRDefault="00822628">
            <w:pPr>
              <w:spacing w:line="240" w:lineRule="auto"/>
              <w:ind w:left="60"/>
              <w:jc w:val="left"/>
              <w:rPr>
                <w:bdr w:val="nil"/>
              </w:rPr>
            </w:pPr>
            <w:r>
              <w:rPr>
                <w:rFonts w:ascii="Calibri" w:eastAsia="Calibri" w:hAnsi="Calibri" w:cs="Calibri"/>
                <w:sz w:val="20"/>
                <w:bdr w:val="nil"/>
              </w:rPr>
              <w:t>- roztřídí podle společných znaků zástupce rostlinné a živočišné říše do skupin, používá jednoduché klíče a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6E1E" w14:textId="77777777" w:rsidR="00BD68CB" w:rsidRDefault="00822628">
            <w:pPr>
              <w:spacing w:line="240" w:lineRule="auto"/>
              <w:ind w:left="60"/>
              <w:jc w:val="left"/>
              <w:rPr>
                <w:bdr w:val="nil"/>
              </w:rPr>
            </w:pPr>
            <w:r>
              <w:rPr>
                <w:rFonts w:ascii="Calibri" w:eastAsia="Calibri" w:hAnsi="Calibri" w:cs="Calibri"/>
                <w:sz w:val="20"/>
                <w:bdr w:val="nil"/>
              </w:rPr>
              <w:t>Třídění živočichů – rod, druh, bezobratlí, obratlovci (ryby, obojživelníci, plazi, ptáci, savci) </w:t>
            </w:r>
            <w:r>
              <w:rPr>
                <w:rFonts w:ascii="Calibri" w:eastAsia="Calibri" w:hAnsi="Calibri" w:cs="Calibri"/>
                <w:sz w:val="20"/>
                <w:bdr w:val="nil"/>
              </w:rPr>
              <w:br/>
              <w:t xml:space="preserve"> Třídění </w:t>
            </w:r>
            <w:proofErr w:type="gramStart"/>
            <w:r>
              <w:rPr>
                <w:rFonts w:ascii="Calibri" w:eastAsia="Calibri" w:hAnsi="Calibri" w:cs="Calibri"/>
                <w:sz w:val="20"/>
                <w:bdr w:val="nil"/>
              </w:rPr>
              <w:t>rostlin - rostliny</w:t>
            </w:r>
            <w:proofErr w:type="gramEnd"/>
            <w:r>
              <w:rPr>
                <w:rFonts w:ascii="Calibri" w:eastAsia="Calibri" w:hAnsi="Calibri" w:cs="Calibri"/>
                <w:sz w:val="20"/>
                <w:bdr w:val="nil"/>
              </w:rPr>
              <w:t xml:space="preserve"> výtrusné, semenné (nahosemenné, krytosemenné) </w:t>
            </w:r>
          </w:p>
        </w:tc>
      </w:tr>
      <w:tr w:rsidR="00BD68CB" w14:paraId="753CEF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7604C" w14:textId="77777777" w:rsidR="00BD68CB" w:rsidRDefault="00822628">
            <w:pPr>
              <w:spacing w:line="240" w:lineRule="auto"/>
              <w:ind w:left="60"/>
              <w:jc w:val="left"/>
              <w:rPr>
                <w:bdr w:val="nil"/>
              </w:rPr>
            </w:pPr>
            <w:r>
              <w:rPr>
                <w:rFonts w:ascii="Calibri" w:eastAsia="Calibri" w:hAnsi="Calibri" w:cs="Calibri"/>
                <w:sz w:val="20"/>
                <w:bdr w:val="nil"/>
              </w:rPr>
              <w:t>- charakterizuje potřebu citových mezilidských vztahů a důležitost dodržování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6216C"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555DF4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07F5F" w14:textId="77777777" w:rsidR="00BD68CB" w:rsidRDefault="00822628">
            <w:pPr>
              <w:spacing w:line="240" w:lineRule="auto"/>
              <w:ind w:left="60"/>
              <w:jc w:val="left"/>
              <w:rPr>
                <w:bdr w:val="nil"/>
              </w:rPr>
            </w:pPr>
            <w:r>
              <w:rPr>
                <w:rFonts w:ascii="Calibri" w:eastAsia="Calibri" w:hAnsi="Calibri" w:cs="Calibri"/>
                <w:sz w:val="20"/>
                <w:bdr w:val="nil"/>
              </w:rPr>
              <w:t>- popisuje stavbu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341BF"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508790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85A4C" w14:textId="77777777" w:rsidR="00BD68CB" w:rsidRDefault="00822628">
            <w:pPr>
              <w:spacing w:line="240" w:lineRule="auto"/>
              <w:ind w:left="60"/>
              <w:jc w:val="left"/>
              <w:rPr>
                <w:bdr w:val="nil"/>
              </w:rPr>
            </w:pPr>
            <w:r>
              <w:rPr>
                <w:rFonts w:ascii="Calibri" w:eastAsia="Calibri" w:hAnsi="Calibri" w:cs="Calibri"/>
                <w:sz w:val="20"/>
                <w:bdr w:val="nil"/>
              </w:rPr>
              <w:t>- definuje ochrannou funkce kůže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CC111"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45224F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6AD8" w14:textId="77777777" w:rsidR="00BD68CB" w:rsidRDefault="00822628">
            <w:pPr>
              <w:spacing w:line="240" w:lineRule="auto"/>
              <w:ind w:left="60"/>
              <w:jc w:val="left"/>
              <w:rPr>
                <w:bdr w:val="nil"/>
              </w:rPr>
            </w:pPr>
            <w:r>
              <w:rPr>
                <w:rFonts w:ascii="Calibri" w:eastAsia="Calibri" w:hAnsi="Calibri" w:cs="Calibri"/>
                <w:sz w:val="20"/>
                <w:bdr w:val="nil"/>
              </w:rPr>
              <w:t>- popisuje hlavní části lidské kostry a vysvětlí její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2D355"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60BFE9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2F54" w14:textId="77777777" w:rsidR="00BD68CB" w:rsidRDefault="00822628">
            <w:pPr>
              <w:spacing w:line="240" w:lineRule="auto"/>
              <w:ind w:left="60"/>
              <w:jc w:val="left"/>
              <w:rPr>
                <w:bdr w:val="nil"/>
              </w:rPr>
            </w:pPr>
            <w:r>
              <w:rPr>
                <w:rFonts w:ascii="Calibri" w:eastAsia="Calibri" w:hAnsi="Calibri" w:cs="Calibri"/>
                <w:sz w:val="20"/>
                <w:bdr w:val="nil"/>
              </w:rPr>
              <w:t>- vysvětluje význam svalů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F84A1"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384676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EE677" w14:textId="77777777" w:rsidR="00BD68CB" w:rsidRDefault="00822628">
            <w:pPr>
              <w:spacing w:line="240" w:lineRule="auto"/>
              <w:ind w:left="60"/>
              <w:jc w:val="left"/>
              <w:rPr>
                <w:bdr w:val="nil"/>
              </w:rPr>
            </w:pPr>
            <w:r>
              <w:rPr>
                <w:rFonts w:ascii="Calibri" w:eastAsia="Calibri" w:hAnsi="Calibri" w:cs="Calibri"/>
                <w:sz w:val="20"/>
                <w:bdr w:val="nil"/>
              </w:rPr>
              <w:t>- popisuje smysly a smyslové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C37D3"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0CA984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3D5AA" w14:textId="77777777" w:rsidR="00BD68CB" w:rsidRDefault="00822628">
            <w:pPr>
              <w:spacing w:line="240" w:lineRule="auto"/>
              <w:ind w:left="60"/>
              <w:jc w:val="left"/>
              <w:rPr>
                <w:bdr w:val="nil"/>
              </w:rPr>
            </w:pPr>
            <w:r>
              <w:rPr>
                <w:rFonts w:ascii="Calibri" w:eastAsia="Calibri" w:hAnsi="Calibri" w:cs="Calibri"/>
                <w:sz w:val="20"/>
                <w:bdr w:val="nil"/>
              </w:rPr>
              <w:t>- charakterizuje význam mozku a nervů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88EC3"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597171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F8238" w14:textId="77777777" w:rsidR="00BD68CB" w:rsidRDefault="00822628">
            <w:pPr>
              <w:spacing w:line="240" w:lineRule="auto"/>
              <w:ind w:left="60"/>
              <w:jc w:val="left"/>
              <w:rPr>
                <w:bdr w:val="nil"/>
              </w:rPr>
            </w:pPr>
            <w:r>
              <w:rPr>
                <w:rFonts w:ascii="Calibri" w:eastAsia="Calibri" w:hAnsi="Calibri" w:cs="Calibri"/>
                <w:sz w:val="20"/>
                <w:bdr w:val="nil"/>
              </w:rPr>
              <w:t>- popisuje funkci orgánů a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8C7D"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216853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3B525" w14:textId="77777777" w:rsidR="00BD68CB" w:rsidRDefault="00822628">
            <w:pPr>
              <w:spacing w:line="240" w:lineRule="auto"/>
              <w:ind w:left="60"/>
              <w:jc w:val="left"/>
              <w:rPr>
                <w:bdr w:val="nil"/>
              </w:rPr>
            </w:pPr>
            <w:r>
              <w:rPr>
                <w:rFonts w:ascii="Calibri" w:eastAsia="Calibri" w:hAnsi="Calibri" w:cs="Calibri"/>
                <w:sz w:val="20"/>
                <w:bdr w:val="nil"/>
              </w:rPr>
              <w:t>- uvědomuje si celistvost lidského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93378"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organismus - kůže</w:t>
            </w:r>
            <w:proofErr w:type="gramEnd"/>
            <w:r>
              <w:rPr>
                <w:rFonts w:ascii="Calibri" w:eastAsia="Calibri" w:hAnsi="Calibri" w:cs="Calibri"/>
                <w:sz w:val="20"/>
                <w:bdr w:val="nil"/>
              </w:rPr>
              <w:t>, kostra, svaly, smysly a nervy, soustavy: trávicí, dýchací, oběhová, vylučovací </w:t>
            </w:r>
          </w:p>
        </w:tc>
      </w:tr>
      <w:tr w:rsidR="00BD68CB" w14:paraId="4FF3E8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A7008" w14:textId="77777777" w:rsidR="00BD68CB" w:rsidRDefault="00822628">
            <w:pPr>
              <w:spacing w:line="240" w:lineRule="auto"/>
              <w:ind w:left="60"/>
              <w:jc w:val="left"/>
              <w:rPr>
                <w:bdr w:val="nil"/>
              </w:rPr>
            </w:pPr>
            <w:r>
              <w:rPr>
                <w:rFonts w:ascii="Calibri" w:eastAsia="Calibri" w:hAnsi="Calibri" w:cs="Calibri"/>
                <w:sz w:val="20"/>
                <w:bdr w:val="nil"/>
              </w:rPr>
              <w:t>- popisuje a hodnotí svůj denní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8C895"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15BC2B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01C90" w14:textId="77777777" w:rsidR="00BD68CB" w:rsidRDefault="00822628">
            <w:pPr>
              <w:spacing w:line="240" w:lineRule="auto"/>
              <w:ind w:left="60"/>
              <w:jc w:val="left"/>
              <w:rPr>
                <w:bdr w:val="nil"/>
              </w:rPr>
            </w:pPr>
            <w:r>
              <w:rPr>
                <w:rFonts w:ascii="Calibri" w:eastAsia="Calibri" w:hAnsi="Calibri" w:cs="Calibri"/>
                <w:sz w:val="20"/>
                <w:bdr w:val="nil"/>
              </w:rPr>
              <w:t>- uvede příklady potravin a tekutin, které prospívají tělu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4A35E"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198354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E410B" w14:textId="77777777" w:rsidR="00BD68CB" w:rsidRDefault="00822628">
            <w:pPr>
              <w:spacing w:line="240" w:lineRule="auto"/>
              <w:ind w:left="60"/>
              <w:jc w:val="left"/>
              <w:rPr>
                <w:bdr w:val="nil"/>
              </w:rPr>
            </w:pPr>
            <w:r>
              <w:rPr>
                <w:rFonts w:ascii="Calibri" w:eastAsia="Calibri" w:hAnsi="Calibri" w:cs="Calibri"/>
                <w:sz w:val="20"/>
                <w:bdr w:val="nil"/>
              </w:rPr>
              <w:lastRenderedPageBreak/>
              <w:t>- péče o zdraví, 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23F4D"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46F741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A5479" w14:textId="77777777" w:rsidR="00BD68CB" w:rsidRDefault="00822628">
            <w:pPr>
              <w:spacing w:line="240" w:lineRule="auto"/>
              <w:ind w:left="60"/>
              <w:jc w:val="left"/>
              <w:rPr>
                <w:bdr w:val="nil"/>
              </w:rPr>
            </w:pPr>
            <w:r>
              <w:rPr>
                <w:rFonts w:ascii="Calibri" w:eastAsia="Calibri" w:hAnsi="Calibri" w:cs="Calibri"/>
                <w:sz w:val="20"/>
                <w:bdr w:val="nil"/>
              </w:rPr>
              <w:t>- partnerství, manželství, rodičovství, základy sexuální výchovy – rodina, vztahy v rodině, partnerské vztahy, osobní vztahy, etická stránka vztahů, etická stránka sexuality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782F1" w14:textId="77777777" w:rsidR="00BD68CB" w:rsidRDefault="00822628">
            <w:pPr>
              <w:spacing w:line="240" w:lineRule="auto"/>
              <w:ind w:left="60"/>
              <w:jc w:val="left"/>
              <w:rPr>
                <w:bdr w:val="nil"/>
              </w:rPr>
            </w:pPr>
            <w:r>
              <w:rPr>
                <w:rFonts w:ascii="Calibri" w:eastAsia="Calibri" w:hAnsi="Calibri" w:cs="Calibri"/>
                <w:sz w:val="20"/>
                <w:bdr w:val="nil"/>
              </w:rPr>
              <w:t>Etapy lidského vývoje </w:t>
            </w:r>
          </w:p>
        </w:tc>
      </w:tr>
      <w:tr w:rsidR="00BD68CB" w14:paraId="7B820D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DF75" w14:textId="77777777" w:rsidR="00BD68CB" w:rsidRDefault="00822628">
            <w:pPr>
              <w:spacing w:line="240" w:lineRule="auto"/>
              <w:ind w:left="60"/>
              <w:jc w:val="left"/>
              <w:rPr>
                <w:bdr w:val="nil"/>
              </w:rPr>
            </w:pPr>
            <w:r>
              <w:rPr>
                <w:rFonts w:ascii="Calibri" w:eastAsia="Calibri" w:hAnsi="Calibri" w:cs="Calibri"/>
                <w:sz w:val="20"/>
                <w:bdr w:val="nil"/>
              </w:rPr>
              <w:t>- návykové látky a zdraví – návykové látky, hrací automaty a počítače, závislost, odmítání návykových látek, nebezpečí komunikace prostřednictvím elektronických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3431A"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334FFB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60EEF" w14:textId="77777777" w:rsidR="00BD68CB" w:rsidRDefault="00822628">
            <w:pPr>
              <w:spacing w:line="240" w:lineRule="auto"/>
              <w:ind w:left="60"/>
              <w:jc w:val="left"/>
              <w:rPr>
                <w:bdr w:val="nil"/>
              </w:rPr>
            </w:pPr>
            <w:r>
              <w:rPr>
                <w:rFonts w:ascii="Calibri" w:eastAsia="Calibri" w:hAnsi="Calibri" w:cs="Calibri"/>
                <w:sz w:val="20"/>
                <w:bdr w:val="nil"/>
              </w:rPr>
              <w:t xml:space="preserve">- osobní bezpečí, krizové situace – vhodná a nevhodná místa pro hru, bezpečné chování v rizikovém prostředí, označování nebezpečných látek; bezpečné chování v silničním </w:t>
            </w:r>
            <w:proofErr w:type="gramStart"/>
            <w:r>
              <w:rPr>
                <w:rFonts w:ascii="Calibri" w:eastAsia="Calibri" w:hAnsi="Calibri" w:cs="Calibri"/>
                <w:sz w:val="20"/>
                <w:bdr w:val="nil"/>
              </w:rPr>
              <w:t>provozu ,</w:t>
            </w:r>
            <w:proofErr w:type="gramEnd"/>
            <w:r>
              <w:rPr>
                <w:rFonts w:ascii="Calibri" w:eastAsia="Calibri" w:hAnsi="Calibri" w:cs="Calibri"/>
                <w:sz w:val="20"/>
                <w:bdr w:val="nil"/>
              </w:rPr>
              <w:t xml:space="preserve"> dopravní značky; předcházení rizikovým situacím v dopravě a v dopravních prostředcích (bezpečnostní prvky), šikana, týrání, sexuální a jiné zneužívání, brutalita a jiné formy násilí v médiích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C9A7"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5E51F3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FF73B" w14:textId="77777777" w:rsidR="00BD68CB" w:rsidRDefault="00822628">
            <w:pPr>
              <w:spacing w:line="240" w:lineRule="auto"/>
              <w:ind w:left="60"/>
              <w:jc w:val="left"/>
              <w:rPr>
                <w:bdr w:val="nil"/>
              </w:rPr>
            </w:pPr>
            <w:r>
              <w:rPr>
                <w:rFonts w:ascii="Calibri" w:eastAsia="Calibri" w:hAnsi="Calibri" w:cs="Calibri"/>
                <w:sz w:val="20"/>
                <w:bdr w:val="nil"/>
              </w:rPr>
              <w:t>- fyzické a duševní zdraví – služby odborné pomoci, čísla tísňového volání, správný způsob volání na tísňovou linku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C6741"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2EE080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1872A" w14:textId="77777777" w:rsidR="00BD68CB" w:rsidRDefault="00822628">
            <w:pPr>
              <w:spacing w:line="240" w:lineRule="auto"/>
              <w:ind w:left="60"/>
              <w:jc w:val="left"/>
              <w:rPr>
                <w:bdr w:val="nil"/>
              </w:rPr>
            </w:pPr>
            <w:r>
              <w:rPr>
                <w:rFonts w:ascii="Calibri" w:eastAsia="Calibri" w:hAnsi="Calibri" w:cs="Calibri"/>
                <w:sz w:val="20"/>
                <w:bdr w:val="nil"/>
              </w:rPr>
              <w:t>- mimořádné události a rizika ohrožení s nimi spojená – postup v případě ohrožení (varovný signál, evakuace, zkouška sirén); požáry (příčiny a prevence vzniku požárů, ochrana a evakuace při požáru); integrovaný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0B62"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7E3467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01713" w14:textId="77777777" w:rsidR="00BD68CB" w:rsidRDefault="00822628">
            <w:pPr>
              <w:spacing w:line="240" w:lineRule="auto"/>
              <w:ind w:left="60"/>
              <w:jc w:val="left"/>
              <w:rPr>
                <w:bdr w:val="nil"/>
              </w:rPr>
            </w:pPr>
            <w:r>
              <w:rPr>
                <w:rFonts w:ascii="Calibri" w:eastAsia="Calibri" w:hAnsi="Calibri" w:cs="Calibri"/>
                <w:sz w:val="20"/>
                <w:bdr w:val="nil"/>
              </w:rPr>
              <w:t>- seznamuje se se škodlivostí látek, nebezpečí kouření, alkoholu a drog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230BC"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45F03A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187BC" w14:textId="77777777" w:rsidR="00BD68CB" w:rsidRDefault="00822628">
            <w:pPr>
              <w:spacing w:line="240" w:lineRule="auto"/>
              <w:ind w:left="60"/>
              <w:jc w:val="left"/>
              <w:rPr>
                <w:bdr w:val="nil"/>
              </w:rPr>
            </w:pPr>
            <w:r>
              <w:rPr>
                <w:rFonts w:ascii="Calibri" w:eastAsia="Calibri" w:hAnsi="Calibri" w:cs="Calibri"/>
                <w:sz w:val="20"/>
                <w:bdr w:val="nil"/>
              </w:rPr>
              <w:t>- dbá na bezpečnost, chrání zdraví, provede jednoduché ošetření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112F0"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347C92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8C5BB" w14:textId="77777777" w:rsidR="00BD68CB" w:rsidRDefault="00822628">
            <w:pPr>
              <w:spacing w:line="240" w:lineRule="auto"/>
              <w:ind w:left="60"/>
              <w:jc w:val="left"/>
              <w:rPr>
                <w:bdr w:val="nil"/>
              </w:rPr>
            </w:pPr>
            <w:r>
              <w:rPr>
                <w:rFonts w:ascii="Calibri" w:eastAsia="Calibri" w:hAnsi="Calibri" w:cs="Calibri"/>
                <w:sz w:val="20"/>
                <w:bdr w:val="nil"/>
              </w:rPr>
              <w:t>- ohleduplnost, etické zásady, zvládání vlastní emocionality; rizikové situace; rizikové chování, předcházení konfliktů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6E27"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11EB10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ECC2A" w14:textId="77777777" w:rsidR="00BD68CB" w:rsidRDefault="00822628">
            <w:pPr>
              <w:spacing w:line="240" w:lineRule="auto"/>
              <w:ind w:left="60"/>
              <w:jc w:val="left"/>
              <w:rPr>
                <w:bdr w:val="nil"/>
              </w:rPr>
            </w:pPr>
            <w:r>
              <w:rPr>
                <w:rFonts w:ascii="Calibri" w:eastAsia="Calibri" w:hAnsi="Calibri" w:cs="Calibri"/>
                <w:sz w:val="20"/>
                <w:bdr w:val="nil"/>
              </w:rPr>
              <w:t>- seznamuje se s podstatu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B3F60" w14:textId="77777777" w:rsidR="00BD68CB" w:rsidRDefault="00822628">
            <w:pPr>
              <w:spacing w:line="240" w:lineRule="auto"/>
              <w:ind w:left="60"/>
              <w:jc w:val="left"/>
              <w:rPr>
                <w:bdr w:val="nil"/>
              </w:rPr>
            </w:pPr>
            <w:r>
              <w:rPr>
                <w:rFonts w:ascii="Calibri" w:eastAsia="Calibri" w:hAnsi="Calibri" w:cs="Calibri"/>
                <w:sz w:val="20"/>
                <w:bdr w:val="nil"/>
              </w:rPr>
              <w:t>Etapy lidského vývoje </w:t>
            </w:r>
          </w:p>
        </w:tc>
      </w:tr>
      <w:tr w:rsidR="00BD68CB" w14:paraId="04C229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9B06" w14:textId="77777777" w:rsidR="00BD68CB" w:rsidRDefault="00822628">
            <w:pPr>
              <w:spacing w:line="240" w:lineRule="auto"/>
              <w:ind w:left="60"/>
              <w:jc w:val="left"/>
              <w:rPr>
                <w:bdr w:val="nil"/>
              </w:rPr>
            </w:pPr>
            <w:r>
              <w:rPr>
                <w:rFonts w:ascii="Calibri" w:eastAsia="Calibri" w:hAnsi="Calibri" w:cs="Calibri"/>
                <w:sz w:val="20"/>
                <w:bdr w:val="nil"/>
              </w:rPr>
              <w:t>- popisuje etapy lidského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0D46E" w14:textId="77777777" w:rsidR="00BD68CB" w:rsidRDefault="00822628">
            <w:pPr>
              <w:spacing w:line="240" w:lineRule="auto"/>
              <w:ind w:left="60"/>
              <w:jc w:val="left"/>
              <w:rPr>
                <w:bdr w:val="nil"/>
              </w:rPr>
            </w:pPr>
            <w:r>
              <w:rPr>
                <w:rFonts w:ascii="Calibri" w:eastAsia="Calibri" w:hAnsi="Calibri" w:cs="Calibri"/>
                <w:sz w:val="20"/>
                <w:bdr w:val="nil"/>
              </w:rPr>
              <w:t>Etapy lidského vývoje </w:t>
            </w:r>
          </w:p>
        </w:tc>
      </w:tr>
      <w:tr w:rsidR="00BD68CB" w14:paraId="59DBAE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3A94E" w14:textId="77777777" w:rsidR="00BD68CB" w:rsidRDefault="00822628">
            <w:pPr>
              <w:spacing w:line="240" w:lineRule="auto"/>
              <w:ind w:left="60"/>
              <w:jc w:val="left"/>
              <w:rPr>
                <w:bdr w:val="nil"/>
              </w:rPr>
            </w:pPr>
            <w:r>
              <w:rPr>
                <w:rFonts w:ascii="Calibri" w:eastAsia="Calibri" w:hAnsi="Calibri" w:cs="Calibri"/>
                <w:sz w:val="20"/>
                <w:bdr w:val="nil"/>
              </w:rPr>
              <w:t>- vypráví o funkci rodiny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2E86F"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život - rodina</w:t>
            </w:r>
            <w:proofErr w:type="gramEnd"/>
            <w:r>
              <w:rPr>
                <w:rFonts w:ascii="Calibri" w:eastAsia="Calibri" w:hAnsi="Calibri" w:cs="Calibri"/>
                <w:sz w:val="20"/>
                <w:bdr w:val="nil"/>
              </w:rPr>
              <w:t>, škola, společnost, lidská práva </w:t>
            </w:r>
          </w:p>
        </w:tc>
      </w:tr>
      <w:tr w:rsidR="00BD68CB" w14:paraId="3CC8F6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560B" w14:textId="77777777" w:rsidR="00BD68CB" w:rsidRDefault="00822628">
            <w:pPr>
              <w:spacing w:line="240" w:lineRule="auto"/>
              <w:ind w:left="60"/>
              <w:jc w:val="left"/>
              <w:rPr>
                <w:bdr w:val="nil"/>
              </w:rPr>
            </w:pPr>
            <w:r>
              <w:rPr>
                <w:rFonts w:ascii="Calibri" w:eastAsia="Calibri" w:hAnsi="Calibri" w:cs="Calibri"/>
                <w:sz w:val="20"/>
                <w:bdr w:val="nil"/>
              </w:rPr>
              <w:t>- jmenuje základní lidská práva a práva dítěte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9DD3B"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život - rodina</w:t>
            </w:r>
            <w:proofErr w:type="gramEnd"/>
            <w:r>
              <w:rPr>
                <w:rFonts w:ascii="Calibri" w:eastAsia="Calibri" w:hAnsi="Calibri" w:cs="Calibri"/>
                <w:sz w:val="20"/>
                <w:bdr w:val="nil"/>
              </w:rPr>
              <w:t>, škola, společnost, lidská práva </w:t>
            </w:r>
          </w:p>
        </w:tc>
      </w:tr>
      <w:tr w:rsidR="00BD68CB" w14:paraId="6739E4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AE817" w14:textId="77777777" w:rsidR="00BD68CB" w:rsidRDefault="00822628">
            <w:pPr>
              <w:spacing w:line="240" w:lineRule="auto"/>
              <w:ind w:left="60"/>
              <w:jc w:val="left"/>
              <w:rPr>
                <w:bdr w:val="nil"/>
              </w:rPr>
            </w:pPr>
            <w:r>
              <w:rPr>
                <w:rFonts w:ascii="Calibri" w:eastAsia="Calibri" w:hAnsi="Calibri" w:cs="Calibri"/>
                <w:sz w:val="20"/>
                <w:bdr w:val="nil"/>
              </w:rPr>
              <w:t>- vysvětlí, k čemu nám slouží lidské vynálezy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665BD"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život - rodina</w:t>
            </w:r>
            <w:proofErr w:type="gramEnd"/>
            <w:r>
              <w:rPr>
                <w:rFonts w:ascii="Calibri" w:eastAsia="Calibri" w:hAnsi="Calibri" w:cs="Calibri"/>
                <w:sz w:val="20"/>
                <w:bdr w:val="nil"/>
              </w:rPr>
              <w:t>, škola, společnost, lidská práva </w:t>
            </w:r>
          </w:p>
        </w:tc>
      </w:tr>
      <w:tr w:rsidR="00BD68CB" w14:paraId="3EC9D0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ED5DE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8F2DC"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technika - lidské</w:t>
            </w:r>
            <w:proofErr w:type="gramEnd"/>
            <w:r>
              <w:rPr>
                <w:rFonts w:ascii="Calibri" w:eastAsia="Calibri" w:hAnsi="Calibri" w:cs="Calibri"/>
                <w:sz w:val="20"/>
                <w:bdr w:val="nil"/>
              </w:rPr>
              <w:t xml:space="preserve"> vynálezy, síla, páka, nakloněná rovina, kladka, kolo, energie, parní stroj, spalovací motor, elektrická energie </w:t>
            </w:r>
          </w:p>
        </w:tc>
      </w:tr>
      <w:tr w:rsidR="00BD68CB" w14:paraId="2BFEF7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9D54D" w14:textId="77777777" w:rsidR="00BD68CB" w:rsidRDefault="00822628">
            <w:pPr>
              <w:spacing w:line="240" w:lineRule="auto"/>
              <w:ind w:left="60"/>
              <w:jc w:val="left"/>
              <w:rPr>
                <w:bdr w:val="nil"/>
              </w:rPr>
            </w:pPr>
            <w:r>
              <w:rPr>
                <w:rFonts w:ascii="Calibri" w:eastAsia="Calibri" w:hAnsi="Calibri" w:cs="Calibri"/>
                <w:sz w:val="20"/>
                <w:bdr w:val="nil"/>
              </w:rPr>
              <w:t>- vlastnictví – soukromé, veřejné, osobní, společné; hmotný a nehmotný majetek, rozpočet, příjmy a výdaje domácnosti; hotovostní a bezhotovostní forma peněz, způsoby placení; banka jako správce peněz, úspory, půjčky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8C15E" w14:textId="77777777" w:rsidR="00BD68CB" w:rsidRDefault="00822628">
            <w:pPr>
              <w:spacing w:line="240" w:lineRule="auto"/>
              <w:ind w:left="60"/>
              <w:jc w:val="left"/>
              <w:rPr>
                <w:bdr w:val="nil"/>
              </w:rPr>
            </w:pPr>
            <w:r>
              <w:rPr>
                <w:rFonts w:ascii="Calibri" w:eastAsia="Calibri" w:hAnsi="Calibri" w:cs="Calibri"/>
                <w:sz w:val="20"/>
                <w:bdr w:val="nil"/>
              </w:rPr>
              <w:t xml:space="preserve">Lidský </w:t>
            </w:r>
            <w:proofErr w:type="gramStart"/>
            <w:r>
              <w:rPr>
                <w:rFonts w:ascii="Calibri" w:eastAsia="Calibri" w:hAnsi="Calibri" w:cs="Calibri"/>
                <w:sz w:val="20"/>
                <w:bdr w:val="nil"/>
              </w:rPr>
              <w:t>život - rodina</w:t>
            </w:r>
            <w:proofErr w:type="gramEnd"/>
            <w:r>
              <w:rPr>
                <w:rFonts w:ascii="Calibri" w:eastAsia="Calibri" w:hAnsi="Calibri" w:cs="Calibri"/>
                <w:sz w:val="20"/>
                <w:bdr w:val="nil"/>
              </w:rPr>
              <w:t>, škola, společnost, lidská práva </w:t>
            </w:r>
          </w:p>
        </w:tc>
      </w:tr>
      <w:tr w:rsidR="00BD68CB" w14:paraId="4515F9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5D9D3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2A55"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technika - lidské</w:t>
            </w:r>
            <w:proofErr w:type="gramEnd"/>
            <w:r>
              <w:rPr>
                <w:rFonts w:ascii="Calibri" w:eastAsia="Calibri" w:hAnsi="Calibri" w:cs="Calibri"/>
                <w:sz w:val="20"/>
                <w:bdr w:val="nil"/>
              </w:rPr>
              <w:t xml:space="preserve"> vynálezy, síla, páka, nakloněná rovina, kladka, kolo, energie, parní stroj, spalovací motor, elektrická energie </w:t>
            </w:r>
          </w:p>
        </w:tc>
      </w:tr>
      <w:tr w:rsidR="00BD68CB" w14:paraId="1A027A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8A3AF" w14:textId="77777777" w:rsidR="00BD68CB" w:rsidRDefault="00822628">
            <w:pPr>
              <w:spacing w:line="240" w:lineRule="auto"/>
              <w:ind w:left="60"/>
              <w:jc w:val="left"/>
              <w:rPr>
                <w:bdr w:val="nil"/>
              </w:rPr>
            </w:pPr>
            <w:r>
              <w:rPr>
                <w:rFonts w:ascii="Calibri" w:eastAsia="Calibri" w:hAnsi="Calibri" w:cs="Calibri"/>
                <w:sz w:val="20"/>
                <w:bdr w:val="nil"/>
              </w:rPr>
              <w:t>- definuje jednotku síly, pracuje se siloměrem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C6D1C"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technika - lidské</w:t>
            </w:r>
            <w:proofErr w:type="gramEnd"/>
            <w:r>
              <w:rPr>
                <w:rFonts w:ascii="Calibri" w:eastAsia="Calibri" w:hAnsi="Calibri" w:cs="Calibri"/>
                <w:sz w:val="20"/>
                <w:bdr w:val="nil"/>
              </w:rPr>
              <w:t xml:space="preserve"> vynálezy, síla, páka, nakloněná rovina, kladka, kolo, energie, parní stroj, spalovací motor, elektrická energie </w:t>
            </w:r>
          </w:p>
        </w:tc>
      </w:tr>
      <w:tr w:rsidR="00BD68CB" w14:paraId="3D4BD9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07F37" w14:textId="77777777" w:rsidR="00BD68CB" w:rsidRDefault="00822628">
            <w:pPr>
              <w:spacing w:line="240" w:lineRule="auto"/>
              <w:ind w:left="60"/>
              <w:jc w:val="left"/>
              <w:rPr>
                <w:bdr w:val="nil"/>
              </w:rPr>
            </w:pPr>
            <w:r>
              <w:rPr>
                <w:rFonts w:ascii="Calibri" w:eastAsia="Calibri" w:hAnsi="Calibri" w:cs="Calibri"/>
                <w:sz w:val="20"/>
                <w:bdr w:val="nil"/>
              </w:rPr>
              <w:t>- popisuje jednoduché stroje a uvádí příklady jejich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D6155"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technika - lidské</w:t>
            </w:r>
            <w:proofErr w:type="gramEnd"/>
            <w:r>
              <w:rPr>
                <w:rFonts w:ascii="Calibri" w:eastAsia="Calibri" w:hAnsi="Calibri" w:cs="Calibri"/>
                <w:sz w:val="20"/>
                <w:bdr w:val="nil"/>
              </w:rPr>
              <w:t xml:space="preserve"> vynálezy, síla, páka, nakloněná rovina, kladka, kolo, energie, parní stroj, spalovací motor, elektrická energie </w:t>
            </w:r>
          </w:p>
        </w:tc>
      </w:tr>
      <w:tr w:rsidR="00BD68CB" w14:paraId="67F88E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6416E" w14:textId="77777777" w:rsidR="00BD68CB" w:rsidRDefault="00822628">
            <w:pPr>
              <w:spacing w:line="240" w:lineRule="auto"/>
              <w:ind w:left="60"/>
              <w:jc w:val="left"/>
              <w:rPr>
                <w:bdr w:val="nil"/>
              </w:rPr>
            </w:pPr>
            <w:r>
              <w:rPr>
                <w:rFonts w:ascii="Calibri" w:eastAsia="Calibri" w:hAnsi="Calibri" w:cs="Calibri"/>
                <w:sz w:val="20"/>
                <w:bdr w:val="nil"/>
              </w:rPr>
              <w:t>- popisuje význam sluneční energie pro živé organismy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8E3D1" w14:textId="77777777" w:rsidR="00BD68CB" w:rsidRDefault="00822628">
            <w:pPr>
              <w:spacing w:line="240" w:lineRule="auto"/>
              <w:ind w:left="60"/>
              <w:jc w:val="left"/>
              <w:rPr>
                <w:bdr w:val="nil"/>
              </w:rPr>
            </w:pPr>
            <w:r>
              <w:rPr>
                <w:rFonts w:ascii="Calibri" w:eastAsia="Calibri" w:hAnsi="Calibri" w:cs="Calibri"/>
                <w:sz w:val="20"/>
                <w:bdr w:val="nil"/>
              </w:rPr>
              <w:t xml:space="preserve">Člověk a přírodní </w:t>
            </w:r>
            <w:proofErr w:type="gramStart"/>
            <w:r>
              <w:rPr>
                <w:rFonts w:ascii="Calibri" w:eastAsia="Calibri" w:hAnsi="Calibri" w:cs="Calibri"/>
                <w:sz w:val="20"/>
                <w:bdr w:val="nil"/>
              </w:rPr>
              <w:t>zdroje - vzduch</w:t>
            </w:r>
            <w:proofErr w:type="gramEnd"/>
            <w:r>
              <w:rPr>
                <w:rFonts w:ascii="Calibri" w:eastAsia="Calibri" w:hAnsi="Calibri" w:cs="Calibri"/>
                <w:sz w:val="20"/>
                <w:bdr w:val="nil"/>
              </w:rPr>
              <w:t>, voda, půda, uhlí zemní plyn, ropa, uhlí </w:t>
            </w:r>
          </w:p>
        </w:tc>
      </w:tr>
      <w:tr w:rsidR="00BD68CB" w14:paraId="632AC1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CCEB3" w14:textId="77777777" w:rsidR="00BD68CB" w:rsidRDefault="00822628">
            <w:pPr>
              <w:spacing w:line="240" w:lineRule="auto"/>
              <w:ind w:left="60"/>
              <w:jc w:val="left"/>
              <w:rPr>
                <w:bdr w:val="nil"/>
              </w:rPr>
            </w:pPr>
            <w:r>
              <w:rPr>
                <w:rFonts w:ascii="Calibri" w:eastAsia="Calibri" w:hAnsi="Calibri" w:cs="Calibri"/>
                <w:sz w:val="20"/>
                <w:bdr w:val="nil"/>
              </w:rPr>
              <w:t>- vyjmenuje způsoby výroby elektrické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2790C" w14:textId="77777777" w:rsidR="00BD68CB" w:rsidRDefault="00822628">
            <w:pPr>
              <w:spacing w:line="240" w:lineRule="auto"/>
              <w:ind w:left="60"/>
              <w:jc w:val="left"/>
              <w:rPr>
                <w:bdr w:val="nil"/>
              </w:rPr>
            </w:pPr>
            <w:r>
              <w:rPr>
                <w:rFonts w:ascii="Calibri" w:eastAsia="Calibri" w:hAnsi="Calibri" w:cs="Calibri"/>
                <w:sz w:val="20"/>
                <w:bdr w:val="nil"/>
              </w:rPr>
              <w:t xml:space="preserve">Člověk a přírodní </w:t>
            </w:r>
            <w:proofErr w:type="gramStart"/>
            <w:r>
              <w:rPr>
                <w:rFonts w:ascii="Calibri" w:eastAsia="Calibri" w:hAnsi="Calibri" w:cs="Calibri"/>
                <w:sz w:val="20"/>
                <w:bdr w:val="nil"/>
              </w:rPr>
              <w:t>zdroje - vzduch</w:t>
            </w:r>
            <w:proofErr w:type="gramEnd"/>
            <w:r>
              <w:rPr>
                <w:rFonts w:ascii="Calibri" w:eastAsia="Calibri" w:hAnsi="Calibri" w:cs="Calibri"/>
                <w:sz w:val="20"/>
                <w:bdr w:val="nil"/>
              </w:rPr>
              <w:t>, voda, půda, uhlí zemní plyn, ropa, uhlí </w:t>
            </w:r>
          </w:p>
        </w:tc>
      </w:tr>
      <w:tr w:rsidR="00BD68CB" w14:paraId="5800AC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50393" w14:textId="77777777" w:rsidR="00BD68CB" w:rsidRDefault="00822628">
            <w:pPr>
              <w:spacing w:line="240" w:lineRule="auto"/>
              <w:ind w:left="60"/>
              <w:jc w:val="left"/>
              <w:rPr>
                <w:bdr w:val="nil"/>
              </w:rPr>
            </w:pPr>
            <w:r>
              <w:rPr>
                <w:rFonts w:ascii="Calibri" w:eastAsia="Calibri" w:hAnsi="Calibri" w:cs="Calibri"/>
                <w:sz w:val="20"/>
                <w:bdr w:val="nil"/>
              </w:rPr>
              <w:t>- popisuje, jaké přírodní zdroje člověk využívá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70F3F" w14:textId="77777777" w:rsidR="00BD68CB" w:rsidRDefault="00822628">
            <w:pPr>
              <w:spacing w:line="240" w:lineRule="auto"/>
              <w:ind w:left="60"/>
              <w:jc w:val="left"/>
              <w:rPr>
                <w:bdr w:val="nil"/>
              </w:rPr>
            </w:pPr>
            <w:r>
              <w:rPr>
                <w:rFonts w:ascii="Calibri" w:eastAsia="Calibri" w:hAnsi="Calibri" w:cs="Calibri"/>
                <w:sz w:val="20"/>
                <w:bdr w:val="nil"/>
              </w:rPr>
              <w:t xml:space="preserve">Člověk a přírodní </w:t>
            </w:r>
            <w:proofErr w:type="gramStart"/>
            <w:r>
              <w:rPr>
                <w:rFonts w:ascii="Calibri" w:eastAsia="Calibri" w:hAnsi="Calibri" w:cs="Calibri"/>
                <w:sz w:val="20"/>
                <w:bdr w:val="nil"/>
              </w:rPr>
              <w:t>zdroje - vzduch</w:t>
            </w:r>
            <w:proofErr w:type="gramEnd"/>
            <w:r>
              <w:rPr>
                <w:rFonts w:ascii="Calibri" w:eastAsia="Calibri" w:hAnsi="Calibri" w:cs="Calibri"/>
                <w:sz w:val="20"/>
                <w:bdr w:val="nil"/>
              </w:rPr>
              <w:t>, voda, půda, uhlí zemní plyn, ropa, uhlí </w:t>
            </w:r>
          </w:p>
        </w:tc>
      </w:tr>
      <w:tr w:rsidR="00BD68CB" w14:paraId="4AC0D2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BF7BB" w14:textId="77777777" w:rsidR="00BD68CB" w:rsidRDefault="00822628">
            <w:pPr>
              <w:spacing w:line="240" w:lineRule="auto"/>
              <w:ind w:left="60"/>
              <w:jc w:val="left"/>
              <w:rPr>
                <w:bdr w:val="nil"/>
              </w:rPr>
            </w:pPr>
            <w:r>
              <w:rPr>
                <w:rFonts w:ascii="Calibri" w:eastAsia="Calibri" w:hAnsi="Calibri" w:cs="Calibri"/>
                <w:sz w:val="20"/>
                <w:bdr w:val="nil"/>
              </w:rPr>
              <w:t>- jmenuje největší továrny v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B86D7"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výroba - průmysl</w:t>
            </w:r>
            <w:proofErr w:type="gramEnd"/>
            <w:r>
              <w:rPr>
                <w:rFonts w:ascii="Calibri" w:eastAsia="Calibri" w:hAnsi="Calibri" w:cs="Calibri"/>
                <w:sz w:val="20"/>
                <w:bdr w:val="nil"/>
              </w:rPr>
              <w:t xml:space="preserve"> v regionu </w:t>
            </w:r>
          </w:p>
        </w:tc>
      </w:tr>
      <w:tr w:rsidR="00BD68CB" w14:paraId="09338C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45396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89B89"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prostředí - vliv</w:t>
            </w:r>
            <w:proofErr w:type="gramEnd"/>
            <w:r>
              <w:rPr>
                <w:rFonts w:ascii="Calibri" w:eastAsia="Calibri" w:hAnsi="Calibri" w:cs="Calibri"/>
                <w:sz w:val="20"/>
                <w:bdr w:val="nil"/>
              </w:rPr>
              <w:t xml:space="preserve"> těžby surovin, dopad průmyslu a zemědělství na životní prostředí, chráněná území, ochrana přírody </w:t>
            </w:r>
          </w:p>
        </w:tc>
      </w:tr>
      <w:tr w:rsidR="00BD68CB" w14:paraId="03DD4C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62133" w14:textId="77777777" w:rsidR="00BD68CB" w:rsidRDefault="00822628">
            <w:pPr>
              <w:spacing w:line="240" w:lineRule="auto"/>
              <w:ind w:left="60"/>
              <w:jc w:val="left"/>
              <w:rPr>
                <w:bdr w:val="nil"/>
              </w:rPr>
            </w:pPr>
            <w:r>
              <w:rPr>
                <w:rFonts w:ascii="Calibri" w:eastAsia="Calibri" w:hAnsi="Calibri" w:cs="Calibri"/>
                <w:sz w:val="20"/>
                <w:bdr w:val="nil"/>
              </w:rPr>
              <w:t>- chrání životní prostředí, navrhuje řešení ochrany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45C7F" w14:textId="77777777" w:rsidR="00BD68CB" w:rsidRDefault="00822628">
            <w:pPr>
              <w:spacing w:line="240" w:lineRule="auto"/>
              <w:ind w:left="60"/>
              <w:jc w:val="left"/>
              <w:rPr>
                <w:bdr w:val="nil"/>
              </w:rPr>
            </w:pPr>
            <w:r>
              <w:rPr>
                <w:rFonts w:ascii="Calibri" w:eastAsia="Calibri" w:hAnsi="Calibri" w:cs="Calibri"/>
                <w:sz w:val="20"/>
                <w:bdr w:val="nil"/>
              </w:rPr>
              <w:t xml:space="preserve">Člověk a </w:t>
            </w:r>
            <w:proofErr w:type="gramStart"/>
            <w:r>
              <w:rPr>
                <w:rFonts w:ascii="Calibri" w:eastAsia="Calibri" w:hAnsi="Calibri" w:cs="Calibri"/>
                <w:sz w:val="20"/>
                <w:bdr w:val="nil"/>
              </w:rPr>
              <w:t>prostředí - vliv</w:t>
            </w:r>
            <w:proofErr w:type="gramEnd"/>
            <w:r>
              <w:rPr>
                <w:rFonts w:ascii="Calibri" w:eastAsia="Calibri" w:hAnsi="Calibri" w:cs="Calibri"/>
                <w:sz w:val="20"/>
                <w:bdr w:val="nil"/>
              </w:rPr>
              <w:t xml:space="preserve"> těžby surovin, dopad průmyslu a zemědělství na životní prostředí, chráněná území, ochrana přírody </w:t>
            </w:r>
          </w:p>
        </w:tc>
      </w:tr>
      <w:tr w:rsidR="00BD68CB" w14:paraId="79053C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64B9" w14:textId="77777777" w:rsidR="00BD68CB" w:rsidRDefault="00822628">
            <w:pPr>
              <w:spacing w:line="240" w:lineRule="auto"/>
              <w:ind w:left="60"/>
              <w:jc w:val="left"/>
              <w:rPr>
                <w:bdr w:val="nil"/>
              </w:rPr>
            </w:pPr>
            <w:r>
              <w:rPr>
                <w:rFonts w:ascii="Calibri" w:eastAsia="Calibri" w:hAnsi="Calibri" w:cs="Calibri"/>
                <w:sz w:val="20"/>
                <w:bdr w:val="nil"/>
              </w:rPr>
              <w:t>- charakterizuje zásady chování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E00E6"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11ABC1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B8593" w14:textId="77777777" w:rsidR="00BD68CB" w:rsidRDefault="00822628">
            <w:pPr>
              <w:spacing w:line="240" w:lineRule="auto"/>
              <w:ind w:left="60"/>
              <w:jc w:val="left"/>
              <w:rPr>
                <w:bdr w:val="nil"/>
              </w:rPr>
            </w:pPr>
            <w:r>
              <w:rPr>
                <w:rFonts w:ascii="Calibri" w:eastAsia="Calibri" w:hAnsi="Calibri" w:cs="Calibri"/>
                <w:sz w:val="20"/>
                <w:bdr w:val="nil"/>
              </w:rPr>
              <w:t>- rizika v přírodě – rizika spojená s ročními obdobími a sezónními činnostmi; 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034F0" w14:textId="77777777" w:rsidR="00BD68CB" w:rsidRDefault="00822628">
            <w:pPr>
              <w:spacing w:line="240" w:lineRule="auto"/>
              <w:ind w:left="60"/>
              <w:jc w:val="left"/>
              <w:rPr>
                <w:bdr w:val="nil"/>
              </w:rPr>
            </w:pPr>
            <w:r>
              <w:rPr>
                <w:rFonts w:ascii="Calibri" w:eastAsia="Calibri" w:hAnsi="Calibri" w:cs="Calibri"/>
                <w:sz w:val="20"/>
                <w:bdr w:val="nil"/>
              </w:rPr>
              <w:t>Naše tělo a zdraví – denní režim, zdravý životní styl, nemoci, očkování, ochrana proti nemocem </w:t>
            </w:r>
          </w:p>
        </w:tc>
      </w:tr>
      <w:tr w:rsidR="00BD68CB" w14:paraId="1D73EE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CA99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2A569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28E9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53D9BF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B55DC"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18CE6E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CFE23"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88D3F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1447D" w14:textId="77777777" w:rsidR="00BD68CB" w:rsidRDefault="00822628">
            <w:pPr>
              <w:spacing w:line="240" w:lineRule="auto"/>
              <w:ind w:left="60"/>
              <w:jc w:val="left"/>
              <w:rPr>
                <w:bdr w:val="nil"/>
              </w:rPr>
            </w:pPr>
            <w:r>
              <w:rPr>
                <w:rFonts w:ascii="Calibri" w:eastAsia="Calibri" w:hAnsi="Calibri" w:cs="Calibri"/>
                <w:sz w:val="20"/>
                <w:bdr w:val="nil"/>
              </w:rPr>
              <w:t>- rozvijí porozumění souvislostem v biosféře, vztahům člověka a prostředí a důsledkům lidských činností na prostředí</w:t>
            </w:r>
            <w:r>
              <w:rPr>
                <w:rFonts w:ascii="Calibri" w:eastAsia="Calibri" w:hAnsi="Calibri" w:cs="Calibri"/>
                <w:sz w:val="20"/>
                <w:bdr w:val="nil"/>
              </w:rPr>
              <w:br/>
              <w:t>- dovednosti a pěstuje návyky nezbytné pro každodenní žádoucí jednání občana vůči prostředí</w:t>
            </w:r>
          </w:p>
        </w:tc>
      </w:tr>
      <w:tr w:rsidR="00BD68CB" w14:paraId="2DA8C8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2DE5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125B04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DE019" w14:textId="77777777" w:rsidR="00BD68CB" w:rsidRDefault="00822628">
            <w:pPr>
              <w:spacing w:line="240" w:lineRule="auto"/>
              <w:ind w:left="60"/>
              <w:jc w:val="left"/>
              <w:rPr>
                <w:bdr w:val="nil"/>
              </w:rPr>
            </w:pPr>
            <w:r>
              <w:rPr>
                <w:rFonts w:ascii="Calibri" w:eastAsia="Calibri" w:hAnsi="Calibri" w:cs="Calibri"/>
                <w:sz w:val="20"/>
                <w:bdr w:val="nil"/>
              </w:rPr>
              <w:t>- uvědomovat si, že všechny etnické skupiny a všechny kultury jsou si rovnocenné a žádná není nadřazená</w:t>
            </w:r>
          </w:p>
        </w:tc>
      </w:tr>
      <w:tr w:rsidR="00BD68CB" w14:paraId="6C17DB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8942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45DDD5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B266B" w14:textId="77777777" w:rsidR="00BD68CB" w:rsidRDefault="00822628">
            <w:pPr>
              <w:spacing w:line="240" w:lineRule="auto"/>
              <w:ind w:left="60"/>
              <w:jc w:val="left"/>
              <w:rPr>
                <w:bdr w:val="nil"/>
              </w:rPr>
            </w:pPr>
            <w:r>
              <w:rPr>
                <w:rFonts w:ascii="Calibri" w:eastAsia="Calibri" w:hAnsi="Calibri" w:cs="Calibri"/>
                <w:sz w:val="20"/>
                <w:bdr w:val="nil"/>
              </w:rPr>
              <w:lastRenderedPageBreak/>
              <w:t>- učí přijmout druhého jedince se stejnými právy</w:t>
            </w:r>
            <w:r>
              <w:rPr>
                <w:rFonts w:ascii="Calibri" w:eastAsia="Calibri" w:hAnsi="Calibri" w:cs="Calibri"/>
                <w:sz w:val="20"/>
                <w:bdr w:val="nil"/>
              </w:rPr>
              <w:br/>
              <w:t>- pomáhá žákům prostřednictvím informací vytvářet postoje tolerance, respektu</w:t>
            </w:r>
            <w:r>
              <w:rPr>
                <w:rFonts w:ascii="Calibri" w:eastAsia="Calibri" w:hAnsi="Calibri" w:cs="Calibri"/>
                <w:sz w:val="20"/>
                <w:bdr w:val="nil"/>
              </w:rPr>
              <w:br/>
              <w:t>- napomáhá žákům uvědomit si vlastní identitu</w:t>
            </w:r>
          </w:p>
        </w:tc>
      </w:tr>
      <w:tr w:rsidR="00BD68CB" w14:paraId="54EB58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886B"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0E0708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36282" w14:textId="77777777" w:rsidR="00BD68CB" w:rsidRDefault="00822628">
            <w:pPr>
              <w:spacing w:line="240" w:lineRule="auto"/>
              <w:ind w:left="60"/>
              <w:jc w:val="left"/>
              <w:rPr>
                <w:bdr w:val="nil"/>
              </w:rPr>
            </w:pPr>
            <w:r>
              <w:rPr>
                <w:rFonts w:ascii="Calibri" w:eastAsia="Calibri" w:hAnsi="Calibri" w:cs="Calibri"/>
                <w:sz w:val="20"/>
                <w:bdr w:val="nil"/>
              </w:rPr>
              <w:t>- vede k aktivnímu postoji obhajování a dodržování lidských práv a svobod</w:t>
            </w:r>
            <w:r>
              <w:rPr>
                <w:rFonts w:ascii="Calibri" w:eastAsia="Calibri" w:hAnsi="Calibri" w:cs="Calibri"/>
                <w:sz w:val="20"/>
                <w:bdr w:val="nil"/>
              </w:rPr>
              <w:br/>
              <w:t>- vede k pochopení významu řádu, pravidel a zákonů pro fungování společnosti</w:t>
            </w:r>
          </w:p>
        </w:tc>
      </w:tr>
      <w:tr w:rsidR="00BD68CB" w14:paraId="0A52F5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E45A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06A64F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8D2A8"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01A5E4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10E7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F3A46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A51E" w14:textId="77777777" w:rsidR="00BD68CB" w:rsidRDefault="00822628">
            <w:pPr>
              <w:spacing w:line="240" w:lineRule="auto"/>
              <w:ind w:left="60"/>
              <w:jc w:val="left"/>
              <w:rPr>
                <w:bdr w:val="nil"/>
              </w:rPr>
            </w:pPr>
            <w:r>
              <w:rPr>
                <w:rFonts w:ascii="Calibri" w:eastAsia="Calibri" w:hAnsi="Calibri" w:cs="Calibri"/>
                <w:sz w:val="20"/>
                <w:bdr w:val="nil"/>
              </w:rPr>
              <w:t>- vedení ke zdravému pozitivnímu postoji k sobě samému, ke svému tělu</w:t>
            </w:r>
          </w:p>
        </w:tc>
      </w:tr>
      <w:tr w:rsidR="00BD68CB" w14:paraId="723668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2FA3A"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BD68CB" w14:paraId="32EE26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3750C" w14:textId="77777777" w:rsidR="00BD68CB" w:rsidRDefault="00822628">
            <w:pPr>
              <w:spacing w:line="240" w:lineRule="auto"/>
              <w:ind w:left="60"/>
              <w:jc w:val="left"/>
              <w:rPr>
                <w:bdr w:val="nil"/>
              </w:rPr>
            </w:pPr>
            <w:r>
              <w:rPr>
                <w:rFonts w:ascii="Calibri" w:eastAsia="Calibri" w:hAnsi="Calibri" w:cs="Calibri"/>
                <w:sz w:val="20"/>
                <w:bdr w:val="nil"/>
              </w:rPr>
              <w:t>- vedení k odpovědnosti ke vztahu k biosféře</w:t>
            </w:r>
            <w:r>
              <w:rPr>
                <w:rFonts w:ascii="Calibri" w:eastAsia="Calibri" w:hAnsi="Calibri" w:cs="Calibri"/>
                <w:sz w:val="20"/>
                <w:bdr w:val="nil"/>
              </w:rPr>
              <w:br/>
              <w:t>- vedení k citlivému vnímání a přístupu k přírodě</w:t>
            </w:r>
          </w:p>
        </w:tc>
      </w:tr>
    </w:tbl>
    <w:p w14:paraId="754BA23B" w14:textId="77777777" w:rsidR="00BD68CB" w:rsidRDefault="00822628">
      <w:pPr>
        <w:rPr>
          <w:bdr w:val="nil"/>
        </w:rPr>
      </w:pPr>
      <w:r>
        <w:rPr>
          <w:bdr w:val="nil"/>
        </w:rPr>
        <w:t>    </w:t>
      </w:r>
    </w:p>
    <w:p w14:paraId="719BABCA" w14:textId="77777777" w:rsidR="00BD68CB" w:rsidRDefault="00822628">
      <w:pPr>
        <w:pStyle w:val="Nadpis2"/>
        <w:spacing w:before="299" w:after="299"/>
        <w:rPr>
          <w:bdr w:val="nil"/>
        </w:rPr>
      </w:pPr>
      <w:bookmarkStart w:id="35" w:name="_Toc256000037"/>
      <w:r>
        <w:rPr>
          <w:bdr w:val="nil"/>
        </w:rPr>
        <w:t>Vlastivěda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B60E5C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1A560C"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3F955"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4FA3726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CE4F4"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C84BAA"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0BAF98"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C3735"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EAFB0"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66DF0F"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882069"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502D71"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C24F6"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752D433" w14:textId="77777777" w:rsidR="00BD68CB" w:rsidRDefault="00BD68CB"/>
        </w:tc>
      </w:tr>
      <w:tr w:rsidR="00BD68CB" w14:paraId="0CBB49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8DD5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33F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37C3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25DEB"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9E2D3"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FAC6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650B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2B5F8"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BEE3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EAF63" w14:textId="77777777" w:rsidR="00BD68CB" w:rsidRDefault="00822628">
            <w:pPr>
              <w:keepNext/>
              <w:spacing w:line="240" w:lineRule="auto"/>
              <w:jc w:val="center"/>
              <w:rPr>
                <w:bdr w:val="nil"/>
              </w:rPr>
            </w:pPr>
            <w:r>
              <w:rPr>
                <w:rFonts w:ascii="Calibri" w:eastAsia="Calibri" w:hAnsi="Calibri" w:cs="Calibri"/>
                <w:bdr w:val="nil"/>
              </w:rPr>
              <w:t>4</w:t>
            </w:r>
          </w:p>
        </w:tc>
      </w:tr>
      <w:tr w:rsidR="00BD68CB" w14:paraId="2B66197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D3FC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46B8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E7A7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C8E82"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3C6F3"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43B2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4AEB"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A193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58EB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116D6" w14:textId="77777777" w:rsidR="00BD68CB" w:rsidRDefault="00BD68CB"/>
        </w:tc>
      </w:tr>
    </w:tbl>
    <w:p w14:paraId="06EB3C4E"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4A470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75228E"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BB471F" w14:textId="77777777" w:rsidR="00BD68CB" w:rsidRDefault="00822628">
            <w:pPr>
              <w:shd w:val="clear" w:color="auto" w:fill="9CC2E5"/>
              <w:spacing w:line="240" w:lineRule="auto"/>
              <w:jc w:val="center"/>
              <w:rPr>
                <w:bdr w:val="nil"/>
              </w:rPr>
            </w:pPr>
            <w:r>
              <w:rPr>
                <w:rFonts w:ascii="Calibri" w:eastAsia="Calibri" w:hAnsi="Calibri" w:cs="Calibri"/>
                <w:bdr w:val="nil"/>
              </w:rPr>
              <w:t>Vlastivěda</w:t>
            </w:r>
          </w:p>
        </w:tc>
      </w:tr>
      <w:tr w:rsidR="00BD68CB" w14:paraId="6EA1B6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7E36C5"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81F33" w14:textId="77777777" w:rsidR="00BD68CB" w:rsidRDefault="00822628">
            <w:pPr>
              <w:spacing w:line="240" w:lineRule="auto"/>
              <w:jc w:val="left"/>
              <w:rPr>
                <w:bdr w:val="nil"/>
              </w:rPr>
            </w:pPr>
            <w:r>
              <w:rPr>
                <w:rFonts w:ascii="Calibri" w:eastAsia="Calibri" w:hAnsi="Calibri" w:cs="Calibri"/>
                <w:bdr w:val="nil"/>
              </w:rPr>
              <w:t>Člověk a jeho svět</w:t>
            </w:r>
          </w:p>
        </w:tc>
      </w:tr>
      <w:tr w:rsidR="00BD68CB" w14:paraId="773ACF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A97F6"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48E02" w14:textId="77777777" w:rsidR="00BD68CB" w:rsidRDefault="00822628">
            <w:pPr>
              <w:spacing w:line="240" w:lineRule="auto"/>
              <w:ind w:firstLine="600"/>
              <w:rPr>
                <w:bdr w:val="nil"/>
              </w:rPr>
            </w:pPr>
            <w:r>
              <w:rPr>
                <w:rFonts w:ascii="Calibri" w:eastAsia="Calibri" w:hAnsi="Calibri" w:cs="Calibri"/>
                <w:bdr w:val="nil"/>
              </w:rPr>
              <w:t>Tato oblast vymezuje vzdělávací obsah týkající se člověka, rodiny, společnosti, vlasti, přírody, kultury, techniky a bezpečí. Umožňuje získat patřičné vědomosti z historie a současnosti a směřuje k dovednostem využitelným v praktickém životě. </w:t>
            </w:r>
          </w:p>
          <w:p w14:paraId="3EC8D42B" w14:textId="77777777" w:rsidR="00BD68CB" w:rsidRDefault="00822628">
            <w:pPr>
              <w:spacing w:line="240" w:lineRule="auto"/>
              <w:ind w:firstLine="600"/>
              <w:rPr>
                <w:bdr w:val="nil"/>
              </w:rPr>
            </w:pPr>
            <w:r>
              <w:rPr>
                <w:rFonts w:ascii="Calibri" w:eastAsia="Calibri" w:hAnsi="Calibri" w:cs="Calibri"/>
                <w:bdr w:val="nil"/>
              </w:rPr>
              <w:lastRenderedPageBreak/>
              <w:t>Žáci si utváří prvotní ucelený obraz světa tím, že pozorují a pojmenovávají věci, jevy a děje, jejich vzájemné vztahy a souvislosti. Poznávají sebe i své nejbližší okolí, učí se vnímat lidi    a    základní vztahy ve společnosti na základě modelových    nebo konkrétních situací.  </w:t>
            </w:r>
          </w:p>
          <w:p w14:paraId="39804FC3" w14:textId="77777777" w:rsidR="00BD68CB" w:rsidRDefault="00822628">
            <w:pPr>
              <w:spacing w:line="240" w:lineRule="auto"/>
              <w:ind w:firstLine="600"/>
              <w:rPr>
                <w:bdr w:val="nil"/>
              </w:rPr>
            </w:pPr>
            <w:r>
              <w:rPr>
                <w:rFonts w:ascii="Calibri" w:eastAsia="Calibri" w:hAnsi="Calibri" w:cs="Calibri"/>
                <w:bdr w:val="nil"/>
              </w:rPr>
              <w:t>Vzdělávací obsah je rozdělen do pěti tematických okruhů: </w:t>
            </w:r>
          </w:p>
          <w:p w14:paraId="0A80B306" w14:textId="77777777" w:rsidR="00BD68CB" w:rsidRDefault="00822628" w:rsidP="00822628">
            <w:pPr>
              <w:numPr>
                <w:ilvl w:val="0"/>
                <w:numId w:val="116"/>
              </w:numPr>
              <w:spacing w:line="240" w:lineRule="auto"/>
              <w:rPr>
                <w:bdr w:val="nil"/>
              </w:rPr>
            </w:pPr>
            <w:r>
              <w:rPr>
                <w:rFonts w:ascii="Calibri" w:eastAsia="Calibri" w:hAnsi="Calibri" w:cs="Calibri"/>
                <w:bdr w:val="nil"/>
              </w:rPr>
              <w:t>Místo, kde žijeme </w:t>
            </w:r>
          </w:p>
          <w:p w14:paraId="0660B617" w14:textId="77777777" w:rsidR="00BD68CB" w:rsidRDefault="00822628" w:rsidP="00822628">
            <w:pPr>
              <w:numPr>
                <w:ilvl w:val="0"/>
                <w:numId w:val="116"/>
              </w:numPr>
              <w:spacing w:line="240" w:lineRule="auto"/>
              <w:rPr>
                <w:bdr w:val="nil"/>
              </w:rPr>
            </w:pPr>
            <w:r>
              <w:rPr>
                <w:rFonts w:ascii="Calibri" w:eastAsia="Calibri" w:hAnsi="Calibri" w:cs="Calibri"/>
                <w:bdr w:val="nil"/>
              </w:rPr>
              <w:t>Lidé kolem nás </w:t>
            </w:r>
          </w:p>
          <w:p w14:paraId="473639B7" w14:textId="77777777" w:rsidR="00BD68CB" w:rsidRDefault="00822628" w:rsidP="00822628">
            <w:pPr>
              <w:numPr>
                <w:ilvl w:val="0"/>
                <w:numId w:val="116"/>
              </w:numPr>
              <w:spacing w:line="240" w:lineRule="auto"/>
              <w:rPr>
                <w:bdr w:val="nil"/>
              </w:rPr>
            </w:pPr>
            <w:r>
              <w:rPr>
                <w:rFonts w:ascii="Calibri" w:eastAsia="Calibri" w:hAnsi="Calibri" w:cs="Calibri"/>
                <w:bdr w:val="nil"/>
              </w:rPr>
              <w:t>Lidé a čas </w:t>
            </w:r>
          </w:p>
          <w:p w14:paraId="06510583" w14:textId="77777777" w:rsidR="00BD68CB" w:rsidRDefault="00822628" w:rsidP="00822628">
            <w:pPr>
              <w:numPr>
                <w:ilvl w:val="0"/>
                <w:numId w:val="116"/>
              </w:numPr>
              <w:spacing w:line="240" w:lineRule="auto"/>
              <w:rPr>
                <w:bdr w:val="nil"/>
              </w:rPr>
            </w:pPr>
            <w:r>
              <w:rPr>
                <w:rFonts w:ascii="Calibri" w:eastAsia="Calibri" w:hAnsi="Calibri" w:cs="Calibri"/>
                <w:bdr w:val="nil"/>
              </w:rPr>
              <w:t>Rozmanitost přírody </w:t>
            </w:r>
          </w:p>
          <w:p w14:paraId="6D4D38DF" w14:textId="77777777" w:rsidR="00BD68CB" w:rsidRDefault="00822628" w:rsidP="00822628">
            <w:pPr>
              <w:numPr>
                <w:ilvl w:val="0"/>
                <w:numId w:val="116"/>
              </w:numPr>
              <w:spacing w:line="240" w:lineRule="auto"/>
              <w:rPr>
                <w:bdr w:val="nil"/>
              </w:rPr>
            </w:pPr>
            <w:r>
              <w:rPr>
                <w:rFonts w:ascii="Calibri" w:eastAsia="Calibri" w:hAnsi="Calibri" w:cs="Calibri"/>
                <w:bdr w:val="nil"/>
              </w:rPr>
              <w:t>Člověk a jeho zdraví </w:t>
            </w:r>
          </w:p>
          <w:p w14:paraId="468BAB63" w14:textId="77777777" w:rsidR="00BD68CB" w:rsidRDefault="00822628">
            <w:pPr>
              <w:spacing w:line="240" w:lineRule="auto"/>
              <w:jc w:val="left"/>
              <w:rPr>
                <w:bdr w:val="nil"/>
              </w:rPr>
            </w:pPr>
            <w:r>
              <w:rPr>
                <w:rFonts w:ascii="Calibri" w:eastAsia="Calibri" w:hAnsi="Calibri" w:cs="Calibri"/>
                <w:bdr w:val="nil"/>
              </w:rPr>
              <w:t>Potřebné vědomosti a dovednosti ve vzdělávacím oboru Člověk a jeho svět získávají žáci především tím, že pozorují názorné pomůcky, přírodu a činnosti lidí, hrají určené role, řeší modelové situace atd.</w:t>
            </w:r>
          </w:p>
        </w:tc>
      </w:tr>
      <w:tr w:rsidR="00BD68CB" w14:paraId="0E17CE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4C4B3"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ACD16" w14:textId="77777777" w:rsidR="00BD68CB" w:rsidRDefault="00822628">
            <w:pPr>
              <w:spacing w:line="240" w:lineRule="auto"/>
              <w:jc w:val="left"/>
              <w:rPr>
                <w:bdr w:val="nil"/>
              </w:rPr>
            </w:pPr>
            <w:r>
              <w:rPr>
                <w:rFonts w:ascii="Calibri" w:eastAsia="Calibri" w:hAnsi="Calibri" w:cs="Calibri"/>
                <w:bdr w:val="nil"/>
              </w:rPr>
              <w:t>Obsahem učiva je seznámení s historickými a kulturními událostmi naší historie a zeměpisným začleněním ČR v rámci Evropy, získáním informací o naší zemi. Velký důraz je kladen na práci s informacemi a s mapou. Nedílnou součást tvoří propojení znalostí žáků s praktickým využitím, např. cestování.</w:t>
            </w:r>
          </w:p>
          <w:p w14:paraId="65DA9876" w14:textId="77777777" w:rsidR="00BD68CB" w:rsidRDefault="00822628">
            <w:pPr>
              <w:spacing w:line="240" w:lineRule="auto"/>
              <w:jc w:val="left"/>
              <w:rPr>
                <w:bdr w:val="nil"/>
              </w:rPr>
            </w:pPr>
            <w:r>
              <w:rPr>
                <w:rFonts w:ascii="Calibri" w:eastAsia="Calibri" w:hAnsi="Calibri" w:cs="Calibri"/>
                <w:bdr w:val="nil"/>
              </w:rPr>
              <w:t>Vlastivěda je vyučována ve 4. a 5. ročníku v časové dotaci 2 hod./ týden.</w:t>
            </w:r>
          </w:p>
        </w:tc>
      </w:tr>
      <w:tr w:rsidR="00BD68CB" w14:paraId="47702B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85A68"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11C86" w14:textId="77777777" w:rsidR="00BD68CB" w:rsidRDefault="00822628" w:rsidP="00822628">
            <w:pPr>
              <w:numPr>
                <w:ilvl w:val="0"/>
                <w:numId w:val="117"/>
              </w:numPr>
              <w:spacing w:line="240" w:lineRule="auto"/>
              <w:jc w:val="left"/>
              <w:rPr>
                <w:bdr w:val="nil"/>
              </w:rPr>
            </w:pPr>
            <w:r>
              <w:rPr>
                <w:rFonts w:ascii="Calibri" w:eastAsia="Calibri" w:hAnsi="Calibri" w:cs="Calibri"/>
                <w:bdr w:val="nil"/>
              </w:rPr>
              <w:t>Člověk a jeho svět</w:t>
            </w:r>
          </w:p>
        </w:tc>
      </w:tr>
      <w:tr w:rsidR="00BD68CB" w14:paraId="52348B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37354D"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8DA9"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Český jazyk a literatura</w:t>
            </w:r>
          </w:p>
          <w:p w14:paraId="23BB5933"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Hudební výchova</w:t>
            </w:r>
          </w:p>
          <w:p w14:paraId="6559B3F8"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Výtvarná výchova</w:t>
            </w:r>
          </w:p>
          <w:p w14:paraId="3D5A2502"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Matematika</w:t>
            </w:r>
          </w:p>
          <w:p w14:paraId="464A977E"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Přírodověda</w:t>
            </w:r>
          </w:p>
          <w:p w14:paraId="36A2877A"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Člověk a svět práce</w:t>
            </w:r>
          </w:p>
          <w:p w14:paraId="143430D5"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Informatika</w:t>
            </w:r>
          </w:p>
          <w:p w14:paraId="3142293B" w14:textId="77777777" w:rsidR="00BD68CB" w:rsidRDefault="00822628" w:rsidP="00822628">
            <w:pPr>
              <w:numPr>
                <w:ilvl w:val="0"/>
                <w:numId w:val="118"/>
              </w:numPr>
              <w:spacing w:line="240" w:lineRule="auto"/>
              <w:jc w:val="left"/>
              <w:rPr>
                <w:bdr w:val="nil"/>
              </w:rPr>
            </w:pPr>
            <w:r>
              <w:rPr>
                <w:rFonts w:ascii="Calibri" w:eastAsia="Calibri" w:hAnsi="Calibri" w:cs="Calibri"/>
                <w:bdr w:val="nil"/>
              </w:rPr>
              <w:t>Anglický jazyk</w:t>
            </w:r>
          </w:p>
        </w:tc>
      </w:tr>
      <w:tr w:rsidR="00BD68CB" w14:paraId="6B45293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E07F56"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1E540"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5944AE60" w14:textId="77777777" w:rsidR="00BD68CB" w:rsidRDefault="00822628" w:rsidP="00822628">
            <w:pPr>
              <w:numPr>
                <w:ilvl w:val="0"/>
                <w:numId w:val="119"/>
              </w:numPr>
              <w:spacing w:line="240" w:lineRule="auto"/>
              <w:jc w:val="left"/>
              <w:rPr>
                <w:sz w:val="24"/>
                <w:bdr w:val="nil"/>
              </w:rPr>
            </w:pPr>
            <w:r>
              <w:rPr>
                <w:rFonts w:ascii="Calibri" w:eastAsia="Calibri" w:hAnsi="Calibri" w:cs="Calibri"/>
                <w:bdr w:val="nil"/>
              </w:rPr>
              <w:t>podněcujeme vytváření si ucelené představy o České republice na základě poznávání místní krajiny a oblasti</w:t>
            </w:r>
          </w:p>
          <w:p w14:paraId="3AE288E5" w14:textId="77777777" w:rsidR="00BD68CB" w:rsidRDefault="00822628" w:rsidP="00822628">
            <w:pPr>
              <w:numPr>
                <w:ilvl w:val="0"/>
                <w:numId w:val="119"/>
              </w:numPr>
              <w:spacing w:line="240" w:lineRule="auto"/>
              <w:jc w:val="left"/>
              <w:rPr>
                <w:sz w:val="24"/>
                <w:bdr w:val="nil"/>
              </w:rPr>
            </w:pPr>
            <w:r>
              <w:rPr>
                <w:rFonts w:ascii="Calibri" w:eastAsia="Calibri" w:hAnsi="Calibri" w:cs="Calibri"/>
                <w:bdr w:val="nil"/>
              </w:rPr>
              <w:t>získání základních poznatků o státech v Evropě</w:t>
            </w:r>
          </w:p>
          <w:p w14:paraId="1FAA81E0" w14:textId="77777777" w:rsidR="00BD68CB" w:rsidRDefault="00822628" w:rsidP="00822628">
            <w:pPr>
              <w:numPr>
                <w:ilvl w:val="0"/>
                <w:numId w:val="119"/>
              </w:numPr>
              <w:spacing w:line="240" w:lineRule="auto"/>
              <w:jc w:val="left"/>
              <w:rPr>
                <w:sz w:val="24"/>
                <w:bdr w:val="nil"/>
              </w:rPr>
            </w:pPr>
            <w:r>
              <w:rPr>
                <w:rFonts w:ascii="Calibri" w:eastAsia="Calibri" w:hAnsi="Calibri" w:cs="Calibri"/>
                <w:bdr w:val="nil"/>
              </w:rPr>
              <w:lastRenderedPageBreak/>
              <w:t>získávání základních poznatků o životě v různých historických období</w:t>
            </w:r>
          </w:p>
        </w:tc>
      </w:tr>
      <w:tr w:rsidR="00BD68CB" w14:paraId="263619D6" w14:textId="77777777">
        <w:tc>
          <w:tcPr>
            <w:tcW w:w="1500" w:type="pct"/>
            <w:vMerge/>
            <w:tcBorders>
              <w:top w:val="inset" w:sz="6" w:space="0" w:color="808080"/>
              <w:left w:val="inset" w:sz="6" w:space="0" w:color="808080"/>
              <w:bottom w:val="inset" w:sz="6" w:space="0" w:color="808080"/>
              <w:right w:val="inset" w:sz="6" w:space="0" w:color="808080"/>
            </w:tcBorders>
          </w:tcPr>
          <w:p w14:paraId="574A2D3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49C52"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52DDE8BA" w14:textId="77777777" w:rsidR="00BD68CB" w:rsidRDefault="00822628" w:rsidP="00822628">
            <w:pPr>
              <w:numPr>
                <w:ilvl w:val="0"/>
                <w:numId w:val="120"/>
              </w:numPr>
              <w:spacing w:line="240" w:lineRule="auto"/>
              <w:jc w:val="left"/>
              <w:rPr>
                <w:bdr w:val="nil"/>
              </w:rPr>
            </w:pPr>
            <w:r>
              <w:rPr>
                <w:rFonts w:ascii="Calibri" w:eastAsia="Calibri" w:hAnsi="Calibri" w:cs="Calibri"/>
                <w:bdr w:val="nil"/>
              </w:rPr>
              <w:t>orientování se v mapách, používat získané vědomosti v praktických situacích</w:t>
            </w:r>
          </w:p>
        </w:tc>
      </w:tr>
      <w:tr w:rsidR="00BD68CB" w14:paraId="376EF6B7" w14:textId="77777777">
        <w:tc>
          <w:tcPr>
            <w:tcW w:w="1500" w:type="pct"/>
            <w:vMerge/>
            <w:tcBorders>
              <w:top w:val="inset" w:sz="6" w:space="0" w:color="808080"/>
              <w:left w:val="inset" w:sz="6" w:space="0" w:color="808080"/>
              <w:bottom w:val="inset" w:sz="6" w:space="0" w:color="808080"/>
              <w:right w:val="inset" w:sz="6" w:space="0" w:color="808080"/>
            </w:tcBorders>
          </w:tcPr>
          <w:p w14:paraId="048A00A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805AC"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0F0E6CC2" w14:textId="77777777" w:rsidR="00BD68CB" w:rsidRDefault="00822628" w:rsidP="00822628">
            <w:pPr>
              <w:numPr>
                <w:ilvl w:val="0"/>
                <w:numId w:val="121"/>
              </w:numPr>
              <w:spacing w:line="240" w:lineRule="auto"/>
              <w:jc w:val="left"/>
              <w:rPr>
                <w:bdr w:val="nil"/>
              </w:rPr>
            </w:pPr>
            <w:r>
              <w:rPr>
                <w:rFonts w:ascii="Calibri" w:eastAsia="Calibri" w:hAnsi="Calibri" w:cs="Calibri"/>
                <w:bdr w:val="nil"/>
              </w:rPr>
              <w:t>podněcujeme efektivní, bezkonfliktní komunikaci i v méně běžných situacích, k bezpečné komunikaci prostřednictvím elektronických médií, k poznávání a ovlivňování své jedinečnosti (možností a limitů)</w:t>
            </w:r>
          </w:p>
        </w:tc>
      </w:tr>
      <w:tr w:rsidR="00BD68CB" w14:paraId="10827FAC" w14:textId="77777777">
        <w:tc>
          <w:tcPr>
            <w:tcW w:w="1500" w:type="pct"/>
            <w:vMerge/>
            <w:tcBorders>
              <w:top w:val="inset" w:sz="6" w:space="0" w:color="808080"/>
              <w:left w:val="inset" w:sz="6" w:space="0" w:color="808080"/>
              <w:bottom w:val="inset" w:sz="6" w:space="0" w:color="808080"/>
              <w:right w:val="inset" w:sz="6" w:space="0" w:color="808080"/>
            </w:tcBorders>
          </w:tcPr>
          <w:p w14:paraId="36FB92B6"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82DDA"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4243E6F3" w14:textId="77777777" w:rsidR="00BD68CB" w:rsidRDefault="00822628" w:rsidP="00822628">
            <w:pPr>
              <w:numPr>
                <w:ilvl w:val="0"/>
                <w:numId w:val="122"/>
              </w:numPr>
              <w:spacing w:line="240" w:lineRule="auto"/>
              <w:jc w:val="left"/>
              <w:rPr>
                <w:bdr w:val="nil"/>
              </w:rPr>
            </w:pPr>
            <w:r>
              <w:rPr>
                <w:rFonts w:ascii="Calibri" w:eastAsia="Calibri" w:hAnsi="Calibri" w:cs="Calibri"/>
                <w:bdr w:val="nil"/>
              </w:rPr>
              <w:t>vedeme k samostatnému a sebevědomému vystupování a jednání</w:t>
            </w:r>
          </w:p>
          <w:p w14:paraId="41FFE1B4" w14:textId="77777777" w:rsidR="00BD68CB" w:rsidRDefault="00822628" w:rsidP="00822628">
            <w:pPr>
              <w:numPr>
                <w:ilvl w:val="0"/>
                <w:numId w:val="122"/>
              </w:numPr>
              <w:spacing w:line="240" w:lineRule="auto"/>
              <w:jc w:val="left"/>
              <w:rPr>
                <w:bdr w:val="nil"/>
              </w:rPr>
            </w:pPr>
            <w:r>
              <w:rPr>
                <w:rFonts w:ascii="Calibri" w:eastAsia="Calibri" w:hAnsi="Calibri" w:cs="Calibri"/>
                <w:bdr w:val="nil"/>
              </w:rPr>
              <w:t>získání kladného vztahu k lidským výtvorům, ke kulturnímu a přírodnímu bohatství našeho národa</w:t>
            </w:r>
          </w:p>
        </w:tc>
      </w:tr>
      <w:tr w:rsidR="00BD68CB" w14:paraId="0AF90D75" w14:textId="77777777">
        <w:tc>
          <w:tcPr>
            <w:tcW w:w="1500" w:type="pct"/>
            <w:vMerge/>
            <w:tcBorders>
              <w:top w:val="inset" w:sz="6" w:space="0" w:color="808080"/>
              <w:left w:val="inset" w:sz="6" w:space="0" w:color="808080"/>
              <w:bottom w:val="inset" w:sz="6" w:space="0" w:color="808080"/>
              <w:right w:val="inset" w:sz="6" w:space="0" w:color="808080"/>
            </w:tcBorders>
          </w:tcPr>
          <w:p w14:paraId="7968B5A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F05D" w14:textId="77777777" w:rsidR="00BD68CB" w:rsidRDefault="00822628">
            <w:pPr>
              <w:spacing w:line="240" w:lineRule="auto"/>
              <w:jc w:val="left"/>
              <w:rPr>
                <w:bdr w:val="nil"/>
              </w:rPr>
            </w:pPr>
            <w:r>
              <w:rPr>
                <w:rFonts w:ascii="Calibri" w:eastAsia="Calibri" w:hAnsi="Calibri" w:cs="Calibri"/>
                <w:b/>
                <w:bCs/>
                <w:bdr w:val="nil"/>
              </w:rPr>
              <w:t>Kompetence občanské:</w:t>
            </w:r>
          </w:p>
          <w:p w14:paraId="7527E7F0" w14:textId="77777777" w:rsidR="00BD68CB" w:rsidRDefault="00822628" w:rsidP="00822628">
            <w:pPr>
              <w:numPr>
                <w:ilvl w:val="0"/>
                <w:numId w:val="123"/>
              </w:numPr>
              <w:spacing w:line="240" w:lineRule="auto"/>
              <w:jc w:val="left"/>
              <w:rPr>
                <w:bdr w:val="nil"/>
              </w:rPr>
            </w:pPr>
            <w:r>
              <w:rPr>
                <w:rFonts w:ascii="Calibri" w:eastAsia="Calibri" w:hAnsi="Calibri" w:cs="Calibri"/>
                <w:bdr w:val="nil"/>
              </w:rPr>
              <w:t>podporujeme vnímání České republiky jako součásti evropského společenství</w:t>
            </w:r>
          </w:p>
          <w:p w14:paraId="16F9DF52" w14:textId="77777777" w:rsidR="00BD68CB" w:rsidRDefault="00822628" w:rsidP="00822628">
            <w:pPr>
              <w:numPr>
                <w:ilvl w:val="0"/>
                <w:numId w:val="123"/>
              </w:numPr>
              <w:spacing w:line="240" w:lineRule="auto"/>
              <w:jc w:val="left"/>
              <w:rPr>
                <w:bdr w:val="nil"/>
              </w:rPr>
            </w:pPr>
            <w:r>
              <w:rPr>
                <w:rFonts w:ascii="Calibri" w:eastAsia="Calibri" w:hAnsi="Calibri" w:cs="Calibri"/>
                <w:bdr w:val="nil"/>
              </w:rPr>
              <w:t>formování vědomí příslušnosti k vlastnímu národu a rozvíjení zájmu o národní tradice a zvyky</w:t>
            </w:r>
          </w:p>
        </w:tc>
      </w:tr>
      <w:tr w:rsidR="00BD68CB" w14:paraId="1A99237E" w14:textId="77777777">
        <w:tc>
          <w:tcPr>
            <w:tcW w:w="1500" w:type="pct"/>
            <w:vMerge/>
            <w:tcBorders>
              <w:top w:val="inset" w:sz="6" w:space="0" w:color="808080"/>
              <w:left w:val="inset" w:sz="6" w:space="0" w:color="808080"/>
              <w:bottom w:val="inset" w:sz="6" w:space="0" w:color="808080"/>
              <w:right w:val="inset" w:sz="6" w:space="0" w:color="808080"/>
            </w:tcBorders>
          </w:tcPr>
          <w:p w14:paraId="0F85EB9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CC306" w14:textId="77777777" w:rsidR="00BD68CB" w:rsidRDefault="00822628">
            <w:pPr>
              <w:spacing w:line="240" w:lineRule="auto"/>
              <w:jc w:val="left"/>
              <w:rPr>
                <w:bdr w:val="nil"/>
              </w:rPr>
            </w:pPr>
            <w:r>
              <w:rPr>
                <w:rFonts w:ascii="Calibri" w:eastAsia="Calibri" w:hAnsi="Calibri" w:cs="Calibri"/>
                <w:b/>
                <w:bCs/>
                <w:bdr w:val="nil"/>
              </w:rPr>
              <w:t>Kompetence pracovní:</w:t>
            </w:r>
          </w:p>
          <w:p w14:paraId="41C2809E" w14:textId="77777777" w:rsidR="00BD68CB" w:rsidRDefault="00822628" w:rsidP="00822628">
            <w:pPr>
              <w:numPr>
                <w:ilvl w:val="0"/>
                <w:numId w:val="124"/>
              </w:numPr>
              <w:spacing w:line="240" w:lineRule="auto"/>
              <w:jc w:val="left"/>
              <w:rPr>
                <w:bdr w:val="nil"/>
              </w:rPr>
            </w:pPr>
            <w:r>
              <w:rPr>
                <w:rFonts w:ascii="Calibri" w:eastAsia="Calibri" w:hAnsi="Calibri" w:cs="Calibri"/>
                <w:bdr w:val="nil"/>
              </w:rPr>
              <w:t>vedeme k utváření správných pracovních návyků</w:t>
            </w:r>
          </w:p>
          <w:p w14:paraId="5DCCF328" w14:textId="77777777" w:rsidR="00BD68CB" w:rsidRDefault="00822628" w:rsidP="00822628">
            <w:pPr>
              <w:numPr>
                <w:ilvl w:val="0"/>
                <w:numId w:val="124"/>
              </w:numPr>
              <w:spacing w:line="240" w:lineRule="auto"/>
              <w:jc w:val="left"/>
              <w:rPr>
                <w:bdr w:val="nil"/>
              </w:rPr>
            </w:pPr>
            <w:r>
              <w:rPr>
                <w:rFonts w:ascii="Calibri" w:eastAsia="Calibri" w:hAnsi="Calibri" w:cs="Calibri"/>
                <w:bdr w:val="nil"/>
              </w:rPr>
              <w:t>vedeme k zodpovědnosti za výsledky své práce</w:t>
            </w:r>
          </w:p>
        </w:tc>
      </w:tr>
      <w:tr w:rsidR="00BD68CB" w14:paraId="6FB223CF" w14:textId="77777777">
        <w:tc>
          <w:tcPr>
            <w:tcW w:w="1500" w:type="pct"/>
            <w:vMerge/>
            <w:tcBorders>
              <w:top w:val="inset" w:sz="6" w:space="0" w:color="808080"/>
              <w:left w:val="inset" w:sz="6" w:space="0" w:color="808080"/>
              <w:bottom w:val="inset" w:sz="6" w:space="0" w:color="808080"/>
              <w:right w:val="inset" w:sz="6" w:space="0" w:color="808080"/>
            </w:tcBorders>
          </w:tcPr>
          <w:p w14:paraId="7FF36A1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1173" w14:textId="77777777" w:rsidR="00BD68CB" w:rsidRDefault="00822628">
            <w:pPr>
              <w:spacing w:line="240" w:lineRule="auto"/>
              <w:jc w:val="left"/>
              <w:rPr>
                <w:bdr w:val="nil"/>
              </w:rPr>
            </w:pPr>
            <w:r>
              <w:rPr>
                <w:rFonts w:ascii="Calibri" w:eastAsia="Calibri" w:hAnsi="Calibri" w:cs="Calibri"/>
                <w:b/>
                <w:bCs/>
                <w:bdr w:val="nil"/>
              </w:rPr>
              <w:t>Kompetence digitální:</w:t>
            </w:r>
          </w:p>
          <w:p w14:paraId="005F4B9D" w14:textId="77777777" w:rsidR="00BD68CB" w:rsidRDefault="00822628" w:rsidP="00822628">
            <w:pPr>
              <w:numPr>
                <w:ilvl w:val="0"/>
                <w:numId w:val="125"/>
              </w:numPr>
              <w:spacing w:line="240" w:lineRule="auto"/>
              <w:jc w:val="left"/>
              <w:rPr>
                <w:bdr w:val="nil"/>
              </w:rPr>
            </w:pPr>
            <w:r>
              <w:rPr>
                <w:rFonts w:ascii="Calibri" w:eastAsia="Calibri" w:hAnsi="Calibri" w:cs="Calibri"/>
                <w:bdr w:val="nil"/>
              </w:rPr>
              <w:t>vedeme žáky k využívání digitálních technologií při procesu učení a ve výuce</w:t>
            </w:r>
          </w:p>
          <w:p w14:paraId="62E4698D" w14:textId="77777777" w:rsidR="00BD68CB" w:rsidRDefault="00822628" w:rsidP="00822628">
            <w:pPr>
              <w:numPr>
                <w:ilvl w:val="0"/>
                <w:numId w:val="125"/>
              </w:numPr>
              <w:spacing w:line="240" w:lineRule="auto"/>
              <w:jc w:val="left"/>
              <w:rPr>
                <w:bdr w:val="nil"/>
              </w:rPr>
            </w:pPr>
            <w:r>
              <w:rPr>
                <w:rFonts w:ascii="Calibri" w:eastAsia="Calibri" w:hAnsi="Calibri" w:cs="Calibri"/>
                <w:bdr w:val="nil"/>
              </w:rPr>
              <w:t>vedeme k vyhledávání, třídění a kritickému posouzení informací</w:t>
            </w:r>
          </w:p>
        </w:tc>
      </w:tr>
      <w:tr w:rsidR="00BD68CB" w14:paraId="349B71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49F68"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41F23" w14:textId="77777777" w:rsidR="00BD68CB" w:rsidRDefault="00822628">
            <w:pPr>
              <w:spacing w:line="240" w:lineRule="auto"/>
              <w:jc w:val="left"/>
              <w:rPr>
                <w:bdr w:val="nil"/>
              </w:rPr>
            </w:pPr>
            <w:r>
              <w:rPr>
                <w:rFonts w:ascii="Calibri" w:eastAsia="Calibri" w:hAnsi="Calibri" w:cs="Calibri"/>
                <w:bdr w:val="nil"/>
              </w:rPr>
              <w:t>Ve vzdělávací oblasti Člověk a jeho svět je z disponibilních hodin posílena hodinová dotace předmětu vlastivěda v celkovém rozsahu 1 disponibilní hodina:</w:t>
            </w:r>
            <w:r>
              <w:rPr>
                <w:rFonts w:ascii="Calibri" w:eastAsia="Calibri" w:hAnsi="Calibri" w:cs="Calibri"/>
                <w:bdr w:val="nil"/>
              </w:rPr>
              <w:br/>
              <w:t> * 5. ročník - 1 hodina</w:t>
            </w:r>
          </w:p>
        </w:tc>
      </w:tr>
      <w:tr w:rsidR="00BD68CB" w14:paraId="47825EF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4D2324"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9FBFD" w14:textId="77777777" w:rsidR="00BD68CB" w:rsidRDefault="00822628" w:rsidP="00822628">
            <w:pPr>
              <w:numPr>
                <w:ilvl w:val="0"/>
                <w:numId w:val="126"/>
              </w:numPr>
              <w:spacing w:line="240" w:lineRule="auto"/>
              <w:jc w:val="left"/>
              <w:rPr>
                <w:bdr w:val="nil"/>
              </w:rPr>
            </w:pPr>
            <w:r>
              <w:rPr>
                <w:rFonts w:ascii="Calibri" w:eastAsia="Calibri" w:hAnsi="Calibri" w:cs="Calibri"/>
                <w:bdr w:val="nil"/>
              </w:rPr>
              <w:t>Ústní zkoušení</w:t>
            </w:r>
          </w:p>
          <w:p w14:paraId="0D54DF92" w14:textId="77777777" w:rsidR="00BD68CB" w:rsidRDefault="00822628" w:rsidP="00822628">
            <w:pPr>
              <w:numPr>
                <w:ilvl w:val="0"/>
                <w:numId w:val="126"/>
              </w:numPr>
              <w:spacing w:line="240" w:lineRule="auto"/>
              <w:jc w:val="left"/>
              <w:rPr>
                <w:bdr w:val="nil"/>
              </w:rPr>
            </w:pPr>
            <w:r>
              <w:rPr>
                <w:rFonts w:ascii="Calibri" w:eastAsia="Calibri" w:hAnsi="Calibri" w:cs="Calibri"/>
                <w:bdr w:val="nil"/>
              </w:rPr>
              <w:t>Písemné práce</w:t>
            </w:r>
          </w:p>
          <w:p w14:paraId="0C11A288" w14:textId="77777777" w:rsidR="00BD68CB" w:rsidRDefault="00822628" w:rsidP="00822628">
            <w:pPr>
              <w:numPr>
                <w:ilvl w:val="0"/>
                <w:numId w:val="126"/>
              </w:numPr>
              <w:spacing w:line="240" w:lineRule="auto"/>
              <w:jc w:val="left"/>
              <w:rPr>
                <w:bdr w:val="nil"/>
              </w:rPr>
            </w:pPr>
            <w:r>
              <w:rPr>
                <w:rFonts w:ascii="Calibri" w:eastAsia="Calibri" w:hAnsi="Calibri" w:cs="Calibri"/>
                <w:bdr w:val="nil"/>
              </w:rPr>
              <w:t>Práce s mapou</w:t>
            </w:r>
          </w:p>
          <w:p w14:paraId="1B95019E" w14:textId="77777777" w:rsidR="00BD68CB" w:rsidRDefault="00822628" w:rsidP="00822628">
            <w:pPr>
              <w:numPr>
                <w:ilvl w:val="0"/>
                <w:numId w:val="126"/>
              </w:numPr>
              <w:spacing w:line="240" w:lineRule="auto"/>
              <w:jc w:val="left"/>
              <w:rPr>
                <w:bdr w:val="nil"/>
              </w:rPr>
            </w:pPr>
            <w:r>
              <w:rPr>
                <w:rFonts w:ascii="Calibri" w:eastAsia="Calibri" w:hAnsi="Calibri" w:cs="Calibri"/>
                <w:bdr w:val="nil"/>
              </w:rPr>
              <w:t xml:space="preserve">Hry </w:t>
            </w:r>
          </w:p>
          <w:p w14:paraId="3E6BC571" w14:textId="77777777" w:rsidR="00BD68CB" w:rsidRDefault="00822628" w:rsidP="00822628">
            <w:pPr>
              <w:numPr>
                <w:ilvl w:val="0"/>
                <w:numId w:val="126"/>
              </w:numPr>
              <w:spacing w:line="240" w:lineRule="auto"/>
              <w:jc w:val="left"/>
              <w:rPr>
                <w:bdr w:val="nil"/>
              </w:rPr>
            </w:pPr>
            <w:r>
              <w:rPr>
                <w:rFonts w:ascii="Calibri" w:eastAsia="Calibri" w:hAnsi="Calibri" w:cs="Calibri"/>
                <w:bdr w:val="nil"/>
              </w:rPr>
              <w:t xml:space="preserve">Autoevaluace </w:t>
            </w:r>
          </w:p>
        </w:tc>
      </w:tr>
    </w:tbl>
    <w:p w14:paraId="6F82C8B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174CC9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A957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46AE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682CD" w14:textId="77777777" w:rsidR="00BD68CB" w:rsidRDefault="00BD68CB"/>
        </w:tc>
      </w:tr>
      <w:tr w:rsidR="00BD68CB" w14:paraId="632266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DA6A3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9AF66"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k učení</w:t>
            </w:r>
          </w:p>
          <w:p w14:paraId="003AB9B8"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k řešení problémů</w:t>
            </w:r>
          </w:p>
          <w:p w14:paraId="67F37D44"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komunikativní</w:t>
            </w:r>
          </w:p>
          <w:p w14:paraId="0319871B"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sociální a personální</w:t>
            </w:r>
          </w:p>
          <w:p w14:paraId="0560B9CE"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občanské</w:t>
            </w:r>
          </w:p>
          <w:p w14:paraId="6AC4C0A5"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pracovní</w:t>
            </w:r>
          </w:p>
          <w:p w14:paraId="191F5C3E" w14:textId="77777777" w:rsidR="00BD68CB" w:rsidRDefault="00822628" w:rsidP="00822628">
            <w:pPr>
              <w:numPr>
                <w:ilvl w:val="0"/>
                <w:numId w:val="127"/>
              </w:numPr>
              <w:spacing w:line="240" w:lineRule="auto"/>
              <w:jc w:val="left"/>
              <w:rPr>
                <w:bdr w:val="nil"/>
              </w:rPr>
            </w:pPr>
            <w:r>
              <w:rPr>
                <w:rFonts w:ascii="Calibri" w:eastAsia="Calibri" w:hAnsi="Calibri" w:cs="Calibri"/>
                <w:sz w:val="20"/>
                <w:bdr w:val="nil"/>
              </w:rPr>
              <w:t>Kompetence digitální</w:t>
            </w:r>
          </w:p>
        </w:tc>
      </w:tr>
      <w:tr w:rsidR="00BD68CB" w14:paraId="758B84A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CAD95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193B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AC13B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DD477" w14:textId="77777777" w:rsidR="00BD68CB" w:rsidRDefault="00822628">
            <w:pPr>
              <w:spacing w:line="240" w:lineRule="auto"/>
              <w:ind w:left="60"/>
              <w:jc w:val="left"/>
              <w:rPr>
                <w:bdr w:val="nil"/>
              </w:rPr>
            </w:pPr>
            <w:r>
              <w:rPr>
                <w:rFonts w:ascii="Calibri" w:eastAsia="Calibri" w:hAnsi="Calibri" w:cs="Calibri"/>
                <w:sz w:val="20"/>
                <w:bdr w:val="nil"/>
              </w:rPr>
              <w:t>- jmenuje sousední státy a ukazuje je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9733" w14:textId="77777777" w:rsidR="00BD68CB" w:rsidRDefault="00822628">
            <w:pPr>
              <w:spacing w:line="240" w:lineRule="auto"/>
              <w:ind w:left="60"/>
              <w:jc w:val="left"/>
              <w:rPr>
                <w:bdr w:val="nil"/>
              </w:rPr>
            </w:pPr>
            <w:r>
              <w:rPr>
                <w:rFonts w:ascii="Calibri" w:eastAsia="Calibri" w:hAnsi="Calibri" w:cs="Calibri"/>
                <w:sz w:val="20"/>
                <w:bdr w:val="nil"/>
              </w:rPr>
              <w:t>Poloha České republiky, státní hranice, sousední státy </w:t>
            </w:r>
          </w:p>
        </w:tc>
      </w:tr>
      <w:tr w:rsidR="00BD68CB" w14:paraId="6FB5C9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D90AF" w14:textId="77777777" w:rsidR="00BD68CB" w:rsidRDefault="00822628">
            <w:pPr>
              <w:spacing w:line="240" w:lineRule="auto"/>
              <w:ind w:left="60"/>
              <w:jc w:val="left"/>
              <w:rPr>
                <w:bdr w:val="nil"/>
              </w:rPr>
            </w:pPr>
            <w:r>
              <w:rPr>
                <w:rFonts w:ascii="Calibri" w:eastAsia="Calibri" w:hAnsi="Calibri" w:cs="Calibri"/>
                <w:sz w:val="20"/>
                <w:bdr w:val="nil"/>
              </w:rPr>
              <w:t>- člení území našeho státu na historická území, kraje a jejich krajská města – vyhledává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43F85" w14:textId="77777777" w:rsidR="00BD68CB" w:rsidRDefault="00822628">
            <w:pPr>
              <w:spacing w:line="240" w:lineRule="auto"/>
              <w:ind w:left="60"/>
              <w:jc w:val="left"/>
              <w:rPr>
                <w:bdr w:val="nil"/>
              </w:rPr>
            </w:pPr>
            <w:r>
              <w:rPr>
                <w:rFonts w:ascii="Calibri" w:eastAsia="Calibri" w:hAnsi="Calibri" w:cs="Calibri"/>
                <w:sz w:val="20"/>
                <w:bdr w:val="nil"/>
              </w:rPr>
              <w:t>Členění území a obyvatelstvo </w:t>
            </w:r>
            <w:r>
              <w:rPr>
                <w:rFonts w:ascii="Calibri" w:eastAsia="Calibri" w:hAnsi="Calibri" w:cs="Calibri"/>
                <w:sz w:val="20"/>
                <w:bdr w:val="nil"/>
              </w:rPr>
              <w:br/>
              <w:t> Kraje a krajská města </w:t>
            </w:r>
          </w:p>
        </w:tc>
      </w:tr>
      <w:tr w:rsidR="00BD68CB" w14:paraId="79EF6E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BB8D" w14:textId="77777777" w:rsidR="00BD68CB" w:rsidRDefault="00822628">
            <w:pPr>
              <w:spacing w:line="240" w:lineRule="auto"/>
              <w:ind w:left="60"/>
              <w:jc w:val="left"/>
              <w:rPr>
                <w:bdr w:val="nil"/>
              </w:rPr>
            </w:pPr>
            <w:r>
              <w:rPr>
                <w:rFonts w:ascii="Calibri" w:eastAsia="Calibri" w:hAnsi="Calibri" w:cs="Calibri"/>
                <w:sz w:val="20"/>
                <w:bdr w:val="nil"/>
              </w:rPr>
              <w:t>- popíše významné památky měst v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4CB7D" w14:textId="77777777" w:rsidR="00BD68CB" w:rsidRDefault="00822628">
            <w:pPr>
              <w:spacing w:line="240" w:lineRule="auto"/>
              <w:ind w:left="60"/>
              <w:jc w:val="left"/>
              <w:rPr>
                <w:bdr w:val="nil"/>
              </w:rPr>
            </w:pPr>
            <w:r>
              <w:rPr>
                <w:rFonts w:ascii="Calibri" w:eastAsia="Calibri" w:hAnsi="Calibri" w:cs="Calibri"/>
                <w:sz w:val="20"/>
                <w:bdr w:val="nil"/>
              </w:rPr>
              <w:t>Členění území a obyvatelstvo </w:t>
            </w:r>
            <w:r>
              <w:rPr>
                <w:rFonts w:ascii="Calibri" w:eastAsia="Calibri" w:hAnsi="Calibri" w:cs="Calibri"/>
                <w:sz w:val="20"/>
                <w:bdr w:val="nil"/>
              </w:rPr>
              <w:br/>
              <w:t> Kraje a krajská města </w:t>
            </w:r>
          </w:p>
        </w:tc>
      </w:tr>
      <w:tr w:rsidR="00BD68CB" w14:paraId="776C4A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56031" w14:textId="77777777" w:rsidR="00BD68CB" w:rsidRDefault="00822628">
            <w:pPr>
              <w:spacing w:line="240" w:lineRule="auto"/>
              <w:ind w:left="60"/>
              <w:jc w:val="left"/>
              <w:rPr>
                <w:bdr w:val="nil"/>
              </w:rPr>
            </w:pPr>
            <w:r>
              <w:rPr>
                <w:rFonts w:ascii="Calibri" w:eastAsia="Calibri" w:hAnsi="Calibri" w:cs="Calibri"/>
                <w:sz w:val="20"/>
                <w:bdr w:val="nil"/>
              </w:rPr>
              <w:t>- seznamuje se s pojmem národnostní menšiny, národnost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83B00" w14:textId="77777777" w:rsidR="00BD68CB" w:rsidRDefault="00822628">
            <w:pPr>
              <w:spacing w:line="240" w:lineRule="auto"/>
              <w:ind w:left="60"/>
              <w:jc w:val="left"/>
              <w:rPr>
                <w:bdr w:val="nil"/>
              </w:rPr>
            </w:pPr>
            <w:r>
              <w:rPr>
                <w:rFonts w:ascii="Calibri" w:eastAsia="Calibri" w:hAnsi="Calibri" w:cs="Calibri"/>
                <w:sz w:val="20"/>
                <w:bdr w:val="nil"/>
              </w:rPr>
              <w:t>Členění území a obyvatelstvo </w:t>
            </w:r>
            <w:r>
              <w:rPr>
                <w:rFonts w:ascii="Calibri" w:eastAsia="Calibri" w:hAnsi="Calibri" w:cs="Calibri"/>
                <w:sz w:val="20"/>
                <w:bdr w:val="nil"/>
              </w:rPr>
              <w:br/>
              <w:t> Kraje a krajská města </w:t>
            </w:r>
          </w:p>
        </w:tc>
      </w:tr>
      <w:tr w:rsidR="00BD68CB" w14:paraId="3DC625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3AE29" w14:textId="77777777" w:rsidR="00BD68CB" w:rsidRDefault="00822628">
            <w:pPr>
              <w:spacing w:line="240" w:lineRule="auto"/>
              <w:ind w:left="60"/>
              <w:jc w:val="left"/>
              <w:rPr>
                <w:bdr w:val="nil"/>
              </w:rPr>
            </w:pPr>
            <w:r>
              <w:rPr>
                <w:rFonts w:ascii="Calibri" w:eastAsia="Calibri" w:hAnsi="Calibri" w:cs="Calibri"/>
                <w:sz w:val="20"/>
                <w:bdr w:val="nil"/>
              </w:rPr>
              <w:t xml:space="preserve">- jmenuje státní zřízení naší </w:t>
            </w:r>
            <w:proofErr w:type="gramStart"/>
            <w:r>
              <w:rPr>
                <w:rFonts w:ascii="Calibri" w:eastAsia="Calibri" w:hAnsi="Calibri" w:cs="Calibri"/>
                <w:sz w:val="20"/>
                <w:bdr w:val="nil"/>
              </w:rPr>
              <w:t>republiky - rozlišuje</w:t>
            </w:r>
            <w:proofErr w:type="gramEnd"/>
            <w:r>
              <w:rPr>
                <w:rFonts w:ascii="Calibri" w:eastAsia="Calibri" w:hAnsi="Calibri" w:cs="Calibri"/>
                <w:sz w:val="20"/>
                <w:bdr w:val="nil"/>
              </w:rPr>
              <w:t xml:space="preserve"> hlavní symboly našeho státu a chápe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D0DC6" w14:textId="77777777" w:rsidR="00BD68CB" w:rsidRDefault="00822628">
            <w:pPr>
              <w:spacing w:line="240" w:lineRule="auto"/>
              <w:ind w:left="60"/>
              <w:jc w:val="left"/>
              <w:rPr>
                <w:bdr w:val="nil"/>
              </w:rPr>
            </w:pPr>
            <w:r>
              <w:rPr>
                <w:rFonts w:ascii="Calibri" w:eastAsia="Calibri" w:hAnsi="Calibri" w:cs="Calibri"/>
                <w:sz w:val="20"/>
                <w:bdr w:val="nil"/>
              </w:rPr>
              <w:t>Parlament, státní symboly, státní svátky </w:t>
            </w:r>
          </w:p>
        </w:tc>
      </w:tr>
      <w:tr w:rsidR="00BD68CB" w14:paraId="7FCE88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EA956" w14:textId="77777777" w:rsidR="00BD68CB" w:rsidRDefault="00822628">
            <w:pPr>
              <w:spacing w:line="240" w:lineRule="auto"/>
              <w:ind w:left="60"/>
              <w:jc w:val="left"/>
              <w:rPr>
                <w:bdr w:val="nil"/>
              </w:rPr>
            </w:pPr>
            <w:r>
              <w:rPr>
                <w:rFonts w:ascii="Calibri" w:eastAsia="Calibri" w:hAnsi="Calibri" w:cs="Calibri"/>
                <w:sz w:val="20"/>
                <w:bdr w:val="nil"/>
              </w:rPr>
              <w:t>- orientuje se ve státních svátcích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339D4" w14:textId="77777777" w:rsidR="00BD68CB" w:rsidRDefault="00822628">
            <w:pPr>
              <w:spacing w:line="240" w:lineRule="auto"/>
              <w:ind w:left="60"/>
              <w:jc w:val="left"/>
              <w:rPr>
                <w:bdr w:val="nil"/>
              </w:rPr>
            </w:pPr>
            <w:r>
              <w:rPr>
                <w:rFonts w:ascii="Calibri" w:eastAsia="Calibri" w:hAnsi="Calibri" w:cs="Calibri"/>
                <w:sz w:val="20"/>
                <w:bdr w:val="nil"/>
              </w:rPr>
              <w:t>Parlament, státní symboly, státní svátky </w:t>
            </w:r>
          </w:p>
        </w:tc>
      </w:tr>
      <w:tr w:rsidR="00BD68CB" w14:paraId="5B2D8E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FEFC7" w14:textId="77777777" w:rsidR="00BD68CB" w:rsidRDefault="00822628">
            <w:pPr>
              <w:spacing w:line="240" w:lineRule="auto"/>
              <w:ind w:left="60"/>
              <w:jc w:val="left"/>
              <w:rPr>
                <w:bdr w:val="nil"/>
              </w:rPr>
            </w:pPr>
            <w:r>
              <w:rPr>
                <w:rFonts w:ascii="Calibri" w:eastAsia="Calibri" w:hAnsi="Calibri" w:cs="Calibri"/>
                <w:sz w:val="20"/>
                <w:bdr w:val="nil"/>
              </w:rPr>
              <w:t>- rozlišuje světové strany a dovede je použít při orientaci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E7E3B" w14:textId="77777777" w:rsidR="00BD68CB" w:rsidRDefault="00822628">
            <w:pPr>
              <w:spacing w:line="240" w:lineRule="auto"/>
              <w:ind w:left="60"/>
              <w:jc w:val="left"/>
              <w:rPr>
                <w:bdr w:val="nil"/>
              </w:rPr>
            </w:pPr>
            <w:r>
              <w:rPr>
                <w:rFonts w:ascii="Calibri" w:eastAsia="Calibri" w:hAnsi="Calibri" w:cs="Calibri"/>
                <w:sz w:val="20"/>
                <w:bdr w:val="nil"/>
              </w:rPr>
              <w:t>Světové strany a orientace v krajině </w:t>
            </w:r>
          </w:p>
        </w:tc>
      </w:tr>
      <w:tr w:rsidR="00BD68CB" w14:paraId="3BA6AF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81E1" w14:textId="77777777" w:rsidR="00BD68CB" w:rsidRDefault="00822628">
            <w:pPr>
              <w:spacing w:line="240" w:lineRule="auto"/>
              <w:ind w:left="60"/>
              <w:jc w:val="left"/>
              <w:rPr>
                <w:bdr w:val="nil"/>
              </w:rPr>
            </w:pPr>
            <w:r>
              <w:rPr>
                <w:rFonts w:ascii="Calibri" w:eastAsia="Calibri" w:hAnsi="Calibri" w:cs="Calibri"/>
                <w:sz w:val="20"/>
                <w:bdr w:val="nil"/>
              </w:rPr>
              <w:t>- popíše význam barev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A84D5" w14:textId="77777777" w:rsidR="00BD68CB" w:rsidRDefault="00822628">
            <w:pPr>
              <w:spacing w:line="240" w:lineRule="auto"/>
              <w:ind w:left="60"/>
              <w:jc w:val="left"/>
              <w:rPr>
                <w:bdr w:val="nil"/>
              </w:rPr>
            </w:pPr>
            <w:r>
              <w:rPr>
                <w:rFonts w:ascii="Calibri" w:eastAsia="Calibri" w:hAnsi="Calibri" w:cs="Calibri"/>
                <w:sz w:val="20"/>
                <w:bdr w:val="nil"/>
              </w:rPr>
              <w:t>Mapy a plány, měřítko map, vysvětlivky, jízdní řád </w:t>
            </w:r>
          </w:p>
        </w:tc>
      </w:tr>
      <w:tr w:rsidR="00BD68CB" w14:paraId="49BFFE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57C9C" w14:textId="77777777" w:rsidR="00BD68CB" w:rsidRDefault="00822628">
            <w:pPr>
              <w:spacing w:line="240" w:lineRule="auto"/>
              <w:ind w:left="60"/>
              <w:jc w:val="left"/>
              <w:rPr>
                <w:bdr w:val="nil"/>
              </w:rPr>
            </w:pPr>
            <w:r>
              <w:rPr>
                <w:rFonts w:ascii="Calibri" w:eastAsia="Calibri" w:hAnsi="Calibri" w:cs="Calibri"/>
                <w:sz w:val="20"/>
                <w:bdr w:val="nil"/>
              </w:rPr>
              <w:t>- seznamuje se s měřítkem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A10B6" w14:textId="77777777" w:rsidR="00BD68CB" w:rsidRDefault="00822628">
            <w:pPr>
              <w:spacing w:line="240" w:lineRule="auto"/>
              <w:ind w:left="60"/>
              <w:jc w:val="left"/>
              <w:rPr>
                <w:bdr w:val="nil"/>
              </w:rPr>
            </w:pPr>
            <w:r>
              <w:rPr>
                <w:rFonts w:ascii="Calibri" w:eastAsia="Calibri" w:hAnsi="Calibri" w:cs="Calibri"/>
                <w:sz w:val="20"/>
                <w:bdr w:val="nil"/>
              </w:rPr>
              <w:t>Mapy a plány, měřítko map, vysvětlivky, jízdní řád </w:t>
            </w:r>
          </w:p>
        </w:tc>
      </w:tr>
      <w:tr w:rsidR="00BD68CB" w14:paraId="6CAA89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4A33B" w14:textId="77777777" w:rsidR="00BD68CB" w:rsidRDefault="00822628">
            <w:pPr>
              <w:spacing w:line="240" w:lineRule="auto"/>
              <w:ind w:left="60"/>
              <w:jc w:val="left"/>
              <w:rPr>
                <w:bdr w:val="nil"/>
              </w:rPr>
            </w:pPr>
            <w:r>
              <w:rPr>
                <w:rFonts w:ascii="Calibri" w:eastAsia="Calibri" w:hAnsi="Calibri" w:cs="Calibri"/>
                <w:sz w:val="20"/>
                <w:bdr w:val="nil"/>
              </w:rPr>
              <w:t>- začíná pracovat s kompasem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70293" w14:textId="77777777" w:rsidR="00BD68CB" w:rsidRDefault="00822628">
            <w:pPr>
              <w:spacing w:line="240" w:lineRule="auto"/>
              <w:ind w:left="60"/>
              <w:jc w:val="left"/>
              <w:rPr>
                <w:bdr w:val="nil"/>
              </w:rPr>
            </w:pPr>
            <w:r>
              <w:rPr>
                <w:rFonts w:ascii="Calibri" w:eastAsia="Calibri" w:hAnsi="Calibri" w:cs="Calibri"/>
                <w:sz w:val="20"/>
                <w:bdr w:val="nil"/>
              </w:rPr>
              <w:t>Mapy a plány, měřítko map, vysvětlivky, jízdní řád </w:t>
            </w:r>
          </w:p>
        </w:tc>
      </w:tr>
      <w:tr w:rsidR="00BD68CB" w14:paraId="172364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71C97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A6C23" w14:textId="77777777" w:rsidR="00BD68CB" w:rsidRDefault="00822628">
            <w:pPr>
              <w:spacing w:line="240" w:lineRule="auto"/>
              <w:ind w:left="60"/>
              <w:jc w:val="left"/>
              <w:rPr>
                <w:bdr w:val="nil"/>
              </w:rPr>
            </w:pPr>
            <w:r>
              <w:rPr>
                <w:rFonts w:ascii="Calibri" w:eastAsia="Calibri" w:hAnsi="Calibri" w:cs="Calibri"/>
                <w:sz w:val="20"/>
                <w:bdr w:val="nil"/>
              </w:rPr>
              <w:t>Světové strany a orientace v krajině </w:t>
            </w:r>
          </w:p>
        </w:tc>
      </w:tr>
      <w:tr w:rsidR="00BD68CB" w14:paraId="74DCED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E21F8" w14:textId="77777777" w:rsidR="00BD68CB" w:rsidRDefault="00822628">
            <w:pPr>
              <w:spacing w:line="240" w:lineRule="auto"/>
              <w:ind w:left="60"/>
              <w:jc w:val="left"/>
              <w:rPr>
                <w:bdr w:val="nil"/>
              </w:rPr>
            </w:pPr>
            <w:r>
              <w:rPr>
                <w:rFonts w:ascii="Calibri" w:eastAsia="Calibri" w:hAnsi="Calibri" w:cs="Calibri"/>
                <w:sz w:val="20"/>
                <w:bdr w:val="nil"/>
              </w:rPr>
              <w:t>- vyhledává spojení v jízdním řádu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0D4C" w14:textId="77777777" w:rsidR="00BD68CB" w:rsidRDefault="00822628">
            <w:pPr>
              <w:spacing w:line="240" w:lineRule="auto"/>
              <w:ind w:left="60"/>
              <w:jc w:val="left"/>
              <w:rPr>
                <w:bdr w:val="nil"/>
              </w:rPr>
            </w:pPr>
            <w:r>
              <w:rPr>
                <w:rFonts w:ascii="Calibri" w:eastAsia="Calibri" w:hAnsi="Calibri" w:cs="Calibri"/>
                <w:sz w:val="20"/>
                <w:bdr w:val="nil"/>
              </w:rPr>
              <w:t>Mapy a plány, měřítko map, vysvětlivky, jízdní řád </w:t>
            </w:r>
          </w:p>
        </w:tc>
      </w:tr>
      <w:tr w:rsidR="00BD68CB" w14:paraId="2ADFCA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2FB7C" w14:textId="77777777" w:rsidR="00BD68CB" w:rsidRDefault="00822628">
            <w:pPr>
              <w:spacing w:line="240" w:lineRule="auto"/>
              <w:ind w:left="60"/>
              <w:jc w:val="left"/>
              <w:rPr>
                <w:bdr w:val="nil"/>
              </w:rPr>
            </w:pPr>
            <w:r>
              <w:rPr>
                <w:rFonts w:ascii="Calibri" w:eastAsia="Calibri" w:hAnsi="Calibri" w:cs="Calibri"/>
                <w:sz w:val="20"/>
                <w:bdr w:val="nil"/>
              </w:rPr>
              <w:t>- podle mapy vyjmenuje pohoří největší nížiny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6A9DF" w14:textId="77777777" w:rsidR="00BD68CB" w:rsidRDefault="00822628">
            <w:pPr>
              <w:spacing w:line="240" w:lineRule="auto"/>
              <w:ind w:left="60"/>
              <w:jc w:val="left"/>
              <w:rPr>
                <w:bdr w:val="nil"/>
              </w:rPr>
            </w:pPr>
            <w:r>
              <w:rPr>
                <w:rFonts w:ascii="Calibri" w:eastAsia="Calibri" w:hAnsi="Calibri" w:cs="Calibri"/>
                <w:sz w:val="20"/>
                <w:bdr w:val="nil"/>
              </w:rPr>
              <w:t>Povrch krajiny, typy krajiny – pohoří, vrchoviny, nížiny </w:t>
            </w:r>
          </w:p>
        </w:tc>
      </w:tr>
      <w:tr w:rsidR="00BD68CB" w14:paraId="1724F8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649C2" w14:textId="77777777" w:rsidR="00BD68CB" w:rsidRDefault="00822628">
            <w:pPr>
              <w:spacing w:line="240" w:lineRule="auto"/>
              <w:ind w:left="60"/>
              <w:jc w:val="left"/>
              <w:rPr>
                <w:bdr w:val="nil"/>
              </w:rPr>
            </w:pPr>
            <w:r>
              <w:rPr>
                <w:rFonts w:ascii="Calibri" w:eastAsia="Calibri" w:hAnsi="Calibri" w:cs="Calibri"/>
                <w:sz w:val="20"/>
                <w:bdr w:val="nil"/>
              </w:rPr>
              <w:t>- popisuje tok řeky od pramene po ústí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88937" w14:textId="77777777" w:rsidR="00BD68CB" w:rsidRDefault="00822628">
            <w:pPr>
              <w:spacing w:line="240" w:lineRule="auto"/>
              <w:ind w:left="60"/>
              <w:jc w:val="left"/>
              <w:rPr>
                <w:bdr w:val="nil"/>
              </w:rPr>
            </w:pPr>
            <w:proofErr w:type="gramStart"/>
            <w:r>
              <w:rPr>
                <w:rFonts w:ascii="Calibri" w:eastAsia="Calibri" w:hAnsi="Calibri" w:cs="Calibri"/>
                <w:sz w:val="20"/>
                <w:bdr w:val="nil"/>
              </w:rPr>
              <w:t>Vodstvo - řeky</w:t>
            </w:r>
            <w:proofErr w:type="gramEnd"/>
            <w:r>
              <w:rPr>
                <w:rFonts w:ascii="Calibri" w:eastAsia="Calibri" w:hAnsi="Calibri" w:cs="Calibri"/>
                <w:sz w:val="20"/>
                <w:bdr w:val="nil"/>
              </w:rPr>
              <w:t>, vodní nádrže, části řek, úmoří, rozvodí, povodí, jezera, rybníky </w:t>
            </w:r>
          </w:p>
        </w:tc>
      </w:tr>
      <w:tr w:rsidR="00BD68CB" w14:paraId="2F4331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B45AC" w14:textId="77777777" w:rsidR="00BD68CB" w:rsidRDefault="00822628">
            <w:pPr>
              <w:spacing w:line="240" w:lineRule="auto"/>
              <w:ind w:left="60"/>
              <w:jc w:val="left"/>
              <w:rPr>
                <w:bdr w:val="nil"/>
              </w:rPr>
            </w:pPr>
            <w:r>
              <w:rPr>
                <w:rFonts w:ascii="Calibri" w:eastAsia="Calibri" w:hAnsi="Calibri" w:cs="Calibri"/>
                <w:sz w:val="20"/>
                <w:bdr w:val="nil"/>
              </w:rPr>
              <w:t>- popisuje rizika u vody, bazény, vodní plochy, horské potoky, řeky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C8ABD" w14:textId="77777777" w:rsidR="00BD68CB" w:rsidRDefault="00822628">
            <w:pPr>
              <w:spacing w:line="240" w:lineRule="auto"/>
              <w:ind w:left="60"/>
              <w:jc w:val="left"/>
              <w:rPr>
                <w:bdr w:val="nil"/>
              </w:rPr>
            </w:pPr>
            <w:proofErr w:type="gramStart"/>
            <w:r>
              <w:rPr>
                <w:rFonts w:ascii="Calibri" w:eastAsia="Calibri" w:hAnsi="Calibri" w:cs="Calibri"/>
                <w:sz w:val="20"/>
                <w:bdr w:val="nil"/>
              </w:rPr>
              <w:t>Vodstvo - řeky</w:t>
            </w:r>
            <w:proofErr w:type="gramEnd"/>
            <w:r>
              <w:rPr>
                <w:rFonts w:ascii="Calibri" w:eastAsia="Calibri" w:hAnsi="Calibri" w:cs="Calibri"/>
                <w:sz w:val="20"/>
                <w:bdr w:val="nil"/>
              </w:rPr>
              <w:t>, vodní nádrže, části řek, úmoří, rozvodí, povodí, jezera, rybníky </w:t>
            </w:r>
          </w:p>
        </w:tc>
      </w:tr>
      <w:tr w:rsidR="00BD68CB" w14:paraId="2AE0B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13DA" w14:textId="77777777" w:rsidR="00BD68CB" w:rsidRDefault="00822628">
            <w:pPr>
              <w:spacing w:line="240" w:lineRule="auto"/>
              <w:ind w:left="60"/>
              <w:jc w:val="left"/>
              <w:rPr>
                <w:bdr w:val="nil"/>
              </w:rPr>
            </w:pPr>
            <w:r>
              <w:rPr>
                <w:rFonts w:ascii="Calibri" w:eastAsia="Calibri" w:hAnsi="Calibri" w:cs="Calibri"/>
                <w:sz w:val="20"/>
                <w:bdr w:val="nil"/>
              </w:rPr>
              <w:t>- na mapě ukazuje naše nejvýznamnější řeky, jezera, rybníky a vodní nádrže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26DF3" w14:textId="77777777" w:rsidR="00BD68CB" w:rsidRDefault="00822628">
            <w:pPr>
              <w:spacing w:line="240" w:lineRule="auto"/>
              <w:ind w:left="60"/>
              <w:jc w:val="left"/>
              <w:rPr>
                <w:bdr w:val="nil"/>
              </w:rPr>
            </w:pPr>
            <w:proofErr w:type="gramStart"/>
            <w:r>
              <w:rPr>
                <w:rFonts w:ascii="Calibri" w:eastAsia="Calibri" w:hAnsi="Calibri" w:cs="Calibri"/>
                <w:sz w:val="20"/>
                <w:bdr w:val="nil"/>
              </w:rPr>
              <w:t>Vodstvo - řeky</w:t>
            </w:r>
            <w:proofErr w:type="gramEnd"/>
            <w:r>
              <w:rPr>
                <w:rFonts w:ascii="Calibri" w:eastAsia="Calibri" w:hAnsi="Calibri" w:cs="Calibri"/>
                <w:sz w:val="20"/>
                <w:bdr w:val="nil"/>
              </w:rPr>
              <w:t>, vodní nádrže, části řek, úmoří, rozvodí, povodí, jezera, rybníky </w:t>
            </w:r>
          </w:p>
        </w:tc>
      </w:tr>
      <w:tr w:rsidR="00BD68CB" w14:paraId="6131BD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A0117" w14:textId="77777777" w:rsidR="00BD68CB" w:rsidRDefault="00822628">
            <w:pPr>
              <w:spacing w:line="240" w:lineRule="auto"/>
              <w:ind w:left="60"/>
              <w:jc w:val="left"/>
              <w:rPr>
                <w:bdr w:val="nil"/>
              </w:rPr>
            </w:pPr>
            <w:r>
              <w:rPr>
                <w:rFonts w:ascii="Calibri" w:eastAsia="Calibri" w:hAnsi="Calibri" w:cs="Calibri"/>
                <w:sz w:val="20"/>
                <w:bdr w:val="nil"/>
              </w:rPr>
              <w:t>- rozlišuje pojmy počasí a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891E4" w14:textId="77777777" w:rsidR="00BD68CB" w:rsidRDefault="00822628">
            <w:pPr>
              <w:spacing w:line="240" w:lineRule="auto"/>
              <w:ind w:left="60"/>
              <w:jc w:val="left"/>
              <w:rPr>
                <w:bdr w:val="nil"/>
              </w:rPr>
            </w:pPr>
            <w:r>
              <w:rPr>
                <w:rFonts w:ascii="Calibri" w:eastAsia="Calibri" w:hAnsi="Calibri" w:cs="Calibri"/>
                <w:sz w:val="20"/>
                <w:bdr w:val="nil"/>
              </w:rPr>
              <w:t>Počasí, podnebí </w:t>
            </w:r>
          </w:p>
        </w:tc>
      </w:tr>
      <w:tr w:rsidR="00BD68CB" w14:paraId="7833EA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EAB23" w14:textId="77777777" w:rsidR="00BD68CB" w:rsidRDefault="00822628">
            <w:pPr>
              <w:spacing w:line="240" w:lineRule="auto"/>
              <w:ind w:left="60"/>
              <w:jc w:val="left"/>
              <w:rPr>
                <w:bdr w:val="nil"/>
              </w:rPr>
            </w:pPr>
            <w:r>
              <w:rPr>
                <w:rFonts w:ascii="Calibri" w:eastAsia="Calibri" w:hAnsi="Calibri" w:cs="Calibri"/>
                <w:sz w:val="20"/>
                <w:bdr w:val="nil"/>
              </w:rPr>
              <w:t>- orientuje se v jednoduché předpovědi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82A84" w14:textId="77777777" w:rsidR="00BD68CB" w:rsidRDefault="00822628">
            <w:pPr>
              <w:spacing w:line="240" w:lineRule="auto"/>
              <w:ind w:left="60"/>
              <w:jc w:val="left"/>
              <w:rPr>
                <w:bdr w:val="nil"/>
              </w:rPr>
            </w:pPr>
            <w:r>
              <w:rPr>
                <w:rFonts w:ascii="Calibri" w:eastAsia="Calibri" w:hAnsi="Calibri" w:cs="Calibri"/>
                <w:sz w:val="20"/>
                <w:bdr w:val="nil"/>
              </w:rPr>
              <w:t>Počasí, podnebí </w:t>
            </w:r>
          </w:p>
        </w:tc>
      </w:tr>
      <w:tr w:rsidR="00BD68CB" w14:paraId="303449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20863" w14:textId="77777777" w:rsidR="00BD68CB" w:rsidRDefault="00822628">
            <w:pPr>
              <w:spacing w:line="240" w:lineRule="auto"/>
              <w:ind w:left="60"/>
              <w:jc w:val="left"/>
              <w:rPr>
                <w:bdr w:val="nil"/>
              </w:rPr>
            </w:pPr>
            <w:r>
              <w:rPr>
                <w:rFonts w:ascii="Calibri" w:eastAsia="Calibri" w:hAnsi="Calibri" w:cs="Calibri"/>
                <w:sz w:val="20"/>
                <w:bdr w:val="nil"/>
              </w:rPr>
              <w:lastRenderedPageBreak/>
              <w:t>- na mapě vyhledává chráněná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8BE2C" w14:textId="77777777" w:rsidR="00BD68CB" w:rsidRDefault="00822628">
            <w:pPr>
              <w:spacing w:line="240" w:lineRule="auto"/>
              <w:ind w:left="60"/>
              <w:jc w:val="left"/>
              <w:rPr>
                <w:bdr w:val="nil"/>
              </w:rPr>
            </w:pPr>
            <w:r>
              <w:rPr>
                <w:rFonts w:ascii="Calibri" w:eastAsia="Calibri" w:hAnsi="Calibri" w:cs="Calibri"/>
                <w:sz w:val="20"/>
                <w:bdr w:val="nil"/>
              </w:rPr>
              <w:t>Ochrana přírody, chráněná území </w:t>
            </w:r>
          </w:p>
        </w:tc>
      </w:tr>
      <w:tr w:rsidR="00BD68CB" w14:paraId="70A069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F7B81" w14:textId="77777777" w:rsidR="00BD68CB" w:rsidRDefault="00822628">
            <w:pPr>
              <w:spacing w:line="240" w:lineRule="auto"/>
              <w:ind w:left="60"/>
              <w:jc w:val="left"/>
              <w:rPr>
                <w:bdr w:val="nil"/>
              </w:rPr>
            </w:pPr>
            <w:r>
              <w:rPr>
                <w:rFonts w:ascii="Calibri" w:eastAsia="Calibri" w:hAnsi="Calibri" w:cs="Calibri"/>
                <w:sz w:val="20"/>
                <w:bdr w:val="nil"/>
              </w:rPr>
              <w:t>- dodržuje zásady správného chování v chráněné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FFD5" w14:textId="77777777" w:rsidR="00BD68CB" w:rsidRDefault="00822628">
            <w:pPr>
              <w:spacing w:line="240" w:lineRule="auto"/>
              <w:ind w:left="60"/>
              <w:jc w:val="left"/>
              <w:rPr>
                <w:bdr w:val="nil"/>
              </w:rPr>
            </w:pPr>
            <w:r>
              <w:rPr>
                <w:rFonts w:ascii="Calibri" w:eastAsia="Calibri" w:hAnsi="Calibri" w:cs="Calibri"/>
                <w:sz w:val="20"/>
                <w:bdr w:val="nil"/>
              </w:rPr>
              <w:t>Ochrana přírody, chráněná území </w:t>
            </w:r>
          </w:p>
        </w:tc>
      </w:tr>
      <w:tr w:rsidR="00BD68CB" w14:paraId="0BC5F7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05C55" w14:textId="77777777" w:rsidR="00BD68CB" w:rsidRDefault="00822628">
            <w:pPr>
              <w:spacing w:line="240" w:lineRule="auto"/>
              <w:ind w:left="60"/>
              <w:jc w:val="left"/>
              <w:rPr>
                <w:bdr w:val="nil"/>
              </w:rPr>
            </w:pPr>
            <w:r>
              <w:rPr>
                <w:rFonts w:ascii="Calibri" w:eastAsia="Calibri" w:hAnsi="Calibri" w:cs="Calibri"/>
                <w:sz w:val="20"/>
                <w:bdr w:val="nil"/>
              </w:rPr>
              <w:t>- na základě obrázků a jiných materiálů porovnává život lidí v různých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31980"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0BF14F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9461B" w14:textId="77777777" w:rsidR="00BD68CB" w:rsidRDefault="00822628">
            <w:pPr>
              <w:spacing w:line="240" w:lineRule="auto"/>
              <w:ind w:left="60"/>
              <w:jc w:val="left"/>
              <w:rPr>
                <w:bdr w:val="nil"/>
              </w:rPr>
            </w:pPr>
            <w:r>
              <w:rPr>
                <w:rFonts w:ascii="Calibri" w:eastAsia="Calibri" w:hAnsi="Calibri" w:cs="Calibri"/>
                <w:sz w:val="20"/>
                <w:bdr w:val="nil"/>
              </w:rPr>
              <w:t>- popíše a určí funkčnost dobových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346D6"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23F387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40CE8" w14:textId="77777777" w:rsidR="00BD68CB" w:rsidRDefault="00822628">
            <w:pPr>
              <w:spacing w:line="240" w:lineRule="auto"/>
              <w:ind w:left="60"/>
              <w:jc w:val="left"/>
              <w:rPr>
                <w:bdr w:val="nil"/>
              </w:rPr>
            </w:pPr>
            <w:r>
              <w:rPr>
                <w:rFonts w:ascii="Calibri" w:eastAsia="Calibri" w:hAnsi="Calibri" w:cs="Calibri"/>
                <w:sz w:val="20"/>
                <w:bdr w:val="nil"/>
              </w:rPr>
              <w:t>- pracuje s časovými údaji a zaznamenává je na časovou osu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FFB2B"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663DC2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9CAF" w14:textId="77777777" w:rsidR="00BD68CB" w:rsidRDefault="00822628">
            <w:pPr>
              <w:spacing w:line="240" w:lineRule="auto"/>
              <w:ind w:left="60"/>
              <w:jc w:val="left"/>
              <w:rPr>
                <w:bdr w:val="nil"/>
              </w:rPr>
            </w:pPr>
            <w:r>
              <w:rPr>
                <w:rFonts w:ascii="Calibri" w:eastAsia="Calibri" w:hAnsi="Calibri" w:cs="Calibri"/>
                <w:sz w:val="20"/>
                <w:bdr w:val="nil"/>
              </w:rPr>
              <w:t>- vyhledává z různých zdrojů informace o významných osobnostech českých dějin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EB90B"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r>
            <w:r>
              <w:rPr>
                <w:rFonts w:ascii="Calibri" w:eastAsia="Calibri" w:hAnsi="Calibri" w:cs="Calibri"/>
                <w:sz w:val="20"/>
                <w:bdr w:val="nil"/>
              </w:rPr>
              <w:lastRenderedPageBreak/>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6A1AB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EF064" w14:textId="77777777" w:rsidR="00BD68CB" w:rsidRDefault="00822628">
            <w:pPr>
              <w:spacing w:line="240" w:lineRule="auto"/>
              <w:ind w:left="60"/>
              <w:jc w:val="left"/>
              <w:rPr>
                <w:bdr w:val="nil"/>
              </w:rPr>
            </w:pPr>
            <w:r>
              <w:rPr>
                <w:rFonts w:ascii="Calibri" w:eastAsia="Calibri" w:hAnsi="Calibri" w:cs="Calibri"/>
                <w:sz w:val="20"/>
                <w:bdr w:val="nil"/>
              </w:rPr>
              <w:lastRenderedPageBreak/>
              <w:t>- charakterizuje základní prvky jednotlivých slohů – románský, gotický, renesance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276F"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36F000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CCB3E" w14:textId="77777777" w:rsidR="00BD68CB" w:rsidRDefault="00822628">
            <w:pPr>
              <w:spacing w:line="240" w:lineRule="auto"/>
              <w:ind w:left="60"/>
              <w:jc w:val="left"/>
              <w:rPr>
                <w:bdr w:val="nil"/>
              </w:rPr>
            </w:pPr>
            <w:r>
              <w:rPr>
                <w:rFonts w:ascii="Calibri" w:eastAsia="Calibri" w:hAnsi="Calibri" w:cs="Calibri"/>
                <w:sz w:val="20"/>
                <w:bdr w:val="nil"/>
              </w:rPr>
              <w:t>- orientuje se ve společenském postavení jednotlivých skupin obyvatelstva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CC35" w14:textId="77777777" w:rsidR="00BD68CB" w:rsidRDefault="00822628">
            <w:pPr>
              <w:spacing w:line="240" w:lineRule="auto"/>
              <w:ind w:left="60"/>
              <w:jc w:val="left"/>
              <w:rPr>
                <w:bdr w:val="nil"/>
              </w:rPr>
            </w:pPr>
            <w:proofErr w:type="gramStart"/>
            <w:r>
              <w:rPr>
                <w:rFonts w:ascii="Calibri" w:eastAsia="Calibri" w:hAnsi="Calibri" w:cs="Calibri"/>
                <w:sz w:val="20"/>
                <w:bdr w:val="nil"/>
              </w:rPr>
              <w:t>Pravěk - lovci</w:t>
            </w:r>
            <w:proofErr w:type="gramEnd"/>
            <w:r>
              <w:rPr>
                <w:rFonts w:ascii="Calibri" w:eastAsia="Calibri" w:hAnsi="Calibri" w:cs="Calibri"/>
                <w:sz w:val="20"/>
                <w:bdr w:val="nil"/>
              </w:rPr>
              <w:t xml:space="preserve"> mamutů </w:t>
            </w:r>
            <w:r>
              <w:rPr>
                <w:rFonts w:ascii="Calibri" w:eastAsia="Calibri" w:hAnsi="Calibri" w:cs="Calibri"/>
                <w:sz w:val="20"/>
                <w:bdr w:val="nil"/>
              </w:rPr>
              <w:br/>
              <w:t> Staré pověsti české </w:t>
            </w:r>
            <w:r>
              <w:rPr>
                <w:rFonts w:ascii="Calibri" w:eastAsia="Calibri" w:hAnsi="Calibri" w:cs="Calibri"/>
                <w:sz w:val="20"/>
                <w:bdr w:val="nil"/>
              </w:rPr>
              <w:br/>
              <w:t> Velká Morava </w:t>
            </w:r>
            <w:r>
              <w:rPr>
                <w:rFonts w:ascii="Calibri" w:eastAsia="Calibri" w:hAnsi="Calibri" w:cs="Calibri"/>
                <w:sz w:val="20"/>
                <w:bdr w:val="nil"/>
              </w:rPr>
              <w:br/>
              <w:t> Přemyslovci - knížata </w:t>
            </w:r>
            <w:r>
              <w:rPr>
                <w:rFonts w:ascii="Calibri" w:eastAsia="Calibri" w:hAnsi="Calibri" w:cs="Calibri"/>
                <w:sz w:val="20"/>
                <w:bdr w:val="nil"/>
              </w:rPr>
              <w:br/>
              <w:t> Přemyslovci - králové </w:t>
            </w:r>
            <w:r>
              <w:rPr>
                <w:rFonts w:ascii="Calibri" w:eastAsia="Calibri" w:hAnsi="Calibri" w:cs="Calibri"/>
                <w:sz w:val="20"/>
                <w:bdr w:val="nil"/>
              </w:rPr>
              <w:br/>
              <w:t> Lucemburkové </w:t>
            </w:r>
            <w:r>
              <w:rPr>
                <w:rFonts w:ascii="Calibri" w:eastAsia="Calibri" w:hAnsi="Calibri" w:cs="Calibri"/>
                <w:sz w:val="20"/>
                <w:bdr w:val="nil"/>
              </w:rPr>
              <w:br/>
              <w:t> Husité </w:t>
            </w:r>
            <w:r>
              <w:rPr>
                <w:rFonts w:ascii="Calibri" w:eastAsia="Calibri" w:hAnsi="Calibri" w:cs="Calibri"/>
                <w:sz w:val="20"/>
                <w:bdr w:val="nil"/>
              </w:rPr>
              <w:br/>
              <w:t> Jagellonci </w:t>
            </w:r>
            <w:r>
              <w:rPr>
                <w:rFonts w:ascii="Calibri" w:eastAsia="Calibri" w:hAnsi="Calibri" w:cs="Calibri"/>
                <w:sz w:val="20"/>
                <w:bdr w:val="nil"/>
              </w:rPr>
              <w:br/>
              <w:t> Habsburkové </w:t>
            </w:r>
          </w:p>
        </w:tc>
      </w:tr>
      <w:tr w:rsidR="00BD68CB" w14:paraId="3737CD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E9C1" w14:textId="77777777" w:rsidR="00BD68CB" w:rsidRDefault="00822628">
            <w:pPr>
              <w:spacing w:line="240" w:lineRule="auto"/>
              <w:ind w:left="60"/>
              <w:jc w:val="left"/>
              <w:rPr>
                <w:bdr w:val="nil"/>
              </w:rPr>
            </w:pPr>
            <w:r>
              <w:rPr>
                <w:rFonts w:ascii="Calibri" w:eastAsia="Calibri" w:hAnsi="Calibri" w:cs="Calibri"/>
                <w:sz w:val="20"/>
                <w:bdr w:val="nil"/>
              </w:rPr>
              <w:t>- poznává chování, které už nelze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065A3" w14:textId="77777777" w:rsidR="00BD68CB" w:rsidRDefault="00822628">
            <w:pPr>
              <w:spacing w:line="240" w:lineRule="auto"/>
              <w:ind w:left="60"/>
              <w:jc w:val="left"/>
              <w:rPr>
                <w:bdr w:val="nil"/>
              </w:rPr>
            </w:pPr>
            <w:r>
              <w:rPr>
                <w:rFonts w:ascii="Calibri" w:eastAsia="Calibri" w:hAnsi="Calibri" w:cs="Calibri"/>
                <w:sz w:val="20"/>
                <w:bdr w:val="nil"/>
              </w:rPr>
              <w:t>Parlament, státní symboly, státní svátky </w:t>
            </w:r>
          </w:p>
        </w:tc>
      </w:tr>
      <w:tr w:rsidR="00BD68CB" w14:paraId="2F1FB3F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34C3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DB87A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810C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E5D9A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CD900"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utváří a rozvijí základní dovednosti pro spolupráci</w:t>
            </w:r>
          </w:p>
        </w:tc>
      </w:tr>
      <w:tr w:rsidR="00BD68CB" w14:paraId="0AAFFB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D0399"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2CC5ED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EB582" w14:textId="77777777" w:rsidR="00BD68CB" w:rsidRDefault="00822628">
            <w:pPr>
              <w:spacing w:line="240" w:lineRule="auto"/>
              <w:ind w:left="60"/>
              <w:jc w:val="left"/>
              <w:rPr>
                <w:bdr w:val="nil"/>
              </w:rPr>
            </w:pPr>
            <w:r>
              <w:rPr>
                <w:rFonts w:ascii="Calibri" w:eastAsia="Calibri" w:hAnsi="Calibri" w:cs="Calibri"/>
                <w:sz w:val="20"/>
                <w:bdr w:val="nil"/>
              </w:rPr>
              <w:t xml:space="preserve">- přispívá k utváření hodnot, podporuje pozitivní postoj k </w:t>
            </w:r>
            <w:r>
              <w:rPr>
                <w:rFonts w:ascii="Calibri" w:eastAsia="Calibri" w:hAnsi="Calibri" w:cs="Calibri"/>
                <w:sz w:val="20"/>
                <w:bdr w:val="nil"/>
              </w:rPr>
              <w:br/>
              <w:t>- naslouchá promluvám druhých lidí, vhodně na ně reaguje, obhajuje svůj názor</w:t>
            </w:r>
            <w:r>
              <w:rPr>
                <w:rFonts w:ascii="Calibri" w:eastAsia="Calibri" w:hAnsi="Calibri" w:cs="Calibri"/>
                <w:sz w:val="20"/>
                <w:bdr w:val="nil"/>
              </w:rPr>
              <w:br/>
              <w:t>- učí sebeúctě a sebedůvěře, samostatnosti a angažovanosti</w:t>
            </w:r>
          </w:p>
        </w:tc>
      </w:tr>
      <w:tr w:rsidR="00BD68CB" w14:paraId="23E7B7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4A12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62CA3B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40541" w14:textId="77777777" w:rsidR="00BD68CB" w:rsidRDefault="00822628">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BD68CB" w14:paraId="4C7BAD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4C8E5"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BD68CB" w14:paraId="71A4D9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D2D04" w14:textId="77777777" w:rsidR="00BD68CB" w:rsidRDefault="00822628">
            <w:pPr>
              <w:spacing w:line="240" w:lineRule="auto"/>
              <w:ind w:left="60"/>
              <w:jc w:val="left"/>
              <w:rPr>
                <w:bdr w:val="nil"/>
              </w:rPr>
            </w:pPr>
            <w:r>
              <w:rPr>
                <w:rFonts w:ascii="Calibri" w:eastAsia="Calibri" w:hAnsi="Calibri" w:cs="Calibri"/>
                <w:sz w:val="20"/>
                <w:bdr w:val="nil"/>
              </w:rPr>
              <w:t>- volby a politika</w:t>
            </w:r>
            <w:r>
              <w:rPr>
                <w:rFonts w:ascii="Calibri" w:eastAsia="Calibri" w:hAnsi="Calibri" w:cs="Calibri"/>
                <w:sz w:val="20"/>
                <w:bdr w:val="nil"/>
              </w:rPr>
              <w:br/>
              <w:t>- řízení státu</w:t>
            </w:r>
          </w:p>
        </w:tc>
      </w:tr>
      <w:tr w:rsidR="00BD68CB" w14:paraId="6E6A1F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81428"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BD68CB" w14:paraId="581229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DB47D" w14:textId="77777777" w:rsidR="00BD68CB" w:rsidRDefault="00822628">
            <w:pPr>
              <w:spacing w:line="240" w:lineRule="auto"/>
              <w:ind w:left="60"/>
              <w:jc w:val="left"/>
              <w:rPr>
                <w:bdr w:val="nil"/>
              </w:rPr>
            </w:pPr>
            <w:r>
              <w:rPr>
                <w:rFonts w:ascii="Calibri" w:eastAsia="Calibri" w:hAnsi="Calibri" w:cs="Calibri"/>
                <w:sz w:val="20"/>
                <w:bdr w:val="nil"/>
              </w:rPr>
              <w:t xml:space="preserve">- seznámení se základním zákonem </w:t>
            </w:r>
            <w:proofErr w:type="gramStart"/>
            <w:r>
              <w:rPr>
                <w:rFonts w:ascii="Calibri" w:eastAsia="Calibri" w:hAnsi="Calibri" w:cs="Calibri"/>
                <w:sz w:val="20"/>
                <w:bdr w:val="nil"/>
              </w:rPr>
              <w:t>země - ústava</w:t>
            </w:r>
            <w:proofErr w:type="gramEnd"/>
            <w:r>
              <w:rPr>
                <w:rFonts w:ascii="Calibri" w:eastAsia="Calibri" w:hAnsi="Calibri" w:cs="Calibri"/>
                <w:sz w:val="20"/>
                <w:bdr w:val="nil"/>
              </w:rPr>
              <w:t xml:space="preserve"> - její význam</w:t>
            </w:r>
          </w:p>
        </w:tc>
      </w:tr>
      <w:tr w:rsidR="00BD68CB" w14:paraId="19F469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A8A3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54B703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28722" w14:textId="77777777" w:rsidR="00BD68CB" w:rsidRDefault="00822628">
            <w:pPr>
              <w:spacing w:line="240" w:lineRule="auto"/>
              <w:ind w:left="60"/>
              <w:jc w:val="left"/>
              <w:rPr>
                <w:bdr w:val="nil"/>
              </w:rPr>
            </w:pPr>
            <w:r>
              <w:rPr>
                <w:rFonts w:ascii="Calibri" w:eastAsia="Calibri" w:hAnsi="Calibri" w:cs="Calibri"/>
                <w:sz w:val="20"/>
                <w:bdr w:val="nil"/>
              </w:rPr>
              <w:t>- vyhledávání informací z různých médií a jejich vliv na každodenní život </w:t>
            </w:r>
          </w:p>
        </w:tc>
      </w:tr>
    </w:tbl>
    <w:p w14:paraId="0C04E80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D5D82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45067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6D5F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1BDF97" w14:textId="77777777" w:rsidR="00BD68CB" w:rsidRDefault="00BD68CB"/>
        </w:tc>
      </w:tr>
      <w:tr w:rsidR="00BD68CB" w14:paraId="5BEEB4EB" w14:textId="77777777" w:rsidTr="00942F8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F5E8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AC832"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k učení</w:t>
            </w:r>
          </w:p>
          <w:p w14:paraId="452F0DDD"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k řešení problémů</w:t>
            </w:r>
          </w:p>
          <w:p w14:paraId="3933C01C"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komunikativní</w:t>
            </w:r>
          </w:p>
          <w:p w14:paraId="115DD06F"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sociální a personální</w:t>
            </w:r>
          </w:p>
          <w:p w14:paraId="5711F921"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občanské</w:t>
            </w:r>
          </w:p>
          <w:p w14:paraId="678F59C7"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pracovní</w:t>
            </w:r>
          </w:p>
          <w:p w14:paraId="01740BA0" w14:textId="77777777" w:rsidR="00BD68CB" w:rsidRDefault="00822628" w:rsidP="00822628">
            <w:pPr>
              <w:numPr>
                <w:ilvl w:val="0"/>
                <w:numId w:val="128"/>
              </w:numPr>
              <w:spacing w:line="240" w:lineRule="auto"/>
              <w:jc w:val="left"/>
              <w:rPr>
                <w:bdr w:val="nil"/>
              </w:rPr>
            </w:pPr>
            <w:r>
              <w:rPr>
                <w:rFonts w:ascii="Calibri" w:eastAsia="Calibri" w:hAnsi="Calibri" w:cs="Calibri"/>
                <w:sz w:val="20"/>
                <w:bdr w:val="nil"/>
              </w:rPr>
              <w:t>Kompetence digitální</w:t>
            </w:r>
          </w:p>
        </w:tc>
      </w:tr>
      <w:tr w:rsidR="00BD68CB" w14:paraId="036B7D68" w14:textId="77777777" w:rsidTr="00942F8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F734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5B91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DCD5C17"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6B986" w14:textId="77777777" w:rsidR="00BD68CB" w:rsidRDefault="00822628">
            <w:pPr>
              <w:spacing w:line="240" w:lineRule="auto"/>
              <w:ind w:left="60"/>
              <w:jc w:val="left"/>
              <w:rPr>
                <w:bdr w:val="nil"/>
              </w:rPr>
            </w:pPr>
            <w:r>
              <w:rPr>
                <w:rFonts w:ascii="Calibri" w:eastAsia="Calibri" w:hAnsi="Calibri" w:cs="Calibri"/>
                <w:sz w:val="20"/>
                <w:bdr w:val="nil"/>
              </w:rPr>
              <w:t>- orientuje se v poloze českého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8331A"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308FA1D0"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2AAB5" w14:textId="77777777" w:rsidR="00BD68CB" w:rsidRDefault="00822628">
            <w:pPr>
              <w:spacing w:line="240" w:lineRule="auto"/>
              <w:ind w:left="60"/>
              <w:jc w:val="left"/>
              <w:rPr>
                <w:bdr w:val="nil"/>
              </w:rPr>
            </w:pPr>
            <w:r>
              <w:rPr>
                <w:rFonts w:ascii="Calibri" w:eastAsia="Calibri" w:hAnsi="Calibri" w:cs="Calibri"/>
                <w:sz w:val="20"/>
                <w:bdr w:val="nil"/>
              </w:rPr>
              <w:t>- vysvětluje přiměřeně svému věku pojmy tržní hospodářství, soukromé vlastnictví</w:t>
            </w:r>
            <w:r>
              <w:rPr>
                <w:rFonts w:ascii="Calibri" w:eastAsia="Calibri" w:hAnsi="Calibri" w:cs="Calibri"/>
                <w:sz w:val="20"/>
                <w:bdr w:val="nil"/>
              </w:rPr>
              <w:br/>
              <w:t>- vysvětlení a zdůvodnění pojmů půjčování a splácení dluhů, spoření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BBF1E"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374A2823"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F8015" w14:textId="77777777" w:rsidR="00BD68CB" w:rsidRDefault="00822628">
            <w:pPr>
              <w:spacing w:line="240" w:lineRule="auto"/>
              <w:ind w:left="60"/>
              <w:jc w:val="left"/>
              <w:rPr>
                <w:bdr w:val="nil"/>
              </w:rPr>
            </w:pPr>
            <w:r>
              <w:rPr>
                <w:rFonts w:ascii="Calibri" w:eastAsia="Calibri" w:hAnsi="Calibri" w:cs="Calibri"/>
                <w:sz w:val="20"/>
                <w:bdr w:val="nil"/>
              </w:rPr>
              <w:t>- ukazuje na mapě různé zemědělské 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15F19"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7D8B3842"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28954" w14:textId="77777777" w:rsidR="00BD68CB" w:rsidRDefault="00822628">
            <w:pPr>
              <w:spacing w:line="240" w:lineRule="auto"/>
              <w:ind w:left="60"/>
              <w:jc w:val="left"/>
              <w:rPr>
                <w:bdr w:val="nil"/>
              </w:rPr>
            </w:pPr>
            <w:r>
              <w:rPr>
                <w:rFonts w:ascii="Calibri" w:eastAsia="Calibri" w:hAnsi="Calibri" w:cs="Calibri"/>
                <w:sz w:val="20"/>
                <w:bdr w:val="nil"/>
              </w:rPr>
              <w:t>- pojmenovává nejdůležitější průmysl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B215A"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38979B36"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A2F84" w14:textId="77777777" w:rsidR="00BD68CB" w:rsidRDefault="00822628">
            <w:pPr>
              <w:spacing w:line="240" w:lineRule="auto"/>
              <w:ind w:left="60"/>
              <w:jc w:val="left"/>
              <w:rPr>
                <w:bdr w:val="nil"/>
              </w:rPr>
            </w:pPr>
            <w:r>
              <w:rPr>
                <w:rFonts w:ascii="Calibri" w:eastAsia="Calibri" w:hAnsi="Calibri" w:cs="Calibri"/>
                <w:sz w:val="20"/>
                <w:bdr w:val="nil"/>
              </w:rPr>
              <w:t>- jmenuje typy dopravy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DB863"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1CC7CAE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A3A2A" w14:textId="77777777" w:rsidR="00BD68CB" w:rsidRDefault="00822628">
            <w:pPr>
              <w:spacing w:line="240" w:lineRule="auto"/>
              <w:ind w:left="60"/>
              <w:jc w:val="left"/>
              <w:rPr>
                <w:bdr w:val="nil"/>
              </w:rPr>
            </w:pPr>
            <w:r>
              <w:rPr>
                <w:rFonts w:ascii="Calibri" w:eastAsia="Calibri" w:hAnsi="Calibri" w:cs="Calibri"/>
                <w:sz w:val="20"/>
                <w:bdr w:val="nil"/>
              </w:rPr>
              <w:t>- vyhledává zajímavosti o krajích a krajských městech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6250B" w14:textId="77777777" w:rsidR="00BD68CB" w:rsidRDefault="00822628">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BD68CB" w14:paraId="1DC7992F"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94DB" w14:textId="77777777" w:rsidR="00BD68CB" w:rsidRDefault="00822628">
            <w:pPr>
              <w:spacing w:line="240" w:lineRule="auto"/>
              <w:ind w:left="60"/>
              <w:jc w:val="left"/>
              <w:rPr>
                <w:bdr w:val="nil"/>
              </w:rPr>
            </w:pPr>
            <w:r>
              <w:rPr>
                <w:rFonts w:ascii="Calibri" w:eastAsia="Calibri" w:hAnsi="Calibri" w:cs="Calibri"/>
                <w:sz w:val="20"/>
                <w:bdr w:val="nil"/>
              </w:rPr>
              <w:lastRenderedPageBreak/>
              <w:t>- ukazuje na mapě, kde se rozkládá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B5638"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poloha</w:t>
            </w:r>
            <w:proofErr w:type="gramEnd"/>
            <w:r>
              <w:rPr>
                <w:rFonts w:ascii="Calibri" w:eastAsia="Calibri" w:hAnsi="Calibri" w:cs="Calibri"/>
                <w:sz w:val="20"/>
                <w:bdr w:val="nil"/>
              </w:rPr>
              <w:t xml:space="preserve"> na Zemi, nížiny a hory v Evropě, vodstvo </w:t>
            </w:r>
          </w:p>
        </w:tc>
      </w:tr>
      <w:tr w:rsidR="00BD68CB" w14:paraId="2BBE72C6"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C56DA" w14:textId="77777777" w:rsidR="00BD68CB" w:rsidRDefault="00822628">
            <w:pPr>
              <w:spacing w:line="240" w:lineRule="auto"/>
              <w:ind w:left="60"/>
              <w:jc w:val="left"/>
              <w:rPr>
                <w:bdr w:val="nil"/>
              </w:rPr>
            </w:pPr>
            <w:r>
              <w:rPr>
                <w:rFonts w:ascii="Calibri" w:eastAsia="Calibri" w:hAnsi="Calibri" w:cs="Calibri"/>
                <w:sz w:val="20"/>
                <w:bdr w:val="nil"/>
              </w:rPr>
              <w:t>- hledá na mapě hlavní poloostrovy a ostrovy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C9434"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poloha</w:t>
            </w:r>
            <w:proofErr w:type="gramEnd"/>
            <w:r>
              <w:rPr>
                <w:rFonts w:ascii="Calibri" w:eastAsia="Calibri" w:hAnsi="Calibri" w:cs="Calibri"/>
                <w:sz w:val="20"/>
                <w:bdr w:val="nil"/>
              </w:rPr>
              <w:t xml:space="preserve"> na Zemi, nížiny a hory v Evropě, vodstvo </w:t>
            </w:r>
          </w:p>
        </w:tc>
      </w:tr>
      <w:tr w:rsidR="00BD68CB" w14:paraId="42CA5A6C"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5CE47" w14:textId="77777777" w:rsidR="00BD68CB" w:rsidRDefault="00822628">
            <w:pPr>
              <w:spacing w:line="240" w:lineRule="auto"/>
              <w:ind w:left="60"/>
              <w:jc w:val="left"/>
              <w:rPr>
                <w:bdr w:val="nil"/>
              </w:rPr>
            </w:pPr>
            <w:r>
              <w:rPr>
                <w:rFonts w:ascii="Calibri" w:eastAsia="Calibri" w:hAnsi="Calibri" w:cs="Calibri"/>
                <w:sz w:val="20"/>
                <w:bdr w:val="nil"/>
              </w:rPr>
              <w:t>- ukazuje na mapě největší pohoří, nížiny a nejvýznamnější řeky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7440C"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poloha</w:t>
            </w:r>
            <w:proofErr w:type="gramEnd"/>
            <w:r>
              <w:rPr>
                <w:rFonts w:ascii="Calibri" w:eastAsia="Calibri" w:hAnsi="Calibri" w:cs="Calibri"/>
                <w:sz w:val="20"/>
                <w:bdr w:val="nil"/>
              </w:rPr>
              <w:t xml:space="preserve"> na Zemi, nížiny a hory v Evropě, vodstvo </w:t>
            </w:r>
          </w:p>
        </w:tc>
      </w:tr>
      <w:tr w:rsidR="00BD68CB" w14:paraId="0086C735"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BC7CF" w14:textId="77777777" w:rsidR="00BD68CB" w:rsidRDefault="00822628">
            <w:pPr>
              <w:spacing w:line="240" w:lineRule="auto"/>
              <w:ind w:left="60"/>
              <w:jc w:val="left"/>
              <w:rPr>
                <w:bdr w:val="nil"/>
              </w:rPr>
            </w:pPr>
            <w:r>
              <w:rPr>
                <w:rFonts w:ascii="Calibri" w:eastAsia="Calibri" w:hAnsi="Calibri" w:cs="Calibri"/>
                <w:sz w:val="20"/>
                <w:bdr w:val="nil"/>
              </w:rPr>
              <w:t>- vyhledává na mapě jednotlivé státy Evropy a jejich hlavní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4397" w14:textId="77777777" w:rsidR="00BD68CB" w:rsidRDefault="00822628">
            <w:pPr>
              <w:spacing w:line="240" w:lineRule="auto"/>
              <w:ind w:left="60"/>
              <w:jc w:val="left"/>
              <w:rPr>
                <w:bdr w:val="nil"/>
              </w:rPr>
            </w:pPr>
            <w:r>
              <w:rPr>
                <w:rFonts w:ascii="Calibri" w:eastAsia="Calibri" w:hAnsi="Calibri" w:cs="Calibri"/>
                <w:sz w:val="20"/>
                <w:bdr w:val="nil"/>
              </w:rPr>
              <w:t xml:space="preserve">Evropské státy a jejich hlavní </w:t>
            </w:r>
            <w:proofErr w:type="gramStart"/>
            <w:r>
              <w:rPr>
                <w:rFonts w:ascii="Calibri" w:eastAsia="Calibri" w:hAnsi="Calibri" w:cs="Calibri"/>
                <w:sz w:val="20"/>
                <w:bdr w:val="nil"/>
              </w:rPr>
              <w:t>města - poloha</w:t>
            </w:r>
            <w:proofErr w:type="gramEnd"/>
            <w:r>
              <w:rPr>
                <w:rFonts w:ascii="Calibri" w:eastAsia="Calibri" w:hAnsi="Calibri" w:cs="Calibri"/>
                <w:sz w:val="20"/>
                <w:bdr w:val="nil"/>
              </w:rPr>
              <w:t>, hospodářství, zajímavosti </w:t>
            </w:r>
          </w:p>
        </w:tc>
      </w:tr>
      <w:tr w:rsidR="00BD68CB" w14:paraId="0C9C9328" w14:textId="77777777" w:rsidTr="00942F8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FD71" w14:textId="77777777" w:rsidR="00BD68CB" w:rsidRDefault="00822628">
            <w:pPr>
              <w:spacing w:line="240" w:lineRule="auto"/>
              <w:ind w:left="60"/>
              <w:jc w:val="left"/>
              <w:rPr>
                <w:bdr w:val="nil"/>
              </w:rPr>
            </w:pPr>
            <w:r>
              <w:rPr>
                <w:rFonts w:ascii="Calibri" w:eastAsia="Calibri" w:hAnsi="Calibri" w:cs="Calibri"/>
                <w:sz w:val="20"/>
                <w:bdr w:val="nil"/>
              </w:rPr>
              <w:t>- určuje světové strany, seznamuje se s glóbem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BB2F0"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poloha</w:t>
            </w:r>
            <w:proofErr w:type="gramEnd"/>
            <w:r>
              <w:rPr>
                <w:rFonts w:ascii="Calibri" w:eastAsia="Calibri" w:hAnsi="Calibri" w:cs="Calibri"/>
                <w:sz w:val="20"/>
                <w:bdr w:val="nil"/>
              </w:rPr>
              <w:t xml:space="preserve"> na Zemi, nížiny a hory v Evropě, vodstvo </w:t>
            </w:r>
          </w:p>
        </w:tc>
      </w:tr>
      <w:tr w:rsidR="00BD68CB" w14:paraId="361AFC1A" w14:textId="77777777" w:rsidTr="00942F80">
        <w:tc>
          <w:tcPr>
            <w:tcW w:w="2500" w:type="pct"/>
            <w:gridSpan w:val="2"/>
            <w:vMerge/>
            <w:tcBorders>
              <w:top w:val="inset" w:sz="6" w:space="0" w:color="808080"/>
              <w:left w:val="inset" w:sz="6" w:space="0" w:color="808080"/>
              <w:bottom w:val="inset" w:sz="6" w:space="0" w:color="808080"/>
              <w:right w:val="inset" w:sz="6" w:space="0" w:color="808080"/>
            </w:tcBorders>
          </w:tcPr>
          <w:p w14:paraId="6DC6239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F8129"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BD68CB" w14:paraId="5D19BDDE"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6551A" w14:textId="77777777" w:rsidR="00BD68CB" w:rsidRDefault="00822628">
            <w:pPr>
              <w:spacing w:line="240" w:lineRule="auto"/>
              <w:ind w:left="60"/>
              <w:jc w:val="left"/>
              <w:rPr>
                <w:bdr w:val="nil"/>
              </w:rPr>
            </w:pPr>
            <w:r>
              <w:rPr>
                <w:rFonts w:ascii="Calibri" w:eastAsia="Calibri" w:hAnsi="Calibri" w:cs="Calibri"/>
                <w:sz w:val="20"/>
                <w:bdr w:val="nil"/>
              </w:rPr>
              <w:t>- popíše světadíly a oceány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B9040"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BD68CB" w14:paraId="72AB8054"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5C697" w14:textId="77777777" w:rsidR="00BD68CB" w:rsidRDefault="00822628">
            <w:pPr>
              <w:spacing w:line="240" w:lineRule="auto"/>
              <w:ind w:left="60"/>
              <w:jc w:val="left"/>
              <w:rPr>
                <w:bdr w:val="nil"/>
              </w:rPr>
            </w:pPr>
            <w:r>
              <w:rPr>
                <w:rFonts w:ascii="Calibri" w:eastAsia="Calibri" w:hAnsi="Calibri" w:cs="Calibri"/>
                <w:sz w:val="20"/>
                <w:bdr w:val="nil"/>
              </w:rPr>
              <w:t>- vypráví o některých důležitých zámořských objevech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59A2"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BD68CB" w14:paraId="16F9969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706AF" w14:textId="77777777" w:rsidR="00BD68CB" w:rsidRDefault="00822628">
            <w:pPr>
              <w:spacing w:line="240" w:lineRule="auto"/>
              <w:ind w:left="60"/>
              <w:jc w:val="left"/>
              <w:rPr>
                <w:bdr w:val="nil"/>
              </w:rPr>
            </w:pPr>
            <w:r>
              <w:rPr>
                <w:rFonts w:ascii="Calibri" w:eastAsia="Calibri" w:hAnsi="Calibri" w:cs="Calibri"/>
                <w:sz w:val="20"/>
                <w:bdr w:val="nil"/>
              </w:rPr>
              <w:t>- orientuje se v podnebných pásech a určuje jejich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83E44"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BD68CB" w14:paraId="73B006B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CBB2" w14:textId="77777777" w:rsidR="00BD68CB" w:rsidRDefault="00822628">
            <w:pPr>
              <w:spacing w:line="240" w:lineRule="auto"/>
              <w:ind w:left="60"/>
              <w:jc w:val="left"/>
              <w:rPr>
                <w:bdr w:val="nil"/>
              </w:rPr>
            </w:pPr>
            <w:r>
              <w:rPr>
                <w:rFonts w:ascii="Calibri" w:eastAsia="Calibri" w:hAnsi="Calibri" w:cs="Calibri"/>
                <w:sz w:val="20"/>
                <w:bdr w:val="nil"/>
              </w:rPr>
              <w:t>- popisuje rozmanitost života v jednotlivých podnebných pásech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A2A28"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BD68CB" w14:paraId="7F0DECCE"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F6FB9" w14:textId="77777777" w:rsidR="00BD68CB" w:rsidRDefault="00822628">
            <w:pPr>
              <w:spacing w:line="240" w:lineRule="auto"/>
              <w:ind w:left="60"/>
              <w:jc w:val="left"/>
              <w:rPr>
                <w:bdr w:val="nil"/>
              </w:rPr>
            </w:pPr>
            <w:r>
              <w:rPr>
                <w:rFonts w:ascii="Calibri" w:eastAsia="Calibri" w:hAnsi="Calibri" w:cs="Calibri"/>
                <w:sz w:val="20"/>
                <w:bdr w:val="nil"/>
              </w:rPr>
              <w:t>- jmenuje některé mořské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DE598" w14:textId="77777777" w:rsidR="00BD68CB" w:rsidRDefault="00822628">
            <w:pPr>
              <w:spacing w:line="240" w:lineRule="auto"/>
              <w:ind w:left="60"/>
              <w:jc w:val="left"/>
              <w:rPr>
                <w:bdr w:val="nil"/>
              </w:rPr>
            </w:pPr>
            <w:r>
              <w:rPr>
                <w:rFonts w:ascii="Calibri" w:eastAsia="Calibri" w:hAnsi="Calibri" w:cs="Calibri"/>
                <w:sz w:val="20"/>
                <w:bdr w:val="nil"/>
              </w:rPr>
              <w:t xml:space="preserve">Naše </w:t>
            </w:r>
            <w:proofErr w:type="gramStart"/>
            <w:r>
              <w:rPr>
                <w:rFonts w:ascii="Calibri" w:eastAsia="Calibri" w:hAnsi="Calibri" w:cs="Calibri"/>
                <w:sz w:val="20"/>
                <w:bdr w:val="nil"/>
              </w:rPr>
              <w:t>planeta- cestovatelé</w:t>
            </w:r>
            <w:proofErr w:type="gramEnd"/>
            <w:r>
              <w:rPr>
                <w:rFonts w:ascii="Calibri" w:eastAsia="Calibri" w:hAnsi="Calibri" w:cs="Calibri"/>
                <w:sz w:val="20"/>
                <w:bdr w:val="nil"/>
              </w:rPr>
              <w:t xml:space="preserve"> a objevitelé, dary ze zámořských objevů, podnebné pásy (příroda a život) </w:t>
            </w:r>
          </w:p>
        </w:tc>
      </w:tr>
      <w:tr w:rsidR="00942F80" w14:paraId="6232A68C"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EDBE9" w14:textId="22F0F3EF"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seznamuje se s obdobím po bitvě na Bílé hoře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74518" w14:textId="10CADA97"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Období po bitvě na Bílé hoře</w:t>
            </w:r>
          </w:p>
        </w:tc>
      </w:tr>
      <w:tr w:rsidR="00942F80" w14:paraId="10F00C8A"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C8070" w14:textId="4DDFBB88"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seznamuje s osobností J. A. Komenského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81F28" w14:textId="1B2A1C33"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Jan Amos Komenský</w:t>
            </w:r>
          </w:p>
        </w:tc>
      </w:tr>
      <w:tr w:rsidR="00942F80" w14:paraId="7A8562D2"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DDBBA" w14:textId="5FDE18D0"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vyhledává informace o osobnosti z různých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2E56" w14:textId="484F4B26"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Jan Amos Komenský</w:t>
            </w:r>
          </w:p>
        </w:tc>
      </w:tr>
      <w:tr w:rsidR="00942F80" w14:paraId="14442C20"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301B8" w14:textId="3183A3DB"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přemýšlí o důležitých principech jeho učení vzhledem k dnešní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5A6FD" w14:textId="76B7B286"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Jan Amos Komenský</w:t>
            </w:r>
          </w:p>
        </w:tc>
      </w:tr>
      <w:tr w:rsidR="00942F80" w14:paraId="502F4AD2"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CB4D" w14:textId="0048C195"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seznamuje se s obdobím Marie Terezie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32A01" w14:textId="02373132"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Období Marie Terezie</w:t>
            </w:r>
          </w:p>
        </w:tc>
      </w:tr>
      <w:tr w:rsidR="00942F80" w14:paraId="79F3A891"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958A4" w14:textId="1A670A42"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vyhledává informace o osobnosti z různých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A6723" w14:textId="7E014593"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Období Marie Terezie</w:t>
            </w:r>
          </w:p>
        </w:tc>
      </w:tr>
      <w:tr w:rsidR="00942F80" w14:paraId="7A4A9B45"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7923A" w14:textId="55CE2906"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seznamuje se s postavou Marie Terezie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197D5" w14:textId="6108A385"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Období Marie Terezie</w:t>
            </w:r>
          </w:p>
        </w:tc>
      </w:tr>
      <w:tr w:rsidR="00942F80" w14:paraId="2606E8B0"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653DE" w14:textId="23760514" w:rsidR="00942F80" w:rsidRDefault="00942F80" w:rsidP="00942F80">
            <w:pPr>
              <w:spacing w:line="240" w:lineRule="auto"/>
              <w:jc w:val="left"/>
              <w:rPr>
                <w:rFonts w:ascii="Calibri" w:eastAsia="Calibri" w:hAnsi="Calibri" w:cs="Calibri"/>
                <w:sz w:val="20"/>
                <w:bdr w:val="nil"/>
              </w:rPr>
            </w:pPr>
            <w:r>
              <w:rPr>
                <w:rFonts w:ascii="Calibri" w:eastAsia="Calibri" w:hAnsi="Calibri" w:cs="Calibri"/>
                <w:sz w:val="20"/>
                <w:bdr w:val="nil"/>
              </w:rPr>
              <w:t>- popisuje některé vydané zákony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C3F57" w14:textId="01AD88FE" w:rsidR="00942F80" w:rsidRDefault="00942F80" w:rsidP="00942F80">
            <w:pPr>
              <w:spacing w:line="240" w:lineRule="auto"/>
              <w:ind w:left="60"/>
              <w:jc w:val="left"/>
              <w:rPr>
                <w:rFonts w:ascii="Calibri" w:eastAsia="Calibri" w:hAnsi="Calibri" w:cs="Calibri"/>
                <w:sz w:val="20"/>
                <w:bdr w:val="nil"/>
              </w:rPr>
            </w:pPr>
            <w:r>
              <w:rPr>
                <w:rFonts w:ascii="Calibri" w:eastAsia="Calibri" w:hAnsi="Calibri" w:cs="Calibri"/>
                <w:sz w:val="20"/>
                <w:bdr w:val="nil"/>
              </w:rPr>
              <w:t>Období Marie Terezie</w:t>
            </w:r>
          </w:p>
        </w:tc>
      </w:tr>
      <w:tr w:rsidR="00942F80" w14:paraId="0D59C628"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28CF3" w14:textId="77777777" w:rsidR="00942F80" w:rsidRDefault="00942F80" w:rsidP="00942F80">
            <w:pPr>
              <w:spacing w:line="240" w:lineRule="auto"/>
              <w:ind w:left="60"/>
              <w:jc w:val="left"/>
              <w:rPr>
                <w:bdr w:val="nil"/>
              </w:rPr>
            </w:pPr>
            <w:r>
              <w:rPr>
                <w:rFonts w:ascii="Calibri" w:eastAsia="Calibri" w:hAnsi="Calibri" w:cs="Calibri"/>
                <w:sz w:val="20"/>
                <w:bdr w:val="nil"/>
              </w:rPr>
              <w:t>- vysvětluje význam národního obrození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638B2"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Národní </w:t>
            </w:r>
            <w:proofErr w:type="gramStart"/>
            <w:r>
              <w:rPr>
                <w:rFonts w:ascii="Calibri" w:eastAsia="Calibri" w:hAnsi="Calibri" w:cs="Calibri"/>
                <w:sz w:val="20"/>
                <w:bdr w:val="nil"/>
              </w:rPr>
              <w:t>obrození - vlastenci</w:t>
            </w:r>
            <w:proofErr w:type="gramEnd"/>
            <w:r>
              <w:rPr>
                <w:rFonts w:ascii="Calibri" w:eastAsia="Calibri" w:hAnsi="Calibri" w:cs="Calibri"/>
                <w:sz w:val="20"/>
                <w:bdr w:val="nil"/>
              </w:rPr>
              <w:t xml:space="preserve"> a buditelé, kultura a technika v 19. st. </w:t>
            </w:r>
          </w:p>
        </w:tc>
      </w:tr>
      <w:tr w:rsidR="00942F80" w14:paraId="0F348A39"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39691" w14:textId="77777777" w:rsidR="00942F80" w:rsidRDefault="00942F80" w:rsidP="00942F80">
            <w:pPr>
              <w:spacing w:line="240" w:lineRule="auto"/>
              <w:ind w:left="60"/>
              <w:jc w:val="left"/>
              <w:rPr>
                <w:bdr w:val="nil"/>
              </w:rPr>
            </w:pPr>
            <w:r>
              <w:rPr>
                <w:rFonts w:ascii="Calibri" w:eastAsia="Calibri" w:hAnsi="Calibri" w:cs="Calibri"/>
                <w:sz w:val="20"/>
                <w:bdr w:val="nil"/>
              </w:rPr>
              <w:t>- vyjmenuje některé osobnosti kulturního života 19. stol.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40EB2"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Národní </w:t>
            </w:r>
            <w:proofErr w:type="gramStart"/>
            <w:r>
              <w:rPr>
                <w:rFonts w:ascii="Calibri" w:eastAsia="Calibri" w:hAnsi="Calibri" w:cs="Calibri"/>
                <w:sz w:val="20"/>
                <w:bdr w:val="nil"/>
              </w:rPr>
              <w:t>obrození - vlastenci</w:t>
            </w:r>
            <w:proofErr w:type="gramEnd"/>
            <w:r>
              <w:rPr>
                <w:rFonts w:ascii="Calibri" w:eastAsia="Calibri" w:hAnsi="Calibri" w:cs="Calibri"/>
                <w:sz w:val="20"/>
                <w:bdr w:val="nil"/>
              </w:rPr>
              <w:t xml:space="preserve"> a buditelé, kultura a technika v 19. st. </w:t>
            </w:r>
          </w:p>
        </w:tc>
      </w:tr>
      <w:tr w:rsidR="00942F80" w14:paraId="220FA0B9"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77217" w14:textId="77777777" w:rsidR="00942F80" w:rsidRDefault="00942F80" w:rsidP="00942F80">
            <w:pPr>
              <w:spacing w:line="240" w:lineRule="auto"/>
              <w:ind w:left="60"/>
              <w:jc w:val="left"/>
              <w:rPr>
                <w:bdr w:val="nil"/>
              </w:rPr>
            </w:pPr>
            <w:r>
              <w:rPr>
                <w:rFonts w:ascii="Calibri" w:eastAsia="Calibri" w:hAnsi="Calibri" w:cs="Calibri"/>
                <w:sz w:val="20"/>
                <w:bdr w:val="nil"/>
              </w:rPr>
              <w:t>- seznamuje se s některými vynálezy 19. stol.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0BDD6"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Národní </w:t>
            </w:r>
            <w:proofErr w:type="gramStart"/>
            <w:r>
              <w:rPr>
                <w:rFonts w:ascii="Calibri" w:eastAsia="Calibri" w:hAnsi="Calibri" w:cs="Calibri"/>
                <w:sz w:val="20"/>
                <w:bdr w:val="nil"/>
              </w:rPr>
              <w:t>obrození - vlastenci</w:t>
            </w:r>
            <w:proofErr w:type="gramEnd"/>
            <w:r>
              <w:rPr>
                <w:rFonts w:ascii="Calibri" w:eastAsia="Calibri" w:hAnsi="Calibri" w:cs="Calibri"/>
                <w:sz w:val="20"/>
                <w:bdr w:val="nil"/>
              </w:rPr>
              <w:t xml:space="preserve"> a buditelé, kultura a technika v 19. st. </w:t>
            </w:r>
          </w:p>
        </w:tc>
      </w:tr>
      <w:tr w:rsidR="00942F80" w14:paraId="35A94B5C"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594D9" w14:textId="77777777" w:rsidR="00942F80" w:rsidRDefault="00942F80" w:rsidP="00942F80">
            <w:pPr>
              <w:spacing w:line="240" w:lineRule="auto"/>
              <w:ind w:left="60"/>
              <w:jc w:val="left"/>
              <w:rPr>
                <w:bdr w:val="nil"/>
              </w:rPr>
            </w:pPr>
            <w:r>
              <w:rPr>
                <w:rFonts w:ascii="Calibri" w:eastAsia="Calibri" w:hAnsi="Calibri" w:cs="Calibri"/>
                <w:sz w:val="20"/>
                <w:bdr w:val="nil"/>
              </w:rPr>
              <w:t>- vyhledává informace o naší minulosti z různých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C3927"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Národní </w:t>
            </w:r>
            <w:proofErr w:type="gramStart"/>
            <w:r>
              <w:rPr>
                <w:rFonts w:ascii="Calibri" w:eastAsia="Calibri" w:hAnsi="Calibri" w:cs="Calibri"/>
                <w:sz w:val="20"/>
                <w:bdr w:val="nil"/>
              </w:rPr>
              <w:t>obrození - vlastenci</w:t>
            </w:r>
            <w:proofErr w:type="gramEnd"/>
            <w:r>
              <w:rPr>
                <w:rFonts w:ascii="Calibri" w:eastAsia="Calibri" w:hAnsi="Calibri" w:cs="Calibri"/>
                <w:sz w:val="20"/>
                <w:bdr w:val="nil"/>
              </w:rPr>
              <w:t xml:space="preserve"> a buditelé, kultura a technika v 19. st. </w:t>
            </w:r>
          </w:p>
        </w:tc>
      </w:tr>
      <w:tr w:rsidR="00942F80" w14:paraId="789C33D1"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CD91F" w14:textId="77777777" w:rsidR="00942F80" w:rsidRDefault="00942F80" w:rsidP="00942F80">
            <w:pPr>
              <w:spacing w:line="240" w:lineRule="auto"/>
              <w:ind w:left="60"/>
              <w:jc w:val="left"/>
              <w:rPr>
                <w:bdr w:val="nil"/>
              </w:rPr>
            </w:pPr>
            <w:r>
              <w:rPr>
                <w:rFonts w:ascii="Calibri" w:eastAsia="Calibri" w:hAnsi="Calibri" w:cs="Calibri"/>
                <w:sz w:val="20"/>
                <w:bdr w:val="nil"/>
              </w:rPr>
              <w:t>- vypráví o událostech první světové války na přiměřené úrovni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245C9" w14:textId="77777777" w:rsidR="00942F80" w:rsidRDefault="00942F80" w:rsidP="00942F80">
            <w:pPr>
              <w:spacing w:line="240" w:lineRule="auto"/>
              <w:ind w:left="60"/>
              <w:jc w:val="left"/>
              <w:rPr>
                <w:bdr w:val="nil"/>
              </w:rPr>
            </w:pPr>
            <w:r>
              <w:rPr>
                <w:rFonts w:ascii="Calibri" w:eastAsia="Calibri" w:hAnsi="Calibri" w:cs="Calibri"/>
                <w:sz w:val="20"/>
                <w:bdr w:val="nil"/>
              </w:rPr>
              <w:t>První světová válka </w:t>
            </w:r>
          </w:p>
        </w:tc>
      </w:tr>
      <w:tr w:rsidR="00942F80" w14:paraId="2E7A0835"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CC640" w14:textId="77777777" w:rsidR="00942F80" w:rsidRDefault="00942F80" w:rsidP="00942F80">
            <w:pPr>
              <w:spacing w:line="240" w:lineRule="auto"/>
              <w:ind w:left="60"/>
              <w:jc w:val="left"/>
              <w:rPr>
                <w:bdr w:val="nil"/>
              </w:rPr>
            </w:pPr>
            <w:r>
              <w:rPr>
                <w:rFonts w:ascii="Calibri" w:eastAsia="Calibri" w:hAnsi="Calibri" w:cs="Calibri"/>
                <w:sz w:val="20"/>
                <w:bdr w:val="nil"/>
              </w:rPr>
              <w:lastRenderedPageBreak/>
              <w:t>- popisuje význam vzniku samostatného Československa 28. října. 1918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E3954"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Vznik Československa - </w:t>
            </w:r>
            <w:proofErr w:type="gramStart"/>
            <w:r>
              <w:rPr>
                <w:rFonts w:ascii="Calibri" w:eastAsia="Calibri" w:hAnsi="Calibri" w:cs="Calibri"/>
                <w:sz w:val="20"/>
                <w:bdr w:val="nil"/>
              </w:rPr>
              <w:t>1918 - 1939</w:t>
            </w:r>
            <w:proofErr w:type="gramEnd"/>
            <w:r>
              <w:rPr>
                <w:rFonts w:ascii="Calibri" w:eastAsia="Calibri" w:hAnsi="Calibri" w:cs="Calibri"/>
                <w:sz w:val="20"/>
                <w:bdr w:val="nil"/>
              </w:rPr>
              <w:t>, T. G. Masaryk </w:t>
            </w:r>
          </w:p>
        </w:tc>
      </w:tr>
      <w:tr w:rsidR="00942F80" w14:paraId="36CA2F81"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B80A" w14:textId="77777777" w:rsidR="00942F80" w:rsidRDefault="00942F80" w:rsidP="00942F80">
            <w:pPr>
              <w:spacing w:line="240" w:lineRule="auto"/>
              <w:ind w:left="60"/>
              <w:jc w:val="left"/>
              <w:rPr>
                <w:bdr w:val="nil"/>
              </w:rPr>
            </w:pPr>
            <w:r>
              <w:rPr>
                <w:rFonts w:ascii="Calibri" w:eastAsia="Calibri" w:hAnsi="Calibri" w:cs="Calibri"/>
                <w:sz w:val="20"/>
                <w:bdr w:val="nil"/>
              </w:rPr>
              <w:t>- seznamuje se s osobností T. G. Masaryka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28DC"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Vznik Československa - </w:t>
            </w:r>
            <w:proofErr w:type="gramStart"/>
            <w:r>
              <w:rPr>
                <w:rFonts w:ascii="Calibri" w:eastAsia="Calibri" w:hAnsi="Calibri" w:cs="Calibri"/>
                <w:sz w:val="20"/>
                <w:bdr w:val="nil"/>
              </w:rPr>
              <w:t>1918 - 1939</w:t>
            </w:r>
            <w:proofErr w:type="gramEnd"/>
            <w:r>
              <w:rPr>
                <w:rFonts w:ascii="Calibri" w:eastAsia="Calibri" w:hAnsi="Calibri" w:cs="Calibri"/>
                <w:sz w:val="20"/>
                <w:bdr w:val="nil"/>
              </w:rPr>
              <w:t>, T. G. Masaryk </w:t>
            </w:r>
          </w:p>
        </w:tc>
      </w:tr>
      <w:tr w:rsidR="00942F80" w14:paraId="59D9A20C"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D2875" w14:textId="77777777" w:rsidR="00942F80" w:rsidRDefault="00942F80" w:rsidP="00942F80">
            <w:pPr>
              <w:spacing w:line="240" w:lineRule="auto"/>
              <w:ind w:left="60"/>
              <w:jc w:val="left"/>
              <w:rPr>
                <w:bdr w:val="nil"/>
              </w:rPr>
            </w:pPr>
            <w:r>
              <w:rPr>
                <w:rFonts w:ascii="Calibri" w:eastAsia="Calibri" w:hAnsi="Calibri" w:cs="Calibri"/>
                <w:sz w:val="20"/>
                <w:bdr w:val="nil"/>
              </w:rPr>
              <w:t>- popisuje rozdíl života lidí za první republiky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5B3A6"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Vznik Československa - </w:t>
            </w:r>
            <w:proofErr w:type="gramStart"/>
            <w:r>
              <w:rPr>
                <w:rFonts w:ascii="Calibri" w:eastAsia="Calibri" w:hAnsi="Calibri" w:cs="Calibri"/>
                <w:sz w:val="20"/>
                <w:bdr w:val="nil"/>
              </w:rPr>
              <w:t>1918 - 1939</w:t>
            </w:r>
            <w:proofErr w:type="gramEnd"/>
            <w:r>
              <w:rPr>
                <w:rFonts w:ascii="Calibri" w:eastAsia="Calibri" w:hAnsi="Calibri" w:cs="Calibri"/>
                <w:sz w:val="20"/>
                <w:bdr w:val="nil"/>
              </w:rPr>
              <w:t>, T. G. Masaryk </w:t>
            </w:r>
          </w:p>
        </w:tc>
      </w:tr>
      <w:tr w:rsidR="00942F80" w14:paraId="4B1BE52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A8FC9" w14:textId="77777777" w:rsidR="00942F80" w:rsidRDefault="00942F80" w:rsidP="00942F80">
            <w:pPr>
              <w:spacing w:line="240" w:lineRule="auto"/>
              <w:ind w:left="60"/>
              <w:jc w:val="left"/>
              <w:rPr>
                <w:bdr w:val="nil"/>
              </w:rPr>
            </w:pPr>
            <w:r>
              <w:rPr>
                <w:rFonts w:ascii="Calibri" w:eastAsia="Calibri" w:hAnsi="Calibri" w:cs="Calibri"/>
                <w:sz w:val="20"/>
                <w:bdr w:val="nil"/>
              </w:rPr>
              <w:t>- vyhledává různé zajímavosti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ADB4D"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Vznik Československa - </w:t>
            </w:r>
            <w:proofErr w:type="gramStart"/>
            <w:r>
              <w:rPr>
                <w:rFonts w:ascii="Calibri" w:eastAsia="Calibri" w:hAnsi="Calibri" w:cs="Calibri"/>
                <w:sz w:val="20"/>
                <w:bdr w:val="nil"/>
              </w:rPr>
              <w:t>1918 - 1939</w:t>
            </w:r>
            <w:proofErr w:type="gramEnd"/>
            <w:r>
              <w:rPr>
                <w:rFonts w:ascii="Calibri" w:eastAsia="Calibri" w:hAnsi="Calibri" w:cs="Calibri"/>
                <w:sz w:val="20"/>
                <w:bdr w:val="nil"/>
              </w:rPr>
              <w:t>, T. G. Masaryk </w:t>
            </w:r>
          </w:p>
        </w:tc>
      </w:tr>
      <w:tr w:rsidR="00942F80" w14:paraId="2C9A74C3"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3BEC6" w14:textId="77777777" w:rsidR="00942F80" w:rsidRDefault="00942F80" w:rsidP="00942F80">
            <w:pPr>
              <w:spacing w:line="240" w:lineRule="auto"/>
              <w:ind w:left="60"/>
              <w:jc w:val="left"/>
              <w:rPr>
                <w:bdr w:val="nil"/>
              </w:rPr>
            </w:pPr>
            <w:r>
              <w:rPr>
                <w:rFonts w:ascii="Calibri" w:eastAsia="Calibri" w:hAnsi="Calibri" w:cs="Calibri"/>
                <w:sz w:val="20"/>
                <w:bdr w:val="nil"/>
              </w:rPr>
              <w:t>- popisuje na přiměřené úrovni průběh druhé svět.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A7A16"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II. svět </w:t>
            </w:r>
            <w:proofErr w:type="gramStart"/>
            <w:r>
              <w:rPr>
                <w:rFonts w:ascii="Calibri" w:eastAsia="Calibri" w:hAnsi="Calibri" w:cs="Calibri"/>
                <w:sz w:val="20"/>
                <w:bdr w:val="nil"/>
              </w:rPr>
              <w:t>válka - okupace</w:t>
            </w:r>
            <w:proofErr w:type="gramEnd"/>
            <w:r>
              <w:rPr>
                <w:rFonts w:ascii="Calibri" w:eastAsia="Calibri" w:hAnsi="Calibri" w:cs="Calibri"/>
                <w:sz w:val="20"/>
                <w:bdr w:val="nil"/>
              </w:rPr>
              <w:t>, osvobození, významné dny </w:t>
            </w:r>
          </w:p>
        </w:tc>
      </w:tr>
      <w:tr w:rsidR="00942F80" w14:paraId="1C262273"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1D5B" w14:textId="77777777" w:rsidR="00942F80" w:rsidRDefault="00942F80" w:rsidP="00942F80">
            <w:pPr>
              <w:spacing w:line="240" w:lineRule="auto"/>
              <w:ind w:left="60"/>
              <w:jc w:val="left"/>
              <w:rPr>
                <w:bdr w:val="nil"/>
              </w:rPr>
            </w:pPr>
            <w:r>
              <w:rPr>
                <w:rFonts w:ascii="Calibri" w:eastAsia="Calibri" w:hAnsi="Calibri" w:cs="Calibri"/>
                <w:sz w:val="20"/>
                <w:bdr w:val="nil"/>
              </w:rPr>
              <w:t>- vyjmenuje některé tragické události druhé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8EE98"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II. svět </w:t>
            </w:r>
            <w:proofErr w:type="gramStart"/>
            <w:r>
              <w:rPr>
                <w:rFonts w:ascii="Calibri" w:eastAsia="Calibri" w:hAnsi="Calibri" w:cs="Calibri"/>
                <w:sz w:val="20"/>
                <w:bdr w:val="nil"/>
              </w:rPr>
              <w:t>válka - okupace</w:t>
            </w:r>
            <w:proofErr w:type="gramEnd"/>
            <w:r>
              <w:rPr>
                <w:rFonts w:ascii="Calibri" w:eastAsia="Calibri" w:hAnsi="Calibri" w:cs="Calibri"/>
                <w:sz w:val="20"/>
                <w:bdr w:val="nil"/>
              </w:rPr>
              <w:t>, osvobození, významné dny </w:t>
            </w:r>
          </w:p>
        </w:tc>
      </w:tr>
      <w:tr w:rsidR="00942F80" w14:paraId="4F9C05CA"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45876" w14:textId="77777777" w:rsidR="00942F80" w:rsidRDefault="00942F80" w:rsidP="00942F80">
            <w:pPr>
              <w:spacing w:line="240" w:lineRule="auto"/>
              <w:ind w:left="60"/>
              <w:jc w:val="left"/>
              <w:rPr>
                <w:bdr w:val="nil"/>
              </w:rPr>
            </w:pPr>
            <w:r>
              <w:rPr>
                <w:rFonts w:ascii="Calibri" w:eastAsia="Calibri" w:hAnsi="Calibri" w:cs="Calibri"/>
                <w:sz w:val="20"/>
                <w:bdr w:val="nil"/>
              </w:rPr>
              <w:t>- vyhledá na mapě památná místa spjatá s událostmi druhé světové války (Terezín, Lidice, Ležáky)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29A09"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II. svět </w:t>
            </w:r>
            <w:proofErr w:type="gramStart"/>
            <w:r>
              <w:rPr>
                <w:rFonts w:ascii="Calibri" w:eastAsia="Calibri" w:hAnsi="Calibri" w:cs="Calibri"/>
                <w:sz w:val="20"/>
                <w:bdr w:val="nil"/>
              </w:rPr>
              <w:t>válka - okupace</w:t>
            </w:r>
            <w:proofErr w:type="gramEnd"/>
            <w:r>
              <w:rPr>
                <w:rFonts w:ascii="Calibri" w:eastAsia="Calibri" w:hAnsi="Calibri" w:cs="Calibri"/>
                <w:sz w:val="20"/>
                <w:bdr w:val="nil"/>
              </w:rPr>
              <w:t>, osvobození, významné dny </w:t>
            </w:r>
          </w:p>
        </w:tc>
      </w:tr>
      <w:tr w:rsidR="00942F80" w14:paraId="64B0E064"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6EAE7" w14:textId="77777777" w:rsidR="00942F80" w:rsidRDefault="00942F80" w:rsidP="00942F80">
            <w:pPr>
              <w:spacing w:line="240" w:lineRule="auto"/>
              <w:ind w:left="60"/>
              <w:jc w:val="left"/>
              <w:rPr>
                <w:bdr w:val="nil"/>
              </w:rPr>
            </w:pPr>
            <w:r>
              <w:rPr>
                <w:rFonts w:ascii="Calibri" w:eastAsia="Calibri" w:hAnsi="Calibri" w:cs="Calibri"/>
                <w:sz w:val="20"/>
                <w:bdr w:val="nil"/>
              </w:rPr>
              <w:t>- seznamuje se s významem státního svátku den osvobození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E7590"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II. svět </w:t>
            </w:r>
            <w:proofErr w:type="gramStart"/>
            <w:r>
              <w:rPr>
                <w:rFonts w:ascii="Calibri" w:eastAsia="Calibri" w:hAnsi="Calibri" w:cs="Calibri"/>
                <w:sz w:val="20"/>
                <w:bdr w:val="nil"/>
              </w:rPr>
              <w:t>válka - okupace</w:t>
            </w:r>
            <w:proofErr w:type="gramEnd"/>
            <w:r>
              <w:rPr>
                <w:rFonts w:ascii="Calibri" w:eastAsia="Calibri" w:hAnsi="Calibri" w:cs="Calibri"/>
                <w:sz w:val="20"/>
                <w:bdr w:val="nil"/>
              </w:rPr>
              <w:t>, osvobození, významné dny </w:t>
            </w:r>
          </w:p>
        </w:tc>
      </w:tr>
      <w:tr w:rsidR="00942F80" w14:paraId="6FE3A76A"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3650" w14:textId="77777777" w:rsidR="00942F80" w:rsidRDefault="00942F80" w:rsidP="00942F80">
            <w:pPr>
              <w:spacing w:line="240" w:lineRule="auto"/>
              <w:ind w:left="60"/>
              <w:jc w:val="left"/>
              <w:rPr>
                <w:bdr w:val="nil"/>
              </w:rPr>
            </w:pPr>
            <w:r>
              <w:rPr>
                <w:rFonts w:ascii="Calibri" w:eastAsia="Calibri" w:hAnsi="Calibri" w:cs="Calibri"/>
                <w:sz w:val="20"/>
                <w:bdr w:val="nil"/>
              </w:rPr>
              <w:t>- vyhledává různé informace související s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9A108"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II. svět </w:t>
            </w:r>
            <w:proofErr w:type="gramStart"/>
            <w:r>
              <w:rPr>
                <w:rFonts w:ascii="Calibri" w:eastAsia="Calibri" w:hAnsi="Calibri" w:cs="Calibri"/>
                <w:sz w:val="20"/>
                <w:bdr w:val="nil"/>
              </w:rPr>
              <w:t>válka - okupace</w:t>
            </w:r>
            <w:proofErr w:type="gramEnd"/>
            <w:r>
              <w:rPr>
                <w:rFonts w:ascii="Calibri" w:eastAsia="Calibri" w:hAnsi="Calibri" w:cs="Calibri"/>
                <w:sz w:val="20"/>
                <w:bdr w:val="nil"/>
              </w:rPr>
              <w:t>, osvobození, významné dny </w:t>
            </w:r>
          </w:p>
        </w:tc>
      </w:tr>
      <w:tr w:rsidR="00942F80" w14:paraId="5FBAF45E"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A82D9" w14:textId="77777777" w:rsidR="00942F80" w:rsidRDefault="00942F80" w:rsidP="00942F80">
            <w:pPr>
              <w:spacing w:line="240" w:lineRule="auto"/>
              <w:ind w:left="60"/>
              <w:jc w:val="left"/>
              <w:rPr>
                <w:bdr w:val="nil"/>
              </w:rPr>
            </w:pPr>
            <w:r>
              <w:rPr>
                <w:rFonts w:ascii="Calibri" w:eastAsia="Calibri" w:hAnsi="Calibri" w:cs="Calibri"/>
                <w:sz w:val="20"/>
                <w:bdr w:val="nil"/>
              </w:rPr>
              <w:t>- popisuje pojmy znárodňování, totalitní vláda, cenzura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83B1" w14:textId="77777777" w:rsidR="00942F80" w:rsidRDefault="00942F80" w:rsidP="00942F80">
            <w:pPr>
              <w:spacing w:line="240" w:lineRule="auto"/>
              <w:ind w:left="60"/>
              <w:jc w:val="left"/>
              <w:rPr>
                <w:bdr w:val="nil"/>
              </w:rPr>
            </w:pPr>
            <w:r>
              <w:rPr>
                <w:rFonts w:ascii="Calibri" w:eastAsia="Calibri" w:hAnsi="Calibri" w:cs="Calibri"/>
                <w:sz w:val="20"/>
                <w:bdr w:val="nil"/>
              </w:rPr>
              <w:t>Komunistická totalita </w:t>
            </w:r>
          </w:p>
        </w:tc>
      </w:tr>
      <w:tr w:rsidR="00942F80" w14:paraId="2E8C97C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D968A" w14:textId="77777777" w:rsidR="00942F80" w:rsidRDefault="00942F80" w:rsidP="00942F80">
            <w:pPr>
              <w:spacing w:line="240" w:lineRule="auto"/>
              <w:ind w:left="60"/>
              <w:jc w:val="left"/>
              <w:rPr>
                <w:bdr w:val="nil"/>
              </w:rPr>
            </w:pPr>
            <w:r>
              <w:rPr>
                <w:rFonts w:ascii="Calibri" w:eastAsia="Calibri" w:hAnsi="Calibri" w:cs="Calibri"/>
                <w:sz w:val="20"/>
                <w:bdr w:val="nil"/>
              </w:rPr>
              <w:t>- porovnává život lidí za komunistické totality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4DE30" w14:textId="77777777" w:rsidR="00942F80" w:rsidRDefault="00942F80" w:rsidP="00942F80">
            <w:pPr>
              <w:spacing w:line="240" w:lineRule="auto"/>
              <w:ind w:left="60"/>
              <w:jc w:val="left"/>
              <w:rPr>
                <w:bdr w:val="nil"/>
              </w:rPr>
            </w:pPr>
            <w:r>
              <w:rPr>
                <w:rFonts w:ascii="Calibri" w:eastAsia="Calibri" w:hAnsi="Calibri" w:cs="Calibri"/>
                <w:sz w:val="20"/>
                <w:bdr w:val="nil"/>
              </w:rPr>
              <w:t>Komunistická totalita </w:t>
            </w:r>
          </w:p>
        </w:tc>
      </w:tr>
      <w:tr w:rsidR="00942F80" w14:paraId="3996A50C"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86E6F" w14:textId="77777777" w:rsidR="00942F80" w:rsidRDefault="00942F80" w:rsidP="00942F80">
            <w:pPr>
              <w:spacing w:line="240" w:lineRule="auto"/>
              <w:ind w:left="60"/>
              <w:jc w:val="left"/>
              <w:rPr>
                <w:bdr w:val="nil"/>
              </w:rPr>
            </w:pPr>
            <w:r>
              <w:rPr>
                <w:rFonts w:ascii="Calibri" w:eastAsia="Calibri" w:hAnsi="Calibri" w:cs="Calibri"/>
                <w:sz w:val="20"/>
                <w:bdr w:val="nil"/>
              </w:rPr>
              <w:t>- umí přiměřeně popisovat události sametové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185CB"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Sametová </w:t>
            </w:r>
            <w:proofErr w:type="gramStart"/>
            <w:r>
              <w:rPr>
                <w:rFonts w:ascii="Calibri" w:eastAsia="Calibri" w:hAnsi="Calibri" w:cs="Calibri"/>
                <w:sz w:val="20"/>
                <w:bdr w:val="nil"/>
              </w:rPr>
              <w:t>revoluce - rozdělení</w:t>
            </w:r>
            <w:proofErr w:type="gramEnd"/>
            <w:r>
              <w:rPr>
                <w:rFonts w:ascii="Calibri" w:eastAsia="Calibri" w:hAnsi="Calibri" w:cs="Calibri"/>
                <w:sz w:val="20"/>
                <w:bdr w:val="nil"/>
              </w:rPr>
              <w:t xml:space="preserve"> Československa, demokracie </w:t>
            </w:r>
          </w:p>
        </w:tc>
      </w:tr>
      <w:tr w:rsidR="00942F80" w14:paraId="3DEDD3AA"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69134" w14:textId="77777777" w:rsidR="00942F80" w:rsidRDefault="00942F80" w:rsidP="00942F80">
            <w:pPr>
              <w:spacing w:line="240" w:lineRule="auto"/>
              <w:ind w:left="60"/>
              <w:jc w:val="left"/>
              <w:rPr>
                <w:bdr w:val="nil"/>
              </w:rPr>
            </w:pPr>
            <w:r>
              <w:rPr>
                <w:rFonts w:ascii="Calibri" w:eastAsia="Calibri" w:hAnsi="Calibri" w:cs="Calibri"/>
                <w:sz w:val="20"/>
                <w:bdr w:val="nil"/>
              </w:rPr>
              <w:t>- pamatuje si 17. listopad jako Den boje za svobodu a demokracii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D5B8C"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Sametová </w:t>
            </w:r>
            <w:proofErr w:type="gramStart"/>
            <w:r>
              <w:rPr>
                <w:rFonts w:ascii="Calibri" w:eastAsia="Calibri" w:hAnsi="Calibri" w:cs="Calibri"/>
                <w:sz w:val="20"/>
                <w:bdr w:val="nil"/>
              </w:rPr>
              <w:t>revoluce - rozdělení</w:t>
            </w:r>
            <w:proofErr w:type="gramEnd"/>
            <w:r>
              <w:rPr>
                <w:rFonts w:ascii="Calibri" w:eastAsia="Calibri" w:hAnsi="Calibri" w:cs="Calibri"/>
                <w:sz w:val="20"/>
                <w:bdr w:val="nil"/>
              </w:rPr>
              <w:t xml:space="preserve"> Československa, demokracie </w:t>
            </w:r>
          </w:p>
        </w:tc>
      </w:tr>
      <w:tr w:rsidR="00942F80" w14:paraId="34747AB5"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DF75F" w14:textId="77777777" w:rsidR="00942F80" w:rsidRDefault="00942F80" w:rsidP="00942F80">
            <w:pPr>
              <w:spacing w:line="240" w:lineRule="auto"/>
              <w:ind w:left="60"/>
              <w:jc w:val="left"/>
              <w:rPr>
                <w:bdr w:val="nil"/>
              </w:rPr>
            </w:pPr>
            <w:r>
              <w:rPr>
                <w:rFonts w:ascii="Calibri" w:eastAsia="Calibri" w:hAnsi="Calibri" w:cs="Calibri"/>
                <w:sz w:val="20"/>
                <w:bdr w:val="nil"/>
              </w:rPr>
              <w:t>- vysvětluje pojmy demokracie, rovnoprávnost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7F6D1"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Sametová </w:t>
            </w:r>
            <w:proofErr w:type="gramStart"/>
            <w:r>
              <w:rPr>
                <w:rFonts w:ascii="Calibri" w:eastAsia="Calibri" w:hAnsi="Calibri" w:cs="Calibri"/>
                <w:sz w:val="20"/>
                <w:bdr w:val="nil"/>
              </w:rPr>
              <w:t>revoluce - rozdělení</w:t>
            </w:r>
            <w:proofErr w:type="gramEnd"/>
            <w:r>
              <w:rPr>
                <w:rFonts w:ascii="Calibri" w:eastAsia="Calibri" w:hAnsi="Calibri" w:cs="Calibri"/>
                <w:sz w:val="20"/>
                <w:bdr w:val="nil"/>
              </w:rPr>
              <w:t xml:space="preserve"> Československa, demokracie </w:t>
            </w:r>
          </w:p>
        </w:tc>
      </w:tr>
      <w:tr w:rsidR="00942F80" w14:paraId="0DB613AD"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2FDE" w14:textId="77777777" w:rsidR="00942F80" w:rsidRDefault="00942F80" w:rsidP="00942F80">
            <w:pPr>
              <w:spacing w:line="240" w:lineRule="auto"/>
              <w:ind w:left="60"/>
              <w:jc w:val="left"/>
              <w:rPr>
                <w:bdr w:val="nil"/>
              </w:rPr>
            </w:pPr>
            <w:r>
              <w:rPr>
                <w:rFonts w:ascii="Calibri" w:eastAsia="Calibri" w:hAnsi="Calibri" w:cs="Calibri"/>
                <w:sz w:val="20"/>
                <w:bdr w:val="nil"/>
              </w:rPr>
              <w:t>- zná jméno současného prezidenta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D47BE"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942F80" w14:paraId="1AACDD58"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D8A8C" w14:textId="77777777" w:rsidR="00942F80" w:rsidRDefault="00942F80" w:rsidP="00942F80">
            <w:pPr>
              <w:spacing w:line="240" w:lineRule="auto"/>
              <w:ind w:left="60"/>
              <w:jc w:val="left"/>
              <w:rPr>
                <w:bdr w:val="nil"/>
              </w:rPr>
            </w:pPr>
            <w:r>
              <w:rPr>
                <w:rFonts w:ascii="Calibri" w:eastAsia="Calibri" w:hAnsi="Calibri" w:cs="Calibri"/>
                <w:sz w:val="20"/>
                <w:bdr w:val="nil"/>
              </w:rPr>
              <w:t>- uvádí letopočet 1993 jako vznik samostatného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8E744"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Česká </w:t>
            </w:r>
            <w:proofErr w:type="gramStart"/>
            <w:r>
              <w:rPr>
                <w:rFonts w:ascii="Calibri" w:eastAsia="Calibri" w:hAnsi="Calibri" w:cs="Calibri"/>
                <w:sz w:val="20"/>
                <w:bdr w:val="nil"/>
              </w:rPr>
              <w:t>republika - poloha</w:t>
            </w:r>
            <w:proofErr w:type="gramEnd"/>
            <w:r>
              <w:rPr>
                <w:rFonts w:ascii="Calibri" w:eastAsia="Calibri" w:hAnsi="Calibri" w:cs="Calibri"/>
                <w:sz w:val="20"/>
                <w:bdr w:val="nil"/>
              </w:rPr>
              <w:t>, zemědělství, průmysl, doprava, banky, kraje a krajská města, zajímavosti </w:t>
            </w:r>
          </w:p>
        </w:tc>
      </w:tr>
      <w:tr w:rsidR="00942F80" w14:paraId="37AA6DF9"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430F0" w14:textId="77777777" w:rsidR="00942F80" w:rsidRDefault="00942F80" w:rsidP="00942F80">
            <w:pPr>
              <w:spacing w:line="240" w:lineRule="auto"/>
              <w:ind w:left="60"/>
              <w:jc w:val="left"/>
              <w:rPr>
                <w:bdr w:val="nil"/>
              </w:rPr>
            </w:pPr>
            <w:r>
              <w:rPr>
                <w:rFonts w:ascii="Calibri" w:eastAsia="Calibri" w:hAnsi="Calibri" w:cs="Calibri"/>
                <w:sz w:val="20"/>
                <w:bdr w:val="nil"/>
              </w:rPr>
              <w:t>- porovnává přírodu v sousedních státech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65B54" w14:textId="77777777" w:rsidR="00942F80" w:rsidRDefault="00942F80" w:rsidP="00942F80">
            <w:pPr>
              <w:spacing w:line="240" w:lineRule="auto"/>
              <w:ind w:left="60"/>
              <w:jc w:val="left"/>
              <w:rPr>
                <w:bdr w:val="nil"/>
              </w:rPr>
            </w:pPr>
          </w:p>
        </w:tc>
      </w:tr>
      <w:tr w:rsidR="00942F80" w14:paraId="5ED92156" w14:textId="77777777" w:rsidTr="00942F8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9B5BC" w14:textId="77777777" w:rsidR="00942F80" w:rsidRDefault="00942F80" w:rsidP="00942F80">
            <w:pPr>
              <w:spacing w:line="240" w:lineRule="auto"/>
              <w:ind w:left="60"/>
              <w:jc w:val="left"/>
              <w:rPr>
                <w:bdr w:val="nil"/>
              </w:rPr>
            </w:pPr>
            <w:r>
              <w:rPr>
                <w:rFonts w:ascii="Calibri" w:eastAsia="Calibri" w:hAnsi="Calibri" w:cs="Calibri"/>
                <w:sz w:val="20"/>
                <w:bdr w:val="nil"/>
              </w:rPr>
              <w:t>- seznamuje se se zajímavostmi sousedních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C3B0" w14:textId="77777777" w:rsidR="00942F80" w:rsidRDefault="00942F80" w:rsidP="00942F80">
            <w:pPr>
              <w:spacing w:line="240" w:lineRule="auto"/>
              <w:ind w:left="60"/>
              <w:jc w:val="left"/>
              <w:rPr>
                <w:bdr w:val="nil"/>
              </w:rPr>
            </w:pPr>
          </w:p>
        </w:tc>
      </w:tr>
      <w:tr w:rsidR="00942F80" w14:paraId="29E80DF5" w14:textId="77777777" w:rsidTr="00942F8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0B762" w14:textId="77777777" w:rsidR="00942F80" w:rsidRDefault="00942F80" w:rsidP="00942F8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942F80" w14:paraId="4284FEB6"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444C"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942F80" w14:paraId="58F43DD0"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C6390" w14:textId="77777777" w:rsidR="00942F80" w:rsidRDefault="00942F80" w:rsidP="00942F80">
            <w:pPr>
              <w:spacing w:line="240" w:lineRule="auto"/>
              <w:ind w:left="60"/>
              <w:jc w:val="left"/>
              <w:rPr>
                <w:bdr w:val="nil"/>
              </w:rPr>
            </w:pPr>
            <w:r>
              <w:rPr>
                <w:rFonts w:ascii="Calibri" w:eastAsia="Calibri" w:hAnsi="Calibri" w:cs="Calibri"/>
                <w:sz w:val="20"/>
                <w:bdr w:val="nil"/>
              </w:rPr>
              <w:t>- vyhledávání informací z různých médií a jejich vliv na každodenní život </w:t>
            </w:r>
          </w:p>
        </w:tc>
      </w:tr>
      <w:tr w:rsidR="00942F80" w14:paraId="3117B1E7"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43EBD"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942F80" w14:paraId="1B84E440"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0AB34" w14:textId="77777777" w:rsidR="00942F80" w:rsidRDefault="00942F80" w:rsidP="00942F80">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r>
              <w:rPr>
                <w:rFonts w:ascii="Calibri" w:eastAsia="Calibri" w:hAnsi="Calibri" w:cs="Calibri"/>
                <w:sz w:val="20"/>
                <w:bdr w:val="nil"/>
              </w:rPr>
              <w:br/>
              <w:t>- utváří a rozvijí základní dovednosti pro spolupráci</w:t>
            </w:r>
          </w:p>
        </w:tc>
      </w:tr>
      <w:tr w:rsidR="00942F80" w14:paraId="187AAE1F"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5368D"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942F80" w14:paraId="1F51C5B7"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68825" w14:textId="77777777" w:rsidR="00942F80" w:rsidRDefault="00942F80" w:rsidP="00942F80">
            <w:pPr>
              <w:spacing w:line="240" w:lineRule="auto"/>
              <w:ind w:left="60"/>
              <w:jc w:val="left"/>
              <w:rPr>
                <w:bdr w:val="nil"/>
              </w:rPr>
            </w:pPr>
            <w:r>
              <w:rPr>
                <w:rFonts w:ascii="Calibri" w:eastAsia="Calibri" w:hAnsi="Calibri" w:cs="Calibri"/>
                <w:sz w:val="20"/>
                <w:bdr w:val="nil"/>
              </w:rPr>
              <w:t>- vede k uvědomování si různosti přístupů k řešení problémů</w:t>
            </w:r>
          </w:p>
        </w:tc>
      </w:tr>
      <w:tr w:rsidR="00942F80" w14:paraId="608D1B72"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AC1E4"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942F80" w14:paraId="0B3FE637"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2D987" w14:textId="77777777" w:rsidR="00942F80" w:rsidRDefault="00942F80" w:rsidP="00942F80">
            <w:pPr>
              <w:spacing w:line="240" w:lineRule="auto"/>
              <w:ind w:left="60"/>
              <w:jc w:val="left"/>
              <w:rPr>
                <w:bdr w:val="nil"/>
              </w:rPr>
            </w:pPr>
            <w:r>
              <w:rPr>
                <w:rFonts w:ascii="Calibri" w:eastAsia="Calibri" w:hAnsi="Calibri" w:cs="Calibri"/>
                <w:sz w:val="20"/>
                <w:bdr w:val="nil"/>
              </w:rPr>
              <w:lastRenderedPageBreak/>
              <w:t>- volby a politika</w:t>
            </w:r>
            <w:r>
              <w:rPr>
                <w:rFonts w:ascii="Calibri" w:eastAsia="Calibri" w:hAnsi="Calibri" w:cs="Calibri"/>
                <w:sz w:val="20"/>
                <w:bdr w:val="nil"/>
              </w:rPr>
              <w:br/>
              <w:t>- řízení státu</w:t>
            </w:r>
          </w:p>
        </w:tc>
      </w:tr>
      <w:tr w:rsidR="00942F80" w14:paraId="28D2C4AE"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F7B1D"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942F80" w14:paraId="1F12F521"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00314"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 přispívá k utváření hodnot, podporuje pozitivní postoj k </w:t>
            </w:r>
            <w:r>
              <w:rPr>
                <w:rFonts w:ascii="Calibri" w:eastAsia="Calibri" w:hAnsi="Calibri" w:cs="Calibri"/>
                <w:sz w:val="20"/>
                <w:bdr w:val="nil"/>
              </w:rPr>
              <w:br/>
              <w:t>- naslouchá promluvám druhých lidí, vhodně na ně reaguje, obhajuje svůj názor</w:t>
            </w:r>
            <w:r>
              <w:rPr>
                <w:rFonts w:ascii="Calibri" w:eastAsia="Calibri" w:hAnsi="Calibri" w:cs="Calibri"/>
                <w:sz w:val="20"/>
                <w:bdr w:val="nil"/>
              </w:rPr>
              <w:br/>
              <w:t>- učí sebeúctě a sebedůvěře, samostatnosti a angažovanosti</w:t>
            </w:r>
          </w:p>
        </w:tc>
      </w:tr>
      <w:tr w:rsidR="00942F80" w14:paraId="3E89B7BF"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2A4D1"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942F80" w14:paraId="725D8F76" w14:textId="77777777" w:rsidTr="00942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01B7" w14:textId="77777777" w:rsidR="00942F80" w:rsidRDefault="00942F80" w:rsidP="00942F80">
            <w:pPr>
              <w:spacing w:line="240" w:lineRule="auto"/>
              <w:ind w:left="60"/>
              <w:jc w:val="left"/>
              <w:rPr>
                <w:bdr w:val="nil"/>
              </w:rPr>
            </w:pPr>
            <w:r>
              <w:rPr>
                <w:rFonts w:ascii="Calibri" w:eastAsia="Calibri" w:hAnsi="Calibri" w:cs="Calibri"/>
                <w:sz w:val="20"/>
                <w:bdr w:val="nil"/>
              </w:rPr>
              <w:t xml:space="preserve">- seznámení se základním zákonem </w:t>
            </w:r>
            <w:proofErr w:type="gramStart"/>
            <w:r>
              <w:rPr>
                <w:rFonts w:ascii="Calibri" w:eastAsia="Calibri" w:hAnsi="Calibri" w:cs="Calibri"/>
                <w:sz w:val="20"/>
                <w:bdr w:val="nil"/>
              </w:rPr>
              <w:t>země - ústava</w:t>
            </w:r>
            <w:proofErr w:type="gramEnd"/>
            <w:r>
              <w:rPr>
                <w:rFonts w:ascii="Calibri" w:eastAsia="Calibri" w:hAnsi="Calibri" w:cs="Calibri"/>
                <w:sz w:val="20"/>
                <w:bdr w:val="nil"/>
              </w:rPr>
              <w:t xml:space="preserve"> - její význam</w:t>
            </w:r>
          </w:p>
        </w:tc>
      </w:tr>
    </w:tbl>
    <w:p w14:paraId="0A5594BC" w14:textId="77777777" w:rsidR="00BD68CB" w:rsidRDefault="00822628">
      <w:pPr>
        <w:rPr>
          <w:bdr w:val="nil"/>
        </w:rPr>
      </w:pPr>
      <w:r>
        <w:rPr>
          <w:bdr w:val="nil"/>
        </w:rPr>
        <w:t>    </w:t>
      </w:r>
    </w:p>
    <w:p w14:paraId="1037B54F" w14:textId="77777777" w:rsidR="00BD68CB" w:rsidRDefault="00822628">
      <w:pPr>
        <w:pStyle w:val="Nadpis2"/>
        <w:spacing w:before="299" w:after="299"/>
        <w:rPr>
          <w:bdr w:val="nil"/>
        </w:rPr>
      </w:pPr>
      <w:bookmarkStart w:id="36" w:name="_Toc256000038"/>
      <w:r>
        <w:rPr>
          <w:bdr w:val="nil"/>
        </w:rPr>
        <w:t>Dějepis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67296DE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335657"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841BC1"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7621C79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A89B1"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12EE2"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056F0"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40FEC"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3DB21"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A4758"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9FEA51"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CD5C2"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12D06"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5B905D7" w14:textId="77777777" w:rsidR="00BD68CB" w:rsidRDefault="00BD68CB"/>
        </w:tc>
      </w:tr>
      <w:tr w:rsidR="00BD68CB" w14:paraId="5A877C0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2FECB"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56CDD"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E403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14C7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FB26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B0E0"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D2F3A"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9CA91"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CF84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EF485" w14:textId="77777777" w:rsidR="00BD68CB" w:rsidRDefault="00822628">
            <w:pPr>
              <w:keepNext/>
              <w:spacing w:line="240" w:lineRule="auto"/>
              <w:jc w:val="center"/>
              <w:rPr>
                <w:bdr w:val="nil"/>
              </w:rPr>
            </w:pPr>
            <w:r>
              <w:rPr>
                <w:rFonts w:ascii="Calibri" w:eastAsia="Calibri" w:hAnsi="Calibri" w:cs="Calibri"/>
                <w:bdr w:val="nil"/>
              </w:rPr>
              <w:t>8</w:t>
            </w:r>
          </w:p>
        </w:tc>
      </w:tr>
      <w:tr w:rsidR="00BD68CB" w14:paraId="5DD19D6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70D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C90F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26D4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65DC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8B59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7BC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C588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D83A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01EC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A2104" w14:textId="77777777" w:rsidR="00BD68CB" w:rsidRDefault="00BD68CB"/>
        </w:tc>
      </w:tr>
    </w:tbl>
    <w:p w14:paraId="4D903123"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CE5ED4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B9F8D0"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8B0906" w14:textId="77777777" w:rsidR="00BD68CB" w:rsidRDefault="00822628">
            <w:pPr>
              <w:shd w:val="clear" w:color="auto" w:fill="9CC2E5"/>
              <w:spacing w:line="240" w:lineRule="auto"/>
              <w:jc w:val="center"/>
              <w:rPr>
                <w:bdr w:val="nil"/>
              </w:rPr>
            </w:pPr>
            <w:r>
              <w:rPr>
                <w:rFonts w:ascii="Calibri" w:eastAsia="Calibri" w:hAnsi="Calibri" w:cs="Calibri"/>
                <w:bdr w:val="nil"/>
              </w:rPr>
              <w:t>Dějepis</w:t>
            </w:r>
          </w:p>
        </w:tc>
      </w:tr>
      <w:tr w:rsidR="00BD68CB" w14:paraId="5436EC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C2B7C"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D0F75" w14:textId="77777777" w:rsidR="00BD68CB" w:rsidRDefault="00822628">
            <w:pPr>
              <w:spacing w:line="240" w:lineRule="auto"/>
              <w:jc w:val="left"/>
              <w:rPr>
                <w:bdr w:val="nil"/>
              </w:rPr>
            </w:pPr>
            <w:r>
              <w:rPr>
                <w:rFonts w:ascii="Calibri" w:eastAsia="Calibri" w:hAnsi="Calibri" w:cs="Calibri"/>
                <w:bdr w:val="nil"/>
              </w:rPr>
              <w:t>Člověk a společnost</w:t>
            </w:r>
          </w:p>
        </w:tc>
      </w:tr>
      <w:tr w:rsidR="00BD68CB" w14:paraId="4144A4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18BACF"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6D4C" w14:textId="77777777" w:rsidR="00BD68CB" w:rsidRDefault="00822628">
            <w:pPr>
              <w:spacing w:line="240" w:lineRule="auto"/>
              <w:jc w:val="left"/>
              <w:rPr>
                <w:bdr w:val="nil"/>
              </w:rPr>
            </w:pPr>
            <w:r>
              <w:rPr>
                <w:rFonts w:ascii="Calibri" w:eastAsia="Calibri" w:hAnsi="Calibri" w:cs="Calibri"/>
                <w:bdr w:val="nil"/>
              </w:rPr>
              <w:t>Tento předmět přináší základní poznatky o konání člověka v minulosti. Důležité je zejména poznávání dějů, skutků a jevů, které zásadním způsobem ovlivnily vývoj společnosti a promítly se do obrazu naší společnosti. Důraz je kladen především na dějiny 19. a 20.století, kde leží kořeny většiny současných společenských jevů. Významně se uplatňuje zřetel k základním hodnotám evropské civilizace. Žáci jsou vedeni k poznání, že historie není jen uzavřenou minulostí ani shlukem faktů a definitivních závěrů, ale je kladením otázek, jimiž se současnost prostřednictvím minulosti ptá po svém vlastním charakteru a své možné budoucnosti.</w:t>
            </w:r>
            <w:r>
              <w:rPr>
                <w:rFonts w:ascii="Calibri" w:eastAsia="Calibri" w:hAnsi="Calibri" w:cs="Calibri"/>
                <w:bdr w:val="nil"/>
              </w:rPr>
              <w:br/>
              <w:t xml:space="preserve">Vzdělávání směřuje k tomu, aby žáci poznali dějinné, sociální a kulturně historické aspekty života lidí ve </w:t>
            </w:r>
            <w:r>
              <w:rPr>
                <w:rFonts w:ascii="Calibri" w:eastAsia="Calibri" w:hAnsi="Calibri" w:cs="Calibri"/>
                <w:bdr w:val="nil"/>
              </w:rPr>
              <w:lastRenderedPageBreak/>
              <w:t>vzájemných souvislostech. Seznamuje žáky s vývojem společnosti a s důležitými společenskými jevy a procesy, které se promítají do každodenního života a mají vliv na utváření společenského klimatu.</w:t>
            </w:r>
          </w:p>
        </w:tc>
      </w:tr>
      <w:tr w:rsidR="00BD68CB" w14:paraId="422314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20133"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4ADAA"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 frontální</w:t>
            </w:r>
            <w:r>
              <w:rPr>
                <w:rFonts w:ascii="Calibri" w:eastAsia="Calibri" w:hAnsi="Calibri" w:cs="Calibri"/>
                <w:bdr w:val="nil"/>
              </w:rPr>
              <w:br/>
              <w:t> * individuální práce – samostatná</w:t>
            </w:r>
            <w:r>
              <w:rPr>
                <w:rFonts w:ascii="Calibri" w:eastAsia="Calibri" w:hAnsi="Calibri" w:cs="Calibri"/>
                <w:bdr w:val="nil"/>
              </w:rPr>
              <w:br/>
              <w:t> * skupinová práce</w:t>
            </w:r>
            <w:r>
              <w:rPr>
                <w:rFonts w:ascii="Calibri" w:eastAsia="Calibri" w:hAnsi="Calibri" w:cs="Calibri"/>
                <w:bdr w:val="nil"/>
              </w:rPr>
              <w:br/>
              <w:t> * práce ve dvojicích</w:t>
            </w:r>
            <w:r>
              <w:rPr>
                <w:rFonts w:ascii="Calibri" w:eastAsia="Calibri" w:hAnsi="Calibri" w:cs="Calibri"/>
                <w:bdr w:val="nil"/>
              </w:rPr>
              <w:br/>
            </w:r>
          </w:p>
          <w:p w14:paraId="01A705B7" w14:textId="77777777" w:rsidR="00BD68CB" w:rsidRDefault="00822628">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 projekční</w:t>
            </w:r>
            <w:r>
              <w:rPr>
                <w:rFonts w:ascii="Calibri" w:eastAsia="Calibri" w:hAnsi="Calibri" w:cs="Calibri"/>
                <w:bdr w:val="nil"/>
              </w:rPr>
              <w:br/>
              <w:t> * demonstrační</w:t>
            </w:r>
            <w:r>
              <w:rPr>
                <w:rFonts w:ascii="Calibri" w:eastAsia="Calibri" w:hAnsi="Calibri" w:cs="Calibri"/>
                <w:bdr w:val="nil"/>
              </w:rPr>
              <w:br/>
              <w:t> * grafické</w:t>
            </w:r>
            <w:r>
              <w:rPr>
                <w:rFonts w:ascii="Calibri" w:eastAsia="Calibri" w:hAnsi="Calibri" w:cs="Calibri"/>
                <w:bdr w:val="nil"/>
              </w:rPr>
              <w:br/>
              <w:t> * soutěživých her</w:t>
            </w:r>
            <w:r>
              <w:rPr>
                <w:rFonts w:ascii="Calibri" w:eastAsia="Calibri" w:hAnsi="Calibri" w:cs="Calibri"/>
                <w:bdr w:val="nil"/>
              </w:rPr>
              <w:br/>
              <w:t> * brainstorming</w:t>
            </w:r>
            <w:r>
              <w:rPr>
                <w:rFonts w:ascii="Calibri" w:eastAsia="Calibri" w:hAnsi="Calibri" w:cs="Calibri"/>
                <w:bdr w:val="nil"/>
              </w:rPr>
              <w:br/>
              <w:t> * rozlišování, analyzování reálných situací</w:t>
            </w:r>
            <w:r>
              <w:rPr>
                <w:rFonts w:ascii="Calibri" w:eastAsia="Calibri" w:hAnsi="Calibri" w:cs="Calibri"/>
                <w:bdr w:val="nil"/>
              </w:rPr>
              <w:br/>
              <w:t> * metody slovní – výklad, rozhovor, diskuze</w:t>
            </w:r>
            <w:r>
              <w:rPr>
                <w:rFonts w:ascii="Calibri" w:eastAsia="Calibri" w:hAnsi="Calibri" w:cs="Calibri"/>
                <w:bdr w:val="nil"/>
              </w:rPr>
              <w:br/>
              <w:t xml:space="preserve"> * </w:t>
            </w:r>
            <w:proofErr w:type="gramStart"/>
            <w:r>
              <w:rPr>
                <w:rFonts w:ascii="Calibri" w:eastAsia="Calibri" w:hAnsi="Calibri" w:cs="Calibri"/>
                <w:bdr w:val="nil"/>
              </w:rPr>
              <w:t>prameny - práce</w:t>
            </w:r>
            <w:proofErr w:type="gramEnd"/>
            <w:r>
              <w:rPr>
                <w:rFonts w:ascii="Calibri" w:eastAsia="Calibri" w:hAnsi="Calibri" w:cs="Calibri"/>
                <w:bdr w:val="nil"/>
              </w:rPr>
              <w:t xml:space="preserve"> s knihou nebo odborným textem, s dobovými kronikami</w:t>
            </w:r>
            <w:r>
              <w:rPr>
                <w:rFonts w:ascii="Calibri" w:eastAsia="Calibri" w:hAnsi="Calibri" w:cs="Calibri"/>
                <w:bdr w:val="nil"/>
              </w:rPr>
              <w:br/>
              <w:t> * projektové vyučování</w:t>
            </w:r>
            <w:r>
              <w:rPr>
                <w:rFonts w:ascii="Calibri" w:eastAsia="Calibri" w:hAnsi="Calibri" w:cs="Calibri"/>
                <w:bdr w:val="nil"/>
              </w:rPr>
              <w:br/>
              <w:t> * prezentace</w:t>
            </w:r>
            <w:r>
              <w:rPr>
                <w:rFonts w:ascii="Calibri" w:eastAsia="Calibri" w:hAnsi="Calibri" w:cs="Calibri"/>
                <w:bdr w:val="nil"/>
              </w:rPr>
              <w:br/>
              <w:t> * referáty</w:t>
            </w:r>
            <w:r>
              <w:rPr>
                <w:rFonts w:ascii="Calibri" w:eastAsia="Calibri" w:hAnsi="Calibri" w:cs="Calibri"/>
                <w:bdr w:val="nil"/>
              </w:rPr>
              <w:br/>
              <w:t> * pětilístek</w:t>
            </w:r>
            <w:r>
              <w:rPr>
                <w:rFonts w:ascii="Calibri" w:eastAsia="Calibri" w:hAnsi="Calibri" w:cs="Calibri"/>
                <w:bdr w:val="nil"/>
              </w:rPr>
              <w:br/>
              <w:t> * kritické čtení</w:t>
            </w:r>
            <w:r>
              <w:rPr>
                <w:rFonts w:ascii="Calibri" w:eastAsia="Calibri" w:hAnsi="Calibri" w:cs="Calibri"/>
                <w:bdr w:val="nil"/>
              </w:rPr>
              <w:br/>
              <w:t> * audiovizuální metody – video, magnetofon, fotografie, interaktivní tabule</w:t>
            </w:r>
            <w:r>
              <w:rPr>
                <w:rFonts w:ascii="Calibri" w:eastAsia="Calibri" w:hAnsi="Calibri" w:cs="Calibri"/>
                <w:bdr w:val="nil"/>
              </w:rPr>
              <w:br/>
              <w:t> * imitace</w:t>
            </w:r>
            <w:r>
              <w:rPr>
                <w:rFonts w:ascii="Calibri" w:eastAsia="Calibri" w:hAnsi="Calibri" w:cs="Calibri"/>
                <w:bdr w:val="nil"/>
              </w:rPr>
              <w:br/>
              <w:t> * rozhovor</w:t>
            </w:r>
            <w:r>
              <w:rPr>
                <w:rFonts w:ascii="Calibri" w:eastAsia="Calibri" w:hAnsi="Calibri" w:cs="Calibri"/>
                <w:bdr w:val="nil"/>
              </w:rPr>
              <w:br/>
              <w:t> * samostatná práce</w:t>
            </w:r>
            <w:r>
              <w:rPr>
                <w:rFonts w:ascii="Calibri" w:eastAsia="Calibri" w:hAnsi="Calibri" w:cs="Calibri"/>
                <w:bdr w:val="nil"/>
              </w:rPr>
              <w:br/>
              <w:t> * sněhová koule</w:t>
            </w:r>
            <w:r>
              <w:rPr>
                <w:rFonts w:ascii="Calibri" w:eastAsia="Calibri" w:hAnsi="Calibri" w:cs="Calibri"/>
                <w:bdr w:val="nil"/>
              </w:rPr>
              <w:br/>
              <w:t> * slepá mapa</w:t>
            </w:r>
            <w:r>
              <w:rPr>
                <w:rFonts w:ascii="Calibri" w:eastAsia="Calibri" w:hAnsi="Calibri" w:cs="Calibri"/>
                <w:bdr w:val="nil"/>
              </w:rPr>
              <w:br/>
              <w:t> * sebehodnocení</w:t>
            </w:r>
          </w:p>
          <w:p w14:paraId="7F92E9DF" w14:textId="77777777" w:rsidR="00BD68CB" w:rsidRDefault="00822628">
            <w:pPr>
              <w:spacing w:line="240" w:lineRule="auto"/>
              <w:jc w:val="left"/>
              <w:rPr>
                <w:bdr w:val="nil"/>
              </w:rPr>
            </w:pPr>
            <w:r>
              <w:rPr>
                <w:rFonts w:ascii="Calibri" w:eastAsia="Calibri" w:hAnsi="Calibri" w:cs="Calibri"/>
                <w:bdr w:val="nil"/>
              </w:rPr>
              <w:t xml:space="preserve">Vzdělávací obor Dějepis se vyučuje jako samostatný předmět v 6.-9. ročníku 2 hodiny </w:t>
            </w:r>
            <w:proofErr w:type="gramStart"/>
            <w:r>
              <w:rPr>
                <w:rFonts w:ascii="Calibri" w:eastAsia="Calibri" w:hAnsi="Calibri" w:cs="Calibri"/>
                <w:bdr w:val="nil"/>
              </w:rPr>
              <w:t>týdně .</w:t>
            </w:r>
            <w:proofErr w:type="gramEnd"/>
            <w:r>
              <w:rPr>
                <w:rFonts w:ascii="Calibri" w:eastAsia="Calibri" w:hAnsi="Calibri" w:cs="Calibri"/>
                <w:bdr w:val="nil"/>
              </w:rPr>
              <w:t xml:space="preserve"> </w:t>
            </w:r>
          </w:p>
        </w:tc>
      </w:tr>
      <w:tr w:rsidR="00BD68CB" w14:paraId="127D01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59325"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AD93E" w14:textId="77777777" w:rsidR="00BD68CB" w:rsidRDefault="00822628" w:rsidP="00822628">
            <w:pPr>
              <w:numPr>
                <w:ilvl w:val="0"/>
                <w:numId w:val="129"/>
              </w:numPr>
              <w:spacing w:line="240" w:lineRule="auto"/>
              <w:jc w:val="left"/>
              <w:rPr>
                <w:bdr w:val="nil"/>
              </w:rPr>
            </w:pPr>
            <w:r>
              <w:rPr>
                <w:rFonts w:ascii="Calibri" w:eastAsia="Calibri" w:hAnsi="Calibri" w:cs="Calibri"/>
                <w:bdr w:val="nil"/>
              </w:rPr>
              <w:t>Dějepis</w:t>
            </w:r>
          </w:p>
        </w:tc>
      </w:tr>
      <w:tr w:rsidR="00BD68CB" w14:paraId="7ACCA5E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ADA87D"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5AC17"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Český jazyk a literatura</w:t>
            </w:r>
          </w:p>
          <w:p w14:paraId="1D479851"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Anglický jazyk</w:t>
            </w:r>
          </w:p>
          <w:p w14:paraId="5EAB2A7A"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Německý jazyk</w:t>
            </w:r>
          </w:p>
          <w:p w14:paraId="6789617F"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Matematika</w:t>
            </w:r>
          </w:p>
          <w:p w14:paraId="1C6E3F1F"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Přírodopis</w:t>
            </w:r>
          </w:p>
          <w:p w14:paraId="4C785703"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Výtvarná výchova</w:t>
            </w:r>
          </w:p>
          <w:p w14:paraId="3FAEE442"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Zeměpis</w:t>
            </w:r>
          </w:p>
          <w:p w14:paraId="33778D79"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Výchova k občanství</w:t>
            </w:r>
          </w:p>
          <w:p w14:paraId="0C7B181A"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Hudební výchova</w:t>
            </w:r>
          </w:p>
          <w:p w14:paraId="69585950"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Fyzika</w:t>
            </w:r>
          </w:p>
          <w:p w14:paraId="7D6730EB" w14:textId="77777777" w:rsidR="00BD68CB" w:rsidRDefault="00822628" w:rsidP="00822628">
            <w:pPr>
              <w:numPr>
                <w:ilvl w:val="0"/>
                <w:numId w:val="130"/>
              </w:numPr>
              <w:spacing w:line="240" w:lineRule="auto"/>
              <w:jc w:val="left"/>
              <w:rPr>
                <w:bdr w:val="nil"/>
              </w:rPr>
            </w:pPr>
            <w:r>
              <w:rPr>
                <w:rFonts w:ascii="Calibri" w:eastAsia="Calibri" w:hAnsi="Calibri" w:cs="Calibri"/>
                <w:bdr w:val="nil"/>
              </w:rPr>
              <w:t>Chemie</w:t>
            </w:r>
          </w:p>
        </w:tc>
      </w:tr>
      <w:tr w:rsidR="00BD68CB" w14:paraId="1367DD6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646FF"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E6CA5" w14:textId="77777777" w:rsidR="00BD68CB" w:rsidRDefault="00822628">
            <w:pPr>
              <w:spacing w:line="240" w:lineRule="auto"/>
              <w:jc w:val="left"/>
              <w:rPr>
                <w:bdr w:val="nil"/>
              </w:rPr>
            </w:pPr>
            <w:r>
              <w:rPr>
                <w:rFonts w:ascii="Calibri" w:eastAsia="Calibri" w:hAnsi="Calibri" w:cs="Calibri"/>
                <w:b/>
                <w:bCs/>
                <w:bdr w:val="nil"/>
              </w:rPr>
              <w:t>Kompetence k učení:</w:t>
            </w:r>
          </w:p>
          <w:p w14:paraId="46FABEC6" w14:textId="77777777" w:rsidR="00BD68CB" w:rsidRDefault="00822628" w:rsidP="00822628">
            <w:pPr>
              <w:numPr>
                <w:ilvl w:val="0"/>
                <w:numId w:val="131"/>
              </w:numPr>
              <w:spacing w:line="240" w:lineRule="auto"/>
              <w:jc w:val="left"/>
              <w:rPr>
                <w:bdr w:val="nil"/>
              </w:rPr>
            </w:pPr>
            <w:r>
              <w:rPr>
                <w:rFonts w:ascii="Calibri" w:eastAsia="Calibri" w:hAnsi="Calibri" w:cs="Calibri"/>
                <w:bdr w:val="nil"/>
              </w:rPr>
              <w:t>rozvíjení zájmu o současnost a minulost vlastního národa i jiných kulturních společenství, utváření a upevňování vědomí přináležitosti k evropské kultuře</w:t>
            </w:r>
          </w:p>
          <w:p w14:paraId="1C757AB0" w14:textId="77777777" w:rsidR="00BD68CB" w:rsidRDefault="00822628" w:rsidP="00822628">
            <w:pPr>
              <w:numPr>
                <w:ilvl w:val="0"/>
                <w:numId w:val="131"/>
              </w:numPr>
              <w:spacing w:line="240" w:lineRule="auto"/>
              <w:jc w:val="left"/>
              <w:rPr>
                <w:bdr w:val="nil"/>
              </w:rPr>
            </w:pPr>
            <w:r>
              <w:rPr>
                <w:rFonts w:ascii="Calibri" w:eastAsia="Calibri" w:hAnsi="Calibri" w:cs="Calibri"/>
                <w:bdr w:val="nil"/>
              </w:rPr>
              <w:t>odhalování kořenů společenských jevů, dějů a změn, promýšlení jejich souvislostí a vzájemné podmíněnosti v reálném a historickém čase</w:t>
            </w:r>
          </w:p>
          <w:p w14:paraId="61F073B9" w14:textId="77777777" w:rsidR="00BD68CB" w:rsidRDefault="00822628" w:rsidP="00822628">
            <w:pPr>
              <w:numPr>
                <w:ilvl w:val="0"/>
                <w:numId w:val="131"/>
              </w:numPr>
              <w:spacing w:line="240" w:lineRule="auto"/>
              <w:jc w:val="left"/>
              <w:rPr>
                <w:bdr w:val="nil"/>
              </w:rPr>
            </w:pPr>
            <w:r>
              <w:rPr>
                <w:rFonts w:ascii="Calibri" w:eastAsia="Calibri" w:hAnsi="Calibri" w:cs="Calibri"/>
                <w:bdr w:val="nil"/>
              </w:rPr>
              <w:t>rozlišování mýtů a skutečnosti, rozpoznávání projevů a příčin subjektivního výběru a hodnocení faktů i ke snaze o objektivní posouzení společenských jevů současnosti i minulosti</w:t>
            </w:r>
          </w:p>
          <w:p w14:paraId="60946C7A" w14:textId="77777777" w:rsidR="00BD68CB" w:rsidRDefault="00822628" w:rsidP="00822628">
            <w:pPr>
              <w:numPr>
                <w:ilvl w:val="0"/>
                <w:numId w:val="131"/>
              </w:numPr>
              <w:spacing w:line="240" w:lineRule="auto"/>
              <w:jc w:val="left"/>
              <w:rPr>
                <w:bdr w:val="nil"/>
              </w:rPr>
            </w:pPr>
            <w:r>
              <w:rPr>
                <w:rFonts w:ascii="Calibri" w:eastAsia="Calibri" w:hAnsi="Calibri" w:cs="Calibri"/>
                <w:bdr w:val="nil"/>
              </w:rPr>
              <w:t>vytváření schopnosti využívat jako zdroj informací různorodé verbální i neverbální texty společenského a společenskovědního charakteru</w:t>
            </w:r>
          </w:p>
          <w:p w14:paraId="39127038" w14:textId="77777777" w:rsidR="00BD68CB" w:rsidRDefault="00822628" w:rsidP="00822628">
            <w:pPr>
              <w:numPr>
                <w:ilvl w:val="0"/>
                <w:numId w:val="131"/>
              </w:numPr>
              <w:spacing w:line="240" w:lineRule="auto"/>
              <w:jc w:val="left"/>
              <w:rPr>
                <w:bdr w:val="nil"/>
              </w:rPr>
            </w:pPr>
            <w:r>
              <w:rPr>
                <w:rFonts w:ascii="Calibri" w:eastAsia="Calibri" w:hAnsi="Calibri" w:cs="Calibri"/>
                <w:bdr w:val="nil"/>
              </w:rPr>
              <w:t>získávání orientace v aktuálním dění v ČR, EU, NATO a ve světě, k rozvíjení zájmu o veřejné záležitosti</w:t>
            </w:r>
          </w:p>
        </w:tc>
      </w:tr>
      <w:tr w:rsidR="00BD68CB" w14:paraId="02C2583E" w14:textId="77777777">
        <w:tc>
          <w:tcPr>
            <w:tcW w:w="1500" w:type="pct"/>
            <w:vMerge/>
            <w:tcBorders>
              <w:top w:val="inset" w:sz="6" w:space="0" w:color="808080"/>
              <w:left w:val="inset" w:sz="6" w:space="0" w:color="808080"/>
              <w:bottom w:val="inset" w:sz="6" w:space="0" w:color="808080"/>
              <w:right w:val="inset" w:sz="6" w:space="0" w:color="808080"/>
            </w:tcBorders>
          </w:tcPr>
          <w:p w14:paraId="12A56FB8"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B9B44"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0B406D1A" w14:textId="77777777" w:rsidR="00BD68CB" w:rsidRDefault="00822628" w:rsidP="00822628">
            <w:pPr>
              <w:numPr>
                <w:ilvl w:val="0"/>
                <w:numId w:val="132"/>
              </w:numPr>
              <w:spacing w:line="240" w:lineRule="auto"/>
              <w:jc w:val="left"/>
              <w:rPr>
                <w:sz w:val="24"/>
                <w:bdr w:val="nil"/>
              </w:rPr>
            </w:pPr>
            <w:r>
              <w:rPr>
                <w:rFonts w:ascii="Calibri" w:eastAsia="Calibri" w:hAnsi="Calibri" w:cs="Calibri"/>
                <w:bdr w:val="nil"/>
              </w:rPr>
              <w:t>hledání paralel mezi minulými a současnými událostmi a jejich porovnávání s obdobnými či odlišnými jevy a procesy v evropském a celosvětovém měřítku</w:t>
            </w:r>
          </w:p>
          <w:p w14:paraId="41A6396A" w14:textId="77777777" w:rsidR="00BD68CB" w:rsidRDefault="00822628" w:rsidP="00822628">
            <w:pPr>
              <w:numPr>
                <w:ilvl w:val="0"/>
                <w:numId w:val="132"/>
              </w:numPr>
              <w:spacing w:line="240" w:lineRule="auto"/>
              <w:jc w:val="left"/>
              <w:rPr>
                <w:sz w:val="24"/>
                <w:bdr w:val="nil"/>
              </w:rPr>
            </w:pPr>
            <w:r>
              <w:rPr>
                <w:rFonts w:ascii="Calibri" w:eastAsia="Calibri" w:hAnsi="Calibri" w:cs="Calibri"/>
                <w:bdr w:val="nil"/>
              </w:rPr>
              <w:t>orientaci v problematice peněz a cen a k odpovědnému spravování osobního (rodinného) rozpočtu s ohledem na měnící se životní situaci</w:t>
            </w:r>
          </w:p>
          <w:p w14:paraId="20F56F7A" w14:textId="77777777" w:rsidR="00BD68CB" w:rsidRDefault="00822628" w:rsidP="00822628">
            <w:pPr>
              <w:numPr>
                <w:ilvl w:val="0"/>
                <w:numId w:val="132"/>
              </w:numPr>
              <w:spacing w:line="240" w:lineRule="auto"/>
              <w:jc w:val="left"/>
              <w:rPr>
                <w:sz w:val="24"/>
                <w:bdr w:val="nil"/>
              </w:rPr>
            </w:pPr>
            <w:r>
              <w:rPr>
                <w:rFonts w:ascii="Calibri" w:eastAsia="Calibri" w:hAnsi="Calibri" w:cs="Calibri"/>
                <w:bdr w:val="nil"/>
              </w:rPr>
              <w:lastRenderedPageBreak/>
              <w:t>rozpoznávání názorů a postojů ohrožujících lidskou důstojnost nebo odporujících základním principům demokratického soužití</w:t>
            </w:r>
          </w:p>
        </w:tc>
      </w:tr>
      <w:tr w:rsidR="00BD68CB" w14:paraId="34C7300A" w14:textId="77777777">
        <w:tc>
          <w:tcPr>
            <w:tcW w:w="1500" w:type="pct"/>
            <w:vMerge/>
            <w:tcBorders>
              <w:top w:val="inset" w:sz="6" w:space="0" w:color="808080"/>
              <w:left w:val="inset" w:sz="6" w:space="0" w:color="808080"/>
              <w:bottom w:val="inset" w:sz="6" w:space="0" w:color="808080"/>
              <w:right w:val="inset" w:sz="6" w:space="0" w:color="808080"/>
            </w:tcBorders>
          </w:tcPr>
          <w:p w14:paraId="74BFE97C"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D2547"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14:paraId="533BB623" w14:textId="77777777" w:rsidR="00BD68CB" w:rsidRDefault="00822628" w:rsidP="00822628">
            <w:pPr>
              <w:numPr>
                <w:ilvl w:val="0"/>
                <w:numId w:val="133"/>
              </w:numPr>
              <w:spacing w:line="240" w:lineRule="auto"/>
              <w:jc w:val="left"/>
              <w:rPr>
                <w:sz w:val="24"/>
                <w:bdr w:val="nil"/>
              </w:rPr>
            </w:pPr>
            <w:r>
              <w:rPr>
                <w:rFonts w:ascii="Calibri" w:eastAsia="Calibri" w:hAnsi="Calibri" w:cs="Calibri"/>
                <w:bdr w:val="nil"/>
              </w:rPr>
              <w:t>uplatňování vhodných prostředků komunikace k vyjadřování vlastních myšlenek, citů, názorů a postojů, k zaujímání a obhajování vlastních postojů a k přiměřenému obhajování svých práv</w:t>
            </w:r>
          </w:p>
        </w:tc>
      </w:tr>
      <w:tr w:rsidR="00BD68CB" w14:paraId="20716B5D" w14:textId="77777777">
        <w:tc>
          <w:tcPr>
            <w:tcW w:w="1500" w:type="pct"/>
            <w:vMerge/>
            <w:tcBorders>
              <w:top w:val="inset" w:sz="6" w:space="0" w:color="808080"/>
              <w:left w:val="inset" w:sz="6" w:space="0" w:color="808080"/>
              <w:bottom w:val="inset" w:sz="6" w:space="0" w:color="808080"/>
              <w:right w:val="inset" w:sz="6" w:space="0" w:color="808080"/>
            </w:tcBorders>
          </w:tcPr>
          <w:p w14:paraId="588AADF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10817"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68E04401" w14:textId="77777777" w:rsidR="00BD68CB" w:rsidRDefault="00822628" w:rsidP="00822628">
            <w:pPr>
              <w:numPr>
                <w:ilvl w:val="0"/>
                <w:numId w:val="134"/>
              </w:numPr>
              <w:spacing w:line="240" w:lineRule="auto"/>
              <w:jc w:val="left"/>
              <w:rPr>
                <w:sz w:val="24"/>
                <w:bdr w:val="nil"/>
              </w:rPr>
            </w:pPr>
            <w:r>
              <w:rPr>
                <w:rFonts w:ascii="Calibri" w:eastAsia="Calibri" w:hAnsi="Calibri" w:cs="Calibri"/>
                <w:bdr w:val="nil"/>
              </w:rPr>
              <w:t>utváření pozitivního hodnotového systému opřeného o historickou zkušenost</w:t>
            </w:r>
          </w:p>
          <w:p w14:paraId="7E9DB88B" w14:textId="77777777" w:rsidR="00BD68CB" w:rsidRDefault="00822628" w:rsidP="00822628">
            <w:pPr>
              <w:numPr>
                <w:ilvl w:val="0"/>
                <w:numId w:val="134"/>
              </w:numPr>
              <w:spacing w:line="240" w:lineRule="auto"/>
              <w:jc w:val="left"/>
              <w:rPr>
                <w:sz w:val="24"/>
                <w:bdr w:val="nil"/>
              </w:rPr>
            </w:pPr>
            <w:r>
              <w:rPr>
                <w:rFonts w:ascii="Calibri" w:eastAsia="Calibri" w:hAnsi="Calibri" w:cs="Calibri"/>
                <w:bdr w:val="nil"/>
              </w:rPr>
              <w:t>utváření vědomí vlastní identity a identity druhých lidí, k rozvíjení realistického sebepoznávání a sebehodnocení, k akceptování vlastní osobnosti i osobnosti druhých lidí</w:t>
            </w:r>
          </w:p>
          <w:p w14:paraId="03BDB911" w14:textId="77777777" w:rsidR="00BD68CB" w:rsidRDefault="00822628" w:rsidP="00822628">
            <w:pPr>
              <w:numPr>
                <w:ilvl w:val="0"/>
                <w:numId w:val="134"/>
              </w:numPr>
              <w:spacing w:line="240" w:lineRule="auto"/>
              <w:jc w:val="left"/>
              <w:rPr>
                <w:sz w:val="24"/>
                <w:bdr w:val="nil"/>
              </w:rPr>
            </w:pPr>
            <w:r>
              <w:rPr>
                <w:rFonts w:ascii="Calibri" w:eastAsia="Calibri" w:hAnsi="Calibri" w:cs="Calibri"/>
                <w:bdr w:val="nil"/>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w:t>
            </w:r>
          </w:p>
        </w:tc>
      </w:tr>
      <w:tr w:rsidR="00BD68CB" w14:paraId="1667E946" w14:textId="77777777">
        <w:tc>
          <w:tcPr>
            <w:tcW w:w="1500" w:type="pct"/>
            <w:vMerge/>
            <w:tcBorders>
              <w:top w:val="inset" w:sz="6" w:space="0" w:color="808080"/>
              <w:left w:val="inset" w:sz="6" w:space="0" w:color="808080"/>
              <w:bottom w:val="inset" w:sz="6" w:space="0" w:color="808080"/>
              <w:right w:val="inset" w:sz="6" w:space="0" w:color="808080"/>
            </w:tcBorders>
          </w:tcPr>
          <w:p w14:paraId="3A308C6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248D"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7C3521B7" w14:textId="77777777" w:rsidR="00BD68CB" w:rsidRDefault="00822628" w:rsidP="00822628">
            <w:pPr>
              <w:numPr>
                <w:ilvl w:val="0"/>
                <w:numId w:val="135"/>
              </w:numPr>
              <w:spacing w:line="240" w:lineRule="auto"/>
              <w:jc w:val="left"/>
              <w:rPr>
                <w:sz w:val="24"/>
                <w:bdr w:val="nil"/>
              </w:rPr>
            </w:pPr>
            <w:r>
              <w:rPr>
                <w:rFonts w:ascii="Calibri" w:eastAsia="Calibri" w:hAnsi="Calibri" w:cs="Calibri"/>
                <w:bdr w:val="nil"/>
              </w:rPr>
              <w:t>rozvíjení orientace v mnohotvárnosti historických, sociokulturních, etických, politických, právních a ekonomických faktů tvořících rámec každodenního života</w:t>
            </w:r>
          </w:p>
          <w:p w14:paraId="1D5B6A49" w14:textId="77777777" w:rsidR="00BD68CB" w:rsidRDefault="00822628" w:rsidP="00822628">
            <w:pPr>
              <w:numPr>
                <w:ilvl w:val="0"/>
                <w:numId w:val="135"/>
              </w:numPr>
              <w:spacing w:line="240" w:lineRule="auto"/>
              <w:jc w:val="left"/>
              <w:rPr>
                <w:sz w:val="24"/>
                <w:bdr w:val="nil"/>
              </w:rPr>
            </w:pPr>
            <w:r>
              <w:rPr>
                <w:rFonts w:ascii="Calibri" w:eastAsia="Calibri" w:hAnsi="Calibri" w:cs="Calibri"/>
                <w:bdr w:val="nil"/>
              </w:rPr>
              <w:t>úcta k vlastnímu národu i k jiným národům a etnikům; k rozvíjení respektu ke kulturním či jiným odlišnostem lidí, skupin i různých společenství</w:t>
            </w:r>
          </w:p>
          <w:p w14:paraId="57092F49" w14:textId="77777777" w:rsidR="00BD68CB" w:rsidRDefault="00822628" w:rsidP="00822628">
            <w:pPr>
              <w:numPr>
                <w:ilvl w:val="0"/>
                <w:numId w:val="135"/>
              </w:numPr>
              <w:spacing w:line="240" w:lineRule="auto"/>
              <w:jc w:val="left"/>
              <w:rPr>
                <w:sz w:val="24"/>
                <w:bdr w:val="nil"/>
              </w:rPr>
            </w:pPr>
            <w:r>
              <w:rPr>
                <w:rFonts w:ascii="Calibri" w:eastAsia="Calibri" w:hAnsi="Calibri" w:cs="Calibri"/>
                <w:bdr w:val="nil"/>
              </w:rPr>
              <w:t>uplatňování aktivního přístupu k ochraně zdraví, života, majetku při běžných, rizikových i mimořádných událostech i poznávání otázek obrany státu</w:t>
            </w:r>
          </w:p>
        </w:tc>
      </w:tr>
      <w:tr w:rsidR="00BD68CB" w14:paraId="2A1F014D" w14:textId="77777777">
        <w:tc>
          <w:tcPr>
            <w:tcW w:w="1500" w:type="pct"/>
            <w:vMerge/>
            <w:tcBorders>
              <w:top w:val="inset" w:sz="6" w:space="0" w:color="808080"/>
              <w:left w:val="inset" w:sz="6" w:space="0" w:color="808080"/>
              <w:bottom w:val="inset" w:sz="6" w:space="0" w:color="808080"/>
              <w:right w:val="inset" w:sz="6" w:space="0" w:color="808080"/>
            </w:tcBorders>
          </w:tcPr>
          <w:p w14:paraId="2B6CEF8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0ABA" w14:textId="77777777" w:rsidR="00BD68CB" w:rsidRDefault="00822628">
            <w:pPr>
              <w:spacing w:line="240" w:lineRule="auto"/>
              <w:jc w:val="left"/>
              <w:rPr>
                <w:bdr w:val="nil"/>
              </w:rPr>
            </w:pPr>
            <w:r>
              <w:rPr>
                <w:rFonts w:ascii="Calibri" w:eastAsia="Calibri" w:hAnsi="Calibri" w:cs="Calibri"/>
                <w:b/>
                <w:bCs/>
                <w:bdr w:val="nil"/>
              </w:rPr>
              <w:t>Kompetence pracovní:</w:t>
            </w:r>
          </w:p>
          <w:p w14:paraId="3A5E3EA3" w14:textId="77777777" w:rsidR="00BD68CB" w:rsidRDefault="00822628" w:rsidP="00822628">
            <w:pPr>
              <w:numPr>
                <w:ilvl w:val="0"/>
                <w:numId w:val="136"/>
              </w:numPr>
              <w:spacing w:line="240" w:lineRule="auto"/>
              <w:jc w:val="left"/>
              <w:rPr>
                <w:bdr w:val="nil"/>
              </w:rPr>
            </w:pPr>
            <w:r>
              <w:rPr>
                <w:rFonts w:ascii="Calibri" w:eastAsia="Calibri" w:hAnsi="Calibri" w:cs="Calibri"/>
                <w:bdr w:val="nil"/>
              </w:rPr>
              <w:t>podněcování k zodpovědnosti v plnění úkolů</w:t>
            </w:r>
          </w:p>
          <w:p w14:paraId="4C95CE7A" w14:textId="77777777" w:rsidR="00BD68CB" w:rsidRDefault="00822628" w:rsidP="00822628">
            <w:pPr>
              <w:numPr>
                <w:ilvl w:val="0"/>
                <w:numId w:val="136"/>
              </w:numPr>
              <w:spacing w:line="240" w:lineRule="auto"/>
              <w:jc w:val="left"/>
              <w:rPr>
                <w:bdr w:val="nil"/>
              </w:rPr>
            </w:pPr>
            <w:r>
              <w:rPr>
                <w:rFonts w:ascii="Calibri" w:eastAsia="Calibri" w:hAnsi="Calibri" w:cs="Calibri"/>
                <w:bdr w:val="nil"/>
              </w:rPr>
              <w:t>využívání získaných poznatků k vlastnímu rozvoji a přípravě na vlastní budoucnost</w:t>
            </w:r>
          </w:p>
        </w:tc>
      </w:tr>
      <w:tr w:rsidR="00BD68CB" w14:paraId="721C2386" w14:textId="77777777">
        <w:tc>
          <w:tcPr>
            <w:tcW w:w="1500" w:type="pct"/>
            <w:vMerge/>
            <w:tcBorders>
              <w:top w:val="inset" w:sz="6" w:space="0" w:color="808080"/>
              <w:left w:val="inset" w:sz="6" w:space="0" w:color="808080"/>
              <w:bottom w:val="inset" w:sz="6" w:space="0" w:color="808080"/>
              <w:right w:val="inset" w:sz="6" w:space="0" w:color="808080"/>
            </w:tcBorders>
          </w:tcPr>
          <w:p w14:paraId="0281BEC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20BA" w14:textId="77777777" w:rsidR="00BD68CB" w:rsidRDefault="00822628">
            <w:pPr>
              <w:spacing w:line="240" w:lineRule="auto"/>
              <w:jc w:val="left"/>
              <w:rPr>
                <w:bdr w:val="nil"/>
              </w:rPr>
            </w:pPr>
            <w:r>
              <w:rPr>
                <w:rFonts w:ascii="Calibri" w:eastAsia="Calibri" w:hAnsi="Calibri" w:cs="Calibri"/>
                <w:b/>
                <w:bCs/>
                <w:bdr w:val="nil"/>
              </w:rPr>
              <w:t>Kompetence digitální:</w:t>
            </w:r>
          </w:p>
          <w:p w14:paraId="62D15524" w14:textId="77777777" w:rsidR="00BD68CB" w:rsidRDefault="00822628" w:rsidP="00822628">
            <w:pPr>
              <w:numPr>
                <w:ilvl w:val="0"/>
                <w:numId w:val="137"/>
              </w:numPr>
              <w:spacing w:line="240" w:lineRule="auto"/>
              <w:jc w:val="left"/>
              <w:rPr>
                <w:bdr w:val="nil"/>
              </w:rPr>
            </w:pP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13BC2132" w14:textId="77777777" w:rsidR="00BD68CB" w:rsidRDefault="00822628" w:rsidP="00822628">
            <w:pPr>
              <w:numPr>
                <w:ilvl w:val="0"/>
                <w:numId w:val="137"/>
              </w:numPr>
              <w:spacing w:line="240" w:lineRule="auto"/>
              <w:jc w:val="left"/>
              <w:rPr>
                <w:bdr w:val="nil"/>
              </w:rPr>
            </w:pPr>
            <w:r>
              <w:rPr>
                <w:rFonts w:ascii="Calibri" w:eastAsia="Calibri" w:hAnsi="Calibri" w:cs="Calibri"/>
                <w:bdr w:val="nil"/>
              </w:rPr>
              <w:lastRenderedPageBreak/>
              <w:t>získává, vyhledává, kriticky posuzuje, spravuje a sdílí data, informace a digitální obsah, k tomu volí postupy, způsoby a prostředky, které odpovídají konkrétní situaci a účelu</w:t>
            </w:r>
          </w:p>
          <w:p w14:paraId="335229D8" w14:textId="77777777" w:rsidR="00BD68CB" w:rsidRDefault="00822628" w:rsidP="00822628">
            <w:pPr>
              <w:numPr>
                <w:ilvl w:val="0"/>
                <w:numId w:val="137"/>
              </w:numPr>
              <w:spacing w:line="240" w:lineRule="auto"/>
              <w:jc w:val="left"/>
              <w:rPr>
                <w:bdr w:val="nil"/>
              </w:rPr>
            </w:pPr>
            <w:r>
              <w:rPr>
                <w:rFonts w:ascii="Calibri" w:eastAsia="Calibri" w:hAnsi="Calibri" w:cs="Calibri"/>
                <w:bdr w:val="nil"/>
              </w:rPr>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BD68CB" w14:paraId="757D66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BC6A3"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37E6" w14:textId="77777777" w:rsidR="00BD68CB" w:rsidRDefault="00822628">
            <w:pPr>
              <w:spacing w:line="240" w:lineRule="auto"/>
              <w:jc w:val="left"/>
              <w:rPr>
                <w:bdr w:val="nil"/>
              </w:rPr>
            </w:pPr>
            <w:r>
              <w:rPr>
                <w:rFonts w:ascii="Calibri" w:eastAsia="Calibri" w:hAnsi="Calibri" w:cs="Calibri"/>
                <w:bdr w:val="nil"/>
              </w:rPr>
              <w:t>Ve vzdělávací oblasti Člověk a společnost je z disponibilních hodin posílena hodinová dotace předmětu dějepis v celkovém rozsahu 1 disponibilní hodina:</w:t>
            </w:r>
            <w:r>
              <w:rPr>
                <w:rFonts w:ascii="Calibri" w:eastAsia="Calibri" w:hAnsi="Calibri" w:cs="Calibri"/>
                <w:bdr w:val="nil"/>
              </w:rPr>
              <w:br/>
              <w:t> * 9. ročník - 1 hodina</w:t>
            </w:r>
          </w:p>
        </w:tc>
      </w:tr>
      <w:tr w:rsidR="00BD68CB" w14:paraId="44CB19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F42B6"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F1CA8" w14:textId="77777777" w:rsidR="00BD68CB" w:rsidRDefault="00822628">
            <w:pPr>
              <w:spacing w:line="240" w:lineRule="auto"/>
              <w:jc w:val="left"/>
              <w:rPr>
                <w:bdr w:val="nil"/>
              </w:rPr>
            </w:pPr>
            <w:r>
              <w:rPr>
                <w:rFonts w:ascii="Calibri" w:eastAsia="Calibri" w:hAnsi="Calibri" w:cs="Calibri"/>
                <w:b/>
                <w:bCs/>
                <w:bdr w:val="nil"/>
              </w:rPr>
              <w:t>Evaluační nástroje</w:t>
            </w:r>
            <w:r>
              <w:rPr>
                <w:rFonts w:ascii="Calibri" w:eastAsia="Calibri" w:hAnsi="Calibri" w:cs="Calibri"/>
                <w:bdr w:val="nil"/>
              </w:rPr>
              <w:br/>
              <w:t> * pozorování</w:t>
            </w:r>
            <w:r>
              <w:rPr>
                <w:rFonts w:ascii="Calibri" w:eastAsia="Calibri" w:hAnsi="Calibri" w:cs="Calibri"/>
                <w:bdr w:val="nil"/>
              </w:rPr>
              <w:br/>
              <w:t> * ústní zkoušení – rozhovor, diskuze</w:t>
            </w:r>
            <w:r>
              <w:rPr>
                <w:rFonts w:ascii="Calibri" w:eastAsia="Calibri" w:hAnsi="Calibri" w:cs="Calibri"/>
                <w:bdr w:val="nil"/>
              </w:rPr>
              <w:br/>
              <w:t> * písemné práce – desetiminutovky, po končení tematického celku, na konci klasifikačního období</w:t>
            </w:r>
            <w:r>
              <w:rPr>
                <w:rFonts w:ascii="Calibri" w:eastAsia="Calibri" w:hAnsi="Calibri" w:cs="Calibri"/>
                <w:bdr w:val="nil"/>
              </w:rPr>
              <w:br/>
              <w:t> * hry</w:t>
            </w:r>
            <w:r>
              <w:rPr>
                <w:rFonts w:ascii="Calibri" w:eastAsia="Calibri" w:hAnsi="Calibri" w:cs="Calibri"/>
                <w:bdr w:val="nil"/>
              </w:rPr>
              <w:br/>
              <w:t> * soutěže</w:t>
            </w:r>
            <w:r>
              <w:rPr>
                <w:rFonts w:ascii="Calibri" w:eastAsia="Calibri" w:hAnsi="Calibri" w:cs="Calibri"/>
                <w:bdr w:val="nil"/>
              </w:rPr>
              <w:br/>
              <w:t> * autoevaluace</w:t>
            </w:r>
            <w:r>
              <w:rPr>
                <w:rFonts w:ascii="Calibri" w:eastAsia="Calibri" w:hAnsi="Calibri" w:cs="Calibri"/>
                <w:bdr w:val="nil"/>
              </w:rPr>
              <w:br/>
              <w:t> * testy</w:t>
            </w:r>
          </w:p>
        </w:tc>
      </w:tr>
    </w:tbl>
    <w:p w14:paraId="3E8BB34D"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797A6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6A6CB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D85C0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4E5174" w14:textId="77777777" w:rsidR="00BD68CB" w:rsidRDefault="00BD68CB"/>
        </w:tc>
      </w:tr>
      <w:tr w:rsidR="00BD68CB" w14:paraId="5B4A67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43AB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E203B"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k učení</w:t>
            </w:r>
          </w:p>
          <w:p w14:paraId="00173A6C"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k řešení problémů</w:t>
            </w:r>
          </w:p>
          <w:p w14:paraId="1629038C"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komunikativní</w:t>
            </w:r>
          </w:p>
          <w:p w14:paraId="3E79E22F"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sociální a personální</w:t>
            </w:r>
          </w:p>
          <w:p w14:paraId="64E701C7"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občanské</w:t>
            </w:r>
          </w:p>
          <w:p w14:paraId="0D3C1BB8"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pracovní</w:t>
            </w:r>
          </w:p>
          <w:p w14:paraId="56000EF3" w14:textId="77777777" w:rsidR="00BD68CB" w:rsidRDefault="00822628" w:rsidP="00822628">
            <w:pPr>
              <w:numPr>
                <w:ilvl w:val="0"/>
                <w:numId w:val="138"/>
              </w:numPr>
              <w:spacing w:line="240" w:lineRule="auto"/>
              <w:jc w:val="left"/>
              <w:rPr>
                <w:bdr w:val="nil"/>
              </w:rPr>
            </w:pPr>
            <w:r>
              <w:rPr>
                <w:rFonts w:ascii="Calibri" w:eastAsia="Calibri" w:hAnsi="Calibri" w:cs="Calibri"/>
                <w:sz w:val="20"/>
                <w:bdr w:val="nil"/>
              </w:rPr>
              <w:t>Kompetence digitální</w:t>
            </w:r>
          </w:p>
        </w:tc>
      </w:tr>
      <w:tr w:rsidR="00BD68CB" w14:paraId="2ED232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FAB8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514F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D51D0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FB2DF" w14:textId="77777777" w:rsidR="00BD68CB" w:rsidRDefault="00822628">
            <w:pPr>
              <w:spacing w:line="240" w:lineRule="auto"/>
              <w:ind w:left="60"/>
              <w:jc w:val="left"/>
              <w:rPr>
                <w:bdr w:val="nil"/>
              </w:rPr>
            </w:pPr>
            <w:r>
              <w:rPr>
                <w:rFonts w:ascii="Calibri" w:eastAsia="Calibri" w:hAnsi="Calibri" w:cs="Calibri"/>
                <w:sz w:val="20"/>
                <w:bdr w:val="nil"/>
              </w:rPr>
              <w:t>- charakterizuje život pravěkých sběračů a lovců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DF020" w14:textId="77777777" w:rsidR="00BD68CB" w:rsidRDefault="00822628">
            <w:pPr>
              <w:spacing w:line="240" w:lineRule="auto"/>
              <w:ind w:left="60"/>
              <w:jc w:val="left"/>
              <w:rPr>
                <w:bdr w:val="nil"/>
              </w:rPr>
            </w:pPr>
            <w:r>
              <w:rPr>
                <w:rFonts w:ascii="Calibri" w:eastAsia="Calibri" w:hAnsi="Calibri" w:cs="Calibri"/>
                <w:sz w:val="20"/>
                <w:bdr w:val="nil"/>
              </w:rPr>
              <w:t xml:space="preserve">Vývoj </w:t>
            </w:r>
            <w:proofErr w:type="gramStart"/>
            <w:r>
              <w:rPr>
                <w:rFonts w:ascii="Calibri" w:eastAsia="Calibri" w:hAnsi="Calibri" w:cs="Calibri"/>
                <w:sz w:val="20"/>
                <w:bdr w:val="nil"/>
              </w:rPr>
              <w:t>člověka - člověk</w:t>
            </w:r>
            <w:proofErr w:type="gramEnd"/>
            <w:r>
              <w:rPr>
                <w:rFonts w:ascii="Calibri" w:eastAsia="Calibri" w:hAnsi="Calibri" w:cs="Calibri"/>
                <w:sz w:val="20"/>
                <w:bdr w:val="nil"/>
              </w:rPr>
              <w:t xml:space="preserve"> zručný, vzpřímený, rozumný, dnešního typu </w:t>
            </w:r>
          </w:p>
        </w:tc>
      </w:tr>
      <w:tr w:rsidR="00BD68CB" w14:paraId="798C51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F102E" w14:textId="77777777" w:rsidR="00BD68CB" w:rsidRDefault="00822628">
            <w:pPr>
              <w:spacing w:line="240" w:lineRule="auto"/>
              <w:ind w:left="60"/>
              <w:jc w:val="left"/>
              <w:rPr>
                <w:bdr w:val="nil"/>
              </w:rPr>
            </w:pPr>
            <w:r>
              <w:rPr>
                <w:rFonts w:ascii="Calibri" w:eastAsia="Calibri" w:hAnsi="Calibri" w:cs="Calibri"/>
                <w:sz w:val="20"/>
                <w:bdr w:val="nil"/>
              </w:rPr>
              <w:t>- charakterizuje dobu kamennou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C894D" w14:textId="77777777" w:rsidR="00BD68CB" w:rsidRDefault="00822628">
            <w:pPr>
              <w:spacing w:line="240" w:lineRule="auto"/>
              <w:ind w:left="60"/>
              <w:jc w:val="left"/>
              <w:rPr>
                <w:bdr w:val="nil"/>
              </w:rPr>
            </w:pPr>
            <w:r>
              <w:rPr>
                <w:rFonts w:ascii="Calibri" w:eastAsia="Calibri" w:hAnsi="Calibri" w:cs="Calibri"/>
                <w:sz w:val="20"/>
                <w:bdr w:val="nil"/>
              </w:rPr>
              <w:t xml:space="preserve">Vývoj </w:t>
            </w:r>
            <w:proofErr w:type="gramStart"/>
            <w:r>
              <w:rPr>
                <w:rFonts w:ascii="Calibri" w:eastAsia="Calibri" w:hAnsi="Calibri" w:cs="Calibri"/>
                <w:sz w:val="20"/>
                <w:bdr w:val="nil"/>
              </w:rPr>
              <w:t>člověka - člověk</w:t>
            </w:r>
            <w:proofErr w:type="gramEnd"/>
            <w:r>
              <w:rPr>
                <w:rFonts w:ascii="Calibri" w:eastAsia="Calibri" w:hAnsi="Calibri" w:cs="Calibri"/>
                <w:sz w:val="20"/>
                <w:bdr w:val="nil"/>
              </w:rPr>
              <w:t xml:space="preserve"> zručný, vzpřímený, rozumný, dnešního typu </w:t>
            </w:r>
          </w:p>
        </w:tc>
      </w:tr>
      <w:tr w:rsidR="00BD68CB" w14:paraId="2BE766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09E3D" w14:textId="77777777" w:rsidR="00BD68CB" w:rsidRDefault="00822628">
            <w:pPr>
              <w:spacing w:line="240" w:lineRule="auto"/>
              <w:ind w:left="60"/>
              <w:jc w:val="left"/>
              <w:rPr>
                <w:bdr w:val="nil"/>
              </w:rPr>
            </w:pPr>
            <w:r>
              <w:rPr>
                <w:rFonts w:ascii="Calibri" w:eastAsia="Calibri" w:hAnsi="Calibri" w:cs="Calibri"/>
                <w:sz w:val="20"/>
                <w:bdr w:val="nil"/>
              </w:rPr>
              <w:t>- chápe smysl pravěkých kreseb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33E3C" w14:textId="77777777" w:rsidR="00BD68CB" w:rsidRDefault="00822628">
            <w:pPr>
              <w:spacing w:line="240" w:lineRule="auto"/>
              <w:ind w:left="60"/>
              <w:jc w:val="left"/>
              <w:rPr>
                <w:bdr w:val="nil"/>
              </w:rPr>
            </w:pPr>
            <w:r>
              <w:rPr>
                <w:rFonts w:ascii="Calibri" w:eastAsia="Calibri" w:hAnsi="Calibri" w:cs="Calibri"/>
                <w:sz w:val="20"/>
                <w:bdr w:val="nil"/>
              </w:rPr>
              <w:t>Historické prameny </w:t>
            </w:r>
          </w:p>
        </w:tc>
      </w:tr>
      <w:tr w:rsidR="00BD68CB" w14:paraId="59DCF0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6197F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4968" w14:textId="77777777" w:rsidR="00BD68CB" w:rsidRDefault="00822628">
            <w:pPr>
              <w:spacing w:line="240" w:lineRule="auto"/>
              <w:ind w:left="60"/>
              <w:jc w:val="left"/>
              <w:rPr>
                <w:bdr w:val="nil"/>
              </w:rPr>
            </w:pPr>
            <w:r>
              <w:rPr>
                <w:rFonts w:ascii="Calibri" w:eastAsia="Calibri" w:hAnsi="Calibri" w:cs="Calibri"/>
                <w:sz w:val="20"/>
                <w:bdr w:val="nil"/>
              </w:rPr>
              <w:t>Pravěké umění </w:t>
            </w:r>
          </w:p>
        </w:tc>
      </w:tr>
      <w:tr w:rsidR="00BD68CB" w14:paraId="1E26F0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BD029" w14:textId="77777777" w:rsidR="00BD68CB" w:rsidRDefault="00822628">
            <w:pPr>
              <w:spacing w:line="240" w:lineRule="auto"/>
              <w:ind w:left="60"/>
              <w:jc w:val="left"/>
              <w:rPr>
                <w:bdr w:val="nil"/>
              </w:rPr>
            </w:pPr>
            <w:r>
              <w:rPr>
                <w:rFonts w:ascii="Calibri" w:eastAsia="Calibri" w:hAnsi="Calibri" w:cs="Calibri"/>
                <w:sz w:val="20"/>
                <w:bdr w:val="nil"/>
              </w:rPr>
              <w:t>- objasní význam rozvoje zemědělství a zpracování kovů pro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D7E66" w14:textId="77777777" w:rsidR="00BD68CB" w:rsidRDefault="00822628">
            <w:pPr>
              <w:spacing w:line="240" w:lineRule="auto"/>
              <w:ind w:left="60"/>
              <w:jc w:val="left"/>
              <w:rPr>
                <w:bdr w:val="nil"/>
              </w:rPr>
            </w:pPr>
            <w:r>
              <w:rPr>
                <w:rFonts w:ascii="Calibri" w:eastAsia="Calibri" w:hAnsi="Calibri" w:cs="Calibri"/>
                <w:sz w:val="20"/>
                <w:bdr w:val="nil"/>
              </w:rPr>
              <w:t>Doba bronzová, železná </w:t>
            </w:r>
          </w:p>
        </w:tc>
      </w:tr>
      <w:tr w:rsidR="00BD68CB" w14:paraId="438C13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D83E5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9912" w14:textId="77777777" w:rsidR="00BD68CB" w:rsidRDefault="00822628">
            <w:pPr>
              <w:spacing w:line="240" w:lineRule="auto"/>
              <w:ind w:left="60"/>
              <w:jc w:val="left"/>
              <w:rPr>
                <w:bdr w:val="nil"/>
              </w:rPr>
            </w:pPr>
            <w:r>
              <w:rPr>
                <w:rFonts w:ascii="Calibri" w:eastAsia="Calibri" w:hAnsi="Calibri" w:cs="Calibri"/>
                <w:sz w:val="20"/>
                <w:bdr w:val="nil"/>
              </w:rPr>
              <w:t>Střední Evropa v době železné </w:t>
            </w:r>
          </w:p>
        </w:tc>
      </w:tr>
      <w:tr w:rsidR="00BD68CB" w14:paraId="58AFA5A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E2F72" w14:textId="77777777" w:rsidR="00BD68CB" w:rsidRDefault="00822628">
            <w:pPr>
              <w:spacing w:line="240" w:lineRule="auto"/>
              <w:ind w:left="60"/>
              <w:jc w:val="left"/>
              <w:rPr>
                <w:bdr w:val="nil"/>
              </w:rPr>
            </w:pPr>
            <w:r>
              <w:rPr>
                <w:rFonts w:ascii="Calibri" w:eastAsia="Calibri" w:hAnsi="Calibri" w:cs="Calibri"/>
                <w:sz w:val="20"/>
                <w:bdr w:val="nil"/>
              </w:rPr>
              <w:t>- popíše zdokonalení řemeslné výroby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F16EF" w14:textId="77777777" w:rsidR="00BD68CB" w:rsidRDefault="00822628">
            <w:pPr>
              <w:spacing w:line="240" w:lineRule="auto"/>
              <w:ind w:left="60"/>
              <w:jc w:val="left"/>
              <w:rPr>
                <w:bdr w:val="nil"/>
              </w:rPr>
            </w:pPr>
            <w:r>
              <w:rPr>
                <w:rFonts w:ascii="Calibri" w:eastAsia="Calibri" w:hAnsi="Calibri" w:cs="Calibri"/>
                <w:sz w:val="20"/>
                <w:bdr w:val="nil"/>
              </w:rPr>
              <w:t>Doba bronzová, železná </w:t>
            </w:r>
          </w:p>
        </w:tc>
      </w:tr>
      <w:tr w:rsidR="00BD68CB" w14:paraId="4591CE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73589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AF0BA" w14:textId="77777777" w:rsidR="00BD68CB" w:rsidRDefault="00822628">
            <w:pPr>
              <w:spacing w:line="240" w:lineRule="auto"/>
              <w:ind w:left="60"/>
              <w:jc w:val="left"/>
              <w:rPr>
                <w:bdr w:val="nil"/>
              </w:rPr>
            </w:pPr>
            <w:r>
              <w:rPr>
                <w:rFonts w:ascii="Calibri" w:eastAsia="Calibri" w:hAnsi="Calibri" w:cs="Calibri"/>
                <w:sz w:val="20"/>
                <w:bdr w:val="nil"/>
              </w:rPr>
              <w:t>Střední Evropa v době železné </w:t>
            </w:r>
          </w:p>
        </w:tc>
      </w:tr>
      <w:tr w:rsidR="00BD68CB" w14:paraId="6B189A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7C0BB" w14:textId="77777777" w:rsidR="00BD68CB" w:rsidRDefault="00822628">
            <w:pPr>
              <w:spacing w:line="240" w:lineRule="auto"/>
              <w:ind w:left="60"/>
              <w:jc w:val="left"/>
              <w:rPr>
                <w:bdr w:val="nil"/>
              </w:rPr>
            </w:pPr>
            <w:r>
              <w:rPr>
                <w:rFonts w:ascii="Calibri" w:eastAsia="Calibri" w:hAnsi="Calibri" w:cs="Calibri"/>
                <w:sz w:val="20"/>
                <w:bdr w:val="nil"/>
              </w:rPr>
              <w:t xml:space="preserve">- ukáže na mapě řeky Eufrat, </w:t>
            </w:r>
            <w:proofErr w:type="spellStart"/>
            <w:proofErr w:type="gramStart"/>
            <w:r>
              <w:rPr>
                <w:rFonts w:ascii="Calibri" w:eastAsia="Calibri" w:hAnsi="Calibri" w:cs="Calibri"/>
                <w:sz w:val="20"/>
                <w:bdr w:val="nil"/>
              </w:rPr>
              <w:t>Tigris,Nil</w:t>
            </w:r>
            <w:proofErr w:type="spellEnd"/>
            <w:proofErr w:type="gramEnd"/>
            <w:r>
              <w:rPr>
                <w:rFonts w:ascii="Calibri" w:eastAsia="Calibri" w:hAnsi="Calibri" w:cs="Calibri"/>
                <w:sz w:val="20"/>
                <w:bdr w:val="nil"/>
              </w:rPr>
              <w:t>, Indus, Ganga, Dlouhou a Žlutou řeku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97E20"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34C7F6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27481" w14:textId="77777777" w:rsidR="00BD68CB" w:rsidRDefault="00822628">
            <w:pPr>
              <w:spacing w:line="240" w:lineRule="auto"/>
              <w:ind w:left="60"/>
              <w:jc w:val="left"/>
              <w:rPr>
                <w:bdr w:val="nil"/>
              </w:rPr>
            </w:pPr>
            <w:r>
              <w:rPr>
                <w:rFonts w:ascii="Calibri" w:eastAsia="Calibri" w:hAnsi="Calibri" w:cs="Calibri"/>
                <w:sz w:val="20"/>
                <w:bdr w:val="nil"/>
              </w:rPr>
              <w:t>- uvědomuje si nutnost vzniku písma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C3F5F" w14:textId="77777777" w:rsidR="00BD68CB" w:rsidRDefault="00822628">
            <w:pPr>
              <w:spacing w:line="240" w:lineRule="auto"/>
              <w:ind w:left="60"/>
              <w:jc w:val="left"/>
              <w:rPr>
                <w:bdr w:val="nil"/>
              </w:rPr>
            </w:pPr>
            <w:r>
              <w:rPr>
                <w:rFonts w:ascii="Calibri" w:eastAsia="Calibri" w:hAnsi="Calibri" w:cs="Calibri"/>
                <w:sz w:val="20"/>
                <w:bdr w:val="nil"/>
              </w:rPr>
              <w:t>Staroorientální umění </w:t>
            </w:r>
          </w:p>
        </w:tc>
      </w:tr>
      <w:tr w:rsidR="00BD68CB" w14:paraId="557132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5A868" w14:textId="77777777" w:rsidR="00BD68CB" w:rsidRDefault="00822628">
            <w:pPr>
              <w:spacing w:line="240" w:lineRule="auto"/>
              <w:ind w:left="60"/>
              <w:jc w:val="left"/>
              <w:rPr>
                <w:bdr w:val="nil"/>
              </w:rPr>
            </w:pPr>
            <w:r>
              <w:rPr>
                <w:rFonts w:ascii="Calibri" w:eastAsia="Calibri" w:hAnsi="Calibri" w:cs="Calibri"/>
                <w:sz w:val="20"/>
                <w:bdr w:val="nil"/>
              </w:rPr>
              <w:t>- seznámí se s nejstarší literární památkou Eposem o Gilgamešovi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A4CD"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5824DC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AF078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87C1" w14:textId="77777777" w:rsidR="00BD68CB" w:rsidRDefault="00822628">
            <w:pPr>
              <w:spacing w:line="240" w:lineRule="auto"/>
              <w:ind w:left="60"/>
              <w:jc w:val="left"/>
              <w:rPr>
                <w:bdr w:val="nil"/>
              </w:rPr>
            </w:pPr>
            <w:r>
              <w:rPr>
                <w:rFonts w:ascii="Calibri" w:eastAsia="Calibri" w:hAnsi="Calibri" w:cs="Calibri"/>
                <w:sz w:val="20"/>
                <w:bdr w:val="nil"/>
              </w:rPr>
              <w:t>Staroorientální umění </w:t>
            </w:r>
          </w:p>
        </w:tc>
      </w:tr>
      <w:tr w:rsidR="00BD68CB" w14:paraId="77282F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B9E66" w14:textId="77777777" w:rsidR="00BD68CB" w:rsidRDefault="00822628">
            <w:pPr>
              <w:spacing w:line="240" w:lineRule="auto"/>
              <w:ind w:left="60"/>
              <w:jc w:val="left"/>
              <w:rPr>
                <w:bdr w:val="nil"/>
              </w:rPr>
            </w:pPr>
            <w:r>
              <w:rPr>
                <w:rFonts w:ascii="Calibri" w:eastAsia="Calibri" w:hAnsi="Calibri" w:cs="Calibri"/>
                <w:sz w:val="20"/>
                <w:bdr w:val="nil"/>
              </w:rPr>
              <w:t xml:space="preserve">- seznámí se s </w:t>
            </w:r>
            <w:proofErr w:type="spellStart"/>
            <w:r>
              <w:rPr>
                <w:rFonts w:ascii="Calibri" w:eastAsia="Calibri" w:hAnsi="Calibri" w:cs="Calibri"/>
                <w:sz w:val="20"/>
                <w:bdr w:val="nil"/>
              </w:rPr>
              <w:t>Chammurapiho</w:t>
            </w:r>
            <w:proofErr w:type="spellEnd"/>
            <w:r>
              <w:rPr>
                <w:rFonts w:ascii="Calibri" w:eastAsia="Calibri" w:hAnsi="Calibri" w:cs="Calibri"/>
                <w:sz w:val="20"/>
                <w:bdr w:val="nil"/>
              </w:rPr>
              <w:t xml:space="preserve"> zákoníkem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8739D"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3A7427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B6A0B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0D691"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327F14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250D7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29AF2" w14:textId="77777777" w:rsidR="00BD68CB" w:rsidRDefault="00822628">
            <w:pPr>
              <w:spacing w:line="240" w:lineRule="auto"/>
              <w:ind w:left="60"/>
              <w:jc w:val="left"/>
              <w:rPr>
                <w:bdr w:val="nil"/>
              </w:rPr>
            </w:pPr>
            <w:r>
              <w:rPr>
                <w:rFonts w:ascii="Calibri" w:eastAsia="Calibri" w:hAnsi="Calibri" w:cs="Calibri"/>
                <w:sz w:val="20"/>
                <w:bdr w:val="nil"/>
              </w:rPr>
              <w:t>Staroorientální umění </w:t>
            </w:r>
          </w:p>
        </w:tc>
      </w:tr>
      <w:tr w:rsidR="00BD68CB" w14:paraId="6B85BE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E68C4" w14:textId="77777777" w:rsidR="00BD68CB" w:rsidRDefault="00822628">
            <w:pPr>
              <w:spacing w:line="240" w:lineRule="auto"/>
              <w:ind w:left="60"/>
              <w:jc w:val="left"/>
              <w:rPr>
                <w:bdr w:val="nil"/>
              </w:rPr>
            </w:pPr>
            <w:r>
              <w:rPr>
                <w:rFonts w:ascii="Calibri" w:eastAsia="Calibri" w:hAnsi="Calibri" w:cs="Calibri"/>
                <w:sz w:val="20"/>
                <w:bdr w:val="nil"/>
              </w:rPr>
              <w:t>- popíše závlahové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60DA2"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2156CB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AFB25" w14:textId="77777777" w:rsidR="00BD68CB" w:rsidRDefault="00822628">
            <w:pPr>
              <w:spacing w:line="240" w:lineRule="auto"/>
              <w:ind w:left="60"/>
              <w:jc w:val="left"/>
              <w:rPr>
                <w:bdr w:val="nil"/>
              </w:rPr>
            </w:pPr>
            <w:r>
              <w:rPr>
                <w:rFonts w:ascii="Calibri" w:eastAsia="Calibri" w:hAnsi="Calibri" w:cs="Calibri"/>
                <w:sz w:val="20"/>
                <w:bdr w:val="nil"/>
              </w:rPr>
              <w:t>- vyjmenuje nejznámější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17AF5" w14:textId="77777777" w:rsidR="00BD68CB" w:rsidRDefault="00822628">
            <w:pPr>
              <w:spacing w:line="240" w:lineRule="auto"/>
              <w:ind w:left="60"/>
              <w:jc w:val="left"/>
              <w:rPr>
                <w:bdr w:val="nil"/>
              </w:rPr>
            </w:pPr>
            <w:r>
              <w:rPr>
                <w:rFonts w:ascii="Calibri" w:eastAsia="Calibri" w:hAnsi="Calibri" w:cs="Calibri"/>
                <w:sz w:val="20"/>
                <w:bdr w:val="nil"/>
              </w:rPr>
              <w:t>Historické prameny </w:t>
            </w:r>
          </w:p>
        </w:tc>
      </w:tr>
      <w:tr w:rsidR="00BD68CB" w14:paraId="746AFA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B525D" w14:textId="77777777" w:rsidR="00BD68CB" w:rsidRDefault="00822628">
            <w:pPr>
              <w:spacing w:line="240" w:lineRule="auto"/>
              <w:ind w:left="60"/>
              <w:jc w:val="left"/>
              <w:rPr>
                <w:bdr w:val="nil"/>
              </w:rPr>
            </w:pPr>
            <w:r>
              <w:rPr>
                <w:rFonts w:ascii="Calibri" w:eastAsia="Calibri" w:hAnsi="Calibri" w:cs="Calibri"/>
                <w:sz w:val="20"/>
                <w:bdr w:val="nil"/>
              </w:rPr>
              <w:t>- uvede příklady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37C79"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79A13F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2C549" w14:textId="77777777" w:rsidR="00BD68CB" w:rsidRDefault="00822628">
            <w:pPr>
              <w:spacing w:line="240" w:lineRule="auto"/>
              <w:ind w:left="60"/>
              <w:jc w:val="left"/>
              <w:rPr>
                <w:bdr w:val="nil"/>
              </w:rPr>
            </w:pPr>
            <w:r>
              <w:rPr>
                <w:rFonts w:ascii="Calibri" w:eastAsia="Calibri" w:hAnsi="Calibri" w:cs="Calibri"/>
                <w:sz w:val="20"/>
                <w:bdr w:val="nil"/>
              </w:rPr>
              <w:t>- vysvětlí přínos čínských vynálezů pro celý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74F13"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7580D0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5E0A" w14:textId="77777777" w:rsidR="00BD68CB" w:rsidRDefault="00822628">
            <w:pPr>
              <w:spacing w:line="240" w:lineRule="auto"/>
              <w:ind w:left="60"/>
              <w:jc w:val="left"/>
              <w:rPr>
                <w:bdr w:val="nil"/>
              </w:rPr>
            </w:pPr>
            <w:r>
              <w:rPr>
                <w:rFonts w:ascii="Calibri" w:eastAsia="Calibri" w:hAnsi="Calibri" w:cs="Calibri"/>
                <w:sz w:val="20"/>
                <w:bdr w:val="nil"/>
              </w:rPr>
              <w:t>- jmenuje příklady čínských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28338" w14:textId="77777777" w:rsidR="00BD68CB" w:rsidRDefault="00822628">
            <w:pPr>
              <w:spacing w:line="240" w:lineRule="auto"/>
              <w:ind w:left="60"/>
              <w:jc w:val="left"/>
              <w:rPr>
                <w:bdr w:val="nil"/>
              </w:rPr>
            </w:pPr>
            <w:r>
              <w:rPr>
                <w:rFonts w:ascii="Calibri" w:eastAsia="Calibri" w:hAnsi="Calibri" w:cs="Calibri"/>
                <w:sz w:val="20"/>
                <w:bdr w:val="nil"/>
              </w:rPr>
              <w:t>Staroorientální umění </w:t>
            </w:r>
          </w:p>
        </w:tc>
      </w:tr>
      <w:tr w:rsidR="00BD68CB" w14:paraId="5504FF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A669" w14:textId="77777777" w:rsidR="00BD68CB" w:rsidRDefault="00822628">
            <w:pPr>
              <w:spacing w:line="240" w:lineRule="auto"/>
              <w:ind w:left="60"/>
              <w:jc w:val="left"/>
              <w:rPr>
                <w:bdr w:val="nil"/>
              </w:rPr>
            </w:pPr>
            <w:r>
              <w:rPr>
                <w:rFonts w:ascii="Calibri" w:eastAsia="Calibri" w:hAnsi="Calibri" w:cs="Calibri"/>
                <w:sz w:val="20"/>
                <w:bdr w:val="nil"/>
              </w:rPr>
              <w:t>- ukáže na mapě Peloponéský, Apeninský a Pyrenejský poloostrov, Afriku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EB2D" w14:textId="77777777" w:rsidR="00BD68CB" w:rsidRDefault="00822628">
            <w:pPr>
              <w:spacing w:line="240" w:lineRule="auto"/>
              <w:ind w:left="60"/>
              <w:jc w:val="left"/>
              <w:rPr>
                <w:bdr w:val="nil"/>
              </w:rPr>
            </w:pPr>
            <w:r>
              <w:rPr>
                <w:rFonts w:ascii="Calibri" w:eastAsia="Calibri" w:hAnsi="Calibri" w:cs="Calibri"/>
                <w:sz w:val="20"/>
                <w:bdr w:val="nil"/>
              </w:rPr>
              <w:t>Starověké Řecko </w:t>
            </w:r>
          </w:p>
        </w:tc>
      </w:tr>
      <w:tr w:rsidR="00BD68CB" w14:paraId="583B96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64F3D" w14:textId="77777777" w:rsidR="00BD68CB" w:rsidRDefault="00822628">
            <w:pPr>
              <w:spacing w:line="240" w:lineRule="auto"/>
              <w:ind w:left="60"/>
              <w:jc w:val="left"/>
              <w:rPr>
                <w:bdr w:val="nil"/>
              </w:rPr>
            </w:pPr>
            <w:r>
              <w:rPr>
                <w:rFonts w:ascii="Calibri" w:eastAsia="Calibri" w:hAnsi="Calibri" w:cs="Calibri"/>
                <w:sz w:val="20"/>
                <w:bdr w:val="nil"/>
              </w:rPr>
              <w:t xml:space="preserve">- uvede nejstarší památky z tohoto </w:t>
            </w:r>
            <w:proofErr w:type="gramStart"/>
            <w:r>
              <w:rPr>
                <w:rFonts w:ascii="Calibri" w:eastAsia="Calibri" w:hAnsi="Calibri" w:cs="Calibri"/>
                <w:sz w:val="20"/>
                <w:bdr w:val="nil"/>
              </w:rPr>
              <w:t>období - eposy</w:t>
            </w:r>
            <w:proofErr w:type="gramEnd"/>
            <w:r>
              <w:rPr>
                <w:rFonts w:ascii="Calibri" w:eastAsia="Calibri" w:hAnsi="Calibri" w:cs="Calibri"/>
                <w:sz w:val="20"/>
                <w:bdr w:val="nil"/>
              </w:rPr>
              <w:t xml:space="preserve"> Iliada a Odyssea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AA2FD"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78687D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72C53" w14:textId="77777777" w:rsidR="00BD68CB" w:rsidRDefault="00822628">
            <w:pPr>
              <w:spacing w:line="240" w:lineRule="auto"/>
              <w:ind w:left="60"/>
              <w:jc w:val="left"/>
              <w:rPr>
                <w:bdr w:val="nil"/>
              </w:rPr>
            </w:pPr>
            <w:r>
              <w:rPr>
                <w:rFonts w:ascii="Calibri" w:eastAsia="Calibri" w:hAnsi="Calibri" w:cs="Calibri"/>
                <w:sz w:val="20"/>
                <w:bdr w:val="nil"/>
              </w:rPr>
              <w:t>- charakterizuje rozdíl mezi královstvím a republikou, athénskou demokracii a otrokářskou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1AAE" w14:textId="77777777" w:rsidR="00BD68CB" w:rsidRDefault="00822628">
            <w:pPr>
              <w:spacing w:line="240" w:lineRule="auto"/>
              <w:ind w:left="60"/>
              <w:jc w:val="left"/>
              <w:rPr>
                <w:bdr w:val="nil"/>
              </w:rPr>
            </w:pPr>
            <w:r>
              <w:rPr>
                <w:rFonts w:ascii="Calibri" w:eastAsia="Calibri" w:hAnsi="Calibri" w:cs="Calibri"/>
                <w:sz w:val="20"/>
                <w:bdr w:val="nil"/>
              </w:rPr>
              <w:t>Starověké Řecko </w:t>
            </w:r>
          </w:p>
        </w:tc>
      </w:tr>
      <w:tr w:rsidR="00BD68CB" w14:paraId="497AF4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AFE0A" w14:textId="77777777" w:rsidR="00BD68CB" w:rsidRDefault="00822628">
            <w:pPr>
              <w:spacing w:line="240" w:lineRule="auto"/>
              <w:ind w:left="60"/>
              <w:jc w:val="left"/>
              <w:rPr>
                <w:bdr w:val="nil"/>
              </w:rPr>
            </w:pPr>
            <w:r>
              <w:rPr>
                <w:rFonts w:ascii="Calibri" w:eastAsia="Calibri" w:hAnsi="Calibri" w:cs="Calibri"/>
                <w:sz w:val="20"/>
                <w:bdr w:val="nil"/>
              </w:rPr>
              <w:t>- uvede základní příklady řeckého sochařství, architektury,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0A085"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314BF6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EE25A" w14:textId="77777777" w:rsidR="00BD68CB" w:rsidRDefault="00822628">
            <w:pPr>
              <w:spacing w:line="240" w:lineRule="auto"/>
              <w:ind w:left="60"/>
              <w:jc w:val="left"/>
              <w:rPr>
                <w:bdr w:val="nil"/>
              </w:rPr>
            </w:pPr>
            <w:r>
              <w:rPr>
                <w:rFonts w:ascii="Calibri" w:eastAsia="Calibri" w:hAnsi="Calibri" w:cs="Calibri"/>
                <w:sz w:val="20"/>
                <w:bdr w:val="nil"/>
              </w:rPr>
              <w:t>- uvědomí si počátky historie, lékařství, matematiky, filozofie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E43CE"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72EF0E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421CB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46D39"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34CE4C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2B8B1" w14:textId="77777777" w:rsidR="00BD68CB" w:rsidRDefault="00822628">
            <w:pPr>
              <w:spacing w:line="240" w:lineRule="auto"/>
              <w:ind w:left="60"/>
              <w:jc w:val="left"/>
              <w:rPr>
                <w:bdr w:val="nil"/>
              </w:rPr>
            </w:pPr>
            <w:r>
              <w:rPr>
                <w:rFonts w:ascii="Calibri" w:eastAsia="Calibri" w:hAnsi="Calibri" w:cs="Calibri"/>
                <w:sz w:val="20"/>
                <w:bdr w:val="nil"/>
              </w:rPr>
              <w:t>- charakterizuje vládu Alexandra Makedonského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4397C" w14:textId="77777777" w:rsidR="00BD68CB" w:rsidRDefault="00822628">
            <w:pPr>
              <w:spacing w:line="240" w:lineRule="auto"/>
              <w:ind w:left="60"/>
              <w:jc w:val="left"/>
              <w:rPr>
                <w:bdr w:val="nil"/>
              </w:rPr>
            </w:pPr>
            <w:r>
              <w:rPr>
                <w:rFonts w:ascii="Calibri" w:eastAsia="Calibri" w:hAnsi="Calibri" w:cs="Calibri"/>
                <w:sz w:val="20"/>
                <w:bdr w:val="nil"/>
              </w:rPr>
              <w:t>Makedonie </w:t>
            </w:r>
          </w:p>
        </w:tc>
      </w:tr>
      <w:tr w:rsidR="00BD68CB" w14:paraId="1A9BC4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A72B" w14:textId="77777777" w:rsidR="00BD68CB" w:rsidRDefault="00822628">
            <w:pPr>
              <w:spacing w:line="240" w:lineRule="auto"/>
              <w:ind w:left="60"/>
              <w:jc w:val="left"/>
              <w:rPr>
                <w:bdr w:val="nil"/>
              </w:rPr>
            </w:pPr>
            <w:r>
              <w:rPr>
                <w:rFonts w:ascii="Calibri" w:eastAsia="Calibri" w:hAnsi="Calibri" w:cs="Calibri"/>
                <w:sz w:val="20"/>
                <w:bdr w:val="nil"/>
              </w:rPr>
              <w:t>- seznámí se s termínem helénismus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817F4" w14:textId="77777777" w:rsidR="00BD68CB" w:rsidRDefault="00822628">
            <w:pPr>
              <w:spacing w:line="240" w:lineRule="auto"/>
              <w:ind w:left="60"/>
              <w:jc w:val="left"/>
              <w:rPr>
                <w:bdr w:val="nil"/>
              </w:rPr>
            </w:pPr>
            <w:r>
              <w:rPr>
                <w:rFonts w:ascii="Calibri" w:eastAsia="Calibri" w:hAnsi="Calibri" w:cs="Calibri"/>
                <w:sz w:val="20"/>
                <w:bdr w:val="nil"/>
              </w:rPr>
              <w:t>Makedonie </w:t>
            </w:r>
          </w:p>
        </w:tc>
      </w:tr>
      <w:tr w:rsidR="00BD68CB" w14:paraId="74E60C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12A6" w14:textId="77777777" w:rsidR="00BD68CB" w:rsidRDefault="00822628">
            <w:pPr>
              <w:spacing w:line="240" w:lineRule="auto"/>
              <w:ind w:left="60"/>
              <w:jc w:val="left"/>
              <w:rPr>
                <w:bdr w:val="nil"/>
              </w:rPr>
            </w:pPr>
            <w:r>
              <w:rPr>
                <w:rFonts w:ascii="Calibri" w:eastAsia="Calibri" w:hAnsi="Calibri" w:cs="Calibri"/>
                <w:sz w:val="20"/>
                <w:bdr w:val="nil"/>
              </w:rPr>
              <w:t>- nastíní přírodní podmínky v Římě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3468B"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23979F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C9B6D" w14:textId="77777777" w:rsidR="00BD68CB" w:rsidRDefault="00822628">
            <w:pPr>
              <w:spacing w:line="240" w:lineRule="auto"/>
              <w:ind w:left="60"/>
              <w:jc w:val="left"/>
              <w:rPr>
                <w:bdr w:val="nil"/>
              </w:rPr>
            </w:pPr>
            <w:r>
              <w:rPr>
                <w:rFonts w:ascii="Calibri" w:eastAsia="Calibri" w:hAnsi="Calibri" w:cs="Calibri"/>
                <w:sz w:val="20"/>
                <w:bdr w:val="nil"/>
              </w:rPr>
              <w:t>- charakterizuje obranné a útočné války Říma, armádu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37EE4"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4502A4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1FE29" w14:textId="77777777" w:rsidR="00BD68CB" w:rsidRDefault="00822628">
            <w:pPr>
              <w:spacing w:line="240" w:lineRule="auto"/>
              <w:ind w:left="60"/>
              <w:jc w:val="left"/>
              <w:rPr>
                <w:bdr w:val="nil"/>
              </w:rPr>
            </w:pPr>
            <w:r>
              <w:rPr>
                <w:rFonts w:ascii="Calibri" w:eastAsia="Calibri" w:hAnsi="Calibri" w:cs="Calibri"/>
                <w:sz w:val="20"/>
                <w:bdr w:val="nil"/>
              </w:rPr>
              <w:t>- popíše život v Římě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01501"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158C2A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7D422" w14:textId="77777777" w:rsidR="00BD68CB" w:rsidRDefault="00822628">
            <w:pPr>
              <w:spacing w:line="240" w:lineRule="auto"/>
              <w:ind w:left="60"/>
              <w:jc w:val="left"/>
              <w:rPr>
                <w:bdr w:val="nil"/>
              </w:rPr>
            </w:pPr>
            <w:r>
              <w:rPr>
                <w:rFonts w:ascii="Calibri" w:eastAsia="Calibri" w:hAnsi="Calibri" w:cs="Calibri"/>
                <w:sz w:val="20"/>
                <w:bdr w:val="nil"/>
              </w:rPr>
              <w:lastRenderedPageBreak/>
              <w:t>- vysvětlí princip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E21C"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6D7A8C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92BA6" w14:textId="77777777" w:rsidR="00BD68CB" w:rsidRDefault="00822628">
            <w:pPr>
              <w:spacing w:line="240" w:lineRule="auto"/>
              <w:ind w:left="60"/>
              <w:jc w:val="left"/>
              <w:rPr>
                <w:bdr w:val="nil"/>
              </w:rPr>
            </w:pPr>
            <w:r>
              <w:rPr>
                <w:rFonts w:ascii="Calibri" w:eastAsia="Calibri" w:hAnsi="Calibri" w:cs="Calibri"/>
                <w:sz w:val="20"/>
                <w:bdr w:val="nil"/>
              </w:rPr>
              <w:t>- seznámí se s římskými úřady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C5C37"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3A6F36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8D172" w14:textId="77777777" w:rsidR="00BD68CB" w:rsidRDefault="00822628">
            <w:pPr>
              <w:spacing w:line="240" w:lineRule="auto"/>
              <w:ind w:left="60"/>
              <w:jc w:val="left"/>
              <w:rPr>
                <w:bdr w:val="nil"/>
              </w:rPr>
            </w:pPr>
            <w:r>
              <w:rPr>
                <w:rFonts w:ascii="Calibri" w:eastAsia="Calibri" w:hAnsi="Calibri" w:cs="Calibri"/>
                <w:sz w:val="20"/>
                <w:bdr w:val="nil"/>
              </w:rPr>
              <w:t>- charakterizuje osobnost Hannibala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B9C9"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7AFA49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3334" w14:textId="77777777" w:rsidR="00BD68CB" w:rsidRDefault="00822628">
            <w:pPr>
              <w:spacing w:line="240" w:lineRule="auto"/>
              <w:ind w:left="60"/>
              <w:jc w:val="left"/>
              <w:rPr>
                <w:bdr w:val="nil"/>
              </w:rPr>
            </w:pPr>
            <w:r>
              <w:rPr>
                <w:rFonts w:ascii="Calibri" w:eastAsia="Calibri" w:hAnsi="Calibri" w:cs="Calibri"/>
                <w:sz w:val="20"/>
                <w:bdr w:val="nil"/>
              </w:rPr>
              <w:t>- vysvětlí postavení otroků v římské společnosti a rozdíl mezi otroky a gladiátory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A339A"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0FE854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06037" w14:textId="77777777" w:rsidR="00BD68CB" w:rsidRDefault="00822628">
            <w:pPr>
              <w:spacing w:line="240" w:lineRule="auto"/>
              <w:ind w:left="60"/>
              <w:jc w:val="left"/>
              <w:rPr>
                <w:bdr w:val="nil"/>
              </w:rPr>
            </w:pPr>
            <w:r>
              <w:rPr>
                <w:rFonts w:ascii="Calibri" w:eastAsia="Calibri" w:hAnsi="Calibri" w:cs="Calibri"/>
                <w:sz w:val="20"/>
                <w:bdr w:val="nil"/>
              </w:rPr>
              <w:t>- uvědomí si pokračovatele východní části Říma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13B1"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4ED064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EE9F4" w14:textId="77777777" w:rsidR="00BD68CB" w:rsidRDefault="00822628">
            <w:pPr>
              <w:spacing w:line="240" w:lineRule="auto"/>
              <w:ind w:left="60"/>
              <w:jc w:val="left"/>
              <w:rPr>
                <w:bdr w:val="nil"/>
              </w:rPr>
            </w:pPr>
            <w:r>
              <w:rPr>
                <w:rFonts w:ascii="Calibri" w:eastAsia="Calibri" w:hAnsi="Calibri" w:cs="Calibri"/>
                <w:sz w:val="20"/>
                <w:bdr w:val="nil"/>
              </w:rPr>
              <w:t>- vyjmenuje příklady některých římských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21805" w14:textId="77777777" w:rsidR="00BD68CB" w:rsidRDefault="00822628">
            <w:pPr>
              <w:spacing w:line="240" w:lineRule="auto"/>
              <w:ind w:left="60"/>
              <w:jc w:val="left"/>
              <w:rPr>
                <w:bdr w:val="nil"/>
              </w:rPr>
            </w:pPr>
            <w:r>
              <w:rPr>
                <w:rFonts w:ascii="Calibri" w:eastAsia="Calibri" w:hAnsi="Calibri" w:cs="Calibri"/>
                <w:sz w:val="20"/>
                <w:bdr w:val="nil"/>
              </w:rPr>
              <w:t xml:space="preserve">Antické umění a </w:t>
            </w:r>
            <w:proofErr w:type="gramStart"/>
            <w:r>
              <w:rPr>
                <w:rFonts w:ascii="Calibri" w:eastAsia="Calibri" w:hAnsi="Calibri" w:cs="Calibri"/>
                <w:sz w:val="20"/>
                <w:bdr w:val="nil"/>
              </w:rPr>
              <w:t>kultura - Řecko</w:t>
            </w:r>
            <w:proofErr w:type="gramEnd"/>
            <w:r>
              <w:rPr>
                <w:rFonts w:ascii="Calibri" w:eastAsia="Calibri" w:hAnsi="Calibri" w:cs="Calibri"/>
                <w:sz w:val="20"/>
                <w:bdr w:val="nil"/>
              </w:rPr>
              <w:t>, Makedonie a Řím </w:t>
            </w:r>
          </w:p>
        </w:tc>
      </w:tr>
      <w:tr w:rsidR="00BD68CB" w14:paraId="0FED57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0AAFC" w14:textId="77777777" w:rsidR="00BD68CB" w:rsidRDefault="00822628">
            <w:pPr>
              <w:spacing w:line="240" w:lineRule="auto"/>
              <w:ind w:left="60"/>
              <w:jc w:val="left"/>
              <w:rPr>
                <w:bdr w:val="nil"/>
              </w:rPr>
            </w:pPr>
            <w:r>
              <w:rPr>
                <w:rFonts w:ascii="Calibri" w:eastAsia="Calibri" w:hAnsi="Calibri" w:cs="Calibri"/>
                <w:sz w:val="20"/>
                <w:bdr w:val="nil"/>
              </w:rPr>
              <w:t>- charakterizuje Caesara jako diktátora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C581E" w14:textId="77777777" w:rsidR="00BD68CB" w:rsidRDefault="00822628">
            <w:pPr>
              <w:spacing w:line="240" w:lineRule="auto"/>
              <w:ind w:left="60"/>
              <w:jc w:val="left"/>
              <w:rPr>
                <w:bdr w:val="nil"/>
              </w:rPr>
            </w:pPr>
            <w:r>
              <w:rPr>
                <w:rFonts w:ascii="Calibri" w:eastAsia="Calibri" w:hAnsi="Calibri" w:cs="Calibri"/>
                <w:sz w:val="20"/>
                <w:bdr w:val="nil"/>
              </w:rPr>
              <w:t>Starověký Řím </w:t>
            </w:r>
          </w:p>
        </w:tc>
      </w:tr>
      <w:tr w:rsidR="00BD68CB" w14:paraId="104D68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66936" w14:textId="77777777" w:rsidR="00BD68CB" w:rsidRDefault="00822628">
            <w:pPr>
              <w:spacing w:line="240" w:lineRule="auto"/>
              <w:ind w:left="60"/>
              <w:jc w:val="left"/>
              <w:rPr>
                <w:bdr w:val="nil"/>
              </w:rPr>
            </w:pPr>
            <w:r>
              <w:rPr>
                <w:rFonts w:ascii="Calibri" w:eastAsia="Calibri" w:hAnsi="Calibri" w:cs="Calibri"/>
                <w:sz w:val="20"/>
                <w:bdr w:val="nil"/>
              </w:rPr>
              <w:t>- chápe vznik písma jako výrazný posun v dějinách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F0CDF" w14:textId="77777777" w:rsidR="00BD68CB" w:rsidRDefault="00822628">
            <w:pPr>
              <w:spacing w:line="240" w:lineRule="auto"/>
              <w:ind w:left="60"/>
              <w:jc w:val="left"/>
              <w:rPr>
                <w:bdr w:val="nil"/>
              </w:rPr>
            </w:pPr>
            <w:r>
              <w:rPr>
                <w:rFonts w:ascii="Calibri" w:eastAsia="Calibri" w:hAnsi="Calibri" w:cs="Calibri"/>
                <w:sz w:val="20"/>
                <w:bdr w:val="nil"/>
              </w:rPr>
              <w:t xml:space="preserve">Staroorientální </w:t>
            </w:r>
            <w:proofErr w:type="gramStart"/>
            <w:r>
              <w:rPr>
                <w:rFonts w:ascii="Calibri" w:eastAsia="Calibri" w:hAnsi="Calibri" w:cs="Calibri"/>
                <w:sz w:val="20"/>
                <w:bdr w:val="nil"/>
              </w:rPr>
              <w:t>státy - Sumer</w:t>
            </w:r>
            <w:proofErr w:type="gramEnd"/>
            <w:r>
              <w:rPr>
                <w:rFonts w:ascii="Calibri" w:eastAsia="Calibri" w:hAnsi="Calibri" w:cs="Calibri"/>
                <w:sz w:val="20"/>
                <w:bdr w:val="nil"/>
              </w:rPr>
              <w:t>, Babylonie, Egypt, Indie, Čína </w:t>
            </w:r>
          </w:p>
        </w:tc>
      </w:tr>
      <w:tr w:rsidR="00BD68CB" w14:paraId="72C307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9DBC" w14:textId="77777777" w:rsidR="00BD68CB" w:rsidRDefault="00822628">
            <w:pPr>
              <w:spacing w:line="240" w:lineRule="auto"/>
              <w:ind w:left="60"/>
              <w:jc w:val="left"/>
              <w:rPr>
                <w:bdr w:val="nil"/>
              </w:rPr>
            </w:pPr>
            <w:r>
              <w:rPr>
                <w:rFonts w:ascii="Calibri" w:eastAsia="Calibri" w:hAnsi="Calibri" w:cs="Calibri"/>
                <w:sz w:val="20"/>
                <w:bdr w:val="nil"/>
              </w:rPr>
              <w:t>- chápe rozdíl mezi muzeem a archivem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AF9EF" w14:textId="77777777" w:rsidR="00BD68CB" w:rsidRDefault="00822628">
            <w:pPr>
              <w:spacing w:line="240" w:lineRule="auto"/>
              <w:ind w:left="60"/>
              <w:jc w:val="left"/>
              <w:rPr>
                <w:bdr w:val="nil"/>
              </w:rPr>
            </w:pPr>
            <w:r>
              <w:rPr>
                <w:rFonts w:ascii="Calibri" w:eastAsia="Calibri" w:hAnsi="Calibri" w:cs="Calibri"/>
                <w:sz w:val="20"/>
                <w:bdr w:val="nil"/>
              </w:rPr>
              <w:t>Historické prameny </w:t>
            </w:r>
          </w:p>
        </w:tc>
      </w:tr>
      <w:tr w:rsidR="00BD68CB" w14:paraId="03AA69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6374C" w14:textId="77777777" w:rsidR="00BD68CB" w:rsidRDefault="00822628">
            <w:pPr>
              <w:spacing w:line="240" w:lineRule="auto"/>
              <w:ind w:left="60"/>
              <w:jc w:val="left"/>
              <w:rPr>
                <w:bdr w:val="nil"/>
              </w:rPr>
            </w:pPr>
            <w:r>
              <w:rPr>
                <w:rFonts w:ascii="Calibri" w:eastAsia="Calibri" w:hAnsi="Calibri" w:cs="Calibri"/>
                <w:sz w:val="20"/>
                <w:bdr w:val="nil"/>
              </w:rPr>
              <w:t>- rozdělí muzea na přírodní a klasická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4360D" w14:textId="77777777" w:rsidR="00BD68CB" w:rsidRDefault="00822628">
            <w:pPr>
              <w:spacing w:line="240" w:lineRule="auto"/>
              <w:ind w:left="60"/>
              <w:jc w:val="left"/>
              <w:rPr>
                <w:bdr w:val="nil"/>
              </w:rPr>
            </w:pPr>
            <w:r>
              <w:rPr>
                <w:rFonts w:ascii="Calibri" w:eastAsia="Calibri" w:hAnsi="Calibri" w:cs="Calibri"/>
                <w:sz w:val="20"/>
                <w:bdr w:val="nil"/>
              </w:rPr>
              <w:t>Historické prameny </w:t>
            </w:r>
          </w:p>
        </w:tc>
      </w:tr>
      <w:tr w:rsidR="00BD68CB" w14:paraId="7591BD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189AB" w14:textId="77777777" w:rsidR="00BD68CB" w:rsidRDefault="00822628">
            <w:pPr>
              <w:spacing w:line="240" w:lineRule="auto"/>
              <w:ind w:left="60"/>
              <w:jc w:val="left"/>
              <w:rPr>
                <w:bdr w:val="nil"/>
              </w:rPr>
            </w:pPr>
            <w:r>
              <w:rPr>
                <w:rFonts w:ascii="Calibri" w:eastAsia="Calibri" w:hAnsi="Calibri" w:cs="Calibri"/>
                <w:sz w:val="20"/>
                <w:bdr w:val="nil"/>
              </w:rPr>
              <w:t>- vyjmenuje muzea ze svého nejbližšího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B275C" w14:textId="77777777" w:rsidR="00BD68CB" w:rsidRDefault="00822628">
            <w:pPr>
              <w:spacing w:line="240" w:lineRule="auto"/>
              <w:ind w:left="60"/>
              <w:jc w:val="left"/>
              <w:rPr>
                <w:bdr w:val="nil"/>
              </w:rPr>
            </w:pPr>
            <w:r>
              <w:rPr>
                <w:rFonts w:ascii="Calibri" w:eastAsia="Calibri" w:hAnsi="Calibri" w:cs="Calibri"/>
                <w:sz w:val="20"/>
                <w:bdr w:val="nil"/>
              </w:rPr>
              <w:t>Historické prameny </w:t>
            </w:r>
          </w:p>
        </w:tc>
      </w:tr>
      <w:tr w:rsidR="00BD68CB" w14:paraId="3910F6A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A4E7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29146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6E1D"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762E79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8A7E9" w14:textId="77777777" w:rsidR="00BD68CB" w:rsidRDefault="00822628">
            <w:pPr>
              <w:spacing w:line="240" w:lineRule="auto"/>
              <w:ind w:left="60"/>
              <w:jc w:val="left"/>
              <w:rPr>
                <w:bdr w:val="nil"/>
              </w:rPr>
            </w:pPr>
            <w:r>
              <w:rPr>
                <w:rFonts w:ascii="Calibri" w:eastAsia="Calibri" w:hAnsi="Calibri" w:cs="Calibri"/>
                <w:sz w:val="20"/>
                <w:bdr w:val="nil"/>
              </w:rPr>
              <w:t>- uvědomí si rozdíl mezi monarchií, císařstvím, republikou</w:t>
            </w:r>
            <w:r>
              <w:rPr>
                <w:rFonts w:ascii="Calibri" w:eastAsia="Calibri" w:hAnsi="Calibri" w:cs="Calibri"/>
                <w:sz w:val="20"/>
                <w:bdr w:val="nil"/>
              </w:rPr>
              <w:br/>
              <w:t>- demonstruje na příkladech římské úřady</w:t>
            </w:r>
          </w:p>
        </w:tc>
      </w:tr>
      <w:tr w:rsidR="00BD68CB" w14:paraId="05CB4C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1880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12F4C2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C14BF" w14:textId="77777777" w:rsidR="00BD68CB" w:rsidRDefault="00822628">
            <w:pPr>
              <w:spacing w:line="240" w:lineRule="auto"/>
              <w:ind w:left="60"/>
              <w:jc w:val="left"/>
              <w:rPr>
                <w:bdr w:val="nil"/>
              </w:rPr>
            </w:pPr>
            <w:r>
              <w:rPr>
                <w:rFonts w:ascii="Calibri" w:eastAsia="Calibri" w:hAnsi="Calibri" w:cs="Calibri"/>
                <w:sz w:val="20"/>
                <w:bdr w:val="nil"/>
              </w:rPr>
              <w:t>- učí se brát ohledy na druhé</w:t>
            </w:r>
            <w:r>
              <w:rPr>
                <w:rFonts w:ascii="Calibri" w:eastAsia="Calibri" w:hAnsi="Calibri" w:cs="Calibri"/>
                <w:sz w:val="20"/>
                <w:bdr w:val="nil"/>
              </w:rPr>
              <w:br/>
              <w:t>- uvědomí si práva a povinnosti jednotlivce i skupiny</w:t>
            </w:r>
          </w:p>
        </w:tc>
      </w:tr>
      <w:tr w:rsidR="00BD68CB" w14:paraId="1464A8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CC31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29D7E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13B51" w14:textId="77777777" w:rsidR="00BD68CB" w:rsidRDefault="00822628">
            <w:pPr>
              <w:spacing w:line="240" w:lineRule="auto"/>
              <w:ind w:left="60"/>
              <w:jc w:val="left"/>
              <w:rPr>
                <w:bdr w:val="nil"/>
              </w:rPr>
            </w:pPr>
            <w:r>
              <w:rPr>
                <w:rFonts w:ascii="Calibri" w:eastAsia="Calibri" w:hAnsi="Calibri" w:cs="Calibri"/>
                <w:sz w:val="20"/>
                <w:bdr w:val="nil"/>
              </w:rPr>
              <w:t>- uvědomuje si hodnoty spolupráce</w:t>
            </w:r>
            <w:r>
              <w:rPr>
                <w:rFonts w:ascii="Calibri" w:eastAsia="Calibri" w:hAnsi="Calibri" w:cs="Calibri"/>
                <w:sz w:val="20"/>
                <w:bdr w:val="nil"/>
              </w:rPr>
              <w:br/>
              <w:t>- zpracování referátů vede ke kritickému výběru informací</w:t>
            </w:r>
          </w:p>
        </w:tc>
      </w:tr>
      <w:tr w:rsidR="00BD68CB" w14:paraId="1D0EAD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53E9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1326D2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FC5DF" w14:textId="77777777" w:rsidR="00BD68CB" w:rsidRDefault="00822628">
            <w:pPr>
              <w:spacing w:line="240" w:lineRule="auto"/>
              <w:ind w:left="60"/>
              <w:jc w:val="left"/>
              <w:rPr>
                <w:bdr w:val="nil"/>
              </w:rPr>
            </w:pPr>
            <w:r>
              <w:rPr>
                <w:rFonts w:ascii="Calibri" w:eastAsia="Calibri" w:hAnsi="Calibri" w:cs="Calibri"/>
                <w:sz w:val="20"/>
                <w:bdr w:val="nil"/>
              </w:rPr>
              <w:t xml:space="preserve">- shlédne dostupné ukázky římského </w:t>
            </w:r>
            <w:proofErr w:type="gramStart"/>
            <w:r>
              <w:rPr>
                <w:rFonts w:ascii="Calibri" w:eastAsia="Calibri" w:hAnsi="Calibri" w:cs="Calibri"/>
                <w:sz w:val="20"/>
                <w:bdr w:val="nil"/>
              </w:rPr>
              <w:t>umění - video</w:t>
            </w:r>
            <w:proofErr w:type="gramEnd"/>
            <w:r>
              <w:rPr>
                <w:rFonts w:ascii="Calibri" w:eastAsia="Calibri" w:hAnsi="Calibri" w:cs="Calibri"/>
                <w:sz w:val="20"/>
                <w:bdr w:val="nil"/>
              </w:rPr>
              <w:t xml:space="preserve">, DVD, fotografie </w:t>
            </w:r>
            <w:r>
              <w:rPr>
                <w:rFonts w:ascii="Calibri" w:eastAsia="Calibri" w:hAnsi="Calibri" w:cs="Calibri"/>
                <w:sz w:val="20"/>
                <w:bdr w:val="nil"/>
              </w:rPr>
              <w:br/>
              <w:t>- může srovnávat způsob života v minulosti a dnes na základě mediálních informací</w:t>
            </w:r>
          </w:p>
        </w:tc>
      </w:tr>
      <w:tr w:rsidR="00BD68CB" w14:paraId="0E2045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6C2E9"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78D2CC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F80F4" w14:textId="77777777" w:rsidR="00BD68CB" w:rsidRDefault="00822628">
            <w:pPr>
              <w:spacing w:line="240" w:lineRule="auto"/>
              <w:ind w:left="60"/>
              <w:jc w:val="left"/>
              <w:rPr>
                <w:bdr w:val="nil"/>
              </w:rPr>
            </w:pPr>
            <w:r>
              <w:rPr>
                <w:rFonts w:ascii="Calibri" w:eastAsia="Calibri" w:hAnsi="Calibri" w:cs="Calibri"/>
                <w:sz w:val="20"/>
                <w:bdr w:val="nil"/>
              </w:rPr>
              <w:t xml:space="preserve">- srovná kulturu Řecka a Říma </w:t>
            </w:r>
            <w:r>
              <w:rPr>
                <w:rFonts w:ascii="Calibri" w:eastAsia="Calibri" w:hAnsi="Calibri" w:cs="Calibri"/>
                <w:sz w:val="20"/>
                <w:bdr w:val="nil"/>
              </w:rPr>
              <w:br/>
              <w:t>- hledá vliv řecké kultury</w:t>
            </w:r>
          </w:p>
        </w:tc>
      </w:tr>
      <w:tr w:rsidR="00BD68CB" w14:paraId="2A77C4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3D67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34D09A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8628" w14:textId="77777777" w:rsidR="00BD68CB" w:rsidRDefault="00822628">
            <w:pPr>
              <w:spacing w:line="240" w:lineRule="auto"/>
              <w:ind w:left="60"/>
              <w:jc w:val="left"/>
              <w:rPr>
                <w:bdr w:val="nil"/>
              </w:rPr>
            </w:pPr>
            <w:r>
              <w:rPr>
                <w:rFonts w:ascii="Calibri" w:eastAsia="Calibri" w:hAnsi="Calibri" w:cs="Calibri"/>
                <w:sz w:val="20"/>
                <w:bdr w:val="nil"/>
              </w:rPr>
              <w:t>- uvede památky římského období</w:t>
            </w:r>
            <w:r>
              <w:rPr>
                <w:rFonts w:ascii="Calibri" w:eastAsia="Calibri" w:hAnsi="Calibri" w:cs="Calibri"/>
                <w:sz w:val="20"/>
                <w:bdr w:val="nil"/>
              </w:rPr>
              <w:br/>
              <w:t>- rozvíjí smysl pro spravedlnost, solidaritu a toleranci</w:t>
            </w:r>
            <w:r>
              <w:rPr>
                <w:rFonts w:ascii="Calibri" w:eastAsia="Calibri" w:hAnsi="Calibri" w:cs="Calibri"/>
                <w:sz w:val="20"/>
                <w:bdr w:val="nil"/>
              </w:rPr>
              <w:br/>
            </w:r>
            <w:r>
              <w:rPr>
                <w:rFonts w:ascii="Calibri" w:eastAsia="Calibri" w:hAnsi="Calibri" w:cs="Calibri"/>
                <w:sz w:val="20"/>
                <w:bdr w:val="nil"/>
              </w:rPr>
              <w:lastRenderedPageBreak/>
              <w:t>- respektuje různé kultury a tradice</w:t>
            </w:r>
            <w:r>
              <w:rPr>
                <w:rFonts w:ascii="Calibri" w:eastAsia="Calibri" w:hAnsi="Calibri" w:cs="Calibri"/>
                <w:sz w:val="20"/>
                <w:bdr w:val="nil"/>
              </w:rPr>
              <w:br/>
              <w:t>- seznámí se s kulturou a vzdělaností ve staroorientálních státech</w:t>
            </w:r>
          </w:p>
        </w:tc>
      </w:tr>
      <w:tr w:rsidR="00BD68CB" w14:paraId="71CD37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C59C8"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6B2203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26964" w14:textId="77777777" w:rsidR="00BD68CB" w:rsidRDefault="00822628">
            <w:pPr>
              <w:spacing w:line="240" w:lineRule="auto"/>
              <w:ind w:left="60"/>
              <w:jc w:val="left"/>
              <w:rPr>
                <w:bdr w:val="nil"/>
              </w:rPr>
            </w:pPr>
            <w:r>
              <w:rPr>
                <w:rFonts w:ascii="Calibri" w:eastAsia="Calibri" w:hAnsi="Calibri" w:cs="Calibri"/>
                <w:sz w:val="20"/>
                <w:bdr w:val="nil"/>
              </w:rPr>
              <w:t>- zpracuje referát s využitím různých mediálních informací</w:t>
            </w:r>
            <w:r>
              <w:rPr>
                <w:rFonts w:ascii="Calibri" w:eastAsia="Calibri" w:hAnsi="Calibri" w:cs="Calibri"/>
                <w:sz w:val="20"/>
                <w:bdr w:val="nil"/>
              </w:rPr>
              <w:br/>
              <w:t>- samostatně se zapojí do komunikace</w:t>
            </w:r>
          </w:p>
        </w:tc>
      </w:tr>
    </w:tbl>
    <w:p w14:paraId="12EF63D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5D4F5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4D48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A91E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BB6EA" w14:textId="77777777" w:rsidR="00BD68CB" w:rsidRDefault="00BD68CB"/>
        </w:tc>
      </w:tr>
      <w:tr w:rsidR="00BD68CB" w14:paraId="662F23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E71F5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AA406"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k učení</w:t>
            </w:r>
          </w:p>
          <w:p w14:paraId="23635C56"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k řešení problémů</w:t>
            </w:r>
          </w:p>
          <w:p w14:paraId="35DA2749"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komunikativní</w:t>
            </w:r>
          </w:p>
          <w:p w14:paraId="0D21DF68"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sociální a personální</w:t>
            </w:r>
          </w:p>
          <w:p w14:paraId="678461FC"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občanské</w:t>
            </w:r>
          </w:p>
          <w:p w14:paraId="5CAFEC24"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pracovní</w:t>
            </w:r>
          </w:p>
          <w:p w14:paraId="64031AFC" w14:textId="77777777" w:rsidR="00BD68CB" w:rsidRDefault="00822628" w:rsidP="00822628">
            <w:pPr>
              <w:numPr>
                <w:ilvl w:val="0"/>
                <w:numId w:val="139"/>
              </w:numPr>
              <w:spacing w:line="240" w:lineRule="auto"/>
              <w:jc w:val="left"/>
              <w:rPr>
                <w:bdr w:val="nil"/>
              </w:rPr>
            </w:pPr>
            <w:r>
              <w:rPr>
                <w:rFonts w:ascii="Calibri" w:eastAsia="Calibri" w:hAnsi="Calibri" w:cs="Calibri"/>
                <w:sz w:val="20"/>
                <w:bdr w:val="nil"/>
              </w:rPr>
              <w:t>Kompetence digitální</w:t>
            </w:r>
          </w:p>
        </w:tc>
      </w:tr>
      <w:tr w:rsidR="00BD68CB" w14:paraId="697FC77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79179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AD0F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E98CC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4B098" w14:textId="77777777" w:rsidR="00BD68CB" w:rsidRDefault="00822628">
            <w:pPr>
              <w:spacing w:line="240" w:lineRule="auto"/>
              <w:ind w:left="60"/>
              <w:jc w:val="left"/>
              <w:rPr>
                <w:bdr w:val="nil"/>
              </w:rPr>
            </w:pPr>
            <w:r>
              <w:rPr>
                <w:rFonts w:ascii="Calibri" w:eastAsia="Calibri" w:hAnsi="Calibri" w:cs="Calibri"/>
                <w:sz w:val="20"/>
                <w:bdr w:val="nil"/>
              </w:rPr>
              <w:t>- vyjmenuje germánské kmeny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9B2C" w14:textId="77777777" w:rsidR="00BD68CB" w:rsidRDefault="00822628">
            <w:pPr>
              <w:spacing w:line="240" w:lineRule="auto"/>
              <w:ind w:left="60"/>
              <w:jc w:val="left"/>
              <w:rPr>
                <w:bdr w:val="nil"/>
              </w:rPr>
            </w:pPr>
            <w:r>
              <w:rPr>
                <w:rFonts w:ascii="Calibri" w:eastAsia="Calibri" w:hAnsi="Calibri" w:cs="Calibri"/>
                <w:sz w:val="20"/>
                <w:bdr w:val="nil"/>
              </w:rPr>
              <w:t>Germánské kmeny </w:t>
            </w:r>
          </w:p>
        </w:tc>
      </w:tr>
      <w:tr w:rsidR="00BD68CB" w14:paraId="00D057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05BE4" w14:textId="77777777" w:rsidR="00BD68CB" w:rsidRDefault="00822628">
            <w:pPr>
              <w:spacing w:line="240" w:lineRule="auto"/>
              <w:ind w:left="60"/>
              <w:jc w:val="left"/>
              <w:rPr>
                <w:bdr w:val="nil"/>
              </w:rPr>
            </w:pPr>
            <w:r>
              <w:rPr>
                <w:rFonts w:ascii="Calibri" w:eastAsia="Calibri" w:hAnsi="Calibri" w:cs="Calibri"/>
                <w:sz w:val="20"/>
                <w:bdr w:val="nil"/>
              </w:rPr>
              <w:t>- na mapě ukáže průběh stěhování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21445" w14:textId="77777777" w:rsidR="00BD68CB" w:rsidRDefault="00822628">
            <w:pPr>
              <w:spacing w:line="240" w:lineRule="auto"/>
              <w:ind w:left="60"/>
              <w:jc w:val="left"/>
              <w:rPr>
                <w:bdr w:val="nil"/>
              </w:rPr>
            </w:pPr>
            <w:r>
              <w:rPr>
                <w:rFonts w:ascii="Calibri" w:eastAsia="Calibri" w:hAnsi="Calibri" w:cs="Calibri"/>
                <w:sz w:val="20"/>
                <w:bdr w:val="nil"/>
              </w:rPr>
              <w:t>Stěhování národů </w:t>
            </w:r>
          </w:p>
        </w:tc>
      </w:tr>
      <w:tr w:rsidR="00BD68CB" w14:paraId="6DD6F0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C38C4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8B791" w14:textId="77777777" w:rsidR="00BD68CB" w:rsidRDefault="00822628">
            <w:pPr>
              <w:spacing w:line="240" w:lineRule="auto"/>
              <w:ind w:left="60"/>
              <w:jc w:val="left"/>
              <w:rPr>
                <w:bdr w:val="nil"/>
              </w:rPr>
            </w:pPr>
            <w:r>
              <w:rPr>
                <w:rFonts w:ascii="Calibri" w:eastAsia="Calibri" w:hAnsi="Calibri" w:cs="Calibri"/>
                <w:sz w:val="20"/>
                <w:bdr w:val="nil"/>
              </w:rPr>
              <w:t>Germánské kmeny </w:t>
            </w:r>
          </w:p>
        </w:tc>
      </w:tr>
      <w:tr w:rsidR="00BD68CB" w14:paraId="2DC9C5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DA1C7" w14:textId="77777777" w:rsidR="00BD68CB" w:rsidRDefault="00822628">
            <w:pPr>
              <w:spacing w:line="240" w:lineRule="auto"/>
              <w:ind w:left="60"/>
              <w:jc w:val="left"/>
              <w:rPr>
                <w:bdr w:val="nil"/>
              </w:rPr>
            </w:pPr>
            <w:r>
              <w:rPr>
                <w:rFonts w:ascii="Calibri" w:eastAsia="Calibri" w:hAnsi="Calibri" w:cs="Calibri"/>
                <w:sz w:val="20"/>
                <w:bdr w:val="nil"/>
              </w:rPr>
              <w:t>- zkusí vyvodit zánik západořímské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42E86" w14:textId="77777777" w:rsidR="00BD68CB" w:rsidRDefault="00822628">
            <w:pPr>
              <w:spacing w:line="240" w:lineRule="auto"/>
              <w:ind w:left="60"/>
              <w:jc w:val="left"/>
              <w:rPr>
                <w:bdr w:val="nil"/>
              </w:rPr>
            </w:pPr>
            <w:r>
              <w:rPr>
                <w:rFonts w:ascii="Calibri" w:eastAsia="Calibri" w:hAnsi="Calibri" w:cs="Calibri"/>
                <w:sz w:val="20"/>
                <w:bdr w:val="nil"/>
              </w:rPr>
              <w:t>Germánské kmeny </w:t>
            </w:r>
          </w:p>
        </w:tc>
      </w:tr>
      <w:tr w:rsidR="00BD68CB" w14:paraId="2ADFF7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2BAD9" w14:textId="77777777" w:rsidR="00BD68CB" w:rsidRDefault="00822628">
            <w:pPr>
              <w:spacing w:line="240" w:lineRule="auto"/>
              <w:ind w:left="60"/>
              <w:jc w:val="left"/>
              <w:rPr>
                <w:bdr w:val="nil"/>
              </w:rPr>
            </w:pPr>
            <w:r>
              <w:rPr>
                <w:rFonts w:ascii="Calibri" w:eastAsia="Calibri" w:hAnsi="Calibri" w:cs="Calibri"/>
                <w:sz w:val="20"/>
                <w:bdr w:val="nil"/>
              </w:rPr>
              <w:t>- vyjmenuje některé slovanské kmeny, které osídlily naše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6E79B" w14:textId="77777777" w:rsidR="00BD68CB" w:rsidRDefault="00822628">
            <w:pPr>
              <w:spacing w:line="240" w:lineRule="auto"/>
              <w:ind w:left="60"/>
              <w:jc w:val="left"/>
              <w:rPr>
                <w:bdr w:val="nil"/>
              </w:rPr>
            </w:pPr>
            <w:r>
              <w:rPr>
                <w:rFonts w:ascii="Calibri" w:eastAsia="Calibri" w:hAnsi="Calibri" w:cs="Calibri"/>
                <w:sz w:val="20"/>
                <w:bdr w:val="nil"/>
              </w:rPr>
              <w:t>Slovanské kmeny </w:t>
            </w:r>
          </w:p>
        </w:tc>
      </w:tr>
      <w:tr w:rsidR="00BD68CB" w14:paraId="7CFE33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27326" w14:textId="77777777" w:rsidR="00BD68CB" w:rsidRDefault="00822628">
            <w:pPr>
              <w:spacing w:line="240" w:lineRule="auto"/>
              <w:ind w:left="60"/>
              <w:jc w:val="left"/>
              <w:rPr>
                <w:bdr w:val="nil"/>
              </w:rPr>
            </w:pPr>
            <w:r>
              <w:rPr>
                <w:rFonts w:ascii="Calibri" w:eastAsia="Calibri" w:hAnsi="Calibri" w:cs="Calibri"/>
                <w:sz w:val="20"/>
                <w:bdr w:val="nil"/>
              </w:rPr>
              <w:t>- ukáže na mapě slovanské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8666D" w14:textId="77777777" w:rsidR="00BD68CB" w:rsidRDefault="00822628">
            <w:pPr>
              <w:spacing w:line="240" w:lineRule="auto"/>
              <w:ind w:left="60"/>
              <w:jc w:val="left"/>
              <w:rPr>
                <w:bdr w:val="nil"/>
              </w:rPr>
            </w:pPr>
            <w:r>
              <w:rPr>
                <w:rFonts w:ascii="Calibri" w:eastAsia="Calibri" w:hAnsi="Calibri" w:cs="Calibri"/>
                <w:sz w:val="20"/>
                <w:bdr w:val="nil"/>
              </w:rPr>
              <w:t>Slovanské kmeny </w:t>
            </w:r>
          </w:p>
        </w:tc>
      </w:tr>
      <w:tr w:rsidR="00BD68CB" w14:paraId="172053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C546E" w14:textId="77777777" w:rsidR="00BD68CB" w:rsidRDefault="00822628">
            <w:pPr>
              <w:spacing w:line="240" w:lineRule="auto"/>
              <w:ind w:left="60"/>
              <w:jc w:val="left"/>
              <w:rPr>
                <w:bdr w:val="nil"/>
              </w:rPr>
            </w:pPr>
            <w:r>
              <w:rPr>
                <w:rFonts w:ascii="Calibri" w:eastAsia="Calibri" w:hAnsi="Calibri" w:cs="Calibri"/>
                <w:sz w:val="20"/>
                <w:bdr w:val="nil"/>
              </w:rPr>
              <w:t>- uvědomí si pokračování východořímské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FE064" w14:textId="77777777" w:rsidR="00BD68CB" w:rsidRDefault="00822628">
            <w:pPr>
              <w:spacing w:line="240" w:lineRule="auto"/>
              <w:ind w:left="60"/>
              <w:jc w:val="left"/>
              <w:rPr>
                <w:bdr w:val="nil"/>
              </w:rPr>
            </w:pPr>
            <w:r>
              <w:rPr>
                <w:rFonts w:ascii="Calibri" w:eastAsia="Calibri" w:hAnsi="Calibri" w:cs="Calibri"/>
                <w:sz w:val="20"/>
                <w:bdr w:val="nil"/>
              </w:rPr>
              <w:t>Byzantská říše </w:t>
            </w:r>
          </w:p>
        </w:tc>
      </w:tr>
      <w:tr w:rsidR="00BD68CB" w14:paraId="3450A2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A4E35" w14:textId="77777777" w:rsidR="00BD68CB" w:rsidRDefault="00822628">
            <w:pPr>
              <w:spacing w:line="240" w:lineRule="auto"/>
              <w:ind w:left="60"/>
              <w:jc w:val="left"/>
              <w:rPr>
                <w:bdr w:val="nil"/>
              </w:rPr>
            </w:pPr>
            <w:r>
              <w:rPr>
                <w:rFonts w:ascii="Calibri" w:eastAsia="Calibri" w:hAnsi="Calibri" w:cs="Calibri"/>
                <w:sz w:val="20"/>
                <w:bdr w:val="nil"/>
              </w:rPr>
              <w:t>- zkusí vysvětlit podstatu judaismu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73673" w14:textId="77777777" w:rsidR="00BD68CB" w:rsidRDefault="00822628">
            <w:pPr>
              <w:spacing w:line="240" w:lineRule="auto"/>
              <w:ind w:left="60"/>
              <w:jc w:val="left"/>
              <w:rPr>
                <w:bdr w:val="nil"/>
              </w:rPr>
            </w:pPr>
            <w:r>
              <w:rPr>
                <w:rFonts w:ascii="Calibri" w:eastAsia="Calibri" w:hAnsi="Calibri" w:cs="Calibri"/>
                <w:sz w:val="20"/>
                <w:bdr w:val="nil"/>
              </w:rPr>
              <w:t>Judaismus </w:t>
            </w:r>
          </w:p>
        </w:tc>
      </w:tr>
      <w:tr w:rsidR="00BD68CB" w14:paraId="6B56BF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8238F" w14:textId="77777777" w:rsidR="00BD68CB" w:rsidRDefault="00822628">
            <w:pPr>
              <w:spacing w:line="240" w:lineRule="auto"/>
              <w:ind w:left="60"/>
              <w:jc w:val="left"/>
              <w:rPr>
                <w:bdr w:val="nil"/>
              </w:rPr>
            </w:pPr>
            <w:r>
              <w:rPr>
                <w:rFonts w:ascii="Calibri" w:eastAsia="Calibri" w:hAnsi="Calibri" w:cs="Calibri"/>
                <w:sz w:val="20"/>
                <w:bdr w:val="nil"/>
              </w:rPr>
              <w:t>- chápe vznik islámu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8EADB" w14:textId="77777777" w:rsidR="00BD68CB" w:rsidRDefault="00822628">
            <w:pPr>
              <w:spacing w:line="240" w:lineRule="auto"/>
              <w:ind w:left="60"/>
              <w:jc w:val="left"/>
              <w:rPr>
                <w:bdr w:val="nil"/>
              </w:rPr>
            </w:pPr>
            <w:r>
              <w:rPr>
                <w:rFonts w:ascii="Calibri" w:eastAsia="Calibri" w:hAnsi="Calibri" w:cs="Calibri"/>
                <w:sz w:val="20"/>
                <w:bdr w:val="nil"/>
              </w:rPr>
              <w:t>Arabská říše </w:t>
            </w:r>
          </w:p>
        </w:tc>
      </w:tr>
      <w:tr w:rsidR="00BD68CB" w14:paraId="7442AF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BB48E" w14:textId="77777777" w:rsidR="00BD68CB" w:rsidRDefault="00822628">
            <w:pPr>
              <w:spacing w:line="240" w:lineRule="auto"/>
              <w:ind w:left="60"/>
              <w:jc w:val="left"/>
              <w:rPr>
                <w:bdr w:val="nil"/>
              </w:rPr>
            </w:pPr>
            <w:r>
              <w:rPr>
                <w:rFonts w:ascii="Calibri" w:eastAsia="Calibri" w:hAnsi="Calibri" w:cs="Calibri"/>
                <w:sz w:val="20"/>
                <w:bdr w:val="nil"/>
              </w:rPr>
              <w:t>- uvědomí si význam Mekky, Mediny, Jeruzaléma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AAFAF" w14:textId="77777777" w:rsidR="00BD68CB" w:rsidRDefault="00822628">
            <w:pPr>
              <w:spacing w:line="240" w:lineRule="auto"/>
              <w:ind w:left="60"/>
              <w:jc w:val="left"/>
              <w:rPr>
                <w:bdr w:val="nil"/>
              </w:rPr>
            </w:pPr>
            <w:r>
              <w:rPr>
                <w:rFonts w:ascii="Calibri" w:eastAsia="Calibri" w:hAnsi="Calibri" w:cs="Calibri"/>
                <w:sz w:val="20"/>
                <w:bdr w:val="nil"/>
              </w:rPr>
              <w:t>Arabská říše </w:t>
            </w:r>
          </w:p>
        </w:tc>
      </w:tr>
      <w:tr w:rsidR="00BD68CB" w14:paraId="5AA6A3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FF2A9" w14:textId="77777777" w:rsidR="00BD68CB" w:rsidRDefault="00822628">
            <w:pPr>
              <w:spacing w:line="240" w:lineRule="auto"/>
              <w:ind w:left="60"/>
              <w:jc w:val="left"/>
              <w:rPr>
                <w:bdr w:val="nil"/>
              </w:rPr>
            </w:pPr>
            <w:r>
              <w:rPr>
                <w:rFonts w:ascii="Calibri" w:eastAsia="Calibri" w:hAnsi="Calibri" w:cs="Calibri"/>
                <w:sz w:val="20"/>
                <w:bdr w:val="nil"/>
              </w:rPr>
              <w:t>- ujasní si oddělení křesťanství od judaismu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D1B21" w14:textId="77777777" w:rsidR="00BD68CB" w:rsidRDefault="00822628">
            <w:pPr>
              <w:spacing w:line="240" w:lineRule="auto"/>
              <w:ind w:left="60"/>
              <w:jc w:val="left"/>
              <w:rPr>
                <w:bdr w:val="nil"/>
              </w:rPr>
            </w:pPr>
            <w:r>
              <w:rPr>
                <w:rFonts w:ascii="Calibri" w:eastAsia="Calibri" w:hAnsi="Calibri" w:cs="Calibri"/>
                <w:sz w:val="20"/>
                <w:bdr w:val="nil"/>
              </w:rPr>
              <w:t>Křesťanství </w:t>
            </w:r>
          </w:p>
        </w:tc>
      </w:tr>
      <w:tr w:rsidR="00BD68CB" w14:paraId="599929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4994C" w14:textId="77777777" w:rsidR="00BD68CB" w:rsidRDefault="00822628">
            <w:pPr>
              <w:spacing w:line="240" w:lineRule="auto"/>
              <w:ind w:left="60"/>
              <w:jc w:val="left"/>
              <w:rPr>
                <w:bdr w:val="nil"/>
              </w:rPr>
            </w:pPr>
            <w:r>
              <w:rPr>
                <w:rFonts w:ascii="Calibri" w:eastAsia="Calibri" w:hAnsi="Calibri" w:cs="Calibri"/>
                <w:sz w:val="20"/>
                <w:bdr w:val="nil"/>
              </w:rPr>
              <w:t>- pokusí se srovnat judaismus, křesťanství, islám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9DA50" w14:textId="77777777" w:rsidR="00BD68CB" w:rsidRDefault="00822628">
            <w:pPr>
              <w:spacing w:line="240" w:lineRule="auto"/>
              <w:ind w:left="60"/>
              <w:jc w:val="left"/>
              <w:rPr>
                <w:bdr w:val="nil"/>
              </w:rPr>
            </w:pPr>
            <w:r>
              <w:rPr>
                <w:rFonts w:ascii="Calibri" w:eastAsia="Calibri" w:hAnsi="Calibri" w:cs="Calibri"/>
                <w:sz w:val="20"/>
                <w:bdr w:val="nil"/>
              </w:rPr>
              <w:t>Křesťanství </w:t>
            </w:r>
          </w:p>
        </w:tc>
      </w:tr>
      <w:tr w:rsidR="00BD68CB" w14:paraId="68F423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81EC2" w14:textId="77777777" w:rsidR="00BD68CB" w:rsidRDefault="00822628">
            <w:pPr>
              <w:spacing w:line="240" w:lineRule="auto"/>
              <w:ind w:left="60"/>
              <w:jc w:val="left"/>
              <w:rPr>
                <w:bdr w:val="nil"/>
              </w:rPr>
            </w:pPr>
            <w:r>
              <w:rPr>
                <w:rFonts w:ascii="Calibri" w:eastAsia="Calibri" w:hAnsi="Calibri" w:cs="Calibri"/>
                <w:sz w:val="20"/>
                <w:bdr w:val="nil"/>
              </w:rPr>
              <w:t>- uvědomí si postupnou christianizaci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F502" w14:textId="77777777" w:rsidR="00BD68CB" w:rsidRDefault="00822628">
            <w:pPr>
              <w:spacing w:line="240" w:lineRule="auto"/>
              <w:ind w:left="60"/>
              <w:jc w:val="left"/>
              <w:rPr>
                <w:bdr w:val="nil"/>
              </w:rPr>
            </w:pPr>
            <w:r>
              <w:rPr>
                <w:rFonts w:ascii="Calibri" w:eastAsia="Calibri" w:hAnsi="Calibri" w:cs="Calibri"/>
                <w:sz w:val="20"/>
                <w:bdr w:val="nil"/>
              </w:rPr>
              <w:t>Křesťanství </w:t>
            </w:r>
          </w:p>
        </w:tc>
      </w:tr>
      <w:tr w:rsidR="00BD68CB" w14:paraId="4B141D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7FED8" w14:textId="77777777" w:rsidR="00BD68CB" w:rsidRDefault="00822628">
            <w:pPr>
              <w:spacing w:line="240" w:lineRule="auto"/>
              <w:ind w:left="60"/>
              <w:jc w:val="left"/>
              <w:rPr>
                <w:bdr w:val="nil"/>
              </w:rPr>
            </w:pPr>
            <w:r>
              <w:rPr>
                <w:rFonts w:ascii="Calibri" w:eastAsia="Calibri" w:hAnsi="Calibri" w:cs="Calibri"/>
                <w:sz w:val="20"/>
                <w:bdr w:val="nil"/>
              </w:rPr>
              <w:t>- vymezí na mapě rozložení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8AD10" w14:textId="77777777" w:rsidR="00BD68CB" w:rsidRDefault="00822628">
            <w:pPr>
              <w:spacing w:line="240" w:lineRule="auto"/>
              <w:ind w:left="60"/>
              <w:jc w:val="left"/>
              <w:rPr>
                <w:bdr w:val="nil"/>
              </w:rPr>
            </w:pPr>
            <w:r>
              <w:rPr>
                <w:rFonts w:ascii="Calibri" w:eastAsia="Calibri" w:hAnsi="Calibri" w:cs="Calibri"/>
                <w:sz w:val="20"/>
                <w:bdr w:val="nil"/>
              </w:rPr>
              <w:t>Velkomoravská říše </w:t>
            </w:r>
          </w:p>
        </w:tc>
      </w:tr>
      <w:tr w:rsidR="00BD68CB" w14:paraId="06BE7C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6078B"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christianizaci, příchod Cyrila a Metoděje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C5390" w14:textId="77777777" w:rsidR="00BD68CB" w:rsidRDefault="00822628">
            <w:pPr>
              <w:spacing w:line="240" w:lineRule="auto"/>
              <w:ind w:left="60"/>
              <w:jc w:val="left"/>
              <w:rPr>
                <w:bdr w:val="nil"/>
              </w:rPr>
            </w:pPr>
            <w:r>
              <w:rPr>
                <w:rFonts w:ascii="Calibri" w:eastAsia="Calibri" w:hAnsi="Calibri" w:cs="Calibri"/>
                <w:sz w:val="20"/>
                <w:bdr w:val="nil"/>
              </w:rPr>
              <w:t>Velkomoravská říše </w:t>
            </w:r>
          </w:p>
        </w:tc>
      </w:tr>
      <w:tr w:rsidR="00BD68CB" w14:paraId="69172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0D521" w14:textId="77777777" w:rsidR="00BD68CB" w:rsidRDefault="00822628">
            <w:pPr>
              <w:spacing w:line="240" w:lineRule="auto"/>
              <w:ind w:left="60"/>
              <w:jc w:val="left"/>
              <w:rPr>
                <w:bdr w:val="nil"/>
              </w:rPr>
            </w:pPr>
            <w:r>
              <w:rPr>
                <w:rFonts w:ascii="Calibri" w:eastAsia="Calibri" w:hAnsi="Calibri" w:cs="Calibri"/>
                <w:sz w:val="20"/>
                <w:bdr w:val="nil"/>
              </w:rPr>
              <w:t>- vyjmenuje některá velkomoravská knížata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D3141" w14:textId="77777777" w:rsidR="00BD68CB" w:rsidRDefault="00822628">
            <w:pPr>
              <w:spacing w:line="240" w:lineRule="auto"/>
              <w:ind w:left="60"/>
              <w:jc w:val="left"/>
              <w:rPr>
                <w:bdr w:val="nil"/>
              </w:rPr>
            </w:pPr>
            <w:r>
              <w:rPr>
                <w:rFonts w:ascii="Calibri" w:eastAsia="Calibri" w:hAnsi="Calibri" w:cs="Calibri"/>
                <w:sz w:val="20"/>
                <w:bdr w:val="nil"/>
              </w:rPr>
              <w:t>Velkomoravská říše </w:t>
            </w:r>
          </w:p>
        </w:tc>
      </w:tr>
      <w:tr w:rsidR="00BD68CB" w14:paraId="0760D6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BAAE0" w14:textId="77777777" w:rsidR="00BD68CB" w:rsidRDefault="00822628">
            <w:pPr>
              <w:spacing w:line="240" w:lineRule="auto"/>
              <w:ind w:left="60"/>
              <w:jc w:val="left"/>
              <w:rPr>
                <w:bdr w:val="nil"/>
              </w:rPr>
            </w:pPr>
            <w:r>
              <w:rPr>
                <w:rFonts w:ascii="Calibri" w:eastAsia="Calibri" w:hAnsi="Calibri" w:cs="Calibri"/>
                <w:sz w:val="20"/>
                <w:bdr w:val="nil"/>
              </w:rPr>
              <w:t>- pochopí příčiny zániku Velké Moravy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737B4" w14:textId="77777777" w:rsidR="00BD68CB" w:rsidRDefault="00822628">
            <w:pPr>
              <w:spacing w:line="240" w:lineRule="auto"/>
              <w:ind w:left="60"/>
              <w:jc w:val="left"/>
              <w:rPr>
                <w:bdr w:val="nil"/>
              </w:rPr>
            </w:pPr>
            <w:r>
              <w:rPr>
                <w:rFonts w:ascii="Calibri" w:eastAsia="Calibri" w:hAnsi="Calibri" w:cs="Calibri"/>
                <w:sz w:val="20"/>
                <w:bdr w:val="nil"/>
              </w:rPr>
              <w:t>Velkomoravská říše </w:t>
            </w:r>
          </w:p>
        </w:tc>
      </w:tr>
      <w:tr w:rsidR="00BD68CB" w14:paraId="48E721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390C1" w14:textId="77777777" w:rsidR="00BD68CB" w:rsidRDefault="00822628">
            <w:pPr>
              <w:spacing w:line="240" w:lineRule="auto"/>
              <w:ind w:left="60"/>
              <w:jc w:val="left"/>
              <w:rPr>
                <w:bdr w:val="nil"/>
              </w:rPr>
            </w:pPr>
            <w:r>
              <w:rPr>
                <w:rFonts w:ascii="Calibri" w:eastAsia="Calibri" w:hAnsi="Calibri" w:cs="Calibri"/>
                <w:sz w:val="20"/>
                <w:bdr w:val="nil"/>
              </w:rPr>
              <w:t>- zařadí rotundy a katedrály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4F20F" w14:textId="77777777" w:rsidR="00BD68CB" w:rsidRDefault="00822628">
            <w:pPr>
              <w:spacing w:line="240" w:lineRule="auto"/>
              <w:ind w:left="60"/>
              <w:jc w:val="left"/>
              <w:rPr>
                <w:bdr w:val="nil"/>
              </w:rPr>
            </w:pPr>
            <w:r>
              <w:rPr>
                <w:rFonts w:ascii="Calibri" w:eastAsia="Calibri" w:hAnsi="Calibri" w:cs="Calibri"/>
                <w:sz w:val="20"/>
                <w:bdr w:val="nil"/>
              </w:rPr>
              <w:t>Vývoj českého státu </w:t>
            </w:r>
          </w:p>
        </w:tc>
      </w:tr>
      <w:tr w:rsidR="00BD68CB" w14:paraId="00C3D7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3CBE6" w14:textId="77777777" w:rsidR="00BD68CB" w:rsidRDefault="00822628">
            <w:pPr>
              <w:spacing w:line="240" w:lineRule="auto"/>
              <w:ind w:left="60"/>
              <w:jc w:val="left"/>
              <w:rPr>
                <w:bdr w:val="nil"/>
              </w:rPr>
            </w:pPr>
            <w:r>
              <w:rPr>
                <w:rFonts w:ascii="Calibri" w:eastAsia="Calibri" w:hAnsi="Calibri" w:cs="Calibri"/>
                <w:sz w:val="20"/>
                <w:bdr w:val="nil"/>
              </w:rPr>
              <w:t>- objasní průběh a výsledky husitských válek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2181C" w14:textId="77777777" w:rsidR="00BD68CB" w:rsidRDefault="00822628">
            <w:pPr>
              <w:spacing w:line="240" w:lineRule="auto"/>
              <w:ind w:left="60"/>
              <w:jc w:val="left"/>
              <w:rPr>
                <w:bdr w:val="nil"/>
              </w:rPr>
            </w:pPr>
            <w:r>
              <w:rPr>
                <w:rFonts w:ascii="Calibri" w:eastAsia="Calibri" w:hAnsi="Calibri" w:cs="Calibri"/>
                <w:sz w:val="20"/>
                <w:bdr w:val="nil"/>
              </w:rPr>
              <w:t>Husitství </w:t>
            </w:r>
          </w:p>
        </w:tc>
      </w:tr>
      <w:tr w:rsidR="00BD68CB" w14:paraId="435306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D97E9" w14:textId="77777777" w:rsidR="00BD68CB" w:rsidRDefault="00822628">
            <w:pPr>
              <w:spacing w:line="240" w:lineRule="auto"/>
              <w:ind w:left="60"/>
              <w:jc w:val="left"/>
              <w:rPr>
                <w:bdr w:val="nil"/>
              </w:rPr>
            </w:pPr>
            <w:r>
              <w:rPr>
                <w:rFonts w:ascii="Calibri" w:eastAsia="Calibri" w:hAnsi="Calibri" w:cs="Calibri"/>
                <w:sz w:val="20"/>
                <w:bdr w:val="nil"/>
              </w:rPr>
              <w:t>- pochopí izolaci českého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9BA76" w14:textId="77777777" w:rsidR="00BD68CB" w:rsidRDefault="00822628">
            <w:pPr>
              <w:spacing w:line="240" w:lineRule="auto"/>
              <w:ind w:left="60"/>
              <w:jc w:val="left"/>
              <w:rPr>
                <w:bdr w:val="nil"/>
              </w:rPr>
            </w:pPr>
            <w:r>
              <w:rPr>
                <w:rFonts w:ascii="Calibri" w:eastAsia="Calibri" w:hAnsi="Calibri" w:cs="Calibri"/>
                <w:sz w:val="20"/>
                <w:bdr w:val="nil"/>
              </w:rPr>
              <w:t>Husitství </w:t>
            </w:r>
          </w:p>
        </w:tc>
      </w:tr>
      <w:tr w:rsidR="00BD68CB" w14:paraId="258DD3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7C5D3" w14:textId="77777777" w:rsidR="00BD68CB" w:rsidRDefault="00822628">
            <w:pPr>
              <w:spacing w:line="240" w:lineRule="auto"/>
              <w:ind w:left="60"/>
              <w:jc w:val="left"/>
              <w:rPr>
                <w:bdr w:val="nil"/>
              </w:rPr>
            </w:pPr>
            <w:r>
              <w:rPr>
                <w:rFonts w:ascii="Calibri" w:eastAsia="Calibri" w:hAnsi="Calibri" w:cs="Calibri"/>
                <w:sz w:val="20"/>
                <w:bdr w:val="nil"/>
              </w:rPr>
              <w:t>- uvědomí si existenci dvou církví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1F11" w14:textId="77777777" w:rsidR="00BD68CB" w:rsidRDefault="00822628">
            <w:pPr>
              <w:spacing w:line="240" w:lineRule="auto"/>
              <w:ind w:left="60"/>
              <w:jc w:val="left"/>
              <w:rPr>
                <w:bdr w:val="nil"/>
              </w:rPr>
            </w:pPr>
            <w:r>
              <w:rPr>
                <w:rFonts w:ascii="Calibri" w:eastAsia="Calibri" w:hAnsi="Calibri" w:cs="Calibri"/>
                <w:sz w:val="20"/>
                <w:bdr w:val="nil"/>
              </w:rPr>
              <w:t>Husitství </w:t>
            </w:r>
          </w:p>
        </w:tc>
      </w:tr>
      <w:tr w:rsidR="00BD68CB" w14:paraId="59A9DE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C2777" w14:textId="77777777" w:rsidR="00BD68CB" w:rsidRDefault="00822628">
            <w:pPr>
              <w:spacing w:line="240" w:lineRule="auto"/>
              <w:ind w:left="60"/>
              <w:jc w:val="left"/>
              <w:rPr>
                <w:bdr w:val="nil"/>
              </w:rPr>
            </w:pPr>
            <w:r>
              <w:rPr>
                <w:rFonts w:ascii="Calibri" w:eastAsia="Calibri" w:hAnsi="Calibri" w:cs="Calibri"/>
                <w:sz w:val="20"/>
                <w:bdr w:val="nil"/>
              </w:rPr>
              <w:t>- ukáže na mapě cestu Kolumba do Ameriky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2D534" w14:textId="77777777" w:rsidR="00BD68CB" w:rsidRDefault="00822628">
            <w:pPr>
              <w:spacing w:line="240" w:lineRule="auto"/>
              <w:ind w:left="60"/>
              <w:jc w:val="left"/>
              <w:rPr>
                <w:bdr w:val="nil"/>
              </w:rPr>
            </w:pPr>
            <w:r>
              <w:rPr>
                <w:rFonts w:ascii="Calibri" w:eastAsia="Calibri" w:hAnsi="Calibri" w:cs="Calibri"/>
                <w:sz w:val="20"/>
                <w:bdr w:val="nil"/>
              </w:rPr>
              <w:t>Objevy a dobývání. Počátky nového věku </w:t>
            </w:r>
          </w:p>
        </w:tc>
      </w:tr>
      <w:tr w:rsidR="00BD68CB" w14:paraId="2E7EE6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2C1D" w14:textId="77777777" w:rsidR="00BD68CB" w:rsidRDefault="00822628">
            <w:pPr>
              <w:spacing w:line="240" w:lineRule="auto"/>
              <w:ind w:left="60"/>
              <w:jc w:val="left"/>
              <w:rPr>
                <w:bdr w:val="nil"/>
              </w:rPr>
            </w:pPr>
            <w:r>
              <w:rPr>
                <w:rFonts w:ascii="Calibri" w:eastAsia="Calibri" w:hAnsi="Calibri" w:cs="Calibri"/>
                <w:sz w:val="20"/>
                <w:bdr w:val="nil"/>
              </w:rPr>
              <w:t>- uvědomí si význam zámořských objevů pro evropské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F30C5" w14:textId="77777777" w:rsidR="00BD68CB" w:rsidRDefault="00822628">
            <w:pPr>
              <w:spacing w:line="240" w:lineRule="auto"/>
              <w:ind w:left="60"/>
              <w:jc w:val="left"/>
              <w:rPr>
                <w:bdr w:val="nil"/>
              </w:rPr>
            </w:pPr>
            <w:r>
              <w:rPr>
                <w:rFonts w:ascii="Calibri" w:eastAsia="Calibri" w:hAnsi="Calibri" w:cs="Calibri"/>
                <w:sz w:val="20"/>
                <w:bdr w:val="nil"/>
              </w:rPr>
              <w:t>Objevy a dobývání. Počátky nového věku </w:t>
            </w:r>
          </w:p>
        </w:tc>
      </w:tr>
      <w:tr w:rsidR="00BD68CB" w14:paraId="17ECB6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12C0" w14:textId="77777777" w:rsidR="00BD68CB" w:rsidRDefault="00822628">
            <w:pPr>
              <w:spacing w:line="240" w:lineRule="auto"/>
              <w:ind w:left="60"/>
              <w:jc w:val="left"/>
              <w:rPr>
                <w:bdr w:val="nil"/>
              </w:rPr>
            </w:pPr>
            <w:r>
              <w:rPr>
                <w:rFonts w:ascii="Calibri" w:eastAsia="Calibri" w:hAnsi="Calibri" w:cs="Calibri"/>
                <w:sz w:val="20"/>
                <w:bdr w:val="nil"/>
              </w:rPr>
              <w:t>- vymezí termín kolonie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E29F6" w14:textId="77777777" w:rsidR="00BD68CB" w:rsidRDefault="00822628">
            <w:pPr>
              <w:spacing w:line="240" w:lineRule="auto"/>
              <w:ind w:left="60"/>
              <w:jc w:val="left"/>
              <w:rPr>
                <w:bdr w:val="nil"/>
              </w:rPr>
            </w:pPr>
            <w:r>
              <w:rPr>
                <w:rFonts w:ascii="Calibri" w:eastAsia="Calibri" w:hAnsi="Calibri" w:cs="Calibri"/>
                <w:sz w:val="20"/>
                <w:bdr w:val="nil"/>
              </w:rPr>
              <w:t>Objevy a dobývání. Počátky nového věku </w:t>
            </w:r>
          </w:p>
        </w:tc>
      </w:tr>
      <w:tr w:rsidR="00BD68CB" w14:paraId="67EAA2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C0F5" w14:textId="77777777" w:rsidR="00BD68CB" w:rsidRDefault="00822628">
            <w:pPr>
              <w:spacing w:line="240" w:lineRule="auto"/>
              <w:ind w:left="60"/>
              <w:jc w:val="left"/>
              <w:rPr>
                <w:bdr w:val="nil"/>
              </w:rPr>
            </w:pPr>
            <w:r>
              <w:rPr>
                <w:rFonts w:ascii="Calibri" w:eastAsia="Calibri" w:hAnsi="Calibri" w:cs="Calibri"/>
                <w:sz w:val="20"/>
                <w:bdr w:val="nil"/>
              </w:rPr>
              <w:t>- porozumí znovuobjevení antického ideálu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7746F" w14:textId="77777777" w:rsidR="00BD68CB" w:rsidRDefault="00822628">
            <w:pPr>
              <w:spacing w:line="240" w:lineRule="auto"/>
              <w:ind w:left="60"/>
              <w:jc w:val="left"/>
              <w:rPr>
                <w:bdr w:val="nil"/>
              </w:rPr>
            </w:pPr>
            <w:r>
              <w:rPr>
                <w:rFonts w:ascii="Calibri" w:eastAsia="Calibri" w:hAnsi="Calibri" w:cs="Calibri"/>
                <w:sz w:val="20"/>
                <w:bdr w:val="nil"/>
              </w:rPr>
              <w:t>Renesance, humanismus </w:t>
            </w:r>
          </w:p>
        </w:tc>
      </w:tr>
      <w:tr w:rsidR="00BD68CB" w14:paraId="1C3C73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6B846" w14:textId="77777777" w:rsidR="00BD68CB" w:rsidRDefault="00822628">
            <w:pPr>
              <w:spacing w:line="240" w:lineRule="auto"/>
              <w:ind w:left="60"/>
              <w:jc w:val="left"/>
              <w:rPr>
                <w:bdr w:val="nil"/>
              </w:rPr>
            </w:pPr>
            <w:r>
              <w:rPr>
                <w:rFonts w:ascii="Calibri" w:eastAsia="Calibri" w:hAnsi="Calibri" w:cs="Calibri"/>
                <w:sz w:val="20"/>
                <w:bdr w:val="nil"/>
              </w:rPr>
              <w:t>- pochopí myšlenky na reformu církve a reakci církve na tyto požadavky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833E9" w14:textId="77777777" w:rsidR="00BD68CB" w:rsidRDefault="00822628">
            <w:pPr>
              <w:spacing w:line="240" w:lineRule="auto"/>
              <w:ind w:left="60"/>
              <w:jc w:val="left"/>
              <w:rPr>
                <w:bdr w:val="nil"/>
              </w:rPr>
            </w:pPr>
            <w:r>
              <w:rPr>
                <w:rFonts w:ascii="Calibri" w:eastAsia="Calibri" w:hAnsi="Calibri" w:cs="Calibri"/>
                <w:sz w:val="20"/>
                <w:bdr w:val="nil"/>
              </w:rPr>
              <w:t>Reformace a protireformace </w:t>
            </w:r>
          </w:p>
        </w:tc>
      </w:tr>
      <w:tr w:rsidR="00BD68CB" w14:paraId="709BD1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04045" w14:textId="77777777" w:rsidR="00BD68CB" w:rsidRDefault="00822628">
            <w:pPr>
              <w:spacing w:line="240" w:lineRule="auto"/>
              <w:ind w:left="60"/>
              <w:jc w:val="left"/>
              <w:rPr>
                <w:bdr w:val="nil"/>
              </w:rPr>
            </w:pPr>
            <w:r>
              <w:rPr>
                <w:rFonts w:ascii="Calibri" w:eastAsia="Calibri" w:hAnsi="Calibri" w:cs="Calibri"/>
                <w:sz w:val="20"/>
                <w:bdr w:val="nil"/>
              </w:rPr>
              <w:t>- pochopí důsledky rekatolizace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E7C86" w14:textId="77777777" w:rsidR="00BD68CB" w:rsidRDefault="00822628">
            <w:pPr>
              <w:spacing w:line="240" w:lineRule="auto"/>
              <w:ind w:left="60"/>
              <w:jc w:val="left"/>
              <w:rPr>
                <w:bdr w:val="nil"/>
              </w:rPr>
            </w:pPr>
            <w:r>
              <w:rPr>
                <w:rFonts w:ascii="Calibri" w:eastAsia="Calibri" w:hAnsi="Calibri" w:cs="Calibri"/>
                <w:sz w:val="20"/>
                <w:bdr w:val="nil"/>
              </w:rPr>
              <w:t>Reformace a protireformace </w:t>
            </w:r>
          </w:p>
        </w:tc>
      </w:tr>
      <w:tr w:rsidR="00BD68CB" w14:paraId="20FE3A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9816" w14:textId="77777777" w:rsidR="00BD68CB" w:rsidRDefault="00822628">
            <w:pPr>
              <w:spacing w:line="240" w:lineRule="auto"/>
              <w:ind w:left="60"/>
              <w:jc w:val="left"/>
              <w:rPr>
                <w:bdr w:val="nil"/>
              </w:rPr>
            </w:pPr>
            <w:r>
              <w:rPr>
                <w:rFonts w:ascii="Calibri" w:eastAsia="Calibri" w:hAnsi="Calibri" w:cs="Calibri"/>
                <w:sz w:val="20"/>
                <w:bdr w:val="nil"/>
              </w:rPr>
              <w:t>- uvědomí si hrozbu nájezdů Turků pro Evropu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73F8F" w14:textId="77777777" w:rsidR="00BD68CB" w:rsidRDefault="00822628">
            <w:pPr>
              <w:spacing w:line="240" w:lineRule="auto"/>
              <w:ind w:left="60"/>
              <w:jc w:val="left"/>
              <w:rPr>
                <w:bdr w:val="nil"/>
              </w:rPr>
            </w:pPr>
            <w:r>
              <w:rPr>
                <w:rFonts w:ascii="Calibri" w:eastAsia="Calibri" w:hAnsi="Calibri" w:cs="Calibri"/>
                <w:sz w:val="20"/>
                <w:bdr w:val="nil"/>
              </w:rPr>
              <w:t>Habsburská mnohonárodnostní monarchie </w:t>
            </w:r>
          </w:p>
        </w:tc>
      </w:tr>
      <w:tr w:rsidR="00BD68CB" w14:paraId="50518F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F5E6F" w14:textId="77777777" w:rsidR="00BD68CB" w:rsidRDefault="00822628">
            <w:pPr>
              <w:spacing w:line="240" w:lineRule="auto"/>
              <w:ind w:left="60"/>
              <w:jc w:val="left"/>
              <w:rPr>
                <w:bdr w:val="nil"/>
              </w:rPr>
            </w:pPr>
            <w:r>
              <w:rPr>
                <w:rFonts w:ascii="Calibri" w:eastAsia="Calibri" w:hAnsi="Calibri" w:cs="Calibri"/>
                <w:sz w:val="20"/>
                <w:bdr w:val="nil"/>
              </w:rPr>
              <w:t>- vysvětlí postavení českých zemí v rakouské monarchii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6A695" w14:textId="77777777" w:rsidR="00BD68CB" w:rsidRDefault="00822628">
            <w:pPr>
              <w:spacing w:line="240" w:lineRule="auto"/>
              <w:ind w:left="60"/>
              <w:jc w:val="left"/>
              <w:rPr>
                <w:bdr w:val="nil"/>
              </w:rPr>
            </w:pPr>
            <w:r>
              <w:rPr>
                <w:rFonts w:ascii="Calibri" w:eastAsia="Calibri" w:hAnsi="Calibri" w:cs="Calibri"/>
                <w:sz w:val="20"/>
                <w:bdr w:val="nil"/>
              </w:rPr>
              <w:t>Habsburská mnohonárodnostní monarchie </w:t>
            </w:r>
          </w:p>
        </w:tc>
      </w:tr>
      <w:tr w:rsidR="00BD68CB" w14:paraId="1F35A5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4979" w14:textId="77777777" w:rsidR="00BD68CB" w:rsidRDefault="00822628">
            <w:pPr>
              <w:spacing w:line="240" w:lineRule="auto"/>
              <w:ind w:left="60"/>
              <w:jc w:val="left"/>
              <w:rPr>
                <w:bdr w:val="nil"/>
              </w:rPr>
            </w:pPr>
            <w:r>
              <w:rPr>
                <w:rFonts w:ascii="Calibri" w:eastAsia="Calibri" w:hAnsi="Calibri" w:cs="Calibri"/>
                <w:sz w:val="20"/>
                <w:bdr w:val="nil"/>
              </w:rPr>
              <w:t>- objasní příčiny, průběh a důsledky třicetileté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69242" w14:textId="77777777" w:rsidR="00BD68CB" w:rsidRDefault="00822628">
            <w:pPr>
              <w:spacing w:line="240" w:lineRule="auto"/>
              <w:ind w:left="60"/>
              <w:jc w:val="left"/>
              <w:rPr>
                <w:bdr w:val="nil"/>
              </w:rPr>
            </w:pPr>
            <w:r>
              <w:rPr>
                <w:rFonts w:ascii="Calibri" w:eastAsia="Calibri" w:hAnsi="Calibri" w:cs="Calibri"/>
                <w:sz w:val="20"/>
                <w:bdr w:val="nil"/>
              </w:rPr>
              <w:t>Třicetiletá válka </w:t>
            </w:r>
          </w:p>
        </w:tc>
      </w:tr>
      <w:tr w:rsidR="00BD68CB" w14:paraId="13A98E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A991" w14:textId="77777777" w:rsidR="00BD68CB" w:rsidRDefault="00822628">
            <w:pPr>
              <w:spacing w:line="240" w:lineRule="auto"/>
              <w:ind w:left="60"/>
              <w:jc w:val="left"/>
              <w:rPr>
                <w:bdr w:val="nil"/>
              </w:rPr>
            </w:pPr>
            <w:r>
              <w:rPr>
                <w:rFonts w:ascii="Calibri" w:eastAsia="Calibri" w:hAnsi="Calibri" w:cs="Calibri"/>
                <w:sz w:val="20"/>
                <w:bdr w:val="nil"/>
              </w:rPr>
              <w:t>- uvědomí si dopad rekatolizace na nekatolické obyvatelstvo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61ED4" w14:textId="77777777" w:rsidR="00BD68CB" w:rsidRDefault="00822628">
            <w:pPr>
              <w:spacing w:line="240" w:lineRule="auto"/>
              <w:ind w:left="60"/>
              <w:jc w:val="left"/>
              <w:rPr>
                <w:bdr w:val="nil"/>
              </w:rPr>
            </w:pPr>
            <w:r>
              <w:rPr>
                <w:rFonts w:ascii="Calibri" w:eastAsia="Calibri" w:hAnsi="Calibri" w:cs="Calibri"/>
                <w:sz w:val="20"/>
                <w:bdr w:val="nil"/>
              </w:rPr>
              <w:t>Třicetiletá válka </w:t>
            </w:r>
          </w:p>
        </w:tc>
      </w:tr>
      <w:tr w:rsidR="00BD68CB" w14:paraId="090C15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1E710" w14:textId="77777777" w:rsidR="00BD68CB" w:rsidRDefault="00822628">
            <w:pPr>
              <w:spacing w:line="240" w:lineRule="auto"/>
              <w:ind w:left="60"/>
              <w:jc w:val="left"/>
              <w:rPr>
                <w:bdr w:val="nil"/>
              </w:rPr>
            </w:pPr>
            <w:r>
              <w:rPr>
                <w:rFonts w:ascii="Calibri" w:eastAsia="Calibri" w:hAnsi="Calibri" w:cs="Calibri"/>
                <w:sz w:val="20"/>
                <w:bdr w:val="nil"/>
              </w:rPr>
              <w:t>- konkretizuje na příkladech absolutismus, konstituční monarchii, parlamentarismus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A4028" w14:textId="77777777" w:rsidR="00BD68CB" w:rsidRDefault="00822628">
            <w:pPr>
              <w:spacing w:line="240" w:lineRule="auto"/>
              <w:ind w:left="60"/>
              <w:jc w:val="left"/>
              <w:rPr>
                <w:bdr w:val="nil"/>
              </w:rPr>
            </w:pPr>
            <w:r>
              <w:rPr>
                <w:rFonts w:ascii="Calibri" w:eastAsia="Calibri" w:hAnsi="Calibri" w:cs="Calibri"/>
                <w:sz w:val="20"/>
                <w:bdr w:val="nil"/>
              </w:rPr>
              <w:t>Habsburská mnohonárodnostní monarchie </w:t>
            </w:r>
          </w:p>
        </w:tc>
      </w:tr>
      <w:tr w:rsidR="00BD68CB" w14:paraId="50A5730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970B9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6DFF17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BC4F0"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0DC4F2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F4EF5" w14:textId="77777777" w:rsidR="00BD68CB" w:rsidRDefault="00822628">
            <w:pPr>
              <w:spacing w:line="240" w:lineRule="auto"/>
              <w:ind w:left="60"/>
              <w:jc w:val="left"/>
              <w:rPr>
                <w:bdr w:val="nil"/>
              </w:rPr>
            </w:pPr>
            <w:r>
              <w:rPr>
                <w:rFonts w:ascii="Calibri" w:eastAsia="Calibri" w:hAnsi="Calibri" w:cs="Calibri"/>
                <w:sz w:val="20"/>
                <w:bdr w:val="nil"/>
              </w:rPr>
              <w:t xml:space="preserve">- seznámí se s rozmanitostí různých kultur, s jejich hodnotami a tradicemi </w:t>
            </w:r>
            <w:r>
              <w:rPr>
                <w:rFonts w:ascii="Calibri" w:eastAsia="Calibri" w:hAnsi="Calibri" w:cs="Calibri"/>
                <w:sz w:val="20"/>
                <w:bdr w:val="nil"/>
              </w:rPr>
              <w:br/>
              <w:t xml:space="preserve">- připomene si rozdílnosti mezi křesťanstvím a islámem </w:t>
            </w:r>
            <w:r>
              <w:rPr>
                <w:rFonts w:ascii="Calibri" w:eastAsia="Calibri" w:hAnsi="Calibri" w:cs="Calibri"/>
                <w:sz w:val="20"/>
                <w:bdr w:val="nil"/>
              </w:rPr>
              <w:br/>
              <w:t>- uvědomí si znaky jednotlivých kulturních stylů</w:t>
            </w:r>
          </w:p>
        </w:tc>
      </w:tr>
      <w:tr w:rsidR="00BD68CB" w14:paraId="3F9526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A6943"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530A47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7A88E" w14:textId="77777777" w:rsidR="00BD68CB" w:rsidRDefault="00822628">
            <w:pPr>
              <w:spacing w:line="240" w:lineRule="auto"/>
              <w:ind w:left="60"/>
              <w:jc w:val="left"/>
              <w:rPr>
                <w:bdr w:val="nil"/>
              </w:rPr>
            </w:pPr>
            <w:r>
              <w:rPr>
                <w:rFonts w:ascii="Calibri" w:eastAsia="Calibri" w:hAnsi="Calibri" w:cs="Calibri"/>
                <w:sz w:val="20"/>
                <w:bdr w:val="nil"/>
              </w:rPr>
              <w:t>- srovnávají památky byzantského a islámského původu</w:t>
            </w:r>
            <w:r>
              <w:rPr>
                <w:rFonts w:ascii="Calibri" w:eastAsia="Calibri" w:hAnsi="Calibri" w:cs="Calibri"/>
                <w:sz w:val="20"/>
                <w:bdr w:val="nil"/>
              </w:rPr>
              <w:br/>
              <w:t xml:space="preserve">- seznámí se s kartografií a navigací </w:t>
            </w:r>
            <w:r>
              <w:rPr>
                <w:rFonts w:ascii="Calibri" w:eastAsia="Calibri" w:hAnsi="Calibri" w:cs="Calibri"/>
                <w:sz w:val="20"/>
                <w:bdr w:val="nil"/>
              </w:rPr>
              <w:br/>
              <w:t>- uvědomí si rozpory v katolickém učení (kulatost země)</w:t>
            </w:r>
          </w:p>
        </w:tc>
      </w:tr>
      <w:tr w:rsidR="00BD68CB" w14:paraId="395CEF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792F"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58974A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3F2D3" w14:textId="77777777" w:rsidR="00BD68CB" w:rsidRDefault="00822628">
            <w:pPr>
              <w:spacing w:line="240" w:lineRule="auto"/>
              <w:ind w:left="60"/>
              <w:jc w:val="left"/>
              <w:rPr>
                <w:bdr w:val="nil"/>
              </w:rPr>
            </w:pPr>
            <w:r>
              <w:rPr>
                <w:rFonts w:ascii="Calibri" w:eastAsia="Calibri" w:hAnsi="Calibri" w:cs="Calibri"/>
                <w:sz w:val="20"/>
                <w:bdr w:val="nil"/>
              </w:rPr>
              <w:lastRenderedPageBreak/>
              <w:t>- posuzuje a hodnotí proces vzniku prvních států</w:t>
            </w:r>
            <w:r>
              <w:rPr>
                <w:rFonts w:ascii="Calibri" w:eastAsia="Calibri" w:hAnsi="Calibri" w:cs="Calibri"/>
                <w:sz w:val="20"/>
                <w:bdr w:val="nil"/>
              </w:rPr>
              <w:br/>
              <w:t>- učí se chápat řád, pravidla, zákony pro fungování společnosti</w:t>
            </w:r>
            <w:r>
              <w:rPr>
                <w:rFonts w:ascii="Calibri" w:eastAsia="Calibri" w:hAnsi="Calibri" w:cs="Calibri"/>
                <w:sz w:val="20"/>
                <w:bdr w:val="nil"/>
              </w:rPr>
              <w:br/>
              <w:t>- zkouší kriticky hodnotit události a problémy vlády jednotlivých králů</w:t>
            </w:r>
          </w:p>
        </w:tc>
      </w:tr>
      <w:tr w:rsidR="00BD68CB" w14:paraId="541F20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F96F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6B9E5C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E06F9" w14:textId="77777777" w:rsidR="00BD68CB" w:rsidRDefault="00822628">
            <w:pPr>
              <w:spacing w:line="240" w:lineRule="auto"/>
              <w:ind w:left="60"/>
              <w:jc w:val="left"/>
              <w:rPr>
                <w:bdr w:val="nil"/>
              </w:rPr>
            </w:pPr>
            <w:r>
              <w:rPr>
                <w:rFonts w:ascii="Calibri" w:eastAsia="Calibri" w:hAnsi="Calibri" w:cs="Calibri"/>
                <w:sz w:val="20"/>
                <w:bdr w:val="nil"/>
              </w:rPr>
              <w:t>- práce s atlasy, mapou, encyklopediemi rozvíjí schopnost vytvářet si vlastní názor na události</w:t>
            </w:r>
          </w:p>
        </w:tc>
      </w:tr>
      <w:tr w:rsidR="00BD68CB" w14:paraId="111315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0C6B0"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1F24A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B2F4C" w14:textId="77777777" w:rsidR="00BD68CB" w:rsidRDefault="00822628">
            <w:pPr>
              <w:spacing w:line="240" w:lineRule="auto"/>
              <w:ind w:left="60"/>
              <w:jc w:val="left"/>
              <w:rPr>
                <w:bdr w:val="nil"/>
              </w:rPr>
            </w:pPr>
            <w:r>
              <w:rPr>
                <w:rFonts w:ascii="Calibri" w:eastAsia="Calibri" w:hAnsi="Calibri" w:cs="Calibri"/>
                <w:sz w:val="20"/>
                <w:bdr w:val="nil"/>
              </w:rPr>
              <w:t>- uvědomí si, jakým způsobem lidé zasahovali do přírody</w:t>
            </w:r>
            <w:r>
              <w:rPr>
                <w:rFonts w:ascii="Calibri" w:eastAsia="Calibri" w:hAnsi="Calibri" w:cs="Calibri"/>
                <w:sz w:val="20"/>
                <w:bdr w:val="nil"/>
              </w:rPr>
              <w:br/>
              <w:t xml:space="preserve">- uvědomí si dopad dovozu cizích plodin na </w:t>
            </w:r>
            <w:proofErr w:type="gramStart"/>
            <w:r>
              <w:rPr>
                <w:rFonts w:ascii="Calibri" w:eastAsia="Calibri" w:hAnsi="Calibri" w:cs="Calibri"/>
                <w:sz w:val="20"/>
                <w:bdr w:val="nil"/>
              </w:rPr>
              <w:t xml:space="preserve">krajinu - </w:t>
            </w:r>
            <w:proofErr w:type="spellStart"/>
            <w:r>
              <w:rPr>
                <w:rFonts w:ascii="Calibri" w:eastAsia="Calibri" w:hAnsi="Calibri" w:cs="Calibri"/>
                <w:sz w:val="20"/>
                <w:bdr w:val="nil"/>
              </w:rPr>
              <w:t>monokulturové</w:t>
            </w:r>
            <w:proofErr w:type="spellEnd"/>
            <w:proofErr w:type="gramEnd"/>
            <w:r>
              <w:rPr>
                <w:rFonts w:ascii="Calibri" w:eastAsia="Calibri" w:hAnsi="Calibri" w:cs="Calibri"/>
                <w:sz w:val="20"/>
                <w:bdr w:val="nil"/>
              </w:rPr>
              <w:t xml:space="preserve"> plantáže</w:t>
            </w:r>
          </w:p>
        </w:tc>
      </w:tr>
    </w:tbl>
    <w:p w14:paraId="071F27CD"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EF9FAF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686E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295A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22F410" w14:textId="77777777" w:rsidR="00BD68CB" w:rsidRDefault="00BD68CB"/>
        </w:tc>
      </w:tr>
      <w:tr w:rsidR="00BD68CB" w14:paraId="293157E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D474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3F9BC"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k učení</w:t>
            </w:r>
          </w:p>
          <w:p w14:paraId="7FD068DA"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k řešení problémů</w:t>
            </w:r>
          </w:p>
          <w:p w14:paraId="79535EF0"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komunikativní</w:t>
            </w:r>
          </w:p>
          <w:p w14:paraId="0E6E2530"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sociální a personální</w:t>
            </w:r>
          </w:p>
          <w:p w14:paraId="329549A0"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občanské</w:t>
            </w:r>
          </w:p>
          <w:p w14:paraId="243658E4"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pracovní</w:t>
            </w:r>
          </w:p>
          <w:p w14:paraId="53FCED88" w14:textId="77777777" w:rsidR="00BD68CB" w:rsidRDefault="00822628" w:rsidP="00822628">
            <w:pPr>
              <w:numPr>
                <w:ilvl w:val="0"/>
                <w:numId w:val="140"/>
              </w:numPr>
              <w:spacing w:line="240" w:lineRule="auto"/>
              <w:jc w:val="left"/>
              <w:rPr>
                <w:bdr w:val="nil"/>
              </w:rPr>
            </w:pPr>
            <w:r>
              <w:rPr>
                <w:rFonts w:ascii="Calibri" w:eastAsia="Calibri" w:hAnsi="Calibri" w:cs="Calibri"/>
                <w:sz w:val="20"/>
                <w:bdr w:val="nil"/>
              </w:rPr>
              <w:t>Kompetence digitální</w:t>
            </w:r>
          </w:p>
        </w:tc>
      </w:tr>
      <w:tr w:rsidR="00BD68CB" w14:paraId="337D72C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6A03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3D79F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DCB3A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8A836" w14:textId="77777777" w:rsidR="00BD68CB" w:rsidRDefault="00822628">
            <w:pPr>
              <w:spacing w:line="240" w:lineRule="auto"/>
              <w:ind w:left="60"/>
              <w:jc w:val="left"/>
              <w:rPr>
                <w:bdr w:val="nil"/>
              </w:rPr>
            </w:pPr>
            <w:r>
              <w:rPr>
                <w:rFonts w:ascii="Calibri" w:eastAsia="Calibri" w:hAnsi="Calibri" w:cs="Calibri"/>
                <w:sz w:val="20"/>
                <w:bdr w:val="nil"/>
              </w:rPr>
              <w:t>- vysvětlí návrat k dogmatům katolické církve, k slepé víře, stavby honosných chrámů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A05BE" w14:textId="77777777" w:rsidR="00BD68CB" w:rsidRDefault="00822628">
            <w:pPr>
              <w:spacing w:line="240" w:lineRule="auto"/>
              <w:ind w:left="60"/>
              <w:jc w:val="left"/>
              <w:rPr>
                <w:bdr w:val="nil"/>
              </w:rPr>
            </w:pPr>
            <w:r>
              <w:rPr>
                <w:rFonts w:ascii="Calibri" w:eastAsia="Calibri" w:hAnsi="Calibri" w:cs="Calibri"/>
                <w:sz w:val="20"/>
                <w:bdr w:val="nil"/>
              </w:rPr>
              <w:t>Habsburská monarchie po třicetileté válce </w:t>
            </w:r>
          </w:p>
        </w:tc>
      </w:tr>
      <w:tr w:rsidR="00BD68CB" w14:paraId="4A8D52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E80AE" w14:textId="77777777" w:rsidR="00BD68CB" w:rsidRDefault="00822628">
            <w:pPr>
              <w:spacing w:line="240" w:lineRule="auto"/>
              <w:ind w:left="60"/>
              <w:jc w:val="left"/>
              <w:rPr>
                <w:bdr w:val="nil"/>
              </w:rPr>
            </w:pPr>
            <w:r>
              <w:rPr>
                <w:rFonts w:ascii="Calibri" w:eastAsia="Calibri" w:hAnsi="Calibri" w:cs="Calibri"/>
                <w:sz w:val="20"/>
                <w:bdr w:val="nil"/>
              </w:rPr>
              <w:t>- zkusí charakterizovat osvícenský absolutismus Marie Terezie a Josefa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B4E07" w14:textId="77777777" w:rsidR="00BD68CB" w:rsidRDefault="00822628">
            <w:pPr>
              <w:spacing w:line="240" w:lineRule="auto"/>
              <w:ind w:left="60"/>
              <w:jc w:val="left"/>
              <w:rPr>
                <w:bdr w:val="nil"/>
              </w:rPr>
            </w:pPr>
            <w:r>
              <w:rPr>
                <w:rFonts w:ascii="Calibri" w:eastAsia="Calibri" w:hAnsi="Calibri" w:cs="Calibri"/>
                <w:sz w:val="20"/>
                <w:bdr w:val="nil"/>
              </w:rPr>
              <w:t>Habsburská monarchie po třicetileté válce </w:t>
            </w:r>
          </w:p>
        </w:tc>
      </w:tr>
      <w:tr w:rsidR="00BD68CB" w14:paraId="5F9C468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38659" w14:textId="77777777" w:rsidR="00BD68CB" w:rsidRDefault="00822628">
            <w:pPr>
              <w:spacing w:line="240" w:lineRule="auto"/>
              <w:ind w:left="60"/>
              <w:jc w:val="left"/>
              <w:rPr>
                <w:bdr w:val="nil"/>
              </w:rPr>
            </w:pPr>
            <w:r>
              <w:rPr>
                <w:rFonts w:ascii="Calibri" w:eastAsia="Calibri" w:hAnsi="Calibri" w:cs="Calibri"/>
                <w:sz w:val="20"/>
                <w:bdr w:val="nil"/>
              </w:rPr>
              <w:t>- uvědomuje si význam pojmů absolutismus, konstituční monarchie, parlamentarismus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5D0E9" w14:textId="77777777" w:rsidR="00BD68CB" w:rsidRDefault="00822628">
            <w:pPr>
              <w:spacing w:line="240" w:lineRule="auto"/>
              <w:ind w:left="60"/>
              <w:jc w:val="left"/>
              <w:rPr>
                <w:bdr w:val="nil"/>
              </w:rPr>
            </w:pPr>
            <w:r>
              <w:rPr>
                <w:rFonts w:ascii="Calibri" w:eastAsia="Calibri" w:hAnsi="Calibri" w:cs="Calibri"/>
                <w:sz w:val="20"/>
                <w:bdr w:val="nil"/>
              </w:rPr>
              <w:t>Francouzská revoluce </w:t>
            </w:r>
          </w:p>
        </w:tc>
      </w:tr>
      <w:tr w:rsidR="00BD68CB" w14:paraId="62FD7C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B42C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D7E92"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4E146B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B14D" w14:textId="77777777" w:rsidR="00BD68CB" w:rsidRDefault="00822628">
            <w:pPr>
              <w:spacing w:line="240" w:lineRule="auto"/>
              <w:ind w:left="60"/>
              <w:jc w:val="left"/>
              <w:rPr>
                <w:bdr w:val="nil"/>
              </w:rPr>
            </w:pPr>
            <w:r>
              <w:rPr>
                <w:rFonts w:ascii="Calibri" w:eastAsia="Calibri" w:hAnsi="Calibri" w:cs="Calibri"/>
                <w:sz w:val="20"/>
                <w:bdr w:val="nil"/>
              </w:rPr>
              <w:t>- chápe dopad zakládání manufaktur na poddanský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C9F33"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2A850E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BBF6" w14:textId="77777777" w:rsidR="00BD68CB" w:rsidRDefault="00822628">
            <w:pPr>
              <w:spacing w:line="240" w:lineRule="auto"/>
              <w:ind w:left="60"/>
              <w:jc w:val="left"/>
              <w:rPr>
                <w:bdr w:val="nil"/>
              </w:rPr>
            </w:pPr>
            <w:r>
              <w:rPr>
                <w:rFonts w:ascii="Calibri" w:eastAsia="Calibri" w:hAnsi="Calibri" w:cs="Calibri"/>
                <w:sz w:val="20"/>
                <w:bdr w:val="nil"/>
              </w:rPr>
              <w:t xml:space="preserve">- uvede jméno Jamese </w:t>
            </w:r>
            <w:proofErr w:type="spellStart"/>
            <w:r>
              <w:rPr>
                <w:rFonts w:ascii="Calibri" w:eastAsia="Calibri" w:hAnsi="Calibri" w:cs="Calibri"/>
                <w:sz w:val="20"/>
                <w:bdr w:val="nil"/>
              </w:rPr>
              <w:t>Watta</w:t>
            </w:r>
            <w:proofErr w:type="spellEnd"/>
            <w:r>
              <w:rPr>
                <w:rFonts w:ascii="Calibri" w:eastAsia="Calibri" w:hAnsi="Calibri" w:cs="Calibri"/>
                <w:sz w:val="20"/>
                <w:bdr w:val="nil"/>
              </w:rPr>
              <w:t>, vynálezce parního 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46FE3"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3015E2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15642" w14:textId="77777777" w:rsidR="00BD68CB" w:rsidRDefault="00822628">
            <w:pPr>
              <w:spacing w:line="240" w:lineRule="auto"/>
              <w:ind w:left="60"/>
              <w:jc w:val="left"/>
              <w:rPr>
                <w:bdr w:val="nil"/>
              </w:rPr>
            </w:pPr>
            <w:r>
              <w:rPr>
                <w:rFonts w:ascii="Calibri" w:eastAsia="Calibri" w:hAnsi="Calibri" w:cs="Calibri"/>
                <w:sz w:val="20"/>
                <w:bdr w:val="nil"/>
              </w:rPr>
              <w:t>- nastíní rozdělení kolonií a jejich význam pro koloniální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6FBC7"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5BEEB7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CBF6" w14:textId="77777777" w:rsidR="00BD68CB" w:rsidRDefault="00822628">
            <w:pPr>
              <w:spacing w:line="240" w:lineRule="auto"/>
              <w:ind w:left="60"/>
              <w:jc w:val="left"/>
              <w:rPr>
                <w:bdr w:val="nil"/>
              </w:rPr>
            </w:pPr>
            <w:r>
              <w:rPr>
                <w:rFonts w:ascii="Calibri" w:eastAsia="Calibri" w:hAnsi="Calibri" w:cs="Calibri"/>
                <w:sz w:val="20"/>
                <w:bdr w:val="nil"/>
              </w:rPr>
              <w:t>- charakterizuje stav v koloniích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B7B86"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1FDADE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BDBB9" w14:textId="77777777" w:rsidR="00BD68CB" w:rsidRDefault="00822628">
            <w:pPr>
              <w:spacing w:line="240" w:lineRule="auto"/>
              <w:ind w:left="60"/>
              <w:jc w:val="left"/>
              <w:rPr>
                <w:bdr w:val="nil"/>
              </w:rPr>
            </w:pPr>
            <w:r>
              <w:rPr>
                <w:rFonts w:ascii="Calibri" w:eastAsia="Calibri" w:hAnsi="Calibri" w:cs="Calibri"/>
                <w:sz w:val="20"/>
                <w:bdr w:val="nil"/>
              </w:rPr>
              <w:t>- zkusí popsat účast Británie a Francie na vzniku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3109" w14:textId="77777777" w:rsidR="00BD68CB" w:rsidRDefault="00822628">
            <w:pPr>
              <w:spacing w:line="240" w:lineRule="auto"/>
              <w:ind w:left="60"/>
              <w:jc w:val="left"/>
              <w:rPr>
                <w:bdr w:val="nil"/>
              </w:rPr>
            </w:pPr>
            <w:proofErr w:type="gramStart"/>
            <w:r>
              <w:rPr>
                <w:rFonts w:ascii="Calibri" w:eastAsia="Calibri" w:hAnsi="Calibri" w:cs="Calibri"/>
                <w:sz w:val="20"/>
                <w:bdr w:val="nil"/>
              </w:rPr>
              <w:t>USA - válka</w:t>
            </w:r>
            <w:proofErr w:type="gramEnd"/>
            <w:r>
              <w:rPr>
                <w:rFonts w:ascii="Calibri" w:eastAsia="Calibri" w:hAnsi="Calibri" w:cs="Calibri"/>
                <w:sz w:val="20"/>
                <w:bdr w:val="nil"/>
              </w:rPr>
              <w:t xml:space="preserve"> za nezávislost, Sever proti Jihu </w:t>
            </w:r>
          </w:p>
        </w:tc>
      </w:tr>
      <w:tr w:rsidR="00BD68CB" w14:paraId="21E080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CBE4D" w14:textId="77777777" w:rsidR="00BD68CB" w:rsidRDefault="00822628">
            <w:pPr>
              <w:spacing w:line="240" w:lineRule="auto"/>
              <w:ind w:left="60"/>
              <w:jc w:val="left"/>
              <w:rPr>
                <w:bdr w:val="nil"/>
              </w:rPr>
            </w:pPr>
            <w:r>
              <w:rPr>
                <w:rFonts w:ascii="Calibri" w:eastAsia="Calibri" w:hAnsi="Calibri" w:cs="Calibri"/>
                <w:sz w:val="20"/>
                <w:bdr w:val="nil"/>
              </w:rPr>
              <w:t>- uvědomí si situaci původních obyvatel Severní Ameriky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D5847" w14:textId="77777777" w:rsidR="00BD68CB" w:rsidRDefault="00822628">
            <w:pPr>
              <w:spacing w:line="240" w:lineRule="auto"/>
              <w:ind w:left="60"/>
              <w:jc w:val="left"/>
              <w:rPr>
                <w:bdr w:val="nil"/>
              </w:rPr>
            </w:pPr>
            <w:proofErr w:type="gramStart"/>
            <w:r>
              <w:rPr>
                <w:rFonts w:ascii="Calibri" w:eastAsia="Calibri" w:hAnsi="Calibri" w:cs="Calibri"/>
                <w:sz w:val="20"/>
                <w:bdr w:val="nil"/>
              </w:rPr>
              <w:t>USA - válka</w:t>
            </w:r>
            <w:proofErr w:type="gramEnd"/>
            <w:r>
              <w:rPr>
                <w:rFonts w:ascii="Calibri" w:eastAsia="Calibri" w:hAnsi="Calibri" w:cs="Calibri"/>
                <w:sz w:val="20"/>
                <w:bdr w:val="nil"/>
              </w:rPr>
              <w:t xml:space="preserve"> za nezávislost, Sever proti Jihu </w:t>
            </w:r>
          </w:p>
        </w:tc>
      </w:tr>
      <w:tr w:rsidR="00BD68CB" w14:paraId="46358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E66C6" w14:textId="77777777" w:rsidR="00BD68CB" w:rsidRDefault="00822628">
            <w:pPr>
              <w:spacing w:line="240" w:lineRule="auto"/>
              <w:ind w:left="60"/>
              <w:jc w:val="left"/>
              <w:rPr>
                <w:bdr w:val="nil"/>
              </w:rPr>
            </w:pPr>
            <w:r>
              <w:rPr>
                <w:rFonts w:ascii="Calibri" w:eastAsia="Calibri" w:hAnsi="Calibri" w:cs="Calibri"/>
                <w:sz w:val="20"/>
                <w:bdr w:val="nil"/>
              </w:rPr>
              <w:lastRenderedPageBreak/>
              <w:t>- pokusí se vysvětlit příčiny a průběh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97D38" w14:textId="77777777" w:rsidR="00BD68CB" w:rsidRDefault="00822628">
            <w:pPr>
              <w:spacing w:line="240" w:lineRule="auto"/>
              <w:ind w:left="60"/>
              <w:jc w:val="left"/>
              <w:rPr>
                <w:bdr w:val="nil"/>
              </w:rPr>
            </w:pPr>
            <w:r>
              <w:rPr>
                <w:rFonts w:ascii="Calibri" w:eastAsia="Calibri" w:hAnsi="Calibri" w:cs="Calibri"/>
                <w:sz w:val="20"/>
                <w:bdr w:val="nil"/>
              </w:rPr>
              <w:t>Francouzská revoluce </w:t>
            </w:r>
          </w:p>
        </w:tc>
      </w:tr>
      <w:tr w:rsidR="00BD68CB" w14:paraId="463CFB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28277" w14:textId="77777777" w:rsidR="00BD68CB" w:rsidRDefault="00822628">
            <w:pPr>
              <w:spacing w:line="240" w:lineRule="auto"/>
              <w:ind w:left="60"/>
              <w:jc w:val="left"/>
              <w:rPr>
                <w:bdr w:val="nil"/>
              </w:rPr>
            </w:pPr>
            <w:r>
              <w:rPr>
                <w:rFonts w:ascii="Calibri" w:eastAsia="Calibri" w:hAnsi="Calibri" w:cs="Calibri"/>
                <w:sz w:val="20"/>
                <w:bdr w:val="nil"/>
              </w:rPr>
              <w:t>- nastíní spojitost mezi francouzskou revolucí, napoleonskými válkami a s rozbitím starých společenských struktur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3B96B" w14:textId="77777777" w:rsidR="00BD68CB" w:rsidRDefault="00822628">
            <w:pPr>
              <w:spacing w:line="240" w:lineRule="auto"/>
              <w:ind w:left="60"/>
              <w:jc w:val="left"/>
              <w:rPr>
                <w:bdr w:val="nil"/>
              </w:rPr>
            </w:pPr>
            <w:r>
              <w:rPr>
                <w:rFonts w:ascii="Calibri" w:eastAsia="Calibri" w:hAnsi="Calibri" w:cs="Calibri"/>
                <w:sz w:val="20"/>
                <w:bdr w:val="nil"/>
              </w:rPr>
              <w:t>Francouzská revoluce </w:t>
            </w:r>
          </w:p>
        </w:tc>
      </w:tr>
      <w:tr w:rsidR="00BD68CB" w14:paraId="2784C5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7C38C" w14:textId="77777777" w:rsidR="00BD68CB" w:rsidRDefault="00822628">
            <w:pPr>
              <w:spacing w:line="240" w:lineRule="auto"/>
              <w:ind w:left="60"/>
              <w:jc w:val="left"/>
              <w:rPr>
                <w:bdr w:val="nil"/>
              </w:rPr>
            </w:pPr>
            <w:r>
              <w:rPr>
                <w:rFonts w:ascii="Calibri" w:eastAsia="Calibri" w:hAnsi="Calibri" w:cs="Calibri"/>
                <w:sz w:val="20"/>
                <w:bdr w:val="nil"/>
              </w:rPr>
              <w:t>- porovná jednotlivé fáze utváření novodobého českého národa v souvislosti s národními hnutími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597FD" w14:textId="77777777" w:rsidR="00BD68CB" w:rsidRDefault="00822628">
            <w:pPr>
              <w:spacing w:line="240" w:lineRule="auto"/>
              <w:ind w:left="60"/>
              <w:jc w:val="left"/>
              <w:rPr>
                <w:bdr w:val="nil"/>
              </w:rPr>
            </w:pPr>
            <w:r>
              <w:rPr>
                <w:rFonts w:ascii="Calibri" w:eastAsia="Calibri" w:hAnsi="Calibri" w:cs="Calibri"/>
                <w:sz w:val="20"/>
                <w:bdr w:val="nil"/>
              </w:rPr>
              <w:t>Národní obrození </w:t>
            </w:r>
          </w:p>
        </w:tc>
      </w:tr>
      <w:tr w:rsidR="00BD68CB" w14:paraId="3153A8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1BA40" w14:textId="77777777" w:rsidR="00BD68CB" w:rsidRDefault="00822628">
            <w:pPr>
              <w:spacing w:line="240" w:lineRule="auto"/>
              <w:ind w:left="60"/>
              <w:jc w:val="left"/>
              <w:rPr>
                <w:bdr w:val="nil"/>
              </w:rPr>
            </w:pPr>
            <w:r>
              <w:rPr>
                <w:rFonts w:ascii="Calibri" w:eastAsia="Calibri" w:hAnsi="Calibri" w:cs="Calibri"/>
                <w:sz w:val="20"/>
                <w:bdr w:val="nil"/>
              </w:rPr>
              <w:t>- uvede hlavní osobnosti národního obrození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2E8A3" w14:textId="77777777" w:rsidR="00BD68CB" w:rsidRDefault="00822628">
            <w:pPr>
              <w:spacing w:line="240" w:lineRule="auto"/>
              <w:ind w:left="60"/>
              <w:jc w:val="left"/>
              <w:rPr>
                <w:bdr w:val="nil"/>
              </w:rPr>
            </w:pPr>
            <w:r>
              <w:rPr>
                <w:rFonts w:ascii="Calibri" w:eastAsia="Calibri" w:hAnsi="Calibri" w:cs="Calibri"/>
                <w:sz w:val="20"/>
                <w:bdr w:val="nil"/>
              </w:rPr>
              <w:t>Národní obrození </w:t>
            </w:r>
          </w:p>
        </w:tc>
      </w:tr>
      <w:tr w:rsidR="00BD68CB" w14:paraId="7B5586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AF19A" w14:textId="77777777" w:rsidR="00BD68CB" w:rsidRDefault="00822628">
            <w:pPr>
              <w:spacing w:line="240" w:lineRule="auto"/>
              <w:ind w:left="60"/>
              <w:jc w:val="left"/>
              <w:rPr>
                <w:bdr w:val="nil"/>
              </w:rPr>
            </w:pPr>
            <w:r>
              <w:rPr>
                <w:rFonts w:ascii="Calibri" w:eastAsia="Calibri" w:hAnsi="Calibri" w:cs="Calibri"/>
                <w:sz w:val="20"/>
                <w:bdr w:val="nil"/>
              </w:rPr>
              <w:t>- uvede základní požadavky formulované v revolucích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8B59"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11A218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6C388" w14:textId="77777777" w:rsidR="00BD68CB" w:rsidRDefault="00822628">
            <w:pPr>
              <w:spacing w:line="240" w:lineRule="auto"/>
              <w:ind w:left="60"/>
              <w:jc w:val="left"/>
              <w:rPr>
                <w:bdr w:val="nil"/>
              </w:rPr>
            </w:pPr>
            <w:r>
              <w:rPr>
                <w:rFonts w:ascii="Calibri" w:eastAsia="Calibri" w:hAnsi="Calibri" w:cs="Calibri"/>
                <w:sz w:val="20"/>
                <w:bdr w:val="nil"/>
              </w:rPr>
              <w:t>- rozumí pojmům staročeši, mladočeši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7E67C"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58C411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2D358" w14:textId="77777777" w:rsidR="00BD68CB" w:rsidRDefault="00822628">
            <w:pPr>
              <w:spacing w:line="240" w:lineRule="auto"/>
              <w:ind w:left="60"/>
              <w:jc w:val="left"/>
              <w:rPr>
                <w:bdr w:val="nil"/>
              </w:rPr>
            </w:pPr>
            <w:r>
              <w:rPr>
                <w:rFonts w:ascii="Calibri" w:eastAsia="Calibri" w:hAnsi="Calibri" w:cs="Calibri"/>
                <w:sz w:val="20"/>
                <w:bdr w:val="nil"/>
              </w:rPr>
              <w:t>- nastíní požadavky maďarské šlechty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29828" w14:textId="77777777" w:rsidR="00BD68CB" w:rsidRDefault="00822628">
            <w:pPr>
              <w:spacing w:line="240" w:lineRule="auto"/>
              <w:ind w:left="60"/>
              <w:jc w:val="left"/>
              <w:rPr>
                <w:bdr w:val="nil"/>
              </w:rPr>
            </w:pPr>
            <w:r>
              <w:rPr>
                <w:rFonts w:ascii="Calibri" w:eastAsia="Calibri" w:hAnsi="Calibri" w:cs="Calibri"/>
                <w:sz w:val="20"/>
                <w:bdr w:val="nil"/>
              </w:rPr>
              <w:t>Habsburská monarchie v 19.st. </w:t>
            </w:r>
          </w:p>
        </w:tc>
      </w:tr>
      <w:tr w:rsidR="00BD68CB" w14:paraId="5F4528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D1C5F" w14:textId="77777777" w:rsidR="00BD68CB" w:rsidRDefault="00822628">
            <w:pPr>
              <w:spacing w:line="240" w:lineRule="auto"/>
              <w:ind w:left="60"/>
              <w:jc w:val="left"/>
              <w:rPr>
                <w:bdr w:val="nil"/>
              </w:rPr>
            </w:pPr>
            <w:r>
              <w:rPr>
                <w:rFonts w:ascii="Calibri" w:eastAsia="Calibri" w:hAnsi="Calibri" w:cs="Calibri"/>
                <w:sz w:val="20"/>
                <w:bdr w:val="nil"/>
              </w:rPr>
              <w:t>- charakterizuje postavení českých zemí v monarchii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654EE" w14:textId="77777777" w:rsidR="00BD68CB" w:rsidRDefault="00822628">
            <w:pPr>
              <w:spacing w:line="240" w:lineRule="auto"/>
              <w:ind w:left="60"/>
              <w:jc w:val="left"/>
              <w:rPr>
                <w:bdr w:val="nil"/>
              </w:rPr>
            </w:pPr>
            <w:r>
              <w:rPr>
                <w:rFonts w:ascii="Calibri" w:eastAsia="Calibri" w:hAnsi="Calibri" w:cs="Calibri"/>
                <w:sz w:val="20"/>
                <w:bdr w:val="nil"/>
              </w:rPr>
              <w:t>Habsburská monarchie v 19.st. </w:t>
            </w:r>
          </w:p>
        </w:tc>
      </w:tr>
      <w:tr w:rsidR="00BD68CB" w14:paraId="180FA3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A8C4A" w14:textId="77777777" w:rsidR="00BD68CB" w:rsidRDefault="00822628">
            <w:pPr>
              <w:spacing w:line="240" w:lineRule="auto"/>
              <w:ind w:left="60"/>
              <w:jc w:val="left"/>
              <w:rPr>
                <w:bdr w:val="nil"/>
              </w:rPr>
            </w:pPr>
            <w:r>
              <w:rPr>
                <w:rFonts w:ascii="Calibri" w:eastAsia="Calibri" w:hAnsi="Calibri" w:cs="Calibri"/>
                <w:sz w:val="20"/>
                <w:bdr w:val="nil"/>
              </w:rPr>
              <w:t>- pochopí termín ústava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4F389"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064DFA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2025D" w14:textId="77777777" w:rsidR="00BD68CB" w:rsidRDefault="00822628">
            <w:pPr>
              <w:spacing w:line="240" w:lineRule="auto"/>
              <w:ind w:left="60"/>
              <w:jc w:val="left"/>
              <w:rPr>
                <w:bdr w:val="nil"/>
              </w:rPr>
            </w:pPr>
            <w:r>
              <w:rPr>
                <w:rFonts w:ascii="Calibri" w:eastAsia="Calibri" w:hAnsi="Calibri" w:cs="Calibri"/>
                <w:sz w:val="20"/>
                <w:bdr w:val="nil"/>
              </w:rPr>
              <w:t>- popíše postavení dělníků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17622"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34EB89D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F9154" w14:textId="77777777" w:rsidR="00BD68CB" w:rsidRDefault="00822628">
            <w:pPr>
              <w:spacing w:line="240" w:lineRule="auto"/>
              <w:ind w:left="60"/>
              <w:jc w:val="left"/>
              <w:rPr>
                <w:bdr w:val="nil"/>
              </w:rPr>
            </w:pPr>
            <w:r>
              <w:rPr>
                <w:rFonts w:ascii="Calibri" w:eastAsia="Calibri" w:hAnsi="Calibri" w:cs="Calibri"/>
                <w:sz w:val="20"/>
                <w:bdr w:val="nil"/>
              </w:rPr>
              <w:t>- zkusí pochopit konflikty mezi velmocemi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28F8"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11BDE9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13A51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4996" w14:textId="77777777" w:rsidR="00BD68CB" w:rsidRDefault="00822628">
            <w:pPr>
              <w:spacing w:line="240" w:lineRule="auto"/>
              <w:ind w:left="60"/>
              <w:jc w:val="left"/>
              <w:rPr>
                <w:bdr w:val="nil"/>
              </w:rPr>
            </w:pPr>
            <w:r>
              <w:rPr>
                <w:rFonts w:ascii="Calibri" w:eastAsia="Calibri" w:hAnsi="Calibri" w:cs="Calibri"/>
                <w:sz w:val="20"/>
                <w:bdr w:val="nil"/>
              </w:rPr>
              <w:t>První světová válka </w:t>
            </w:r>
          </w:p>
        </w:tc>
      </w:tr>
      <w:tr w:rsidR="00BD68CB" w14:paraId="696BDE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7277D" w14:textId="77777777" w:rsidR="00BD68CB" w:rsidRDefault="00822628">
            <w:pPr>
              <w:spacing w:line="240" w:lineRule="auto"/>
              <w:ind w:left="60"/>
              <w:jc w:val="left"/>
              <w:rPr>
                <w:bdr w:val="nil"/>
              </w:rPr>
            </w:pPr>
            <w:r>
              <w:rPr>
                <w:rFonts w:ascii="Calibri" w:eastAsia="Calibri" w:hAnsi="Calibri" w:cs="Calibri"/>
                <w:sz w:val="20"/>
                <w:bdr w:val="nil"/>
              </w:rPr>
              <w:t>- nastíní koloniální rozdělení světa, jeho příčiny a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B3E3"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21B233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3A7F2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D4B64" w14:textId="77777777" w:rsidR="00BD68CB" w:rsidRDefault="00822628">
            <w:pPr>
              <w:spacing w:line="240" w:lineRule="auto"/>
              <w:ind w:left="60"/>
              <w:jc w:val="left"/>
              <w:rPr>
                <w:bdr w:val="nil"/>
              </w:rPr>
            </w:pPr>
            <w:r>
              <w:rPr>
                <w:rFonts w:ascii="Calibri" w:eastAsia="Calibri" w:hAnsi="Calibri" w:cs="Calibri"/>
                <w:sz w:val="20"/>
                <w:bdr w:val="nil"/>
              </w:rPr>
              <w:t>První světová válka </w:t>
            </w:r>
          </w:p>
        </w:tc>
      </w:tr>
      <w:tr w:rsidR="00BD68CB" w14:paraId="39933E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DD0B1" w14:textId="77777777" w:rsidR="00BD68CB" w:rsidRDefault="00822628">
            <w:pPr>
              <w:spacing w:line="240" w:lineRule="auto"/>
              <w:ind w:left="60"/>
              <w:jc w:val="left"/>
              <w:rPr>
                <w:bdr w:val="nil"/>
              </w:rPr>
            </w:pPr>
            <w:r>
              <w:rPr>
                <w:rFonts w:ascii="Calibri" w:eastAsia="Calibri" w:hAnsi="Calibri" w:cs="Calibri"/>
                <w:sz w:val="20"/>
                <w:bdr w:val="nil"/>
              </w:rPr>
              <w:t>- uvědomí si sociální problémy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BF503" w14:textId="77777777" w:rsidR="00BD68CB" w:rsidRDefault="00822628">
            <w:pPr>
              <w:spacing w:line="240" w:lineRule="auto"/>
              <w:ind w:left="60"/>
              <w:jc w:val="left"/>
              <w:rPr>
                <w:bdr w:val="nil"/>
              </w:rPr>
            </w:pPr>
            <w:r>
              <w:rPr>
                <w:rFonts w:ascii="Calibri" w:eastAsia="Calibri" w:hAnsi="Calibri" w:cs="Calibri"/>
                <w:sz w:val="20"/>
                <w:bdr w:val="nil"/>
              </w:rPr>
              <w:t>Revoluční rok 1848 </w:t>
            </w:r>
          </w:p>
        </w:tc>
      </w:tr>
      <w:tr w:rsidR="00BD68CB" w14:paraId="401887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B9008" w14:textId="77777777" w:rsidR="00BD68CB" w:rsidRDefault="00822628">
            <w:pPr>
              <w:spacing w:line="240" w:lineRule="auto"/>
              <w:ind w:left="60"/>
              <w:jc w:val="left"/>
              <w:rPr>
                <w:bdr w:val="nil"/>
              </w:rPr>
            </w:pPr>
            <w:r>
              <w:rPr>
                <w:rFonts w:ascii="Calibri" w:eastAsia="Calibri" w:hAnsi="Calibri" w:cs="Calibri"/>
                <w:sz w:val="20"/>
                <w:bdr w:val="nil"/>
              </w:rPr>
              <w:t>- uvědomuje si změny vývoje evropských velmocí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1697B" w14:textId="77777777" w:rsidR="00BD68CB" w:rsidRDefault="00822628">
            <w:pPr>
              <w:spacing w:line="240" w:lineRule="auto"/>
              <w:ind w:left="60"/>
              <w:jc w:val="left"/>
              <w:rPr>
                <w:bdr w:val="nil"/>
              </w:rPr>
            </w:pPr>
            <w:r>
              <w:rPr>
                <w:rFonts w:ascii="Calibri" w:eastAsia="Calibri" w:hAnsi="Calibri" w:cs="Calibri"/>
                <w:sz w:val="20"/>
                <w:bdr w:val="nil"/>
              </w:rPr>
              <w:t>Svět před I. světovou válkou </w:t>
            </w:r>
          </w:p>
        </w:tc>
      </w:tr>
      <w:tr w:rsidR="00BD68CB" w14:paraId="1E50E4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2B341" w14:textId="77777777" w:rsidR="00BD68CB" w:rsidRDefault="00822628">
            <w:pPr>
              <w:spacing w:line="240" w:lineRule="auto"/>
              <w:ind w:left="60"/>
              <w:jc w:val="left"/>
              <w:rPr>
                <w:bdr w:val="nil"/>
              </w:rPr>
            </w:pPr>
            <w:r>
              <w:rPr>
                <w:rFonts w:ascii="Calibri" w:eastAsia="Calibri" w:hAnsi="Calibri" w:cs="Calibri"/>
                <w:sz w:val="20"/>
                <w:bdr w:val="nil"/>
              </w:rPr>
              <w:t>- charakterizuje princip fungování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385CC" w14:textId="77777777" w:rsidR="00BD68CB" w:rsidRDefault="00822628">
            <w:pPr>
              <w:spacing w:line="240" w:lineRule="auto"/>
              <w:ind w:left="60"/>
              <w:jc w:val="left"/>
              <w:rPr>
                <w:bdr w:val="nil"/>
              </w:rPr>
            </w:pPr>
            <w:r>
              <w:rPr>
                <w:rFonts w:ascii="Calibri" w:eastAsia="Calibri" w:hAnsi="Calibri" w:cs="Calibri"/>
                <w:sz w:val="20"/>
                <w:bdr w:val="nil"/>
              </w:rPr>
              <w:t>Francouzská revoluce </w:t>
            </w:r>
          </w:p>
        </w:tc>
      </w:tr>
      <w:tr w:rsidR="00BD68CB" w14:paraId="68748F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583ED" w14:textId="77777777" w:rsidR="00BD68CB" w:rsidRDefault="00822628">
            <w:pPr>
              <w:spacing w:line="240" w:lineRule="auto"/>
              <w:ind w:left="60"/>
              <w:jc w:val="left"/>
              <w:rPr>
                <w:bdr w:val="nil"/>
              </w:rPr>
            </w:pPr>
            <w:r>
              <w:rPr>
                <w:rFonts w:ascii="Calibri" w:eastAsia="Calibri" w:hAnsi="Calibri" w:cs="Calibri"/>
                <w:sz w:val="20"/>
                <w:bdr w:val="nil"/>
              </w:rPr>
              <w:t>- vysvětlí nové politické uspořádání Evropy a úlohu USA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2E129" w14:textId="77777777" w:rsidR="00BD68CB" w:rsidRDefault="00822628">
            <w:pPr>
              <w:spacing w:line="240" w:lineRule="auto"/>
              <w:ind w:left="60"/>
              <w:jc w:val="left"/>
              <w:rPr>
                <w:bdr w:val="nil"/>
              </w:rPr>
            </w:pPr>
            <w:r>
              <w:rPr>
                <w:rFonts w:ascii="Calibri" w:eastAsia="Calibri" w:hAnsi="Calibri" w:cs="Calibri"/>
                <w:sz w:val="20"/>
                <w:bdr w:val="nil"/>
              </w:rPr>
              <w:t>První světová válka </w:t>
            </w:r>
          </w:p>
        </w:tc>
      </w:tr>
      <w:tr w:rsidR="00BD68CB" w14:paraId="6E1CBD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DA2D" w14:textId="77777777" w:rsidR="00BD68CB" w:rsidRDefault="00822628">
            <w:pPr>
              <w:spacing w:line="240" w:lineRule="auto"/>
              <w:ind w:left="60"/>
              <w:jc w:val="left"/>
              <w:rPr>
                <w:bdr w:val="nil"/>
              </w:rPr>
            </w:pPr>
            <w:r>
              <w:rPr>
                <w:rFonts w:ascii="Calibri" w:eastAsia="Calibri" w:hAnsi="Calibri" w:cs="Calibri"/>
                <w:sz w:val="20"/>
                <w:bdr w:val="nil"/>
              </w:rPr>
              <w:t>- letadla, lodě, plyn jako zbraně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4CEC3" w14:textId="77777777" w:rsidR="00BD68CB" w:rsidRDefault="00822628">
            <w:pPr>
              <w:spacing w:line="240" w:lineRule="auto"/>
              <w:ind w:left="60"/>
              <w:jc w:val="left"/>
              <w:rPr>
                <w:bdr w:val="nil"/>
              </w:rPr>
            </w:pPr>
            <w:r>
              <w:rPr>
                <w:rFonts w:ascii="Calibri" w:eastAsia="Calibri" w:hAnsi="Calibri" w:cs="Calibri"/>
                <w:sz w:val="20"/>
                <w:bdr w:val="nil"/>
              </w:rPr>
              <w:t>První světová válka </w:t>
            </w:r>
          </w:p>
        </w:tc>
      </w:tr>
      <w:tr w:rsidR="00BD68CB" w14:paraId="4A99CB0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3F7E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C7128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C124"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265776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30C2" w14:textId="77777777" w:rsidR="00BD68CB" w:rsidRDefault="00822628">
            <w:pPr>
              <w:spacing w:line="240" w:lineRule="auto"/>
              <w:ind w:left="60"/>
              <w:jc w:val="left"/>
              <w:rPr>
                <w:bdr w:val="nil"/>
              </w:rPr>
            </w:pPr>
            <w:r>
              <w:rPr>
                <w:rFonts w:ascii="Calibri" w:eastAsia="Calibri" w:hAnsi="Calibri" w:cs="Calibri"/>
                <w:sz w:val="20"/>
                <w:bdr w:val="nil"/>
              </w:rPr>
              <w:t>- uvědomí si dnešní rozdělení světa, zánik koloniálního systému</w:t>
            </w:r>
            <w:r>
              <w:rPr>
                <w:rFonts w:ascii="Calibri" w:eastAsia="Calibri" w:hAnsi="Calibri" w:cs="Calibri"/>
                <w:sz w:val="20"/>
                <w:bdr w:val="nil"/>
              </w:rPr>
              <w:br/>
              <w:t>- seznámí se s ekonomickými, politickými a sociálními změnami v Evropě i u nás, prohlubují si orientaci v evropském prostředí</w:t>
            </w:r>
          </w:p>
        </w:tc>
      </w:tr>
      <w:tr w:rsidR="00BD68CB" w14:paraId="4CBAC7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5B41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611008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157BF" w14:textId="77777777" w:rsidR="00BD68CB" w:rsidRDefault="00822628">
            <w:pPr>
              <w:spacing w:line="240" w:lineRule="auto"/>
              <w:ind w:left="60"/>
              <w:jc w:val="left"/>
              <w:rPr>
                <w:bdr w:val="nil"/>
              </w:rPr>
            </w:pPr>
            <w:r>
              <w:rPr>
                <w:rFonts w:ascii="Calibri" w:eastAsia="Calibri" w:hAnsi="Calibri" w:cs="Calibri"/>
                <w:sz w:val="20"/>
                <w:bdr w:val="nil"/>
              </w:rPr>
              <w:t>- práce s prameny, literaturou při zpracování referátů</w:t>
            </w:r>
          </w:p>
        </w:tc>
      </w:tr>
      <w:tr w:rsidR="00BD68CB" w14:paraId="37A711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8DB6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6518D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6D04B" w14:textId="77777777" w:rsidR="00BD68CB" w:rsidRDefault="00822628">
            <w:pPr>
              <w:spacing w:line="240" w:lineRule="auto"/>
              <w:ind w:left="60"/>
              <w:jc w:val="left"/>
              <w:rPr>
                <w:bdr w:val="nil"/>
              </w:rPr>
            </w:pPr>
            <w:r>
              <w:rPr>
                <w:rFonts w:ascii="Calibri" w:eastAsia="Calibri" w:hAnsi="Calibri" w:cs="Calibri"/>
                <w:sz w:val="20"/>
                <w:bdr w:val="nil"/>
              </w:rPr>
              <w:t>- vidí dopad modernizace výroby na krajinu</w:t>
            </w:r>
            <w:r>
              <w:rPr>
                <w:rFonts w:ascii="Calibri" w:eastAsia="Calibri" w:hAnsi="Calibri" w:cs="Calibri"/>
                <w:sz w:val="20"/>
                <w:bdr w:val="nil"/>
              </w:rPr>
              <w:br/>
              <w:t>- uvědomí si dopad rozrůstající se těžby na vzhled krajiny</w:t>
            </w:r>
          </w:p>
        </w:tc>
      </w:tr>
      <w:tr w:rsidR="00BD68CB" w14:paraId="03FE09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B75AB"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5E52CD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3A878" w14:textId="77777777" w:rsidR="00BD68CB" w:rsidRDefault="00822628">
            <w:pPr>
              <w:spacing w:line="240" w:lineRule="auto"/>
              <w:ind w:left="60"/>
              <w:jc w:val="left"/>
              <w:rPr>
                <w:bdr w:val="nil"/>
              </w:rPr>
            </w:pPr>
            <w:r>
              <w:rPr>
                <w:rFonts w:ascii="Calibri" w:eastAsia="Calibri" w:hAnsi="Calibri" w:cs="Calibri"/>
                <w:sz w:val="20"/>
                <w:bdr w:val="nil"/>
              </w:rPr>
              <w:t>- uvědomí si současná lidská práva</w:t>
            </w:r>
            <w:r>
              <w:rPr>
                <w:rFonts w:ascii="Calibri" w:eastAsia="Calibri" w:hAnsi="Calibri" w:cs="Calibri"/>
                <w:sz w:val="20"/>
                <w:bdr w:val="nil"/>
              </w:rPr>
              <w:br/>
              <w:t>- srovná pracovní podmínky v minulosti a dnes</w:t>
            </w:r>
            <w:r>
              <w:rPr>
                <w:rFonts w:ascii="Calibri" w:eastAsia="Calibri" w:hAnsi="Calibri" w:cs="Calibri"/>
                <w:sz w:val="20"/>
                <w:bdr w:val="nil"/>
              </w:rPr>
              <w:br/>
              <w:t>- seznámí se s různými politickými systémy (konstituční monarchie, republika, diktatura, císařství) a s principy a hodnotami politického systému</w:t>
            </w:r>
            <w:r>
              <w:rPr>
                <w:rFonts w:ascii="Calibri" w:eastAsia="Calibri" w:hAnsi="Calibri" w:cs="Calibri"/>
                <w:sz w:val="20"/>
                <w:bdr w:val="nil"/>
              </w:rPr>
              <w:br/>
              <w:t>- vidí příčiny nedorozumění a zdroje konfliktů</w:t>
            </w:r>
            <w:r>
              <w:rPr>
                <w:rFonts w:ascii="Calibri" w:eastAsia="Calibri" w:hAnsi="Calibri" w:cs="Calibri"/>
                <w:sz w:val="20"/>
                <w:bdr w:val="nil"/>
              </w:rPr>
              <w:br/>
              <w:t xml:space="preserve">- občanská </w:t>
            </w:r>
            <w:proofErr w:type="gramStart"/>
            <w:r>
              <w:rPr>
                <w:rFonts w:ascii="Calibri" w:eastAsia="Calibri" w:hAnsi="Calibri" w:cs="Calibri"/>
                <w:sz w:val="20"/>
                <w:bdr w:val="nil"/>
              </w:rPr>
              <w:t>práva - srovná</w:t>
            </w:r>
            <w:proofErr w:type="gramEnd"/>
            <w:r>
              <w:rPr>
                <w:rFonts w:ascii="Calibri" w:eastAsia="Calibri" w:hAnsi="Calibri" w:cs="Calibri"/>
                <w:sz w:val="20"/>
                <w:bdr w:val="nil"/>
              </w:rPr>
              <w:t xml:space="preserve"> minulost a současnost</w:t>
            </w:r>
          </w:p>
        </w:tc>
      </w:tr>
      <w:tr w:rsidR="00BD68CB" w14:paraId="67C703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8D8EF"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2EBD07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9AF8" w14:textId="77777777" w:rsidR="00BD68CB" w:rsidRDefault="00822628">
            <w:pPr>
              <w:spacing w:line="240" w:lineRule="auto"/>
              <w:ind w:left="60"/>
              <w:jc w:val="left"/>
              <w:rPr>
                <w:bdr w:val="nil"/>
              </w:rPr>
            </w:pPr>
            <w:r>
              <w:rPr>
                <w:rFonts w:ascii="Calibri" w:eastAsia="Calibri" w:hAnsi="Calibri" w:cs="Calibri"/>
                <w:sz w:val="20"/>
                <w:bdr w:val="nil"/>
              </w:rPr>
              <w:t>- uvědomí si nutnost náboženské tolerance</w:t>
            </w:r>
            <w:r>
              <w:rPr>
                <w:rFonts w:ascii="Calibri" w:eastAsia="Calibri" w:hAnsi="Calibri" w:cs="Calibri"/>
                <w:sz w:val="20"/>
                <w:bdr w:val="nil"/>
              </w:rPr>
              <w:br/>
              <w:t>- uvede příklady náboženských sporů ze současnosti (terorismus)</w:t>
            </w:r>
            <w:r>
              <w:rPr>
                <w:rFonts w:ascii="Calibri" w:eastAsia="Calibri" w:hAnsi="Calibri" w:cs="Calibri"/>
                <w:sz w:val="20"/>
                <w:bdr w:val="nil"/>
              </w:rPr>
              <w:br/>
              <w:t>- připomenou národností toleranci a snášenlivost</w:t>
            </w:r>
            <w:r>
              <w:rPr>
                <w:rFonts w:ascii="Calibri" w:eastAsia="Calibri" w:hAnsi="Calibri" w:cs="Calibri"/>
                <w:sz w:val="20"/>
                <w:bdr w:val="nil"/>
              </w:rPr>
              <w:br/>
              <w:t>- uvědomí si dosažitelnost vzdělání pro všechny bez rozdílu</w:t>
            </w:r>
          </w:p>
        </w:tc>
      </w:tr>
    </w:tbl>
    <w:p w14:paraId="24DA04F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C9ED52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DB6B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57B11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2CAE8" w14:textId="77777777" w:rsidR="00BD68CB" w:rsidRDefault="00BD68CB"/>
        </w:tc>
      </w:tr>
      <w:tr w:rsidR="00BD68CB" w14:paraId="3AFACF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65610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884F0"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k učení</w:t>
            </w:r>
          </w:p>
          <w:p w14:paraId="2920CFF8"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komunikativní</w:t>
            </w:r>
          </w:p>
          <w:p w14:paraId="6AD71C68"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sociální a personální</w:t>
            </w:r>
          </w:p>
          <w:p w14:paraId="5969AE47"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občanské</w:t>
            </w:r>
          </w:p>
          <w:p w14:paraId="464FB43B"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pracovní</w:t>
            </w:r>
          </w:p>
          <w:p w14:paraId="7AC21E7C"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digitální</w:t>
            </w:r>
          </w:p>
          <w:p w14:paraId="04188033" w14:textId="77777777" w:rsidR="00BD68CB" w:rsidRDefault="00822628" w:rsidP="00822628">
            <w:pPr>
              <w:numPr>
                <w:ilvl w:val="0"/>
                <w:numId w:val="141"/>
              </w:numPr>
              <w:spacing w:line="240" w:lineRule="auto"/>
              <w:jc w:val="left"/>
              <w:rPr>
                <w:bdr w:val="nil"/>
              </w:rPr>
            </w:pPr>
            <w:r>
              <w:rPr>
                <w:rFonts w:ascii="Calibri" w:eastAsia="Calibri" w:hAnsi="Calibri" w:cs="Calibri"/>
                <w:sz w:val="20"/>
                <w:bdr w:val="nil"/>
              </w:rPr>
              <w:t>Kompetence k řešení problémů</w:t>
            </w:r>
          </w:p>
        </w:tc>
      </w:tr>
      <w:tr w:rsidR="00BD68CB" w14:paraId="12AB848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5BEC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4BB1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31A5E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72673" w14:textId="77777777" w:rsidR="00BD68CB" w:rsidRDefault="00822628">
            <w:pPr>
              <w:spacing w:line="240" w:lineRule="auto"/>
              <w:ind w:left="60"/>
              <w:jc w:val="left"/>
              <w:rPr>
                <w:bdr w:val="nil"/>
              </w:rPr>
            </w:pPr>
            <w:r>
              <w:rPr>
                <w:rFonts w:ascii="Calibri" w:eastAsia="Calibri" w:hAnsi="Calibri" w:cs="Calibri"/>
                <w:sz w:val="20"/>
                <w:bdr w:val="nil"/>
              </w:rPr>
              <w:t>- nastíní vznik Československa, jeho hospodářský i politický vývoj, sociální a národnostní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ADE9A"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mezi roky </w:t>
            </w:r>
            <w:proofErr w:type="gramStart"/>
            <w:r>
              <w:rPr>
                <w:rFonts w:ascii="Calibri" w:eastAsia="Calibri" w:hAnsi="Calibri" w:cs="Calibri"/>
                <w:sz w:val="20"/>
                <w:bdr w:val="nil"/>
              </w:rPr>
              <w:t>1918 - 1945</w:t>
            </w:r>
            <w:proofErr w:type="gramEnd"/>
            <w:r>
              <w:rPr>
                <w:rFonts w:ascii="Calibri" w:eastAsia="Calibri" w:hAnsi="Calibri" w:cs="Calibri"/>
                <w:sz w:val="20"/>
                <w:bdr w:val="nil"/>
              </w:rPr>
              <w:t> </w:t>
            </w:r>
          </w:p>
        </w:tc>
      </w:tr>
      <w:tr w:rsidR="00BD68CB" w14:paraId="7839AF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3341" w14:textId="77777777" w:rsidR="00BD68CB" w:rsidRDefault="00822628">
            <w:pPr>
              <w:spacing w:line="240" w:lineRule="auto"/>
              <w:ind w:left="60"/>
              <w:jc w:val="left"/>
              <w:rPr>
                <w:bdr w:val="nil"/>
              </w:rPr>
            </w:pPr>
            <w:r>
              <w:rPr>
                <w:rFonts w:ascii="Calibri" w:eastAsia="Calibri" w:hAnsi="Calibri" w:cs="Calibri"/>
                <w:sz w:val="20"/>
                <w:bdr w:val="nil"/>
              </w:rPr>
              <w:t>- charakterizuje na příkladech mezinárodní politickou a hospodářskou situaci ve 20. a 30. letech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8372F"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mezi roky </w:t>
            </w:r>
            <w:proofErr w:type="gramStart"/>
            <w:r>
              <w:rPr>
                <w:rFonts w:ascii="Calibri" w:eastAsia="Calibri" w:hAnsi="Calibri" w:cs="Calibri"/>
                <w:sz w:val="20"/>
                <w:bdr w:val="nil"/>
              </w:rPr>
              <w:t>1918 - 1945</w:t>
            </w:r>
            <w:proofErr w:type="gramEnd"/>
            <w:r>
              <w:rPr>
                <w:rFonts w:ascii="Calibri" w:eastAsia="Calibri" w:hAnsi="Calibri" w:cs="Calibri"/>
                <w:sz w:val="20"/>
                <w:bdr w:val="nil"/>
              </w:rPr>
              <w:t> </w:t>
            </w:r>
          </w:p>
        </w:tc>
      </w:tr>
      <w:tr w:rsidR="00BD68CB" w14:paraId="090E57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099DF" w14:textId="77777777" w:rsidR="00BD68CB" w:rsidRDefault="00822628">
            <w:pPr>
              <w:spacing w:line="240" w:lineRule="auto"/>
              <w:ind w:left="60"/>
              <w:jc w:val="left"/>
              <w:rPr>
                <w:bdr w:val="nil"/>
              </w:rPr>
            </w:pPr>
            <w:r>
              <w:rPr>
                <w:rFonts w:ascii="Calibri" w:eastAsia="Calibri" w:hAnsi="Calibri" w:cs="Calibri"/>
                <w:sz w:val="20"/>
                <w:bdr w:val="nil"/>
              </w:rPr>
              <w:t xml:space="preserve">- charakterizuje stručně totalitní </w:t>
            </w:r>
            <w:proofErr w:type="gramStart"/>
            <w:r>
              <w:rPr>
                <w:rFonts w:ascii="Calibri" w:eastAsia="Calibri" w:hAnsi="Calibri" w:cs="Calibri"/>
                <w:sz w:val="20"/>
                <w:bdr w:val="nil"/>
              </w:rPr>
              <w:t>systémy - komunismus</w:t>
            </w:r>
            <w:proofErr w:type="gramEnd"/>
            <w:r>
              <w:rPr>
                <w:rFonts w:ascii="Calibri" w:eastAsia="Calibri" w:hAnsi="Calibri" w:cs="Calibri"/>
                <w:sz w:val="20"/>
                <w:bdr w:val="nil"/>
              </w:rPr>
              <w:t>, fašismus, nacismus - důsledky pro Československo a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BD6DB" w14:textId="77777777" w:rsidR="00BD68CB" w:rsidRDefault="00822628">
            <w:pPr>
              <w:spacing w:line="240" w:lineRule="auto"/>
              <w:ind w:left="60"/>
              <w:jc w:val="left"/>
              <w:rPr>
                <w:bdr w:val="nil"/>
              </w:rPr>
            </w:pPr>
            <w:r>
              <w:rPr>
                <w:rFonts w:ascii="Calibri" w:eastAsia="Calibri" w:hAnsi="Calibri" w:cs="Calibri"/>
                <w:sz w:val="20"/>
                <w:bdr w:val="nil"/>
              </w:rPr>
              <w:t>Totalitní systémy </w:t>
            </w:r>
          </w:p>
        </w:tc>
      </w:tr>
      <w:tr w:rsidR="00BD68CB" w14:paraId="44D638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FF6A" w14:textId="77777777" w:rsidR="00BD68CB" w:rsidRDefault="00822628">
            <w:pPr>
              <w:spacing w:line="240" w:lineRule="auto"/>
              <w:ind w:left="60"/>
              <w:jc w:val="left"/>
              <w:rPr>
                <w:bdr w:val="nil"/>
              </w:rPr>
            </w:pPr>
            <w:r>
              <w:rPr>
                <w:rFonts w:ascii="Calibri" w:eastAsia="Calibri" w:hAnsi="Calibri" w:cs="Calibri"/>
                <w:sz w:val="20"/>
                <w:bdr w:val="nil"/>
              </w:rPr>
              <w:t>- pokusí se vysvětlit příčiny nastolení totality v ekonomických a politických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C44C0" w14:textId="77777777" w:rsidR="00BD68CB" w:rsidRDefault="00822628">
            <w:pPr>
              <w:spacing w:line="240" w:lineRule="auto"/>
              <w:ind w:left="60"/>
              <w:jc w:val="left"/>
              <w:rPr>
                <w:bdr w:val="nil"/>
              </w:rPr>
            </w:pPr>
            <w:r>
              <w:rPr>
                <w:rFonts w:ascii="Calibri" w:eastAsia="Calibri" w:hAnsi="Calibri" w:cs="Calibri"/>
                <w:sz w:val="20"/>
                <w:bdr w:val="nil"/>
              </w:rPr>
              <w:t>Totalitní systémy </w:t>
            </w:r>
          </w:p>
        </w:tc>
      </w:tr>
      <w:tr w:rsidR="00BD68CB" w14:paraId="03004D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4791" w14:textId="77777777" w:rsidR="00BD68CB" w:rsidRDefault="00822628">
            <w:pPr>
              <w:spacing w:line="240" w:lineRule="auto"/>
              <w:ind w:left="60"/>
              <w:jc w:val="left"/>
              <w:rPr>
                <w:bdr w:val="nil"/>
              </w:rPr>
            </w:pPr>
            <w:r>
              <w:rPr>
                <w:rFonts w:ascii="Calibri" w:eastAsia="Calibri" w:hAnsi="Calibri" w:cs="Calibri"/>
                <w:sz w:val="20"/>
                <w:bdr w:val="nil"/>
              </w:rPr>
              <w:t>- rozumí pojmům antisemitismus, rasismus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0685C" w14:textId="77777777" w:rsidR="00BD68CB" w:rsidRDefault="00822628">
            <w:pPr>
              <w:spacing w:line="240" w:lineRule="auto"/>
              <w:ind w:left="60"/>
              <w:jc w:val="left"/>
              <w:rPr>
                <w:bdr w:val="nil"/>
              </w:rPr>
            </w:pPr>
            <w:r>
              <w:rPr>
                <w:rFonts w:ascii="Calibri" w:eastAsia="Calibri" w:hAnsi="Calibri" w:cs="Calibri"/>
                <w:sz w:val="20"/>
                <w:bdr w:val="nil"/>
              </w:rPr>
              <w:t>II. světová válka </w:t>
            </w:r>
          </w:p>
        </w:tc>
      </w:tr>
      <w:tr w:rsidR="00BD68CB" w14:paraId="2143C2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CE9D" w14:textId="77777777" w:rsidR="00BD68CB" w:rsidRDefault="00822628">
            <w:pPr>
              <w:spacing w:line="240" w:lineRule="auto"/>
              <w:ind w:left="60"/>
              <w:jc w:val="left"/>
              <w:rPr>
                <w:bdr w:val="nil"/>
              </w:rPr>
            </w:pPr>
            <w:r>
              <w:rPr>
                <w:rFonts w:ascii="Calibri" w:eastAsia="Calibri" w:hAnsi="Calibri" w:cs="Calibri"/>
                <w:sz w:val="20"/>
                <w:bdr w:val="nil"/>
              </w:rPr>
              <w:lastRenderedPageBreak/>
              <w:t>- zhodnotí postavení Československa mezi ostatními evropskými zeměmi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7311B"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w:t>
            </w:r>
            <w:proofErr w:type="gramStart"/>
            <w:r>
              <w:rPr>
                <w:rFonts w:ascii="Calibri" w:eastAsia="Calibri" w:hAnsi="Calibri" w:cs="Calibri"/>
                <w:sz w:val="20"/>
                <w:bdr w:val="nil"/>
              </w:rPr>
              <w:t>1945 - 1989</w:t>
            </w:r>
            <w:proofErr w:type="gramEnd"/>
            <w:r>
              <w:rPr>
                <w:rFonts w:ascii="Calibri" w:eastAsia="Calibri" w:hAnsi="Calibri" w:cs="Calibri"/>
                <w:sz w:val="20"/>
                <w:bdr w:val="nil"/>
              </w:rPr>
              <w:t> </w:t>
            </w:r>
          </w:p>
        </w:tc>
      </w:tr>
      <w:tr w:rsidR="00BD68CB" w14:paraId="0AFFA2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76A17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D2ACC"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14723A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668DE" w14:textId="77777777" w:rsidR="00BD68CB" w:rsidRDefault="00822628">
            <w:pPr>
              <w:spacing w:line="240" w:lineRule="auto"/>
              <w:ind w:left="60"/>
              <w:jc w:val="left"/>
              <w:rPr>
                <w:bdr w:val="nil"/>
              </w:rPr>
            </w:pPr>
            <w:r>
              <w:rPr>
                <w:rFonts w:ascii="Calibri" w:eastAsia="Calibri" w:hAnsi="Calibri" w:cs="Calibri"/>
                <w:sz w:val="20"/>
                <w:bdr w:val="nil"/>
              </w:rPr>
              <w:t>- pochopí termíny Mnichovská dohoda, 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1D481"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mezi roky </w:t>
            </w:r>
            <w:proofErr w:type="gramStart"/>
            <w:r>
              <w:rPr>
                <w:rFonts w:ascii="Calibri" w:eastAsia="Calibri" w:hAnsi="Calibri" w:cs="Calibri"/>
                <w:sz w:val="20"/>
                <w:bdr w:val="nil"/>
              </w:rPr>
              <w:t>1918 - 1945</w:t>
            </w:r>
            <w:proofErr w:type="gramEnd"/>
            <w:r>
              <w:rPr>
                <w:rFonts w:ascii="Calibri" w:eastAsia="Calibri" w:hAnsi="Calibri" w:cs="Calibri"/>
                <w:sz w:val="20"/>
                <w:bdr w:val="nil"/>
              </w:rPr>
              <w:t> </w:t>
            </w:r>
          </w:p>
        </w:tc>
      </w:tr>
      <w:tr w:rsidR="00BD68CB" w14:paraId="5170B1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C8868" w14:textId="77777777" w:rsidR="00BD68CB" w:rsidRDefault="00822628">
            <w:pPr>
              <w:spacing w:line="240" w:lineRule="auto"/>
              <w:ind w:left="60"/>
              <w:jc w:val="left"/>
              <w:rPr>
                <w:bdr w:val="nil"/>
              </w:rPr>
            </w:pPr>
            <w:r>
              <w:rPr>
                <w:rFonts w:ascii="Calibri" w:eastAsia="Calibri" w:hAnsi="Calibri" w:cs="Calibri"/>
                <w:sz w:val="20"/>
                <w:bdr w:val="nil"/>
              </w:rPr>
              <w:t>- popíše počátek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9F31F" w14:textId="77777777" w:rsidR="00BD68CB" w:rsidRDefault="00822628">
            <w:pPr>
              <w:spacing w:line="240" w:lineRule="auto"/>
              <w:ind w:left="60"/>
              <w:jc w:val="left"/>
              <w:rPr>
                <w:bdr w:val="nil"/>
              </w:rPr>
            </w:pPr>
            <w:r>
              <w:rPr>
                <w:rFonts w:ascii="Calibri" w:eastAsia="Calibri" w:hAnsi="Calibri" w:cs="Calibri"/>
                <w:sz w:val="20"/>
                <w:bdr w:val="nil"/>
              </w:rPr>
              <w:t>II. světová válka </w:t>
            </w:r>
          </w:p>
        </w:tc>
      </w:tr>
      <w:tr w:rsidR="00BD68CB" w14:paraId="6C1BB1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7C953" w14:textId="77777777" w:rsidR="00BD68CB" w:rsidRDefault="00822628">
            <w:pPr>
              <w:spacing w:line="240" w:lineRule="auto"/>
              <w:ind w:left="60"/>
              <w:jc w:val="left"/>
              <w:rPr>
                <w:bdr w:val="nil"/>
              </w:rPr>
            </w:pPr>
            <w:r>
              <w:rPr>
                <w:rFonts w:ascii="Calibri" w:eastAsia="Calibri" w:hAnsi="Calibri" w:cs="Calibri"/>
                <w:sz w:val="20"/>
                <w:bdr w:val="nil"/>
              </w:rPr>
              <w:t>- demonstruje na příkladech holocaust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377E7" w14:textId="77777777" w:rsidR="00BD68CB" w:rsidRDefault="00822628">
            <w:pPr>
              <w:spacing w:line="240" w:lineRule="auto"/>
              <w:ind w:left="60"/>
              <w:jc w:val="left"/>
              <w:rPr>
                <w:bdr w:val="nil"/>
              </w:rPr>
            </w:pPr>
            <w:r>
              <w:rPr>
                <w:rFonts w:ascii="Calibri" w:eastAsia="Calibri" w:hAnsi="Calibri" w:cs="Calibri"/>
                <w:sz w:val="20"/>
                <w:bdr w:val="nil"/>
              </w:rPr>
              <w:t>II. světová válka </w:t>
            </w:r>
          </w:p>
        </w:tc>
      </w:tr>
      <w:tr w:rsidR="00BD68CB" w14:paraId="48E7A5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1D079" w14:textId="77777777" w:rsidR="00BD68CB" w:rsidRDefault="00822628">
            <w:pPr>
              <w:spacing w:line="240" w:lineRule="auto"/>
              <w:ind w:left="60"/>
              <w:jc w:val="left"/>
              <w:rPr>
                <w:bdr w:val="nil"/>
              </w:rPr>
            </w:pPr>
            <w:r>
              <w:rPr>
                <w:rFonts w:ascii="Calibri" w:eastAsia="Calibri" w:hAnsi="Calibri" w:cs="Calibri"/>
                <w:sz w:val="20"/>
                <w:bdr w:val="nil"/>
              </w:rPr>
              <w:t xml:space="preserve">- pokusí se popsat průběh </w:t>
            </w:r>
            <w:proofErr w:type="gramStart"/>
            <w:r>
              <w:rPr>
                <w:rFonts w:ascii="Calibri" w:eastAsia="Calibri" w:hAnsi="Calibri" w:cs="Calibri"/>
                <w:sz w:val="20"/>
                <w:bdr w:val="nil"/>
              </w:rPr>
              <w:t>války - situaci</w:t>
            </w:r>
            <w:proofErr w:type="gramEnd"/>
            <w:r>
              <w:rPr>
                <w:rFonts w:ascii="Calibri" w:eastAsia="Calibri" w:hAnsi="Calibri" w:cs="Calibri"/>
                <w:sz w:val="20"/>
                <w:bdr w:val="nil"/>
              </w:rPr>
              <w:t xml:space="preserve"> na východní frontě a v Tichomoří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AF2A" w14:textId="77777777" w:rsidR="00BD68CB" w:rsidRDefault="00822628">
            <w:pPr>
              <w:spacing w:line="240" w:lineRule="auto"/>
              <w:ind w:left="60"/>
              <w:jc w:val="left"/>
              <w:rPr>
                <w:bdr w:val="nil"/>
              </w:rPr>
            </w:pPr>
            <w:r>
              <w:rPr>
                <w:rFonts w:ascii="Calibri" w:eastAsia="Calibri" w:hAnsi="Calibri" w:cs="Calibri"/>
                <w:sz w:val="20"/>
                <w:bdr w:val="nil"/>
              </w:rPr>
              <w:t>II. světová válka </w:t>
            </w:r>
          </w:p>
        </w:tc>
      </w:tr>
      <w:tr w:rsidR="00BD68CB" w14:paraId="0E65EA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1084E" w14:textId="77777777" w:rsidR="00BD68CB" w:rsidRDefault="00822628">
            <w:pPr>
              <w:spacing w:line="240" w:lineRule="auto"/>
              <w:ind w:left="60"/>
              <w:jc w:val="left"/>
              <w:rPr>
                <w:bdr w:val="nil"/>
              </w:rPr>
            </w:pPr>
            <w:r>
              <w:rPr>
                <w:rFonts w:ascii="Calibri" w:eastAsia="Calibri" w:hAnsi="Calibri" w:cs="Calibri"/>
                <w:sz w:val="20"/>
                <w:bdr w:val="nil"/>
              </w:rPr>
              <w:t>- zkusí vyjmenovat státy fašistické a protihitlerovské koalice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8A02E" w14:textId="77777777" w:rsidR="00BD68CB" w:rsidRDefault="00822628">
            <w:pPr>
              <w:spacing w:line="240" w:lineRule="auto"/>
              <w:ind w:left="60"/>
              <w:jc w:val="left"/>
              <w:rPr>
                <w:bdr w:val="nil"/>
              </w:rPr>
            </w:pPr>
            <w:r>
              <w:rPr>
                <w:rFonts w:ascii="Calibri" w:eastAsia="Calibri" w:hAnsi="Calibri" w:cs="Calibri"/>
                <w:sz w:val="20"/>
                <w:bdr w:val="nil"/>
              </w:rPr>
              <w:t>II. světová válka </w:t>
            </w:r>
          </w:p>
        </w:tc>
      </w:tr>
      <w:tr w:rsidR="00BD68CB" w14:paraId="548A7D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943F1" w14:textId="77777777" w:rsidR="00BD68CB" w:rsidRDefault="00822628">
            <w:pPr>
              <w:spacing w:line="240" w:lineRule="auto"/>
              <w:ind w:left="60"/>
              <w:jc w:val="left"/>
              <w:rPr>
                <w:bdr w:val="nil"/>
              </w:rPr>
            </w:pPr>
            <w:r>
              <w:rPr>
                <w:rFonts w:ascii="Calibri" w:eastAsia="Calibri" w:hAnsi="Calibri" w:cs="Calibri"/>
                <w:sz w:val="20"/>
                <w:bdr w:val="nil"/>
              </w:rPr>
              <w:t>- vysvětlí rozdělení světa na Západní a Východní blok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064DE"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288DA7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4E488" w14:textId="77777777" w:rsidR="00BD68CB" w:rsidRDefault="00822628">
            <w:pPr>
              <w:spacing w:line="240" w:lineRule="auto"/>
              <w:ind w:left="60"/>
              <w:jc w:val="left"/>
              <w:rPr>
                <w:bdr w:val="nil"/>
              </w:rPr>
            </w:pPr>
            <w:r>
              <w:rPr>
                <w:rFonts w:ascii="Calibri" w:eastAsia="Calibri" w:hAnsi="Calibri" w:cs="Calibri"/>
                <w:sz w:val="20"/>
                <w:bdr w:val="nil"/>
              </w:rPr>
              <w:t>- vyvozuje vznik EU a NATO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2A25"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05611F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18716" w14:textId="77777777" w:rsidR="00BD68CB" w:rsidRDefault="00822628">
            <w:pPr>
              <w:spacing w:line="240" w:lineRule="auto"/>
              <w:ind w:left="60"/>
              <w:jc w:val="left"/>
              <w:rPr>
                <w:bdr w:val="nil"/>
              </w:rPr>
            </w:pPr>
            <w:r>
              <w:rPr>
                <w:rFonts w:ascii="Calibri" w:eastAsia="Calibri" w:hAnsi="Calibri" w:cs="Calibri"/>
                <w:sz w:val="20"/>
                <w:bdr w:val="nil"/>
              </w:rPr>
              <w:t>- předvede na příkladech soupeření mezi NATO a Varšavskou smlouvou, mezi EU a RVHP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838A0"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0BD15D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629BD" w14:textId="77777777" w:rsidR="00BD68CB" w:rsidRDefault="00822628">
            <w:pPr>
              <w:spacing w:line="240" w:lineRule="auto"/>
              <w:ind w:left="60"/>
              <w:jc w:val="left"/>
              <w:rPr>
                <w:bdr w:val="nil"/>
              </w:rPr>
            </w:pPr>
            <w:r>
              <w:rPr>
                <w:rFonts w:ascii="Calibri" w:eastAsia="Calibri" w:hAnsi="Calibri" w:cs="Calibri"/>
                <w:sz w:val="20"/>
                <w:bdr w:val="nil"/>
              </w:rPr>
              <w:t>- srovná na příkladech státy východního bloku se západními zeměmi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C2CD9"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7CFC2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EC476" w14:textId="77777777" w:rsidR="00BD68CB" w:rsidRDefault="00822628">
            <w:pPr>
              <w:spacing w:line="240" w:lineRule="auto"/>
              <w:ind w:left="60"/>
              <w:jc w:val="left"/>
              <w:rPr>
                <w:bdr w:val="nil"/>
              </w:rPr>
            </w:pPr>
            <w:r>
              <w:rPr>
                <w:rFonts w:ascii="Calibri" w:eastAsia="Calibri" w:hAnsi="Calibri" w:cs="Calibri"/>
                <w:sz w:val="20"/>
                <w:bdr w:val="nil"/>
              </w:rPr>
              <w:t>- nastíní vývoj Československa v 50. - 60. letech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3ED1D"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w:t>
            </w:r>
            <w:proofErr w:type="gramStart"/>
            <w:r>
              <w:rPr>
                <w:rFonts w:ascii="Calibri" w:eastAsia="Calibri" w:hAnsi="Calibri" w:cs="Calibri"/>
                <w:sz w:val="20"/>
                <w:bdr w:val="nil"/>
              </w:rPr>
              <w:t>1945 - 1989</w:t>
            </w:r>
            <w:proofErr w:type="gramEnd"/>
            <w:r>
              <w:rPr>
                <w:rFonts w:ascii="Calibri" w:eastAsia="Calibri" w:hAnsi="Calibri" w:cs="Calibri"/>
                <w:sz w:val="20"/>
                <w:bdr w:val="nil"/>
              </w:rPr>
              <w:t> </w:t>
            </w:r>
          </w:p>
        </w:tc>
      </w:tr>
      <w:tr w:rsidR="00BD68CB" w14:paraId="4329FA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26D39" w14:textId="77777777" w:rsidR="00BD68CB" w:rsidRDefault="00822628">
            <w:pPr>
              <w:spacing w:line="240" w:lineRule="auto"/>
              <w:ind w:left="60"/>
              <w:jc w:val="left"/>
              <w:rPr>
                <w:bdr w:val="nil"/>
              </w:rPr>
            </w:pPr>
            <w:r>
              <w:rPr>
                <w:rFonts w:ascii="Calibri" w:eastAsia="Calibri" w:hAnsi="Calibri" w:cs="Calibri"/>
                <w:sz w:val="20"/>
                <w:bdr w:val="nil"/>
              </w:rPr>
              <w:t>- uvede příklady totalitarismu u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52004" w14:textId="77777777" w:rsidR="00BD68CB" w:rsidRDefault="00822628">
            <w:pPr>
              <w:spacing w:line="240" w:lineRule="auto"/>
              <w:ind w:left="60"/>
              <w:jc w:val="left"/>
              <w:rPr>
                <w:bdr w:val="nil"/>
              </w:rPr>
            </w:pPr>
            <w:r>
              <w:rPr>
                <w:rFonts w:ascii="Calibri" w:eastAsia="Calibri" w:hAnsi="Calibri" w:cs="Calibri"/>
                <w:sz w:val="20"/>
                <w:bdr w:val="nil"/>
              </w:rPr>
              <w:t xml:space="preserve">Československo </w:t>
            </w:r>
            <w:proofErr w:type="gramStart"/>
            <w:r>
              <w:rPr>
                <w:rFonts w:ascii="Calibri" w:eastAsia="Calibri" w:hAnsi="Calibri" w:cs="Calibri"/>
                <w:sz w:val="20"/>
                <w:bdr w:val="nil"/>
              </w:rPr>
              <w:t>1945 - 1989</w:t>
            </w:r>
            <w:proofErr w:type="gramEnd"/>
            <w:r>
              <w:rPr>
                <w:rFonts w:ascii="Calibri" w:eastAsia="Calibri" w:hAnsi="Calibri" w:cs="Calibri"/>
                <w:sz w:val="20"/>
                <w:bdr w:val="nil"/>
              </w:rPr>
              <w:t> </w:t>
            </w:r>
          </w:p>
        </w:tc>
      </w:tr>
      <w:tr w:rsidR="00BD68CB" w14:paraId="1BB9EF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D215F" w14:textId="77777777" w:rsidR="00BD68CB" w:rsidRDefault="00822628">
            <w:pPr>
              <w:spacing w:line="240" w:lineRule="auto"/>
              <w:ind w:left="60"/>
              <w:jc w:val="left"/>
              <w:rPr>
                <w:bdr w:val="nil"/>
              </w:rPr>
            </w:pPr>
            <w:r>
              <w:rPr>
                <w:rFonts w:ascii="Calibri" w:eastAsia="Calibri" w:hAnsi="Calibri" w:cs="Calibri"/>
                <w:sz w:val="20"/>
                <w:bdr w:val="nil"/>
              </w:rPr>
              <w:t>- vysvětlí rozpad koloniálního 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6167F"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2956A6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68FF2" w14:textId="77777777" w:rsidR="00BD68CB" w:rsidRDefault="00822628">
            <w:pPr>
              <w:spacing w:line="240" w:lineRule="auto"/>
              <w:ind w:left="60"/>
              <w:jc w:val="left"/>
              <w:rPr>
                <w:bdr w:val="nil"/>
              </w:rPr>
            </w:pPr>
            <w:r>
              <w:rPr>
                <w:rFonts w:ascii="Calibri" w:eastAsia="Calibri" w:hAnsi="Calibri" w:cs="Calibri"/>
                <w:sz w:val="20"/>
                <w:bdr w:val="nil"/>
              </w:rPr>
              <w:t>- věda, technika a vzdělání jako faktory vývoje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D14E1"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641AE8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4F164" w14:textId="77777777" w:rsidR="00BD68CB" w:rsidRDefault="00822628">
            <w:pPr>
              <w:spacing w:line="240" w:lineRule="auto"/>
              <w:ind w:left="60"/>
              <w:jc w:val="left"/>
              <w:rPr>
                <w:bdr w:val="nil"/>
              </w:rPr>
            </w:pPr>
            <w:r>
              <w:rPr>
                <w:rFonts w:ascii="Calibri" w:eastAsia="Calibri" w:hAnsi="Calibri" w:cs="Calibri"/>
                <w:sz w:val="20"/>
                <w:bdr w:val="nil"/>
              </w:rPr>
              <w:t>- vidí souvislosti mezi náboženským vyznáním, rasismem a případným terorismem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D9285"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218EFD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737A" w14:textId="77777777" w:rsidR="00BD68CB" w:rsidRDefault="00822628">
            <w:pPr>
              <w:spacing w:line="240" w:lineRule="auto"/>
              <w:ind w:left="60"/>
              <w:jc w:val="left"/>
              <w:rPr>
                <w:bdr w:val="nil"/>
              </w:rPr>
            </w:pPr>
            <w:r>
              <w:rPr>
                <w:rFonts w:ascii="Calibri" w:eastAsia="Calibri" w:hAnsi="Calibri" w:cs="Calibri"/>
                <w:sz w:val="20"/>
                <w:bdr w:val="nil"/>
              </w:rPr>
              <w:t>- vidí rozvojové země jako bývalé kolonie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A0D5A" w14:textId="77777777" w:rsidR="00BD68CB" w:rsidRDefault="00822628">
            <w:pPr>
              <w:spacing w:line="240" w:lineRule="auto"/>
              <w:ind w:left="60"/>
              <w:jc w:val="left"/>
              <w:rPr>
                <w:bdr w:val="nil"/>
              </w:rPr>
            </w:pPr>
            <w:r>
              <w:rPr>
                <w:rFonts w:ascii="Calibri" w:eastAsia="Calibri" w:hAnsi="Calibri" w:cs="Calibri"/>
                <w:sz w:val="20"/>
                <w:bdr w:val="nil"/>
              </w:rPr>
              <w:t>Politické změny ve světě </w:t>
            </w:r>
          </w:p>
        </w:tc>
      </w:tr>
      <w:tr w:rsidR="00BD68CB" w14:paraId="76B9F71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966C00"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1B2D6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A1FCD"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1DD0B6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2DAA" w14:textId="77777777" w:rsidR="00BD68CB" w:rsidRDefault="00822628">
            <w:pPr>
              <w:spacing w:line="240" w:lineRule="auto"/>
              <w:ind w:left="60"/>
              <w:jc w:val="left"/>
              <w:rPr>
                <w:bdr w:val="nil"/>
              </w:rPr>
            </w:pPr>
            <w:r>
              <w:rPr>
                <w:rFonts w:ascii="Calibri" w:eastAsia="Calibri" w:hAnsi="Calibri" w:cs="Calibri"/>
                <w:sz w:val="20"/>
                <w:bdr w:val="nil"/>
              </w:rPr>
              <w:t>- získá poznatky o vědě a kultuře v první republice</w:t>
            </w:r>
            <w:r>
              <w:rPr>
                <w:rFonts w:ascii="Calibri" w:eastAsia="Calibri" w:hAnsi="Calibri" w:cs="Calibri"/>
                <w:sz w:val="20"/>
                <w:bdr w:val="nil"/>
              </w:rPr>
              <w:br/>
              <w:t>- uvede kulturní památky u nás a v EU</w:t>
            </w:r>
            <w:r>
              <w:rPr>
                <w:rFonts w:ascii="Calibri" w:eastAsia="Calibri" w:hAnsi="Calibri" w:cs="Calibri"/>
                <w:sz w:val="20"/>
                <w:bdr w:val="nil"/>
              </w:rPr>
              <w:br/>
              <w:t>- uvědomí si poznatky o vědě a kultuře po válce</w:t>
            </w:r>
          </w:p>
        </w:tc>
      </w:tr>
      <w:tr w:rsidR="00BD68CB" w14:paraId="03351A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6E968"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3779BF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65EA6" w14:textId="77777777" w:rsidR="00BD68CB" w:rsidRDefault="00822628">
            <w:pPr>
              <w:spacing w:line="240" w:lineRule="auto"/>
              <w:ind w:left="60"/>
              <w:jc w:val="left"/>
              <w:rPr>
                <w:bdr w:val="nil"/>
              </w:rPr>
            </w:pPr>
            <w:r>
              <w:rPr>
                <w:rFonts w:ascii="Calibri" w:eastAsia="Calibri" w:hAnsi="Calibri" w:cs="Calibri"/>
                <w:sz w:val="20"/>
                <w:bdr w:val="nil"/>
              </w:rPr>
              <w:t>- seznámí se s demokratickými volbami a parlamentní politikou</w:t>
            </w:r>
            <w:r>
              <w:rPr>
                <w:rFonts w:ascii="Calibri" w:eastAsia="Calibri" w:hAnsi="Calibri" w:cs="Calibri"/>
                <w:sz w:val="20"/>
                <w:bdr w:val="nil"/>
              </w:rPr>
              <w:br/>
              <w:t>- uvědomí si omezení lidských práv a svobod vysvětlí význam slov emigrace, exil</w:t>
            </w:r>
            <w:r>
              <w:rPr>
                <w:rFonts w:ascii="Calibri" w:eastAsia="Calibri" w:hAnsi="Calibri" w:cs="Calibri"/>
                <w:sz w:val="20"/>
                <w:bdr w:val="nil"/>
              </w:rPr>
              <w:br/>
              <w:t>- uvědomí si Základní listinu práv a svobod člověka</w:t>
            </w:r>
          </w:p>
        </w:tc>
      </w:tr>
      <w:tr w:rsidR="00BD68CB" w14:paraId="18DB91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0ACA1"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717B9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69826" w14:textId="77777777" w:rsidR="00BD68CB" w:rsidRDefault="00822628">
            <w:pPr>
              <w:spacing w:line="240" w:lineRule="auto"/>
              <w:ind w:left="60"/>
              <w:jc w:val="left"/>
              <w:rPr>
                <w:bdr w:val="nil"/>
              </w:rPr>
            </w:pPr>
            <w:r>
              <w:rPr>
                <w:rFonts w:ascii="Calibri" w:eastAsia="Calibri" w:hAnsi="Calibri" w:cs="Calibri"/>
                <w:sz w:val="20"/>
                <w:bdr w:val="nil"/>
              </w:rPr>
              <w:t>- hodnotí, jak válka změnila ráz krajiny</w:t>
            </w:r>
          </w:p>
        </w:tc>
      </w:tr>
      <w:tr w:rsidR="00BD68CB" w14:paraId="444734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3B36D"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7BE50D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B3B76" w14:textId="77777777" w:rsidR="00BD68CB" w:rsidRDefault="00822628">
            <w:pPr>
              <w:spacing w:line="240" w:lineRule="auto"/>
              <w:ind w:left="60"/>
              <w:jc w:val="left"/>
              <w:rPr>
                <w:bdr w:val="nil"/>
              </w:rPr>
            </w:pPr>
            <w:r>
              <w:rPr>
                <w:rFonts w:ascii="Calibri" w:eastAsia="Calibri" w:hAnsi="Calibri" w:cs="Calibri"/>
                <w:sz w:val="20"/>
                <w:bdr w:val="nil"/>
              </w:rPr>
              <w:lastRenderedPageBreak/>
              <w:t>- zpracováním referátů a projektů se naučí pracovat s informacemi</w:t>
            </w:r>
            <w:r>
              <w:rPr>
                <w:rFonts w:ascii="Calibri" w:eastAsia="Calibri" w:hAnsi="Calibri" w:cs="Calibri"/>
                <w:sz w:val="20"/>
                <w:bdr w:val="nil"/>
              </w:rPr>
              <w:br/>
              <w:t>- čerpá poznatky z dobových záznamů</w:t>
            </w:r>
            <w:r>
              <w:rPr>
                <w:rFonts w:ascii="Calibri" w:eastAsia="Calibri" w:hAnsi="Calibri" w:cs="Calibri"/>
                <w:sz w:val="20"/>
                <w:bdr w:val="nil"/>
              </w:rPr>
              <w:br/>
              <w:t>- zpracuje referát s využitím různých informačních zdrojů</w:t>
            </w:r>
          </w:p>
        </w:tc>
      </w:tr>
      <w:tr w:rsidR="00BD68CB" w14:paraId="6C4D7F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14700"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22D30F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9EB2" w14:textId="77777777" w:rsidR="00BD68CB" w:rsidRDefault="00822628">
            <w:pPr>
              <w:spacing w:line="240" w:lineRule="auto"/>
              <w:ind w:left="60"/>
              <w:jc w:val="left"/>
              <w:rPr>
                <w:bdr w:val="nil"/>
              </w:rPr>
            </w:pPr>
            <w:r>
              <w:rPr>
                <w:rFonts w:ascii="Calibri" w:eastAsia="Calibri" w:hAnsi="Calibri" w:cs="Calibri"/>
                <w:sz w:val="20"/>
                <w:bdr w:val="nil"/>
              </w:rPr>
              <w:t>- orientuje se v pluralitní společnosti</w:t>
            </w:r>
            <w:r>
              <w:rPr>
                <w:rFonts w:ascii="Calibri" w:eastAsia="Calibri" w:hAnsi="Calibri" w:cs="Calibri"/>
                <w:sz w:val="20"/>
                <w:bdr w:val="nil"/>
              </w:rPr>
              <w:br/>
              <w:t>- zamýšlí se nad uplatňováním práv v období Protektorátu</w:t>
            </w:r>
            <w:r>
              <w:rPr>
                <w:rFonts w:ascii="Calibri" w:eastAsia="Calibri" w:hAnsi="Calibri" w:cs="Calibri"/>
                <w:sz w:val="20"/>
                <w:bdr w:val="nil"/>
              </w:rPr>
              <w:br/>
              <w:t>- zamýšlí se nad rasovou diskriminací, rasovou nesnášenlivostí</w:t>
            </w:r>
          </w:p>
        </w:tc>
      </w:tr>
      <w:tr w:rsidR="00BD68CB" w14:paraId="7806EF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9261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5A553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CAAE8" w14:textId="77777777" w:rsidR="00BD68CB" w:rsidRDefault="00822628">
            <w:pPr>
              <w:spacing w:line="240" w:lineRule="auto"/>
              <w:ind w:left="60"/>
              <w:jc w:val="left"/>
              <w:rPr>
                <w:bdr w:val="nil"/>
              </w:rPr>
            </w:pPr>
            <w:r>
              <w:rPr>
                <w:rFonts w:ascii="Calibri" w:eastAsia="Calibri" w:hAnsi="Calibri" w:cs="Calibri"/>
                <w:sz w:val="20"/>
                <w:bdr w:val="nil"/>
              </w:rPr>
              <w:t>- učí se komunikovat se spolužáky a učitelem</w:t>
            </w:r>
          </w:p>
        </w:tc>
      </w:tr>
      <w:tr w:rsidR="00BD68CB" w14:paraId="5635E5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3ABE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7F9BF7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2935B" w14:textId="77777777" w:rsidR="00BD68CB" w:rsidRDefault="00822628">
            <w:pPr>
              <w:spacing w:line="240" w:lineRule="auto"/>
              <w:ind w:left="60"/>
              <w:jc w:val="left"/>
              <w:rPr>
                <w:bdr w:val="nil"/>
              </w:rPr>
            </w:pPr>
            <w:r>
              <w:rPr>
                <w:rFonts w:ascii="Calibri" w:eastAsia="Calibri" w:hAnsi="Calibri" w:cs="Calibri"/>
                <w:sz w:val="20"/>
                <w:bdr w:val="nil"/>
              </w:rPr>
              <w:t>- utváří si vlastní postoj k hodnotám</w:t>
            </w:r>
          </w:p>
        </w:tc>
      </w:tr>
      <w:tr w:rsidR="00BD68CB" w14:paraId="480EE2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85EF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6B6AE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87D2A" w14:textId="77777777" w:rsidR="00BD68CB" w:rsidRDefault="00822628">
            <w:pPr>
              <w:spacing w:line="240" w:lineRule="auto"/>
              <w:ind w:left="60"/>
              <w:jc w:val="left"/>
              <w:rPr>
                <w:bdr w:val="nil"/>
              </w:rPr>
            </w:pPr>
            <w:r>
              <w:rPr>
                <w:rFonts w:ascii="Calibri" w:eastAsia="Calibri" w:hAnsi="Calibri" w:cs="Calibri"/>
                <w:sz w:val="20"/>
                <w:bdr w:val="nil"/>
              </w:rPr>
              <w:t>- pracuje s atlasem, mapou, encyklopediemi</w:t>
            </w:r>
            <w:r>
              <w:rPr>
                <w:rFonts w:ascii="Calibri" w:eastAsia="Calibri" w:hAnsi="Calibri" w:cs="Calibri"/>
                <w:sz w:val="20"/>
                <w:bdr w:val="nil"/>
              </w:rPr>
              <w:br/>
              <w:t>- na videokazetách a DVD se setká s autentickými záběry a výpověďmi svědků</w:t>
            </w:r>
          </w:p>
        </w:tc>
      </w:tr>
    </w:tbl>
    <w:p w14:paraId="495B6E71" w14:textId="77777777" w:rsidR="00BD68CB" w:rsidRDefault="00822628">
      <w:pPr>
        <w:rPr>
          <w:bdr w:val="nil"/>
        </w:rPr>
      </w:pPr>
      <w:r>
        <w:rPr>
          <w:bdr w:val="nil"/>
        </w:rPr>
        <w:t>    </w:t>
      </w:r>
    </w:p>
    <w:p w14:paraId="53A8CBB4" w14:textId="77777777" w:rsidR="00BD68CB" w:rsidRDefault="00822628">
      <w:pPr>
        <w:pStyle w:val="Nadpis2"/>
        <w:spacing w:before="299" w:after="299"/>
        <w:rPr>
          <w:bdr w:val="nil"/>
        </w:rPr>
      </w:pPr>
      <w:bookmarkStart w:id="37" w:name="_Toc256000039"/>
      <w:r>
        <w:rPr>
          <w:bdr w:val="nil"/>
        </w:rPr>
        <w:t>Výchova k občanství</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0780A8B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B8C63"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657D32"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3FFF965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5BEEF"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ACF16"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74701"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B93D4"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D31B23"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4CF80"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594DC5"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96A76"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46204A"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5516E42" w14:textId="77777777" w:rsidR="00BD68CB" w:rsidRDefault="00BD68CB"/>
        </w:tc>
      </w:tr>
      <w:tr w:rsidR="00BD68CB" w14:paraId="7BB92DD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87D6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079F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2E6F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4935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4334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F6AF5"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6F5C6"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F6C5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B52E4"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7CB25" w14:textId="77777777" w:rsidR="00BD68CB" w:rsidRDefault="00822628">
            <w:pPr>
              <w:keepNext/>
              <w:spacing w:line="240" w:lineRule="auto"/>
              <w:jc w:val="center"/>
              <w:rPr>
                <w:bdr w:val="nil"/>
              </w:rPr>
            </w:pPr>
            <w:r>
              <w:rPr>
                <w:rFonts w:ascii="Calibri" w:eastAsia="Calibri" w:hAnsi="Calibri" w:cs="Calibri"/>
                <w:bdr w:val="nil"/>
              </w:rPr>
              <w:t>4</w:t>
            </w:r>
          </w:p>
        </w:tc>
      </w:tr>
      <w:tr w:rsidR="00BD68CB" w14:paraId="33D88B7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9F4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238F"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90AB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687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1801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BD5C8"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55B48"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BBC4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32245"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6A4AF" w14:textId="77777777" w:rsidR="00BD68CB" w:rsidRDefault="00BD68CB"/>
        </w:tc>
      </w:tr>
    </w:tbl>
    <w:p w14:paraId="156B2F6C"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7E7D2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70EE3"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2ED56" w14:textId="77777777" w:rsidR="00BD68CB" w:rsidRDefault="00822628">
            <w:pPr>
              <w:shd w:val="clear" w:color="auto" w:fill="9CC2E5"/>
              <w:spacing w:line="240" w:lineRule="auto"/>
              <w:jc w:val="center"/>
              <w:rPr>
                <w:bdr w:val="nil"/>
              </w:rPr>
            </w:pPr>
            <w:r>
              <w:rPr>
                <w:rFonts w:ascii="Calibri" w:eastAsia="Calibri" w:hAnsi="Calibri" w:cs="Calibri"/>
                <w:bdr w:val="nil"/>
              </w:rPr>
              <w:t>Výchova k občanství</w:t>
            </w:r>
          </w:p>
        </w:tc>
      </w:tr>
      <w:tr w:rsidR="00BD68CB" w14:paraId="1A2AE7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17C49"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9CE44" w14:textId="77777777" w:rsidR="00BD68CB" w:rsidRDefault="00822628">
            <w:pPr>
              <w:spacing w:line="240" w:lineRule="auto"/>
              <w:jc w:val="left"/>
              <w:rPr>
                <w:bdr w:val="nil"/>
              </w:rPr>
            </w:pPr>
            <w:r>
              <w:rPr>
                <w:rFonts w:ascii="Calibri" w:eastAsia="Calibri" w:hAnsi="Calibri" w:cs="Calibri"/>
                <w:bdr w:val="nil"/>
              </w:rPr>
              <w:t>Člověk a společnost</w:t>
            </w:r>
          </w:p>
        </w:tc>
      </w:tr>
      <w:tr w:rsidR="00BD68CB" w14:paraId="0DF077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F1AEA"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87580" w14:textId="77777777" w:rsidR="00BD68CB" w:rsidRDefault="00822628">
            <w:pPr>
              <w:spacing w:line="240" w:lineRule="auto"/>
              <w:ind w:right="44"/>
              <w:rPr>
                <w:bdr w:val="nil"/>
              </w:rPr>
            </w:pPr>
            <w:r>
              <w:rPr>
                <w:rFonts w:ascii="Calibri" w:eastAsia="Calibri" w:hAnsi="Calibri" w:cs="Calibri"/>
                <w:bdr w:val="nil"/>
              </w:rPr>
              <w:t>Tento vzdělávací </w:t>
            </w:r>
            <w:r>
              <w:rPr>
                <w:rFonts w:ascii="Calibri" w:eastAsia="Calibri" w:hAnsi="Calibri" w:cs="Calibri"/>
                <w:szCs w:val="28"/>
                <w:bdr w:val="nil"/>
              </w:rPr>
              <w:t xml:space="preserve">  </w:t>
            </w:r>
            <w:r>
              <w:rPr>
                <w:rFonts w:ascii="Calibri" w:eastAsia="Calibri" w:hAnsi="Calibri" w:cs="Calibri"/>
                <w:bdr w:val="nil"/>
              </w:rPr>
              <w:t xml:space="preserve">předmět se zaměřuje na vytváření kvalit, které souvisejí s orientací žáků v sociální realitě a s jejich začleňováním do různých společenských vztahů a vazeb. Seznamuje žáky se vztahy v rodině a v širších společenstvích, s hospodářským životem, činností důležitých politických institucí a orgánů a </w:t>
            </w:r>
            <w:r>
              <w:rPr>
                <w:rFonts w:ascii="Calibri" w:eastAsia="Calibri" w:hAnsi="Calibri" w:cs="Calibri"/>
                <w:bdr w:val="nil"/>
              </w:rPr>
              <w:lastRenderedPageBreak/>
              <w:t>s možnými způsoby zapojení jednotlivců do občanského života. Učí žáky respektovat a uplatňovat mravní principy a pravidla společenského soužití a přebírat odpovědnost za své vlastní názory, chování, jednání i jejich důsledky. </w:t>
            </w:r>
          </w:p>
        </w:tc>
      </w:tr>
      <w:tr w:rsidR="00BD68CB" w14:paraId="3D5C5C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6BE48"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EA68D"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 frontální</w:t>
            </w:r>
            <w:r>
              <w:rPr>
                <w:rFonts w:ascii="Calibri" w:eastAsia="Calibri" w:hAnsi="Calibri" w:cs="Calibri"/>
                <w:bdr w:val="nil"/>
              </w:rPr>
              <w:br/>
              <w:t> * individuální práce – samostatná</w:t>
            </w:r>
            <w:r>
              <w:rPr>
                <w:rFonts w:ascii="Calibri" w:eastAsia="Calibri" w:hAnsi="Calibri" w:cs="Calibri"/>
                <w:bdr w:val="nil"/>
              </w:rPr>
              <w:br/>
              <w:t> * skupinová práce</w:t>
            </w:r>
            <w:r>
              <w:rPr>
                <w:rFonts w:ascii="Calibri" w:eastAsia="Calibri" w:hAnsi="Calibri" w:cs="Calibri"/>
                <w:bdr w:val="nil"/>
              </w:rPr>
              <w:br/>
              <w:t> * práce ve dvojicích</w:t>
            </w:r>
            <w:r>
              <w:rPr>
                <w:rFonts w:ascii="Calibri" w:eastAsia="Calibri" w:hAnsi="Calibri" w:cs="Calibri"/>
                <w:bdr w:val="nil"/>
              </w:rPr>
              <w:br/>
            </w:r>
          </w:p>
          <w:p w14:paraId="50B83342" w14:textId="77777777" w:rsidR="00BD68CB" w:rsidRDefault="00822628">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 projekční</w:t>
            </w:r>
            <w:r>
              <w:rPr>
                <w:rFonts w:ascii="Calibri" w:eastAsia="Calibri" w:hAnsi="Calibri" w:cs="Calibri"/>
                <w:bdr w:val="nil"/>
              </w:rPr>
              <w:br/>
              <w:t> * demonstrační</w:t>
            </w:r>
            <w:r>
              <w:rPr>
                <w:rFonts w:ascii="Calibri" w:eastAsia="Calibri" w:hAnsi="Calibri" w:cs="Calibri"/>
                <w:bdr w:val="nil"/>
              </w:rPr>
              <w:br/>
              <w:t> * grafické</w:t>
            </w:r>
            <w:r>
              <w:rPr>
                <w:rFonts w:ascii="Calibri" w:eastAsia="Calibri" w:hAnsi="Calibri" w:cs="Calibri"/>
                <w:bdr w:val="nil"/>
              </w:rPr>
              <w:br/>
              <w:t> * soutěživých her</w:t>
            </w:r>
            <w:r>
              <w:rPr>
                <w:rFonts w:ascii="Calibri" w:eastAsia="Calibri" w:hAnsi="Calibri" w:cs="Calibri"/>
                <w:bdr w:val="nil"/>
              </w:rPr>
              <w:br/>
              <w:t> * brainstorming</w:t>
            </w:r>
            <w:r>
              <w:rPr>
                <w:rFonts w:ascii="Calibri" w:eastAsia="Calibri" w:hAnsi="Calibri" w:cs="Calibri"/>
                <w:bdr w:val="nil"/>
              </w:rPr>
              <w:br/>
              <w:t> * rozlišování, analyzování reálných situací</w:t>
            </w:r>
            <w:r>
              <w:rPr>
                <w:rFonts w:ascii="Calibri" w:eastAsia="Calibri" w:hAnsi="Calibri" w:cs="Calibri"/>
                <w:bdr w:val="nil"/>
              </w:rPr>
              <w:br/>
              <w:t> * metody slovní – výklad, rozhovor, diskuze</w:t>
            </w:r>
            <w:r>
              <w:rPr>
                <w:rFonts w:ascii="Calibri" w:eastAsia="Calibri" w:hAnsi="Calibri" w:cs="Calibri"/>
                <w:bdr w:val="nil"/>
              </w:rPr>
              <w:br/>
              <w:t xml:space="preserve"> * </w:t>
            </w:r>
            <w:proofErr w:type="gramStart"/>
            <w:r>
              <w:rPr>
                <w:rFonts w:ascii="Calibri" w:eastAsia="Calibri" w:hAnsi="Calibri" w:cs="Calibri"/>
                <w:bdr w:val="nil"/>
              </w:rPr>
              <w:t>prameny - práce</w:t>
            </w:r>
            <w:proofErr w:type="gramEnd"/>
            <w:r>
              <w:rPr>
                <w:rFonts w:ascii="Calibri" w:eastAsia="Calibri" w:hAnsi="Calibri" w:cs="Calibri"/>
                <w:bdr w:val="nil"/>
              </w:rPr>
              <w:t xml:space="preserve"> s knihou nebo odborným textem, s dobovými kronikami</w:t>
            </w:r>
            <w:r>
              <w:rPr>
                <w:rFonts w:ascii="Calibri" w:eastAsia="Calibri" w:hAnsi="Calibri" w:cs="Calibri"/>
                <w:bdr w:val="nil"/>
              </w:rPr>
              <w:br/>
              <w:t> * projektové vyučování</w:t>
            </w:r>
            <w:r>
              <w:rPr>
                <w:rFonts w:ascii="Calibri" w:eastAsia="Calibri" w:hAnsi="Calibri" w:cs="Calibri"/>
                <w:bdr w:val="nil"/>
              </w:rPr>
              <w:br/>
              <w:t> * prezentace</w:t>
            </w:r>
            <w:r>
              <w:rPr>
                <w:rFonts w:ascii="Calibri" w:eastAsia="Calibri" w:hAnsi="Calibri" w:cs="Calibri"/>
                <w:bdr w:val="nil"/>
              </w:rPr>
              <w:br/>
              <w:t> * referáty</w:t>
            </w:r>
            <w:r>
              <w:rPr>
                <w:rFonts w:ascii="Calibri" w:eastAsia="Calibri" w:hAnsi="Calibri" w:cs="Calibri"/>
                <w:bdr w:val="nil"/>
              </w:rPr>
              <w:br/>
              <w:t> * pětilístek</w:t>
            </w:r>
            <w:r>
              <w:rPr>
                <w:rFonts w:ascii="Calibri" w:eastAsia="Calibri" w:hAnsi="Calibri" w:cs="Calibri"/>
                <w:bdr w:val="nil"/>
              </w:rPr>
              <w:br/>
              <w:t> * kritické čtení</w:t>
            </w:r>
            <w:r>
              <w:rPr>
                <w:rFonts w:ascii="Calibri" w:eastAsia="Calibri" w:hAnsi="Calibri" w:cs="Calibri"/>
                <w:bdr w:val="nil"/>
              </w:rPr>
              <w:br/>
              <w:t> * audiovizuální metody – video, magnetofon, fotografie, interaktivní tabule</w:t>
            </w:r>
            <w:r>
              <w:rPr>
                <w:rFonts w:ascii="Calibri" w:eastAsia="Calibri" w:hAnsi="Calibri" w:cs="Calibri"/>
                <w:bdr w:val="nil"/>
              </w:rPr>
              <w:br/>
              <w:t> * imitace</w:t>
            </w:r>
            <w:r>
              <w:rPr>
                <w:rFonts w:ascii="Calibri" w:eastAsia="Calibri" w:hAnsi="Calibri" w:cs="Calibri"/>
                <w:bdr w:val="nil"/>
              </w:rPr>
              <w:br/>
              <w:t> * rozhovor</w:t>
            </w:r>
            <w:r>
              <w:rPr>
                <w:rFonts w:ascii="Calibri" w:eastAsia="Calibri" w:hAnsi="Calibri" w:cs="Calibri"/>
                <w:bdr w:val="nil"/>
              </w:rPr>
              <w:br/>
              <w:t> * samostatná práce</w:t>
            </w:r>
            <w:r>
              <w:rPr>
                <w:rFonts w:ascii="Calibri" w:eastAsia="Calibri" w:hAnsi="Calibri" w:cs="Calibri"/>
                <w:bdr w:val="nil"/>
              </w:rPr>
              <w:br/>
              <w:t> * sněhová koule</w:t>
            </w:r>
            <w:r>
              <w:rPr>
                <w:rFonts w:ascii="Calibri" w:eastAsia="Calibri" w:hAnsi="Calibri" w:cs="Calibri"/>
                <w:bdr w:val="nil"/>
              </w:rPr>
              <w:br/>
              <w:t> * slepá mapa</w:t>
            </w:r>
            <w:r>
              <w:rPr>
                <w:rFonts w:ascii="Calibri" w:eastAsia="Calibri" w:hAnsi="Calibri" w:cs="Calibri"/>
                <w:bdr w:val="nil"/>
              </w:rPr>
              <w:br/>
              <w:t> * sebehodnocení</w:t>
            </w:r>
          </w:p>
          <w:p w14:paraId="4593421E" w14:textId="77777777" w:rsidR="00BD68CB" w:rsidRDefault="00822628">
            <w:pPr>
              <w:spacing w:line="240" w:lineRule="auto"/>
              <w:jc w:val="left"/>
              <w:rPr>
                <w:bdr w:val="nil"/>
              </w:rPr>
            </w:pPr>
            <w:r>
              <w:rPr>
                <w:rFonts w:ascii="Calibri" w:eastAsia="Calibri" w:hAnsi="Calibri" w:cs="Calibri"/>
                <w:bdr w:val="nil"/>
              </w:rPr>
              <w:t xml:space="preserve">Předmět je vyučován v 6. - 9. ročníku 1 hodinu týdně. </w:t>
            </w:r>
          </w:p>
        </w:tc>
      </w:tr>
      <w:tr w:rsidR="00BD68CB" w14:paraId="5A414B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BFDE9"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89462" w14:textId="77777777" w:rsidR="00BD68CB" w:rsidRDefault="00822628" w:rsidP="00822628">
            <w:pPr>
              <w:numPr>
                <w:ilvl w:val="0"/>
                <w:numId w:val="142"/>
              </w:numPr>
              <w:spacing w:line="240" w:lineRule="auto"/>
              <w:jc w:val="left"/>
              <w:rPr>
                <w:bdr w:val="nil"/>
              </w:rPr>
            </w:pPr>
            <w:r>
              <w:rPr>
                <w:rFonts w:ascii="Calibri" w:eastAsia="Calibri" w:hAnsi="Calibri" w:cs="Calibri"/>
                <w:bdr w:val="nil"/>
              </w:rPr>
              <w:t>Výchova k občanství</w:t>
            </w:r>
          </w:p>
        </w:tc>
      </w:tr>
      <w:tr w:rsidR="00BD68CB" w14:paraId="449D3D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8BDDD"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88B19"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Český jazyk a literatura</w:t>
            </w:r>
          </w:p>
          <w:p w14:paraId="548D0051"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Německý jazyk</w:t>
            </w:r>
          </w:p>
          <w:p w14:paraId="40521325"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Člověk a svět práce</w:t>
            </w:r>
          </w:p>
          <w:p w14:paraId="27B5459D"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Dějepis</w:t>
            </w:r>
          </w:p>
          <w:p w14:paraId="703C6356"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Hudební výchova</w:t>
            </w:r>
          </w:p>
          <w:p w14:paraId="57BBC923"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Zeměpis</w:t>
            </w:r>
          </w:p>
          <w:p w14:paraId="5A2016F5"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Anglický jazyk</w:t>
            </w:r>
          </w:p>
          <w:p w14:paraId="1C1DADA4"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Výchova ke zdraví</w:t>
            </w:r>
          </w:p>
          <w:p w14:paraId="399B30FD"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Přírodopis</w:t>
            </w:r>
          </w:p>
          <w:p w14:paraId="11B32D89"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Fyzika</w:t>
            </w:r>
          </w:p>
          <w:p w14:paraId="21E68928"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Výtvarná výchova</w:t>
            </w:r>
          </w:p>
          <w:p w14:paraId="242899B3" w14:textId="77777777" w:rsidR="00BD68CB" w:rsidRDefault="00822628" w:rsidP="00822628">
            <w:pPr>
              <w:numPr>
                <w:ilvl w:val="0"/>
                <w:numId w:val="143"/>
              </w:numPr>
              <w:spacing w:line="240" w:lineRule="auto"/>
              <w:jc w:val="left"/>
              <w:rPr>
                <w:bdr w:val="nil"/>
              </w:rPr>
            </w:pPr>
            <w:r>
              <w:rPr>
                <w:rFonts w:ascii="Calibri" w:eastAsia="Calibri" w:hAnsi="Calibri" w:cs="Calibri"/>
                <w:bdr w:val="nil"/>
              </w:rPr>
              <w:t>Matematika</w:t>
            </w:r>
          </w:p>
        </w:tc>
      </w:tr>
      <w:tr w:rsidR="00BD68CB" w14:paraId="62582DD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DFAD2"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C2C85"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7B64C92C" w14:textId="77777777" w:rsidR="00BD68CB" w:rsidRDefault="00822628" w:rsidP="00822628">
            <w:pPr>
              <w:numPr>
                <w:ilvl w:val="0"/>
                <w:numId w:val="144"/>
              </w:numPr>
              <w:spacing w:line="240" w:lineRule="auto"/>
              <w:jc w:val="left"/>
              <w:rPr>
                <w:sz w:val="24"/>
                <w:bdr w:val="nil"/>
              </w:rPr>
            </w:pPr>
            <w:r>
              <w:rPr>
                <w:rFonts w:ascii="Calibri" w:eastAsia="Calibri" w:hAnsi="Calibri" w:cs="Calibri"/>
                <w:bdr w:val="nil"/>
              </w:rPr>
              <w:t>rozvíjení zájmu o současnost a minulost vlastního národa i jiných kulturních společenství, utváření a upevňování vědomí přináležitosti k evropské kultuře</w:t>
            </w:r>
          </w:p>
          <w:p w14:paraId="64869B89" w14:textId="77777777" w:rsidR="00BD68CB" w:rsidRDefault="00822628" w:rsidP="00822628">
            <w:pPr>
              <w:numPr>
                <w:ilvl w:val="0"/>
                <w:numId w:val="144"/>
              </w:numPr>
              <w:spacing w:line="240" w:lineRule="auto"/>
              <w:jc w:val="left"/>
              <w:rPr>
                <w:sz w:val="24"/>
                <w:bdr w:val="nil"/>
              </w:rPr>
            </w:pPr>
            <w:r>
              <w:rPr>
                <w:rFonts w:ascii="Calibri" w:eastAsia="Calibri" w:hAnsi="Calibri" w:cs="Calibri"/>
                <w:bdr w:val="nil"/>
              </w:rPr>
              <w:t>odhalování kořenů společenských jevů, dějů a změn, promýšlení jejich souvislostí a vzájemné podmíněnosti v reálném a historickém čase</w:t>
            </w:r>
          </w:p>
          <w:p w14:paraId="1B09CF08" w14:textId="77777777" w:rsidR="00BD68CB" w:rsidRDefault="00822628" w:rsidP="00822628">
            <w:pPr>
              <w:numPr>
                <w:ilvl w:val="0"/>
                <w:numId w:val="144"/>
              </w:numPr>
              <w:spacing w:line="240" w:lineRule="auto"/>
              <w:jc w:val="left"/>
              <w:rPr>
                <w:sz w:val="24"/>
                <w:bdr w:val="nil"/>
              </w:rPr>
            </w:pPr>
            <w:r>
              <w:rPr>
                <w:rFonts w:ascii="Calibri" w:eastAsia="Calibri" w:hAnsi="Calibri" w:cs="Calibri"/>
                <w:bdr w:val="nil"/>
              </w:rPr>
              <w:t>vytváření schopnosti využívat jako zdroj informací různorodé verbální i neverbální texty společenského a společenskovědního charakteru</w:t>
            </w:r>
            <w:r>
              <w:rPr>
                <w:rFonts w:ascii="Calibri" w:eastAsia="Calibri" w:hAnsi="Calibri" w:cs="Calibri"/>
                <w:bdr w:val="nil"/>
              </w:rPr>
              <w:br/>
            </w:r>
          </w:p>
        </w:tc>
      </w:tr>
      <w:tr w:rsidR="00BD68CB" w14:paraId="7B42E12E" w14:textId="77777777">
        <w:tc>
          <w:tcPr>
            <w:tcW w:w="1500" w:type="pct"/>
            <w:vMerge/>
            <w:tcBorders>
              <w:top w:val="inset" w:sz="6" w:space="0" w:color="808080"/>
              <w:left w:val="inset" w:sz="6" w:space="0" w:color="808080"/>
              <w:bottom w:val="inset" w:sz="6" w:space="0" w:color="808080"/>
              <w:right w:val="inset" w:sz="6" w:space="0" w:color="808080"/>
            </w:tcBorders>
          </w:tcPr>
          <w:p w14:paraId="6BE352F7" w14:textId="77777777" w:rsidR="00BD68CB" w:rsidRDefault="00BD68CB">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2C0F9" w14:textId="77777777" w:rsidR="00BD68CB" w:rsidRDefault="00822628">
            <w:pPr>
              <w:spacing w:line="240" w:lineRule="auto"/>
              <w:jc w:val="left"/>
              <w:rPr>
                <w:bdr w:val="nil"/>
              </w:rPr>
            </w:pPr>
            <w:r>
              <w:rPr>
                <w:rFonts w:ascii="Calibri" w:eastAsia="Calibri" w:hAnsi="Calibri" w:cs="Calibri"/>
                <w:b/>
                <w:bCs/>
                <w:bdr w:val="nil"/>
              </w:rPr>
              <w:t>Kompetence k řešení problémů:</w:t>
            </w:r>
          </w:p>
          <w:p w14:paraId="1DE1D206" w14:textId="77777777" w:rsidR="00BD68CB" w:rsidRDefault="00822628" w:rsidP="00822628">
            <w:pPr>
              <w:numPr>
                <w:ilvl w:val="0"/>
                <w:numId w:val="145"/>
              </w:numPr>
              <w:spacing w:line="240" w:lineRule="auto"/>
              <w:jc w:val="left"/>
              <w:rPr>
                <w:bdr w:val="nil"/>
              </w:rPr>
            </w:pPr>
            <w:r>
              <w:rPr>
                <w:rFonts w:ascii="Calibri" w:eastAsia="Calibri" w:hAnsi="Calibri" w:cs="Calibri"/>
                <w:bdr w:val="nil"/>
              </w:rPr>
              <w:t>hledání paralel mezi minulými a současnými událostmi a jejich porovnávání s obdobnými či odlišnými jevy a procesy v evropském a celosvětovém měřítku</w:t>
            </w:r>
          </w:p>
        </w:tc>
      </w:tr>
      <w:tr w:rsidR="00BD68CB" w14:paraId="2BC5C7D4" w14:textId="77777777">
        <w:tc>
          <w:tcPr>
            <w:tcW w:w="1500" w:type="pct"/>
            <w:vMerge/>
            <w:tcBorders>
              <w:top w:val="inset" w:sz="6" w:space="0" w:color="808080"/>
              <w:left w:val="inset" w:sz="6" w:space="0" w:color="808080"/>
              <w:bottom w:val="inset" w:sz="6" w:space="0" w:color="808080"/>
              <w:right w:val="inset" w:sz="6" w:space="0" w:color="808080"/>
            </w:tcBorders>
          </w:tcPr>
          <w:p w14:paraId="4FC599F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0AD76"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16FB7710" w14:textId="77777777" w:rsidR="00BD68CB" w:rsidRDefault="00822628" w:rsidP="00822628">
            <w:pPr>
              <w:numPr>
                <w:ilvl w:val="0"/>
                <w:numId w:val="146"/>
              </w:numPr>
              <w:spacing w:line="240" w:lineRule="auto"/>
              <w:jc w:val="left"/>
              <w:rPr>
                <w:bdr w:val="nil"/>
              </w:rPr>
            </w:pPr>
            <w:r>
              <w:rPr>
                <w:rFonts w:ascii="Calibri" w:eastAsia="Calibri" w:hAnsi="Calibri" w:cs="Calibri"/>
                <w:bdr w:val="nil"/>
              </w:rPr>
              <w:t>vedeme ke vhodné komunikaci ve společnosti</w:t>
            </w:r>
          </w:p>
          <w:p w14:paraId="48136991" w14:textId="77777777" w:rsidR="00BD68CB" w:rsidRDefault="00822628" w:rsidP="00822628">
            <w:pPr>
              <w:numPr>
                <w:ilvl w:val="0"/>
                <w:numId w:val="146"/>
              </w:numPr>
              <w:spacing w:line="240" w:lineRule="auto"/>
              <w:jc w:val="left"/>
              <w:rPr>
                <w:bdr w:val="nil"/>
              </w:rPr>
            </w:pPr>
            <w:r>
              <w:rPr>
                <w:rFonts w:ascii="Calibri" w:eastAsia="Calibri" w:hAnsi="Calibri" w:cs="Calibri"/>
                <w:bdr w:val="nil"/>
              </w:rPr>
              <w:t>uplatňování vhodných prostředků komunikace k vyjadřování vlastních myšlenek, citů, názorů a postojů, k zaujímání a obhajování vlastních postojů a k přiměřenému obhajování svých práv</w:t>
            </w:r>
          </w:p>
        </w:tc>
      </w:tr>
      <w:tr w:rsidR="00BD68CB" w14:paraId="6D332D87" w14:textId="77777777">
        <w:tc>
          <w:tcPr>
            <w:tcW w:w="1500" w:type="pct"/>
            <w:vMerge/>
            <w:tcBorders>
              <w:top w:val="inset" w:sz="6" w:space="0" w:color="808080"/>
              <w:left w:val="inset" w:sz="6" w:space="0" w:color="808080"/>
              <w:bottom w:val="inset" w:sz="6" w:space="0" w:color="808080"/>
              <w:right w:val="inset" w:sz="6" w:space="0" w:color="808080"/>
            </w:tcBorders>
          </w:tcPr>
          <w:p w14:paraId="5D8FD5EC"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EAAA1"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37B4D1E8" w14:textId="77777777" w:rsidR="00BD68CB" w:rsidRDefault="00822628" w:rsidP="00822628">
            <w:pPr>
              <w:numPr>
                <w:ilvl w:val="0"/>
                <w:numId w:val="147"/>
              </w:numPr>
              <w:spacing w:line="240" w:lineRule="auto"/>
              <w:jc w:val="left"/>
              <w:rPr>
                <w:sz w:val="24"/>
                <w:bdr w:val="nil"/>
              </w:rPr>
            </w:pPr>
            <w:r>
              <w:rPr>
                <w:rFonts w:ascii="Calibri" w:eastAsia="Calibri" w:hAnsi="Calibri" w:cs="Calibri"/>
                <w:bdr w:val="nil"/>
              </w:rPr>
              <w:t>přispíváme k utváření vědomí vlastní identity a identity druhých lidí, k rozvíjení realistického sebepoznávání a sebehodnocení, k akceptování vlastní osobnosti i osobnosti druhých lidí</w:t>
            </w:r>
          </w:p>
          <w:p w14:paraId="2EE58F05" w14:textId="77777777" w:rsidR="00BD68CB" w:rsidRDefault="00822628" w:rsidP="00822628">
            <w:pPr>
              <w:numPr>
                <w:ilvl w:val="0"/>
                <w:numId w:val="147"/>
              </w:numPr>
              <w:spacing w:line="240" w:lineRule="auto"/>
              <w:jc w:val="left"/>
              <w:rPr>
                <w:sz w:val="24"/>
                <w:bdr w:val="nil"/>
              </w:rPr>
            </w:pPr>
            <w:r>
              <w:rPr>
                <w:rFonts w:ascii="Calibri" w:eastAsia="Calibri" w:hAnsi="Calibri" w:cs="Calibri"/>
                <w:bdr w:val="nil"/>
              </w:rPr>
              <w:t>vedeme k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w:t>
            </w:r>
          </w:p>
          <w:p w14:paraId="37AC6F36" w14:textId="77777777" w:rsidR="00BD68CB" w:rsidRDefault="00822628" w:rsidP="00822628">
            <w:pPr>
              <w:numPr>
                <w:ilvl w:val="0"/>
                <w:numId w:val="147"/>
              </w:numPr>
              <w:spacing w:line="240" w:lineRule="auto"/>
              <w:jc w:val="left"/>
              <w:rPr>
                <w:sz w:val="24"/>
                <w:bdr w:val="nil"/>
              </w:rPr>
            </w:pPr>
            <w:r>
              <w:rPr>
                <w:rFonts w:ascii="Calibri" w:eastAsia="Calibri" w:hAnsi="Calibri" w:cs="Calibri"/>
                <w:bdr w:val="nil"/>
              </w:rPr>
              <w:t xml:space="preserve">napomáháme rozpoznávání názorů a postojů ohrožujících lidskou důstojnost nebo odporujících základním principům demokratického soužití </w:t>
            </w:r>
          </w:p>
        </w:tc>
      </w:tr>
      <w:tr w:rsidR="00BD68CB" w14:paraId="01462D84" w14:textId="77777777">
        <w:tc>
          <w:tcPr>
            <w:tcW w:w="1500" w:type="pct"/>
            <w:vMerge/>
            <w:tcBorders>
              <w:top w:val="inset" w:sz="6" w:space="0" w:color="808080"/>
              <w:left w:val="inset" w:sz="6" w:space="0" w:color="808080"/>
              <w:bottom w:val="inset" w:sz="6" w:space="0" w:color="808080"/>
              <w:right w:val="inset" w:sz="6" w:space="0" w:color="808080"/>
            </w:tcBorders>
          </w:tcPr>
          <w:p w14:paraId="5F6675B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01B31"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7CE01BD6"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vedeme k utváření pozitivního hodnotového systému opřeného o historickou zkušenost</w:t>
            </w:r>
          </w:p>
          <w:p w14:paraId="3C98D674"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podporujeme rozvíjení orientace v mnohotvárnosti historických, sociokulturních, etických, politických, právních a ekonomických faktů tvořících rámec každodenního života</w:t>
            </w:r>
          </w:p>
          <w:p w14:paraId="4E6807C4"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vedeme k úctě k vlastnímu národu i k jiným národům a etnikům; k rozvíjení respektu ke kulturním či jiným odlišnostem lidí, skupin i různých společenství</w:t>
            </w:r>
          </w:p>
          <w:p w14:paraId="07FECC10"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podněcujeme k uplatňování aktivního přístupu k ochraně zdraví, života, majetku při běžných, rizikových i mimořádných událostech i poznávání otázek obrany státu</w:t>
            </w:r>
          </w:p>
          <w:p w14:paraId="54E73DD4"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napomáháme k získávání orientace v aktuálním dění v ČR, EU, NATO a ve světě, k rozvíjení zájmu o veřejné záležitosti</w:t>
            </w:r>
          </w:p>
          <w:p w14:paraId="463BDAD0" w14:textId="77777777" w:rsidR="00BD68CB" w:rsidRDefault="00822628" w:rsidP="00822628">
            <w:pPr>
              <w:numPr>
                <w:ilvl w:val="0"/>
                <w:numId w:val="148"/>
              </w:numPr>
              <w:spacing w:line="240" w:lineRule="auto"/>
              <w:jc w:val="left"/>
              <w:rPr>
                <w:sz w:val="24"/>
                <w:bdr w:val="nil"/>
              </w:rPr>
            </w:pPr>
            <w:r>
              <w:rPr>
                <w:rFonts w:ascii="Calibri" w:eastAsia="Calibri" w:hAnsi="Calibri" w:cs="Calibri"/>
                <w:bdr w:val="nil"/>
              </w:rPr>
              <w:t>podporujeme orientaci v problematice peněz a cen a k odpovědnému spravování osobního (rodinného) rozpočtu s ohledem na měnící se životní situaci</w:t>
            </w:r>
          </w:p>
        </w:tc>
      </w:tr>
      <w:tr w:rsidR="00BD68CB" w14:paraId="4A207A09" w14:textId="77777777">
        <w:tc>
          <w:tcPr>
            <w:tcW w:w="1500" w:type="pct"/>
            <w:vMerge/>
            <w:tcBorders>
              <w:top w:val="inset" w:sz="6" w:space="0" w:color="808080"/>
              <w:left w:val="inset" w:sz="6" w:space="0" w:color="808080"/>
              <w:bottom w:val="inset" w:sz="6" w:space="0" w:color="808080"/>
              <w:right w:val="inset" w:sz="6" w:space="0" w:color="808080"/>
            </w:tcBorders>
          </w:tcPr>
          <w:p w14:paraId="7C4CCD2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77E2E" w14:textId="77777777" w:rsidR="00BD68CB" w:rsidRDefault="00822628">
            <w:pPr>
              <w:spacing w:line="240" w:lineRule="auto"/>
              <w:jc w:val="left"/>
              <w:rPr>
                <w:bdr w:val="nil"/>
              </w:rPr>
            </w:pPr>
            <w:r>
              <w:rPr>
                <w:rFonts w:ascii="Calibri" w:eastAsia="Calibri" w:hAnsi="Calibri" w:cs="Calibri"/>
                <w:b/>
                <w:bCs/>
                <w:bdr w:val="nil"/>
              </w:rPr>
              <w:t>Kompetence pracovní:</w:t>
            </w:r>
          </w:p>
          <w:p w14:paraId="02607977" w14:textId="77777777" w:rsidR="00BD68CB" w:rsidRDefault="00822628" w:rsidP="00822628">
            <w:pPr>
              <w:numPr>
                <w:ilvl w:val="0"/>
                <w:numId w:val="149"/>
              </w:numPr>
              <w:spacing w:line="240" w:lineRule="auto"/>
              <w:jc w:val="left"/>
              <w:rPr>
                <w:bdr w:val="nil"/>
              </w:rPr>
            </w:pPr>
            <w:r>
              <w:rPr>
                <w:rFonts w:ascii="Calibri" w:eastAsia="Calibri" w:hAnsi="Calibri" w:cs="Calibri"/>
                <w:bdr w:val="nil"/>
              </w:rPr>
              <w:t>vedeme k odpovědnému plnění zadaných úkolů</w:t>
            </w:r>
          </w:p>
        </w:tc>
      </w:tr>
      <w:tr w:rsidR="00BD68CB" w14:paraId="58B8A167" w14:textId="77777777">
        <w:tc>
          <w:tcPr>
            <w:tcW w:w="1500" w:type="pct"/>
            <w:vMerge/>
            <w:tcBorders>
              <w:top w:val="inset" w:sz="6" w:space="0" w:color="808080"/>
              <w:left w:val="inset" w:sz="6" w:space="0" w:color="808080"/>
              <w:bottom w:val="inset" w:sz="6" w:space="0" w:color="808080"/>
              <w:right w:val="inset" w:sz="6" w:space="0" w:color="808080"/>
            </w:tcBorders>
          </w:tcPr>
          <w:p w14:paraId="5AF680C4"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6B359" w14:textId="77777777" w:rsidR="00BD68CB" w:rsidRDefault="00822628">
            <w:pPr>
              <w:spacing w:line="240" w:lineRule="auto"/>
              <w:jc w:val="left"/>
              <w:rPr>
                <w:bdr w:val="nil"/>
              </w:rPr>
            </w:pPr>
            <w:r>
              <w:rPr>
                <w:rFonts w:ascii="Calibri" w:eastAsia="Calibri" w:hAnsi="Calibri" w:cs="Calibri"/>
                <w:b/>
                <w:bCs/>
                <w:bdr w:val="nil"/>
              </w:rPr>
              <w:t>Kompetence digitální:</w:t>
            </w:r>
          </w:p>
          <w:p w14:paraId="250B3680" w14:textId="77777777" w:rsidR="00BD68CB" w:rsidRDefault="00822628" w:rsidP="00822628">
            <w:pPr>
              <w:numPr>
                <w:ilvl w:val="0"/>
                <w:numId w:val="150"/>
              </w:numPr>
              <w:spacing w:line="240" w:lineRule="auto"/>
              <w:jc w:val="left"/>
              <w:rPr>
                <w:bdr w:val="nil"/>
              </w:rPr>
            </w:pPr>
            <w:r>
              <w:rPr>
                <w:rFonts w:ascii="Calibri" w:eastAsia="Calibri" w:hAnsi="Calibri" w:cs="Calibri"/>
                <w:bdr w:val="nil"/>
              </w:rPr>
              <w:t>vyhledává a kriticky hodnotí informace</w:t>
            </w:r>
          </w:p>
          <w:p w14:paraId="3A3685D2" w14:textId="77777777" w:rsidR="00BD68CB" w:rsidRDefault="00822628" w:rsidP="00822628">
            <w:pPr>
              <w:numPr>
                <w:ilvl w:val="0"/>
                <w:numId w:val="150"/>
              </w:numPr>
              <w:spacing w:line="240" w:lineRule="auto"/>
              <w:jc w:val="left"/>
              <w:rPr>
                <w:bdr w:val="nil"/>
              </w:rPr>
            </w:pPr>
            <w:r>
              <w:rPr>
                <w:rFonts w:ascii="Calibri" w:eastAsia="Calibri" w:hAnsi="Calibri" w:cs="Calibri"/>
                <w:bdr w:val="nil"/>
              </w:rPr>
              <w:t>pracuje ve výuce s digitální technologií</w:t>
            </w:r>
          </w:p>
        </w:tc>
      </w:tr>
      <w:tr w:rsidR="00BD68CB" w14:paraId="0591FE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14DDA3"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7B4D" w14:textId="77777777" w:rsidR="00BD68CB" w:rsidRDefault="00822628">
            <w:pPr>
              <w:spacing w:line="240" w:lineRule="auto"/>
              <w:jc w:val="left"/>
              <w:rPr>
                <w:bdr w:val="nil"/>
              </w:rPr>
            </w:pPr>
            <w:r>
              <w:rPr>
                <w:rFonts w:ascii="Calibri" w:eastAsia="Calibri" w:hAnsi="Calibri" w:cs="Calibri"/>
                <w:bdr w:val="nil"/>
              </w:rPr>
              <w:t>Výstupy z předmětu výchova k občanství jsou plněny v rámci povinně volitelného předmětu finanční gramotnost. </w:t>
            </w:r>
          </w:p>
        </w:tc>
      </w:tr>
      <w:tr w:rsidR="00BD68CB" w14:paraId="50C372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E06A27"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533B5" w14:textId="77777777" w:rsidR="00BD68CB" w:rsidRDefault="00822628">
            <w:pPr>
              <w:spacing w:line="240" w:lineRule="auto"/>
              <w:ind w:firstLine="374"/>
              <w:rPr>
                <w:bdr w:val="nil"/>
              </w:rPr>
            </w:pPr>
            <w:r>
              <w:rPr>
                <w:rFonts w:ascii="Calibri" w:eastAsia="Calibri" w:hAnsi="Calibri" w:cs="Calibri"/>
                <w:b/>
                <w:bCs/>
                <w:bdr w:val="nil"/>
              </w:rPr>
              <w:t>Evaluační nástroje </w:t>
            </w:r>
          </w:p>
          <w:p w14:paraId="57AD82EA" w14:textId="77777777" w:rsidR="00BD68CB" w:rsidRDefault="00822628" w:rsidP="00822628">
            <w:pPr>
              <w:numPr>
                <w:ilvl w:val="0"/>
                <w:numId w:val="151"/>
              </w:numPr>
              <w:spacing w:line="240" w:lineRule="auto"/>
              <w:rPr>
                <w:bdr w:val="nil"/>
              </w:rPr>
            </w:pPr>
            <w:r>
              <w:rPr>
                <w:rFonts w:ascii="Calibri" w:eastAsia="Calibri" w:hAnsi="Calibri" w:cs="Calibri"/>
                <w:bdr w:val="nil"/>
              </w:rPr>
              <w:t>pozorování </w:t>
            </w:r>
          </w:p>
          <w:p w14:paraId="368434E2" w14:textId="77777777" w:rsidR="00BD68CB" w:rsidRDefault="00822628" w:rsidP="00822628">
            <w:pPr>
              <w:numPr>
                <w:ilvl w:val="0"/>
                <w:numId w:val="151"/>
              </w:numPr>
              <w:spacing w:line="240" w:lineRule="auto"/>
              <w:rPr>
                <w:bdr w:val="nil"/>
              </w:rPr>
            </w:pPr>
            <w:r>
              <w:rPr>
                <w:rFonts w:ascii="Calibri" w:eastAsia="Calibri" w:hAnsi="Calibri" w:cs="Calibri"/>
                <w:bdr w:val="nil"/>
              </w:rPr>
              <w:t>ústní zkoušení – rozhovor, diskuze </w:t>
            </w:r>
          </w:p>
          <w:p w14:paraId="08ED8ED5" w14:textId="77777777" w:rsidR="00BD68CB" w:rsidRDefault="00822628" w:rsidP="00822628">
            <w:pPr>
              <w:numPr>
                <w:ilvl w:val="0"/>
                <w:numId w:val="151"/>
              </w:numPr>
              <w:spacing w:line="240" w:lineRule="auto"/>
              <w:rPr>
                <w:bdr w:val="nil"/>
              </w:rPr>
            </w:pPr>
            <w:r>
              <w:rPr>
                <w:rFonts w:ascii="Calibri" w:eastAsia="Calibri" w:hAnsi="Calibri" w:cs="Calibri"/>
                <w:bdr w:val="nil"/>
              </w:rPr>
              <w:t>písemné práce – desetiminutovky, po skončení tematického celku, na konci klasifikačního období </w:t>
            </w:r>
          </w:p>
          <w:p w14:paraId="1C8D34DB" w14:textId="77777777" w:rsidR="00BD68CB" w:rsidRDefault="00822628" w:rsidP="00822628">
            <w:pPr>
              <w:numPr>
                <w:ilvl w:val="0"/>
                <w:numId w:val="151"/>
              </w:numPr>
              <w:spacing w:line="240" w:lineRule="auto"/>
              <w:rPr>
                <w:bdr w:val="nil"/>
              </w:rPr>
            </w:pPr>
            <w:r>
              <w:rPr>
                <w:rFonts w:ascii="Calibri" w:eastAsia="Calibri" w:hAnsi="Calibri" w:cs="Calibri"/>
                <w:bdr w:val="nil"/>
              </w:rPr>
              <w:t>hry </w:t>
            </w:r>
          </w:p>
          <w:p w14:paraId="7031873A" w14:textId="77777777" w:rsidR="00BD68CB" w:rsidRDefault="00822628" w:rsidP="00822628">
            <w:pPr>
              <w:numPr>
                <w:ilvl w:val="0"/>
                <w:numId w:val="151"/>
              </w:numPr>
              <w:spacing w:line="240" w:lineRule="auto"/>
              <w:rPr>
                <w:bdr w:val="nil"/>
              </w:rPr>
            </w:pPr>
            <w:r>
              <w:rPr>
                <w:rFonts w:ascii="Calibri" w:eastAsia="Calibri" w:hAnsi="Calibri" w:cs="Calibri"/>
                <w:bdr w:val="nil"/>
              </w:rPr>
              <w:t>soutěže </w:t>
            </w:r>
          </w:p>
          <w:p w14:paraId="371DBBD3" w14:textId="77777777" w:rsidR="00BD68CB" w:rsidRDefault="00822628" w:rsidP="00822628">
            <w:pPr>
              <w:numPr>
                <w:ilvl w:val="0"/>
                <w:numId w:val="151"/>
              </w:numPr>
              <w:spacing w:line="240" w:lineRule="auto"/>
              <w:rPr>
                <w:bdr w:val="nil"/>
              </w:rPr>
            </w:pPr>
            <w:r>
              <w:rPr>
                <w:rFonts w:ascii="Calibri" w:eastAsia="Calibri" w:hAnsi="Calibri" w:cs="Calibri"/>
                <w:bdr w:val="nil"/>
              </w:rPr>
              <w:t>autoevaluace </w:t>
            </w:r>
          </w:p>
          <w:p w14:paraId="0ABB5BF5" w14:textId="77777777" w:rsidR="00BD68CB" w:rsidRDefault="00822628">
            <w:pPr>
              <w:spacing w:line="240" w:lineRule="auto"/>
              <w:jc w:val="left"/>
              <w:rPr>
                <w:bdr w:val="nil"/>
              </w:rPr>
            </w:pPr>
            <w:r>
              <w:rPr>
                <w:rFonts w:ascii="Calibri" w:eastAsia="Calibri" w:hAnsi="Calibri" w:cs="Calibri"/>
                <w:bdr w:val="nil"/>
              </w:rPr>
              <w:t>Klasifikace je prováděna známkami podle platného klasifikačního řádu.</w:t>
            </w:r>
          </w:p>
        </w:tc>
      </w:tr>
    </w:tbl>
    <w:p w14:paraId="750721A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ABDBF8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271D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F5EFE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0CCCE" w14:textId="77777777" w:rsidR="00BD68CB" w:rsidRDefault="00BD68CB"/>
        </w:tc>
      </w:tr>
      <w:tr w:rsidR="00BD68CB" w14:paraId="0DF22C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A26F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69C89"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k učení</w:t>
            </w:r>
          </w:p>
          <w:p w14:paraId="4E9031CC"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k řešení problémů</w:t>
            </w:r>
          </w:p>
          <w:p w14:paraId="0CD34D08"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komunikativní</w:t>
            </w:r>
          </w:p>
          <w:p w14:paraId="213EF14B"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sociální a personální</w:t>
            </w:r>
          </w:p>
          <w:p w14:paraId="06BB855E"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občanské</w:t>
            </w:r>
          </w:p>
          <w:p w14:paraId="62F826B0"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pracovní</w:t>
            </w:r>
          </w:p>
          <w:p w14:paraId="64F108F9" w14:textId="77777777" w:rsidR="00BD68CB" w:rsidRDefault="00822628" w:rsidP="00822628">
            <w:pPr>
              <w:numPr>
                <w:ilvl w:val="0"/>
                <w:numId w:val="152"/>
              </w:numPr>
              <w:spacing w:line="240" w:lineRule="auto"/>
              <w:jc w:val="left"/>
              <w:rPr>
                <w:bdr w:val="nil"/>
              </w:rPr>
            </w:pPr>
            <w:r>
              <w:rPr>
                <w:rFonts w:ascii="Calibri" w:eastAsia="Calibri" w:hAnsi="Calibri" w:cs="Calibri"/>
                <w:sz w:val="20"/>
                <w:bdr w:val="nil"/>
              </w:rPr>
              <w:t>Kompetence digitální</w:t>
            </w:r>
          </w:p>
        </w:tc>
      </w:tr>
      <w:tr w:rsidR="00BD68CB" w14:paraId="71AA2F1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B1315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FDDB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69CC8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C7ABD" w14:textId="77777777" w:rsidR="00BD68CB" w:rsidRDefault="00822628">
            <w:pPr>
              <w:spacing w:line="240" w:lineRule="auto"/>
              <w:ind w:left="60"/>
              <w:jc w:val="left"/>
              <w:rPr>
                <w:bdr w:val="nil"/>
              </w:rPr>
            </w:pPr>
            <w:r>
              <w:rPr>
                <w:rFonts w:ascii="Calibri" w:eastAsia="Calibri" w:hAnsi="Calibri" w:cs="Calibri"/>
                <w:sz w:val="20"/>
                <w:bdr w:val="nil"/>
              </w:rPr>
              <w:t>- uplatňuje vhodné způsoby chování a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D7D4D" w14:textId="77777777" w:rsidR="00BD68CB" w:rsidRDefault="00822628">
            <w:pPr>
              <w:spacing w:line="240" w:lineRule="auto"/>
              <w:ind w:left="60"/>
              <w:jc w:val="left"/>
              <w:rPr>
                <w:bdr w:val="nil"/>
              </w:rPr>
            </w:pPr>
            <w:r>
              <w:rPr>
                <w:rFonts w:ascii="Calibri" w:eastAsia="Calibri" w:hAnsi="Calibri" w:cs="Calibri"/>
                <w:sz w:val="20"/>
                <w:bdr w:val="nil"/>
              </w:rPr>
              <w:t>Člověk ve společnosti </w:t>
            </w:r>
          </w:p>
        </w:tc>
      </w:tr>
      <w:tr w:rsidR="00BD68CB" w14:paraId="6D837F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AC11F" w14:textId="77777777" w:rsidR="00BD68CB" w:rsidRDefault="00822628">
            <w:pPr>
              <w:spacing w:line="240" w:lineRule="auto"/>
              <w:ind w:left="60"/>
              <w:jc w:val="left"/>
              <w:rPr>
                <w:bdr w:val="nil"/>
              </w:rPr>
            </w:pPr>
            <w:r>
              <w:rPr>
                <w:rFonts w:ascii="Calibri" w:eastAsia="Calibri" w:hAnsi="Calibri" w:cs="Calibri"/>
                <w:sz w:val="20"/>
                <w:bdr w:val="nil"/>
              </w:rPr>
              <w:t>- objasní potřebu tolerance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FB0EE" w14:textId="77777777" w:rsidR="00BD68CB" w:rsidRDefault="00822628">
            <w:pPr>
              <w:spacing w:line="240" w:lineRule="auto"/>
              <w:ind w:left="60"/>
              <w:jc w:val="left"/>
              <w:rPr>
                <w:bdr w:val="nil"/>
              </w:rPr>
            </w:pPr>
            <w:r>
              <w:rPr>
                <w:rFonts w:ascii="Calibri" w:eastAsia="Calibri" w:hAnsi="Calibri" w:cs="Calibri"/>
                <w:sz w:val="20"/>
                <w:bdr w:val="nil"/>
              </w:rPr>
              <w:t xml:space="preserve">Stát a právo (lidská práva, práva dítěte, jejich ochrana, respektování rovnosti všech lidí, </w:t>
            </w:r>
            <w:proofErr w:type="spellStart"/>
            <w:r>
              <w:rPr>
                <w:rFonts w:ascii="Calibri" w:eastAsia="Calibri" w:hAnsi="Calibri" w:cs="Calibri"/>
                <w:sz w:val="20"/>
                <w:bdr w:val="nil"/>
              </w:rPr>
              <w:t>dikriminace</w:t>
            </w:r>
            <w:proofErr w:type="spellEnd"/>
            <w:r>
              <w:rPr>
                <w:rFonts w:ascii="Calibri" w:eastAsia="Calibri" w:hAnsi="Calibri" w:cs="Calibri"/>
                <w:sz w:val="20"/>
                <w:bdr w:val="nil"/>
              </w:rPr>
              <w:t>, rasismus, xenofobie, vznik zákonů) </w:t>
            </w:r>
          </w:p>
        </w:tc>
      </w:tr>
      <w:tr w:rsidR="00BD68CB" w14:paraId="059766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2CC3" w14:textId="77777777" w:rsidR="00BD68CB" w:rsidRDefault="00822628">
            <w:pPr>
              <w:spacing w:line="240" w:lineRule="auto"/>
              <w:ind w:left="60"/>
              <w:jc w:val="left"/>
              <w:rPr>
                <w:bdr w:val="nil"/>
              </w:rPr>
            </w:pPr>
            <w:r>
              <w:rPr>
                <w:rFonts w:ascii="Calibri" w:eastAsia="Calibri" w:hAnsi="Calibri" w:cs="Calibri"/>
                <w:sz w:val="20"/>
                <w:bdr w:val="nil"/>
              </w:rPr>
              <w:t>- objasní, jak může realističtější poznání a hodnocení vlastní osobnosti a potenciálu pozitivně ovlivnit jeho rozhodování, vztahy s druhými lidmi i kvalitu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31A5F" w14:textId="77777777" w:rsidR="00BD68CB" w:rsidRDefault="00822628">
            <w:pPr>
              <w:spacing w:line="240" w:lineRule="auto"/>
              <w:ind w:left="60"/>
              <w:jc w:val="left"/>
              <w:rPr>
                <w:bdr w:val="nil"/>
              </w:rPr>
            </w:pPr>
            <w:r>
              <w:rPr>
                <w:rFonts w:ascii="Calibri" w:eastAsia="Calibri" w:hAnsi="Calibri" w:cs="Calibri"/>
                <w:sz w:val="20"/>
                <w:bdr w:val="nil"/>
              </w:rPr>
              <w:t xml:space="preserve">Já a moje rodina (projekt - fotokniha mojí rodiny, rodinné </w:t>
            </w:r>
            <w:proofErr w:type="spellStart"/>
            <w:proofErr w:type="gramStart"/>
            <w:r>
              <w:rPr>
                <w:rFonts w:ascii="Calibri" w:eastAsia="Calibri" w:hAnsi="Calibri" w:cs="Calibri"/>
                <w:sz w:val="20"/>
                <w:bdr w:val="nil"/>
              </w:rPr>
              <w:t>vztahy,typy</w:t>
            </w:r>
            <w:proofErr w:type="spellEnd"/>
            <w:proofErr w:type="gramEnd"/>
            <w:r>
              <w:rPr>
                <w:rFonts w:ascii="Calibri" w:eastAsia="Calibri" w:hAnsi="Calibri" w:cs="Calibri"/>
                <w:sz w:val="20"/>
                <w:bdr w:val="nil"/>
              </w:rPr>
              <w:t xml:space="preserve"> rodin, základní funkce rodiny, rodokmen, genealogie, manželství, registrované partnerství, rodina jako vzor a příklad, rozvod, adopce, pěstounská péče, sebepoznání, city a vztahy, rodinný rozpočet, peníze, hospodaření s penězi) </w:t>
            </w:r>
          </w:p>
        </w:tc>
      </w:tr>
      <w:tr w:rsidR="00BD68CB" w14:paraId="25FE8A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1070" w14:textId="77777777" w:rsidR="00BD68CB" w:rsidRDefault="00822628">
            <w:pPr>
              <w:spacing w:line="240" w:lineRule="auto"/>
              <w:ind w:left="60"/>
              <w:jc w:val="left"/>
              <w:rPr>
                <w:bdr w:val="nil"/>
              </w:rPr>
            </w:pPr>
            <w:r>
              <w:rPr>
                <w:rFonts w:ascii="Calibri" w:eastAsia="Calibri" w:hAnsi="Calibri" w:cs="Calibri"/>
                <w:sz w:val="20"/>
                <w:bdr w:val="nil"/>
              </w:rPr>
              <w:t>- posoudí a doloží na příkladech přínos spolupráce lidí při řešení konkrétních úkolů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F54A2" w14:textId="77777777" w:rsidR="00BD68CB" w:rsidRDefault="00822628">
            <w:pPr>
              <w:spacing w:line="240" w:lineRule="auto"/>
              <w:ind w:left="60"/>
              <w:jc w:val="left"/>
              <w:rPr>
                <w:bdr w:val="nil"/>
              </w:rPr>
            </w:pPr>
            <w:r>
              <w:rPr>
                <w:rFonts w:ascii="Calibri" w:eastAsia="Calibri" w:hAnsi="Calibri" w:cs="Calibri"/>
                <w:sz w:val="20"/>
                <w:bdr w:val="nil"/>
              </w:rPr>
              <w:t>Naše obec, region, kraj (důležité instituce, zajímavá a památná místa, významní rodáci, místní tradice, ochrana kulturních památek, přírodních objektů a majetku) </w:t>
            </w:r>
          </w:p>
        </w:tc>
      </w:tr>
      <w:tr w:rsidR="00BD68CB" w14:paraId="05C573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D197F" w14:textId="77777777" w:rsidR="00BD68CB" w:rsidRDefault="00822628">
            <w:pPr>
              <w:spacing w:line="240" w:lineRule="auto"/>
              <w:ind w:left="60"/>
              <w:jc w:val="left"/>
              <w:rPr>
                <w:bdr w:val="nil"/>
              </w:rPr>
            </w:pPr>
            <w:r>
              <w:rPr>
                <w:rFonts w:ascii="Calibri" w:eastAsia="Calibri" w:hAnsi="Calibri" w:cs="Calibri"/>
                <w:sz w:val="20"/>
                <w:bdr w:val="nil"/>
              </w:rPr>
              <w:t>- charakterizuje způsob ochrany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7EF55" w14:textId="77777777" w:rsidR="00BD68CB" w:rsidRDefault="00822628">
            <w:pPr>
              <w:spacing w:line="240" w:lineRule="auto"/>
              <w:ind w:left="60"/>
              <w:jc w:val="left"/>
              <w:rPr>
                <w:bdr w:val="nil"/>
              </w:rPr>
            </w:pPr>
            <w:r>
              <w:rPr>
                <w:rFonts w:ascii="Calibri" w:eastAsia="Calibri" w:hAnsi="Calibri" w:cs="Calibri"/>
                <w:sz w:val="20"/>
                <w:bdr w:val="nil"/>
              </w:rPr>
              <w:t>Naše vlast (pojem vlasti a vlastenectví, zajímavá a památná místa, co nás proslavilo, významné osobnosti, státní symboly, svátky, významné dny) </w:t>
            </w:r>
          </w:p>
        </w:tc>
      </w:tr>
      <w:tr w:rsidR="00BD68CB" w14:paraId="26EDB7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3D852" w14:textId="77777777" w:rsidR="00BD68CB" w:rsidRDefault="00822628">
            <w:pPr>
              <w:spacing w:line="240" w:lineRule="auto"/>
              <w:ind w:left="60"/>
              <w:jc w:val="left"/>
              <w:rPr>
                <w:bdr w:val="nil"/>
              </w:rPr>
            </w:pPr>
            <w:r>
              <w:rPr>
                <w:rFonts w:ascii="Calibri" w:eastAsia="Calibri" w:hAnsi="Calibri" w:cs="Calibri"/>
                <w:sz w:val="20"/>
                <w:bdr w:val="nil"/>
              </w:rPr>
              <w:lastRenderedPageBreak/>
              <w:t>- objasní účel důležitých symbolů našeho státu a způsoby jejich 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E69CD" w14:textId="77777777" w:rsidR="00BD68CB" w:rsidRDefault="00822628">
            <w:pPr>
              <w:spacing w:line="240" w:lineRule="auto"/>
              <w:ind w:left="60"/>
              <w:jc w:val="left"/>
              <w:rPr>
                <w:bdr w:val="nil"/>
              </w:rPr>
            </w:pPr>
            <w:r>
              <w:rPr>
                <w:rFonts w:ascii="Calibri" w:eastAsia="Calibri" w:hAnsi="Calibri" w:cs="Calibri"/>
                <w:sz w:val="20"/>
                <w:bdr w:val="nil"/>
              </w:rPr>
              <w:t>Naše vlast (pojem vlasti a vlastenectví, zajímavá a památná místa, co nás proslavilo, významné osobnosti, státní symboly, svátky, významné dny) </w:t>
            </w:r>
          </w:p>
        </w:tc>
      </w:tr>
      <w:tr w:rsidR="00BD68CB" w14:paraId="5ED0AC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8A100" w14:textId="77777777" w:rsidR="00BD68CB" w:rsidRDefault="00822628">
            <w:pPr>
              <w:spacing w:line="240" w:lineRule="auto"/>
              <w:ind w:left="60"/>
              <w:jc w:val="left"/>
              <w:rPr>
                <w:bdr w:val="nil"/>
              </w:rPr>
            </w:pPr>
            <w:r>
              <w:rPr>
                <w:rFonts w:ascii="Calibri" w:eastAsia="Calibri" w:hAnsi="Calibri" w:cs="Calibri"/>
                <w:sz w:val="20"/>
                <w:bdr w:val="nil"/>
              </w:rPr>
              <w:t>- rozlišuje projevy vlastenectví od projevů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52F33" w14:textId="77777777" w:rsidR="00BD68CB" w:rsidRDefault="00822628">
            <w:pPr>
              <w:spacing w:line="240" w:lineRule="auto"/>
              <w:ind w:left="60"/>
              <w:jc w:val="left"/>
              <w:rPr>
                <w:bdr w:val="nil"/>
              </w:rPr>
            </w:pPr>
            <w:r>
              <w:rPr>
                <w:rFonts w:ascii="Calibri" w:eastAsia="Calibri" w:hAnsi="Calibri" w:cs="Calibri"/>
                <w:sz w:val="20"/>
                <w:bdr w:val="nil"/>
              </w:rPr>
              <w:t>Naše vlast (pojem vlasti a vlastenectví, zajímavá a památná místa, co nás proslavilo, významné osobnosti, státní symboly, svátky, významné dny) </w:t>
            </w:r>
          </w:p>
        </w:tc>
      </w:tr>
      <w:tr w:rsidR="00BD68CB" w14:paraId="7703AB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AA687" w14:textId="77777777" w:rsidR="00BD68CB" w:rsidRDefault="00822628">
            <w:pPr>
              <w:spacing w:line="240" w:lineRule="auto"/>
              <w:ind w:left="60"/>
              <w:jc w:val="left"/>
              <w:rPr>
                <w:bdr w:val="nil"/>
              </w:rPr>
            </w:pPr>
            <w:r>
              <w:rPr>
                <w:rFonts w:ascii="Calibri" w:eastAsia="Calibri" w:hAnsi="Calibri" w:cs="Calibri"/>
                <w:sz w:val="20"/>
                <w:bdr w:val="nil"/>
              </w:rPr>
              <w:t>- respektuje kulturní zvláštnosti i odlišné názory, způsoby chování a myšlení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32A89" w14:textId="0DD3D65B" w:rsidR="00BD68CB" w:rsidRDefault="00822628">
            <w:pPr>
              <w:spacing w:line="240" w:lineRule="auto"/>
              <w:ind w:left="60"/>
              <w:jc w:val="left"/>
              <w:rPr>
                <w:bdr w:val="nil"/>
              </w:rPr>
            </w:pPr>
            <w:r>
              <w:rPr>
                <w:rFonts w:ascii="Calibri" w:eastAsia="Calibri" w:hAnsi="Calibri" w:cs="Calibri"/>
                <w:sz w:val="20"/>
                <w:bdr w:val="nil"/>
              </w:rPr>
              <w:t>Stát a právo (lidská práva, práva dítěte, jejich ochrana, respektování rovnosti všech lidí, di</w:t>
            </w:r>
            <w:r w:rsidR="004D76B9">
              <w:rPr>
                <w:rFonts w:ascii="Calibri" w:eastAsia="Calibri" w:hAnsi="Calibri" w:cs="Calibri"/>
                <w:sz w:val="20"/>
                <w:bdr w:val="nil"/>
              </w:rPr>
              <w:t>s</w:t>
            </w:r>
            <w:r>
              <w:rPr>
                <w:rFonts w:ascii="Calibri" w:eastAsia="Calibri" w:hAnsi="Calibri" w:cs="Calibri"/>
                <w:sz w:val="20"/>
                <w:bdr w:val="nil"/>
              </w:rPr>
              <w:t>kriminace, rasismus, xenofobie, vznik zákonů) </w:t>
            </w:r>
          </w:p>
        </w:tc>
      </w:tr>
      <w:tr w:rsidR="00BD68CB" w14:paraId="712B31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4FC8A" w14:textId="77777777" w:rsidR="00BD68CB" w:rsidRDefault="00822628">
            <w:pPr>
              <w:spacing w:line="240" w:lineRule="auto"/>
              <w:ind w:left="60"/>
              <w:jc w:val="left"/>
              <w:rPr>
                <w:bdr w:val="nil"/>
              </w:rPr>
            </w:pPr>
            <w:r>
              <w:rPr>
                <w:rFonts w:ascii="Calibri" w:eastAsia="Calibri" w:hAnsi="Calibri" w:cs="Calibri"/>
                <w:sz w:val="20"/>
                <w:bdr w:val="nil"/>
              </w:rPr>
              <w:t>- objasní, jak může realističtější poznání a hodnocení vlastní osobnosti a potenciálu pozitivně posoudit jeho rozhodování, vztahy s druhými lidmi i kvalitu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9219C" w14:textId="0632F44C" w:rsidR="00BD68CB" w:rsidRDefault="00822628">
            <w:pPr>
              <w:spacing w:line="240" w:lineRule="auto"/>
              <w:ind w:left="60"/>
              <w:jc w:val="left"/>
              <w:rPr>
                <w:bdr w:val="nil"/>
              </w:rPr>
            </w:pPr>
            <w:r>
              <w:rPr>
                <w:rFonts w:ascii="Calibri" w:eastAsia="Calibri" w:hAnsi="Calibri" w:cs="Calibri"/>
                <w:sz w:val="20"/>
                <w:bdr w:val="nil"/>
              </w:rPr>
              <w:t>Já a moje rodina (</w:t>
            </w:r>
            <w:proofErr w:type="gramStart"/>
            <w:r>
              <w:rPr>
                <w:rFonts w:ascii="Calibri" w:eastAsia="Calibri" w:hAnsi="Calibri" w:cs="Calibri"/>
                <w:sz w:val="20"/>
                <w:bdr w:val="nil"/>
              </w:rPr>
              <w:t>projekt - fotokniha</w:t>
            </w:r>
            <w:proofErr w:type="gramEnd"/>
            <w:r>
              <w:rPr>
                <w:rFonts w:ascii="Calibri" w:eastAsia="Calibri" w:hAnsi="Calibri" w:cs="Calibri"/>
                <w:sz w:val="20"/>
                <w:bdr w:val="nil"/>
              </w:rPr>
              <w:t xml:space="preserve"> mojí rodiny, rodinné vztahy,</w:t>
            </w:r>
            <w:r w:rsidR="004D76B9">
              <w:rPr>
                <w:rFonts w:ascii="Calibri" w:eastAsia="Calibri" w:hAnsi="Calibri" w:cs="Calibri"/>
                <w:sz w:val="20"/>
                <w:bdr w:val="nil"/>
              </w:rPr>
              <w:t xml:space="preserve"> </w:t>
            </w:r>
            <w:r>
              <w:rPr>
                <w:rFonts w:ascii="Calibri" w:eastAsia="Calibri" w:hAnsi="Calibri" w:cs="Calibri"/>
                <w:sz w:val="20"/>
                <w:bdr w:val="nil"/>
              </w:rPr>
              <w:t>typy rodin, základní funkce rodiny, rodokmen, genealogie, manželství, registrované partnerství, rodina jako vzor a příklad, rozvod, adopce, pěstounská péče, sebepoznání, city a vztahy, rodinný rozpočet, peníze, hospodaření s penězi) </w:t>
            </w:r>
          </w:p>
        </w:tc>
      </w:tr>
      <w:tr w:rsidR="00BD68CB" w14:paraId="2FD2C9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A587B" w14:textId="77777777" w:rsidR="00BD68CB" w:rsidRDefault="00822628">
            <w:pPr>
              <w:spacing w:line="240" w:lineRule="auto"/>
              <w:ind w:left="60"/>
              <w:jc w:val="left"/>
              <w:rPr>
                <w:bdr w:val="nil"/>
              </w:rPr>
            </w:pPr>
            <w:r>
              <w:rPr>
                <w:rFonts w:ascii="Calibri" w:eastAsia="Calibri" w:hAnsi="Calibri" w:cs="Calibri"/>
                <w:sz w:val="20"/>
                <w:bdr w:val="nil"/>
              </w:rPr>
              <w:t>- přiměřeně uplatňuje svá práva a respektuje práva a oprávněné zájmy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12C72" w14:textId="12D325C5" w:rsidR="00BD68CB" w:rsidRDefault="00822628">
            <w:pPr>
              <w:spacing w:line="240" w:lineRule="auto"/>
              <w:ind w:left="60"/>
              <w:jc w:val="left"/>
              <w:rPr>
                <w:bdr w:val="nil"/>
              </w:rPr>
            </w:pPr>
            <w:r>
              <w:rPr>
                <w:rFonts w:ascii="Calibri" w:eastAsia="Calibri" w:hAnsi="Calibri" w:cs="Calibri"/>
                <w:sz w:val="20"/>
                <w:bdr w:val="nil"/>
              </w:rPr>
              <w:t>Stát a právo (lidská práva, práva dítěte, jejich ochrana, respektování rovnosti všech lidí, di</w:t>
            </w:r>
            <w:r w:rsidR="004D76B9">
              <w:rPr>
                <w:rFonts w:ascii="Calibri" w:eastAsia="Calibri" w:hAnsi="Calibri" w:cs="Calibri"/>
                <w:sz w:val="20"/>
                <w:bdr w:val="nil"/>
              </w:rPr>
              <w:t>s</w:t>
            </w:r>
            <w:r>
              <w:rPr>
                <w:rFonts w:ascii="Calibri" w:eastAsia="Calibri" w:hAnsi="Calibri" w:cs="Calibri"/>
                <w:sz w:val="20"/>
                <w:bdr w:val="nil"/>
              </w:rPr>
              <w:t>kriminace, rasismus, xenofobie, vznik zákonů) </w:t>
            </w:r>
          </w:p>
        </w:tc>
      </w:tr>
      <w:tr w:rsidR="00BD68CB" w14:paraId="1C6E6F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4963" w14:textId="77777777" w:rsidR="00BD68CB" w:rsidRDefault="00822628">
            <w:pPr>
              <w:spacing w:line="240" w:lineRule="auto"/>
              <w:ind w:left="60"/>
              <w:jc w:val="left"/>
              <w:rPr>
                <w:bdr w:val="nil"/>
              </w:rPr>
            </w:pPr>
            <w:r>
              <w:rPr>
                <w:rFonts w:ascii="Calibri" w:eastAsia="Calibri" w:hAnsi="Calibri" w:cs="Calibri"/>
                <w:sz w:val="20"/>
                <w:bdr w:val="nil"/>
              </w:rPr>
              <w:t>- 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A37E1" w14:textId="495CBFB2" w:rsidR="00BD68CB" w:rsidRDefault="00822628">
            <w:pPr>
              <w:spacing w:line="240" w:lineRule="auto"/>
              <w:ind w:left="60"/>
              <w:jc w:val="left"/>
              <w:rPr>
                <w:bdr w:val="nil"/>
              </w:rPr>
            </w:pPr>
            <w:r>
              <w:rPr>
                <w:rFonts w:ascii="Calibri" w:eastAsia="Calibri" w:hAnsi="Calibri" w:cs="Calibri"/>
                <w:sz w:val="20"/>
                <w:bdr w:val="nil"/>
              </w:rPr>
              <w:t>Stát a právo (lidská práva, práva dítěte, jejich ochrana, respektování rovnosti všech lidí, di</w:t>
            </w:r>
            <w:r w:rsidR="004D76B9">
              <w:rPr>
                <w:rFonts w:ascii="Calibri" w:eastAsia="Calibri" w:hAnsi="Calibri" w:cs="Calibri"/>
                <w:sz w:val="20"/>
                <w:bdr w:val="nil"/>
              </w:rPr>
              <w:t>s</w:t>
            </w:r>
            <w:r>
              <w:rPr>
                <w:rFonts w:ascii="Calibri" w:eastAsia="Calibri" w:hAnsi="Calibri" w:cs="Calibri"/>
                <w:sz w:val="20"/>
                <w:bdr w:val="nil"/>
              </w:rPr>
              <w:t>kriminace, rasismus, xenofobie, vznik zákonů) </w:t>
            </w:r>
          </w:p>
        </w:tc>
      </w:tr>
      <w:tr w:rsidR="00BD68CB" w14:paraId="034ACB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D0E22" w14:textId="77777777" w:rsidR="00BD68CB" w:rsidRDefault="00822628">
            <w:pPr>
              <w:spacing w:line="240" w:lineRule="auto"/>
              <w:ind w:left="60"/>
              <w:jc w:val="left"/>
              <w:rPr>
                <w:bdr w:val="nil"/>
              </w:rPr>
            </w:pPr>
            <w:r>
              <w:rPr>
                <w:rFonts w:ascii="Calibri" w:eastAsia="Calibri" w:hAnsi="Calibri" w:cs="Calibri"/>
                <w:sz w:val="20"/>
                <w:bdr w:val="nil"/>
              </w:rPr>
              <w:t>- rozumí pojmům sezónní činnosti, přírodní cyklus, kalendář, pranostika; cíleně si vybírá z nabídky kulturních institucí kulturní akce probíhající v určitých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40BF0" w14:textId="77777777" w:rsidR="00BD68CB" w:rsidRDefault="00822628">
            <w:pPr>
              <w:spacing w:line="240" w:lineRule="auto"/>
              <w:ind w:left="60"/>
              <w:jc w:val="left"/>
              <w:rPr>
                <w:bdr w:val="nil"/>
              </w:rPr>
            </w:pPr>
            <w:r>
              <w:rPr>
                <w:rFonts w:ascii="Calibri" w:eastAsia="Calibri" w:hAnsi="Calibri" w:cs="Calibri"/>
                <w:sz w:val="20"/>
                <w:bdr w:val="nil"/>
              </w:rPr>
              <w:t>Člověk v rytmu času (pojem relativita a subjektivní prožívání času, měření času, přístroje na měření času, cyklus přírody, kalendář, sezónní práce, pranostiky, kulturní akce) </w:t>
            </w:r>
          </w:p>
        </w:tc>
      </w:tr>
      <w:tr w:rsidR="00BD68CB" w14:paraId="45F4DD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AD6E1" w14:textId="77777777" w:rsidR="00BD68CB" w:rsidRDefault="00822628">
            <w:pPr>
              <w:spacing w:line="240" w:lineRule="auto"/>
              <w:ind w:left="60"/>
              <w:jc w:val="left"/>
              <w:rPr>
                <w:bdr w:val="nil"/>
              </w:rPr>
            </w:pPr>
            <w:r>
              <w:rPr>
                <w:rFonts w:ascii="Calibri" w:eastAsia="Calibri" w:hAnsi="Calibri" w:cs="Calibri"/>
                <w:sz w:val="20"/>
                <w:bdr w:val="nil"/>
              </w:rPr>
              <w:t>- zná zásady první pomoci, dokáže pomoc přivolat, ovládá postupy poskytování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256B3" w14:textId="77777777" w:rsidR="00BD68CB" w:rsidRDefault="00822628">
            <w:pPr>
              <w:spacing w:line="240" w:lineRule="auto"/>
              <w:ind w:left="60"/>
              <w:jc w:val="left"/>
              <w:rPr>
                <w:bdr w:val="nil"/>
              </w:rPr>
            </w:pPr>
            <w:r>
              <w:rPr>
                <w:rFonts w:ascii="Calibri" w:eastAsia="Calibri" w:hAnsi="Calibri" w:cs="Calibri"/>
                <w:sz w:val="20"/>
                <w:bdr w:val="nil"/>
              </w:rPr>
              <w:t>První pomoc (zásady první pomoci, postupy při poskytování první pomoci, obvazové techniky) </w:t>
            </w:r>
          </w:p>
        </w:tc>
      </w:tr>
      <w:tr w:rsidR="00BD68CB" w14:paraId="2CDFEC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50FFC" w14:textId="77777777" w:rsidR="00BD68CB" w:rsidRDefault="00822628">
            <w:pPr>
              <w:spacing w:line="240" w:lineRule="auto"/>
              <w:ind w:left="60"/>
              <w:jc w:val="left"/>
              <w:rPr>
                <w:bdr w:val="nil"/>
              </w:rPr>
            </w:pPr>
            <w:r>
              <w:rPr>
                <w:rFonts w:ascii="Calibri" w:eastAsia="Calibri" w:hAnsi="Calibri" w:cs="Calibri"/>
                <w:sz w:val="20"/>
                <w:bdr w:val="nil"/>
              </w:rPr>
              <w:t>- popíše vznik a vývoj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32930" w14:textId="0E0CB06B" w:rsidR="00BD68CB" w:rsidRDefault="00822628">
            <w:pPr>
              <w:spacing w:line="240" w:lineRule="auto"/>
              <w:ind w:left="60"/>
              <w:jc w:val="left"/>
              <w:rPr>
                <w:bdr w:val="nil"/>
              </w:rPr>
            </w:pPr>
            <w:r>
              <w:rPr>
                <w:rFonts w:ascii="Calibri" w:eastAsia="Calibri" w:hAnsi="Calibri" w:cs="Calibri"/>
                <w:sz w:val="20"/>
                <w:bdr w:val="nil"/>
              </w:rPr>
              <w:t>Já a moje rodina (</w:t>
            </w:r>
            <w:proofErr w:type="gramStart"/>
            <w:r>
              <w:rPr>
                <w:rFonts w:ascii="Calibri" w:eastAsia="Calibri" w:hAnsi="Calibri" w:cs="Calibri"/>
                <w:sz w:val="20"/>
                <w:bdr w:val="nil"/>
              </w:rPr>
              <w:t>projekt - fotokniha</w:t>
            </w:r>
            <w:proofErr w:type="gramEnd"/>
            <w:r>
              <w:rPr>
                <w:rFonts w:ascii="Calibri" w:eastAsia="Calibri" w:hAnsi="Calibri" w:cs="Calibri"/>
                <w:sz w:val="20"/>
                <w:bdr w:val="nil"/>
              </w:rPr>
              <w:t xml:space="preserve"> mojí rodiny, rodinné vztahy,</w:t>
            </w:r>
            <w:r w:rsidR="004D76B9">
              <w:rPr>
                <w:rFonts w:ascii="Calibri" w:eastAsia="Calibri" w:hAnsi="Calibri" w:cs="Calibri"/>
                <w:sz w:val="20"/>
                <w:bdr w:val="nil"/>
              </w:rPr>
              <w:t xml:space="preserve"> </w:t>
            </w:r>
            <w:r>
              <w:rPr>
                <w:rFonts w:ascii="Calibri" w:eastAsia="Calibri" w:hAnsi="Calibri" w:cs="Calibri"/>
                <w:sz w:val="20"/>
                <w:bdr w:val="nil"/>
              </w:rPr>
              <w:t>typy rodin, základní funkce rodiny, rodokmen, genealogie, manželství, registrované partnerství, rodina jako vzor a příklad, rozvod, adopce, pěstounská péče, sebepoznání, city a vztahy, rodinný rozpočet, peníze, hospodaření s penězi) </w:t>
            </w:r>
          </w:p>
        </w:tc>
      </w:tr>
      <w:tr w:rsidR="00BD68CB" w14:paraId="7112FB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D6B6A" w14:textId="77777777" w:rsidR="00BD68CB" w:rsidRDefault="00822628">
            <w:pPr>
              <w:spacing w:line="240" w:lineRule="auto"/>
              <w:ind w:left="60"/>
              <w:jc w:val="left"/>
              <w:rPr>
                <w:bdr w:val="nil"/>
              </w:rPr>
            </w:pPr>
            <w:r>
              <w:rPr>
                <w:rFonts w:ascii="Calibri" w:eastAsia="Calibri" w:hAnsi="Calibri" w:cs="Calibri"/>
                <w:sz w:val="20"/>
                <w:bdr w:val="nil"/>
              </w:rPr>
              <w:t>- popíše vlastní způsoby zacházení s penězi a se svým i svěřeným majetkem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98A6" w14:textId="6BD2B8E9" w:rsidR="00BD68CB" w:rsidRDefault="00822628">
            <w:pPr>
              <w:spacing w:line="240" w:lineRule="auto"/>
              <w:ind w:left="60"/>
              <w:jc w:val="left"/>
              <w:rPr>
                <w:bdr w:val="nil"/>
              </w:rPr>
            </w:pPr>
            <w:r>
              <w:rPr>
                <w:rFonts w:ascii="Calibri" w:eastAsia="Calibri" w:hAnsi="Calibri" w:cs="Calibri"/>
                <w:sz w:val="20"/>
                <w:bdr w:val="nil"/>
              </w:rPr>
              <w:t>Já a moje rodina (</w:t>
            </w:r>
            <w:proofErr w:type="gramStart"/>
            <w:r>
              <w:rPr>
                <w:rFonts w:ascii="Calibri" w:eastAsia="Calibri" w:hAnsi="Calibri" w:cs="Calibri"/>
                <w:sz w:val="20"/>
                <w:bdr w:val="nil"/>
              </w:rPr>
              <w:t>projekt - fotokniha</w:t>
            </w:r>
            <w:proofErr w:type="gramEnd"/>
            <w:r>
              <w:rPr>
                <w:rFonts w:ascii="Calibri" w:eastAsia="Calibri" w:hAnsi="Calibri" w:cs="Calibri"/>
                <w:sz w:val="20"/>
                <w:bdr w:val="nil"/>
              </w:rPr>
              <w:t xml:space="preserve"> mojí rodiny, rodinné vztahy,</w:t>
            </w:r>
            <w:r w:rsidR="004D76B9">
              <w:rPr>
                <w:rFonts w:ascii="Calibri" w:eastAsia="Calibri" w:hAnsi="Calibri" w:cs="Calibri"/>
                <w:sz w:val="20"/>
                <w:bdr w:val="nil"/>
              </w:rPr>
              <w:t xml:space="preserve"> </w:t>
            </w:r>
            <w:r>
              <w:rPr>
                <w:rFonts w:ascii="Calibri" w:eastAsia="Calibri" w:hAnsi="Calibri" w:cs="Calibri"/>
                <w:sz w:val="20"/>
                <w:bdr w:val="nil"/>
              </w:rPr>
              <w:t>typy rodin, základní funkce rodiny, rodokmen, genealogie, manželství, registrované partnerství, rodina jako vzor a příklad, rozvod, adopce, pěstounská péče, sebepoznání, city a vztahy, rodinný rozpočet, peníze, hospodaření s penězi) </w:t>
            </w:r>
          </w:p>
        </w:tc>
      </w:tr>
      <w:tr w:rsidR="00BD68CB" w14:paraId="4C1687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D56B1" w14:textId="77777777" w:rsidR="00BD68CB" w:rsidRDefault="00822628">
            <w:pPr>
              <w:spacing w:line="240" w:lineRule="auto"/>
              <w:ind w:left="60"/>
              <w:jc w:val="left"/>
              <w:rPr>
                <w:bdr w:val="nil"/>
              </w:rPr>
            </w:pPr>
            <w:r>
              <w:rPr>
                <w:rFonts w:ascii="Calibri" w:eastAsia="Calibri" w:hAnsi="Calibri" w:cs="Calibri"/>
                <w:sz w:val="20"/>
                <w:bdr w:val="nil"/>
              </w:rPr>
              <w:t>- vyhýbá se rizikům v hospodaření s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3851D" w14:textId="17D8B065" w:rsidR="00BD68CB" w:rsidRDefault="00822628">
            <w:pPr>
              <w:spacing w:line="240" w:lineRule="auto"/>
              <w:ind w:left="60"/>
              <w:jc w:val="left"/>
              <w:rPr>
                <w:bdr w:val="nil"/>
              </w:rPr>
            </w:pPr>
            <w:r>
              <w:rPr>
                <w:rFonts w:ascii="Calibri" w:eastAsia="Calibri" w:hAnsi="Calibri" w:cs="Calibri"/>
                <w:sz w:val="20"/>
                <w:bdr w:val="nil"/>
              </w:rPr>
              <w:t>Já a moje rodina (</w:t>
            </w:r>
            <w:proofErr w:type="gramStart"/>
            <w:r>
              <w:rPr>
                <w:rFonts w:ascii="Calibri" w:eastAsia="Calibri" w:hAnsi="Calibri" w:cs="Calibri"/>
                <w:sz w:val="20"/>
                <w:bdr w:val="nil"/>
              </w:rPr>
              <w:t>projekt - fotokniha</w:t>
            </w:r>
            <w:proofErr w:type="gramEnd"/>
            <w:r>
              <w:rPr>
                <w:rFonts w:ascii="Calibri" w:eastAsia="Calibri" w:hAnsi="Calibri" w:cs="Calibri"/>
                <w:sz w:val="20"/>
                <w:bdr w:val="nil"/>
              </w:rPr>
              <w:t xml:space="preserve"> mojí rodiny, rodinné vztahy,</w:t>
            </w:r>
            <w:r w:rsidR="004D76B9">
              <w:rPr>
                <w:rFonts w:ascii="Calibri" w:eastAsia="Calibri" w:hAnsi="Calibri" w:cs="Calibri"/>
                <w:sz w:val="20"/>
                <w:bdr w:val="nil"/>
              </w:rPr>
              <w:t xml:space="preserve"> </w:t>
            </w:r>
            <w:r>
              <w:rPr>
                <w:rFonts w:ascii="Calibri" w:eastAsia="Calibri" w:hAnsi="Calibri" w:cs="Calibri"/>
                <w:sz w:val="20"/>
                <w:bdr w:val="nil"/>
              </w:rPr>
              <w:t>typy rodin, základní funkce rodiny, rodokmen, genealogie, manželství, registrované partnerství, rodina jako vzor a příklad, rozvod, adopce, pěstounská péče, sebepoznání, city a vztahy, rodinný rozpočet, peníze, hospodaření s penězi) </w:t>
            </w:r>
          </w:p>
        </w:tc>
      </w:tr>
      <w:tr w:rsidR="00BD68CB" w14:paraId="600EB5B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A320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720A8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F53DA"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4647D4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D8D05" w14:textId="77777777" w:rsidR="00BD68CB" w:rsidRDefault="00822628">
            <w:pPr>
              <w:spacing w:line="240" w:lineRule="auto"/>
              <w:ind w:left="60"/>
              <w:jc w:val="left"/>
              <w:rPr>
                <w:bdr w:val="nil"/>
              </w:rPr>
            </w:pPr>
            <w:r>
              <w:rPr>
                <w:rFonts w:ascii="Calibri" w:eastAsia="Calibri" w:hAnsi="Calibri" w:cs="Calibri"/>
                <w:sz w:val="20"/>
                <w:bdr w:val="nil"/>
              </w:rPr>
              <w:t>- vytváří plán vlastní práce</w:t>
            </w:r>
            <w:r>
              <w:rPr>
                <w:rFonts w:ascii="Calibri" w:eastAsia="Calibri" w:hAnsi="Calibri" w:cs="Calibri"/>
                <w:sz w:val="20"/>
                <w:bdr w:val="nil"/>
              </w:rPr>
              <w:br/>
              <w:t>- stanoví si úkoly, vyhodnotí jejich plnění</w:t>
            </w:r>
          </w:p>
        </w:tc>
      </w:tr>
      <w:tr w:rsidR="00BD68CB" w14:paraId="1B974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2C61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449B5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5DCF1"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BD68CB" w14:paraId="52E61D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A94AB" w14:textId="77777777" w:rsidR="00BD68CB" w:rsidRDefault="00822628">
            <w:pPr>
              <w:spacing w:line="240" w:lineRule="auto"/>
              <w:ind w:left="60"/>
              <w:jc w:val="left"/>
              <w:rPr>
                <w:bdr w:val="nil"/>
              </w:rPr>
            </w:pPr>
            <w:r>
              <w:rPr>
                <w:rFonts w:ascii="Calibri" w:eastAsia="Calibri" w:hAnsi="Calibri" w:cs="Calibri"/>
                <w:sz w:val="20"/>
                <w:bdr w:val="nil"/>
              </w:rPr>
              <w:t>- je tolerantní k národnostním menšinám, jejich zvyklostem, tradicím</w:t>
            </w:r>
            <w:r>
              <w:rPr>
                <w:rFonts w:ascii="Calibri" w:eastAsia="Calibri" w:hAnsi="Calibri" w:cs="Calibri"/>
                <w:sz w:val="20"/>
                <w:bdr w:val="nil"/>
              </w:rPr>
              <w:br/>
              <w:t>- charakterizuje podobnost a odlišnost lidí</w:t>
            </w:r>
            <w:r>
              <w:rPr>
                <w:rFonts w:ascii="Calibri" w:eastAsia="Calibri" w:hAnsi="Calibri" w:cs="Calibri"/>
                <w:sz w:val="20"/>
                <w:bdr w:val="nil"/>
              </w:rPr>
              <w:br/>
              <w:t>- seznámí se s různými kulturami a tradicemi</w:t>
            </w:r>
          </w:p>
        </w:tc>
      </w:tr>
      <w:tr w:rsidR="00BD68CB" w14:paraId="369DF4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FCFA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18D11D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7EA37" w14:textId="77777777" w:rsidR="00BD68CB" w:rsidRDefault="00822628">
            <w:pPr>
              <w:spacing w:line="240" w:lineRule="auto"/>
              <w:ind w:left="60"/>
              <w:jc w:val="left"/>
              <w:rPr>
                <w:bdr w:val="nil"/>
              </w:rPr>
            </w:pPr>
            <w:r>
              <w:rPr>
                <w:rFonts w:ascii="Calibri" w:eastAsia="Calibri" w:hAnsi="Calibri" w:cs="Calibri"/>
                <w:sz w:val="20"/>
                <w:bdr w:val="nil"/>
              </w:rPr>
              <w:t>- cvičení na rozvoj schopnosti soustředění a trpělivosti</w:t>
            </w:r>
          </w:p>
        </w:tc>
      </w:tr>
      <w:tr w:rsidR="00BD68CB" w14:paraId="529A32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397FB"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3D9B4F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DB7A8" w14:textId="77777777" w:rsidR="00BD68CB" w:rsidRDefault="00822628">
            <w:pPr>
              <w:spacing w:line="240" w:lineRule="auto"/>
              <w:ind w:left="60"/>
              <w:jc w:val="left"/>
              <w:rPr>
                <w:bdr w:val="nil"/>
              </w:rPr>
            </w:pPr>
            <w:r>
              <w:rPr>
                <w:rFonts w:ascii="Calibri" w:eastAsia="Calibri" w:hAnsi="Calibri" w:cs="Calibri"/>
                <w:sz w:val="20"/>
                <w:bdr w:val="nil"/>
              </w:rPr>
              <w:t>- uvědomuje si svá práva a povinnosti</w:t>
            </w:r>
            <w:r>
              <w:rPr>
                <w:rFonts w:ascii="Calibri" w:eastAsia="Calibri" w:hAnsi="Calibri" w:cs="Calibri"/>
                <w:sz w:val="20"/>
                <w:bdr w:val="nil"/>
              </w:rPr>
              <w:br/>
              <w:t>- konflikty řeší demokratickým způsobem</w:t>
            </w:r>
          </w:p>
        </w:tc>
      </w:tr>
      <w:tr w:rsidR="00BD68CB" w14:paraId="35B3C1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5315F"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6B04F3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5FB1" w14:textId="77777777" w:rsidR="00BD68CB" w:rsidRDefault="00822628">
            <w:pPr>
              <w:spacing w:line="240" w:lineRule="auto"/>
              <w:ind w:left="60"/>
              <w:jc w:val="left"/>
              <w:rPr>
                <w:bdr w:val="nil"/>
              </w:rPr>
            </w:pPr>
            <w:r>
              <w:rPr>
                <w:rFonts w:ascii="Calibri" w:eastAsia="Calibri" w:hAnsi="Calibri" w:cs="Calibri"/>
                <w:sz w:val="20"/>
                <w:bdr w:val="nil"/>
              </w:rPr>
              <w:t>- rozvíjí smysl pro solidaritu, toleranci</w:t>
            </w:r>
          </w:p>
        </w:tc>
      </w:tr>
      <w:tr w:rsidR="00BD68CB" w14:paraId="338EB5D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BB0E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019740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28865" w14:textId="77777777" w:rsidR="00BD68CB" w:rsidRDefault="00822628">
            <w:pPr>
              <w:spacing w:line="240" w:lineRule="auto"/>
              <w:ind w:left="60"/>
              <w:jc w:val="left"/>
              <w:rPr>
                <w:bdr w:val="nil"/>
              </w:rPr>
            </w:pPr>
            <w:r>
              <w:rPr>
                <w:rFonts w:ascii="Calibri" w:eastAsia="Calibri" w:hAnsi="Calibri" w:cs="Calibri"/>
                <w:sz w:val="20"/>
                <w:bdr w:val="nil"/>
              </w:rPr>
              <w:t>- sdílí vlastní myšlenky a vytváří vlastní sdělení</w:t>
            </w:r>
            <w:r>
              <w:rPr>
                <w:rFonts w:ascii="Calibri" w:eastAsia="Calibri" w:hAnsi="Calibri" w:cs="Calibri"/>
                <w:sz w:val="20"/>
                <w:bdr w:val="nil"/>
              </w:rPr>
              <w:br/>
              <w:t>- spolupracuje ve skupině vrstevníků</w:t>
            </w:r>
          </w:p>
        </w:tc>
      </w:tr>
      <w:tr w:rsidR="00BD68CB" w14:paraId="0742B0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945AD"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650227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CDB9F" w14:textId="77777777" w:rsidR="00BD68CB" w:rsidRDefault="00822628">
            <w:pPr>
              <w:spacing w:line="240" w:lineRule="auto"/>
              <w:ind w:left="60"/>
              <w:jc w:val="left"/>
              <w:rPr>
                <w:bdr w:val="nil"/>
              </w:rPr>
            </w:pPr>
            <w:r>
              <w:rPr>
                <w:rFonts w:ascii="Calibri" w:eastAsia="Calibri" w:hAnsi="Calibri" w:cs="Calibri"/>
                <w:sz w:val="20"/>
                <w:bdr w:val="nil"/>
              </w:rPr>
              <w:t>- uvědomuje si zodpovědnost za jednání jednotlivce i společnosti k přírodě</w:t>
            </w:r>
            <w:r>
              <w:rPr>
                <w:rFonts w:ascii="Calibri" w:eastAsia="Calibri" w:hAnsi="Calibri" w:cs="Calibri"/>
                <w:sz w:val="20"/>
                <w:bdr w:val="nil"/>
              </w:rPr>
              <w:br/>
              <w:t>- pochopí vztah člověka k životnímu prostředí</w:t>
            </w:r>
            <w:r>
              <w:rPr>
                <w:rFonts w:ascii="Calibri" w:eastAsia="Calibri" w:hAnsi="Calibri" w:cs="Calibri"/>
                <w:sz w:val="20"/>
                <w:bdr w:val="nil"/>
              </w:rPr>
              <w:br/>
              <w:t>- uvědomuje si zodpovědnost současné generace za život v budoucnosti</w:t>
            </w:r>
          </w:p>
        </w:tc>
      </w:tr>
      <w:tr w:rsidR="00BD68CB" w14:paraId="76F925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9E66A"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38E731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E28FC" w14:textId="77777777" w:rsidR="00BD68CB" w:rsidRDefault="00822628">
            <w:pPr>
              <w:spacing w:line="240" w:lineRule="auto"/>
              <w:ind w:left="60"/>
              <w:jc w:val="left"/>
              <w:rPr>
                <w:bdr w:val="nil"/>
              </w:rPr>
            </w:pPr>
            <w:r>
              <w:rPr>
                <w:rFonts w:ascii="Calibri" w:eastAsia="Calibri" w:hAnsi="Calibri" w:cs="Calibri"/>
                <w:sz w:val="20"/>
                <w:bdr w:val="nil"/>
              </w:rPr>
              <w:t>- uvědomí si vliv médií na chování jedince ve společnosti</w:t>
            </w:r>
          </w:p>
        </w:tc>
      </w:tr>
    </w:tbl>
    <w:p w14:paraId="1852847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5690B2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B0858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002E2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F7E716" w14:textId="77777777" w:rsidR="00BD68CB" w:rsidRDefault="00BD68CB"/>
        </w:tc>
      </w:tr>
      <w:tr w:rsidR="00BD68CB" w14:paraId="1B356A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D16E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39593"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k učení</w:t>
            </w:r>
          </w:p>
          <w:p w14:paraId="174DE818"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k řešení problémů</w:t>
            </w:r>
          </w:p>
          <w:p w14:paraId="22CDA355"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komunikativní</w:t>
            </w:r>
          </w:p>
          <w:p w14:paraId="45FFB9B6"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sociální a personální</w:t>
            </w:r>
          </w:p>
          <w:p w14:paraId="7E84600B"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lastRenderedPageBreak/>
              <w:t>Kompetence občanské</w:t>
            </w:r>
          </w:p>
          <w:p w14:paraId="37657989"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pracovní</w:t>
            </w:r>
          </w:p>
          <w:p w14:paraId="4AF45A34" w14:textId="77777777" w:rsidR="00BD68CB" w:rsidRDefault="00822628" w:rsidP="00822628">
            <w:pPr>
              <w:numPr>
                <w:ilvl w:val="0"/>
                <w:numId w:val="153"/>
              </w:numPr>
              <w:spacing w:line="240" w:lineRule="auto"/>
              <w:jc w:val="left"/>
              <w:rPr>
                <w:bdr w:val="nil"/>
              </w:rPr>
            </w:pPr>
            <w:r>
              <w:rPr>
                <w:rFonts w:ascii="Calibri" w:eastAsia="Calibri" w:hAnsi="Calibri" w:cs="Calibri"/>
                <w:sz w:val="20"/>
                <w:bdr w:val="nil"/>
              </w:rPr>
              <w:t>Kompetence digitální</w:t>
            </w:r>
          </w:p>
        </w:tc>
      </w:tr>
      <w:tr w:rsidR="00BD68CB" w14:paraId="205029C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5941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FD66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55F1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F3EF0" w14:textId="77777777" w:rsidR="00BD68CB" w:rsidRDefault="00822628">
            <w:pPr>
              <w:spacing w:line="240" w:lineRule="auto"/>
              <w:ind w:left="60"/>
              <w:jc w:val="left"/>
              <w:rPr>
                <w:bdr w:val="nil"/>
              </w:rPr>
            </w:pPr>
            <w:r>
              <w:rPr>
                <w:rFonts w:ascii="Calibri" w:eastAsia="Calibri" w:hAnsi="Calibri" w:cs="Calibri"/>
                <w:sz w:val="20"/>
                <w:bdr w:val="nil"/>
              </w:rPr>
              <w:t>- vybírá akce, které ho zajímají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E5065" w14:textId="77777777" w:rsidR="00BD68CB" w:rsidRDefault="00822628">
            <w:pPr>
              <w:spacing w:line="240" w:lineRule="auto"/>
              <w:ind w:left="60"/>
              <w:jc w:val="left"/>
              <w:rPr>
                <w:bdr w:val="nil"/>
              </w:rPr>
            </w:pPr>
            <w:r>
              <w:rPr>
                <w:rFonts w:ascii="Calibri" w:eastAsia="Calibri" w:hAnsi="Calibri" w:cs="Calibri"/>
                <w:sz w:val="20"/>
                <w:bdr w:val="nil"/>
              </w:rPr>
              <w:t xml:space="preserve">Člověk a kultura (pojmy kultura, antropolog, poznávání jiných kultur, etnocentrismus, umění a jeho funkce, naučit se užívat umění jako jeden ze způsobů sebevyjádření, kulturní akce, krása, kýč, móda, subjektivní vnímání krásy, ideál krásy a jeho </w:t>
            </w:r>
            <w:proofErr w:type="gramStart"/>
            <w:r>
              <w:rPr>
                <w:rFonts w:ascii="Calibri" w:eastAsia="Calibri" w:hAnsi="Calibri" w:cs="Calibri"/>
                <w:sz w:val="20"/>
                <w:bdr w:val="nil"/>
              </w:rPr>
              <w:t>nástrahy - anorexie</w:t>
            </w:r>
            <w:proofErr w:type="gramEnd"/>
            <w:r>
              <w:rPr>
                <w:rFonts w:ascii="Calibri" w:eastAsia="Calibri" w:hAnsi="Calibri" w:cs="Calibri"/>
                <w:sz w:val="20"/>
                <w:bdr w:val="nil"/>
              </w:rPr>
              <w:t>, bulimie) </w:t>
            </w:r>
          </w:p>
        </w:tc>
      </w:tr>
      <w:tr w:rsidR="00BD68CB" w14:paraId="0E68E0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9E0FB" w14:textId="77777777" w:rsidR="00BD68CB" w:rsidRDefault="00822628">
            <w:pPr>
              <w:spacing w:line="240" w:lineRule="auto"/>
              <w:ind w:left="60"/>
              <w:jc w:val="left"/>
              <w:rPr>
                <w:bdr w:val="nil"/>
              </w:rPr>
            </w:pPr>
            <w:r>
              <w:rPr>
                <w:rFonts w:ascii="Calibri" w:eastAsia="Calibri" w:hAnsi="Calibri" w:cs="Calibri"/>
                <w:sz w:val="20"/>
                <w:bdr w:val="nil"/>
              </w:rPr>
              <w:t>- kriticky přistupuje k med. informacím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8E1BC"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6BA69C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9B4C4" w14:textId="77777777" w:rsidR="00BD68CB" w:rsidRDefault="00822628">
            <w:pPr>
              <w:spacing w:line="240" w:lineRule="auto"/>
              <w:ind w:left="60"/>
              <w:jc w:val="left"/>
              <w:rPr>
                <w:bdr w:val="nil"/>
              </w:rPr>
            </w:pPr>
            <w:r>
              <w:rPr>
                <w:rFonts w:ascii="Calibri" w:eastAsia="Calibri" w:hAnsi="Calibri" w:cs="Calibri"/>
                <w:sz w:val="20"/>
                <w:bdr w:val="nil"/>
              </w:rPr>
              <w:t>- vyjádří svůj postoj k působení propagandy a reklamy na veřejné mínění a 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89F5E"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37F606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4CC1E" w14:textId="77777777" w:rsidR="00BD68CB" w:rsidRDefault="00822628">
            <w:pPr>
              <w:spacing w:line="240" w:lineRule="auto"/>
              <w:ind w:left="60"/>
              <w:jc w:val="left"/>
              <w:rPr>
                <w:bdr w:val="nil"/>
              </w:rPr>
            </w:pPr>
            <w:r>
              <w:rPr>
                <w:rFonts w:ascii="Calibri" w:eastAsia="Calibri" w:hAnsi="Calibri" w:cs="Calibri"/>
                <w:sz w:val="20"/>
                <w:bdr w:val="nil"/>
              </w:rPr>
              <w:t xml:space="preserve">- respektuje kulturní </w:t>
            </w:r>
            <w:proofErr w:type="gramStart"/>
            <w:r>
              <w:rPr>
                <w:rFonts w:ascii="Calibri" w:eastAsia="Calibri" w:hAnsi="Calibri" w:cs="Calibri"/>
                <w:sz w:val="20"/>
                <w:bdr w:val="nil"/>
              </w:rPr>
              <w:t>zvláštnosti - zdůvodní</w:t>
            </w:r>
            <w:proofErr w:type="gramEnd"/>
            <w:r>
              <w:rPr>
                <w:rFonts w:ascii="Calibri" w:eastAsia="Calibri" w:hAnsi="Calibri" w:cs="Calibri"/>
                <w:sz w:val="20"/>
                <w:bdr w:val="nil"/>
              </w:rPr>
              <w:t xml:space="preserve"> nepřijatelnost vandalského chování a aktivně proti němu vystupuje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79B1B" w14:textId="77777777" w:rsidR="00BD68CB" w:rsidRDefault="00822628">
            <w:pPr>
              <w:spacing w:line="240" w:lineRule="auto"/>
              <w:ind w:left="60"/>
              <w:jc w:val="left"/>
              <w:rPr>
                <w:bdr w:val="nil"/>
              </w:rPr>
            </w:pPr>
            <w:r>
              <w:rPr>
                <w:rFonts w:ascii="Calibri" w:eastAsia="Calibri" w:hAnsi="Calibri" w:cs="Calibri"/>
                <w:sz w:val="20"/>
                <w:bdr w:val="nil"/>
              </w:rPr>
              <w:t>Přírodní a kulturní bohatství (krásy naší země, ochrana přírodního a kulturního bohatství, zachraňme Zemi) </w:t>
            </w:r>
          </w:p>
        </w:tc>
      </w:tr>
      <w:tr w:rsidR="00BD68CB" w14:paraId="771DB5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86628" w14:textId="77777777" w:rsidR="00BD68CB" w:rsidRDefault="00822628">
            <w:pPr>
              <w:spacing w:line="240" w:lineRule="auto"/>
              <w:ind w:left="60"/>
              <w:jc w:val="left"/>
              <w:rPr>
                <w:bdr w:val="nil"/>
              </w:rPr>
            </w:pPr>
            <w:r>
              <w:rPr>
                <w:rFonts w:ascii="Calibri" w:eastAsia="Calibri" w:hAnsi="Calibri" w:cs="Calibri"/>
                <w:sz w:val="20"/>
                <w:bdr w:val="nil"/>
              </w:rPr>
              <w:t>- vyjmenuje a srovná jednotlivá světová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3FCFF"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2B3746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BD5B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DA88" w14:textId="77777777" w:rsidR="00BD68CB" w:rsidRDefault="00822628">
            <w:pPr>
              <w:spacing w:line="240" w:lineRule="auto"/>
              <w:ind w:left="60"/>
              <w:jc w:val="left"/>
              <w:rPr>
                <w:bdr w:val="nil"/>
              </w:rPr>
            </w:pPr>
            <w:r>
              <w:rPr>
                <w:rFonts w:ascii="Calibri" w:eastAsia="Calibri" w:hAnsi="Calibri" w:cs="Calibri"/>
                <w:sz w:val="20"/>
                <w:bdr w:val="nil"/>
              </w:rPr>
              <w:t>Světová náboženství (nejvýznamnější náboženské systémy a jejich principy, význam náboženství, respektování náboženských přesvědčení druhých lidí, víra a její vliv na život, postoje a chování lidí) </w:t>
            </w:r>
          </w:p>
        </w:tc>
      </w:tr>
      <w:tr w:rsidR="00BD68CB" w14:paraId="5A2B24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E7E2B" w14:textId="77777777" w:rsidR="00BD68CB" w:rsidRDefault="00822628">
            <w:pPr>
              <w:spacing w:line="240" w:lineRule="auto"/>
              <w:ind w:left="60"/>
              <w:jc w:val="left"/>
              <w:rPr>
                <w:bdr w:val="nil"/>
              </w:rPr>
            </w:pPr>
            <w:r>
              <w:rPr>
                <w:rFonts w:ascii="Calibri" w:eastAsia="Calibri" w:hAnsi="Calibri" w:cs="Calibri"/>
                <w:sz w:val="20"/>
                <w:bdr w:val="nil"/>
              </w:rPr>
              <w:t>- vyjádří své možnosti, jak může pomáhat lidem v nouzi a v situacích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ADF09"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7F0ED7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7171C" w14:textId="77777777" w:rsidR="00BD68CB" w:rsidRDefault="00822628">
            <w:pPr>
              <w:spacing w:line="240" w:lineRule="auto"/>
              <w:ind w:left="60"/>
              <w:jc w:val="left"/>
              <w:rPr>
                <w:bdr w:val="nil"/>
              </w:rPr>
            </w:pPr>
            <w:r>
              <w:rPr>
                <w:rFonts w:ascii="Calibri" w:eastAsia="Calibri" w:hAnsi="Calibri" w:cs="Calibri"/>
                <w:sz w:val="20"/>
                <w:bdr w:val="nil"/>
              </w:rPr>
              <w:lastRenderedPageBreak/>
              <w:t>- zhodnotí a na příkladech doloží význam vzájemné lidské solidarity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E62BE"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5438A9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01175" w14:textId="77777777" w:rsidR="00BD68CB" w:rsidRDefault="00822628">
            <w:pPr>
              <w:spacing w:line="240" w:lineRule="auto"/>
              <w:ind w:left="60"/>
              <w:jc w:val="left"/>
              <w:rPr>
                <w:bdr w:val="nil"/>
              </w:rPr>
            </w:pPr>
            <w:r>
              <w:rPr>
                <w:rFonts w:ascii="Calibri" w:eastAsia="Calibri" w:hAnsi="Calibri" w:cs="Calibri"/>
                <w:sz w:val="20"/>
                <w:bdr w:val="nil"/>
              </w:rPr>
              <w:t>- rozpoznává netolerantní, rasistické, xenofobií a extremistické projevy v 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ABB1A"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75575D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BF80F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289F"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796432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A0C23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72506" w14:textId="77777777" w:rsidR="00BD68CB" w:rsidRDefault="00822628">
            <w:pPr>
              <w:spacing w:line="240" w:lineRule="auto"/>
              <w:ind w:left="60"/>
              <w:jc w:val="left"/>
              <w:rPr>
                <w:bdr w:val="nil"/>
              </w:rPr>
            </w:pPr>
            <w:r>
              <w:rPr>
                <w:rFonts w:ascii="Calibri" w:eastAsia="Calibri" w:hAnsi="Calibri" w:cs="Calibri"/>
                <w:sz w:val="20"/>
                <w:bdr w:val="nil"/>
              </w:rPr>
              <w:t>Světová náboženství (nejvýznamnější náboženské systémy a jejich principy, význam náboženství, respektování náboženských přesvědčení druhých lidí, víra a její vliv na život, postoje a chování lidí) </w:t>
            </w:r>
          </w:p>
        </w:tc>
      </w:tr>
      <w:tr w:rsidR="00BD68CB" w14:paraId="6A6B2D3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B7B84" w14:textId="77777777" w:rsidR="00BD68CB" w:rsidRDefault="00822628">
            <w:pPr>
              <w:spacing w:line="240" w:lineRule="auto"/>
              <w:ind w:left="60"/>
              <w:jc w:val="left"/>
              <w:rPr>
                <w:bdr w:val="nil"/>
              </w:rPr>
            </w:pPr>
            <w:r>
              <w:rPr>
                <w:rFonts w:ascii="Calibri" w:eastAsia="Calibri" w:hAnsi="Calibri" w:cs="Calibri"/>
                <w:sz w:val="20"/>
                <w:bdr w:val="nil"/>
              </w:rPr>
              <w:t>- zaujímá tolerantní postoj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E3E5C"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7786FC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B31A2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F55AF" w14:textId="77777777" w:rsidR="00BD68CB" w:rsidRDefault="00822628">
            <w:pPr>
              <w:spacing w:line="240" w:lineRule="auto"/>
              <w:ind w:left="60"/>
              <w:jc w:val="left"/>
              <w:rPr>
                <w:bdr w:val="nil"/>
              </w:rPr>
            </w:pPr>
            <w:r>
              <w:rPr>
                <w:rFonts w:ascii="Calibri" w:eastAsia="Calibri" w:hAnsi="Calibri" w:cs="Calibri"/>
                <w:sz w:val="20"/>
                <w:bdr w:val="nil"/>
              </w:rPr>
              <w:t xml:space="preserve">Člověk a kultura (pojmy kultura, antropolog, poznávání jiných kultur, etnocentrismus, umění a jeho funkce, naučit se užívat umění jako jeden ze způsobů sebevyjádření, kulturní akce, krása, kýč, móda, subjektivní vnímání krásy, ideál krásy a jeho </w:t>
            </w:r>
            <w:proofErr w:type="gramStart"/>
            <w:r>
              <w:rPr>
                <w:rFonts w:ascii="Calibri" w:eastAsia="Calibri" w:hAnsi="Calibri" w:cs="Calibri"/>
                <w:sz w:val="20"/>
                <w:bdr w:val="nil"/>
              </w:rPr>
              <w:t>nástrahy - anorexie</w:t>
            </w:r>
            <w:proofErr w:type="gramEnd"/>
            <w:r>
              <w:rPr>
                <w:rFonts w:ascii="Calibri" w:eastAsia="Calibri" w:hAnsi="Calibri" w:cs="Calibri"/>
                <w:sz w:val="20"/>
                <w:bdr w:val="nil"/>
              </w:rPr>
              <w:t>, bulimie) </w:t>
            </w:r>
          </w:p>
        </w:tc>
      </w:tr>
      <w:tr w:rsidR="00BD68CB" w14:paraId="5F3491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78A08" w14:textId="77777777" w:rsidR="00BD68CB" w:rsidRDefault="00822628">
            <w:pPr>
              <w:spacing w:line="240" w:lineRule="auto"/>
              <w:ind w:left="60"/>
              <w:jc w:val="left"/>
              <w:rPr>
                <w:bdr w:val="nil"/>
              </w:rPr>
            </w:pPr>
            <w:r>
              <w:rPr>
                <w:rFonts w:ascii="Calibri" w:eastAsia="Calibri" w:hAnsi="Calibri" w:cs="Calibri"/>
                <w:sz w:val="20"/>
                <w:bdr w:val="nil"/>
              </w:rPr>
              <w:t>- zaujímá aktivní postoj proti všem projevům lidské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71605"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239AB2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C7C3E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FA6B" w14:textId="77777777" w:rsidR="00BD68CB" w:rsidRDefault="00822628">
            <w:pPr>
              <w:spacing w:line="240" w:lineRule="auto"/>
              <w:ind w:left="60"/>
              <w:jc w:val="left"/>
              <w:rPr>
                <w:bdr w:val="nil"/>
              </w:rPr>
            </w:pPr>
            <w:r>
              <w:rPr>
                <w:rFonts w:ascii="Calibri" w:eastAsia="Calibri" w:hAnsi="Calibri" w:cs="Calibri"/>
                <w:sz w:val="20"/>
                <w:bdr w:val="nil"/>
              </w:rPr>
              <w:t>Světová náboženství (nejvýznamnější náboženské systémy a jejich principy, význam náboženství, respektování náboženských přesvědčení druhých lidí, víra a její vliv na život, postoje a chování lidí) </w:t>
            </w:r>
          </w:p>
        </w:tc>
      </w:tr>
      <w:tr w:rsidR="00BD68CB" w14:paraId="68A7AB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C0073" w14:textId="77777777" w:rsidR="00BD68CB" w:rsidRDefault="00822628">
            <w:pPr>
              <w:spacing w:line="240" w:lineRule="auto"/>
              <w:ind w:left="60"/>
              <w:jc w:val="left"/>
              <w:rPr>
                <w:bdr w:val="nil"/>
              </w:rPr>
            </w:pPr>
            <w:r>
              <w:rPr>
                <w:rFonts w:ascii="Calibri" w:eastAsia="Calibri" w:hAnsi="Calibri" w:cs="Calibri"/>
                <w:sz w:val="20"/>
                <w:bdr w:val="nil"/>
              </w:rPr>
              <w:t>- rozlišuje a porovnává různé formy vlastnictví, uvede jejich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9E9B5" w14:textId="77777777" w:rsidR="00BD68CB" w:rsidRDefault="00822628">
            <w:pPr>
              <w:spacing w:line="240" w:lineRule="auto"/>
              <w:ind w:left="60"/>
              <w:jc w:val="left"/>
              <w:rPr>
                <w:bdr w:val="nil"/>
              </w:rPr>
            </w:pPr>
            <w:r>
              <w:rPr>
                <w:rFonts w:ascii="Calibri" w:eastAsia="Calibri" w:hAnsi="Calibri" w:cs="Calibri"/>
                <w:sz w:val="20"/>
                <w:bdr w:val="nil"/>
              </w:rPr>
              <w:t>Stát a hospodářství (majetek, vlastnictví, formy vlastnictví, hmotné a duševní vlastnictví a jejich ochrana, peníze, funkce a podoby peněz, formy placení) </w:t>
            </w:r>
          </w:p>
        </w:tc>
      </w:tr>
      <w:tr w:rsidR="00BD68CB" w14:paraId="5C7AD1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D378" w14:textId="77777777" w:rsidR="00BD68CB" w:rsidRDefault="00822628">
            <w:pPr>
              <w:spacing w:line="240" w:lineRule="auto"/>
              <w:ind w:left="60"/>
              <w:jc w:val="left"/>
              <w:rPr>
                <w:bdr w:val="nil"/>
              </w:rPr>
            </w:pPr>
            <w:r>
              <w:rPr>
                <w:rFonts w:ascii="Calibri" w:eastAsia="Calibri" w:hAnsi="Calibri" w:cs="Calibri"/>
                <w:sz w:val="20"/>
                <w:bdr w:val="nil"/>
              </w:rPr>
              <w:lastRenderedPageBreak/>
              <w:t>- objasní potřebu dodržování zásad ochrany duševního vlastnictví a jejich znalost uplatňuje ve svém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54D14" w14:textId="77777777" w:rsidR="00BD68CB" w:rsidRDefault="00822628">
            <w:pPr>
              <w:spacing w:line="240" w:lineRule="auto"/>
              <w:ind w:left="60"/>
              <w:jc w:val="left"/>
              <w:rPr>
                <w:bdr w:val="nil"/>
              </w:rPr>
            </w:pPr>
            <w:r>
              <w:rPr>
                <w:rFonts w:ascii="Calibri" w:eastAsia="Calibri" w:hAnsi="Calibri" w:cs="Calibri"/>
                <w:sz w:val="20"/>
                <w:bdr w:val="nil"/>
              </w:rPr>
              <w:t>Stát a hospodářství (majetek, vlastnictví, formy vlastnictví, hmotné a duševní vlastnictví a jejich ochrana, peníze, funkce a podoby peněz, formy placení) </w:t>
            </w:r>
          </w:p>
        </w:tc>
      </w:tr>
      <w:tr w:rsidR="00BD68CB" w14:paraId="787BDD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CC820" w14:textId="77777777" w:rsidR="00BD68CB" w:rsidRDefault="00822628">
            <w:pPr>
              <w:spacing w:line="240" w:lineRule="auto"/>
              <w:ind w:left="60"/>
              <w:jc w:val="left"/>
              <w:rPr>
                <w:bdr w:val="nil"/>
              </w:rPr>
            </w:pPr>
            <w:r>
              <w:rPr>
                <w:rFonts w:ascii="Calibri" w:eastAsia="Calibri" w:hAnsi="Calibri" w:cs="Calibri"/>
                <w:sz w:val="20"/>
                <w:bdr w:val="nil"/>
              </w:rPr>
              <w:t>- objasní funkci bank a jejich služby občanům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6619F" w14:textId="77777777" w:rsidR="00BD68CB" w:rsidRDefault="00822628">
            <w:pPr>
              <w:spacing w:line="240" w:lineRule="auto"/>
              <w:ind w:left="60"/>
              <w:jc w:val="left"/>
              <w:rPr>
                <w:bdr w:val="nil"/>
              </w:rPr>
            </w:pPr>
            <w:r>
              <w:rPr>
                <w:rFonts w:ascii="Calibri" w:eastAsia="Calibri" w:hAnsi="Calibri" w:cs="Calibri"/>
                <w:sz w:val="20"/>
                <w:bdr w:val="nil"/>
              </w:rPr>
              <w:t>Stát a hospodářství (majetek, vlastnictví, formy vlastnictví, hmotné a duševní vlastnictví a jejich ochrana, peníze, funkce a podoby peněz, formy placení) </w:t>
            </w:r>
          </w:p>
        </w:tc>
      </w:tr>
      <w:tr w:rsidR="00BD68CB" w14:paraId="432C7B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7EE5" w14:textId="77777777" w:rsidR="00BD68CB" w:rsidRDefault="00822628">
            <w:pPr>
              <w:spacing w:line="240" w:lineRule="auto"/>
              <w:ind w:left="60"/>
              <w:jc w:val="left"/>
              <w:rPr>
                <w:bdr w:val="nil"/>
              </w:rPr>
            </w:pPr>
            <w:r>
              <w:rPr>
                <w:rFonts w:ascii="Calibri" w:eastAsia="Calibri" w:hAnsi="Calibri" w:cs="Calibri"/>
                <w:sz w:val="20"/>
                <w:bdr w:val="nil"/>
              </w:rPr>
              <w:t>- přiměřeně uplatňuje svá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6FD9E"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17C378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831F0" w14:textId="77777777" w:rsidR="00BD68CB" w:rsidRDefault="00822628">
            <w:pPr>
              <w:spacing w:line="240" w:lineRule="auto"/>
              <w:ind w:left="60"/>
              <w:jc w:val="left"/>
              <w:rPr>
                <w:bdr w:val="nil"/>
              </w:rPr>
            </w:pPr>
            <w:r>
              <w:rPr>
                <w:rFonts w:ascii="Calibri" w:eastAsia="Calibri" w:hAnsi="Calibri" w:cs="Calibri"/>
                <w:sz w:val="20"/>
                <w:bdr w:val="nil"/>
              </w:rPr>
              <w:t>- respektuje práva a oprávněné zájmy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9291"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58696B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DF821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EDAB6" w14:textId="77777777" w:rsidR="00BD68CB" w:rsidRDefault="00822628">
            <w:pPr>
              <w:spacing w:line="240" w:lineRule="auto"/>
              <w:ind w:left="60"/>
              <w:jc w:val="left"/>
              <w:rPr>
                <w:bdr w:val="nil"/>
              </w:rPr>
            </w:pPr>
            <w:r>
              <w:rPr>
                <w:rFonts w:ascii="Calibri" w:eastAsia="Calibri" w:hAnsi="Calibri" w:cs="Calibri"/>
                <w:sz w:val="20"/>
                <w:bdr w:val="nil"/>
              </w:rPr>
              <w:t>Světová náboženství (nejvýznamnější náboženské systémy a jejich principy, význam náboženství, respektování náboženských přesvědčení druhých lidí, víra a její vliv na život, postoje a chování lidí) </w:t>
            </w:r>
          </w:p>
        </w:tc>
      </w:tr>
      <w:tr w:rsidR="00BD68CB" w14:paraId="59A2F3B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F68CC" w14:textId="77777777" w:rsidR="00BD68CB" w:rsidRDefault="00822628">
            <w:pPr>
              <w:spacing w:line="240" w:lineRule="auto"/>
              <w:ind w:left="60"/>
              <w:jc w:val="left"/>
              <w:rPr>
                <w:bdr w:val="nil"/>
              </w:rPr>
            </w:pPr>
            <w:r>
              <w:rPr>
                <w:rFonts w:ascii="Calibri" w:eastAsia="Calibri" w:hAnsi="Calibri" w:cs="Calibri"/>
                <w:sz w:val="20"/>
                <w:bdr w:val="nil"/>
              </w:rPr>
              <w:t>- 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44F4C"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061C8E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6DB7C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F715C" w14:textId="77777777" w:rsidR="00BD68CB" w:rsidRDefault="00822628">
            <w:pPr>
              <w:spacing w:line="240" w:lineRule="auto"/>
              <w:ind w:left="60"/>
              <w:jc w:val="left"/>
              <w:rPr>
                <w:bdr w:val="nil"/>
              </w:rPr>
            </w:pPr>
            <w:r>
              <w:rPr>
                <w:rFonts w:ascii="Calibri" w:eastAsia="Calibri" w:hAnsi="Calibri" w:cs="Calibri"/>
                <w:sz w:val="20"/>
                <w:bdr w:val="nil"/>
              </w:rPr>
              <w:t>Život mezi lidmi (formování osobnosti, komunikace, pojmy socializace, záměrné a nezáměrné působení, etnocentrismus, vcítění se do života jiných kultur, sociální skupina, rodina, vztahy, život ve škole, vrstevníci, rozpoznání negativního vlivu "kamarádů", naučit se jednat podle vlastního přesvědčení a svědomí, média, naučit se kriticky přistupovat k informacím, reklama) </w:t>
            </w:r>
          </w:p>
        </w:tc>
      </w:tr>
      <w:tr w:rsidR="00BD68CB" w14:paraId="0769FA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9DE5D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6835B" w14:textId="77777777" w:rsidR="00BD68CB" w:rsidRDefault="00822628">
            <w:pPr>
              <w:spacing w:line="240" w:lineRule="auto"/>
              <w:ind w:left="60"/>
              <w:jc w:val="left"/>
              <w:rPr>
                <w:bdr w:val="nil"/>
              </w:rPr>
            </w:pPr>
            <w:r>
              <w:rPr>
                <w:rFonts w:ascii="Calibri" w:eastAsia="Calibri" w:hAnsi="Calibri" w:cs="Calibri"/>
                <w:sz w:val="20"/>
                <w:bdr w:val="nil"/>
              </w:rPr>
              <w:t>Světová náboženství (nejvýznamnější náboženské systémy a jejich principy, význam náboženství, respektování náboženských přesvědčení druhých lidí, víra a její vliv na život, postoje a chování lidí) </w:t>
            </w:r>
          </w:p>
        </w:tc>
      </w:tr>
      <w:tr w:rsidR="00BD68CB" w14:paraId="216A29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1C76" w14:textId="77777777" w:rsidR="00BD68CB" w:rsidRDefault="00822628">
            <w:pPr>
              <w:spacing w:line="240" w:lineRule="auto"/>
              <w:ind w:left="60"/>
              <w:jc w:val="left"/>
              <w:rPr>
                <w:bdr w:val="nil"/>
              </w:rPr>
            </w:pPr>
            <w:r>
              <w:rPr>
                <w:rFonts w:ascii="Calibri" w:eastAsia="Calibri" w:hAnsi="Calibri" w:cs="Calibri"/>
                <w:sz w:val="20"/>
                <w:bdr w:val="nil"/>
              </w:rPr>
              <w:t>- rozpozná a aktivně vystoupí proti projevům šikany či diskriminace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783D9"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22ABF8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05F6E" w14:textId="77777777" w:rsidR="00BD68CB" w:rsidRDefault="00822628">
            <w:pPr>
              <w:spacing w:line="240" w:lineRule="auto"/>
              <w:ind w:left="60"/>
              <w:jc w:val="left"/>
              <w:rPr>
                <w:bdr w:val="nil"/>
              </w:rPr>
            </w:pPr>
            <w:r>
              <w:rPr>
                <w:rFonts w:ascii="Calibri" w:eastAsia="Calibri" w:hAnsi="Calibri" w:cs="Calibri"/>
                <w:sz w:val="20"/>
                <w:bdr w:val="nil"/>
              </w:rPr>
              <w:t>- popíše vliv začlenění ČR do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9A6AC" w14:textId="77777777" w:rsidR="00BD68CB" w:rsidRDefault="00822628">
            <w:pPr>
              <w:spacing w:line="240" w:lineRule="auto"/>
              <w:ind w:left="60"/>
              <w:jc w:val="left"/>
              <w:rPr>
                <w:bdr w:val="nil"/>
              </w:rPr>
            </w:pPr>
            <w:r>
              <w:rPr>
                <w:rFonts w:ascii="Calibri" w:eastAsia="Calibri" w:hAnsi="Calibri" w:cs="Calibri"/>
                <w:sz w:val="20"/>
                <w:bdr w:val="nil"/>
              </w:rPr>
              <w:t xml:space="preserve">Mezinárodní vztahy, globální svět (evropská </w:t>
            </w:r>
            <w:proofErr w:type="gramStart"/>
            <w:r>
              <w:rPr>
                <w:rFonts w:ascii="Calibri" w:eastAsia="Calibri" w:hAnsi="Calibri" w:cs="Calibri"/>
                <w:sz w:val="20"/>
                <w:bdr w:val="nil"/>
              </w:rPr>
              <w:t>integrace - podstata</w:t>
            </w:r>
            <w:proofErr w:type="gramEnd"/>
            <w:r>
              <w:rPr>
                <w:rFonts w:ascii="Calibri" w:eastAsia="Calibri" w:hAnsi="Calibri" w:cs="Calibri"/>
                <w:sz w:val="20"/>
                <w:bdr w:val="nil"/>
              </w:rPr>
              <w:t>, význam, výhody Evropská unie a ČR; ekonomická, politická a bezpečnostní spolupráce mezi státy - její výhody; významné mezinárodní organizace) </w:t>
            </w:r>
          </w:p>
        </w:tc>
      </w:tr>
      <w:tr w:rsidR="00BD68CB" w14:paraId="575B40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7171" w14:textId="77777777" w:rsidR="00BD68CB" w:rsidRDefault="00822628">
            <w:pPr>
              <w:spacing w:line="240" w:lineRule="auto"/>
              <w:ind w:left="60"/>
              <w:jc w:val="left"/>
              <w:rPr>
                <w:bdr w:val="nil"/>
              </w:rPr>
            </w:pPr>
            <w:r>
              <w:rPr>
                <w:rFonts w:ascii="Calibri" w:eastAsia="Calibri" w:hAnsi="Calibri" w:cs="Calibri"/>
                <w:sz w:val="20"/>
                <w:bdr w:val="nil"/>
              </w:rPr>
              <w:t>- uvede příklady práv občana ČR v rámci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D42A" w14:textId="77777777" w:rsidR="00BD68CB" w:rsidRDefault="00822628">
            <w:pPr>
              <w:spacing w:line="240" w:lineRule="auto"/>
              <w:ind w:left="60"/>
              <w:jc w:val="left"/>
              <w:rPr>
                <w:bdr w:val="nil"/>
              </w:rPr>
            </w:pPr>
            <w:r>
              <w:rPr>
                <w:rFonts w:ascii="Calibri" w:eastAsia="Calibri" w:hAnsi="Calibri" w:cs="Calibri"/>
                <w:sz w:val="20"/>
                <w:bdr w:val="nil"/>
              </w:rPr>
              <w:t>Stát a právo (lidská práva, základní lidská práva, práva dítěte, jejich ochrana, úprava lidských práv a práv dětí v dokumentech, poškozování lidských práv, šikana, diskriminace) </w:t>
            </w:r>
          </w:p>
        </w:tc>
      </w:tr>
      <w:tr w:rsidR="00BD68CB" w14:paraId="53AD50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54D67" w14:textId="77777777" w:rsidR="00BD68CB" w:rsidRDefault="00822628">
            <w:pPr>
              <w:spacing w:line="240" w:lineRule="auto"/>
              <w:ind w:left="60"/>
              <w:jc w:val="left"/>
              <w:rPr>
                <w:bdr w:val="nil"/>
              </w:rPr>
            </w:pPr>
            <w:r>
              <w:rPr>
                <w:rFonts w:ascii="Calibri" w:eastAsia="Calibri" w:hAnsi="Calibri" w:cs="Calibri"/>
                <w:sz w:val="20"/>
                <w:bdr w:val="nil"/>
              </w:rPr>
              <w:lastRenderedPageBreak/>
              <w:t>- uvede některé mezinárodní organizace a společenství, k nimž má vztah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75464" w14:textId="77777777" w:rsidR="00BD68CB" w:rsidRDefault="00822628">
            <w:pPr>
              <w:spacing w:line="240" w:lineRule="auto"/>
              <w:ind w:left="60"/>
              <w:jc w:val="left"/>
              <w:rPr>
                <w:bdr w:val="nil"/>
              </w:rPr>
            </w:pPr>
            <w:r>
              <w:rPr>
                <w:rFonts w:ascii="Calibri" w:eastAsia="Calibri" w:hAnsi="Calibri" w:cs="Calibri"/>
                <w:sz w:val="20"/>
                <w:bdr w:val="nil"/>
              </w:rPr>
              <w:t xml:space="preserve">Mezinárodní vztahy, globální svět (evropská </w:t>
            </w:r>
            <w:proofErr w:type="gramStart"/>
            <w:r>
              <w:rPr>
                <w:rFonts w:ascii="Calibri" w:eastAsia="Calibri" w:hAnsi="Calibri" w:cs="Calibri"/>
                <w:sz w:val="20"/>
                <w:bdr w:val="nil"/>
              </w:rPr>
              <w:t>integrace - podstata</w:t>
            </w:r>
            <w:proofErr w:type="gramEnd"/>
            <w:r>
              <w:rPr>
                <w:rFonts w:ascii="Calibri" w:eastAsia="Calibri" w:hAnsi="Calibri" w:cs="Calibri"/>
                <w:sz w:val="20"/>
                <w:bdr w:val="nil"/>
              </w:rPr>
              <w:t>, význam, výhody Evropská unie a ČR; ekonomická, politická a bezpečnostní spolupráce mezi státy - její výhody; významné mezinárodní organizace) </w:t>
            </w:r>
          </w:p>
        </w:tc>
      </w:tr>
      <w:tr w:rsidR="00BD68CB" w14:paraId="0C658B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0663C" w14:textId="77777777" w:rsidR="00BD68CB" w:rsidRDefault="00822628">
            <w:pPr>
              <w:spacing w:line="240" w:lineRule="auto"/>
              <w:ind w:left="60"/>
              <w:jc w:val="left"/>
              <w:rPr>
                <w:bdr w:val="nil"/>
              </w:rPr>
            </w:pPr>
            <w:r>
              <w:rPr>
                <w:rFonts w:ascii="Calibri" w:eastAsia="Calibri" w:hAnsi="Calibri" w:cs="Calibri"/>
                <w:sz w:val="20"/>
                <w:bdr w:val="nil"/>
              </w:rPr>
              <w:t>- popíše výhody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EE7F6" w14:textId="77777777" w:rsidR="00BD68CB" w:rsidRDefault="00822628">
            <w:pPr>
              <w:spacing w:line="240" w:lineRule="auto"/>
              <w:ind w:left="60"/>
              <w:jc w:val="left"/>
              <w:rPr>
                <w:bdr w:val="nil"/>
              </w:rPr>
            </w:pPr>
            <w:r>
              <w:rPr>
                <w:rFonts w:ascii="Calibri" w:eastAsia="Calibri" w:hAnsi="Calibri" w:cs="Calibri"/>
                <w:sz w:val="20"/>
                <w:bdr w:val="nil"/>
              </w:rPr>
              <w:t xml:space="preserve">Mezinárodní vztahy, globální svět (evropská </w:t>
            </w:r>
            <w:proofErr w:type="gramStart"/>
            <w:r>
              <w:rPr>
                <w:rFonts w:ascii="Calibri" w:eastAsia="Calibri" w:hAnsi="Calibri" w:cs="Calibri"/>
                <w:sz w:val="20"/>
                <w:bdr w:val="nil"/>
              </w:rPr>
              <w:t>integrace - podstata</w:t>
            </w:r>
            <w:proofErr w:type="gramEnd"/>
            <w:r>
              <w:rPr>
                <w:rFonts w:ascii="Calibri" w:eastAsia="Calibri" w:hAnsi="Calibri" w:cs="Calibri"/>
                <w:sz w:val="20"/>
                <w:bdr w:val="nil"/>
              </w:rPr>
              <w:t>, význam, výhody Evropská unie a ČR; ekonomická, politická a bezpečnostní spolupráce mezi státy - její výhody; významné mezinárodní organizace) </w:t>
            </w:r>
          </w:p>
        </w:tc>
      </w:tr>
      <w:tr w:rsidR="00BD68CB" w14:paraId="51BC72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40377" w14:textId="77777777" w:rsidR="00BD68CB" w:rsidRDefault="00822628">
            <w:pPr>
              <w:spacing w:line="240" w:lineRule="auto"/>
              <w:ind w:left="60"/>
              <w:jc w:val="left"/>
              <w:rPr>
                <w:bdr w:val="nil"/>
              </w:rPr>
            </w:pPr>
            <w:r>
              <w:rPr>
                <w:rFonts w:ascii="Calibri" w:eastAsia="Calibri" w:hAnsi="Calibri" w:cs="Calibri"/>
                <w:sz w:val="20"/>
                <w:bdr w:val="nil"/>
              </w:rPr>
              <w:t>- uvědomuje si důležitost objektivního pohledu na odlišné kultury, poznává jiné kultury a nechápe jejich odlišnosti jako důvod ke strachu a nepřátelství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5C612" w14:textId="77777777" w:rsidR="00BD68CB" w:rsidRDefault="00822628">
            <w:pPr>
              <w:spacing w:line="240" w:lineRule="auto"/>
              <w:ind w:left="60"/>
              <w:jc w:val="left"/>
              <w:rPr>
                <w:bdr w:val="nil"/>
              </w:rPr>
            </w:pPr>
            <w:r>
              <w:rPr>
                <w:rFonts w:ascii="Calibri" w:eastAsia="Calibri" w:hAnsi="Calibri" w:cs="Calibri"/>
                <w:sz w:val="20"/>
                <w:bdr w:val="nil"/>
              </w:rPr>
              <w:t xml:space="preserve">Člověk a kultura (pojmy kultura, antropolog, poznávání jiných kultur, etnocentrismus, umění a jeho funkce, naučit se užívat umění jako jeden ze způsobů sebevyjádření, kulturní akce, krása, kýč, móda, subjektivní vnímání krásy, ideál krásy a jeho </w:t>
            </w:r>
            <w:proofErr w:type="gramStart"/>
            <w:r>
              <w:rPr>
                <w:rFonts w:ascii="Calibri" w:eastAsia="Calibri" w:hAnsi="Calibri" w:cs="Calibri"/>
                <w:sz w:val="20"/>
                <w:bdr w:val="nil"/>
              </w:rPr>
              <w:t>nástrahy - anorexie</w:t>
            </w:r>
            <w:proofErr w:type="gramEnd"/>
            <w:r>
              <w:rPr>
                <w:rFonts w:ascii="Calibri" w:eastAsia="Calibri" w:hAnsi="Calibri" w:cs="Calibri"/>
                <w:sz w:val="20"/>
                <w:bdr w:val="nil"/>
              </w:rPr>
              <w:t>, bulimie) </w:t>
            </w:r>
          </w:p>
        </w:tc>
      </w:tr>
      <w:tr w:rsidR="00BD68CB" w14:paraId="30EC41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65B02" w14:textId="77777777" w:rsidR="00BD68CB" w:rsidRDefault="00822628">
            <w:pPr>
              <w:spacing w:line="240" w:lineRule="auto"/>
              <w:ind w:left="60"/>
              <w:jc w:val="left"/>
              <w:rPr>
                <w:bdr w:val="nil"/>
              </w:rPr>
            </w:pPr>
            <w:r>
              <w:rPr>
                <w:rFonts w:ascii="Calibri" w:eastAsia="Calibri" w:hAnsi="Calibri" w:cs="Calibri"/>
                <w:sz w:val="20"/>
                <w:bdr w:val="nil"/>
              </w:rPr>
              <w:t>- zná pojem umění a jeho funkce, rozlišuje druhy umění, podle svých možností užívá umění jako jeden ze způsobů sebevyjádření, vybírá si z nabídky kulturních institucí akce, které ho zajímají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29F3" w14:textId="77777777" w:rsidR="00BD68CB" w:rsidRDefault="00822628">
            <w:pPr>
              <w:spacing w:line="240" w:lineRule="auto"/>
              <w:ind w:left="60"/>
              <w:jc w:val="left"/>
              <w:rPr>
                <w:bdr w:val="nil"/>
              </w:rPr>
            </w:pPr>
            <w:r>
              <w:rPr>
                <w:rFonts w:ascii="Calibri" w:eastAsia="Calibri" w:hAnsi="Calibri" w:cs="Calibri"/>
                <w:sz w:val="20"/>
                <w:bdr w:val="nil"/>
              </w:rPr>
              <w:t xml:space="preserve">Člověk a kultura (pojmy kultura, antropolog, poznávání jiných kultur, etnocentrismus, umění a jeho funkce, naučit se užívat umění jako jeden ze způsobů sebevyjádření, kulturní akce, krása, kýč, móda, subjektivní vnímání krásy, ideál krásy a jeho </w:t>
            </w:r>
            <w:proofErr w:type="gramStart"/>
            <w:r>
              <w:rPr>
                <w:rFonts w:ascii="Calibri" w:eastAsia="Calibri" w:hAnsi="Calibri" w:cs="Calibri"/>
                <w:sz w:val="20"/>
                <w:bdr w:val="nil"/>
              </w:rPr>
              <w:t>nástrahy - anorexie</w:t>
            </w:r>
            <w:proofErr w:type="gramEnd"/>
            <w:r>
              <w:rPr>
                <w:rFonts w:ascii="Calibri" w:eastAsia="Calibri" w:hAnsi="Calibri" w:cs="Calibri"/>
                <w:sz w:val="20"/>
                <w:bdr w:val="nil"/>
              </w:rPr>
              <w:t>, bulimie) </w:t>
            </w:r>
          </w:p>
        </w:tc>
      </w:tr>
      <w:tr w:rsidR="00BD68CB" w14:paraId="4338FA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58BAA" w14:textId="77777777" w:rsidR="00BD68CB" w:rsidRDefault="00822628">
            <w:pPr>
              <w:spacing w:line="240" w:lineRule="auto"/>
              <w:ind w:left="60"/>
              <w:jc w:val="left"/>
              <w:rPr>
                <w:bdr w:val="nil"/>
              </w:rPr>
            </w:pPr>
            <w:r>
              <w:rPr>
                <w:rFonts w:ascii="Calibri" w:eastAsia="Calibri" w:hAnsi="Calibri" w:cs="Calibri"/>
                <w:sz w:val="20"/>
                <w:bdr w:val="nil"/>
              </w:rPr>
              <w:t>- uvědomuje se, že vnímání krásy je subjektivní, diskutuje o tom, v čem spočívá krása člověka, respektuje vkus druhých, uvědomuje si, že "honba za ideálem krásy" může mít negativní dopad na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C0000" w14:textId="77777777" w:rsidR="00BD68CB" w:rsidRDefault="00822628">
            <w:pPr>
              <w:spacing w:line="240" w:lineRule="auto"/>
              <w:ind w:left="60"/>
              <w:jc w:val="left"/>
              <w:rPr>
                <w:bdr w:val="nil"/>
              </w:rPr>
            </w:pPr>
            <w:r>
              <w:rPr>
                <w:rFonts w:ascii="Calibri" w:eastAsia="Calibri" w:hAnsi="Calibri" w:cs="Calibri"/>
                <w:sz w:val="20"/>
                <w:bdr w:val="nil"/>
              </w:rPr>
              <w:t xml:space="preserve">Člověk a kultura (pojmy kultura, antropolog, poznávání jiných kultur, etnocentrismus, umění a jeho funkce, naučit se užívat umění jako jeden ze způsobů sebevyjádření, kulturní akce, krása, kýč, móda, subjektivní vnímání krásy, ideál krásy a jeho </w:t>
            </w:r>
            <w:proofErr w:type="gramStart"/>
            <w:r>
              <w:rPr>
                <w:rFonts w:ascii="Calibri" w:eastAsia="Calibri" w:hAnsi="Calibri" w:cs="Calibri"/>
                <w:sz w:val="20"/>
                <w:bdr w:val="nil"/>
              </w:rPr>
              <w:t>nástrahy - anorexie</w:t>
            </w:r>
            <w:proofErr w:type="gramEnd"/>
            <w:r>
              <w:rPr>
                <w:rFonts w:ascii="Calibri" w:eastAsia="Calibri" w:hAnsi="Calibri" w:cs="Calibri"/>
                <w:sz w:val="20"/>
                <w:bdr w:val="nil"/>
              </w:rPr>
              <w:t>, bulimie) </w:t>
            </w:r>
          </w:p>
        </w:tc>
      </w:tr>
      <w:tr w:rsidR="00BD68CB" w14:paraId="50B758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065B0" w14:textId="77777777" w:rsidR="00BD68CB" w:rsidRDefault="00822628">
            <w:pPr>
              <w:spacing w:line="240" w:lineRule="auto"/>
              <w:ind w:left="60"/>
              <w:jc w:val="left"/>
              <w:rPr>
                <w:bdr w:val="nil"/>
              </w:rPr>
            </w:pPr>
            <w:r>
              <w:rPr>
                <w:rFonts w:ascii="Calibri" w:eastAsia="Calibri" w:hAnsi="Calibri" w:cs="Calibri"/>
                <w:sz w:val="20"/>
                <w:bdr w:val="nil"/>
              </w:rPr>
              <w:t>- popíše vlastní způsoby zacházení s penězi a se svým i svěřeným majetkem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A053A" w14:textId="77777777" w:rsidR="00BD68CB" w:rsidRDefault="00822628">
            <w:pPr>
              <w:spacing w:line="240" w:lineRule="auto"/>
              <w:ind w:left="60"/>
              <w:jc w:val="left"/>
              <w:rPr>
                <w:bdr w:val="nil"/>
              </w:rPr>
            </w:pPr>
            <w:r>
              <w:rPr>
                <w:rFonts w:ascii="Calibri" w:eastAsia="Calibri" w:hAnsi="Calibri" w:cs="Calibri"/>
                <w:sz w:val="20"/>
                <w:bdr w:val="nil"/>
              </w:rPr>
              <w:t>Stát a hospodářství (majetek, vlastnictví, formy vlastnictví, hmotné a duševní vlastnictví a jejich ochrana, peníze, funkce a podoby peněz, formy placení) </w:t>
            </w:r>
          </w:p>
        </w:tc>
      </w:tr>
      <w:tr w:rsidR="00BD68CB" w14:paraId="0749E11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C3D187"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778B5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056B"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60914A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C9C34" w14:textId="77777777" w:rsidR="00BD68CB" w:rsidRDefault="00822628">
            <w:pPr>
              <w:spacing w:line="240" w:lineRule="auto"/>
              <w:ind w:left="60"/>
              <w:jc w:val="left"/>
              <w:rPr>
                <w:bdr w:val="nil"/>
              </w:rPr>
            </w:pPr>
            <w:r>
              <w:rPr>
                <w:rFonts w:ascii="Calibri" w:eastAsia="Calibri" w:hAnsi="Calibri" w:cs="Calibri"/>
                <w:sz w:val="20"/>
                <w:bdr w:val="nil"/>
              </w:rPr>
              <w:t xml:space="preserve">- život Evropanů </w:t>
            </w:r>
            <w:r>
              <w:rPr>
                <w:rFonts w:ascii="Calibri" w:eastAsia="Calibri" w:hAnsi="Calibri" w:cs="Calibri"/>
                <w:sz w:val="20"/>
                <w:bdr w:val="nil"/>
              </w:rPr>
              <w:br/>
              <w:t>- státní a evropské symboly</w:t>
            </w:r>
          </w:p>
        </w:tc>
      </w:tr>
      <w:tr w:rsidR="00BD68CB" w14:paraId="007E13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73236"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4BCD78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5369F" w14:textId="77777777" w:rsidR="00BD68CB" w:rsidRDefault="00822628">
            <w:pPr>
              <w:spacing w:line="240" w:lineRule="auto"/>
              <w:ind w:left="60"/>
              <w:jc w:val="left"/>
              <w:rPr>
                <w:bdr w:val="nil"/>
              </w:rPr>
            </w:pPr>
            <w:r>
              <w:rPr>
                <w:rFonts w:ascii="Calibri" w:eastAsia="Calibri" w:hAnsi="Calibri" w:cs="Calibri"/>
                <w:sz w:val="20"/>
                <w:bdr w:val="nil"/>
              </w:rPr>
              <w:t>- evropské instituce, mezinárodní organizace</w:t>
            </w:r>
            <w:r>
              <w:rPr>
                <w:rFonts w:ascii="Calibri" w:eastAsia="Calibri" w:hAnsi="Calibri" w:cs="Calibri"/>
                <w:sz w:val="20"/>
                <w:bdr w:val="nil"/>
              </w:rPr>
              <w:br/>
              <w:t>- Evropská unie a její fungování</w:t>
            </w:r>
          </w:p>
        </w:tc>
      </w:tr>
      <w:tr w:rsidR="00BD68CB" w14:paraId="35DAD9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5A36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2D0246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23B1B" w14:textId="77777777" w:rsidR="00BD68CB" w:rsidRDefault="00822628">
            <w:pPr>
              <w:spacing w:line="240" w:lineRule="auto"/>
              <w:ind w:left="60"/>
              <w:jc w:val="left"/>
              <w:rPr>
                <w:bdr w:val="nil"/>
              </w:rPr>
            </w:pPr>
            <w:r>
              <w:rPr>
                <w:rFonts w:ascii="Calibri" w:eastAsia="Calibri" w:hAnsi="Calibri" w:cs="Calibri"/>
                <w:sz w:val="20"/>
                <w:bdr w:val="nil"/>
              </w:rPr>
              <w:t>- získá zájem o Evropu a svět a jejich kulturní dědictví</w:t>
            </w:r>
            <w:r>
              <w:rPr>
                <w:rFonts w:ascii="Calibri" w:eastAsia="Calibri" w:hAnsi="Calibri" w:cs="Calibri"/>
                <w:sz w:val="20"/>
                <w:bdr w:val="nil"/>
              </w:rPr>
              <w:br/>
              <w:t>- rozvíjí smysl pro toleranci</w:t>
            </w:r>
          </w:p>
        </w:tc>
      </w:tr>
      <w:tr w:rsidR="00BD68CB" w14:paraId="4B5EE8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5AF32"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3A8627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B7B4E" w14:textId="77777777" w:rsidR="00BD68CB" w:rsidRDefault="00822628">
            <w:pPr>
              <w:spacing w:line="240" w:lineRule="auto"/>
              <w:ind w:left="60"/>
              <w:jc w:val="left"/>
              <w:rPr>
                <w:bdr w:val="nil"/>
              </w:rPr>
            </w:pPr>
            <w:r>
              <w:rPr>
                <w:rFonts w:ascii="Calibri" w:eastAsia="Calibri" w:hAnsi="Calibri" w:cs="Calibri"/>
                <w:sz w:val="20"/>
                <w:bdr w:val="nil"/>
              </w:rPr>
              <w:t>- snaží se vyvarovat projevům rasové nesnášenlivosti vůči jiným lidem</w:t>
            </w:r>
          </w:p>
        </w:tc>
      </w:tr>
      <w:tr w:rsidR="00BD68CB" w14:paraId="7743CE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D43EE"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CE106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FA104" w14:textId="77777777" w:rsidR="00BD68CB" w:rsidRDefault="00822628">
            <w:pPr>
              <w:spacing w:line="240" w:lineRule="auto"/>
              <w:ind w:left="60"/>
              <w:jc w:val="left"/>
              <w:rPr>
                <w:bdr w:val="nil"/>
              </w:rPr>
            </w:pPr>
            <w:r>
              <w:rPr>
                <w:rFonts w:ascii="Calibri" w:eastAsia="Calibri" w:hAnsi="Calibri" w:cs="Calibri"/>
                <w:sz w:val="20"/>
                <w:bdr w:val="nil"/>
              </w:rPr>
              <w:t>- uvědomuje si souvislosti mezi ekologickými, technickoekonomickými a sociálními jevy</w:t>
            </w:r>
            <w:r>
              <w:rPr>
                <w:rFonts w:ascii="Calibri" w:eastAsia="Calibri" w:hAnsi="Calibri" w:cs="Calibri"/>
                <w:sz w:val="20"/>
                <w:bdr w:val="nil"/>
              </w:rPr>
              <w:br/>
              <w:t>- pochopí odpovědnost současných generací za život v budoucnosti</w:t>
            </w:r>
          </w:p>
        </w:tc>
      </w:tr>
      <w:tr w:rsidR="00BD68CB" w14:paraId="07AE12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C58F8"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BD68CB" w14:paraId="1B8A4F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80A92" w14:textId="77777777" w:rsidR="00BD68CB" w:rsidRDefault="00822628">
            <w:pPr>
              <w:spacing w:line="240" w:lineRule="auto"/>
              <w:ind w:left="60"/>
              <w:jc w:val="left"/>
              <w:rPr>
                <w:bdr w:val="nil"/>
              </w:rPr>
            </w:pPr>
            <w:r>
              <w:rPr>
                <w:rFonts w:ascii="Calibri" w:eastAsia="Calibri" w:hAnsi="Calibri" w:cs="Calibri"/>
                <w:sz w:val="20"/>
                <w:bdr w:val="nil"/>
              </w:rPr>
              <w:t>- přispění k odstranění diskriminace a předsudků</w:t>
            </w:r>
            <w:r>
              <w:rPr>
                <w:rFonts w:ascii="Calibri" w:eastAsia="Calibri" w:hAnsi="Calibri" w:cs="Calibri"/>
                <w:sz w:val="20"/>
                <w:bdr w:val="nil"/>
              </w:rPr>
              <w:br/>
              <w:t>- otázka lidských práv</w:t>
            </w:r>
            <w:r>
              <w:rPr>
                <w:rFonts w:ascii="Calibri" w:eastAsia="Calibri" w:hAnsi="Calibri" w:cs="Calibri"/>
                <w:sz w:val="20"/>
                <w:bdr w:val="nil"/>
              </w:rPr>
              <w:br/>
              <w:t>- základní dokumenty</w:t>
            </w:r>
          </w:p>
        </w:tc>
      </w:tr>
      <w:tr w:rsidR="00BD68CB" w14:paraId="0E395F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D2C4E"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5713C1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0601B" w14:textId="77777777" w:rsidR="00BD68CB" w:rsidRDefault="00822628">
            <w:pPr>
              <w:spacing w:line="240" w:lineRule="auto"/>
              <w:ind w:left="60"/>
              <w:jc w:val="left"/>
              <w:rPr>
                <w:bdr w:val="nil"/>
              </w:rPr>
            </w:pPr>
            <w:r>
              <w:rPr>
                <w:rFonts w:ascii="Calibri" w:eastAsia="Calibri" w:hAnsi="Calibri" w:cs="Calibri"/>
                <w:sz w:val="20"/>
                <w:bdr w:val="nil"/>
              </w:rPr>
              <w:t>- porovnává různé typy sdělení</w:t>
            </w:r>
            <w:r>
              <w:rPr>
                <w:rFonts w:ascii="Calibri" w:eastAsia="Calibri" w:hAnsi="Calibri" w:cs="Calibri"/>
                <w:sz w:val="20"/>
                <w:bdr w:val="nil"/>
              </w:rPr>
              <w:br/>
              <w:t>- vztah mediálního sdělení a sociální zkušenosti</w:t>
            </w:r>
          </w:p>
        </w:tc>
      </w:tr>
      <w:tr w:rsidR="00BD68CB" w14:paraId="3B590E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EAD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F6B23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CAB79" w14:textId="77777777" w:rsidR="00BD68CB" w:rsidRDefault="00822628">
            <w:pPr>
              <w:spacing w:line="240" w:lineRule="auto"/>
              <w:ind w:left="60"/>
              <w:jc w:val="left"/>
              <w:rPr>
                <w:bdr w:val="nil"/>
              </w:rPr>
            </w:pPr>
            <w:r>
              <w:rPr>
                <w:rFonts w:ascii="Calibri" w:eastAsia="Calibri" w:hAnsi="Calibri" w:cs="Calibri"/>
                <w:sz w:val="20"/>
                <w:bdr w:val="nil"/>
              </w:rPr>
              <w:t>- vytváří si dobrý vztah k sobě samému i k dalším lidem a světu</w:t>
            </w:r>
            <w:r>
              <w:rPr>
                <w:rFonts w:ascii="Calibri" w:eastAsia="Calibri" w:hAnsi="Calibri" w:cs="Calibri"/>
                <w:sz w:val="20"/>
                <w:bdr w:val="nil"/>
              </w:rPr>
              <w:br/>
              <w:t>- uvědomuje si svou hodnotu a odpovědnost</w:t>
            </w:r>
          </w:p>
        </w:tc>
      </w:tr>
    </w:tbl>
    <w:p w14:paraId="3C45E66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562AD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A46C0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D169B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D16027" w14:textId="77777777" w:rsidR="00BD68CB" w:rsidRDefault="00BD68CB"/>
        </w:tc>
      </w:tr>
      <w:tr w:rsidR="00BD68CB" w14:paraId="39D52E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FB88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7B5FD"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k učení</w:t>
            </w:r>
          </w:p>
          <w:p w14:paraId="771D90A9"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k řešení problémů</w:t>
            </w:r>
          </w:p>
          <w:p w14:paraId="444396DC"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komunikativní</w:t>
            </w:r>
          </w:p>
          <w:p w14:paraId="6FFF4C50"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sociální a personální</w:t>
            </w:r>
          </w:p>
          <w:p w14:paraId="301F8376"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občanské</w:t>
            </w:r>
          </w:p>
          <w:p w14:paraId="44031D02"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pracovní</w:t>
            </w:r>
          </w:p>
          <w:p w14:paraId="467CB915" w14:textId="77777777" w:rsidR="00BD68CB" w:rsidRDefault="00822628" w:rsidP="00822628">
            <w:pPr>
              <w:numPr>
                <w:ilvl w:val="0"/>
                <w:numId w:val="154"/>
              </w:numPr>
              <w:spacing w:line="240" w:lineRule="auto"/>
              <w:jc w:val="left"/>
              <w:rPr>
                <w:bdr w:val="nil"/>
              </w:rPr>
            </w:pPr>
            <w:r>
              <w:rPr>
                <w:rFonts w:ascii="Calibri" w:eastAsia="Calibri" w:hAnsi="Calibri" w:cs="Calibri"/>
                <w:sz w:val="20"/>
                <w:bdr w:val="nil"/>
              </w:rPr>
              <w:t>Kompetence digitální</w:t>
            </w:r>
          </w:p>
        </w:tc>
      </w:tr>
      <w:tr w:rsidR="00BD68CB" w14:paraId="732DD2F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5FAD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24BB2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AA1FC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22B5C" w14:textId="77777777" w:rsidR="00BD68CB" w:rsidRDefault="00822628">
            <w:pPr>
              <w:spacing w:line="240" w:lineRule="auto"/>
              <w:ind w:left="60"/>
              <w:jc w:val="left"/>
              <w:rPr>
                <w:bdr w:val="nil"/>
              </w:rPr>
            </w:pPr>
            <w:r>
              <w:rPr>
                <w:rFonts w:ascii="Calibri" w:eastAsia="Calibri" w:hAnsi="Calibri" w:cs="Calibri"/>
                <w:sz w:val="20"/>
                <w:bdr w:val="nil"/>
              </w:rPr>
              <w:t>- posoudí přínos spolupráce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5119" w14:textId="77777777" w:rsidR="00BD68CB" w:rsidRDefault="00822628">
            <w:pPr>
              <w:spacing w:line="240" w:lineRule="auto"/>
              <w:ind w:left="60"/>
              <w:jc w:val="left"/>
              <w:rPr>
                <w:bdr w:val="nil"/>
              </w:rPr>
            </w:pPr>
            <w:r>
              <w:rPr>
                <w:rFonts w:ascii="Calibri" w:eastAsia="Calibri" w:hAnsi="Calibri" w:cs="Calibri"/>
                <w:sz w:val="20"/>
                <w:bdr w:val="nil"/>
              </w:rPr>
              <w:t>Dělba práce a činností, výhody spolupráce lidí </w:t>
            </w:r>
            <w:r>
              <w:rPr>
                <w:rFonts w:ascii="Calibri" w:eastAsia="Calibri" w:hAnsi="Calibri" w:cs="Calibri"/>
                <w:sz w:val="20"/>
                <w:bdr w:val="nil"/>
              </w:rPr>
              <w:br/>
              <w:t> - stát a hospodářství </w:t>
            </w:r>
            <w:r>
              <w:rPr>
                <w:rFonts w:ascii="Calibri" w:eastAsia="Calibri" w:hAnsi="Calibri" w:cs="Calibri"/>
                <w:sz w:val="20"/>
                <w:bdr w:val="nil"/>
              </w:rPr>
              <w:br/>
              <w:t xml:space="preserve"> - výroba, obchod </w:t>
            </w:r>
            <w:proofErr w:type="gramStart"/>
            <w:r>
              <w:rPr>
                <w:rFonts w:ascii="Calibri" w:eastAsia="Calibri" w:hAnsi="Calibri" w:cs="Calibri"/>
                <w:sz w:val="20"/>
                <w:bdr w:val="nil"/>
              </w:rPr>
              <w:t>služby - jejich</w:t>
            </w:r>
            <w:proofErr w:type="gramEnd"/>
            <w:r>
              <w:rPr>
                <w:rFonts w:ascii="Calibri" w:eastAsia="Calibri" w:hAnsi="Calibri" w:cs="Calibri"/>
                <w:sz w:val="20"/>
                <w:bdr w:val="nil"/>
              </w:rPr>
              <w:t xml:space="preserve"> funkce a návaznost </w:t>
            </w:r>
          </w:p>
        </w:tc>
      </w:tr>
      <w:tr w:rsidR="00BD68CB" w14:paraId="7E9FEF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CF0D5" w14:textId="77777777" w:rsidR="00BD68CB" w:rsidRDefault="00822628">
            <w:pPr>
              <w:spacing w:line="240" w:lineRule="auto"/>
              <w:ind w:left="60"/>
              <w:jc w:val="left"/>
              <w:rPr>
                <w:bdr w:val="nil"/>
              </w:rPr>
            </w:pPr>
            <w:r>
              <w:rPr>
                <w:rFonts w:ascii="Calibri" w:eastAsia="Calibri" w:hAnsi="Calibri" w:cs="Calibri"/>
                <w:sz w:val="20"/>
                <w:bdr w:val="nil"/>
              </w:rPr>
              <w:t>- uplatňuje vhodné způsoby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FE70E" w14:textId="77777777" w:rsidR="00BD68CB" w:rsidRDefault="00822628">
            <w:pPr>
              <w:spacing w:line="240" w:lineRule="auto"/>
              <w:ind w:left="60"/>
              <w:jc w:val="left"/>
              <w:rPr>
                <w:bdr w:val="nil"/>
              </w:rPr>
            </w:pPr>
            <w:r>
              <w:rPr>
                <w:rFonts w:ascii="Calibri" w:eastAsia="Calibri" w:hAnsi="Calibri" w:cs="Calibri"/>
                <w:sz w:val="20"/>
                <w:bdr w:val="nil"/>
              </w:rPr>
              <w:t>Člověk ve společnosti </w:t>
            </w:r>
            <w:r>
              <w:rPr>
                <w:rFonts w:ascii="Calibri" w:eastAsia="Calibri" w:hAnsi="Calibri" w:cs="Calibri"/>
                <w:sz w:val="20"/>
                <w:bdr w:val="nil"/>
              </w:rPr>
              <w:br/>
              <w:t> - zásady lidského soužití </w:t>
            </w:r>
            <w:r>
              <w:rPr>
                <w:rFonts w:ascii="Calibri" w:eastAsia="Calibri" w:hAnsi="Calibri" w:cs="Calibri"/>
                <w:sz w:val="20"/>
                <w:bdr w:val="nil"/>
              </w:rPr>
              <w:br/>
              <w:t> - morálka a mravnost, svoboda a vzájemná závislost, pravidla chování </w:t>
            </w:r>
          </w:p>
        </w:tc>
      </w:tr>
      <w:tr w:rsidR="00BD68CB" w14:paraId="2D0F52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24095" w14:textId="77777777" w:rsidR="00BD68CB" w:rsidRDefault="00822628">
            <w:pPr>
              <w:spacing w:line="240" w:lineRule="auto"/>
              <w:ind w:left="60"/>
              <w:jc w:val="left"/>
              <w:rPr>
                <w:bdr w:val="nil"/>
              </w:rPr>
            </w:pPr>
            <w:r>
              <w:rPr>
                <w:rFonts w:ascii="Calibri" w:eastAsia="Calibri" w:hAnsi="Calibri" w:cs="Calibri"/>
                <w:sz w:val="20"/>
                <w:bdr w:val="nil"/>
              </w:rPr>
              <w:lastRenderedPageBreak/>
              <w:t>- respektuje kulturní zvláštnosti i odlišné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46F51" w14:textId="77777777" w:rsidR="00BD68CB" w:rsidRDefault="00822628">
            <w:pPr>
              <w:spacing w:line="240" w:lineRule="auto"/>
              <w:ind w:left="60"/>
              <w:jc w:val="left"/>
              <w:rPr>
                <w:bdr w:val="nil"/>
              </w:rPr>
            </w:pPr>
            <w:r>
              <w:rPr>
                <w:rFonts w:ascii="Calibri" w:eastAsia="Calibri" w:hAnsi="Calibri" w:cs="Calibri"/>
                <w:sz w:val="20"/>
                <w:bdr w:val="nil"/>
              </w:rPr>
              <w:t>Člověk ve společnosti </w:t>
            </w:r>
            <w:r>
              <w:rPr>
                <w:rFonts w:ascii="Calibri" w:eastAsia="Calibri" w:hAnsi="Calibri" w:cs="Calibri"/>
                <w:sz w:val="20"/>
                <w:bdr w:val="nil"/>
              </w:rPr>
              <w:br/>
              <w:t> - zásady lidského soužití </w:t>
            </w:r>
            <w:r>
              <w:rPr>
                <w:rFonts w:ascii="Calibri" w:eastAsia="Calibri" w:hAnsi="Calibri" w:cs="Calibri"/>
                <w:sz w:val="20"/>
                <w:bdr w:val="nil"/>
              </w:rPr>
              <w:br/>
              <w:t> - morálka a mravnost, svoboda a vzájemná závislost, pravidla chování </w:t>
            </w:r>
          </w:p>
        </w:tc>
      </w:tr>
      <w:tr w:rsidR="00BD68CB" w14:paraId="65E002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A6EA0" w14:textId="77777777" w:rsidR="00BD68CB" w:rsidRDefault="00822628">
            <w:pPr>
              <w:spacing w:line="240" w:lineRule="auto"/>
              <w:ind w:left="60"/>
              <w:jc w:val="left"/>
              <w:rPr>
                <w:bdr w:val="nil"/>
              </w:rPr>
            </w:pPr>
            <w:r>
              <w:rPr>
                <w:rFonts w:ascii="Calibri" w:eastAsia="Calibri" w:hAnsi="Calibri" w:cs="Calibri"/>
                <w:sz w:val="20"/>
                <w:bdr w:val="nil"/>
              </w:rPr>
              <w:t>-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C518" w14:textId="77777777" w:rsidR="00BD68CB" w:rsidRDefault="00822628">
            <w:pPr>
              <w:spacing w:line="240" w:lineRule="auto"/>
              <w:ind w:left="60"/>
              <w:jc w:val="left"/>
              <w:rPr>
                <w:bdr w:val="nil"/>
              </w:rPr>
            </w:pPr>
            <w:r>
              <w:rPr>
                <w:rFonts w:ascii="Calibri" w:eastAsia="Calibri" w:hAnsi="Calibri" w:cs="Calibri"/>
                <w:sz w:val="20"/>
                <w:bdr w:val="nil"/>
              </w:rPr>
              <w:t>Člověk ve společnosti </w:t>
            </w:r>
            <w:r>
              <w:rPr>
                <w:rFonts w:ascii="Calibri" w:eastAsia="Calibri" w:hAnsi="Calibri" w:cs="Calibri"/>
                <w:sz w:val="20"/>
                <w:bdr w:val="nil"/>
              </w:rPr>
              <w:br/>
              <w:t> - zásady lidského soužití </w:t>
            </w:r>
            <w:r>
              <w:rPr>
                <w:rFonts w:ascii="Calibri" w:eastAsia="Calibri" w:hAnsi="Calibri" w:cs="Calibri"/>
                <w:sz w:val="20"/>
                <w:bdr w:val="nil"/>
              </w:rPr>
              <w:br/>
              <w:t> - morálka a mravnost, svoboda a vzájemná závislost, pravidla chování </w:t>
            </w:r>
          </w:p>
        </w:tc>
      </w:tr>
      <w:tr w:rsidR="00BD68CB" w14:paraId="5836E3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97EA" w14:textId="77777777" w:rsidR="00BD68CB" w:rsidRDefault="00822628">
            <w:pPr>
              <w:spacing w:line="240" w:lineRule="auto"/>
              <w:ind w:left="60"/>
              <w:jc w:val="left"/>
              <w:rPr>
                <w:bdr w:val="nil"/>
              </w:rPr>
            </w:pPr>
            <w:r>
              <w:rPr>
                <w:rFonts w:ascii="Calibri" w:eastAsia="Calibri" w:hAnsi="Calibri" w:cs="Calibri"/>
                <w:sz w:val="20"/>
                <w:bdr w:val="nil"/>
              </w:rPr>
              <w:t>- rozlišuje a porovnává úlohu výroby, obchodu, služeb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8C83E" w14:textId="77777777" w:rsidR="00BD68CB" w:rsidRDefault="00822628">
            <w:pPr>
              <w:spacing w:line="240" w:lineRule="auto"/>
              <w:ind w:left="60"/>
              <w:jc w:val="left"/>
              <w:rPr>
                <w:bdr w:val="nil"/>
              </w:rPr>
            </w:pPr>
            <w:r>
              <w:rPr>
                <w:rFonts w:ascii="Calibri" w:eastAsia="Calibri" w:hAnsi="Calibri" w:cs="Calibri"/>
                <w:sz w:val="20"/>
                <w:bdr w:val="nil"/>
              </w:rPr>
              <w:t>Dělba práce a činností, výhody spolupráce lidí </w:t>
            </w:r>
            <w:r>
              <w:rPr>
                <w:rFonts w:ascii="Calibri" w:eastAsia="Calibri" w:hAnsi="Calibri" w:cs="Calibri"/>
                <w:sz w:val="20"/>
                <w:bdr w:val="nil"/>
              </w:rPr>
              <w:br/>
              <w:t> - stát a hospodářství </w:t>
            </w:r>
            <w:r>
              <w:rPr>
                <w:rFonts w:ascii="Calibri" w:eastAsia="Calibri" w:hAnsi="Calibri" w:cs="Calibri"/>
                <w:sz w:val="20"/>
                <w:bdr w:val="nil"/>
              </w:rPr>
              <w:br/>
              <w:t xml:space="preserve"> - výroba, obchod </w:t>
            </w:r>
            <w:proofErr w:type="gramStart"/>
            <w:r>
              <w:rPr>
                <w:rFonts w:ascii="Calibri" w:eastAsia="Calibri" w:hAnsi="Calibri" w:cs="Calibri"/>
                <w:sz w:val="20"/>
                <w:bdr w:val="nil"/>
              </w:rPr>
              <w:t>služby - jejich</w:t>
            </w:r>
            <w:proofErr w:type="gramEnd"/>
            <w:r>
              <w:rPr>
                <w:rFonts w:ascii="Calibri" w:eastAsia="Calibri" w:hAnsi="Calibri" w:cs="Calibri"/>
                <w:sz w:val="20"/>
                <w:bdr w:val="nil"/>
              </w:rPr>
              <w:t xml:space="preserve"> funkce a návaznost </w:t>
            </w:r>
          </w:p>
        </w:tc>
      </w:tr>
      <w:tr w:rsidR="00BD68CB" w14:paraId="20130F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D55C1" w14:textId="77777777" w:rsidR="00BD68CB" w:rsidRDefault="00822628">
            <w:pPr>
              <w:spacing w:line="240" w:lineRule="auto"/>
              <w:ind w:left="60"/>
              <w:jc w:val="left"/>
              <w:rPr>
                <w:bdr w:val="nil"/>
              </w:rPr>
            </w:pPr>
            <w:r>
              <w:rPr>
                <w:rFonts w:ascii="Calibri" w:eastAsia="Calibri" w:hAnsi="Calibri" w:cs="Calibri"/>
                <w:sz w:val="20"/>
                <w:bdr w:val="nil"/>
              </w:rPr>
              <w:t>- na příkladu chování kupujících a prodávajících vyloží podstatu trhu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FA754" w14:textId="77777777" w:rsidR="00BD68CB" w:rsidRDefault="00822628">
            <w:pPr>
              <w:spacing w:line="240" w:lineRule="auto"/>
              <w:ind w:left="60"/>
              <w:jc w:val="left"/>
              <w:rPr>
                <w:bdr w:val="nil"/>
              </w:rPr>
            </w:pPr>
            <w:r>
              <w:rPr>
                <w:rFonts w:ascii="Calibri" w:eastAsia="Calibri" w:hAnsi="Calibri" w:cs="Calibri"/>
                <w:sz w:val="20"/>
                <w:bdr w:val="nil"/>
              </w:rPr>
              <w:t>Dělba práce a činností, výhody spolupráce lidí </w:t>
            </w:r>
            <w:r>
              <w:rPr>
                <w:rFonts w:ascii="Calibri" w:eastAsia="Calibri" w:hAnsi="Calibri" w:cs="Calibri"/>
                <w:sz w:val="20"/>
                <w:bdr w:val="nil"/>
              </w:rPr>
              <w:br/>
              <w:t> - stát a hospodářství </w:t>
            </w:r>
            <w:r>
              <w:rPr>
                <w:rFonts w:ascii="Calibri" w:eastAsia="Calibri" w:hAnsi="Calibri" w:cs="Calibri"/>
                <w:sz w:val="20"/>
                <w:bdr w:val="nil"/>
              </w:rPr>
              <w:br/>
              <w:t xml:space="preserve"> - výroba, obchod </w:t>
            </w:r>
            <w:proofErr w:type="gramStart"/>
            <w:r>
              <w:rPr>
                <w:rFonts w:ascii="Calibri" w:eastAsia="Calibri" w:hAnsi="Calibri" w:cs="Calibri"/>
                <w:sz w:val="20"/>
                <w:bdr w:val="nil"/>
              </w:rPr>
              <w:t>služby - jejich</w:t>
            </w:r>
            <w:proofErr w:type="gramEnd"/>
            <w:r>
              <w:rPr>
                <w:rFonts w:ascii="Calibri" w:eastAsia="Calibri" w:hAnsi="Calibri" w:cs="Calibri"/>
                <w:sz w:val="20"/>
                <w:bdr w:val="nil"/>
              </w:rPr>
              <w:t xml:space="preserve"> funkce a návaznost </w:t>
            </w:r>
          </w:p>
        </w:tc>
      </w:tr>
      <w:tr w:rsidR="00BD68CB" w14:paraId="316BFC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CD7E8" w14:textId="77777777" w:rsidR="00BD68CB" w:rsidRDefault="00822628">
            <w:pPr>
              <w:spacing w:line="240" w:lineRule="auto"/>
              <w:ind w:left="60"/>
              <w:jc w:val="left"/>
              <w:rPr>
                <w:bdr w:val="nil"/>
              </w:rPr>
            </w:pPr>
            <w:r>
              <w:rPr>
                <w:rFonts w:ascii="Calibri" w:eastAsia="Calibri" w:hAnsi="Calibri" w:cs="Calibri"/>
                <w:sz w:val="20"/>
                <w:bdr w:val="nil"/>
              </w:rPr>
              <w:t>- objasní způsoby zacházení s penězi a se svým i svěřeným majetkem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3AF62" w14:textId="77777777" w:rsidR="00BD68CB" w:rsidRDefault="00822628">
            <w:pPr>
              <w:spacing w:line="240" w:lineRule="auto"/>
              <w:ind w:left="60"/>
              <w:jc w:val="left"/>
              <w:rPr>
                <w:bdr w:val="nil"/>
              </w:rPr>
            </w:pPr>
            <w:r>
              <w:rPr>
                <w:rFonts w:ascii="Calibri" w:eastAsia="Calibri" w:hAnsi="Calibri" w:cs="Calibri"/>
                <w:sz w:val="20"/>
                <w:bdr w:val="nil"/>
              </w:rPr>
              <w:t>Dělba práce a činností, výhody spolupráce lidí </w:t>
            </w:r>
            <w:r>
              <w:rPr>
                <w:rFonts w:ascii="Calibri" w:eastAsia="Calibri" w:hAnsi="Calibri" w:cs="Calibri"/>
                <w:sz w:val="20"/>
                <w:bdr w:val="nil"/>
              </w:rPr>
              <w:br/>
              <w:t> - stát a hospodářství </w:t>
            </w:r>
            <w:r>
              <w:rPr>
                <w:rFonts w:ascii="Calibri" w:eastAsia="Calibri" w:hAnsi="Calibri" w:cs="Calibri"/>
                <w:sz w:val="20"/>
                <w:bdr w:val="nil"/>
              </w:rPr>
              <w:br/>
              <w:t xml:space="preserve"> - výroba, obchod </w:t>
            </w:r>
            <w:proofErr w:type="gramStart"/>
            <w:r>
              <w:rPr>
                <w:rFonts w:ascii="Calibri" w:eastAsia="Calibri" w:hAnsi="Calibri" w:cs="Calibri"/>
                <w:sz w:val="20"/>
                <w:bdr w:val="nil"/>
              </w:rPr>
              <w:t>služby - jejich</w:t>
            </w:r>
            <w:proofErr w:type="gramEnd"/>
            <w:r>
              <w:rPr>
                <w:rFonts w:ascii="Calibri" w:eastAsia="Calibri" w:hAnsi="Calibri" w:cs="Calibri"/>
                <w:sz w:val="20"/>
                <w:bdr w:val="nil"/>
              </w:rPr>
              <w:t xml:space="preserve"> funkce a návaznost </w:t>
            </w:r>
          </w:p>
        </w:tc>
      </w:tr>
      <w:tr w:rsidR="00BD68CB" w14:paraId="0D8C8C0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C036E" w14:textId="77777777" w:rsidR="00BD68CB" w:rsidRDefault="00822628">
            <w:pPr>
              <w:spacing w:line="240" w:lineRule="auto"/>
              <w:ind w:left="60"/>
              <w:jc w:val="left"/>
              <w:rPr>
                <w:bdr w:val="nil"/>
              </w:rPr>
            </w:pPr>
            <w:r>
              <w:rPr>
                <w:rFonts w:ascii="Calibri" w:eastAsia="Calibri" w:hAnsi="Calibri" w:cs="Calibri"/>
                <w:sz w:val="20"/>
                <w:bdr w:val="nil"/>
              </w:rPr>
              <w:t>- rozlišuje nejčastější typy a formy států, na příkladech porovná jejich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56D9" w14:textId="77777777" w:rsidR="00BD68CB" w:rsidRDefault="00822628">
            <w:pPr>
              <w:spacing w:line="240" w:lineRule="auto"/>
              <w:ind w:left="60"/>
              <w:jc w:val="left"/>
              <w:rPr>
                <w:bdr w:val="nil"/>
              </w:rPr>
            </w:pPr>
            <w:r>
              <w:rPr>
                <w:rFonts w:ascii="Calibri" w:eastAsia="Calibri" w:hAnsi="Calibri" w:cs="Calibri"/>
                <w:sz w:val="20"/>
                <w:bdr w:val="nil"/>
              </w:rPr>
              <w:t>Dělba práce a činností, výhody spolupráce lidí </w:t>
            </w:r>
            <w:r>
              <w:rPr>
                <w:rFonts w:ascii="Calibri" w:eastAsia="Calibri" w:hAnsi="Calibri" w:cs="Calibri"/>
                <w:sz w:val="20"/>
                <w:bdr w:val="nil"/>
              </w:rPr>
              <w:br/>
              <w:t> - stát a hospodářství </w:t>
            </w:r>
            <w:r>
              <w:rPr>
                <w:rFonts w:ascii="Calibri" w:eastAsia="Calibri" w:hAnsi="Calibri" w:cs="Calibri"/>
                <w:sz w:val="20"/>
                <w:bdr w:val="nil"/>
              </w:rPr>
              <w:br/>
              <w:t xml:space="preserve"> - výroba, obchod </w:t>
            </w:r>
            <w:proofErr w:type="gramStart"/>
            <w:r>
              <w:rPr>
                <w:rFonts w:ascii="Calibri" w:eastAsia="Calibri" w:hAnsi="Calibri" w:cs="Calibri"/>
                <w:sz w:val="20"/>
                <w:bdr w:val="nil"/>
              </w:rPr>
              <w:t>služby - jejich</w:t>
            </w:r>
            <w:proofErr w:type="gramEnd"/>
            <w:r>
              <w:rPr>
                <w:rFonts w:ascii="Calibri" w:eastAsia="Calibri" w:hAnsi="Calibri" w:cs="Calibri"/>
                <w:sz w:val="20"/>
                <w:bdr w:val="nil"/>
              </w:rPr>
              <w:t xml:space="preserve"> funkce a návaznost </w:t>
            </w:r>
          </w:p>
        </w:tc>
      </w:tr>
      <w:tr w:rsidR="00BD68CB" w14:paraId="49E91D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E520D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B831"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právní základy státu </w:t>
            </w:r>
            <w:r>
              <w:rPr>
                <w:rFonts w:ascii="Calibri" w:eastAsia="Calibri" w:hAnsi="Calibri" w:cs="Calibri"/>
                <w:sz w:val="20"/>
                <w:bdr w:val="nil"/>
              </w:rPr>
              <w:br/>
              <w:t> - znaky státu, typy a formy státu </w:t>
            </w:r>
            <w:r>
              <w:rPr>
                <w:rFonts w:ascii="Calibri" w:eastAsia="Calibri" w:hAnsi="Calibri" w:cs="Calibri"/>
                <w:sz w:val="20"/>
                <w:bdr w:val="nil"/>
              </w:rPr>
              <w:br/>
              <w:t> - státní občanství ČR </w:t>
            </w:r>
            <w:r>
              <w:rPr>
                <w:rFonts w:ascii="Calibri" w:eastAsia="Calibri" w:hAnsi="Calibri" w:cs="Calibri"/>
                <w:sz w:val="20"/>
                <w:bdr w:val="nil"/>
              </w:rPr>
              <w:br/>
              <w:t> - Ústava ČR </w:t>
            </w:r>
            <w:r>
              <w:rPr>
                <w:rFonts w:ascii="Calibri" w:eastAsia="Calibri" w:hAnsi="Calibri" w:cs="Calibri"/>
                <w:sz w:val="20"/>
                <w:bdr w:val="nil"/>
              </w:rPr>
              <w:br/>
              <w:t> - složky státní moci, jejich orgány a instituce </w:t>
            </w:r>
          </w:p>
        </w:tc>
      </w:tr>
      <w:tr w:rsidR="00BD68CB" w14:paraId="773772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EA735" w14:textId="77777777" w:rsidR="00BD68CB" w:rsidRDefault="00822628">
            <w:pPr>
              <w:spacing w:line="240" w:lineRule="auto"/>
              <w:ind w:left="60"/>
              <w:jc w:val="left"/>
              <w:rPr>
                <w:bdr w:val="nil"/>
              </w:rPr>
            </w:pPr>
            <w:r>
              <w:rPr>
                <w:rFonts w:ascii="Calibri" w:eastAsia="Calibri" w:hAnsi="Calibri" w:cs="Calibri"/>
                <w:sz w:val="20"/>
                <w:bdr w:val="nil"/>
              </w:rPr>
              <w:t>-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14B03" w14:textId="77777777" w:rsidR="00BD68CB" w:rsidRDefault="00822628">
            <w:pPr>
              <w:spacing w:line="240" w:lineRule="auto"/>
              <w:ind w:left="60"/>
              <w:jc w:val="left"/>
              <w:rPr>
                <w:bdr w:val="nil"/>
              </w:rPr>
            </w:pPr>
            <w:r>
              <w:rPr>
                <w:rFonts w:ascii="Calibri" w:eastAsia="Calibri" w:hAnsi="Calibri" w:cs="Calibri"/>
                <w:sz w:val="20"/>
                <w:bdr w:val="nil"/>
              </w:rPr>
              <w:t>Principy tržního hospodářství </w:t>
            </w:r>
            <w:r>
              <w:rPr>
                <w:rFonts w:ascii="Calibri" w:eastAsia="Calibri" w:hAnsi="Calibri" w:cs="Calibri"/>
                <w:sz w:val="20"/>
                <w:bdr w:val="nil"/>
              </w:rPr>
              <w:br/>
              <w:t> - nabídka, poptávka, trh </w:t>
            </w:r>
            <w:r>
              <w:rPr>
                <w:rFonts w:ascii="Calibri" w:eastAsia="Calibri" w:hAnsi="Calibri" w:cs="Calibri"/>
                <w:sz w:val="20"/>
                <w:bdr w:val="nil"/>
              </w:rPr>
              <w:br/>
              <w:t> - podstata fungování trhu </w:t>
            </w:r>
            <w:r>
              <w:rPr>
                <w:rFonts w:ascii="Calibri" w:eastAsia="Calibri" w:hAnsi="Calibri" w:cs="Calibri"/>
                <w:sz w:val="20"/>
                <w:bdr w:val="nil"/>
              </w:rPr>
              <w:br/>
              <w:t> - nejčastější právní formy </w:t>
            </w:r>
            <w:r>
              <w:rPr>
                <w:rFonts w:ascii="Calibri" w:eastAsia="Calibri" w:hAnsi="Calibri" w:cs="Calibri"/>
                <w:sz w:val="20"/>
                <w:bdr w:val="nil"/>
              </w:rPr>
              <w:br/>
              <w:t> - podnikání </w:t>
            </w:r>
          </w:p>
        </w:tc>
      </w:tr>
      <w:tr w:rsidR="00BD68CB" w14:paraId="389B62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3A269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725A1"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právní základy státu </w:t>
            </w:r>
            <w:r>
              <w:rPr>
                <w:rFonts w:ascii="Calibri" w:eastAsia="Calibri" w:hAnsi="Calibri" w:cs="Calibri"/>
                <w:sz w:val="20"/>
                <w:bdr w:val="nil"/>
              </w:rPr>
              <w:br/>
              <w:t> - znaky státu, typy a formy státu </w:t>
            </w:r>
            <w:r>
              <w:rPr>
                <w:rFonts w:ascii="Calibri" w:eastAsia="Calibri" w:hAnsi="Calibri" w:cs="Calibri"/>
                <w:sz w:val="20"/>
                <w:bdr w:val="nil"/>
              </w:rPr>
              <w:br/>
              <w:t> - státní občanství ČR </w:t>
            </w:r>
            <w:r>
              <w:rPr>
                <w:rFonts w:ascii="Calibri" w:eastAsia="Calibri" w:hAnsi="Calibri" w:cs="Calibri"/>
                <w:sz w:val="20"/>
                <w:bdr w:val="nil"/>
              </w:rPr>
              <w:br/>
            </w:r>
            <w:r>
              <w:rPr>
                <w:rFonts w:ascii="Calibri" w:eastAsia="Calibri" w:hAnsi="Calibri" w:cs="Calibri"/>
                <w:sz w:val="20"/>
                <w:bdr w:val="nil"/>
              </w:rPr>
              <w:lastRenderedPageBreak/>
              <w:t> - Ústava ČR </w:t>
            </w:r>
            <w:r>
              <w:rPr>
                <w:rFonts w:ascii="Calibri" w:eastAsia="Calibri" w:hAnsi="Calibri" w:cs="Calibri"/>
                <w:sz w:val="20"/>
                <w:bdr w:val="nil"/>
              </w:rPr>
              <w:br/>
              <w:t> - složky státní moci, jejich orgány a instituce </w:t>
            </w:r>
          </w:p>
        </w:tc>
      </w:tr>
      <w:tr w:rsidR="00BD68CB" w14:paraId="4E9C8D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C75CD"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a porovnává úkoly jednotlivých složek státní moci ČR i jejich orgánů a institucí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0182F"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právní základy státu </w:t>
            </w:r>
            <w:r>
              <w:rPr>
                <w:rFonts w:ascii="Calibri" w:eastAsia="Calibri" w:hAnsi="Calibri" w:cs="Calibri"/>
                <w:sz w:val="20"/>
                <w:bdr w:val="nil"/>
              </w:rPr>
              <w:br/>
              <w:t> - znaky státu, typy a formy státu </w:t>
            </w:r>
            <w:r>
              <w:rPr>
                <w:rFonts w:ascii="Calibri" w:eastAsia="Calibri" w:hAnsi="Calibri" w:cs="Calibri"/>
                <w:sz w:val="20"/>
                <w:bdr w:val="nil"/>
              </w:rPr>
              <w:br/>
              <w:t> - státní občanství ČR </w:t>
            </w:r>
            <w:r>
              <w:rPr>
                <w:rFonts w:ascii="Calibri" w:eastAsia="Calibri" w:hAnsi="Calibri" w:cs="Calibri"/>
                <w:sz w:val="20"/>
                <w:bdr w:val="nil"/>
              </w:rPr>
              <w:br/>
              <w:t> - Ústava ČR </w:t>
            </w:r>
            <w:r>
              <w:rPr>
                <w:rFonts w:ascii="Calibri" w:eastAsia="Calibri" w:hAnsi="Calibri" w:cs="Calibri"/>
                <w:sz w:val="20"/>
                <w:bdr w:val="nil"/>
              </w:rPr>
              <w:br/>
              <w:t> - složky státní moci, jejich orgány a instituce </w:t>
            </w:r>
          </w:p>
        </w:tc>
      </w:tr>
      <w:tr w:rsidR="00BD68CB" w14:paraId="58AFF1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E6A99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47958" w14:textId="77777777" w:rsidR="00BD68CB" w:rsidRDefault="00822628">
            <w:pPr>
              <w:spacing w:line="240" w:lineRule="auto"/>
              <w:ind w:left="60"/>
              <w:jc w:val="left"/>
              <w:rPr>
                <w:bdr w:val="nil"/>
              </w:rPr>
            </w:pPr>
            <w:r>
              <w:rPr>
                <w:rFonts w:ascii="Calibri" w:eastAsia="Calibri" w:hAnsi="Calibri" w:cs="Calibri"/>
                <w:sz w:val="20"/>
                <w:bdr w:val="nil"/>
              </w:rPr>
              <w:t>Státní správa a samospráva </w:t>
            </w:r>
            <w:r>
              <w:rPr>
                <w:rFonts w:ascii="Calibri" w:eastAsia="Calibri" w:hAnsi="Calibri" w:cs="Calibri"/>
                <w:sz w:val="20"/>
                <w:bdr w:val="nil"/>
              </w:rPr>
              <w:br/>
              <w:t xml:space="preserve"> - orgány a instituce státní správy a </w:t>
            </w:r>
            <w:proofErr w:type="gramStart"/>
            <w:r>
              <w:rPr>
                <w:rFonts w:ascii="Calibri" w:eastAsia="Calibri" w:hAnsi="Calibri" w:cs="Calibri"/>
                <w:sz w:val="20"/>
                <w:bdr w:val="nil"/>
              </w:rPr>
              <w:t>samosprávy - jejich</w:t>
            </w:r>
            <w:proofErr w:type="gramEnd"/>
            <w:r>
              <w:rPr>
                <w:rFonts w:ascii="Calibri" w:eastAsia="Calibri" w:hAnsi="Calibri" w:cs="Calibri"/>
                <w:sz w:val="20"/>
                <w:bdr w:val="nil"/>
              </w:rPr>
              <w:t xml:space="preserve"> úkoly </w:t>
            </w:r>
          </w:p>
        </w:tc>
      </w:tr>
      <w:tr w:rsidR="00BD68CB" w14:paraId="15525B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392FC" w14:textId="77777777" w:rsidR="00BD68CB" w:rsidRDefault="00822628">
            <w:pPr>
              <w:spacing w:line="240" w:lineRule="auto"/>
              <w:ind w:left="60"/>
              <w:jc w:val="left"/>
              <w:rPr>
                <w:bdr w:val="nil"/>
              </w:rPr>
            </w:pPr>
            <w:r>
              <w:rPr>
                <w:rFonts w:ascii="Calibri" w:eastAsia="Calibri" w:hAnsi="Calibri" w:cs="Calibri"/>
                <w:sz w:val="20"/>
                <w:bdr w:val="nil"/>
              </w:rPr>
              <w:t>- popíše volební systém ČR do PČR uvede příklady institucí a orgánů, které se podílejí na správě obcí, krajů,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AB519"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795260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8257" w14:textId="77777777" w:rsidR="00BD68CB" w:rsidRDefault="00822628">
            <w:pPr>
              <w:spacing w:line="240" w:lineRule="auto"/>
              <w:ind w:left="60"/>
              <w:jc w:val="left"/>
              <w:rPr>
                <w:bdr w:val="nil"/>
              </w:rPr>
            </w:pPr>
            <w:r>
              <w:rPr>
                <w:rFonts w:ascii="Calibri" w:eastAsia="Calibri" w:hAnsi="Calibri" w:cs="Calibri"/>
                <w:sz w:val="20"/>
                <w:bdr w:val="nil"/>
              </w:rPr>
              <w:t>- uvede příklady, jak mohou výsledky voleb ovlivňovat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016B"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22D872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B2246" w14:textId="77777777" w:rsidR="00BD68CB" w:rsidRDefault="00822628">
            <w:pPr>
              <w:spacing w:line="240" w:lineRule="auto"/>
              <w:ind w:left="60"/>
              <w:jc w:val="left"/>
              <w:rPr>
                <w:bdr w:val="nil"/>
              </w:rPr>
            </w:pPr>
            <w:r>
              <w:rPr>
                <w:rFonts w:ascii="Calibri" w:eastAsia="Calibri" w:hAnsi="Calibri" w:cs="Calibri"/>
                <w:sz w:val="20"/>
                <w:bdr w:val="nil"/>
              </w:rPr>
              <w:t>- vyloží smysl voleb do zastupitelstev v demokratických státech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B312"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r>
            <w:r>
              <w:rPr>
                <w:rFonts w:ascii="Calibri" w:eastAsia="Calibri" w:hAnsi="Calibri" w:cs="Calibri"/>
                <w:sz w:val="20"/>
                <w:bdr w:val="nil"/>
              </w:rPr>
              <w:lastRenderedPageBreak/>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1B39FB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29A6C"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volební systém ČR do zastupitelstev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B1ED1"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4DB139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103A4" w14:textId="77777777" w:rsidR="00BD68CB" w:rsidRDefault="00822628">
            <w:pPr>
              <w:spacing w:line="240" w:lineRule="auto"/>
              <w:ind w:left="60"/>
              <w:jc w:val="left"/>
              <w:rPr>
                <w:bdr w:val="nil"/>
              </w:rPr>
            </w:pPr>
            <w:r>
              <w:rPr>
                <w:rFonts w:ascii="Calibri" w:eastAsia="Calibri" w:hAnsi="Calibri" w:cs="Calibri"/>
                <w:sz w:val="20"/>
                <w:bdr w:val="nil"/>
              </w:rPr>
              <w:t>- přiměřeně uplatňuje svá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56BB0"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0A16D7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D03F8" w14:textId="77777777" w:rsidR="00BD68CB" w:rsidRDefault="00822628">
            <w:pPr>
              <w:spacing w:line="240" w:lineRule="auto"/>
              <w:ind w:left="60"/>
              <w:jc w:val="left"/>
              <w:rPr>
                <w:bdr w:val="nil"/>
              </w:rPr>
            </w:pPr>
            <w:r>
              <w:rPr>
                <w:rFonts w:ascii="Calibri" w:eastAsia="Calibri" w:hAnsi="Calibri" w:cs="Calibri"/>
                <w:sz w:val="20"/>
                <w:bdr w:val="nil"/>
              </w:rPr>
              <w:t>- respektuje práva a oprávněné zájmy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E06C6"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360290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DE104" w14:textId="77777777" w:rsidR="00BD68CB" w:rsidRDefault="00822628">
            <w:pPr>
              <w:spacing w:line="240" w:lineRule="auto"/>
              <w:ind w:left="60"/>
              <w:jc w:val="left"/>
              <w:rPr>
                <w:bdr w:val="nil"/>
              </w:rPr>
            </w:pPr>
            <w:r>
              <w:rPr>
                <w:rFonts w:ascii="Calibri" w:eastAsia="Calibri" w:hAnsi="Calibri" w:cs="Calibri"/>
                <w:sz w:val="20"/>
                <w:bdr w:val="nil"/>
              </w:rPr>
              <w:t>- 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E1399"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r>
            <w:r>
              <w:rPr>
                <w:rFonts w:ascii="Calibri" w:eastAsia="Calibri" w:hAnsi="Calibri" w:cs="Calibri"/>
                <w:sz w:val="20"/>
                <w:bdr w:val="nil"/>
              </w:rPr>
              <w:lastRenderedPageBreak/>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2845B2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C6AA4" w14:textId="77777777" w:rsidR="00BD68CB" w:rsidRDefault="00822628">
            <w:pPr>
              <w:spacing w:line="240" w:lineRule="auto"/>
              <w:ind w:left="60"/>
              <w:jc w:val="left"/>
              <w:rPr>
                <w:bdr w:val="nil"/>
              </w:rPr>
            </w:pPr>
            <w:r>
              <w:rPr>
                <w:rFonts w:ascii="Calibri" w:eastAsia="Calibri" w:hAnsi="Calibri" w:cs="Calibri"/>
                <w:sz w:val="20"/>
                <w:bdr w:val="nil"/>
              </w:rPr>
              <w:lastRenderedPageBreak/>
              <w:t>- provádí jednoduché právní úkony a chápe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3C768"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7D7D93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1A546" w14:textId="77777777" w:rsidR="00BD68CB" w:rsidRDefault="00822628">
            <w:pPr>
              <w:spacing w:line="240" w:lineRule="auto"/>
              <w:ind w:left="60"/>
              <w:jc w:val="left"/>
              <w:rPr>
                <w:bdr w:val="nil"/>
              </w:rPr>
            </w:pPr>
            <w:r>
              <w:rPr>
                <w:rFonts w:ascii="Calibri" w:eastAsia="Calibri" w:hAnsi="Calibri" w:cs="Calibri"/>
                <w:sz w:val="20"/>
                <w:bdr w:val="nil"/>
              </w:rPr>
              <w:t>- uvede příklady některých druhů občanskoprávních smluv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E346A" w14:textId="77777777" w:rsidR="00BD68CB" w:rsidRDefault="00822628">
            <w:pPr>
              <w:spacing w:line="240" w:lineRule="auto"/>
              <w:ind w:left="60"/>
              <w:jc w:val="left"/>
              <w:rPr>
                <w:bdr w:val="nil"/>
              </w:rPr>
            </w:pPr>
            <w:r>
              <w:rPr>
                <w:rFonts w:ascii="Calibri" w:eastAsia="Calibri" w:hAnsi="Calibri" w:cs="Calibri"/>
                <w:sz w:val="20"/>
                <w:bdr w:val="nil"/>
              </w:rPr>
              <w:t>Principy demokracie </w:t>
            </w:r>
            <w:r>
              <w:rPr>
                <w:rFonts w:ascii="Calibri" w:eastAsia="Calibri" w:hAnsi="Calibri" w:cs="Calibri"/>
                <w:sz w:val="20"/>
                <w:bdr w:val="nil"/>
              </w:rPr>
              <w:br/>
              <w:t> - znaky demokratického způsobu rozhodování a řízení státu </w:t>
            </w:r>
            <w:r>
              <w:rPr>
                <w:rFonts w:ascii="Calibri" w:eastAsia="Calibri" w:hAnsi="Calibri" w:cs="Calibri"/>
                <w:sz w:val="20"/>
                <w:bdr w:val="nil"/>
              </w:rPr>
              <w:br/>
              <w:t> - politický pluralismus, sociální dialog a jejich význam </w:t>
            </w:r>
            <w:r>
              <w:rPr>
                <w:rFonts w:ascii="Calibri" w:eastAsia="Calibri" w:hAnsi="Calibri" w:cs="Calibri"/>
                <w:sz w:val="20"/>
                <w:bdr w:val="nil"/>
              </w:rPr>
              <w:br/>
              <w:t> - význam formy voleb do zastupitelstev </w:t>
            </w:r>
            <w:r>
              <w:rPr>
                <w:rFonts w:ascii="Calibri" w:eastAsia="Calibri" w:hAnsi="Calibri" w:cs="Calibri"/>
                <w:sz w:val="20"/>
                <w:bdr w:val="nil"/>
              </w:rPr>
              <w:br/>
              <w:t> - právní řád ČR </w:t>
            </w:r>
            <w:r>
              <w:rPr>
                <w:rFonts w:ascii="Calibri" w:eastAsia="Calibri" w:hAnsi="Calibri" w:cs="Calibri"/>
                <w:sz w:val="20"/>
                <w:bdr w:val="nil"/>
              </w:rPr>
              <w:br/>
              <w:t> - význam a funkce právního řádu </w:t>
            </w:r>
            <w:r>
              <w:rPr>
                <w:rFonts w:ascii="Calibri" w:eastAsia="Calibri" w:hAnsi="Calibri" w:cs="Calibri"/>
                <w:sz w:val="20"/>
                <w:bdr w:val="nil"/>
              </w:rPr>
              <w:br/>
              <w:t> - orgány právní ochrany občanů </w:t>
            </w:r>
            <w:r>
              <w:rPr>
                <w:rFonts w:ascii="Calibri" w:eastAsia="Calibri" w:hAnsi="Calibri" w:cs="Calibri"/>
                <w:sz w:val="20"/>
                <w:bdr w:val="nil"/>
              </w:rPr>
              <w:br/>
              <w:t> - soustava soudů </w:t>
            </w:r>
            <w:r>
              <w:rPr>
                <w:rFonts w:ascii="Calibri" w:eastAsia="Calibri" w:hAnsi="Calibri" w:cs="Calibri"/>
                <w:sz w:val="20"/>
                <w:bdr w:val="nil"/>
              </w:rPr>
              <w:br/>
              <w:t> - právní norma, předpis, publikování právních předpisů </w:t>
            </w:r>
          </w:p>
        </w:tc>
      </w:tr>
      <w:tr w:rsidR="00BD68CB" w14:paraId="793221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D9F06" w14:textId="77777777" w:rsidR="00BD68CB" w:rsidRDefault="00822628">
            <w:pPr>
              <w:spacing w:line="240" w:lineRule="auto"/>
              <w:ind w:left="60"/>
              <w:jc w:val="left"/>
              <w:rPr>
                <w:bdr w:val="nil"/>
              </w:rPr>
            </w:pPr>
            <w:r>
              <w:rPr>
                <w:rFonts w:ascii="Calibri" w:eastAsia="Calibri" w:hAnsi="Calibri" w:cs="Calibri"/>
                <w:sz w:val="20"/>
                <w:bdr w:val="nil"/>
              </w:rPr>
              <w:t>- počítá s rozdílným jednáním lidí a přizpůsobuje mu své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A8737" w14:textId="77777777" w:rsidR="00BD68CB" w:rsidRDefault="00822628">
            <w:pPr>
              <w:spacing w:line="240" w:lineRule="auto"/>
              <w:ind w:left="60"/>
              <w:jc w:val="left"/>
              <w:rPr>
                <w:bdr w:val="nil"/>
              </w:rPr>
            </w:pPr>
            <w:r>
              <w:rPr>
                <w:rFonts w:ascii="Calibri" w:eastAsia="Calibri" w:hAnsi="Calibri" w:cs="Calibri"/>
                <w:sz w:val="20"/>
                <w:bdr w:val="nil"/>
              </w:rPr>
              <w:t>Osobnost </w:t>
            </w:r>
            <w:r>
              <w:rPr>
                <w:rFonts w:ascii="Calibri" w:eastAsia="Calibri" w:hAnsi="Calibri" w:cs="Calibri"/>
                <w:sz w:val="20"/>
                <w:bdr w:val="nil"/>
              </w:rPr>
              <w:br/>
              <w:t> - sebepoznání </w:t>
            </w:r>
            <w:r>
              <w:rPr>
                <w:rFonts w:ascii="Calibri" w:eastAsia="Calibri" w:hAnsi="Calibri" w:cs="Calibri"/>
                <w:sz w:val="20"/>
                <w:bdr w:val="nil"/>
              </w:rPr>
              <w:br/>
              <w:t> - psychické procesy </w:t>
            </w:r>
            <w:r>
              <w:rPr>
                <w:rFonts w:ascii="Calibri" w:eastAsia="Calibri" w:hAnsi="Calibri" w:cs="Calibri"/>
                <w:sz w:val="20"/>
                <w:bdr w:val="nil"/>
              </w:rPr>
              <w:br/>
              <w:t> - poznání, vnímání, myšlení </w:t>
            </w:r>
          </w:p>
        </w:tc>
      </w:tr>
      <w:tr w:rsidR="00BD68CB" w14:paraId="253245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46AE" w14:textId="77777777" w:rsidR="00BD68CB" w:rsidRDefault="00822628">
            <w:pPr>
              <w:spacing w:line="240" w:lineRule="auto"/>
              <w:ind w:left="60"/>
              <w:jc w:val="left"/>
              <w:rPr>
                <w:bdr w:val="nil"/>
              </w:rPr>
            </w:pPr>
            <w:r>
              <w:rPr>
                <w:rFonts w:ascii="Calibri" w:eastAsia="Calibri" w:hAnsi="Calibri" w:cs="Calibri"/>
                <w:sz w:val="20"/>
                <w:bdr w:val="nil"/>
              </w:rPr>
              <w:t xml:space="preserve">- využívá poznatků k </w:t>
            </w:r>
            <w:proofErr w:type="gramStart"/>
            <w:r>
              <w:rPr>
                <w:rFonts w:ascii="Calibri" w:eastAsia="Calibri" w:hAnsi="Calibri" w:cs="Calibri"/>
                <w:sz w:val="20"/>
                <w:bdr w:val="nil"/>
              </w:rPr>
              <w:t>sebevýchově - vědomě</w:t>
            </w:r>
            <w:proofErr w:type="gramEnd"/>
            <w:r>
              <w:rPr>
                <w:rFonts w:ascii="Calibri" w:eastAsia="Calibri" w:hAnsi="Calibri" w:cs="Calibri"/>
                <w:sz w:val="20"/>
                <w:bdr w:val="nil"/>
              </w:rPr>
              <w:t xml:space="preserve"> potlačuje a omezuje negativní vlastnosti svého temperamentu, rozvíjí ty kladné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E3E22" w14:textId="77777777" w:rsidR="00BD68CB" w:rsidRDefault="00822628">
            <w:pPr>
              <w:spacing w:line="240" w:lineRule="auto"/>
              <w:ind w:left="60"/>
              <w:jc w:val="left"/>
              <w:rPr>
                <w:bdr w:val="nil"/>
              </w:rPr>
            </w:pPr>
            <w:r>
              <w:rPr>
                <w:rFonts w:ascii="Calibri" w:eastAsia="Calibri" w:hAnsi="Calibri" w:cs="Calibri"/>
                <w:sz w:val="20"/>
                <w:bdr w:val="nil"/>
              </w:rPr>
              <w:t>Osobnost </w:t>
            </w:r>
            <w:r>
              <w:rPr>
                <w:rFonts w:ascii="Calibri" w:eastAsia="Calibri" w:hAnsi="Calibri" w:cs="Calibri"/>
                <w:sz w:val="20"/>
                <w:bdr w:val="nil"/>
              </w:rPr>
              <w:br/>
              <w:t> - sebepoznání </w:t>
            </w:r>
            <w:r>
              <w:rPr>
                <w:rFonts w:ascii="Calibri" w:eastAsia="Calibri" w:hAnsi="Calibri" w:cs="Calibri"/>
                <w:sz w:val="20"/>
                <w:bdr w:val="nil"/>
              </w:rPr>
              <w:br/>
              <w:t> - psychické procesy </w:t>
            </w:r>
            <w:r>
              <w:rPr>
                <w:rFonts w:ascii="Calibri" w:eastAsia="Calibri" w:hAnsi="Calibri" w:cs="Calibri"/>
                <w:sz w:val="20"/>
                <w:bdr w:val="nil"/>
              </w:rPr>
              <w:br/>
              <w:t> - poznání, vnímání, myšlení </w:t>
            </w:r>
          </w:p>
        </w:tc>
      </w:tr>
      <w:tr w:rsidR="00BD68CB" w14:paraId="1B0A22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9F94A" w14:textId="77777777" w:rsidR="00BD68CB" w:rsidRDefault="00822628">
            <w:pPr>
              <w:spacing w:line="240" w:lineRule="auto"/>
              <w:ind w:left="60"/>
              <w:jc w:val="left"/>
              <w:rPr>
                <w:bdr w:val="nil"/>
              </w:rPr>
            </w:pPr>
            <w:r>
              <w:rPr>
                <w:rFonts w:ascii="Calibri" w:eastAsia="Calibri" w:hAnsi="Calibri" w:cs="Calibri"/>
                <w:sz w:val="20"/>
                <w:bdr w:val="nil"/>
              </w:rPr>
              <w:t>- posiluje svou aktivitu a činorodost k dosažení cílů na základě získaných poznatků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D3C95" w14:textId="77777777" w:rsidR="00BD68CB" w:rsidRDefault="00822628">
            <w:pPr>
              <w:spacing w:line="240" w:lineRule="auto"/>
              <w:ind w:left="60"/>
              <w:jc w:val="left"/>
              <w:rPr>
                <w:bdr w:val="nil"/>
              </w:rPr>
            </w:pPr>
            <w:r>
              <w:rPr>
                <w:rFonts w:ascii="Calibri" w:eastAsia="Calibri" w:hAnsi="Calibri" w:cs="Calibri"/>
                <w:sz w:val="20"/>
                <w:bdr w:val="nil"/>
              </w:rPr>
              <w:t>Osobnost </w:t>
            </w:r>
            <w:r>
              <w:rPr>
                <w:rFonts w:ascii="Calibri" w:eastAsia="Calibri" w:hAnsi="Calibri" w:cs="Calibri"/>
                <w:sz w:val="20"/>
                <w:bdr w:val="nil"/>
              </w:rPr>
              <w:br/>
              <w:t> - sebepoznání </w:t>
            </w:r>
            <w:r>
              <w:rPr>
                <w:rFonts w:ascii="Calibri" w:eastAsia="Calibri" w:hAnsi="Calibri" w:cs="Calibri"/>
                <w:sz w:val="20"/>
                <w:bdr w:val="nil"/>
              </w:rPr>
              <w:br/>
            </w:r>
            <w:r>
              <w:rPr>
                <w:rFonts w:ascii="Calibri" w:eastAsia="Calibri" w:hAnsi="Calibri" w:cs="Calibri"/>
                <w:sz w:val="20"/>
                <w:bdr w:val="nil"/>
              </w:rPr>
              <w:lastRenderedPageBreak/>
              <w:t> - psychické procesy </w:t>
            </w:r>
            <w:r>
              <w:rPr>
                <w:rFonts w:ascii="Calibri" w:eastAsia="Calibri" w:hAnsi="Calibri" w:cs="Calibri"/>
                <w:sz w:val="20"/>
                <w:bdr w:val="nil"/>
              </w:rPr>
              <w:br/>
              <w:t> - poznání, vnímání, myšlení </w:t>
            </w:r>
          </w:p>
        </w:tc>
      </w:tr>
      <w:tr w:rsidR="00BD68CB" w14:paraId="786EA0C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8EA3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5863D1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A560B"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1AC72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E9C2" w14:textId="77777777" w:rsidR="00BD68CB" w:rsidRDefault="00822628">
            <w:pPr>
              <w:spacing w:line="240" w:lineRule="auto"/>
              <w:ind w:left="60"/>
              <w:jc w:val="left"/>
              <w:rPr>
                <w:bdr w:val="nil"/>
              </w:rPr>
            </w:pPr>
            <w:r>
              <w:rPr>
                <w:rFonts w:ascii="Calibri" w:eastAsia="Calibri" w:hAnsi="Calibri" w:cs="Calibri"/>
                <w:sz w:val="20"/>
                <w:bdr w:val="nil"/>
              </w:rPr>
              <w:t>- uvědomuje si zodpovědnost za jednání jednotlivce i společnosti k přírodě</w:t>
            </w:r>
            <w:r>
              <w:rPr>
                <w:rFonts w:ascii="Calibri" w:eastAsia="Calibri" w:hAnsi="Calibri" w:cs="Calibri"/>
                <w:sz w:val="20"/>
                <w:bdr w:val="nil"/>
              </w:rPr>
              <w:br/>
              <w:t>- pochopí vztah člověka k životnímu prostředí</w:t>
            </w:r>
            <w:r>
              <w:rPr>
                <w:rFonts w:ascii="Calibri" w:eastAsia="Calibri" w:hAnsi="Calibri" w:cs="Calibri"/>
                <w:sz w:val="20"/>
                <w:bdr w:val="nil"/>
              </w:rPr>
              <w:br/>
              <w:t>- uvědomuje si zodpovědnost současné generace za život v budoucnosti</w:t>
            </w:r>
          </w:p>
        </w:tc>
      </w:tr>
      <w:tr w:rsidR="00BD68CB" w14:paraId="1144DB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5171E"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59B87B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DE720" w14:textId="77777777" w:rsidR="00BD68CB" w:rsidRDefault="00822628">
            <w:pPr>
              <w:spacing w:line="240" w:lineRule="auto"/>
              <w:ind w:left="60"/>
              <w:jc w:val="left"/>
              <w:rPr>
                <w:bdr w:val="nil"/>
              </w:rPr>
            </w:pPr>
            <w:r>
              <w:rPr>
                <w:rFonts w:ascii="Calibri" w:eastAsia="Calibri" w:hAnsi="Calibri" w:cs="Calibri"/>
                <w:sz w:val="20"/>
                <w:bdr w:val="nil"/>
              </w:rPr>
              <w:t>- uvědomí si vliv médií na chování jedince ve společnosti</w:t>
            </w:r>
          </w:p>
        </w:tc>
      </w:tr>
      <w:tr w:rsidR="00BD68CB" w14:paraId="1AE49A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33B3F"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4DF5BA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5FCF2" w14:textId="77777777" w:rsidR="00BD68CB" w:rsidRDefault="00822628">
            <w:pPr>
              <w:spacing w:line="240" w:lineRule="auto"/>
              <w:ind w:left="60"/>
              <w:jc w:val="left"/>
              <w:rPr>
                <w:bdr w:val="nil"/>
              </w:rPr>
            </w:pPr>
            <w:r>
              <w:rPr>
                <w:rFonts w:ascii="Calibri" w:eastAsia="Calibri" w:hAnsi="Calibri" w:cs="Calibri"/>
                <w:sz w:val="20"/>
                <w:bdr w:val="nil"/>
              </w:rPr>
              <w:t>- sdílí vlastní myšlenky a vytváří vlastní sdělení</w:t>
            </w:r>
            <w:r>
              <w:rPr>
                <w:rFonts w:ascii="Calibri" w:eastAsia="Calibri" w:hAnsi="Calibri" w:cs="Calibri"/>
                <w:sz w:val="20"/>
                <w:bdr w:val="nil"/>
              </w:rPr>
              <w:br/>
              <w:t>- spolupracuje ve skupině vrstevníků</w:t>
            </w:r>
          </w:p>
        </w:tc>
      </w:tr>
      <w:tr w:rsidR="00BD68CB" w14:paraId="2C45E8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3A676"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BD68CB" w14:paraId="7968CA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3F0C7" w14:textId="77777777" w:rsidR="00BD68CB" w:rsidRDefault="00822628">
            <w:pPr>
              <w:spacing w:line="240" w:lineRule="auto"/>
              <w:ind w:left="60"/>
              <w:jc w:val="left"/>
              <w:rPr>
                <w:bdr w:val="nil"/>
              </w:rPr>
            </w:pPr>
            <w:r>
              <w:rPr>
                <w:rFonts w:ascii="Calibri" w:eastAsia="Calibri" w:hAnsi="Calibri" w:cs="Calibri"/>
                <w:sz w:val="20"/>
                <w:bdr w:val="nil"/>
              </w:rPr>
              <w:t>- je tolerantní k národnostním menšinám, jejich zvyklostem, tradicím</w:t>
            </w:r>
            <w:r>
              <w:rPr>
                <w:rFonts w:ascii="Calibri" w:eastAsia="Calibri" w:hAnsi="Calibri" w:cs="Calibri"/>
                <w:sz w:val="20"/>
                <w:bdr w:val="nil"/>
              </w:rPr>
              <w:br/>
              <w:t>- charakterizuje podobnost a odlišnost lidí</w:t>
            </w:r>
            <w:r>
              <w:rPr>
                <w:rFonts w:ascii="Calibri" w:eastAsia="Calibri" w:hAnsi="Calibri" w:cs="Calibri"/>
                <w:sz w:val="20"/>
                <w:bdr w:val="nil"/>
              </w:rPr>
              <w:br/>
              <w:t>- seznámí se s různými kulturami a tradicemi</w:t>
            </w:r>
          </w:p>
        </w:tc>
      </w:tr>
      <w:tr w:rsidR="00BD68CB" w14:paraId="2AC2CD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D1531"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659D5E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57746" w14:textId="77777777" w:rsidR="00BD68CB" w:rsidRDefault="00822628">
            <w:pPr>
              <w:spacing w:line="240" w:lineRule="auto"/>
              <w:ind w:left="60"/>
              <w:jc w:val="left"/>
              <w:rPr>
                <w:bdr w:val="nil"/>
              </w:rPr>
            </w:pPr>
            <w:r>
              <w:rPr>
                <w:rFonts w:ascii="Calibri" w:eastAsia="Calibri" w:hAnsi="Calibri" w:cs="Calibri"/>
                <w:sz w:val="20"/>
                <w:bdr w:val="nil"/>
              </w:rPr>
              <w:t>- rozvíjí smysl pro solidaritu, toleranci</w:t>
            </w:r>
          </w:p>
        </w:tc>
      </w:tr>
      <w:tr w:rsidR="00BD68CB" w14:paraId="57AE19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C0C3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742C50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D32A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4CFF6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02FA0" w14:textId="77777777" w:rsidR="00BD68CB" w:rsidRDefault="00822628">
            <w:pPr>
              <w:spacing w:line="240" w:lineRule="auto"/>
              <w:ind w:left="60"/>
              <w:jc w:val="left"/>
              <w:rPr>
                <w:bdr w:val="nil"/>
              </w:rPr>
            </w:pPr>
            <w:r>
              <w:rPr>
                <w:rFonts w:ascii="Calibri" w:eastAsia="Calibri" w:hAnsi="Calibri" w:cs="Calibri"/>
                <w:sz w:val="20"/>
                <w:bdr w:val="nil"/>
              </w:rPr>
              <w:t>- cvičení na rozvoj schopnosti soustředění a trpělivosti</w:t>
            </w:r>
          </w:p>
        </w:tc>
      </w:tr>
      <w:tr w:rsidR="00BD68CB" w14:paraId="7FFAA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6C90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5E88DE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29FCA" w14:textId="77777777" w:rsidR="00BD68CB" w:rsidRDefault="00822628">
            <w:pPr>
              <w:spacing w:line="240" w:lineRule="auto"/>
              <w:ind w:left="60"/>
              <w:jc w:val="left"/>
              <w:rPr>
                <w:bdr w:val="nil"/>
              </w:rPr>
            </w:pPr>
            <w:r>
              <w:rPr>
                <w:rFonts w:ascii="Calibri" w:eastAsia="Calibri" w:hAnsi="Calibri" w:cs="Calibri"/>
                <w:sz w:val="20"/>
                <w:bdr w:val="nil"/>
              </w:rPr>
              <w:t>- vytváří plán vlastní práce</w:t>
            </w:r>
            <w:r>
              <w:rPr>
                <w:rFonts w:ascii="Calibri" w:eastAsia="Calibri" w:hAnsi="Calibri" w:cs="Calibri"/>
                <w:sz w:val="20"/>
                <w:bdr w:val="nil"/>
              </w:rPr>
              <w:br/>
              <w:t>- stanoví si úkoly, vyhodnotí jejich plnění</w:t>
            </w:r>
          </w:p>
        </w:tc>
      </w:tr>
      <w:tr w:rsidR="00BD68CB" w14:paraId="56A565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17C96"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5E918C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224FC" w14:textId="77777777" w:rsidR="00BD68CB" w:rsidRDefault="00822628">
            <w:pPr>
              <w:spacing w:line="240" w:lineRule="auto"/>
              <w:ind w:left="60"/>
              <w:jc w:val="left"/>
              <w:rPr>
                <w:bdr w:val="nil"/>
              </w:rPr>
            </w:pPr>
            <w:r>
              <w:rPr>
                <w:rFonts w:ascii="Calibri" w:eastAsia="Calibri" w:hAnsi="Calibri" w:cs="Calibri"/>
                <w:sz w:val="20"/>
                <w:bdr w:val="nil"/>
              </w:rPr>
              <w:t>- uvědomuje si svá práva a povinnosti</w:t>
            </w:r>
            <w:r>
              <w:rPr>
                <w:rFonts w:ascii="Calibri" w:eastAsia="Calibri" w:hAnsi="Calibri" w:cs="Calibri"/>
                <w:sz w:val="20"/>
                <w:bdr w:val="nil"/>
              </w:rPr>
              <w:br/>
              <w:t>- konflikty řeší demokratickým způsobem</w:t>
            </w:r>
          </w:p>
        </w:tc>
      </w:tr>
    </w:tbl>
    <w:p w14:paraId="10C8B44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8434BA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B8686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89E6C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670BFA" w14:textId="77777777" w:rsidR="00BD68CB" w:rsidRDefault="00BD68CB"/>
        </w:tc>
      </w:tr>
      <w:tr w:rsidR="00BD68CB" w14:paraId="08D9E9ED" w14:textId="77777777" w:rsidTr="004D76B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BB7EE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0F16F"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k učení</w:t>
            </w:r>
          </w:p>
          <w:p w14:paraId="2B3B1707"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lastRenderedPageBreak/>
              <w:t>Kompetence k řešení problémů</w:t>
            </w:r>
          </w:p>
          <w:p w14:paraId="14EF2A02"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komunikativní</w:t>
            </w:r>
          </w:p>
          <w:p w14:paraId="362B46A0"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sociální a personální</w:t>
            </w:r>
          </w:p>
          <w:p w14:paraId="35412EEF"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občanské</w:t>
            </w:r>
          </w:p>
          <w:p w14:paraId="20B25341"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pracovní</w:t>
            </w:r>
          </w:p>
          <w:p w14:paraId="7430A293" w14:textId="77777777" w:rsidR="00BD68CB" w:rsidRDefault="00822628" w:rsidP="00822628">
            <w:pPr>
              <w:numPr>
                <w:ilvl w:val="0"/>
                <w:numId w:val="155"/>
              </w:numPr>
              <w:spacing w:line="240" w:lineRule="auto"/>
              <w:jc w:val="left"/>
              <w:rPr>
                <w:bdr w:val="nil"/>
              </w:rPr>
            </w:pPr>
            <w:r>
              <w:rPr>
                <w:rFonts w:ascii="Calibri" w:eastAsia="Calibri" w:hAnsi="Calibri" w:cs="Calibri"/>
                <w:sz w:val="20"/>
                <w:bdr w:val="nil"/>
              </w:rPr>
              <w:t>Kompetence digitální</w:t>
            </w:r>
          </w:p>
        </w:tc>
      </w:tr>
      <w:tr w:rsidR="00BD68CB" w14:paraId="3C1455EB" w14:textId="77777777" w:rsidTr="004D76B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FDAC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A8C82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8BAD76A"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0DD9A" w14:textId="77777777" w:rsidR="00BD68CB" w:rsidRDefault="00822628">
            <w:pPr>
              <w:spacing w:line="240" w:lineRule="auto"/>
              <w:ind w:left="60"/>
              <w:jc w:val="left"/>
              <w:rPr>
                <w:bdr w:val="nil"/>
              </w:rPr>
            </w:pPr>
            <w:r>
              <w:rPr>
                <w:rFonts w:ascii="Calibri" w:eastAsia="Calibri" w:hAnsi="Calibri" w:cs="Calibri"/>
                <w:sz w:val="20"/>
                <w:bdr w:val="nil"/>
              </w:rPr>
              <w:t>- rozlišuje zdroje státních příjmů a oblasti státních výdajů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256DB" w14:textId="77777777" w:rsidR="00BD68CB" w:rsidRDefault="00822628">
            <w:pPr>
              <w:spacing w:line="240" w:lineRule="auto"/>
              <w:ind w:left="60"/>
              <w:jc w:val="left"/>
              <w:rPr>
                <w:bdr w:val="nil"/>
              </w:rPr>
            </w:pPr>
            <w:r>
              <w:rPr>
                <w:rFonts w:ascii="Calibri" w:eastAsia="Calibri" w:hAnsi="Calibri" w:cs="Calibri"/>
                <w:sz w:val="20"/>
                <w:bdr w:val="nil"/>
              </w:rPr>
              <w:t>Stát a hospodářství </w:t>
            </w:r>
            <w:r>
              <w:rPr>
                <w:rFonts w:ascii="Calibri" w:eastAsia="Calibri" w:hAnsi="Calibri" w:cs="Calibri"/>
                <w:sz w:val="20"/>
                <w:bdr w:val="nil"/>
              </w:rPr>
              <w:br/>
              <w:t> - rozpočet státu </w:t>
            </w:r>
            <w:r>
              <w:rPr>
                <w:rFonts w:ascii="Calibri" w:eastAsia="Calibri" w:hAnsi="Calibri" w:cs="Calibri"/>
                <w:sz w:val="20"/>
                <w:bdr w:val="nil"/>
              </w:rPr>
              <w:br/>
              <w:t> - význam daní </w:t>
            </w:r>
          </w:p>
        </w:tc>
      </w:tr>
      <w:tr w:rsidR="00BD68CB" w14:paraId="07B24A02"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6DEC3" w14:textId="77777777" w:rsidR="00BD68CB" w:rsidRDefault="00822628">
            <w:pPr>
              <w:spacing w:line="240" w:lineRule="auto"/>
              <w:ind w:left="60"/>
              <w:jc w:val="left"/>
              <w:rPr>
                <w:bdr w:val="nil"/>
              </w:rPr>
            </w:pPr>
            <w:r>
              <w:rPr>
                <w:rFonts w:ascii="Calibri" w:eastAsia="Calibri" w:hAnsi="Calibri" w:cs="Calibri"/>
                <w:sz w:val="20"/>
                <w:bdr w:val="nil"/>
              </w:rPr>
              <w:t>- uvede příklady dávek a příspěvků, které ze státního rozpočtu získávají občané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CD634" w14:textId="77777777" w:rsidR="00BD68CB" w:rsidRDefault="00822628">
            <w:pPr>
              <w:spacing w:line="240" w:lineRule="auto"/>
              <w:ind w:left="60"/>
              <w:jc w:val="left"/>
              <w:rPr>
                <w:bdr w:val="nil"/>
              </w:rPr>
            </w:pPr>
            <w:r>
              <w:rPr>
                <w:rFonts w:ascii="Calibri" w:eastAsia="Calibri" w:hAnsi="Calibri" w:cs="Calibri"/>
                <w:sz w:val="20"/>
                <w:bdr w:val="nil"/>
              </w:rPr>
              <w:t>Stát a hospodářství </w:t>
            </w:r>
            <w:r>
              <w:rPr>
                <w:rFonts w:ascii="Calibri" w:eastAsia="Calibri" w:hAnsi="Calibri" w:cs="Calibri"/>
                <w:sz w:val="20"/>
                <w:bdr w:val="nil"/>
              </w:rPr>
              <w:br/>
              <w:t> - rozpočet státu </w:t>
            </w:r>
            <w:r>
              <w:rPr>
                <w:rFonts w:ascii="Calibri" w:eastAsia="Calibri" w:hAnsi="Calibri" w:cs="Calibri"/>
                <w:sz w:val="20"/>
                <w:bdr w:val="nil"/>
              </w:rPr>
              <w:br/>
              <w:t> - význam daní </w:t>
            </w:r>
          </w:p>
        </w:tc>
      </w:tr>
      <w:tr w:rsidR="00BD68CB" w14:paraId="3D8CDE57"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DC48" w14:textId="77777777" w:rsidR="00BD68CB" w:rsidRDefault="00822628">
            <w:pPr>
              <w:spacing w:line="240" w:lineRule="auto"/>
              <w:ind w:left="60"/>
              <w:jc w:val="left"/>
              <w:rPr>
                <w:bdr w:val="nil"/>
              </w:rPr>
            </w:pPr>
            <w:r>
              <w:rPr>
                <w:rFonts w:ascii="Calibri" w:eastAsia="Calibri" w:hAnsi="Calibri" w:cs="Calibri"/>
                <w:sz w:val="20"/>
                <w:bdr w:val="nil"/>
              </w:rPr>
              <w:t>- objasní význam právní úpravy vztahů – pracovní poměr, manželství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8A0C8" w14:textId="77777777" w:rsidR="00BD68CB" w:rsidRDefault="00822628">
            <w:pPr>
              <w:spacing w:line="240" w:lineRule="auto"/>
              <w:ind w:left="60"/>
              <w:jc w:val="left"/>
              <w:rPr>
                <w:bdr w:val="nil"/>
              </w:rPr>
            </w:pPr>
            <w:r>
              <w:rPr>
                <w:rFonts w:ascii="Calibri" w:eastAsia="Calibri" w:hAnsi="Calibri" w:cs="Calibri"/>
                <w:sz w:val="20"/>
                <w:bdr w:val="nil"/>
              </w:rPr>
              <w:t>Právo v každodenním životě </w:t>
            </w:r>
            <w:r>
              <w:rPr>
                <w:rFonts w:ascii="Calibri" w:eastAsia="Calibri" w:hAnsi="Calibri" w:cs="Calibri"/>
                <w:sz w:val="20"/>
                <w:bdr w:val="nil"/>
              </w:rPr>
              <w:br/>
              <w:t> - význam právních vztahů </w:t>
            </w:r>
            <w:r>
              <w:rPr>
                <w:rFonts w:ascii="Calibri" w:eastAsia="Calibri" w:hAnsi="Calibri" w:cs="Calibri"/>
                <w:sz w:val="20"/>
                <w:bdr w:val="nil"/>
              </w:rPr>
              <w:br/>
              <w:t> - důležité právní vztahy a závazky z nich vyplývající </w:t>
            </w:r>
            <w:r>
              <w:rPr>
                <w:rFonts w:ascii="Calibri" w:eastAsia="Calibri" w:hAnsi="Calibri" w:cs="Calibri"/>
                <w:sz w:val="20"/>
                <w:bdr w:val="nil"/>
              </w:rPr>
              <w:br/>
              <w:t> - styk s úřady </w:t>
            </w:r>
          </w:p>
        </w:tc>
      </w:tr>
      <w:tr w:rsidR="00BD68CB" w14:paraId="02DDE98A"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A8698" w14:textId="77777777" w:rsidR="00BD68CB" w:rsidRDefault="00822628">
            <w:pPr>
              <w:spacing w:line="240" w:lineRule="auto"/>
              <w:ind w:left="60"/>
              <w:jc w:val="left"/>
              <w:rPr>
                <w:bdr w:val="nil"/>
              </w:rPr>
            </w:pPr>
            <w:r>
              <w:rPr>
                <w:rFonts w:ascii="Calibri" w:eastAsia="Calibri" w:hAnsi="Calibri" w:cs="Calibri"/>
                <w:sz w:val="20"/>
                <w:bdr w:val="nil"/>
              </w:rPr>
              <w:t>- provádí jednoduché právní úkony a chápe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A7100"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protiprávní jednání </w:t>
            </w:r>
            <w:r>
              <w:rPr>
                <w:rFonts w:ascii="Calibri" w:eastAsia="Calibri" w:hAnsi="Calibri" w:cs="Calibri"/>
                <w:sz w:val="20"/>
                <w:bdr w:val="nil"/>
              </w:rPr>
              <w:br/>
              <w:t> - druhy a postihy protiprávního jednání </w:t>
            </w:r>
            <w:r>
              <w:rPr>
                <w:rFonts w:ascii="Calibri" w:eastAsia="Calibri" w:hAnsi="Calibri" w:cs="Calibri"/>
                <w:sz w:val="20"/>
                <w:bdr w:val="nil"/>
              </w:rPr>
              <w:br/>
              <w:t> - trestní postižitelnost </w:t>
            </w:r>
            <w:r>
              <w:rPr>
                <w:rFonts w:ascii="Calibri" w:eastAsia="Calibri" w:hAnsi="Calibri" w:cs="Calibri"/>
                <w:sz w:val="20"/>
                <w:bdr w:val="nil"/>
              </w:rPr>
              <w:br/>
              <w:t> - porušování předpisů v silničním provozu </w:t>
            </w:r>
          </w:p>
        </w:tc>
      </w:tr>
      <w:tr w:rsidR="00BD68CB" w14:paraId="0ECB141B"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51320" w14:textId="77777777" w:rsidR="00BD68CB" w:rsidRDefault="00822628">
            <w:pPr>
              <w:spacing w:line="240" w:lineRule="auto"/>
              <w:ind w:left="60"/>
              <w:jc w:val="left"/>
              <w:rPr>
                <w:bdr w:val="nil"/>
              </w:rPr>
            </w:pPr>
            <w:r>
              <w:rPr>
                <w:rFonts w:ascii="Calibri" w:eastAsia="Calibri" w:hAnsi="Calibri" w:cs="Calibri"/>
                <w:sz w:val="20"/>
                <w:bdr w:val="nil"/>
              </w:rPr>
              <w:t>- uvede příklady některých smluv upravujících občanskoprávní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6ABF" w14:textId="77777777" w:rsidR="00BD68CB" w:rsidRDefault="00822628">
            <w:pPr>
              <w:spacing w:line="240" w:lineRule="auto"/>
              <w:ind w:left="60"/>
              <w:jc w:val="left"/>
              <w:rPr>
                <w:bdr w:val="nil"/>
              </w:rPr>
            </w:pPr>
            <w:r>
              <w:rPr>
                <w:rFonts w:ascii="Calibri" w:eastAsia="Calibri" w:hAnsi="Calibri" w:cs="Calibri"/>
                <w:sz w:val="20"/>
                <w:bdr w:val="nil"/>
              </w:rPr>
              <w:t>Právo v každodenním životě </w:t>
            </w:r>
            <w:r>
              <w:rPr>
                <w:rFonts w:ascii="Calibri" w:eastAsia="Calibri" w:hAnsi="Calibri" w:cs="Calibri"/>
                <w:sz w:val="20"/>
                <w:bdr w:val="nil"/>
              </w:rPr>
              <w:br/>
              <w:t> - význam právních vztahů </w:t>
            </w:r>
            <w:r>
              <w:rPr>
                <w:rFonts w:ascii="Calibri" w:eastAsia="Calibri" w:hAnsi="Calibri" w:cs="Calibri"/>
                <w:sz w:val="20"/>
                <w:bdr w:val="nil"/>
              </w:rPr>
              <w:br/>
              <w:t> - důležité právní vztahy a závazky z nich vyplývající </w:t>
            </w:r>
            <w:r>
              <w:rPr>
                <w:rFonts w:ascii="Calibri" w:eastAsia="Calibri" w:hAnsi="Calibri" w:cs="Calibri"/>
                <w:sz w:val="20"/>
                <w:bdr w:val="nil"/>
              </w:rPr>
              <w:br/>
              <w:t> - styk s úřady </w:t>
            </w:r>
          </w:p>
        </w:tc>
      </w:tr>
      <w:tr w:rsidR="00BD68CB" w14:paraId="442F770D"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06CF" w14:textId="77777777" w:rsidR="00BD68CB" w:rsidRDefault="00822628">
            <w:pPr>
              <w:spacing w:line="240" w:lineRule="auto"/>
              <w:ind w:left="60"/>
              <w:jc w:val="left"/>
              <w:rPr>
                <w:bdr w:val="nil"/>
              </w:rPr>
            </w:pPr>
            <w:r>
              <w:rPr>
                <w:rFonts w:ascii="Calibri" w:eastAsia="Calibri" w:hAnsi="Calibri" w:cs="Calibri"/>
                <w:sz w:val="20"/>
                <w:bdr w:val="nil"/>
              </w:rPr>
              <w:t>- dodržuje právní ustanovení, která se na něj vztahují a uvědomuje si rizika jejich porušování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4F31C"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protiprávní jednání </w:t>
            </w:r>
            <w:r>
              <w:rPr>
                <w:rFonts w:ascii="Calibri" w:eastAsia="Calibri" w:hAnsi="Calibri" w:cs="Calibri"/>
                <w:sz w:val="20"/>
                <w:bdr w:val="nil"/>
              </w:rPr>
              <w:br/>
              <w:t> - druhy a postihy protiprávního jednání </w:t>
            </w:r>
            <w:r>
              <w:rPr>
                <w:rFonts w:ascii="Calibri" w:eastAsia="Calibri" w:hAnsi="Calibri" w:cs="Calibri"/>
                <w:sz w:val="20"/>
                <w:bdr w:val="nil"/>
              </w:rPr>
              <w:br/>
              <w:t> - trestní postižitelnost </w:t>
            </w:r>
            <w:r>
              <w:rPr>
                <w:rFonts w:ascii="Calibri" w:eastAsia="Calibri" w:hAnsi="Calibri" w:cs="Calibri"/>
                <w:sz w:val="20"/>
                <w:bdr w:val="nil"/>
              </w:rPr>
              <w:br/>
              <w:t> - porušování předpisů v silničním provozu </w:t>
            </w:r>
          </w:p>
        </w:tc>
      </w:tr>
      <w:tr w:rsidR="00BD68CB" w14:paraId="65CFE456"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70D8E" w14:textId="77777777" w:rsidR="00BD68CB" w:rsidRDefault="00822628">
            <w:pPr>
              <w:spacing w:line="240" w:lineRule="auto"/>
              <w:ind w:left="60"/>
              <w:jc w:val="left"/>
              <w:rPr>
                <w:bdr w:val="nil"/>
              </w:rPr>
            </w:pPr>
            <w:r>
              <w:rPr>
                <w:rFonts w:ascii="Calibri" w:eastAsia="Calibri" w:hAnsi="Calibri" w:cs="Calibri"/>
                <w:sz w:val="20"/>
                <w:bdr w:val="nil"/>
              </w:rPr>
              <w:lastRenderedPageBreak/>
              <w:t>- rozpozná protiprávní jednání, rozliší přestupek a trestný čin a uvede jejich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FE6A2" w14:textId="77777777" w:rsidR="00BD68CB" w:rsidRDefault="00822628">
            <w:pPr>
              <w:spacing w:line="240" w:lineRule="auto"/>
              <w:ind w:left="60"/>
              <w:jc w:val="left"/>
              <w:rPr>
                <w:bdr w:val="nil"/>
              </w:rPr>
            </w:pPr>
            <w:r>
              <w:rPr>
                <w:rFonts w:ascii="Calibri" w:eastAsia="Calibri" w:hAnsi="Calibri" w:cs="Calibri"/>
                <w:sz w:val="20"/>
                <w:bdr w:val="nil"/>
              </w:rPr>
              <w:t>Stát a právo </w:t>
            </w:r>
            <w:r>
              <w:rPr>
                <w:rFonts w:ascii="Calibri" w:eastAsia="Calibri" w:hAnsi="Calibri" w:cs="Calibri"/>
                <w:sz w:val="20"/>
                <w:bdr w:val="nil"/>
              </w:rPr>
              <w:br/>
              <w:t> - protiprávní jednání </w:t>
            </w:r>
            <w:r>
              <w:rPr>
                <w:rFonts w:ascii="Calibri" w:eastAsia="Calibri" w:hAnsi="Calibri" w:cs="Calibri"/>
                <w:sz w:val="20"/>
                <w:bdr w:val="nil"/>
              </w:rPr>
              <w:br/>
              <w:t> - druhy a postihy protiprávního jednání </w:t>
            </w:r>
            <w:r>
              <w:rPr>
                <w:rFonts w:ascii="Calibri" w:eastAsia="Calibri" w:hAnsi="Calibri" w:cs="Calibri"/>
                <w:sz w:val="20"/>
                <w:bdr w:val="nil"/>
              </w:rPr>
              <w:br/>
              <w:t> - trestní postižitelnost </w:t>
            </w:r>
            <w:r>
              <w:rPr>
                <w:rFonts w:ascii="Calibri" w:eastAsia="Calibri" w:hAnsi="Calibri" w:cs="Calibri"/>
                <w:sz w:val="20"/>
                <w:bdr w:val="nil"/>
              </w:rPr>
              <w:br/>
              <w:t> - porušování předpisů v silničním provozu </w:t>
            </w:r>
          </w:p>
        </w:tc>
      </w:tr>
      <w:tr w:rsidR="00BD68CB" w14:paraId="034FA848"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7B173" w14:textId="77777777" w:rsidR="00BD68CB" w:rsidRDefault="00822628">
            <w:pPr>
              <w:spacing w:line="240" w:lineRule="auto"/>
              <w:ind w:left="60"/>
              <w:jc w:val="left"/>
              <w:rPr>
                <w:bdr w:val="nil"/>
              </w:rPr>
            </w:pPr>
            <w:r>
              <w:rPr>
                <w:rFonts w:ascii="Calibri" w:eastAsia="Calibri" w:hAnsi="Calibri" w:cs="Calibri"/>
                <w:sz w:val="20"/>
                <w:bdr w:val="nil"/>
              </w:rPr>
              <w:t>- přiměřeně uplatňuje svá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F6C6E" w14:textId="77777777" w:rsidR="00BD68CB" w:rsidRDefault="00822628">
            <w:pPr>
              <w:spacing w:line="240" w:lineRule="auto"/>
              <w:ind w:left="60"/>
              <w:jc w:val="left"/>
              <w:rPr>
                <w:bdr w:val="nil"/>
              </w:rPr>
            </w:pPr>
            <w:r>
              <w:rPr>
                <w:rFonts w:ascii="Calibri" w:eastAsia="Calibri" w:hAnsi="Calibri" w:cs="Calibri"/>
                <w:sz w:val="20"/>
                <w:bdr w:val="nil"/>
              </w:rPr>
              <w:t>Právo v každodenním životě </w:t>
            </w:r>
            <w:r>
              <w:rPr>
                <w:rFonts w:ascii="Calibri" w:eastAsia="Calibri" w:hAnsi="Calibri" w:cs="Calibri"/>
                <w:sz w:val="20"/>
                <w:bdr w:val="nil"/>
              </w:rPr>
              <w:br/>
              <w:t> - význam právních vztahů </w:t>
            </w:r>
            <w:r>
              <w:rPr>
                <w:rFonts w:ascii="Calibri" w:eastAsia="Calibri" w:hAnsi="Calibri" w:cs="Calibri"/>
                <w:sz w:val="20"/>
                <w:bdr w:val="nil"/>
              </w:rPr>
              <w:br/>
              <w:t> - důležité právní vztahy a závazky z nich vyplývající </w:t>
            </w:r>
            <w:r>
              <w:rPr>
                <w:rFonts w:ascii="Calibri" w:eastAsia="Calibri" w:hAnsi="Calibri" w:cs="Calibri"/>
                <w:sz w:val="20"/>
                <w:bdr w:val="nil"/>
              </w:rPr>
              <w:br/>
              <w:t> - styk s úřady </w:t>
            </w:r>
          </w:p>
        </w:tc>
      </w:tr>
      <w:tr w:rsidR="00BD68CB" w14:paraId="36085070"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9059" w14:textId="77777777" w:rsidR="00BD68CB" w:rsidRDefault="00822628">
            <w:pPr>
              <w:spacing w:line="240" w:lineRule="auto"/>
              <w:ind w:left="60"/>
              <w:jc w:val="left"/>
              <w:rPr>
                <w:bdr w:val="nil"/>
              </w:rPr>
            </w:pPr>
            <w:r>
              <w:rPr>
                <w:rFonts w:ascii="Calibri" w:eastAsia="Calibri" w:hAnsi="Calibri" w:cs="Calibri"/>
                <w:sz w:val="20"/>
                <w:bdr w:val="nil"/>
              </w:rPr>
              <w:t>- uvede příklady orgánů a institucí, které se podílejí na správě obcí, krajů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97709" w14:textId="77777777" w:rsidR="00BD68CB" w:rsidRDefault="00822628">
            <w:pPr>
              <w:spacing w:line="240" w:lineRule="auto"/>
              <w:ind w:left="60"/>
              <w:jc w:val="left"/>
              <w:rPr>
                <w:bdr w:val="nil"/>
              </w:rPr>
            </w:pPr>
            <w:r>
              <w:rPr>
                <w:rFonts w:ascii="Calibri" w:eastAsia="Calibri" w:hAnsi="Calibri" w:cs="Calibri"/>
                <w:sz w:val="20"/>
                <w:bdr w:val="nil"/>
              </w:rPr>
              <w:t>Právo v každodenním životě </w:t>
            </w:r>
            <w:r>
              <w:rPr>
                <w:rFonts w:ascii="Calibri" w:eastAsia="Calibri" w:hAnsi="Calibri" w:cs="Calibri"/>
                <w:sz w:val="20"/>
                <w:bdr w:val="nil"/>
              </w:rPr>
              <w:br/>
              <w:t> - význam právních vztahů </w:t>
            </w:r>
            <w:r>
              <w:rPr>
                <w:rFonts w:ascii="Calibri" w:eastAsia="Calibri" w:hAnsi="Calibri" w:cs="Calibri"/>
                <w:sz w:val="20"/>
                <w:bdr w:val="nil"/>
              </w:rPr>
              <w:br/>
              <w:t> - důležité právní vztahy a závazky z nich vyplývající </w:t>
            </w:r>
            <w:r>
              <w:rPr>
                <w:rFonts w:ascii="Calibri" w:eastAsia="Calibri" w:hAnsi="Calibri" w:cs="Calibri"/>
                <w:sz w:val="20"/>
                <w:bdr w:val="nil"/>
              </w:rPr>
              <w:br/>
              <w:t> - styk s úřady </w:t>
            </w:r>
          </w:p>
        </w:tc>
      </w:tr>
      <w:tr w:rsidR="00BD68CB" w14:paraId="716531EC"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2AD0E" w14:textId="77777777" w:rsidR="00BD68CB" w:rsidRDefault="00822628">
            <w:pPr>
              <w:spacing w:line="240" w:lineRule="auto"/>
              <w:ind w:left="60"/>
              <w:jc w:val="left"/>
              <w:rPr>
                <w:bdr w:val="nil"/>
              </w:rPr>
            </w:pPr>
            <w:r>
              <w:rPr>
                <w:rFonts w:ascii="Calibri" w:eastAsia="Calibri" w:hAnsi="Calibri" w:cs="Calibri"/>
                <w:sz w:val="20"/>
                <w:bdr w:val="nil"/>
              </w:rPr>
              <w:t>- popíše vliv začlenění ČR do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5E029" w14:textId="77777777" w:rsidR="00BD68CB" w:rsidRDefault="00822628">
            <w:pPr>
              <w:spacing w:line="240" w:lineRule="auto"/>
              <w:ind w:left="60"/>
              <w:jc w:val="left"/>
              <w:rPr>
                <w:bdr w:val="nil"/>
              </w:rPr>
            </w:pPr>
            <w:r>
              <w:rPr>
                <w:rFonts w:ascii="Calibri" w:eastAsia="Calibri" w:hAnsi="Calibri" w:cs="Calibri"/>
                <w:sz w:val="20"/>
                <w:bdr w:val="nil"/>
              </w:rPr>
              <w:t>Mezinárodní vztahy, globální svět </w:t>
            </w:r>
            <w:r>
              <w:rPr>
                <w:rFonts w:ascii="Calibri" w:eastAsia="Calibri" w:hAnsi="Calibri" w:cs="Calibri"/>
                <w:sz w:val="20"/>
                <w:bdr w:val="nil"/>
              </w:rPr>
              <w:br/>
              <w:t> - evropská integrace </w:t>
            </w:r>
            <w:r>
              <w:rPr>
                <w:rFonts w:ascii="Calibri" w:eastAsia="Calibri" w:hAnsi="Calibri" w:cs="Calibri"/>
                <w:sz w:val="20"/>
                <w:bdr w:val="nil"/>
              </w:rPr>
              <w:br/>
              <w:t> - Evropská unie a ČR </w:t>
            </w:r>
            <w:r>
              <w:rPr>
                <w:rFonts w:ascii="Calibri" w:eastAsia="Calibri" w:hAnsi="Calibri" w:cs="Calibri"/>
                <w:sz w:val="20"/>
                <w:bdr w:val="nil"/>
              </w:rPr>
              <w:br/>
              <w:t> - mezinárodní spolupráce </w:t>
            </w:r>
            <w:r>
              <w:rPr>
                <w:rFonts w:ascii="Calibri" w:eastAsia="Calibri" w:hAnsi="Calibri" w:cs="Calibri"/>
                <w:sz w:val="20"/>
                <w:bdr w:val="nil"/>
              </w:rPr>
              <w:br/>
              <w:t> - ekonomická, politická a bezpečnostní spolupráce mezi státy, jejich výhody </w:t>
            </w:r>
          </w:p>
        </w:tc>
      </w:tr>
      <w:tr w:rsidR="00BD68CB" w14:paraId="6FDB9C04"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9314E" w14:textId="77777777" w:rsidR="00BD68CB" w:rsidRDefault="00822628">
            <w:pPr>
              <w:spacing w:line="240" w:lineRule="auto"/>
              <w:ind w:left="60"/>
              <w:jc w:val="left"/>
              <w:rPr>
                <w:bdr w:val="nil"/>
              </w:rPr>
            </w:pPr>
            <w:r>
              <w:rPr>
                <w:rFonts w:ascii="Calibri" w:eastAsia="Calibri" w:hAnsi="Calibri" w:cs="Calibri"/>
                <w:sz w:val="20"/>
                <w:bdr w:val="nil"/>
              </w:rPr>
              <w:t>- uvede příklady práv občana ČR v rámci EU i možných způsobů jejich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55FDD" w14:textId="77777777" w:rsidR="00BD68CB" w:rsidRDefault="00822628">
            <w:pPr>
              <w:spacing w:line="240" w:lineRule="auto"/>
              <w:ind w:left="60"/>
              <w:jc w:val="left"/>
              <w:rPr>
                <w:bdr w:val="nil"/>
              </w:rPr>
            </w:pPr>
            <w:r>
              <w:rPr>
                <w:rFonts w:ascii="Calibri" w:eastAsia="Calibri" w:hAnsi="Calibri" w:cs="Calibri"/>
                <w:sz w:val="20"/>
                <w:bdr w:val="nil"/>
              </w:rPr>
              <w:t>Mezinárodní vztahy, globální svět </w:t>
            </w:r>
            <w:r>
              <w:rPr>
                <w:rFonts w:ascii="Calibri" w:eastAsia="Calibri" w:hAnsi="Calibri" w:cs="Calibri"/>
                <w:sz w:val="20"/>
                <w:bdr w:val="nil"/>
              </w:rPr>
              <w:br/>
              <w:t> - evropská integrace </w:t>
            </w:r>
            <w:r>
              <w:rPr>
                <w:rFonts w:ascii="Calibri" w:eastAsia="Calibri" w:hAnsi="Calibri" w:cs="Calibri"/>
                <w:sz w:val="20"/>
                <w:bdr w:val="nil"/>
              </w:rPr>
              <w:br/>
              <w:t> - Evropská unie a ČR </w:t>
            </w:r>
            <w:r>
              <w:rPr>
                <w:rFonts w:ascii="Calibri" w:eastAsia="Calibri" w:hAnsi="Calibri" w:cs="Calibri"/>
                <w:sz w:val="20"/>
                <w:bdr w:val="nil"/>
              </w:rPr>
              <w:br/>
              <w:t> - mezinárodní spolupráce </w:t>
            </w:r>
            <w:r>
              <w:rPr>
                <w:rFonts w:ascii="Calibri" w:eastAsia="Calibri" w:hAnsi="Calibri" w:cs="Calibri"/>
                <w:sz w:val="20"/>
                <w:bdr w:val="nil"/>
              </w:rPr>
              <w:br/>
              <w:t> - ekonomická, politická a bezpečnostní spolupráce mezi státy, jejich výhody </w:t>
            </w:r>
          </w:p>
        </w:tc>
      </w:tr>
      <w:tr w:rsidR="00BD68CB" w14:paraId="7D74DFE3"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D33AC" w14:textId="77777777" w:rsidR="00BD68CB" w:rsidRDefault="00822628">
            <w:pPr>
              <w:spacing w:line="240" w:lineRule="auto"/>
              <w:ind w:left="60"/>
              <w:jc w:val="left"/>
              <w:rPr>
                <w:bdr w:val="nil"/>
              </w:rPr>
            </w:pPr>
            <w:r>
              <w:rPr>
                <w:rFonts w:ascii="Calibri" w:eastAsia="Calibri" w:hAnsi="Calibri" w:cs="Calibri"/>
                <w:sz w:val="20"/>
                <w:bdr w:val="nil"/>
              </w:rPr>
              <w:t>- uvede některé globální problémy současnosti, vyjádří na ně svůj osobní názor, popíše jejich hlavní příčiny i možné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42ED1" w14:textId="77777777" w:rsidR="00BD68CB" w:rsidRDefault="00822628">
            <w:pPr>
              <w:spacing w:line="240" w:lineRule="auto"/>
              <w:ind w:left="60"/>
              <w:jc w:val="left"/>
              <w:rPr>
                <w:bdr w:val="nil"/>
              </w:rPr>
            </w:pPr>
            <w:r>
              <w:rPr>
                <w:rFonts w:ascii="Calibri" w:eastAsia="Calibri" w:hAnsi="Calibri" w:cs="Calibri"/>
                <w:sz w:val="20"/>
                <w:bdr w:val="nil"/>
              </w:rPr>
              <w:t>Globalizace </w:t>
            </w:r>
            <w:r>
              <w:rPr>
                <w:rFonts w:ascii="Calibri" w:eastAsia="Calibri" w:hAnsi="Calibri" w:cs="Calibri"/>
                <w:sz w:val="20"/>
                <w:bdr w:val="nil"/>
              </w:rPr>
              <w:br/>
              <w:t> - projevy, klady a zápory </w:t>
            </w:r>
            <w:r>
              <w:rPr>
                <w:rFonts w:ascii="Calibri" w:eastAsia="Calibri" w:hAnsi="Calibri" w:cs="Calibri"/>
                <w:sz w:val="20"/>
                <w:bdr w:val="nil"/>
              </w:rPr>
              <w:br/>
              <w:t> - významné globální problémy </w:t>
            </w:r>
            <w:r>
              <w:rPr>
                <w:rFonts w:ascii="Calibri" w:eastAsia="Calibri" w:hAnsi="Calibri" w:cs="Calibri"/>
                <w:sz w:val="20"/>
                <w:bdr w:val="nil"/>
              </w:rPr>
              <w:br/>
              <w:t> - způsoby jejich řešení </w:t>
            </w:r>
          </w:p>
        </w:tc>
      </w:tr>
      <w:tr w:rsidR="00BD68CB" w14:paraId="0BF1CF3C"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E111D" w14:textId="77777777" w:rsidR="00BD68CB" w:rsidRDefault="00822628">
            <w:pPr>
              <w:spacing w:line="240" w:lineRule="auto"/>
              <w:ind w:left="60"/>
              <w:jc w:val="left"/>
              <w:rPr>
                <w:bdr w:val="nil"/>
              </w:rPr>
            </w:pPr>
            <w:r>
              <w:rPr>
                <w:rFonts w:ascii="Calibri" w:eastAsia="Calibri" w:hAnsi="Calibri" w:cs="Calibri"/>
                <w:sz w:val="20"/>
                <w:bdr w:val="nil"/>
              </w:rPr>
              <w:t>- objasní souvislosti globálních a lokálních problémů, uvede příklady možných projevů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32C93" w14:textId="77777777" w:rsidR="00BD68CB" w:rsidRDefault="00822628">
            <w:pPr>
              <w:spacing w:line="240" w:lineRule="auto"/>
              <w:ind w:left="60"/>
              <w:jc w:val="left"/>
              <w:rPr>
                <w:bdr w:val="nil"/>
              </w:rPr>
            </w:pPr>
            <w:r>
              <w:rPr>
                <w:rFonts w:ascii="Calibri" w:eastAsia="Calibri" w:hAnsi="Calibri" w:cs="Calibri"/>
                <w:sz w:val="20"/>
                <w:bdr w:val="nil"/>
              </w:rPr>
              <w:t>Globalizace </w:t>
            </w:r>
            <w:r>
              <w:rPr>
                <w:rFonts w:ascii="Calibri" w:eastAsia="Calibri" w:hAnsi="Calibri" w:cs="Calibri"/>
                <w:sz w:val="20"/>
                <w:bdr w:val="nil"/>
              </w:rPr>
              <w:br/>
              <w:t> - projevy, klady a zápory </w:t>
            </w:r>
            <w:r>
              <w:rPr>
                <w:rFonts w:ascii="Calibri" w:eastAsia="Calibri" w:hAnsi="Calibri" w:cs="Calibri"/>
                <w:sz w:val="20"/>
                <w:bdr w:val="nil"/>
              </w:rPr>
              <w:br/>
              <w:t> - významné globální problémy </w:t>
            </w:r>
            <w:r>
              <w:rPr>
                <w:rFonts w:ascii="Calibri" w:eastAsia="Calibri" w:hAnsi="Calibri" w:cs="Calibri"/>
                <w:sz w:val="20"/>
                <w:bdr w:val="nil"/>
              </w:rPr>
              <w:br/>
              <w:t> - způsoby jejich řešení </w:t>
            </w:r>
          </w:p>
        </w:tc>
      </w:tr>
      <w:tr w:rsidR="00BD68CB" w14:paraId="601A67E4"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7DD61" w14:textId="77777777" w:rsidR="00BD68CB" w:rsidRDefault="00822628">
            <w:pPr>
              <w:spacing w:line="240" w:lineRule="auto"/>
              <w:ind w:left="60"/>
              <w:jc w:val="left"/>
              <w:rPr>
                <w:bdr w:val="nil"/>
              </w:rPr>
            </w:pPr>
            <w:r>
              <w:rPr>
                <w:rFonts w:ascii="Calibri" w:eastAsia="Calibri" w:hAnsi="Calibri" w:cs="Calibri"/>
                <w:sz w:val="20"/>
                <w:bdr w:val="nil"/>
              </w:rPr>
              <w:t>- uvede některé mezinárodní organizace a společenství, k nimž má vztah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4AF01" w14:textId="77777777" w:rsidR="00BD68CB" w:rsidRDefault="00822628">
            <w:pPr>
              <w:spacing w:line="240" w:lineRule="auto"/>
              <w:ind w:left="60"/>
              <w:jc w:val="left"/>
              <w:rPr>
                <w:bdr w:val="nil"/>
              </w:rPr>
            </w:pPr>
            <w:r>
              <w:rPr>
                <w:rFonts w:ascii="Calibri" w:eastAsia="Calibri" w:hAnsi="Calibri" w:cs="Calibri"/>
                <w:sz w:val="20"/>
                <w:bdr w:val="nil"/>
              </w:rPr>
              <w:t>Mezinárodní vztahy, globální svět </w:t>
            </w:r>
            <w:r>
              <w:rPr>
                <w:rFonts w:ascii="Calibri" w:eastAsia="Calibri" w:hAnsi="Calibri" w:cs="Calibri"/>
                <w:sz w:val="20"/>
                <w:bdr w:val="nil"/>
              </w:rPr>
              <w:br/>
              <w:t> - evropská integrace </w:t>
            </w:r>
            <w:r>
              <w:rPr>
                <w:rFonts w:ascii="Calibri" w:eastAsia="Calibri" w:hAnsi="Calibri" w:cs="Calibri"/>
                <w:sz w:val="20"/>
                <w:bdr w:val="nil"/>
              </w:rPr>
              <w:br/>
            </w:r>
            <w:r>
              <w:rPr>
                <w:rFonts w:ascii="Calibri" w:eastAsia="Calibri" w:hAnsi="Calibri" w:cs="Calibri"/>
                <w:sz w:val="20"/>
                <w:bdr w:val="nil"/>
              </w:rPr>
              <w:lastRenderedPageBreak/>
              <w:t> - Evropská unie a ČR </w:t>
            </w:r>
            <w:r>
              <w:rPr>
                <w:rFonts w:ascii="Calibri" w:eastAsia="Calibri" w:hAnsi="Calibri" w:cs="Calibri"/>
                <w:sz w:val="20"/>
                <w:bdr w:val="nil"/>
              </w:rPr>
              <w:br/>
              <w:t> - mezinárodní spolupráce </w:t>
            </w:r>
            <w:r>
              <w:rPr>
                <w:rFonts w:ascii="Calibri" w:eastAsia="Calibri" w:hAnsi="Calibri" w:cs="Calibri"/>
                <w:sz w:val="20"/>
                <w:bdr w:val="nil"/>
              </w:rPr>
              <w:br/>
              <w:t> - ekonomická, politická a bezpečnostní spolupráce mezi státy, jejich výhody </w:t>
            </w:r>
          </w:p>
        </w:tc>
      </w:tr>
      <w:tr w:rsidR="00BD68CB" w14:paraId="4CF972A1"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08E50"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výhody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07B5D" w14:textId="77777777" w:rsidR="00BD68CB" w:rsidRDefault="00822628">
            <w:pPr>
              <w:spacing w:line="240" w:lineRule="auto"/>
              <w:ind w:left="60"/>
              <w:jc w:val="left"/>
              <w:rPr>
                <w:bdr w:val="nil"/>
              </w:rPr>
            </w:pPr>
            <w:r>
              <w:rPr>
                <w:rFonts w:ascii="Calibri" w:eastAsia="Calibri" w:hAnsi="Calibri" w:cs="Calibri"/>
                <w:sz w:val="20"/>
                <w:bdr w:val="nil"/>
              </w:rPr>
              <w:t>Mezinárodní vztahy, globální svět </w:t>
            </w:r>
            <w:r>
              <w:rPr>
                <w:rFonts w:ascii="Calibri" w:eastAsia="Calibri" w:hAnsi="Calibri" w:cs="Calibri"/>
                <w:sz w:val="20"/>
                <w:bdr w:val="nil"/>
              </w:rPr>
              <w:br/>
              <w:t> - evropská integrace </w:t>
            </w:r>
            <w:r>
              <w:rPr>
                <w:rFonts w:ascii="Calibri" w:eastAsia="Calibri" w:hAnsi="Calibri" w:cs="Calibri"/>
                <w:sz w:val="20"/>
                <w:bdr w:val="nil"/>
              </w:rPr>
              <w:br/>
              <w:t> - Evropská unie a ČR </w:t>
            </w:r>
            <w:r>
              <w:rPr>
                <w:rFonts w:ascii="Calibri" w:eastAsia="Calibri" w:hAnsi="Calibri" w:cs="Calibri"/>
                <w:sz w:val="20"/>
                <w:bdr w:val="nil"/>
              </w:rPr>
              <w:br/>
              <w:t> - mezinárodní spolupráce </w:t>
            </w:r>
            <w:r>
              <w:rPr>
                <w:rFonts w:ascii="Calibri" w:eastAsia="Calibri" w:hAnsi="Calibri" w:cs="Calibri"/>
                <w:sz w:val="20"/>
                <w:bdr w:val="nil"/>
              </w:rPr>
              <w:br/>
              <w:t> - ekonomická, politická a bezpečnostní spolupráce mezi státy, jejich výhody </w:t>
            </w:r>
          </w:p>
        </w:tc>
      </w:tr>
      <w:tr w:rsidR="00BD68CB" w14:paraId="21508682"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F6E25" w14:textId="77777777" w:rsidR="00BD68CB" w:rsidRDefault="00822628">
            <w:pPr>
              <w:spacing w:line="240" w:lineRule="auto"/>
              <w:ind w:left="60"/>
              <w:jc w:val="left"/>
              <w:rPr>
                <w:bdr w:val="nil"/>
              </w:rPr>
            </w:pPr>
            <w:r>
              <w:rPr>
                <w:rFonts w:ascii="Calibri" w:eastAsia="Calibri" w:hAnsi="Calibri" w:cs="Calibri"/>
                <w:sz w:val="20"/>
                <w:bdr w:val="nil"/>
              </w:rPr>
              <w:t>- uvede příklady smluv k pojmům pronájem, koupě, 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14B40" w14:textId="77777777" w:rsidR="00BD68CB" w:rsidRDefault="00822628">
            <w:pPr>
              <w:spacing w:line="240" w:lineRule="auto"/>
              <w:ind w:left="60"/>
              <w:jc w:val="left"/>
              <w:rPr>
                <w:bdr w:val="nil"/>
              </w:rPr>
            </w:pPr>
            <w:r>
              <w:rPr>
                <w:rFonts w:ascii="Calibri" w:eastAsia="Calibri" w:hAnsi="Calibri" w:cs="Calibri"/>
                <w:sz w:val="20"/>
                <w:bdr w:val="nil"/>
              </w:rPr>
              <w:t>Právo v každodenním životě </w:t>
            </w:r>
            <w:r>
              <w:rPr>
                <w:rFonts w:ascii="Calibri" w:eastAsia="Calibri" w:hAnsi="Calibri" w:cs="Calibri"/>
                <w:sz w:val="20"/>
                <w:bdr w:val="nil"/>
              </w:rPr>
              <w:br/>
              <w:t> - význam právních vztahů </w:t>
            </w:r>
            <w:r>
              <w:rPr>
                <w:rFonts w:ascii="Calibri" w:eastAsia="Calibri" w:hAnsi="Calibri" w:cs="Calibri"/>
                <w:sz w:val="20"/>
                <w:bdr w:val="nil"/>
              </w:rPr>
              <w:br/>
              <w:t> - důležité právní vztahy a závazky z nich vyplývající </w:t>
            </w:r>
            <w:r>
              <w:rPr>
                <w:rFonts w:ascii="Calibri" w:eastAsia="Calibri" w:hAnsi="Calibri" w:cs="Calibri"/>
                <w:sz w:val="20"/>
                <w:bdr w:val="nil"/>
              </w:rPr>
              <w:br/>
              <w:t> - styk s úřady </w:t>
            </w:r>
          </w:p>
        </w:tc>
      </w:tr>
      <w:tr w:rsidR="004D76B9" w14:paraId="7CDD9C60"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D3EA7" w14:textId="53AF7BB4"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Uvede příklady hmotného a duševního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98AC7" w14:textId="0E298FB8"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Hmotný a nehmotný majetek</w:t>
            </w:r>
          </w:p>
        </w:tc>
      </w:tr>
      <w:tr w:rsidR="004D76B9" w14:paraId="548BD916"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88B5D" w14:textId="6B7B4BD3"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Zná důvody, proč je třeba chránit duševní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77D38" w14:textId="7418D084"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Duševní majetek</w:t>
            </w:r>
          </w:p>
        </w:tc>
      </w:tr>
      <w:tr w:rsidR="004D76B9" w14:paraId="78527F55"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54F7D" w14:textId="081DABA8"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Samostatně popíše postup, jak určit vlastníka nemovitosti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75270" w14:textId="7997AC3A"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Vlastnictví</w:t>
            </w:r>
          </w:p>
        </w:tc>
      </w:tr>
      <w:tr w:rsidR="004D76B9" w14:paraId="32665751"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4E9FF" w14:textId="4AB72E9F"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Vyjmenuje alespoň tři druhy bydlení z hlediska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1A511" w14:textId="708465D9"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Bydlení</w:t>
            </w:r>
          </w:p>
        </w:tc>
      </w:tr>
      <w:tr w:rsidR="004D76B9" w14:paraId="6DFF9F06"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C173F" w14:textId="224418BD"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Uvede příklady příjmů a výdajů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48282" w14:textId="2975DB82"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Příjmy a výdaje</w:t>
            </w:r>
          </w:p>
        </w:tc>
      </w:tr>
      <w:tr w:rsidR="004D76B9" w14:paraId="77DB0CCC"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0DD98" w14:textId="77777777" w:rsidR="004D76B9" w:rsidRDefault="004D76B9" w:rsidP="004D76B9">
            <w:pPr>
              <w:spacing w:line="240" w:lineRule="auto"/>
              <w:ind w:left="60"/>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1C8A4" w14:textId="2972E3B1"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Rozložení finančních prostředků domácnosti</w:t>
            </w:r>
          </w:p>
        </w:tc>
      </w:tr>
      <w:tr w:rsidR="004D76B9" w14:paraId="0BA00C3B"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56821" w14:textId="3795D27F"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popíše ochranné znaky bankovek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89DF1" w14:textId="09B919C6"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Bankovky a jejich ochranné znaky</w:t>
            </w:r>
          </w:p>
        </w:tc>
      </w:tr>
      <w:tr w:rsidR="004D76B9" w14:paraId="37B666D6"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3C6E2" w14:textId="1D1E66EC"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ví co je to bankovní účet a jakým způsobem si ho může založit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17D08" w14:textId="325F22BC"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Bankovní účet</w:t>
            </w:r>
          </w:p>
        </w:tc>
      </w:tr>
      <w:tr w:rsidR="004D76B9" w14:paraId="1C96AC0D"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97D26" w14:textId="06C44637"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popíše zadání příkazů k platbě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30940" w14:textId="32C65D22"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Příkazy k úhradě z bankovního účtu</w:t>
            </w:r>
          </w:p>
        </w:tc>
      </w:tr>
      <w:tr w:rsidR="004D76B9" w14:paraId="23092694"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04874" w14:textId="7EEFC12E"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uvede výhody směnného obchodu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85105" w14:textId="4ED30E20"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Směnný obchod</w:t>
            </w:r>
          </w:p>
        </w:tc>
      </w:tr>
      <w:tr w:rsidR="004D76B9" w14:paraId="18843106" w14:textId="77777777" w:rsidTr="004D76B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B2661" w14:textId="3DABEFDC"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dokáže popsat, jak pracuje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137C" w14:textId="0D958F6D" w:rsidR="004D76B9" w:rsidRDefault="004D76B9" w:rsidP="004D76B9">
            <w:pPr>
              <w:spacing w:line="240" w:lineRule="auto"/>
              <w:ind w:left="60"/>
              <w:jc w:val="left"/>
              <w:rPr>
                <w:rFonts w:ascii="Calibri" w:eastAsia="Calibri" w:hAnsi="Calibri" w:cs="Calibri"/>
                <w:sz w:val="20"/>
                <w:bdr w:val="nil"/>
              </w:rPr>
            </w:pPr>
            <w:r>
              <w:rPr>
                <w:rFonts w:ascii="Calibri" w:eastAsia="Calibri" w:hAnsi="Calibri" w:cs="Calibri"/>
                <w:sz w:val="20"/>
                <w:bdr w:val="nil"/>
              </w:rPr>
              <w:t>Služby bankomatu</w:t>
            </w:r>
          </w:p>
        </w:tc>
      </w:tr>
      <w:tr w:rsidR="00BD68CB" w14:paraId="51B1389D" w14:textId="77777777" w:rsidTr="004D76B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4DBC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1BA68AF"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5C38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75BD54C4"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ED13A" w14:textId="77777777" w:rsidR="00BD68CB" w:rsidRDefault="00822628">
            <w:pPr>
              <w:spacing w:line="240" w:lineRule="auto"/>
              <w:ind w:left="60"/>
              <w:jc w:val="left"/>
              <w:rPr>
                <w:bdr w:val="nil"/>
              </w:rPr>
            </w:pPr>
            <w:r>
              <w:rPr>
                <w:rFonts w:ascii="Calibri" w:eastAsia="Calibri" w:hAnsi="Calibri" w:cs="Calibri"/>
                <w:sz w:val="20"/>
                <w:bdr w:val="nil"/>
              </w:rPr>
              <w:t>- rozvíjení schopnosti organizace práce v týmu</w:t>
            </w:r>
            <w:r>
              <w:rPr>
                <w:rFonts w:ascii="Calibri" w:eastAsia="Calibri" w:hAnsi="Calibri" w:cs="Calibri"/>
                <w:sz w:val="20"/>
                <w:bdr w:val="nil"/>
              </w:rPr>
              <w:br/>
              <w:t>- schopnost komunikace a prosazení vlastních nápadů v rámci týmu</w:t>
            </w:r>
          </w:p>
        </w:tc>
      </w:tr>
      <w:tr w:rsidR="00BD68CB" w14:paraId="25F5B92C"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9D3F8"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BD68CB" w14:paraId="0E80ACA0"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D8BFF" w14:textId="77777777" w:rsidR="00BD68CB" w:rsidRDefault="00822628">
            <w:pPr>
              <w:spacing w:line="240" w:lineRule="auto"/>
              <w:ind w:left="60"/>
              <w:jc w:val="left"/>
              <w:rPr>
                <w:bdr w:val="nil"/>
              </w:rPr>
            </w:pPr>
            <w:r>
              <w:rPr>
                <w:rFonts w:ascii="Calibri" w:eastAsia="Calibri" w:hAnsi="Calibri" w:cs="Calibri"/>
                <w:sz w:val="20"/>
                <w:bdr w:val="nil"/>
              </w:rPr>
              <w:t>- získávání informací o etnických a kulturních skupinách žijících v naší společnosti, jejich odlišnosti</w:t>
            </w:r>
            <w:r>
              <w:rPr>
                <w:rFonts w:ascii="Calibri" w:eastAsia="Calibri" w:hAnsi="Calibri" w:cs="Calibri"/>
                <w:sz w:val="20"/>
                <w:bdr w:val="nil"/>
              </w:rPr>
              <w:br/>
              <w:t>- posuzování jednotlivých typů způsobů života</w:t>
            </w:r>
          </w:p>
        </w:tc>
      </w:tr>
      <w:tr w:rsidR="00BD68CB" w14:paraId="21B72D22"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B3AAE"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5FB08994"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B3803" w14:textId="77777777" w:rsidR="00BD68CB" w:rsidRDefault="00822628">
            <w:pPr>
              <w:spacing w:line="240" w:lineRule="auto"/>
              <w:ind w:left="60"/>
              <w:jc w:val="left"/>
              <w:rPr>
                <w:bdr w:val="nil"/>
              </w:rPr>
            </w:pPr>
            <w:r>
              <w:rPr>
                <w:rFonts w:ascii="Calibri" w:eastAsia="Calibri" w:hAnsi="Calibri" w:cs="Calibri"/>
                <w:sz w:val="20"/>
                <w:bdr w:val="nil"/>
              </w:rPr>
              <w:lastRenderedPageBreak/>
              <w:t>- získá základní právní gramotnost</w:t>
            </w:r>
            <w:r>
              <w:rPr>
                <w:rFonts w:ascii="Calibri" w:eastAsia="Calibri" w:hAnsi="Calibri" w:cs="Calibri"/>
                <w:sz w:val="20"/>
                <w:bdr w:val="nil"/>
              </w:rPr>
              <w:br/>
              <w:t>- učí se přijímat odpovědnost za své postoje a činy</w:t>
            </w:r>
            <w:r>
              <w:rPr>
                <w:rFonts w:ascii="Calibri" w:eastAsia="Calibri" w:hAnsi="Calibri" w:cs="Calibri"/>
                <w:sz w:val="20"/>
                <w:bdr w:val="nil"/>
              </w:rPr>
              <w:br/>
              <w:t>- seznamuje se s Listinou základních práv a svobod</w:t>
            </w:r>
            <w:r>
              <w:rPr>
                <w:rFonts w:ascii="Calibri" w:eastAsia="Calibri" w:hAnsi="Calibri" w:cs="Calibri"/>
                <w:sz w:val="20"/>
                <w:bdr w:val="nil"/>
              </w:rPr>
              <w:br/>
              <w:t>- posuzuje úlohu občana v demokratické společnosti</w:t>
            </w:r>
          </w:p>
        </w:tc>
      </w:tr>
      <w:tr w:rsidR="00BD68CB" w14:paraId="5A76C7A6"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ADF57"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4353A552"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60A3E" w14:textId="77777777" w:rsidR="00BD68CB" w:rsidRDefault="00822628">
            <w:pPr>
              <w:spacing w:line="240" w:lineRule="auto"/>
              <w:ind w:left="60"/>
              <w:jc w:val="left"/>
              <w:rPr>
                <w:bdr w:val="nil"/>
              </w:rPr>
            </w:pPr>
            <w:r>
              <w:rPr>
                <w:rFonts w:ascii="Calibri" w:eastAsia="Calibri" w:hAnsi="Calibri" w:cs="Calibri"/>
                <w:sz w:val="20"/>
                <w:bdr w:val="nil"/>
              </w:rPr>
              <w:t>- orientace v různých druzích sdělení</w:t>
            </w:r>
            <w:r>
              <w:rPr>
                <w:rFonts w:ascii="Calibri" w:eastAsia="Calibri" w:hAnsi="Calibri" w:cs="Calibri"/>
                <w:sz w:val="20"/>
                <w:bdr w:val="nil"/>
              </w:rPr>
              <w:br/>
              <w:t>- hledání faktů a fiktivních sdělení</w:t>
            </w:r>
          </w:p>
        </w:tc>
      </w:tr>
      <w:tr w:rsidR="00BD68CB" w14:paraId="65248B1C"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A087D"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1395A9E6"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999FF" w14:textId="77777777" w:rsidR="00BD68CB" w:rsidRDefault="00822628">
            <w:pPr>
              <w:spacing w:line="240" w:lineRule="auto"/>
              <w:ind w:left="60"/>
              <w:jc w:val="left"/>
              <w:rPr>
                <w:bdr w:val="nil"/>
              </w:rPr>
            </w:pPr>
            <w:r>
              <w:rPr>
                <w:rFonts w:ascii="Calibri" w:eastAsia="Calibri" w:hAnsi="Calibri" w:cs="Calibri"/>
                <w:sz w:val="20"/>
                <w:bdr w:val="nil"/>
              </w:rPr>
              <w:t>- získá představu o Evropě jako o uspořádaném prostředí, kde lidé společně řeší problémy a utvářejí svůj život</w:t>
            </w:r>
            <w:r>
              <w:rPr>
                <w:rFonts w:ascii="Calibri" w:eastAsia="Calibri" w:hAnsi="Calibri" w:cs="Calibri"/>
                <w:sz w:val="20"/>
                <w:bdr w:val="nil"/>
              </w:rPr>
              <w:br/>
              <w:t>- Evropská unie a její fungování</w:t>
            </w:r>
            <w:r>
              <w:rPr>
                <w:rFonts w:ascii="Calibri" w:eastAsia="Calibri" w:hAnsi="Calibri" w:cs="Calibri"/>
                <w:sz w:val="20"/>
                <w:bdr w:val="nil"/>
              </w:rPr>
              <w:br/>
              <w:t>- mezinárodní organizace a jejich úloha ve společnosti</w:t>
            </w:r>
          </w:p>
        </w:tc>
      </w:tr>
      <w:tr w:rsidR="00BD68CB" w14:paraId="73BEF336"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3A35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36662025"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542F1" w14:textId="77777777" w:rsidR="00BD68CB" w:rsidRDefault="00822628">
            <w:pPr>
              <w:spacing w:line="240" w:lineRule="auto"/>
              <w:ind w:left="60"/>
              <w:jc w:val="left"/>
              <w:rPr>
                <w:bdr w:val="nil"/>
              </w:rPr>
            </w:pPr>
            <w:r>
              <w:rPr>
                <w:rFonts w:ascii="Calibri" w:eastAsia="Calibri" w:hAnsi="Calibri" w:cs="Calibri"/>
                <w:sz w:val="20"/>
                <w:bdr w:val="nil"/>
              </w:rPr>
              <w:t>- rozvíjí své schopnosti seberegulace a sebeorganizace</w:t>
            </w:r>
          </w:p>
        </w:tc>
      </w:tr>
      <w:tr w:rsidR="00BD68CB" w14:paraId="2856E409"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C0A61"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786E3CB" w14:textId="77777777" w:rsidTr="004D76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6FAF9" w14:textId="77777777" w:rsidR="00BD68CB" w:rsidRDefault="00822628">
            <w:pPr>
              <w:spacing w:line="240" w:lineRule="auto"/>
              <w:ind w:left="60"/>
              <w:jc w:val="left"/>
              <w:rPr>
                <w:bdr w:val="nil"/>
              </w:rPr>
            </w:pPr>
            <w:r>
              <w:rPr>
                <w:rFonts w:ascii="Calibri" w:eastAsia="Calibri" w:hAnsi="Calibri" w:cs="Calibri"/>
                <w:sz w:val="20"/>
                <w:bdr w:val="nil"/>
              </w:rPr>
              <w:t>- nastiňuje možnost společného postupu při ochraně ŽP, kulturních památek vyjmenuje památky UNESCO v ČR</w:t>
            </w:r>
          </w:p>
        </w:tc>
      </w:tr>
    </w:tbl>
    <w:p w14:paraId="0CDDCB93" w14:textId="77777777" w:rsidR="00BD68CB" w:rsidRDefault="00822628">
      <w:pPr>
        <w:rPr>
          <w:bdr w:val="nil"/>
        </w:rPr>
      </w:pPr>
      <w:r>
        <w:rPr>
          <w:bdr w:val="nil"/>
        </w:rPr>
        <w:t>    </w:t>
      </w:r>
    </w:p>
    <w:p w14:paraId="33D77E60" w14:textId="77777777" w:rsidR="00BD68CB" w:rsidRDefault="00822628">
      <w:pPr>
        <w:pStyle w:val="Nadpis2"/>
        <w:spacing w:before="299" w:after="299"/>
        <w:rPr>
          <w:bdr w:val="nil"/>
        </w:rPr>
      </w:pPr>
      <w:bookmarkStart w:id="38" w:name="_Toc256000040"/>
      <w:r>
        <w:rPr>
          <w:bdr w:val="nil"/>
        </w:rPr>
        <w:t>Fyzika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76F0313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7F6A6"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5E2CF9"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2B59FCA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DB066"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51E94"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318C3"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09DA91"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2AB77"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48D651"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528BFC"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122FC"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7D3B8"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DC22032" w14:textId="77777777" w:rsidR="00BD68CB" w:rsidRDefault="00BD68CB"/>
        </w:tc>
      </w:tr>
      <w:tr w:rsidR="00BD68CB" w14:paraId="331E800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E480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DA7E2"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E483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576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97E2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899EB"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5B5CD"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C1C77"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CD467"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D55B9" w14:textId="77777777" w:rsidR="00BD68CB" w:rsidRDefault="00822628">
            <w:pPr>
              <w:keepNext/>
              <w:spacing w:line="240" w:lineRule="auto"/>
              <w:jc w:val="center"/>
              <w:rPr>
                <w:bdr w:val="nil"/>
              </w:rPr>
            </w:pPr>
            <w:r>
              <w:rPr>
                <w:rFonts w:ascii="Calibri" w:eastAsia="Calibri" w:hAnsi="Calibri" w:cs="Calibri"/>
                <w:bdr w:val="nil"/>
              </w:rPr>
              <w:t>8</w:t>
            </w:r>
          </w:p>
        </w:tc>
      </w:tr>
      <w:tr w:rsidR="00BD68CB" w14:paraId="3742CC3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2AD6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394A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B6A2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4CBB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8DC8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0791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31A1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D969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6E05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9605E" w14:textId="77777777" w:rsidR="00BD68CB" w:rsidRDefault="00BD68CB"/>
        </w:tc>
      </w:tr>
    </w:tbl>
    <w:p w14:paraId="18A2350D"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0A44D6C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D9F4FD"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984967" w14:textId="77777777" w:rsidR="00BD68CB" w:rsidRDefault="00822628">
            <w:pPr>
              <w:shd w:val="clear" w:color="auto" w:fill="9CC2E5"/>
              <w:spacing w:line="240" w:lineRule="auto"/>
              <w:jc w:val="center"/>
              <w:rPr>
                <w:bdr w:val="nil"/>
              </w:rPr>
            </w:pPr>
            <w:r>
              <w:rPr>
                <w:rFonts w:ascii="Calibri" w:eastAsia="Calibri" w:hAnsi="Calibri" w:cs="Calibri"/>
                <w:bdr w:val="nil"/>
              </w:rPr>
              <w:t>Fyzika</w:t>
            </w:r>
          </w:p>
        </w:tc>
      </w:tr>
      <w:tr w:rsidR="00BD68CB" w14:paraId="5B0A8A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13CE9"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603A" w14:textId="77777777" w:rsidR="00BD68CB" w:rsidRDefault="00822628">
            <w:pPr>
              <w:spacing w:line="240" w:lineRule="auto"/>
              <w:jc w:val="left"/>
              <w:rPr>
                <w:bdr w:val="nil"/>
              </w:rPr>
            </w:pPr>
            <w:r>
              <w:rPr>
                <w:rFonts w:ascii="Calibri" w:eastAsia="Calibri" w:hAnsi="Calibri" w:cs="Calibri"/>
                <w:bdr w:val="nil"/>
              </w:rPr>
              <w:t>Člověk a příroda</w:t>
            </w:r>
          </w:p>
        </w:tc>
      </w:tr>
      <w:tr w:rsidR="00BD68CB" w14:paraId="7502DC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D28CC"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2EB2F" w14:textId="77777777" w:rsidR="00BD68CB" w:rsidRDefault="00822628">
            <w:pPr>
              <w:spacing w:line="240" w:lineRule="auto"/>
              <w:ind w:firstLine="540"/>
              <w:rPr>
                <w:bdr w:val="nil"/>
              </w:rPr>
            </w:pPr>
            <w:r>
              <w:rPr>
                <w:rFonts w:ascii="Calibri" w:eastAsia="Calibri" w:hAnsi="Calibri" w:cs="Calibri"/>
                <w:bdr w:val="nil"/>
              </w:rPr>
              <w:t>Vzdělávací oblast Člověk a příroda zahrnuje okruh problémů spojených se zkoumáním přírody. Poskytuje žákům prostředky a metody pro hlubší porozumění přírodním faktům a jejich zákonitostem. </w:t>
            </w:r>
          </w:p>
          <w:p w14:paraId="00353216" w14:textId="77777777" w:rsidR="00BD68CB" w:rsidRDefault="00822628">
            <w:pPr>
              <w:spacing w:line="240" w:lineRule="auto"/>
              <w:ind w:firstLine="540"/>
              <w:rPr>
                <w:bdr w:val="nil"/>
              </w:rPr>
            </w:pPr>
            <w:r>
              <w:rPr>
                <w:rFonts w:ascii="Calibri" w:eastAsia="Calibri" w:hAnsi="Calibri" w:cs="Calibri"/>
                <w:bdr w:val="nil"/>
              </w:rPr>
              <w:lastRenderedPageBreak/>
              <w:t>Celá vzdělávací oblast významně podporuje vytváření otevřeného myšlení, které je přístupné alternativním názorům, kritického myšlení a logického uvažování. </w:t>
            </w:r>
          </w:p>
          <w:p w14:paraId="13CF1876" w14:textId="77777777" w:rsidR="00BD68CB" w:rsidRDefault="00822628">
            <w:pPr>
              <w:spacing w:line="240" w:lineRule="auto"/>
              <w:ind w:firstLine="540"/>
              <w:rPr>
                <w:bdr w:val="nil"/>
              </w:rPr>
            </w:pPr>
            <w:r>
              <w:rPr>
                <w:rFonts w:ascii="Calibri" w:eastAsia="Calibri" w:hAnsi="Calibri" w:cs="Calibri"/>
                <w:bdr w:val="nil"/>
              </w:rPr>
              <w:t>Vzdělávací předmět Fyzika umožňuje žákům svým činnostním a badatelským charakterem výuky hlouběji porozumět zákonitostem přírodních procesů, tím si uvědomovat i užitečnost přírodovědných poznatků a jejich aplikací v praktickém životě.  </w:t>
            </w:r>
          </w:p>
          <w:p w14:paraId="0AEA2FA1" w14:textId="77777777" w:rsidR="00BD68CB" w:rsidRDefault="00822628">
            <w:pPr>
              <w:spacing w:line="240" w:lineRule="auto"/>
              <w:ind w:firstLine="540"/>
              <w:rPr>
                <w:bdr w:val="nil"/>
              </w:rPr>
            </w:pPr>
            <w:r>
              <w:rPr>
                <w:rFonts w:ascii="Calibri" w:eastAsia="Calibri" w:hAnsi="Calibri" w:cs="Calibri"/>
                <w:bdr w:val="nil"/>
              </w:rPr>
              <w:t>Při studiu přírody specifickými poznávacími metodami si žáci osvojují dovednosti, jako je dovednost soustavně, objektivně a spolehlivě pozorovat, experimentovat, měřit, vytvářet a ověřovat hypotézy o podstatě pozorovaných jevů, analyzovat výsledky tohoto ověřování, vyvozovat z nich závěry. Učí se zkoumat příčiny přírodních procesů, souvislosti a vztahy mezi nimi, klást si otázky, učí se hledat na ně odpovědi, vysvětlovat pozorované jevy, hledat a řešit poznávací nebo praktické problémy, využívat poznání zákonitostí přírodních procesů pro jejich předvídání či ovlivňování. </w:t>
            </w:r>
          </w:p>
          <w:p w14:paraId="5531DD47" w14:textId="77777777" w:rsidR="00BD68CB" w:rsidRDefault="00822628">
            <w:pPr>
              <w:spacing w:line="240" w:lineRule="auto"/>
              <w:ind w:firstLine="540"/>
              <w:rPr>
                <w:bdr w:val="nil"/>
              </w:rPr>
            </w:pPr>
            <w:r>
              <w:rPr>
                <w:rFonts w:ascii="Calibri" w:eastAsia="Calibri" w:hAnsi="Calibri" w:cs="Calibri"/>
                <w:bdr w:val="nil"/>
              </w:rPr>
              <w:t>Komplexní pohled na vztah mezi člověkem a přírodou, jehož významnou součástí je i uvědomování si pozitivního vlivu přírody na citový život člověka, utváří – spolu s fyzikálním – také vzdělávání zeměpisné, chemické a přírodopisné. Toto propojení umožňuje žákům postupně odhalovat souvislosti přírodních podmínek a života lidí i jejich společenství v blízkém okolí, v regionech, na celém území ČR, v Evropě i ve světě. </w:t>
            </w:r>
          </w:p>
        </w:tc>
      </w:tr>
      <w:tr w:rsidR="00BD68CB" w14:paraId="7FB518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34976"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F056" w14:textId="77777777" w:rsidR="00BD68CB" w:rsidRDefault="00822628">
            <w:pPr>
              <w:spacing w:line="240" w:lineRule="auto"/>
              <w:jc w:val="left"/>
              <w:rPr>
                <w:bdr w:val="nil"/>
              </w:rPr>
            </w:pPr>
            <w:r>
              <w:rPr>
                <w:rFonts w:ascii="Calibri" w:eastAsia="Calibri" w:hAnsi="Calibri" w:cs="Calibri"/>
                <w:b/>
                <w:bCs/>
                <w:bdr w:val="nil"/>
              </w:rPr>
              <w:t>Vyučovací předmět fyzika je rozčleněn do oblastí:</w:t>
            </w:r>
          </w:p>
          <w:p w14:paraId="4741DD1F" w14:textId="77777777" w:rsidR="00BD68CB" w:rsidRDefault="00822628">
            <w:pPr>
              <w:spacing w:line="240" w:lineRule="auto"/>
              <w:jc w:val="left"/>
              <w:rPr>
                <w:bdr w:val="nil"/>
              </w:rPr>
            </w:pPr>
            <w:r>
              <w:rPr>
                <w:rFonts w:ascii="Calibri" w:eastAsia="Calibri" w:hAnsi="Calibri" w:cs="Calibri"/>
                <w:bdr w:val="nil"/>
              </w:rPr>
              <w:t>- látky a tělesa</w:t>
            </w:r>
            <w:r>
              <w:rPr>
                <w:rFonts w:ascii="Calibri" w:eastAsia="Calibri" w:hAnsi="Calibri" w:cs="Calibri"/>
                <w:bdr w:val="nil"/>
              </w:rPr>
              <w:br/>
              <w:t xml:space="preserve">- pohyb těles </w:t>
            </w:r>
            <w:r>
              <w:rPr>
                <w:rFonts w:ascii="Calibri" w:eastAsia="Calibri" w:hAnsi="Calibri" w:cs="Calibri"/>
                <w:bdr w:val="nil"/>
              </w:rPr>
              <w:br/>
              <w:t>- mechanické vlastnosti tekutin</w:t>
            </w:r>
            <w:r>
              <w:rPr>
                <w:rFonts w:ascii="Calibri" w:eastAsia="Calibri" w:hAnsi="Calibri" w:cs="Calibri"/>
                <w:bdr w:val="nil"/>
              </w:rPr>
              <w:br/>
              <w:t>- energie</w:t>
            </w:r>
            <w:r>
              <w:rPr>
                <w:rFonts w:ascii="Calibri" w:eastAsia="Calibri" w:hAnsi="Calibri" w:cs="Calibri"/>
                <w:bdr w:val="nil"/>
              </w:rPr>
              <w:br/>
              <w:t>- zvukové děje</w:t>
            </w:r>
            <w:r>
              <w:rPr>
                <w:rFonts w:ascii="Calibri" w:eastAsia="Calibri" w:hAnsi="Calibri" w:cs="Calibri"/>
                <w:bdr w:val="nil"/>
              </w:rPr>
              <w:br/>
              <w:t>- elektromagnetické a světelné děje</w:t>
            </w:r>
            <w:r>
              <w:rPr>
                <w:rFonts w:ascii="Calibri" w:eastAsia="Calibri" w:hAnsi="Calibri" w:cs="Calibri"/>
                <w:bdr w:val="nil"/>
              </w:rPr>
              <w:br/>
              <w:t>- vesmír</w:t>
            </w:r>
          </w:p>
          <w:p w14:paraId="44CCCBD9" w14:textId="77777777" w:rsidR="00BD68CB" w:rsidRDefault="00822628">
            <w:pPr>
              <w:spacing w:line="240" w:lineRule="auto"/>
              <w:jc w:val="left"/>
              <w:rPr>
                <w:bdr w:val="nil"/>
              </w:rPr>
            </w:pPr>
            <w:r>
              <w:rPr>
                <w:rFonts w:ascii="Calibri" w:eastAsia="Calibri" w:hAnsi="Calibri" w:cs="Calibri"/>
                <w:bdr w:val="nil"/>
              </w:rPr>
              <w:t>Předmět je vyučován na 2. stupni v 6. - 9. ročníku v časové dotaci 2 hodiny týdně.</w:t>
            </w:r>
          </w:p>
        </w:tc>
      </w:tr>
      <w:tr w:rsidR="00BD68CB" w14:paraId="7BB312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F89D2"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71E51" w14:textId="77777777" w:rsidR="00BD68CB" w:rsidRDefault="00822628" w:rsidP="00822628">
            <w:pPr>
              <w:numPr>
                <w:ilvl w:val="0"/>
                <w:numId w:val="156"/>
              </w:numPr>
              <w:spacing w:line="240" w:lineRule="auto"/>
              <w:jc w:val="left"/>
              <w:rPr>
                <w:bdr w:val="nil"/>
              </w:rPr>
            </w:pPr>
            <w:r>
              <w:rPr>
                <w:rFonts w:ascii="Calibri" w:eastAsia="Calibri" w:hAnsi="Calibri" w:cs="Calibri"/>
                <w:bdr w:val="nil"/>
              </w:rPr>
              <w:t>Fyzika</w:t>
            </w:r>
          </w:p>
        </w:tc>
      </w:tr>
      <w:tr w:rsidR="00BD68CB" w14:paraId="00C538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CFC871"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94A88"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Dějepis</w:t>
            </w:r>
          </w:p>
          <w:p w14:paraId="73BCEEB6"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Matematika</w:t>
            </w:r>
          </w:p>
          <w:p w14:paraId="321EBBDF"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Přírodopis</w:t>
            </w:r>
          </w:p>
          <w:p w14:paraId="601A33D9"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Výchova k občanství</w:t>
            </w:r>
          </w:p>
          <w:p w14:paraId="684403DD"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Zeměpis</w:t>
            </w:r>
          </w:p>
          <w:p w14:paraId="1455350A"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lastRenderedPageBreak/>
              <w:t>Výtvarná výchova</w:t>
            </w:r>
          </w:p>
          <w:p w14:paraId="23E08EDC"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Tělesná výchova</w:t>
            </w:r>
          </w:p>
          <w:p w14:paraId="78D559AC"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Člověk a svět práce</w:t>
            </w:r>
          </w:p>
          <w:p w14:paraId="2BDE0DD4" w14:textId="77777777" w:rsidR="00BD68CB" w:rsidRDefault="00822628" w:rsidP="00822628">
            <w:pPr>
              <w:numPr>
                <w:ilvl w:val="0"/>
                <w:numId w:val="157"/>
              </w:numPr>
              <w:spacing w:line="240" w:lineRule="auto"/>
              <w:jc w:val="left"/>
              <w:rPr>
                <w:bdr w:val="nil"/>
              </w:rPr>
            </w:pPr>
            <w:r>
              <w:rPr>
                <w:rFonts w:ascii="Calibri" w:eastAsia="Calibri" w:hAnsi="Calibri" w:cs="Calibri"/>
                <w:bdr w:val="nil"/>
              </w:rPr>
              <w:t>Chemie</w:t>
            </w:r>
          </w:p>
        </w:tc>
      </w:tr>
      <w:tr w:rsidR="00BD68CB" w14:paraId="4B7773F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1C7408"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C244F"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5829C207" w14:textId="77777777" w:rsidR="00BD68CB" w:rsidRDefault="00822628" w:rsidP="00822628">
            <w:pPr>
              <w:numPr>
                <w:ilvl w:val="0"/>
                <w:numId w:val="158"/>
              </w:numPr>
              <w:spacing w:line="240" w:lineRule="auto"/>
              <w:jc w:val="left"/>
              <w:rPr>
                <w:sz w:val="24"/>
                <w:bdr w:val="nil"/>
              </w:rPr>
            </w:pPr>
            <w:r>
              <w:rPr>
                <w:rFonts w:ascii="Calibri" w:eastAsia="Calibri" w:hAnsi="Calibri" w:cs="Calibri"/>
                <w:bdr w:val="nil"/>
              </w:rPr>
              <w:t>vedeme k rozvíjení logického myšlení, ke kritickému usuzování a srozumitelné a věcné argumentaci prostřednictvím řešení fyzikálních a praktických problémů</w:t>
            </w:r>
          </w:p>
          <w:p w14:paraId="55056819" w14:textId="77777777" w:rsidR="00BD68CB" w:rsidRDefault="00822628" w:rsidP="00822628">
            <w:pPr>
              <w:numPr>
                <w:ilvl w:val="0"/>
                <w:numId w:val="158"/>
              </w:numPr>
              <w:spacing w:line="240" w:lineRule="auto"/>
              <w:jc w:val="left"/>
              <w:rPr>
                <w:sz w:val="24"/>
                <w:bdr w:val="nil"/>
              </w:rPr>
            </w:pPr>
            <w:r>
              <w:rPr>
                <w:rFonts w:ascii="Calibri" w:eastAsia="Calibri" w:hAnsi="Calibri" w:cs="Calibri"/>
                <w:bdr w:val="nil"/>
              </w:rPr>
              <w:t>přispíváme rozvíjení abstraktního a exaktního myšlení osvojováním si a využíváním základních fyzikálních pojmů a vztahů</w:t>
            </w:r>
          </w:p>
        </w:tc>
      </w:tr>
      <w:tr w:rsidR="00BD68CB" w14:paraId="07EC61BB" w14:textId="77777777">
        <w:tc>
          <w:tcPr>
            <w:tcW w:w="1500" w:type="pct"/>
            <w:vMerge/>
            <w:tcBorders>
              <w:top w:val="inset" w:sz="6" w:space="0" w:color="808080"/>
              <w:left w:val="inset" w:sz="6" w:space="0" w:color="808080"/>
              <w:bottom w:val="inset" w:sz="6" w:space="0" w:color="808080"/>
              <w:right w:val="inset" w:sz="6" w:space="0" w:color="808080"/>
            </w:tcBorders>
          </w:tcPr>
          <w:p w14:paraId="40A82E8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EF267"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4B7613B6" w14:textId="77777777" w:rsidR="00BD68CB" w:rsidRDefault="00822628" w:rsidP="00822628">
            <w:pPr>
              <w:numPr>
                <w:ilvl w:val="0"/>
                <w:numId w:val="159"/>
              </w:numPr>
              <w:spacing w:line="240" w:lineRule="auto"/>
              <w:jc w:val="left"/>
              <w:rPr>
                <w:sz w:val="24"/>
                <w:bdr w:val="nil"/>
              </w:rPr>
            </w:pPr>
            <w:r>
              <w:rPr>
                <w:rFonts w:ascii="Calibri" w:eastAsia="Calibri" w:hAnsi="Calibri" w:cs="Calibri"/>
                <w:bdr w:val="nil"/>
              </w:rPr>
              <w:t>napomáháme provádění rozboru problému a plánu řešení, odhadování výsledků, volbě správného postupu k vyřešení problému a vyhodnocování správnosti výsledku vzhledem k podmínkám úlohy nebo problému</w:t>
            </w:r>
          </w:p>
          <w:p w14:paraId="0BDF1319" w14:textId="77777777" w:rsidR="00BD68CB" w:rsidRDefault="00822628" w:rsidP="00822628">
            <w:pPr>
              <w:numPr>
                <w:ilvl w:val="0"/>
                <w:numId w:val="159"/>
              </w:numPr>
              <w:spacing w:line="240" w:lineRule="auto"/>
              <w:jc w:val="left"/>
              <w:rPr>
                <w:sz w:val="24"/>
                <w:bdr w:val="nil"/>
              </w:rPr>
            </w:pPr>
            <w:r>
              <w:rPr>
                <w:rFonts w:ascii="Calibri" w:eastAsia="Calibri" w:hAnsi="Calibri" w:cs="Calibri"/>
                <w:bdr w:val="nil"/>
              </w:rPr>
              <w:t>vedeme k vytváření dovednosti vyslovovat hypotézy na základě zkušenosti nebo pokusu a k jejich ověřování nebo vyvracení pomocí protipříkladů</w:t>
            </w:r>
          </w:p>
        </w:tc>
      </w:tr>
      <w:tr w:rsidR="00BD68CB" w14:paraId="642DA8AA" w14:textId="77777777">
        <w:tc>
          <w:tcPr>
            <w:tcW w:w="1500" w:type="pct"/>
            <w:vMerge/>
            <w:tcBorders>
              <w:top w:val="inset" w:sz="6" w:space="0" w:color="808080"/>
              <w:left w:val="inset" w:sz="6" w:space="0" w:color="808080"/>
              <w:bottom w:val="inset" w:sz="6" w:space="0" w:color="808080"/>
              <w:right w:val="inset" w:sz="6" w:space="0" w:color="808080"/>
            </w:tcBorders>
          </w:tcPr>
          <w:p w14:paraId="126DE68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1873C" w14:textId="77777777" w:rsidR="00BD68CB" w:rsidRDefault="00822628">
            <w:pPr>
              <w:spacing w:line="240" w:lineRule="auto"/>
              <w:jc w:val="left"/>
              <w:rPr>
                <w:bdr w:val="nil"/>
              </w:rPr>
            </w:pPr>
            <w:r>
              <w:rPr>
                <w:rFonts w:ascii="Calibri" w:eastAsia="Calibri" w:hAnsi="Calibri" w:cs="Calibri"/>
                <w:b/>
                <w:bCs/>
                <w:bdr w:val="nil"/>
              </w:rPr>
              <w:t>Kompetence komunikativní:</w:t>
            </w:r>
          </w:p>
          <w:p w14:paraId="101DD97F" w14:textId="77777777" w:rsidR="00BD68CB" w:rsidRDefault="00822628" w:rsidP="00822628">
            <w:pPr>
              <w:numPr>
                <w:ilvl w:val="0"/>
                <w:numId w:val="160"/>
              </w:numPr>
              <w:spacing w:line="240" w:lineRule="auto"/>
              <w:jc w:val="left"/>
              <w:rPr>
                <w:bdr w:val="nil"/>
              </w:rPr>
            </w:pPr>
            <w:r>
              <w:rPr>
                <w:rFonts w:ascii="Calibri" w:eastAsia="Calibri" w:hAnsi="Calibri" w:cs="Calibri"/>
                <w:bdr w:val="nil"/>
              </w:rPr>
              <w:t>vedeme k přesnému a stručnému vyjadřování užíváním fyzikálního jazyka včetně symboliky</w:t>
            </w:r>
          </w:p>
        </w:tc>
      </w:tr>
      <w:tr w:rsidR="00BD68CB" w14:paraId="28849753" w14:textId="77777777">
        <w:tc>
          <w:tcPr>
            <w:tcW w:w="1500" w:type="pct"/>
            <w:vMerge/>
            <w:tcBorders>
              <w:top w:val="inset" w:sz="6" w:space="0" w:color="808080"/>
              <w:left w:val="inset" w:sz="6" w:space="0" w:color="808080"/>
              <w:bottom w:val="inset" w:sz="6" w:space="0" w:color="808080"/>
              <w:right w:val="inset" w:sz="6" w:space="0" w:color="808080"/>
            </w:tcBorders>
          </w:tcPr>
          <w:p w14:paraId="46AC5F3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CC80B" w14:textId="77777777" w:rsidR="00BD68CB" w:rsidRDefault="00822628">
            <w:pPr>
              <w:spacing w:line="240" w:lineRule="auto"/>
              <w:jc w:val="left"/>
              <w:rPr>
                <w:bdr w:val="nil"/>
              </w:rPr>
            </w:pPr>
            <w:r>
              <w:rPr>
                <w:rFonts w:ascii="Calibri" w:eastAsia="Calibri" w:hAnsi="Calibri" w:cs="Calibri"/>
                <w:b/>
                <w:bCs/>
                <w:bdr w:val="nil"/>
              </w:rPr>
              <w:t>Kompetence sociální a personální:</w:t>
            </w:r>
          </w:p>
          <w:p w14:paraId="142347C2" w14:textId="77777777" w:rsidR="00BD68CB" w:rsidRDefault="00822628" w:rsidP="00822628">
            <w:pPr>
              <w:numPr>
                <w:ilvl w:val="0"/>
                <w:numId w:val="161"/>
              </w:numPr>
              <w:spacing w:line="240" w:lineRule="auto"/>
              <w:jc w:val="left"/>
              <w:rPr>
                <w:bdr w:val="nil"/>
              </w:rPr>
            </w:pPr>
            <w:r>
              <w:rPr>
                <w:rFonts w:ascii="Calibri" w:eastAsia="Calibri" w:hAnsi="Calibri" w:cs="Calibri"/>
                <w:bdr w:val="nil"/>
              </w:rPr>
              <w:t>rozvíjení důvěry ve vlastní schopnosti a možnosti při řešení úloh, k soustavné sebekontrole při každém kroku postupu řešení, k rozvíjení systematičnosti, vytrvalosti a přesnosti</w:t>
            </w:r>
          </w:p>
        </w:tc>
      </w:tr>
      <w:tr w:rsidR="00BD68CB" w14:paraId="36C86B43" w14:textId="77777777">
        <w:tc>
          <w:tcPr>
            <w:tcW w:w="1500" w:type="pct"/>
            <w:vMerge/>
            <w:tcBorders>
              <w:top w:val="inset" w:sz="6" w:space="0" w:color="808080"/>
              <w:left w:val="inset" w:sz="6" w:space="0" w:color="808080"/>
              <w:bottom w:val="inset" w:sz="6" w:space="0" w:color="808080"/>
              <w:right w:val="inset" w:sz="6" w:space="0" w:color="808080"/>
            </w:tcBorders>
          </w:tcPr>
          <w:p w14:paraId="01AE0753"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BA929"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3375519B" w14:textId="77777777" w:rsidR="00BD68CB" w:rsidRDefault="00822628" w:rsidP="00822628">
            <w:pPr>
              <w:numPr>
                <w:ilvl w:val="0"/>
                <w:numId w:val="162"/>
              </w:numPr>
              <w:spacing w:line="240" w:lineRule="auto"/>
              <w:jc w:val="left"/>
              <w:rPr>
                <w:sz w:val="24"/>
                <w:bdr w:val="nil"/>
              </w:rPr>
            </w:pPr>
            <w:r>
              <w:rPr>
                <w:rFonts w:ascii="Calibri" w:eastAsia="Calibri" w:hAnsi="Calibri" w:cs="Calibri"/>
                <w:bdr w:val="nil"/>
              </w:rPr>
              <w:t>vedeme k vytvoření si pozitivního vztahu k životnímu prostředí</w:t>
            </w:r>
          </w:p>
        </w:tc>
      </w:tr>
      <w:tr w:rsidR="00BD68CB" w14:paraId="2670972A" w14:textId="77777777">
        <w:tc>
          <w:tcPr>
            <w:tcW w:w="1500" w:type="pct"/>
            <w:vMerge/>
            <w:tcBorders>
              <w:top w:val="inset" w:sz="6" w:space="0" w:color="808080"/>
              <w:left w:val="inset" w:sz="6" w:space="0" w:color="808080"/>
              <w:bottom w:val="inset" w:sz="6" w:space="0" w:color="808080"/>
              <w:right w:val="inset" w:sz="6" w:space="0" w:color="808080"/>
            </w:tcBorders>
          </w:tcPr>
          <w:p w14:paraId="41C7AA44"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BC86C"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41A4A948" w14:textId="77777777" w:rsidR="00BD68CB" w:rsidRDefault="00822628" w:rsidP="00822628">
            <w:pPr>
              <w:numPr>
                <w:ilvl w:val="0"/>
                <w:numId w:val="163"/>
              </w:numPr>
              <w:spacing w:line="240" w:lineRule="auto"/>
              <w:jc w:val="left"/>
              <w:rPr>
                <w:sz w:val="24"/>
                <w:bdr w:val="nil"/>
              </w:rPr>
            </w:pPr>
            <w:r>
              <w:rPr>
                <w:rFonts w:ascii="Calibri" w:eastAsia="Calibri" w:hAnsi="Calibri" w:cs="Calibri"/>
                <w:bdr w:val="nil"/>
              </w:rPr>
              <w:t>vedeme k provádění rozborů a zápisů při řešení fyzikálních úloh a k vytváření grafů</w:t>
            </w:r>
          </w:p>
          <w:p w14:paraId="64FF0506" w14:textId="77777777" w:rsidR="00BD68CB" w:rsidRDefault="00822628" w:rsidP="00822628">
            <w:pPr>
              <w:numPr>
                <w:ilvl w:val="0"/>
                <w:numId w:val="163"/>
              </w:numPr>
              <w:spacing w:line="240" w:lineRule="auto"/>
              <w:jc w:val="left"/>
              <w:rPr>
                <w:sz w:val="24"/>
                <w:bdr w:val="nil"/>
              </w:rPr>
            </w:pPr>
            <w:r>
              <w:rPr>
                <w:rFonts w:ascii="Calibri" w:eastAsia="Calibri" w:hAnsi="Calibri" w:cs="Calibri"/>
                <w:bdr w:val="nil"/>
              </w:rPr>
              <w:t>vedeme k bezpečnému zacházení s pomůckami dodržování pracovních postupů</w:t>
            </w:r>
          </w:p>
        </w:tc>
      </w:tr>
      <w:tr w:rsidR="00BD68CB" w14:paraId="253950F7" w14:textId="77777777">
        <w:tc>
          <w:tcPr>
            <w:tcW w:w="1500" w:type="pct"/>
            <w:vMerge/>
            <w:tcBorders>
              <w:top w:val="inset" w:sz="6" w:space="0" w:color="808080"/>
              <w:left w:val="inset" w:sz="6" w:space="0" w:color="808080"/>
              <w:bottom w:val="inset" w:sz="6" w:space="0" w:color="808080"/>
              <w:right w:val="inset" w:sz="6" w:space="0" w:color="808080"/>
            </w:tcBorders>
          </w:tcPr>
          <w:p w14:paraId="4863F3E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005D6" w14:textId="77777777" w:rsidR="00BD68CB" w:rsidRDefault="00822628">
            <w:pPr>
              <w:spacing w:line="240" w:lineRule="auto"/>
              <w:jc w:val="left"/>
              <w:rPr>
                <w:bdr w:val="nil"/>
              </w:rPr>
            </w:pPr>
            <w:r>
              <w:rPr>
                <w:rFonts w:ascii="Calibri" w:eastAsia="Calibri" w:hAnsi="Calibri" w:cs="Calibri"/>
                <w:b/>
                <w:bCs/>
                <w:bdr w:val="nil"/>
              </w:rPr>
              <w:t>Kompetence digitální:</w:t>
            </w:r>
          </w:p>
          <w:p w14:paraId="593CA953" w14:textId="77777777" w:rsidR="00BD68CB" w:rsidRDefault="00822628" w:rsidP="00822628">
            <w:pPr>
              <w:numPr>
                <w:ilvl w:val="0"/>
                <w:numId w:val="164"/>
              </w:numPr>
              <w:spacing w:line="240" w:lineRule="auto"/>
              <w:jc w:val="left"/>
              <w:rPr>
                <w:bdr w:val="nil"/>
              </w:rPr>
            </w:pPr>
            <w:r>
              <w:rPr>
                <w:rFonts w:ascii="Calibri" w:eastAsia="Calibri" w:hAnsi="Calibri" w:cs="Calibri"/>
                <w:bdr w:val="nil"/>
              </w:rPr>
              <w:t>vedeme žáky k využívání digitálních technologií při procesu učení a ve výuce</w:t>
            </w:r>
          </w:p>
          <w:p w14:paraId="0738B30B" w14:textId="77777777" w:rsidR="00BD68CB" w:rsidRDefault="00822628" w:rsidP="00822628">
            <w:pPr>
              <w:numPr>
                <w:ilvl w:val="0"/>
                <w:numId w:val="164"/>
              </w:numPr>
              <w:spacing w:line="240" w:lineRule="auto"/>
              <w:jc w:val="left"/>
              <w:rPr>
                <w:bdr w:val="nil"/>
              </w:rPr>
            </w:pPr>
            <w:r>
              <w:rPr>
                <w:rFonts w:ascii="Calibri" w:eastAsia="Calibri" w:hAnsi="Calibri" w:cs="Calibri"/>
                <w:bdr w:val="nil"/>
              </w:rPr>
              <w:t>vedeme k vyhledávání, třídění a kritickému posouzení informací</w:t>
            </w:r>
          </w:p>
        </w:tc>
      </w:tr>
      <w:tr w:rsidR="00BD68CB" w14:paraId="68B0CB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3CE67"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20183"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fyzika v celkovém rozsahu 2 disponibilní hodiny:</w:t>
            </w:r>
            <w:r>
              <w:rPr>
                <w:rFonts w:ascii="Calibri" w:eastAsia="Calibri" w:hAnsi="Calibri" w:cs="Calibri"/>
                <w:bdr w:val="nil"/>
              </w:rPr>
              <w:br/>
              <w:t> * 6. ročník - 1 hodina</w:t>
            </w:r>
            <w:r>
              <w:rPr>
                <w:rFonts w:ascii="Calibri" w:eastAsia="Calibri" w:hAnsi="Calibri" w:cs="Calibri"/>
                <w:bdr w:val="nil"/>
              </w:rPr>
              <w:br/>
              <w:t> * 8. ročník - 1 hodina</w:t>
            </w:r>
          </w:p>
        </w:tc>
      </w:tr>
      <w:tr w:rsidR="00BD68CB" w14:paraId="304D92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E9B19"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10764" w14:textId="77777777" w:rsidR="00BD68CB" w:rsidRDefault="00822628">
            <w:pPr>
              <w:spacing w:line="240" w:lineRule="auto"/>
              <w:jc w:val="left"/>
              <w:rPr>
                <w:bdr w:val="nil"/>
              </w:rPr>
            </w:pPr>
            <w:r>
              <w:rPr>
                <w:rFonts w:ascii="Calibri" w:eastAsia="Calibri" w:hAnsi="Calibri" w:cs="Calibri"/>
                <w:b/>
                <w:bCs/>
                <w:bdr w:val="nil"/>
              </w:rPr>
              <w:t>Evaluační nástroje</w:t>
            </w:r>
          </w:p>
          <w:p w14:paraId="71E56416"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pozorování</w:t>
            </w:r>
          </w:p>
          <w:p w14:paraId="083D9B41"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ústní zkoušení – rozhovor, diskuze</w:t>
            </w:r>
          </w:p>
          <w:p w14:paraId="3E79B872"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 xml:space="preserve">písemné práce </w:t>
            </w:r>
          </w:p>
          <w:p w14:paraId="5EA5D138"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grafické práce</w:t>
            </w:r>
          </w:p>
          <w:p w14:paraId="1A582916"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autoevaluace</w:t>
            </w:r>
          </w:p>
          <w:p w14:paraId="432CFF5E" w14:textId="77777777" w:rsidR="00BD68CB" w:rsidRDefault="00822628" w:rsidP="00822628">
            <w:pPr>
              <w:numPr>
                <w:ilvl w:val="0"/>
                <w:numId w:val="165"/>
              </w:numPr>
              <w:spacing w:line="240" w:lineRule="auto"/>
              <w:jc w:val="left"/>
              <w:rPr>
                <w:bdr w:val="nil"/>
              </w:rPr>
            </w:pPr>
            <w:r>
              <w:rPr>
                <w:rFonts w:ascii="Calibri" w:eastAsia="Calibri" w:hAnsi="Calibri" w:cs="Calibri"/>
                <w:bdr w:val="nil"/>
              </w:rPr>
              <w:t>testy</w:t>
            </w:r>
          </w:p>
        </w:tc>
      </w:tr>
    </w:tbl>
    <w:p w14:paraId="2B0705D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1484F6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7EAB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5222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AB6B83" w14:textId="77777777" w:rsidR="00BD68CB" w:rsidRDefault="00BD68CB"/>
        </w:tc>
      </w:tr>
      <w:tr w:rsidR="00BD68CB" w14:paraId="2CD44E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B72A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F551"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k učení</w:t>
            </w:r>
          </w:p>
          <w:p w14:paraId="4F14E217"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k řešení problémů</w:t>
            </w:r>
          </w:p>
          <w:p w14:paraId="6F327900"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komunikativní</w:t>
            </w:r>
          </w:p>
          <w:p w14:paraId="7E58DD5F"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sociální a personální</w:t>
            </w:r>
          </w:p>
          <w:p w14:paraId="323186C4"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pracovní</w:t>
            </w:r>
          </w:p>
          <w:p w14:paraId="310BCD6B" w14:textId="77777777" w:rsidR="00BD68CB" w:rsidRDefault="00822628" w:rsidP="00822628">
            <w:pPr>
              <w:numPr>
                <w:ilvl w:val="0"/>
                <w:numId w:val="166"/>
              </w:numPr>
              <w:spacing w:line="240" w:lineRule="auto"/>
              <w:jc w:val="left"/>
              <w:rPr>
                <w:bdr w:val="nil"/>
              </w:rPr>
            </w:pPr>
            <w:r>
              <w:rPr>
                <w:rFonts w:ascii="Calibri" w:eastAsia="Calibri" w:hAnsi="Calibri" w:cs="Calibri"/>
                <w:sz w:val="20"/>
                <w:bdr w:val="nil"/>
              </w:rPr>
              <w:t>Kompetence digitální</w:t>
            </w:r>
          </w:p>
        </w:tc>
      </w:tr>
      <w:tr w:rsidR="00BD68CB" w14:paraId="0901A37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39CE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7317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DC582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98C30" w14:textId="77777777" w:rsidR="00BD68CB" w:rsidRDefault="00822628">
            <w:pPr>
              <w:spacing w:line="240" w:lineRule="auto"/>
              <w:ind w:left="60"/>
              <w:jc w:val="left"/>
              <w:rPr>
                <w:bdr w:val="nil"/>
              </w:rPr>
            </w:pPr>
            <w:r>
              <w:rPr>
                <w:rFonts w:ascii="Calibri" w:eastAsia="Calibri" w:hAnsi="Calibri" w:cs="Calibri"/>
                <w:sz w:val="20"/>
                <w:bdr w:val="nil"/>
              </w:rPr>
              <w:t>- získá představu o tělese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3D380" w14:textId="77777777" w:rsidR="00BD68CB" w:rsidRDefault="00822628">
            <w:pPr>
              <w:spacing w:line="240" w:lineRule="auto"/>
              <w:ind w:left="60"/>
              <w:jc w:val="left"/>
              <w:rPr>
                <w:bdr w:val="nil"/>
              </w:rPr>
            </w:pPr>
            <w:r>
              <w:rPr>
                <w:rFonts w:ascii="Calibri" w:eastAsia="Calibri" w:hAnsi="Calibri" w:cs="Calibri"/>
                <w:sz w:val="20"/>
                <w:bdr w:val="nil"/>
              </w:rPr>
              <w:t>Látka a těleso </w:t>
            </w:r>
          </w:p>
        </w:tc>
      </w:tr>
      <w:tr w:rsidR="00BD68CB" w14:paraId="757CD3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05B7C" w14:textId="77777777" w:rsidR="00BD68CB" w:rsidRDefault="00822628">
            <w:pPr>
              <w:spacing w:line="240" w:lineRule="auto"/>
              <w:ind w:left="60"/>
              <w:jc w:val="left"/>
              <w:rPr>
                <w:bdr w:val="nil"/>
              </w:rPr>
            </w:pPr>
            <w:r>
              <w:rPr>
                <w:rFonts w:ascii="Calibri" w:eastAsia="Calibri" w:hAnsi="Calibri" w:cs="Calibri"/>
                <w:sz w:val="20"/>
                <w:bdr w:val="nil"/>
              </w:rPr>
              <w:t>- uvědomuje si, že je charakterizováno tvarem, rozměrem a polohou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28DF5" w14:textId="77777777" w:rsidR="00BD68CB" w:rsidRDefault="00822628">
            <w:pPr>
              <w:spacing w:line="240" w:lineRule="auto"/>
              <w:ind w:left="60"/>
              <w:jc w:val="left"/>
              <w:rPr>
                <w:bdr w:val="nil"/>
              </w:rPr>
            </w:pPr>
            <w:r>
              <w:rPr>
                <w:rFonts w:ascii="Calibri" w:eastAsia="Calibri" w:hAnsi="Calibri" w:cs="Calibri"/>
                <w:sz w:val="20"/>
                <w:bdr w:val="nil"/>
              </w:rPr>
              <w:t>Seznámení s tím, co nás obklopuje a z čeho se tělesa skládají </w:t>
            </w:r>
          </w:p>
        </w:tc>
      </w:tr>
      <w:tr w:rsidR="00BD68CB" w14:paraId="30C750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824A9" w14:textId="77777777" w:rsidR="00BD68CB" w:rsidRDefault="00822628">
            <w:pPr>
              <w:spacing w:line="240" w:lineRule="auto"/>
              <w:ind w:left="60"/>
              <w:jc w:val="left"/>
              <w:rPr>
                <w:bdr w:val="nil"/>
              </w:rPr>
            </w:pPr>
            <w:r>
              <w:rPr>
                <w:rFonts w:ascii="Calibri" w:eastAsia="Calibri" w:hAnsi="Calibri" w:cs="Calibri"/>
                <w:sz w:val="20"/>
                <w:bdr w:val="nil"/>
              </w:rPr>
              <w:t>- určuje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3516B" w14:textId="77777777" w:rsidR="00BD68CB" w:rsidRDefault="00822628">
            <w:pPr>
              <w:spacing w:line="240" w:lineRule="auto"/>
              <w:ind w:left="60"/>
              <w:jc w:val="left"/>
              <w:rPr>
                <w:bdr w:val="nil"/>
              </w:rPr>
            </w:pPr>
            <w:r>
              <w:rPr>
                <w:rFonts w:ascii="Calibri" w:eastAsia="Calibri" w:hAnsi="Calibri" w:cs="Calibri"/>
                <w:sz w:val="20"/>
                <w:bdr w:val="nil"/>
              </w:rPr>
              <w:t>Látka a těleso </w:t>
            </w:r>
          </w:p>
        </w:tc>
      </w:tr>
      <w:tr w:rsidR="00BD68CB" w14:paraId="5FA16C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9695D" w14:textId="77777777" w:rsidR="00BD68CB" w:rsidRDefault="00822628">
            <w:pPr>
              <w:spacing w:line="240" w:lineRule="auto"/>
              <w:ind w:left="60"/>
              <w:jc w:val="left"/>
              <w:rPr>
                <w:bdr w:val="nil"/>
              </w:rPr>
            </w:pPr>
            <w:r>
              <w:rPr>
                <w:rFonts w:ascii="Calibri" w:eastAsia="Calibri" w:hAnsi="Calibri" w:cs="Calibri"/>
                <w:sz w:val="20"/>
                <w:bdr w:val="nil"/>
              </w:rPr>
              <w:t>- uvádí příklady jevů dokazujících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C0D93" w14:textId="77777777" w:rsidR="00BD68CB" w:rsidRDefault="00822628">
            <w:pPr>
              <w:spacing w:line="240" w:lineRule="auto"/>
              <w:ind w:left="60"/>
              <w:jc w:val="left"/>
              <w:rPr>
                <w:bdr w:val="nil"/>
              </w:rPr>
            </w:pPr>
            <w:r>
              <w:rPr>
                <w:rFonts w:ascii="Calibri" w:eastAsia="Calibri" w:hAnsi="Calibri" w:cs="Calibri"/>
                <w:sz w:val="20"/>
                <w:bdr w:val="nil"/>
              </w:rPr>
              <w:t>Zavedení skupenství látek, vlastnosti atomů a molekul </w:t>
            </w:r>
          </w:p>
        </w:tc>
      </w:tr>
      <w:tr w:rsidR="00BD68CB" w14:paraId="1B7FF2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7DD58" w14:textId="77777777" w:rsidR="00BD68CB" w:rsidRDefault="00822628">
            <w:pPr>
              <w:spacing w:line="240" w:lineRule="auto"/>
              <w:ind w:left="60"/>
              <w:jc w:val="left"/>
              <w:rPr>
                <w:bdr w:val="nil"/>
              </w:rPr>
            </w:pPr>
            <w:r>
              <w:rPr>
                <w:rFonts w:ascii="Calibri" w:eastAsia="Calibri" w:hAnsi="Calibri" w:cs="Calibri"/>
                <w:sz w:val="20"/>
                <w:bdr w:val="nil"/>
              </w:rPr>
              <w:t>částicové složení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4877" w14:textId="77777777" w:rsidR="00BD68CB" w:rsidRDefault="00822628">
            <w:pPr>
              <w:spacing w:line="240" w:lineRule="auto"/>
              <w:ind w:left="60"/>
              <w:jc w:val="left"/>
              <w:rPr>
                <w:bdr w:val="nil"/>
              </w:rPr>
            </w:pPr>
            <w:r>
              <w:rPr>
                <w:rFonts w:ascii="Calibri" w:eastAsia="Calibri" w:hAnsi="Calibri" w:cs="Calibri"/>
                <w:sz w:val="20"/>
                <w:bdr w:val="nil"/>
              </w:rPr>
              <w:t>Zavedení skupenství látek, vlastnosti atomů a molekul </w:t>
            </w:r>
          </w:p>
        </w:tc>
      </w:tr>
      <w:tr w:rsidR="00BD68CB" w14:paraId="1C8819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F4F7E" w14:textId="77777777" w:rsidR="00BD68CB" w:rsidRDefault="00822628">
            <w:pPr>
              <w:spacing w:line="240" w:lineRule="auto"/>
              <w:ind w:left="60"/>
              <w:jc w:val="left"/>
              <w:rPr>
                <w:bdr w:val="nil"/>
              </w:rPr>
            </w:pPr>
            <w:r>
              <w:rPr>
                <w:rFonts w:ascii="Calibri" w:eastAsia="Calibri" w:hAnsi="Calibri" w:cs="Calibri"/>
                <w:sz w:val="20"/>
                <w:bdr w:val="nil"/>
              </w:rPr>
              <w:lastRenderedPageBreak/>
              <w:t>- uvědomuje si rozdíl mezi atomem a molekulou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955AA" w14:textId="77777777" w:rsidR="00BD68CB" w:rsidRDefault="00822628">
            <w:pPr>
              <w:spacing w:line="240" w:lineRule="auto"/>
              <w:ind w:left="60"/>
              <w:jc w:val="left"/>
              <w:rPr>
                <w:bdr w:val="nil"/>
              </w:rPr>
            </w:pPr>
            <w:r>
              <w:rPr>
                <w:rFonts w:ascii="Calibri" w:eastAsia="Calibri" w:hAnsi="Calibri" w:cs="Calibri"/>
                <w:sz w:val="20"/>
                <w:bdr w:val="nil"/>
              </w:rPr>
              <w:t>Zavedení skupenství látek, vlastnosti atomů a molekul </w:t>
            </w:r>
          </w:p>
        </w:tc>
      </w:tr>
      <w:tr w:rsidR="00BD68CB" w14:paraId="3750A2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1918E" w14:textId="77777777" w:rsidR="00BD68CB" w:rsidRDefault="00822628">
            <w:pPr>
              <w:spacing w:line="240" w:lineRule="auto"/>
              <w:ind w:left="60"/>
              <w:jc w:val="left"/>
              <w:rPr>
                <w:bdr w:val="nil"/>
              </w:rPr>
            </w:pPr>
            <w:r>
              <w:rPr>
                <w:rFonts w:ascii="Calibri" w:eastAsia="Calibri" w:hAnsi="Calibri" w:cs="Calibri"/>
                <w:sz w:val="20"/>
                <w:bdr w:val="nil"/>
              </w:rPr>
              <w:t>- naučí se používat obecný zápis fyzikální veličiny pomocí označení, velikosti a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9B925" w14:textId="77777777" w:rsidR="00BD68CB" w:rsidRDefault="00822628">
            <w:pPr>
              <w:spacing w:line="240" w:lineRule="auto"/>
              <w:ind w:left="60"/>
              <w:jc w:val="left"/>
              <w:rPr>
                <w:bdr w:val="nil"/>
              </w:rPr>
            </w:pPr>
            <w:r>
              <w:rPr>
                <w:rFonts w:ascii="Calibri" w:eastAsia="Calibri" w:hAnsi="Calibri" w:cs="Calibri"/>
                <w:sz w:val="20"/>
                <w:bdr w:val="nil"/>
              </w:rPr>
              <w:t>Zavedení pojmu fyzikální veličina </w:t>
            </w:r>
          </w:p>
        </w:tc>
      </w:tr>
      <w:tr w:rsidR="00BD68CB" w14:paraId="4054C3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3A082" w14:textId="77777777" w:rsidR="00BD68CB" w:rsidRDefault="00822628">
            <w:pPr>
              <w:spacing w:line="240" w:lineRule="auto"/>
              <w:ind w:left="60"/>
              <w:jc w:val="left"/>
              <w:rPr>
                <w:bdr w:val="nil"/>
              </w:rPr>
            </w:pPr>
            <w:r>
              <w:rPr>
                <w:rFonts w:ascii="Calibri" w:eastAsia="Calibri" w:hAnsi="Calibri" w:cs="Calibri"/>
                <w:sz w:val="20"/>
                <w:bdr w:val="nil"/>
              </w:rPr>
              <w:t>- používá základní a vedlejší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7225" w14:textId="77777777" w:rsidR="00BD68CB" w:rsidRDefault="00822628">
            <w:pPr>
              <w:spacing w:line="240" w:lineRule="auto"/>
              <w:ind w:left="60"/>
              <w:jc w:val="left"/>
              <w:rPr>
                <w:bdr w:val="nil"/>
              </w:rPr>
            </w:pPr>
            <w:r>
              <w:rPr>
                <w:rFonts w:ascii="Calibri" w:eastAsia="Calibri" w:hAnsi="Calibri" w:cs="Calibri"/>
                <w:sz w:val="20"/>
                <w:bdr w:val="nil"/>
              </w:rPr>
              <w:t>Zavedení pojmu fyzikální veličina </w:t>
            </w:r>
          </w:p>
        </w:tc>
      </w:tr>
      <w:tr w:rsidR="00BD68CB" w14:paraId="1CCDE9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EBE27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C9507" w14:textId="77777777" w:rsidR="00BD68CB" w:rsidRDefault="00822628">
            <w:pPr>
              <w:spacing w:line="240" w:lineRule="auto"/>
              <w:ind w:left="60"/>
              <w:jc w:val="left"/>
              <w:rPr>
                <w:bdr w:val="nil"/>
              </w:rPr>
            </w:pPr>
            <w:r>
              <w:rPr>
                <w:rFonts w:ascii="Calibri" w:eastAsia="Calibri" w:hAnsi="Calibri" w:cs="Calibri"/>
                <w:sz w:val="20"/>
                <w:bdr w:val="nil"/>
              </w:rPr>
              <w:t>Čas, objem, teplota (teplotní stupnice, různé druhy teploměrů) </w:t>
            </w:r>
          </w:p>
        </w:tc>
      </w:tr>
      <w:tr w:rsidR="00BD68CB" w14:paraId="589BAE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77A06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100E1" w14:textId="77777777" w:rsidR="00BD68CB" w:rsidRDefault="00822628">
            <w:pPr>
              <w:spacing w:line="240" w:lineRule="auto"/>
              <w:ind w:left="60"/>
              <w:jc w:val="left"/>
              <w:rPr>
                <w:bdr w:val="nil"/>
              </w:rPr>
            </w:pPr>
            <w:r>
              <w:rPr>
                <w:rFonts w:ascii="Calibri" w:eastAsia="Calibri" w:hAnsi="Calibri" w:cs="Calibri"/>
                <w:sz w:val="20"/>
                <w:bdr w:val="nil"/>
              </w:rPr>
              <w:t>Hustota a síla (znázornění síly orientovanou úsečkou), gravitační síla </w:t>
            </w:r>
          </w:p>
        </w:tc>
      </w:tr>
      <w:tr w:rsidR="00BD68CB" w14:paraId="0E30E2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DBA00" w14:textId="77777777" w:rsidR="00BD68CB" w:rsidRDefault="00822628">
            <w:pPr>
              <w:spacing w:line="240" w:lineRule="auto"/>
              <w:ind w:left="60"/>
              <w:jc w:val="left"/>
              <w:rPr>
                <w:bdr w:val="nil"/>
              </w:rPr>
            </w:pPr>
            <w:r>
              <w:rPr>
                <w:rFonts w:ascii="Calibri" w:eastAsia="Calibri" w:hAnsi="Calibri" w:cs="Calibri"/>
                <w:sz w:val="20"/>
                <w:bdr w:val="nil"/>
              </w:rPr>
              <w:t>- měří vhodně zvolenými měřidly některé důležité fyzikální veličiny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56F70" w14:textId="77777777" w:rsidR="00BD68CB" w:rsidRDefault="00822628">
            <w:pPr>
              <w:spacing w:line="240" w:lineRule="auto"/>
              <w:ind w:left="60"/>
              <w:jc w:val="left"/>
              <w:rPr>
                <w:bdr w:val="nil"/>
              </w:rPr>
            </w:pPr>
            <w:r>
              <w:rPr>
                <w:rFonts w:ascii="Calibri" w:eastAsia="Calibri" w:hAnsi="Calibri" w:cs="Calibri"/>
                <w:sz w:val="20"/>
                <w:bdr w:val="nil"/>
              </w:rPr>
              <w:t>Veličiny a jejich měření </w:t>
            </w:r>
          </w:p>
        </w:tc>
      </w:tr>
      <w:tr w:rsidR="00BD68CB" w14:paraId="4CCD3B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0CE70" w14:textId="77777777" w:rsidR="00BD68CB" w:rsidRDefault="00822628">
            <w:pPr>
              <w:spacing w:line="240" w:lineRule="auto"/>
              <w:ind w:left="60"/>
              <w:jc w:val="left"/>
              <w:rPr>
                <w:bdr w:val="nil"/>
              </w:rPr>
            </w:pPr>
            <w:r>
              <w:rPr>
                <w:rFonts w:ascii="Calibri" w:eastAsia="Calibri" w:hAnsi="Calibri" w:cs="Calibri"/>
                <w:sz w:val="20"/>
                <w:bdr w:val="nil"/>
              </w:rPr>
              <w:t>- učí se odhadu a volí vhodný postup ke zjištění hmotnosti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C5887" w14:textId="77777777" w:rsidR="00BD68CB" w:rsidRDefault="00822628">
            <w:pPr>
              <w:spacing w:line="240" w:lineRule="auto"/>
              <w:ind w:left="60"/>
              <w:jc w:val="left"/>
              <w:rPr>
                <w:bdr w:val="nil"/>
              </w:rPr>
            </w:pPr>
            <w:r>
              <w:rPr>
                <w:rFonts w:ascii="Calibri" w:eastAsia="Calibri" w:hAnsi="Calibri" w:cs="Calibri"/>
                <w:sz w:val="20"/>
                <w:bdr w:val="nil"/>
              </w:rPr>
              <w:t>Hmotnost – měření, zjišťování hmotnosti těles v praxi </w:t>
            </w:r>
          </w:p>
        </w:tc>
      </w:tr>
      <w:tr w:rsidR="00BD68CB" w14:paraId="440035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13AA1" w14:textId="77777777" w:rsidR="00BD68CB" w:rsidRDefault="00822628">
            <w:pPr>
              <w:spacing w:line="240" w:lineRule="auto"/>
              <w:ind w:left="60"/>
              <w:jc w:val="left"/>
              <w:rPr>
                <w:bdr w:val="nil"/>
              </w:rPr>
            </w:pPr>
            <w:r>
              <w:rPr>
                <w:rFonts w:ascii="Calibri" w:eastAsia="Calibri" w:hAnsi="Calibri" w:cs="Calibri"/>
                <w:sz w:val="20"/>
                <w:bdr w:val="nil"/>
              </w:rPr>
              <w:t>- získává dovednosti v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32788" w14:textId="77777777" w:rsidR="00BD68CB" w:rsidRDefault="00822628">
            <w:pPr>
              <w:spacing w:line="240" w:lineRule="auto"/>
              <w:ind w:left="60"/>
              <w:jc w:val="left"/>
              <w:rPr>
                <w:bdr w:val="nil"/>
              </w:rPr>
            </w:pPr>
            <w:r>
              <w:rPr>
                <w:rFonts w:ascii="Calibri" w:eastAsia="Calibri" w:hAnsi="Calibri" w:cs="Calibri"/>
                <w:sz w:val="20"/>
                <w:bdr w:val="nil"/>
              </w:rPr>
              <w:t>Veličiny a jejich měření </w:t>
            </w:r>
          </w:p>
        </w:tc>
      </w:tr>
      <w:tr w:rsidR="00BD68CB" w14:paraId="4DA12E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0D24E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CA6A1" w14:textId="77777777" w:rsidR="00BD68CB" w:rsidRDefault="00822628">
            <w:pPr>
              <w:spacing w:line="240" w:lineRule="auto"/>
              <w:ind w:left="60"/>
              <w:jc w:val="left"/>
              <w:rPr>
                <w:bdr w:val="nil"/>
              </w:rPr>
            </w:pPr>
            <w:r>
              <w:rPr>
                <w:rFonts w:ascii="Calibri" w:eastAsia="Calibri" w:hAnsi="Calibri" w:cs="Calibri"/>
                <w:sz w:val="20"/>
                <w:bdr w:val="nil"/>
              </w:rPr>
              <w:t>Čas, objem, teplota (teplotní stupnice, různé druhy teploměrů) </w:t>
            </w:r>
          </w:p>
        </w:tc>
      </w:tr>
      <w:tr w:rsidR="00BD68CB" w14:paraId="7CD1CF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869C8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07A55" w14:textId="77777777" w:rsidR="00BD68CB" w:rsidRDefault="00822628">
            <w:pPr>
              <w:spacing w:line="240" w:lineRule="auto"/>
              <w:ind w:left="60"/>
              <w:jc w:val="left"/>
              <w:rPr>
                <w:bdr w:val="nil"/>
              </w:rPr>
            </w:pPr>
            <w:r>
              <w:rPr>
                <w:rFonts w:ascii="Calibri" w:eastAsia="Calibri" w:hAnsi="Calibri" w:cs="Calibri"/>
                <w:sz w:val="20"/>
                <w:bdr w:val="nil"/>
              </w:rPr>
              <w:t>Hustota a síla (znázornění síly orientovanou úsečkou), gravitační síla </w:t>
            </w:r>
          </w:p>
        </w:tc>
      </w:tr>
      <w:tr w:rsidR="00BD68CB" w14:paraId="662DE3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997B7" w14:textId="77777777" w:rsidR="00BD68CB" w:rsidRDefault="00822628">
            <w:pPr>
              <w:spacing w:line="240" w:lineRule="auto"/>
              <w:ind w:left="60"/>
              <w:jc w:val="left"/>
              <w:rPr>
                <w:bdr w:val="nil"/>
              </w:rPr>
            </w:pPr>
            <w:r>
              <w:rPr>
                <w:rFonts w:ascii="Calibri" w:eastAsia="Calibri" w:hAnsi="Calibri" w:cs="Calibri"/>
                <w:sz w:val="20"/>
                <w:bdr w:val="nil"/>
              </w:rPr>
              <w:t>- předpoví, jak se změní délka či objem při změně teploty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DF5DD" w14:textId="77777777" w:rsidR="00BD68CB" w:rsidRDefault="00822628">
            <w:pPr>
              <w:spacing w:line="240" w:lineRule="auto"/>
              <w:ind w:left="60"/>
              <w:jc w:val="left"/>
              <w:rPr>
                <w:bdr w:val="nil"/>
              </w:rPr>
            </w:pPr>
            <w:r>
              <w:rPr>
                <w:rFonts w:ascii="Calibri" w:eastAsia="Calibri" w:hAnsi="Calibri" w:cs="Calibri"/>
                <w:sz w:val="20"/>
                <w:bdr w:val="nil"/>
              </w:rPr>
              <w:t xml:space="preserve">Poznatky o fyzikálních </w:t>
            </w:r>
            <w:proofErr w:type="gramStart"/>
            <w:r>
              <w:rPr>
                <w:rFonts w:ascii="Calibri" w:eastAsia="Calibri" w:hAnsi="Calibri" w:cs="Calibri"/>
                <w:sz w:val="20"/>
                <w:bdr w:val="nil"/>
              </w:rPr>
              <w:t>veličinách - délka</w:t>
            </w:r>
            <w:proofErr w:type="gramEnd"/>
            <w:r>
              <w:rPr>
                <w:rFonts w:ascii="Calibri" w:eastAsia="Calibri" w:hAnsi="Calibri" w:cs="Calibri"/>
                <w:sz w:val="20"/>
                <w:bdr w:val="nil"/>
              </w:rPr>
              <w:t xml:space="preserve"> - rozměry těles, měření délky, přesnost a chyby měření </w:t>
            </w:r>
          </w:p>
        </w:tc>
      </w:tr>
      <w:tr w:rsidR="00BD68CB" w14:paraId="5BED8E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7C57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C3C9A" w14:textId="77777777" w:rsidR="00BD68CB" w:rsidRDefault="00822628">
            <w:pPr>
              <w:spacing w:line="240" w:lineRule="auto"/>
              <w:ind w:left="60"/>
              <w:jc w:val="left"/>
              <w:rPr>
                <w:bdr w:val="nil"/>
              </w:rPr>
            </w:pPr>
            <w:r>
              <w:rPr>
                <w:rFonts w:ascii="Calibri" w:eastAsia="Calibri" w:hAnsi="Calibri" w:cs="Calibri"/>
                <w:sz w:val="20"/>
                <w:bdr w:val="nil"/>
              </w:rPr>
              <w:t>Čas, objem, teplota (teplotní stupnice, různé druhy teploměrů) </w:t>
            </w:r>
          </w:p>
        </w:tc>
      </w:tr>
      <w:tr w:rsidR="00BD68CB" w14:paraId="7F5FE80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5702F" w14:textId="77777777" w:rsidR="00BD68CB" w:rsidRDefault="00822628">
            <w:pPr>
              <w:spacing w:line="240" w:lineRule="auto"/>
              <w:ind w:left="60"/>
              <w:jc w:val="left"/>
              <w:rPr>
                <w:bdr w:val="nil"/>
              </w:rPr>
            </w:pPr>
            <w:r>
              <w:rPr>
                <w:rFonts w:ascii="Calibri" w:eastAsia="Calibri" w:hAnsi="Calibri" w:cs="Calibri"/>
                <w:sz w:val="20"/>
                <w:bdr w:val="nil"/>
              </w:rPr>
              <w:t>- naučí se pracovat s tabulkami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DA6AB" w14:textId="77777777" w:rsidR="00BD68CB" w:rsidRDefault="00822628">
            <w:pPr>
              <w:spacing w:line="240" w:lineRule="auto"/>
              <w:ind w:left="60"/>
              <w:jc w:val="left"/>
              <w:rPr>
                <w:bdr w:val="nil"/>
              </w:rPr>
            </w:pPr>
            <w:r>
              <w:rPr>
                <w:rFonts w:ascii="Calibri" w:eastAsia="Calibri" w:hAnsi="Calibri" w:cs="Calibri"/>
                <w:sz w:val="20"/>
                <w:bdr w:val="nil"/>
              </w:rPr>
              <w:t>Hmotnost – měření, zjišťování hmotnosti těles v praxi </w:t>
            </w:r>
          </w:p>
        </w:tc>
      </w:tr>
      <w:tr w:rsidR="00BD68CB" w14:paraId="70E5B3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5542C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F142B" w14:textId="77777777" w:rsidR="00BD68CB" w:rsidRDefault="00822628">
            <w:pPr>
              <w:spacing w:line="240" w:lineRule="auto"/>
              <w:ind w:left="60"/>
              <w:jc w:val="left"/>
              <w:rPr>
                <w:bdr w:val="nil"/>
              </w:rPr>
            </w:pPr>
            <w:r>
              <w:rPr>
                <w:rFonts w:ascii="Calibri" w:eastAsia="Calibri" w:hAnsi="Calibri" w:cs="Calibri"/>
                <w:sz w:val="20"/>
                <w:bdr w:val="nil"/>
              </w:rPr>
              <w:t>Čas, objem, teplota (teplotní stupnice, různé druhy teploměrů) </w:t>
            </w:r>
          </w:p>
        </w:tc>
      </w:tr>
      <w:tr w:rsidR="00BD68CB" w14:paraId="4BBB7F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554B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F7F18" w14:textId="77777777" w:rsidR="00BD68CB" w:rsidRDefault="00822628">
            <w:pPr>
              <w:spacing w:line="240" w:lineRule="auto"/>
              <w:ind w:left="60"/>
              <w:jc w:val="left"/>
              <w:rPr>
                <w:bdr w:val="nil"/>
              </w:rPr>
            </w:pPr>
            <w:r>
              <w:rPr>
                <w:rFonts w:ascii="Calibri" w:eastAsia="Calibri" w:hAnsi="Calibri" w:cs="Calibri"/>
                <w:sz w:val="20"/>
                <w:bdr w:val="nil"/>
              </w:rPr>
              <w:t>Hustota a síla (znázornění síly orientovanou úsečkou), gravitační síla </w:t>
            </w:r>
          </w:p>
        </w:tc>
      </w:tr>
      <w:tr w:rsidR="00BD68CB" w14:paraId="0302D3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A707" w14:textId="77777777" w:rsidR="00BD68CB" w:rsidRDefault="00822628">
            <w:pPr>
              <w:spacing w:line="240" w:lineRule="auto"/>
              <w:ind w:left="60"/>
              <w:jc w:val="left"/>
              <w:rPr>
                <w:bdr w:val="nil"/>
              </w:rPr>
            </w:pPr>
            <w:r>
              <w:rPr>
                <w:rFonts w:ascii="Calibri" w:eastAsia="Calibri" w:hAnsi="Calibri" w:cs="Calibri"/>
                <w:sz w:val="20"/>
                <w:bdr w:val="nil"/>
              </w:rPr>
              <w:t>- pochopí závislost hustoty na teplotě a počítá hustotu dosazením do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7B3A0" w14:textId="77777777" w:rsidR="00BD68CB" w:rsidRDefault="00822628">
            <w:pPr>
              <w:spacing w:line="240" w:lineRule="auto"/>
              <w:ind w:left="60"/>
              <w:jc w:val="left"/>
              <w:rPr>
                <w:bdr w:val="nil"/>
              </w:rPr>
            </w:pPr>
            <w:r>
              <w:rPr>
                <w:rFonts w:ascii="Calibri" w:eastAsia="Calibri" w:hAnsi="Calibri" w:cs="Calibri"/>
                <w:sz w:val="20"/>
                <w:bdr w:val="nil"/>
              </w:rPr>
              <w:t>Hmotnost – měření, zjišťování hmotnosti těles v praxi </w:t>
            </w:r>
          </w:p>
        </w:tc>
      </w:tr>
      <w:tr w:rsidR="00BD68CB" w14:paraId="56E0FC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6C14D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CF2F" w14:textId="77777777" w:rsidR="00BD68CB" w:rsidRDefault="00822628">
            <w:pPr>
              <w:spacing w:line="240" w:lineRule="auto"/>
              <w:ind w:left="60"/>
              <w:jc w:val="left"/>
              <w:rPr>
                <w:bdr w:val="nil"/>
              </w:rPr>
            </w:pPr>
            <w:r>
              <w:rPr>
                <w:rFonts w:ascii="Calibri" w:eastAsia="Calibri" w:hAnsi="Calibri" w:cs="Calibri"/>
                <w:sz w:val="20"/>
                <w:bdr w:val="nil"/>
              </w:rPr>
              <w:t>Hustota a síla (znázornění síly orientovanou úsečkou), gravitační síla </w:t>
            </w:r>
          </w:p>
        </w:tc>
      </w:tr>
      <w:tr w:rsidR="00BD68CB" w14:paraId="536C3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6D46" w14:textId="77777777" w:rsidR="00BD68CB" w:rsidRDefault="00822628">
            <w:pPr>
              <w:spacing w:line="240" w:lineRule="auto"/>
              <w:ind w:left="60"/>
              <w:jc w:val="left"/>
              <w:rPr>
                <w:bdr w:val="nil"/>
              </w:rPr>
            </w:pPr>
            <w:r>
              <w:rPr>
                <w:rFonts w:ascii="Calibri" w:eastAsia="Calibri" w:hAnsi="Calibri" w:cs="Calibri"/>
                <w:sz w:val="20"/>
                <w:bdr w:val="nil"/>
              </w:rPr>
              <w:t>- pochopí, že mnoho jevů z běžného života souvisí s elektrováním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5DDD7" w14:textId="77777777" w:rsidR="00BD68CB" w:rsidRDefault="00822628">
            <w:pPr>
              <w:spacing w:line="240" w:lineRule="auto"/>
              <w:ind w:left="60"/>
              <w:jc w:val="left"/>
              <w:rPr>
                <w:bdr w:val="nil"/>
              </w:rPr>
            </w:pPr>
            <w:r>
              <w:rPr>
                <w:rFonts w:ascii="Calibri" w:eastAsia="Calibri" w:hAnsi="Calibri" w:cs="Calibri"/>
                <w:sz w:val="20"/>
                <w:bdr w:val="nil"/>
              </w:rPr>
              <w:t>Elektrování třením </w:t>
            </w:r>
          </w:p>
        </w:tc>
      </w:tr>
      <w:tr w:rsidR="00BD68CB" w14:paraId="01FA45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62F1" w14:textId="77777777" w:rsidR="00BD68CB" w:rsidRDefault="00822628">
            <w:pPr>
              <w:spacing w:line="240" w:lineRule="auto"/>
              <w:ind w:left="60"/>
              <w:jc w:val="left"/>
              <w:rPr>
                <w:bdr w:val="nil"/>
              </w:rPr>
            </w:pPr>
            <w:r>
              <w:rPr>
                <w:rFonts w:ascii="Calibri" w:eastAsia="Calibri" w:hAnsi="Calibri" w:cs="Calibri"/>
                <w:sz w:val="20"/>
                <w:bdr w:val="nil"/>
              </w:rPr>
              <w:t>- naučí se elektrovat třením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AC312" w14:textId="77777777" w:rsidR="00BD68CB" w:rsidRDefault="00822628">
            <w:pPr>
              <w:spacing w:line="240" w:lineRule="auto"/>
              <w:ind w:left="60"/>
              <w:jc w:val="left"/>
              <w:rPr>
                <w:bdr w:val="nil"/>
              </w:rPr>
            </w:pPr>
            <w:r>
              <w:rPr>
                <w:rFonts w:ascii="Calibri" w:eastAsia="Calibri" w:hAnsi="Calibri" w:cs="Calibri"/>
                <w:sz w:val="20"/>
                <w:bdr w:val="nil"/>
              </w:rPr>
              <w:t>Elektrování třením </w:t>
            </w:r>
          </w:p>
        </w:tc>
      </w:tr>
      <w:tr w:rsidR="00BD68CB" w14:paraId="4B6ABA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585A3" w14:textId="77777777" w:rsidR="00BD68CB" w:rsidRDefault="00822628">
            <w:pPr>
              <w:spacing w:line="240" w:lineRule="auto"/>
              <w:ind w:left="60"/>
              <w:jc w:val="left"/>
              <w:rPr>
                <w:bdr w:val="nil"/>
              </w:rPr>
            </w:pPr>
            <w:r>
              <w:rPr>
                <w:rFonts w:ascii="Calibri" w:eastAsia="Calibri" w:hAnsi="Calibri" w:cs="Calibri"/>
                <w:sz w:val="20"/>
                <w:bdr w:val="nil"/>
              </w:rPr>
              <w:t>- uvědomuje si, že elektrické síly mohou být přitažlivé i odpudivé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4BCC5" w14:textId="77777777" w:rsidR="00BD68CB" w:rsidRDefault="00822628">
            <w:pPr>
              <w:spacing w:line="240" w:lineRule="auto"/>
              <w:ind w:left="60"/>
              <w:jc w:val="left"/>
              <w:rPr>
                <w:bdr w:val="nil"/>
              </w:rPr>
            </w:pPr>
            <w:r>
              <w:rPr>
                <w:rFonts w:ascii="Calibri" w:eastAsia="Calibri" w:hAnsi="Calibri" w:cs="Calibri"/>
                <w:sz w:val="20"/>
                <w:bdr w:val="nil"/>
              </w:rPr>
              <w:t>Elektrické vlastnosti látek </w:t>
            </w:r>
          </w:p>
        </w:tc>
      </w:tr>
      <w:tr w:rsidR="00BD68CB" w14:paraId="4DC8E7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D6CA9" w14:textId="77777777" w:rsidR="00BD68CB" w:rsidRDefault="00822628">
            <w:pPr>
              <w:spacing w:line="240" w:lineRule="auto"/>
              <w:ind w:left="60"/>
              <w:jc w:val="left"/>
              <w:rPr>
                <w:bdr w:val="nil"/>
              </w:rPr>
            </w:pPr>
            <w:r>
              <w:rPr>
                <w:rFonts w:ascii="Calibri" w:eastAsia="Calibri" w:hAnsi="Calibri" w:cs="Calibri"/>
                <w:sz w:val="20"/>
                <w:bdr w:val="nil"/>
              </w:rPr>
              <w:t>- seznámí se s fyzikální veličinou elektrickým nábojem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E8388" w14:textId="77777777" w:rsidR="00BD68CB" w:rsidRDefault="00822628">
            <w:pPr>
              <w:spacing w:line="240" w:lineRule="auto"/>
              <w:ind w:left="60"/>
              <w:jc w:val="left"/>
              <w:rPr>
                <w:bdr w:val="nil"/>
              </w:rPr>
            </w:pPr>
            <w:r>
              <w:rPr>
                <w:rFonts w:ascii="Calibri" w:eastAsia="Calibri" w:hAnsi="Calibri" w:cs="Calibri"/>
                <w:sz w:val="20"/>
                <w:bdr w:val="nil"/>
              </w:rPr>
              <w:t>Druhy elektrického náboje </w:t>
            </w:r>
          </w:p>
        </w:tc>
      </w:tr>
      <w:tr w:rsidR="00BD68CB" w14:paraId="1226A7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A89B" w14:textId="77777777" w:rsidR="00BD68CB" w:rsidRDefault="00822628">
            <w:pPr>
              <w:spacing w:line="240" w:lineRule="auto"/>
              <w:ind w:left="60"/>
              <w:jc w:val="left"/>
              <w:rPr>
                <w:bdr w:val="nil"/>
              </w:rPr>
            </w:pPr>
            <w:r>
              <w:rPr>
                <w:rFonts w:ascii="Calibri" w:eastAsia="Calibri" w:hAnsi="Calibri" w:cs="Calibri"/>
                <w:sz w:val="20"/>
                <w:bdr w:val="nil"/>
              </w:rPr>
              <w:t>- pozná strukturu atomu a pochopí podstatu elektrování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20F2" w14:textId="77777777" w:rsidR="00BD68CB" w:rsidRDefault="00822628">
            <w:pPr>
              <w:spacing w:line="240" w:lineRule="auto"/>
              <w:ind w:left="60"/>
              <w:jc w:val="left"/>
              <w:rPr>
                <w:bdr w:val="nil"/>
              </w:rPr>
            </w:pPr>
            <w:r>
              <w:rPr>
                <w:rFonts w:ascii="Calibri" w:eastAsia="Calibri" w:hAnsi="Calibri" w:cs="Calibri"/>
                <w:sz w:val="20"/>
                <w:bdr w:val="nil"/>
              </w:rPr>
              <w:t>Model atomu </w:t>
            </w:r>
          </w:p>
        </w:tc>
      </w:tr>
      <w:tr w:rsidR="00BD68CB" w14:paraId="06866B5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92DB6" w14:textId="77777777" w:rsidR="00BD68CB" w:rsidRDefault="00822628">
            <w:pPr>
              <w:spacing w:line="240" w:lineRule="auto"/>
              <w:ind w:left="60"/>
              <w:jc w:val="left"/>
              <w:rPr>
                <w:bdr w:val="nil"/>
              </w:rPr>
            </w:pPr>
            <w:r>
              <w:rPr>
                <w:rFonts w:ascii="Calibri" w:eastAsia="Calibri" w:hAnsi="Calibri" w:cs="Calibri"/>
                <w:sz w:val="20"/>
                <w:bdr w:val="nil"/>
              </w:rPr>
              <w:t>- sestaví jednoduchý elektrický obvod a rozliší vodiče od izolantů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8551" w14:textId="77777777" w:rsidR="00BD68CB" w:rsidRDefault="00822628">
            <w:pPr>
              <w:spacing w:line="240" w:lineRule="auto"/>
              <w:ind w:left="60"/>
              <w:jc w:val="left"/>
              <w:rPr>
                <w:bdr w:val="nil"/>
              </w:rPr>
            </w:pPr>
            <w:r>
              <w:rPr>
                <w:rFonts w:ascii="Calibri" w:eastAsia="Calibri" w:hAnsi="Calibri" w:cs="Calibri"/>
                <w:sz w:val="20"/>
                <w:bdr w:val="nil"/>
              </w:rPr>
              <w:t>Elektrické vodiče a nevodiče </w:t>
            </w:r>
          </w:p>
        </w:tc>
      </w:tr>
      <w:tr w:rsidR="00BD68CB" w14:paraId="15A771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D0A63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4B1D7" w14:textId="77777777" w:rsidR="00BD68CB" w:rsidRDefault="00822628">
            <w:pPr>
              <w:spacing w:line="240" w:lineRule="auto"/>
              <w:ind w:left="60"/>
              <w:jc w:val="left"/>
              <w:rPr>
                <w:bdr w:val="nil"/>
              </w:rPr>
            </w:pPr>
            <w:r>
              <w:rPr>
                <w:rFonts w:ascii="Calibri" w:eastAsia="Calibri" w:hAnsi="Calibri" w:cs="Calibri"/>
                <w:sz w:val="20"/>
                <w:bdr w:val="nil"/>
              </w:rPr>
              <w:t>Elektrický obvod </w:t>
            </w:r>
          </w:p>
        </w:tc>
      </w:tr>
      <w:tr w:rsidR="00BD68CB" w14:paraId="44E1E2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0DB54" w14:textId="77777777" w:rsidR="00BD68CB" w:rsidRDefault="00822628">
            <w:pPr>
              <w:spacing w:line="240" w:lineRule="auto"/>
              <w:ind w:left="60"/>
              <w:jc w:val="left"/>
              <w:rPr>
                <w:bdr w:val="nil"/>
              </w:rPr>
            </w:pPr>
            <w:r>
              <w:rPr>
                <w:rFonts w:ascii="Calibri" w:eastAsia="Calibri" w:hAnsi="Calibri" w:cs="Calibri"/>
                <w:sz w:val="20"/>
                <w:bdr w:val="nil"/>
              </w:rPr>
              <w:t>- pozná, že se el. pole projevuje silovým působením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B0B6B" w14:textId="77777777" w:rsidR="00BD68CB" w:rsidRDefault="00822628">
            <w:pPr>
              <w:spacing w:line="240" w:lineRule="auto"/>
              <w:ind w:left="60"/>
              <w:jc w:val="left"/>
              <w:rPr>
                <w:bdr w:val="nil"/>
              </w:rPr>
            </w:pPr>
            <w:r>
              <w:rPr>
                <w:rFonts w:ascii="Calibri" w:eastAsia="Calibri" w:hAnsi="Calibri" w:cs="Calibri"/>
                <w:sz w:val="20"/>
                <w:bdr w:val="nil"/>
              </w:rPr>
              <w:t>Elektrické pole </w:t>
            </w:r>
          </w:p>
        </w:tc>
      </w:tr>
      <w:tr w:rsidR="00BD68CB" w14:paraId="6CB3D7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AD2B9" w14:textId="77777777" w:rsidR="00BD68CB" w:rsidRDefault="00822628">
            <w:pPr>
              <w:spacing w:line="240" w:lineRule="auto"/>
              <w:ind w:left="60"/>
              <w:jc w:val="left"/>
              <w:rPr>
                <w:bdr w:val="nil"/>
              </w:rPr>
            </w:pPr>
            <w:r>
              <w:rPr>
                <w:rFonts w:ascii="Calibri" w:eastAsia="Calibri" w:hAnsi="Calibri" w:cs="Calibri"/>
                <w:sz w:val="20"/>
                <w:bdr w:val="nil"/>
              </w:rPr>
              <w:t>- uvědomuje si, že nás magnetismus provází na každém kroku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2C107" w14:textId="77777777" w:rsidR="00BD68CB" w:rsidRDefault="00822628">
            <w:pPr>
              <w:spacing w:line="240" w:lineRule="auto"/>
              <w:ind w:left="60"/>
              <w:jc w:val="left"/>
              <w:rPr>
                <w:bdr w:val="nil"/>
              </w:rPr>
            </w:pPr>
            <w:r>
              <w:rPr>
                <w:rFonts w:ascii="Calibri" w:eastAsia="Calibri" w:hAnsi="Calibri" w:cs="Calibri"/>
                <w:sz w:val="20"/>
                <w:bdr w:val="nil"/>
              </w:rPr>
              <w:t>Magnetismus </w:t>
            </w:r>
          </w:p>
        </w:tc>
      </w:tr>
      <w:tr w:rsidR="00BD68CB" w14:paraId="6A22D5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B4430" w14:textId="77777777" w:rsidR="00BD68CB" w:rsidRDefault="00822628">
            <w:pPr>
              <w:spacing w:line="240" w:lineRule="auto"/>
              <w:ind w:left="60"/>
              <w:jc w:val="left"/>
              <w:rPr>
                <w:bdr w:val="nil"/>
              </w:rPr>
            </w:pPr>
            <w:r>
              <w:rPr>
                <w:rFonts w:ascii="Calibri" w:eastAsia="Calibri" w:hAnsi="Calibri" w:cs="Calibri"/>
                <w:sz w:val="20"/>
                <w:bdr w:val="nil"/>
              </w:rPr>
              <w:t>- seznámí se s magnetickým polem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C114" w14:textId="77777777" w:rsidR="00BD68CB" w:rsidRDefault="00822628">
            <w:pPr>
              <w:spacing w:line="240" w:lineRule="auto"/>
              <w:ind w:left="60"/>
              <w:jc w:val="left"/>
              <w:rPr>
                <w:bdr w:val="nil"/>
              </w:rPr>
            </w:pPr>
            <w:r>
              <w:rPr>
                <w:rFonts w:ascii="Calibri" w:eastAsia="Calibri" w:hAnsi="Calibri" w:cs="Calibri"/>
                <w:sz w:val="20"/>
                <w:bdr w:val="nil"/>
              </w:rPr>
              <w:t>Magnetické pole a magnetické indukční čáry </w:t>
            </w:r>
          </w:p>
        </w:tc>
      </w:tr>
      <w:tr w:rsidR="00BD68CB" w14:paraId="341D39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013FF" w14:textId="77777777" w:rsidR="00BD68CB" w:rsidRDefault="00822628">
            <w:pPr>
              <w:spacing w:line="240" w:lineRule="auto"/>
              <w:ind w:left="60"/>
              <w:jc w:val="left"/>
              <w:rPr>
                <w:bdr w:val="nil"/>
              </w:rPr>
            </w:pPr>
            <w:r>
              <w:rPr>
                <w:rFonts w:ascii="Calibri" w:eastAsia="Calibri" w:hAnsi="Calibri" w:cs="Calibri"/>
                <w:sz w:val="20"/>
                <w:bdr w:val="nil"/>
              </w:rPr>
              <w:t>- experimentálně rozděluje látky na nemagnetické a feromagnetické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F4DA" w14:textId="77777777" w:rsidR="00BD68CB" w:rsidRDefault="00822628">
            <w:pPr>
              <w:spacing w:line="240" w:lineRule="auto"/>
              <w:ind w:left="60"/>
              <w:jc w:val="left"/>
              <w:rPr>
                <w:bdr w:val="nil"/>
              </w:rPr>
            </w:pPr>
            <w:r>
              <w:rPr>
                <w:rFonts w:ascii="Calibri" w:eastAsia="Calibri" w:hAnsi="Calibri" w:cs="Calibri"/>
                <w:sz w:val="20"/>
                <w:bdr w:val="nil"/>
              </w:rPr>
              <w:t>Magnety a jejich vlastnosti </w:t>
            </w:r>
          </w:p>
        </w:tc>
      </w:tr>
      <w:tr w:rsidR="00BD68CB" w14:paraId="36CDFD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737D" w14:textId="77777777" w:rsidR="00BD68CB" w:rsidRDefault="00822628">
            <w:pPr>
              <w:spacing w:line="240" w:lineRule="auto"/>
              <w:ind w:left="60"/>
              <w:jc w:val="left"/>
              <w:rPr>
                <w:bdr w:val="nil"/>
              </w:rPr>
            </w:pPr>
            <w:r>
              <w:rPr>
                <w:rFonts w:ascii="Calibri" w:eastAsia="Calibri" w:hAnsi="Calibri" w:cs="Calibri"/>
                <w:sz w:val="20"/>
                <w:bdr w:val="nil"/>
              </w:rPr>
              <w:lastRenderedPageBreak/>
              <w:t>- pochopí, že tělesa s feromagnetickými vlastnostmi se v blízkosti magnetu zmagnetují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F69E3" w14:textId="77777777" w:rsidR="00BD68CB" w:rsidRDefault="00822628">
            <w:pPr>
              <w:spacing w:line="240" w:lineRule="auto"/>
              <w:ind w:left="60"/>
              <w:jc w:val="left"/>
              <w:rPr>
                <w:bdr w:val="nil"/>
              </w:rPr>
            </w:pPr>
            <w:r>
              <w:rPr>
                <w:rFonts w:ascii="Calibri" w:eastAsia="Calibri" w:hAnsi="Calibri" w:cs="Calibri"/>
                <w:sz w:val="20"/>
                <w:bdr w:val="nil"/>
              </w:rPr>
              <w:t>Magnetická indukce a magnetování </w:t>
            </w:r>
          </w:p>
        </w:tc>
      </w:tr>
      <w:tr w:rsidR="00BD68CB" w14:paraId="37857C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E833A" w14:textId="77777777" w:rsidR="00BD68CB" w:rsidRDefault="00822628">
            <w:pPr>
              <w:spacing w:line="240" w:lineRule="auto"/>
              <w:ind w:left="60"/>
              <w:jc w:val="left"/>
              <w:rPr>
                <w:bdr w:val="nil"/>
              </w:rPr>
            </w:pPr>
            <w:r>
              <w:rPr>
                <w:rFonts w:ascii="Calibri" w:eastAsia="Calibri" w:hAnsi="Calibri" w:cs="Calibri"/>
                <w:sz w:val="20"/>
                <w:bdr w:val="nil"/>
              </w:rPr>
              <w:t>- seznámí se s magnetkou a ví, že piliny modelují soustavu magnetických indukčních čar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D0DC0" w14:textId="77777777" w:rsidR="00BD68CB" w:rsidRDefault="00822628">
            <w:pPr>
              <w:spacing w:line="240" w:lineRule="auto"/>
              <w:ind w:left="60"/>
              <w:jc w:val="left"/>
              <w:rPr>
                <w:bdr w:val="nil"/>
              </w:rPr>
            </w:pPr>
            <w:r>
              <w:rPr>
                <w:rFonts w:ascii="Calibri" w:eastAsia="Calibri" w:hAnsi="Calibri" w:cs="Calibri"/>
                <w:sz w:val="20"/>
                <w:bdr w:val="nil"/>
              </w:rPr>
              <w:t>Magnetické pole a magnetické indukční čáry </w:t>
            </w:r>
          </w:p>
        </w:tc>
      </w:tr>
      <w:tr w:rsidR="00BD68CB" w14:paraId="3B05D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6ED4E" w14:textId="77777777" w:rsidR="00BD68CB" w:rsidRDefault="00822628">
            <w:pPr>
              <w:spacing w:line="240" w:lineRule="auto"/>
              <w:ind w:left="60"/>
              <w:jc w:val="left"/>
              <w:rPr>
                <w:bdr w:val="nil"/>
              </w:rPr>
            </w:pPr>
            <w:r>
              <w:rPr>
                <w:rFonts w:ascii="Calibri" w:eastAsia="Calibri" w:hAnsi="Calibri" w:cs="Calibri"/>
                <w:sz w:val="20"/>
                <w:bdr w:val="nil"/>
              </w:rPr>
              <w:t>- zopakuje si poznatky o kompasu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A867B" w14:textId="77777777" w:rsidR="00BD68CB" w:rsidRDefault="00822628">
            <w:pPr>
              <w:spacing w:line="240" w:lineRule="auto"/>
              <w:ind w:left="60"/>
              <w:jc w:val="left"/>
              <w:rPr>
                <w:bdr w:val="nil"/>
              </w:rPr>
            </w:pPr>
            <w:r>
              <w:rPr>
                <w:rFonts w:ascii="Calibri" w:eastAsia="Calibri" w:hAnsi="Calibri" w:cs="Calibri"/>
                <w:sz w:val="20"/>
                <w:bdr w:val="nil"/>
              </w:rPr>
              <w:t>Magnetické pole Země a kompas </w:t>
            </w:r>
          </w:p>
        </w:tc>
      </w:tr>
      <w:tr w:rsidR="00BD68CB" w14:paraId="77186B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7814" w14:textId="77777777" w:rsidR="00BD68CB" w:rsidRDefault="00822628">
            <w:pPr>
              <w:spacing w:line="240" w:lineRule="auto"/>
              <w:ind w:left="60"/>
              <w:jc w:val="left"/>
              <w:rPr>
                <w:bdr w:val="nil"/>
              </w:rPr>
            </w:pPr>
            <w:r>
              <w:rPr>
                <w:rFonts w:ascii="Calibri" w:eastAsia="Calibri" w:hAnsi="Calibri" w:cs="Calibri"/>
                <w:sz w:val="20"/>
                <w:bdr w:val="nil"/>
              </w:rPr>
              <w:t>- pozná magnetické pole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895D2" w14:textId="77777777" w:rsidR="00BD68CB" w:rsidRDefault="00822628">
            <w:pPr>
              <w:spacing w:line="240" w:lineRule="auto"/>
              <w:ind w:left="60"/>
              <w:jc w:val="left"/>
              <w:rPr>
                <w:bdr w:val="nil"/>
              </w:rPr>
            </w:pPr>
            <w:r>
              <w:rPr>
                <w:rFonts w:ascii="Calibri" w:eastAsia="Calibri" w:hAnsi="Calibri" w:cs="Calibri"/>
                <w:sz w:val="20"/>
                <w:bdr w:val="nil"/>
              </w:rPr>
              <w:t>Magnetické pole Země a kompas </w:t>
            </w:r>
          </w:p>
        </w:tc>
      </w:tr>
      <w:tr w:rsidR="00BD68CB" w14:paraId="52E99D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1F87F" w14:textId="77777777" w:rsidR="00BD68CB" w:rsidRDefault="00822628">
            <w:pPr>
              <w:spacing w:line="240" w:lineRule="auto"/>
              <w:ind w:left="60"/>
              <w:jc w:val="left"/>
              <w:rPr>
                <w:bdr w:val="nil"/>
              </w:rPr>
            </w:pPr>
            <w:r>
              <w:rPr>
                <w:rFonts w:ascii="Calibri" w:eastAsia="Calibri" w:hAnsi="Calibri" w:cs="Calibri"/>
                <w:sz w:val="20"/>
                <w:bdr w:val="nil"/>
              </w:rPr>
              <w:t>- naučí se rozlišovat mezi pojmy elektrický proud a elektrické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0C8F"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5F26ED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BD8EA" w14:textId="77777777" w:rsidR="00BD68CB" w:rsidRDefault="00822628">
            <w:pPr>
              <w:spacing w:line="240" w:lineRule="auto"/>
              <w:ind w:left="60"/>
              <w:jc w:val="left"/>
              <w:rPr>
                <w:bdr w:val="nil"/>
              </w:rPr>
            </w:pPr>
            <w:r>
              <w:rPr>
                <w:rFonts w:ascii="Calibri" w:eastAsia="Calibri" w:hAnsi="Calibri" w:cs="Calibri"/>
                <w:sz w:val="20"/>
                <w:bdr w:val="nil"/>
              </w:rPr>
              <w:t>- seznámí se s různými typy zdrojů elektrického napětí a pozná jejich výhody a nevýhody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89A8" w14:textId="77777777" w:rsidR="00BD68CB" w:rsidRDefault="00822628">
            <w:pPr>
              <w:spacing w:line="240" w:lineRule="auto"/>
              <w:ind w:left="60"/>
              <w:jc w:val="left"/>
              <w:rPr>
                <w:bdr w:val="nil"/>
              </w:rPr>
            </w:pPr>
            <w:r>
              <w:rPr>
                <w:rFonts w:ascii="Calibri" w:eastAsia="Calibri" w:hAnsi="Calibri" w:cs="Calibri"/>
                <w:sz w:val="20"/>
                <w:bdr w:val="nil"/>
              </w:rPr>
              <w:t>Elektrické napětí, zdroje napětí </w:t>
            </w:r>
          </w:p>
        </w:tc>
      </w:tr>
      <w:tr w:rsidR="00BD68CB" w14:paraId="46DB1A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2A19D" w14:textId="77777777" w:rsidR="00BD68CB" w:rsidRDefault="00822628">
            <w:pPr>
              <w:spacing w:line="240" w:lineRule="auto"/>
              <w:ind w:left="60"/>
              <w:jc w:val="left"/>
              <w:rPr>
                <w:bdr w:val="nil"/>
              </w:rPr>
            </w:pPr>
            <w:r>
              <w:rPr>
                <w:rFonts w:ascii="Calibri" w:eastAsia="Calibri" w:hAnsi="Calibri" w:cs="Calibri"/>
                <w:sz w:val="20"/>
                <w:bdr w:val="nil"/>
              </w:rPr>
              <w:t>- naučí se na příkladech ze života ukázat účinky el.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EFAE0"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011AC6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6F52D" w14:textId="77777777" w:rsidR="00BD68CB" w:rsidRDefault="00822628">
            <w:pPr>
              <w:spacing w:line="240" w:lineRule="auto"/>
              <w:ind w:left="60"/>
              <w:jc w:val="left"/>
              <w:rPr>
                <w:bdr w:val="nil"/>
              </w:rPr>
            </w:pPr>
            <w:r>
              <w:rPr>
                <w:rFonts w:ascii="Calibri" w:eastAsia="Calibri" w:hAnsi="Calibri" w:cs="Calibri"/>
                <w:sz w:val="20"/>
                <w:bdr w:val="nil"/>
              </w:rPr>
              <w:t>- seznámí se s hlavními zásadami bezpečného zacházení s elektrickými spotřebiči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8A339" w14:textId="77777777" w:rsidR="00BD68CB" w:rsidRDefault="00822628">
            <w:pPr>
              <w:spacing w:line="240" w:lineRule="auto"/>
              <w:ind w:left="60"/>
              <w:jc w:val="left"/>
              <w:rPr>
                <w:bdr w:val="nil"/>
              </w:rPr>
            </w:pPr>
            <w:r>
              <w:rPr>
                <w:rFonts w:ascii="Calibri" w:eastAsia="Calibri" w:hAnsi="Calibri" w:cs="Calibri"/>
                <w:sz w:val="20"/>
                <w:bdr w:val="nil"/>
              </w:rPr>
              <w:t>Elektrické spotřebiče, bezpečnost při práci s elektřinou </w:t>
            </w:r>
          </w:p>
        </w:tc>
      </w:tr>
      <w:tr w:rsidR="00BD68CB" w14:paraId="589C75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8B0E8" w14:textId="77777777" w:rsidR="00BD68CB" w:rsidRDefault="00822628">
            <w:pPr>
              <w:spacing w:line="240" w:lineRule="auto"/>
              <w:ind w:left="60"/>
              <w:jc w:val="left"/>
              <w:rPr>
                <w:bdr w:val="nil"/>
              </w:rPr>
            </w:pPr>
            <w:r>
              <w:rPr>
                <w:rFonts w:ascii="Calibri" w:eastAsia="Calibri" w:hAnsi="Calibri" w:cs="Calibri"/>
                <w:sz w:val="20"/>
                <w:bdr w:val="nil"/>
              </w:rPr>
              <w:t>- seznámí se vznikem zkratu a pochopí, jaké důsledky může zkrat mít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7B4B6" w14:textId="77777777" w:rsidR="00BD68CB" w:rsidRDefault="00822628">
            <w:pPr>
              <w:spacing w:line="240" w:lineRule="auto"/>
              <w:ind w:left="60"/>
              <w:jc w:val="left"/>
              <w:rPr>
                <w:bdr w:val="nil"/>
              </w:rPr>
            </w:pPr>
            <w:r>
              <w:rPr>
                <w:rFonts w:ascii="Calibri" w:eastAsia="Calibri" w:hAnsi="Calibri" w:cs="Calibri"/>
                <w:sz w:val="20"/>
                <w:bdr w:val="nil"/>
              </w:rPr>
              <w:t>Elektrické spotřebiče, bezpečnost při práci s elektřinou </w:t>
            </w:r>
          </w:p>
        </w:tc>
      </w:tr>
      <w:tr w:rsidR="00BD68CB" w14:paraId="2B3751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2B7FE" w14:textId="77777777" w:rsidR="00BD68CB" w:rsidRDefault="00822628">
            <w:pPr>
              <w:spacing w:line="240" w:lineRule="auto"/>
              <w:ind w:left="60"/>
              <w:jc w:val="left"/>
              <w:rPr>
                <w:bdr w:val="nil"/>
              </w:rPr>
            </w:pPr>
            <w:r>
              <w:rPr>
                <w:rFonts w:ascii="Calibri" w:eastAsia="Calibri" w:hAnsi="Calibri" w:cs="Calibri"/>
                <w:sz w:val="20"/>
                <w:bdr w:val="nil"/>
              </w:rPr>
              <w:t>- uvědomuje si, že elektromagnet jako dočasný magnet má široké uplatnění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945CB" w14:textId="77777777" w:rsidR="00BD68CB" w:rsidRDefault="00822628">
            <w:pPr>
              <w:spacing w:line="240" w:lineRule="auto"/>
              <w:ind w:left="60"/>
              <w:jc w:val="left"/>
              <w:rPr>
                <w:bdr w:val="nil"/>
              </w:rPr>
            </w:pPr>
            <w:r>
              <w:rPr>
                <w:rFonts w:ascii="Calibri" w:eastAsia="Calibri" w:hAnsi="Calibri" w:cs="Calibri"/>
                <w:sz w:val="20"/>
                <w:bdr w:val="nil"/>
              </w:rPr>
              <w:t>Magnetické vlastnosti el. proudu, elektromagnet </w:t>
            </w:r>
          </w:p>
        </w:tc>
      </w:tr>
      <w:tr w:rsidR="00BD68CB" w14:paraId="1196E86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5735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37C9D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DE2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3BC111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4B783"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r w:rsidR="00BD68CB" w14:paraId="4F490D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99C2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15880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8F62A" w14:textId="77777777" w:rsidR="00BD68CB" w:rsidRDefault="00822628">
            <w:pPr>
              <w:spacing w:line="240" w:lineRule="auto"/>
              <w:ind w:left="60"/>
              <w:jc w:val="left"/>
              <w:rPr>
                <w:bdr w:val="nil"/>
              </w:rPr>
            </w:pPr>
            <w:r>
              <w:rPr>
                <w:rFonts w:ascii="Calibri" w:eastAsia="Calibri" w:hAnsi="Calibri" w:cs="Calibri"/>
                <w:sz w:val="20"/>
                <w:bdr w:val="nil"/>
              </w:rPr>
              <w:t>- rozvíjí dovednosti pro spolupráci</w:t>
            </w:r>
          </w:p>
        </w:tc>
      </w:tr>
      <w:tr w:rsidR="00BD68CB" w14:paraId="6BC9F1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6CB8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DBDFF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3D35" w14:textId="77777777" w:rsidR="00BD68CB" w:rsidRDefault="00822628">
            <w:pPr>
              <w:spacing w:line="240" w:lineRule="auto"/>
              <w:ind w:left="60"/>
              <w:jc w:val="left"/>
              <w:rPr>
                <w:bdr w:val="nil"/>
              </w:rPr>
            </w:pPr>
            <w:r>
              <w:rPr>
                <w:rFonts w:ascii="Calibri" w:eastAsia="Calibri" w:hAnsi="Calibri" w:cs="Calibri"/>
                <w:sz w:val="20"/>
                <w:bdr w:val="nil"/>
              </w:rPr>
              <w:t>- utváří praktické dovednosti ve vztahu k přírodnímu prostředí</w:t>
            </w:r>
            <w:r>
              <w:rPr>
                <w:rFonts w:ascii="Calibri" w:eastAsia="Calibri" w:hAnsi="Calibri" w:cs="Calibri"/>
                <w:sz w:val="20"/>
                <w:bdr w:val="nil"/>
              </w:rPr>
              <w:br/>
              <w:t>- uvědomuje si potřebu klást si otázky o způsobu a příčinách různých přírodních procesů</w:t>
            </w:r>
          </w:p>
        </w:tc>
      </w:tr>
      <w:tr w:rsidR="00BD68CB" w14:paraId="1CE5CB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FABC"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341E1E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D5EE4" w14:textId="77777777" w:rsidR="00BD68CB" w:rsidRDefault="00822628">
            <w:pPr>
              <w:spacing w:line="240" w:lineRule="auto"/>
              <w:ind w:left="60"/>
              <w:jc w:val="left"/>
              <w:rPr>
                <w:bdr w:val="nil"/>
              </w:rPr>
            </w:pPr>
            <w:r>
              <w:rPr>
                <w:rFonts w:ascii="Calibri" w:eastAsia="Calibri" w:hAnsi="Calibri" w:cs="Calibri"/>
                <w:sz w:val="20"/>
                <w:bdr w:val="nil"/>
              </w:rPr>
              <w:t xml:space="preserve">- vede k pochopení významu řádu, pravidel a zákonů pro fungování společnosti </w:t>
            </w:r>
            <w:r>
              <w:rPr>
                <w:rFonts w:ascii="Calibri" w:eastAsia="Calibri" w:hAnsi="Calibri" w:cs="Calibri"/>
                <w:sz w:val="20"/>
                <w:bdr w:val="nil"/>
              </w:rPr>
              <w:br/>
              <w:t>- výchova k profesní orientaci</w:t>
            </w:r>
          </w:p>
        </w:tc>
      </w:tr>
      <w:tr w:rsidR="00BD68CB" w14:paraId="0E7D76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04902"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43F60F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747AF" w14:textId="77777777" w:rsidR="00BD68CB" w:rsidRDefault="00822628">
            <w:pPr>
              <w:spacing w:line="240" w:lineRule="auto"/>
              <w:ind w:left="60"/>
              <w:jc w:val="left"/>
              <w:rPr>
                <w:bdr w:val="nil"/>
              </w:rPr>
            </w:pPr>
            <w:r>
              <w:rPr>
                <w:rFonts w:ascii="Calibri" w:eastAsia="Calibri" w:hAnsi="Calibri" w:cs="Calibri"/>
                <w:sz w:val="20"/>
                <w:bdr w:val="nil"/>
              </w:rPr>
              <w:t>- pochopení objektivnosti platnosti základních přírodních zákonitostí</w:t>
            </w:r>
            <w:r>
              <w:rPr>
                <w:rFonts w:ascii="Calibri" w:eastAsia="Calibri" w:hAnsi="Calibri" w:cs="Calibri"/>
                <w:sz w:val="20"/>
                <w:bdr w:val="nil"/>
              </w:rPr>
              <w:br/>
              <w:t>- rozvíjí dovednosti o bezpečném chování při kontaktu s objekty ohrožujícími zdraví lidí</w:t>
            </w:r>
            <w:r>
              <w:rPr>
                <w:rFonts w:ascii="Calibri" w:eastAsia="Calibri" w:hAnsi="Calibri" w:cs="Calibri"/>
                <w:sz w:val="20"/>
                <w:bdr w:val="nil"/>
              </w:rPr>
              <w:br/>
              <w:t>- aktivity směřující k ochraně životního prostředí</w:t>
            </w:r>
            <w:r>
              <w:rPr>
                <w:rFonts w:ascii="Calibri" w:eastAsia="Calibri" w:hAnsi="Calibri" w:cs="Calibri"/>
                <w:sz w:val="20"/>
                <w:bdr w:val="nil"/>
              </w:rPr>
              <w:br/>
              <w:t>- způsoby ochrany zdraví člověka</w:t>
            </w:r>
            <w:r>
              <w:rPr>
                <w:rFonts w:ascii="Calibri" w:eastAsia="Calibri" w:hAnsi="Calibri" w:cs="Calibri"/>
                <w:sz w:val="20"/>
                <w:bdr w:val="nil"/>
              </w:rPr>
              <w:br/>
              <w:t>- objasnění důsledků globálních vlivů na životní prostředí</w:t>
            </w:r>
          </w:p>
        </w:tc>
      </w:tr>
      <w:tr w:rsidR="00BD68CB" w14:paraId="1972C5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8A51A"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116E91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AAD13" w14:textId="77777777" w:rsidR="00BD68CB" w:rsidRDefault="00822628">
            <w:pPr>
              <w:spacing w:line="240" w:lineRule="auto"/>
              <w:ind w:left="60"/>
              <w:jc w:val="left"/>
              <w:rPr>
                <w:bdr w:val="nil"/>
              </w:rPr>
            </w:pPr>
            <w:r>
              <w:rPr>
                <w:rFonts w:ascii="Calibri" w:eastAsia="Calibri" w:hAnsi="Calibri" w:cs="Calibri"/>
                <w:sz w:val="20"/>
                <w:bdr w:val="nil"/>
              </w:rPr>
              <w:t>- uvědomuje si, že užití informačních technologií je v současnosti podmínkou pro uplatnění na trhu práce</w:t>
            </w:r>
            <w:r>
              <w:rPr>
                <w:rFonts w:ascii="Calibri" w:eastAsia="Calibri" w:hAnsi="Calibri" w:cs="Calibri"/>
                <w:sz w:val="20"/>
                <w:bdr w:val="nil"/>
              </w:rPr>
              <w:br/>
              <w:t>- mezinárodní soustava jednotek SI</w:t>
            </w:r>
          </w:p>
        </w:tc>
      </w:tr>
    </w:tbl>
    <w:p w14:paraId="59DC9F3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0D4E7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50C3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1C6B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71FBC8" w14:textId="77777777" w:rsidR="00BD68CB" w:rsidRDefault="00BD68CB"/>
        </w:tc>
      </w:tr>
      <w:tr w:rsidR="00BD68CB" w14:paraId="3A6237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B6443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34CF7"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k učení</w:t>
            </w:r>
          </w:p>
          <w:p w14:paraId="7D8C83E8"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k řešení problémů</w:t>
            </w:r>
          </w:p>
          <w:p w14:paraId="12AD55F1"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komunikativní</w:t>
            </w:r>
          </w:p>
          <w:p w14:paraId="1EC6BF5E"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sociální a personální</w:t>
            </w:r>
          </w:p>
          <w:p w14:paraId="49A83132"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občanské</w:t>
            </w:r>
          </w:p>
          <w:p w14:paraId="54741FE8"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pracovní</w:t>
            </w:r>
          </w:p>
          <w:p w14:paraId="05F8F1D5" w14:textId="77777777" w:rsidR="00BD68CB" w:rsidRDefault="00822628" w:rsidP="00822628">
            <w:pPr>
              <w:numPr>
                <w:ilvl w:val="0"/>
                <w:numId w:val="167"/>
              </w:numPr>
              <w:spacing w:line="240" w:lineRule="auto"/>
              <w:jc w:val="left"/>
              <w:rPr>
                <w:bdr w:val="nil"/>
              </w:rPr>
            </w:pPr>
            <w:r>
              <w:rPr>
                <w:rFonts w:ascii="Calibri" w:eastAsia="Calibri" w:hAnsi="Calibri" w:cs="Calibri"/>
                <w:sz w:val="20"/>
                <w:bdr w:val="nil"/>
              </w:rPr>
              <w:t>Kompetence digitální</w:t>
            </w:r>
          </w:p>
        </w:tc>
      </w:tr>
      <w:tr w:rsidR="00BD68CB" w14:paraId="04932D4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86ED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0B66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DFAD7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D6AD8" w14:textId="77777777" w:rsidR="00BD68CB" w:rsidRDefault="00822628">
            <w:pPr>
              <w:spacing w:line="240" w:lineRule="auto"/>
              <w:ind w:left="60"/>
              <w:jc w:val="left"/>
              <w:rPr>
                <w:bdr w:val="nil"/>
              </w:rPr>
            </w:pPr>
            <w:r>
              <w:rPr>
                <w:rFonts w:ascii="Calibri" w:eastAsia="Calibri" w:hAnsi="Calibri" w:cs="Calibri"/>
                <w:sz w:val="20"/>
                <w:bdr w:val="nil"/>
              </w:rPr>
              <w:t>- zopakuje si fyzikální veličiny, jejich značky, jednotky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896B7" w14:textId="77777777" w:rsidR="00BD68CB" w:rsidRDefault="00822628">
            <w:pPr>
              <w:spacing w:line="240" w:lineRule="auto"/>
              <w:ind w:left="60"/>
              <w:jc w:val="left"/>
              <w:rPr>
                <w:bdr w:val="nil"/>
              </w:rPr>
            </w:pPr>
            <w:r>
              <w:rPr>
                <w:rFonts w:ascii="Calibri" w:eastAsia="Calibri" w:hAnsi="Calibri" w:cs="Calibri"/>
                <w:sz w:val="20"/>
                <w:bdr w:val="nil"/>
              </w:rPr>
              <w:t>Fyzikální veličiny a jejich měření </w:t>
            </w:r>
          </w:p>
        </w:tc>
      </w:tr>
      <w:tr w:rsidR="00BD68CB" w14:paraId="068A96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5ADD5" w14:textId="77777777" w:rsidR="00BD68CB" w:rsidRDefault="00822628">
            <w:pPr>
              <w:spacing w:line="240" w:lineRule="auto"/>
              <w:ind w:left="60"/>
              <w:jc w:val="left"/>
              <w:rPr>
                <w:bdr w:val="nil"/>
              </w:rPr>
            </w:pPr>
            <w:r>
              <w:rPr>
                <w:rFonts w:ascii="Calibri" w:eastAsia="Calibri" w:hAnsi="Calibri" w:cs="Calibri"/>
                <w:sz w:val="20"/>
                <w:bdr w:val="nil"/>
              </w:rPr>
              <w:t>- uvědomuje si pohyb z hlediska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AC6D5" w14:textId="77777777" w:rsidR="00BD68CB" w:rsidRDefault="00822628">
            <w:pPr>
              <w:spacing w:line="240" w:lineRule="auto"/>
              <w:ind w:left="60"/>
              <w:jc w:val="left"/>
              <w:rPr>
                <w:bdr w:val="nil"/>
              </w:rPr>
            </w:pPr>
            <w:r>
              <w:rPr>
                <w:rFonts w:ascii="Calibri" w:eastAsia="Calibri" w:hAnsi="Calibri" w:cs="Calibri"/>
                <w:sz w:val="20"/>
                <w:bdr w:val="nil"/>
              </w:rPr>
              <w:t>Pohyb těles </w:t>
            </w:r>
          </w:p>
        </w:tc>
      </w:tr>
      <w:tr w:rsidR="00BD68CB" w14:paraId="23CC4C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92F75" w14:textId="77777777" w:rsidR="00BD68CB" w:rsidRDefault="00822628">
            <w:pPr>
              <w:spacing w:line="240" w:lineRule="auto"/>
              <w:ind w:left="60"/>
              <w:jc w:val="left"/>
              <w:rPr>
                <w:bdr w:val="nil"/>
              </w:rPr>
            </w:pPr>
            <w:r>
              <w:rPr>
                <w:rFonts w:ascii="Calibri" w:eastAsia="Calibri" w:hAnsi="Calibri" w:cs="Calibri"/>
                <w:sz w:val="20"/>
                <w:bdr w:val="nil"/>
              </w:rPr>
              <w:t>- rozhodne, zda je těleso v klidu nebo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E4A7C" w14:textId="77777777" w:rsidR="00BD68CB" w:rsidRDefault="00822628">
            <w:pPr>
              <w:spacing w:line="240" w:lineRule="auto"/>
              <w:ind w:left="60"/>
              <w:jc w:val="left"/>
              <w:rPr>
                <w:bdr w:val="nil"/>
              </w:rPr>
            </w:pPr>
            <w:r>
              <w:rPr>
                <w:rFonts w:ascii="Calibri" w:eastAsia="Calibri" w:hAnsi="Calibri" w:cs="Calibri"/>
                <w:sz w:val="20"/>
                <w:bdr w:val="nil"/>
              </w:rPr>
              <w:t>Druhy pohybu </w:t>
            </w:r>
          </w:p>
        </w:tc>
      </w:tr>
      <w:tr w:rsidR="00BD68CB" w14:paraId="3B774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40D81" w14:textId="77777777" w:rsidR="00BD68CB" w:rsidRDefault="00822628">
            <w:pPr>
              <w:spacing w:line="240" w:lineRule="auto"/>
              <w:ind w:left="60"/>
              <w:jc w:val="left"/>
              <w:rPr>
                <w:bdr w:val="nil"/>
              </w:rPr>
            </w:pPr>
            <w:r>
              <w:rPr>
                <w:rFonts w:ascii="Calibri" w:eastAsia="Calibri" w:hAnsi="Calibri" w:cs="Calibri"/>
                <w:sz w:val="20"/>
                <w:bdr w:val="nil"/>
              </w:rPr>
              <w:t>- rozhodne, jaký druh pohybu koná těleso vzhledem k jinému tělesu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71257" w14:textId="77777777" w:rsidR="00BD68CB" w:rsidRDefault="00822628">
            <w:pPr>
              <w:spacing w:line="240" w:lineRule="auto"/>
              <w:ind w:left="60"/>
              <w:jc w:val="left"/>
              <w:rPr>
                <w:bdr w:val="nil"/>
              </w:rPr>
            </w:pPr>
            <w:r>
              <w:rPr>
                <w:rFonts w:ascii="Calibri" w:eastAsia="Calibri" w:hAnsi="Calibri" w:cs="Calibri"/>
                <w:sz w:val="20"/>
                <w:bdr w:val="nil"/>
              </w:rPr>
              <w:t>Pohyb těles </w:t>
            </w:r>
          </w:p>
        </w:tc>
      </w:tr>
      <w:tr w:rsidR="00BD68CB" w14:paraId="2ECF95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DB8FD" w14:textId="77777777" w:rsidR="00BD68CB" w:rsidRDefault="00822628">
            <w:pPr>
              <w:spacing w:line="240" w:lineRule="auto"/>
              <w:ind w:left="60"/>
              <w:jc w:val="left"/>
              <w:rPr>
                <w:bdr w:val="nil"/>
              </w:rPr>
            </w:pPr>
            <w:r>
              <w:rPr>
                <w:rFonts w:ascii="Calibri" w:eastAsia="Calibri" w:hAnsi="Calibri" w:cs="Calibri"/>
                <w:sz w:val="20"/>
                <w:bdr w:val="nil"/>
              </w:rPr>
              <w:t>- rozlišuje pojmy průměrná a okamžitá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EA57E" w14:textId="77777777" w:rsidR="00BD68CB" w:rsidRDefault="00822628">
            <w:pPr>
              <w:spacing w:line="240" w:lineRule="auto"/>
              <w:ind w:left="60"/>
              <w:jc w:val="left"/>
              <w:rPr>
                <w:bdr w:val="nil"/>
              </w:rPr>
            </w:pPr>
            <w:r>
              <w:rPr>
                <w:rFonts w:ascii="Calibri" w:eastAsia="Calibri" w:hAnsi="Calibri" w:cs="Calibri"/>
                <w:sz w:val="20"/>
                <w:bdr w:val="nil"/>
              </w:rPr>
              <w:t>Průměrná a okamžitá rychlost </w:t>
            </w:r>
          </w:p>
        </w:tc>
      </w:tr>
      <w:tr w:rsidR="00BD68CB" w14:paraId="2BF914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5C68" w14:textId="77777777" w:rsidR="00BD68CB" w:rsidRDefault="00822628">
            <w:pPr>
              <w:spacing w:line="240" w:lineRule="auto"/>
              <w:ind w:left="60"/>
              <w:jc w:val="left"/>
              <w:rPr>
                <w:bdr w:val="nil"/>
              </w:rPr>
            </w:pPr>
            <w:r>
              <w:rPr>
                <w:rFonts w:ascii="Calibri" w:eastAsia="Calibri" w:hAnsi="Calibri" w:cs="Calibri"/>
                <w:sz w:val="20"/>
                <w:bdr w:val="nil"/>
              </w:rPr>
              <w:t>- užívá s porozuměním vztah mezi rychlostí, dráhou a časem u rovnoměrného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500B7" w14:textId="77777777" w:rsidR="00BD68CB" w:rsidRDefault="00822628">
            <w:pPr>
              <w:spacing w:line="240" w:lineRule="auto"/>
              <w:ind w:left="60"/>
              <w:jc w:val="left"/>
              <w:rPr>
                <w:bdr w:val="nil"/>
              </w:rPr>
            </w:pPr>
            <w:r>
              <w:rPr>
                <w:rFonts w:ascii="Calibri" w:eastAsia="Calibri" w:hAnsi="Calibri" w:cs="Calibri"/>
                <w:sz w:val="20"/>
                <w:bdr w:val="nil"/>
              </w:rPr>
              <w:t>Dráha a čas </w:t>
            </w:r>
          </w:p>
        </w:tc>
      </w:tr>
      <w:tr w:rsidR="00BD68CB" w14:paraId="30A1A4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6DF56" w14:textId="77777777" w:rsidR="00BD68CB" w:rsidRDefault="00822628">
            <w:pPr>
              <w:spacing w:line="240" w:lineRule="auto"/>
              <w:ind w:left="60"/>
              <w:jc w:val="left"/>
              <w:rPr>
                <w:bdr w:val="nil"/>
              </w:rPr>
            </w:pPr>
            <w:r>
              <w:rPr>
                <w:rFonts w:ascii="Calibri" w:eastAsia="Calibri" w:hAnsi="Calibri" w:cs="Calibri"/>
                <w:sz w:val="20"/>
                <w:bdr w:val="nil"/>
              </w:rPr>
              <w:t>- získá dovednosti v kreslení grafů závislostí fyzikálních veličin charakterizujících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2A5DB" w14:textId="77777777" w:rsidR="00BD68CB" w:rsidRDefault="00822628">
            <w:pPr>
              <w:spacing w:line="240" w:lineRule="auto"/>
              <w:ind w:left="60"/>
              <w:jc w:val="left"/>
              <w:rPr>
                <w:bdr w:val="nil"/>
              </w:rPr>
            </w:pPr>
            <w:r>
              <w:rPr>
                <w:rFonts w:ascii="Calibri" w:eastAsia="Calibri" w:hAnsi="Calibri" w:cs="Calibri"/>
                <w:sz w:val="20"/>
                <w:bdr w:val="nil"/>
              </w:rPr>
              <w:t>Grafické znázornění </w:t>
            </w:r>
          </w:p>
        </w:tc>
      </w:tr>
      <w:tr w:rsidR="00BD68CB" w14:paraId="23151F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18A1" w14:textId="77777777" w:rsidR="00BD68CB" w:rsidRDefault="00822628">
            <w:pPr>
              <w:spacing w:line="240" w:lineRule="auto"/>
              <w:ind w:left="60"/>
              <w:jc w:val="left"/>
              <w:rPr>
                <w:bdr w:val="nil"/>
              </w:rPr>
            </w:pPr>
            <w:r>
              <w:rPr>
                <w:rFonts w:ascii="Calibri" w:eastAsia="Calibri" w:hAnsi="Calibri" w:cs="Calibri"/>
                <w:sz w:val="20"/>
                <w:bdr w:val="nil"/>
              </w:rPr>
              <w:t>- popisuje, že působení sil je vzájemné a že účinek síly závisí na její velikosti, směru a působišti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4BD0A" w14:textId="77777777" w:rsidR="00BD68CB" w:rsidRDefault="00822628">
            <w:pPr>
              <w:spacing w:line="240" w:lineRule="auto"/>
              <w:ind w:left="60"/>
              <w:jc w:val="left"/>
              <w:rPr>
                <w:bdr w:val="nil"/>
              </w:rPr>
            </w:pPr>
            <w:r>
              <w:rPr>
                <w:rFonts w:ascii="Calibri" w:eastAsia="Calibri" w:hAnsi="Calibri" w:cs="Calibri"/>
                <w:sz w:val="20"/>
                <w:bdr w:val="nil"/>
              </w:rPr>
              <w:t>Síly a jejich vlastnosti </w:t>
            </w:r>
          </w:p>
        </w:tc>
      </w:tr>
      <w:tr w:rsidR="00BD68CB" w14:paraId="19C868F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DBB43" w14:textId="77777777" w:rsidR="00BD68CB" w:rsidRDefault="00822628">
            <w:pPr>
              <w:spacing w:line="240" w:lineRule="auto"/>
              <w:ind w:left="60"/>
              <w:jc w:val="left"/>
              <w:rPr>
                <w:bdr w:val="nil"/>
              </w:rPr>
            </w:pPr>
            <w:r>
              <w:rPr>
                <w:rFonts w:ascii="Calibri" w:eastAsia="Calibri" w:hAnsi="Calibri" w:cs="Calibri"/>
                <w:sz w:val="20"/>
                <w:bdr w:val="nil"/>
              </w:rPr>
              <w:t>- graficky znázorňuje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6041C" w14:textId="77777777" w:rsidR="00BD68CB" w:rsidRDefault="00822628">
            <w:pPr>
              <w:spacing w:line="240" w:lineRule="auto"/>
              <w:ind w:left="60"/>
              <w:jc w:val="left"/>
              <w:rPr>
                <w:bdr w:val="nil"/>
              </w:rPr>
            </w:pPr>
            <w:r>
              <w:rPr>
                <w:rFonts w:ascii="Calibri" w:eastAsia="Calibri" w:hAnsi="Calibri" w:cs="Calibri"/>
                <w:sz w:val="20"/>
                <w:bdr w:val="nil"/>
              </w:rPr>
              <w:t>Síly a jejich vlastnosti </w:t>
            </w:r>
          </w:p>
        </w:tc>
      </w:tr>
      <w:tr w:rsidR="00BD68CB" w14:paraId="29C295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6E6C9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8DFE7" w14:textId="77777777" w:rsidR="00BD68CB" w:rsidRDefault="00822628">
            <w:pPr>
              <w:spacing w:line="240" w:lineRule="auto"/>
              <w:ind w:left="60"/>
              <w:jc w:val="left"/>
              <w:rPr>
                <w:bdr w:val="nil"/>
              </w:rPr>
            </w:pPr>
            <w:r>
              <w:rPr>
                <w:rFonts w:ascii="Calibri" w:eastAsia="Calibri" w:hAnsi="Calibri" w:cs="Calibri"/>
                <w:sz w:val="20"/>
                <w:bdr w:val="nil"/>
              </w:rPr>
              <w:t>Znázornění síly </w:t>
            </w:r>
          </w:p>
        </w:tc>
      </w:tr>
      <w:tr w:rsidR="00BD68CB" w14:paraId="6901C8F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2E880" w14:textId="77777777" w:rsidR="00BD68CB" w:rsidRDefault="00822628">
            <w:pPr>
              <w:spacing w:line="240" w:lineRule="auto"/>
              <w:ind w:left="60"/>
              <w:jc w:val="left"/>
              <w:rPr>
                <w:bdr w:val="nil"/>
              </w:rPr>
            </w:pPr>
            <w:r>
              <w:rPr>
                <w:rFonts w:ascii="Calibri" w:eastAsia="Calibri" w:hAnsi="Calibri" w:cs="Calibri"/>
                <w:sz w:val="20"/>
                <w:bdr w:val="nil"/>
              </w:rPr>
              <w:t>- určí v konkrétní situaci druhy sil působících na těleso a jejich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E2C9A" w14:textId="77777777" w:rsidR="00BD68CB" w:rsidRDefault="00822628">
            <w:pPr>
              <w:spacing w:line="240" w:lineRule="auto"/>
              <w:ind w:left="60"/>
              <w:jc w:val="left"/>
              <w:rPr>
                <w:bdr w:val="nil"/>
              </w:rPr>
            </w:pPr>
            <w:r>
              <w:rPr>
                <w:rFonts w:ascii="Calibri" w:eastAsia="Calibri" w:hAnsi="Calibri" w:cs="Calibri"/>
                <w:sz w:val="20"/>
                <w:bdr w:val="nil"/>
              </w:rPr>
              <w:t>Vzájemné působení sil </w:t>
            </w:r>
          </w:p>
        </w:tc>
      </w:tr>
      <w:tr w:rsidR="00BD68CB" w14:paraId="59F59B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878E5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C5494" w14:textId="77777777" w:rsidR="00BD68CB" w:rsidRDefault="00822628">
            <w:pPr>
              <w:spacing w:line="240" w:lineRule="auto"/>
              <w:ind w:left="60"/>
              <w:jc w:val="left"/>
              <w:rPr>
                <w:bdr w:val="nil"/>
              </w:rPr>
            </w:pPr>
            <w:r>
              <w:rPr>
                <w:rFonts w:ascii="Calibri" w:eastAsia="Calibri" w:hAnsi="Calibri" w:cs="Calibri"/>
                <w:sz w:val="20"/>
                <w:bdr w:val="nil"/>
              </w:rPr>
              <w:t>Výslednice sil stejného a opačného směru </w:t>
            </w:r>
          </w:p>
        </w:tc>
      </w:tr>
      <w:tr w:rsidR="00BD68CB" w14:paraId="06E269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38F2D" w14:textId="77777777" w:rsidR="00BD68CB" w:rsidRDefault="00822628">
            <w:pPr>
              <w:spacing w:line="240" w:lineRule="auto"/>
              <w:ind w:left="60"/>
              <w:jc w:val="left"/>
              <w:rPr>
                <w:bdr w:val="nil"/>
              </w:rPr>
            </w:pPr>
            <w:r>
              <w:rPr>
                <w:rFonts w:ascii="Calibri" w:eastAsia="Calibri" w:hAnsi="Calibri" w:cs="Calibri"/>
                <w:sz w:val="20"/>
                <w:bdr w:val="nil"/>
              </w:rPr>
              <w:t>- pochopí rozdíl mezi gravitační a tíhovou silou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88712" w14:textId="77777777" w:rsidR="00BD68CB" w:rsidRDefault="00822628">
            <w:pPr>
              <w:spacing w:line="240" w:lineRule="auto"/>
              <w:ind w:left="60"/>
              <w:jc w:val="left"/>
              <w:rPr>
                <w:bdr w:val="nil"/>
              </w:rPr>
            </w:pPr>
            <w:r>
              <w:rPr>
                <w:rFonts w:ascii="Calibri" w:eastAsia="Calibri" w:hAnsi="Calibri" w:cs="Calibri"/>
                <w:sz w:val="20"/>
                <w:bdr w:val="nil"/>
              </w:rPr>
              <w:t>Gravitační síla a tíhová síla </w:t>
            </w:r>
          </w:p>
        </w:tc>
      </w:tr>
      <w:tr w:rsidR="00BD68CB" w14:paraId="602FFB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B8593"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seznámí se </w:t>
            </w:r>
            <w:proofErr w:type="gramStart"/>
            <w:r>
              <w:rPr>
                <w:rFonts w:ascii="Calibri" w:eastAsia="Calibri" w:hAnsi="Calibri" w:cs="Calibri"/>
                <w:sz w:val="20"/>
                <w:bdr w:val="nil"/>
              </w:rPr>
              <w:t>ze</w:t>
            </w:r>
            <w:proofErr w:type="gramEnd"/>
            <w:r>
              <w:rPr>
                <w:rFonts w:ascii="Calibri" w:eastAsia="Calibri" w:hAnsi="Calibri" w:cs="Calibri"/>
                <w:sz w:val="20"/>
                <w:bdr w:val="nil"/>
              </w:rPr>
              <w:t xml:space="preserve"> vztahem mezi tlakovou silou a tlakem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03864" w14:textId="77777777" w:rsidR="00BD68CB" w:rsidRDefault="00822628">
            <w:pPr>
              <w:spacing w:line="240" w:lineRule="auto"/>
              <w:ind w:left="60"/>
              <w:jc w:val="left"/>
              <w:rPr>
                <w:bdr w:val="nil"/>
              </w:rPr>
            </w:pPr>
            <w:r>
              <w:rPr>
                <w:rFonts w:ascii="Calibri" w:eastAsia="Calibri" w:hAnsi="Calibri" w:cs="Calibri"/>
                <w:sz w:val="20"/>
                <w:bdr w:val="nil"/>
              </w:rPr>
              <w:t>Tlaková síla a tlak </w:t>
            </w:r>
          </w:p>
        </w:tc>
      </w:tr>
      <w:tr w:rsidR="00BD68CB" w14:paraId="3A6941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3B097" w14:textId="77777777" w:rsidR="00BD68CB" w:rsidRDefault="00822628">
            <w:pPr>
              <w:spacing w:line="240" w:lineRule="auto"/>
              <w:ind w:left="60"/>
              <w:jc w:val="left"/>
              <w:rPr>
                <w:bdr w:val="nil"/>
              </w:rPr>
            </w:pPr>
            <w:r>
              <w:rPr>
                <w:rFonts w:ascii="Calibri" w:eastAsia="Calibri" w:hAnsi="Calibri" w:cs="Calibri"/>
                <w:sz w:val="20"/>
                <w:bdr w:val="nil"/>
              </w:rPr>
              <w:t>- pozná, jak ovlivňovat velikost třecí síly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576F" w14:textId="77777777" w:rsidR="00BD68CB" w:rsidRDefault="00822628">
            <w:pPr>
              <w:spacing w:line="240" w:lineRule="auto"/>
              <w:ind w:left="60"/>
              <w:jc w:val="left"/>
              <w:rPr>
                <w:bdr w:val="nil"/>
              </w:rPr>
            </w:pPr>
            <w:r>
              <w:rPr>
                <w:rFonts w:ascii="Calibri" w:eastAsia="Calibri" w:hAnsi="Calibri" w:cs="Calibri"/>
                <w:sz w:val="20"/>
                <w:bdr w:val="nil"/>
              </w:rPr>
              <w:t>Třecí síla </w:t>
            </w:r>
          </w:p>
        </w:tc>
      </w:tr>
      <w:tr w:rsidR="00BD68CB" w14:paraId="5CF13C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56ECE" w14:textId="77777777" w:rsidR="00BD68CB" w:rsidRDefault="00822628">
            <w:pPr>
              <w:spacing w:line="240" w:lineRule="auto"/>
              <w:ind w:left="60"/>
              <w:jc w:val="left"/>
              <w:rPr>
                <w:bdr w:val="nil"/>
              </w:rPr>
            </w:pPr>
            <w:r>
              <w:rPr>
                <w:rFonts w:ascii="Calibri" w:eastAsia="Calibri" w:hAnsi="Calibri" w:cs="Calibri"/>
                <w:sz w:val="20"/>
                <w:bdr w:val="nil"/>
              </w:rPr>
              <w:t>- určuje vlastnosti látek pevných, kapalných a plynných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8BCD6" w14:textId="77777777" w:rsidR="00BD68CB" w:rsidRDefault="00822628">
            <w:pPr>
              <w:spacing w:line="240" w:lineRule="auto"/>
              <w:ind w:left="60"/>
              <w:jc w:val="left"/>
              <w:rPr>
                <w:bdr w:val="nil"/>
              </w:rPr>
            </w:pPr>
            <w:r>
              <w:rPr>
                <w:rFonts w:ascii="Calibri" w:eastAsia="Calibri" w:hAnsi="Calibri" w:cs="Calibri"/>
                <w:sz w:val="20"/>
                <w:bdr w:val="nil"/>
              </w:rPr>
              <w:t>Mechanické vlastnosti tekutin </w:t>
            </w:r>
          </w:p>
        </w:tc>
      </w:tr>
      <w:tr w:rsidR="00BD68CB" w14:paraId="2C0185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9A990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E034E" w14:textId="77777777" w:rsidR="00BD68CB" w:rsidRDefault="00822628">
            <w:pPr>
              <w:spacing w:line="240" w:lineRule="auto"/>
              <w:ind w:left="60"/>
              <w:jc w:val="left"/>
              <w:rPr>
                <w:bdr w:val="nil"/>
              </w:rPr>
            </w:pPr>
            <w:r>
              <w:rPr>
                <w:rFonts w:ascii="Calibri" w:eastAsia="Calibri" w:hAnsi="Calibri" w:cs="Calibri"/>
                <w:sz w:val="20"/>
                <w:bdr w:val="nil"/>
              </w:rPr>
              <w:t>Vlastnosti kapalných látek </w:t>
            </w:r>
          </w:p>
        </w:tc>
      </w:tr>
      <w:tr w:rsidR="00BD68CB" w14:paraId="31D08F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721C7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B8456" w14:textId="77777777" w:rsidR="00BD68CB" w:rsidRDefault="00822628">
            <w:pPr>
              <w:spacing w:line="240" w:lineRule="auto"/>
              <w:ind w:left="60"/>
              <w:jc w:val="left"/>
              <w:rPr>
                <w:bdr w:val="nil"/>
              </w:rPr>
            </w:pPr>
            <w:r>
              <w:rPr>
                <w:rFonts w:ascii="Calibri" w:eastAsia="Calibri" w:hAnsi="Calibri" w:cs="Calibri"/>
                <w:sz w:val="20"/>
                <w:bdr w:val="nil"/>
              </w:rPr>
              <w:t>Plyny </w:t>
            </w:r>
          </w:p>
        </w:tc>
      </w:tr>
      <w:tr w:rsidR="00BD68CB" w14:paraId="7091DC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D3F04" w14:textId="77777777" w:rsidR="00BD68CB" w:rsidRDefault="00822628">
            <w:pPr>
              <w:spacing w:line="240" w:lineRule="auto"/>
              <w:ind w:left="60"/>
              <w:jc w:val="left"/>
              <w:rPr>
                <w:bdr w:val="nil"/>
              </w:rPr>
            </w:pPr>
            <w:r>
              <w:rPr>
                <w:rFonts w:ascii="Calibri" w:eastAsia="Calibri" w:hAnsi="Calibri" w:cs="Calibri"/>
                <w:sz w:val="20"/>
                <w:bdr w:val="nil"/>
              </w:rPr>
              <w:t>- chápe souvislosti mezi hydrostatickým tlakem, hloubkou a hustotou kapaliny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74CFF" w14:textId="77777777" w:rsidR="00BD68CB" w:rsidRDefault="00822628">
            <w:pPr>
              <w:spacing w:line="240" w:lineRule="auto"/>
              <w:ind w:left="60"/>
              <w:jc w:val="left"/>
              <w:rPr>
                <w:bdr w:val="nil"/>
              </w:rPr>
            </w:pPr>
            <w:r>
              <w:rPr>
                <w:rFonts w:ascii="Calibri" w:eastAsia="Calibri" w:hAnsi="Calibri" w:cs="Calibri"/>
                <w:sz w:val="20"/>
                <w:bdr w:val="nil"/>
              </w:rPr>
              <w:t>Vlastnosti kapalných látek </w:t>
            </w:r>
          </w:p>
        </w:tc>
      </w:tr>
      <w:tr w:rsidR="00BD68CB" w14:paraId="6AC150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66278" w14:textId="77777777" w:rsidR="00BD68CB" w:rsidRDefault="00822628">
            <w:pPr>
              <w:spacing w:line="240" w:lineRule="auto"/>
              <w:ind w:left="60"/>
              <w:jc w:val="left"/>
              <w:rPr>
                <w:bdr w:val="nil"/>
              </w:rPr>
            </w:pPr>
            <w:r>
              <w:rPr>
                <w:rFonts w:ascii="Calibri" w:eastAsia="Calibri" w:hAnsi="Calibri" w:cs="Calibri"/>
                <w:sz w:val="20"/>
                <w:bdr w:val="nil"/>
              </w:rPr>
              <w:t>- využívá poznatky o tlaku v klidných kapalinách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C69BE" w14:textId="77777777" w:rsidR="00BD68CB" w:rsidRDefault="00822628">
            <w:pPr>
              <w:spacing w:line="240" w:lineRule="auto"/>
              <w:ind w:left="60"/>
              <w:jc w:val="left"/>
              <w:rPr>
                <w:bdr w:val="nil"/>
              </w:rPr>
            </w:pPr>
            <w:r>
              <w:rPr>
                <w:rFonts w:ascii="Calibri" w:eastAsia="Calibri" w:hAnsi="Calibri" w:cs="Calibri"/>
                <w:sz w:val="20"/>
                <w:bdr w:val="nil"/>
              </w:rPr>
              <w:t>Pascalův zákon, hydraulické zařízení </w:t>
            </w:r>
          </w:p>
        </w:tc>
      </w:tr>
      <w:tr w:rsidR="00BD68CB" w14:paraId="027101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468E5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F515B" w14:textId="77777777" w:rsidR="00BD68CB" w:rsidRDefault="00822628">
            <w:pPr>
              <w:spacing w:line="240" w:lineRule="auto"/>
              <w:ind w:left="60"/>
              <w:jc w:val="left"/>
              <w:rPr>
                <w:bdr w:val="nil"/>
              </w:rPr>
            </w:pPr>
            <w:r>
              <w:rPr>
                <w:rFonts w:ascii="Calibri" w:eastAsia="Calibri" w:hAnsi="Calibri" w:cs="Calibri"/>
                <w:sz w:val="20"/>
                <w:bdr w:val="nil"/>
              </w:rPr>
              <w:t>Hydrostatický tlak </w:t>
            </w:r>
          </w:p>
        </w:tc>
      </w:tr>
      <w:tr w:rsidR="00BD68CB" w14:paraId="2EB153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AC5E0" w14:textId="77777777" w:rsidR="00BD68CB" w:rsidRDefault="00822628">
            <w:pPr>
              <w:spacing w:line="240" w:lineRule="auto"/>
              <w:ind w:left="60"/>
              <w:jc w:val="left"/>
              <w:rPr>
                <w:bdr w:val="nil"/>
              </w:rPr>
            </w:pPr>
            <w:r>
              <w:rPr>
                <w:rFonts w:ascii="Calibri" w:eastAsia="Calibri" w:hAnsi="Calibri" w:cs="Calibri"/>
                <w:sz w:val="20"/>
                <w:bdr w:val="nil"/>
              </w:rPr>
              <w:t>- počítá hydrostatický tlak dle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0E5A" w14:textId="77777777" w:rsidR="00BD68CB" w:rsidRDefault="00822628">
            <w:pPr>
              <w:spacing w:line="240" w:lineRule="auto"/>
              <w:ind w:left="60"/>
              <w:jc w:val="left"/>
              <w:rPr>
                <w:bdr w:val="nil"/>
              </w:rPr>
            </w:pPr>
            <w:r>
              <w:rPr>
                <w:rFonts w:ascii="Calibri" w:eastAsia="Calibri" w:hAnsi="Calibri" w:cs="Calibri"/>
                <w:sz w:val="20"/>
                <w:bdr w:val="nil"/>
              </w:rPr>
              <w:t>Hydrostatický tlak </w:t>
            </w:r>
          </w:p>
        </w:tc>
      </w:tr>
      <w:tr w:rsidR="00BD68CB" w14:paraId="69311E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7C0E5" w14:textId="77777777" w:rsidR="00BD68CB" w:rsidRDefault="00822628">
            <w:pPr>
              <w:spacing w:line="240" w:lineRule="auto"/>
              <w:ind w:left="60"/>
              <w:jc w:val="left"/>
              <w:rPr>
                <w:bdr w:val="nil"/>
              </w:rPr>
            </w:pPr>
            <w:r>
              <w:rPr>
                <w:rFonts w:ascii="Calibri" w:eastAsia="Calibri" w:hAnsi="Calibri" w:cs="Calibri"/>
                <w:sz w:val="20"/>
                <w:bdr w:val="nil"/>
              </w:rPr>
              <w:t>- porozumí znění Archimédova zákona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EE2D" w14:textId="77777777" w:rsidR="00BD68CB" w:rsidRDefault="00822628">
            <w:pPr>
              <w:spacing w:line="240" w:lineRule="auto"/>
              <w:ind w:left="60"/>
              <w:jc w:val="left"/>
              <w:rPr>
                <w:bdr w:val="nil"/>
              </w:rPr>
            </w:pPr>
            <w:r>
              <w:rPr>
                <w:rFonts w:ascii="Calibri" w:eastAsia="Calibri" w:hAnsi="Calibri" w:cs="Calibri"/>
                <w:sz w:val="20"/>
                <w:bdr w:val="nil"/>
              </w:rPr>
              <w:t>Archimédův zákon </w:t>
            </w:r>
          </w:p>
        </w:tc>
      </w:tr>
      <w:tr w:rsidR="00BD68CB" w14:paraId="6746BD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E5D91" w14:textId="77777777" w:rsidR="00BD68CB" w:rsidRDefault="00822628">
            <w:pPr>
              <w:spacing w:line="240" w:lineRule="auto"/>
              <w:ind w:left="60"/>
              <w:jc w:val="left"/>
              <w:rPr>
                <w:bdr w:val="nil"/>
              </w:rPr>
            </w:pPr>
            <w:r>
              <w:rPr>
                <w:rFonts w:ascii="Calibri" w:eastAsia="Calibri" w:hAnsi="Calibri" w:cs="Calibri"/>
                <w:sz w:val="20"/>
                <w:bdr w:val="nil"/>
              </w:rPr>
              <w:t>- předpoví z analýzy sil chování tělesa v klidné kapalině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83B45" w14:textId="77777777" w:rsidR="00BD68CB" w:rsidRDefault="00822628">
            <w:pPr>
              <w:spacing w:line="240" w:lineRule="auto"/>
              <w:ind w:left="60"/>
              <w:jc w:val="left"/>
              <w:rPr>
                <w:bdr w:val="nil"/>
              </w:rPr>
            </w:pPr>
            <w:r>
              <w:rPr>
                <w:rFonts w:ascii="Calibri" w:eastAsia="Calibri" w:hAnsi="Calibri" w:cs="Calibri"/>
                <w:sz w:val="20"/>
                <w:bdr w:val="nil"/>
              </w:rPr>
              <w:t>Plování těles </w:t>
            </w:r>
          </w:p>
        </w:tc>
      </w:tr>
      <w:tr w:rsidR="00BD68CB" w14:paraId="429EB5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9658F" w14:textId="77777777" w:rsidR="00BD68CB" w:rsidRDefault="00822628">
            <w:pPr>
              <w:spacing w:line="240" w:lineRule="auto"/>
              <w:ind w:left="60"/>
              <w:jc w:val="left"/>
              <w:rPr>
                <w:bdr w:val="nil"/>
              </w:rPr>
            </w:pPr>
            <w:r>
              <w:rPr>
                <w:rFonts w:ascii="Calibri" w:eastAsia="Calibri" w:hAnsi="Calibri" w:cs="Calibri"/>
                <w:sz w:val="20"/>
                <w:bdr w:val="nil"/>
              </w:rPr>
              <w:t>- dozví se základní poznatky o měření atmosférického tlaku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E262" w14:textId="77777777" w:rsidR="00BD68CB" w:rsidRDefault="00822628">
            <w:pPr>
              <w:spacing w:line="240" w:lineRule="auto"/>
              <w:ind w:left="60"/>
              <w:jc w:val="left"/>
              <w:rPr>
                <w:bdr w:val="nil"/>
              </w:rPr>
            </w:pPr>
            <w:r>
              <w:rPr>
                <w:rFonts w:ascii="Calibri" w:eastAsia="Calibri" w:hAnsi="Calibri" w:cs="Calibri"/>
                <w:sz w:val="20"/>
                <w:bdr w:val="nil"/>
              </w:rPr>
              <w:t>Plyny </w:t>
            </w:r>
          </w:p>
        </w:tc>
      </w:tr>
      <w:tr w:rsidR="00BD68CB" w14:paraId="39D626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E582A" w14:textId="77777777" w:rsidR="00BD68CB" w:rsidRDefault="00822628">
            <w:pPr>
              <w:spacing w:line="240" w:lineRule="auto"/>
              <w:ind w:left="60"/>
              <w:jc w:val="left"/>
              <w:rPr>
                <w:bdr w:val="nil"/>
              </w:rPr>
            </w:pPr>
            <w:r>
              <w:rPr>
                <w:rFonts w:ascii="Calibri" w:eastAsia="Calibri" w:hAnsi="Calibri" w:cs="Calibri"/>
                <w:sz w:val="20"/>
                <w:bdr w:val="nil"/>
              </w:rPr>
              <w:t>- využívá poznatků Archimédova zákona pro plyny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93AEC" w14:textId="77777777" w:rsidR="00BD68CB" w:rsidRDefault="00822628">
            <w:pPr>
              <w:spacing w:line="240" w:lineRule="auto"/>
              <w:ind w:left="60"/>
              <w:jc w:val="left"/>
              <w:rPr>
                <w:bdr w:val="nil"/>
              </w:rPr>
            </w:pPr>
            <w:r>
              <w:rPr>
                <w:rFonts w:ascii="Calibri" w:eastAsia="Calibri" w:hAnsi="Calibri" w:cs="Calibri"/>
                <w:sz w:val="20"/>
                <w:bdr w:val="nil"/>
              </w:rPr>
              <w:t>Archimédův zákon pro plyny </w:t>
            </w:r>
          </w:p>
        </w:tc>
      </w:tr>
      <w:tr w:rsidR="00BD68CB" w14:paraId="5798F3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77AFC" w14:textId="77777777" w:rsidR="00BD68CB" w:rsidRDefault="00822628">
            <w:pPr>
              <w:spacing w:line="240" w:lineRule="auto"/>
              <w:ind w:left="60"/>
              <w:jc w:val="left"/>
              <w:rPr>
                <w:bdr w:val="nil"/>
              </w:rPr>
            </w:pPr>
            <w:r>
              <w:rPr>
                <w:rFonts w:ascii="Calibri" w:eastAsia="Calibri" w:hAnsi="Calibri" w:cs="Calibri"/>
                <w:sz w:val="20"/>
                <w:bdr w:val="nil"/>
              </w:rPr>
              <w:t>- určí, jak vznikne přetlak, podtlak, vakuum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605CA" w14:textId="77777777" w:rsidR="00BD68CB" w:rsidRDefault="00822628">
            <w:pPr>
              <w:spacing w:line="240" w:lineRule="auto"/>
              <w:ind w:left="60"/>
              <w:jc w:val="left"/>
              <w:rPr>
                <w:bdr w:val="nil"/>
              </w:rPr>
            </w:pPr>
            <w:r>
              <w:rPr>
                <w:rFonts w:ascii="Calibri" w:eastAsia="Calibri" w:hAnsi="Calibri" w:cs="Calibri"/>
                <w:sz w:val="20"/>
                <w:bdr w:val="nil"/>
              </w:rPr>
              <w:t>Přetlak, podtlak, vakuum </w:t>
            </w:r>
          </w:p>
        </w:tc>
      </w:tr>
      <w:tr w:rsidR="00BD68CB" w14:paraId="57B91E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445EA" w14:textId="77777777" w:rsidR="00BD68CB" w:rsidRDefault="00822628">
            <w:pPr>
              <w:spacing w:line="240" w:lineRule="auto"/>
              <w:ind w:left="60"/>
              <w:jc w:val="left"/>
              <w:rPr>
                <w:bdr w:val="nil"/>
              </w:rPr>
            </w:pPr>
            <w:r>
              <w:rPr>
                <w:rFonts w:ascii="Calibri" w:eastAsia="Calibri" w:hAnsi="Calibri" w:cs="Calibri"/>
                <w:sz w:val="20"/>
                <w:bdr w:val="nil"/>
              </w:rPr>
              <w:t>- zjistí souvislost atmosférického tlaku s některými procesy v atmosféře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ED29" w14:textId="77777777" w:rsidR="00BD68CB" w:rsidRDefault="00822628">
            <w:pPr>
              <w:spacing w:line="240" w:lineRule="auto"/>
              <w:ind w:left="60"/>
              <w:jc w:val="left"/>
              <w:rPr>
                <w:bdr w:val="nil"/>
              </w:rPr>
            </w:pPr>
            <w:r>
              <w:rPr>
                <w:rFonts w:ascii="Calibri" w:eastAsia="Calibri" w:hAnsi="Calibri" w:cs="Calibri"/>
                <w:sz w:val="20"/>
                <w:bdr w:val="nil"/>
              </w:rPr>
              <w:t>Atmosférický tlak a jeho měření </w:t>
            </w:r>
          </w:p>
        </w:tc>
      </w:tr>
      <w:tr w:rsidR="00BD68CB" w14:paraId="2A13471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E16CA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22D3F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B558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BD68CB" w14:paraId="718E68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FD22A" w14:textId="77777777" w:rsidR="00BD68CB" w:rsidRDefault="00822628">
            <w:pPr>
              <w:spacing w:line="240" w:lineRule="auto"/>
              <w:ind w:left="60"/>
              <w:jc w:val="left"/>
              <w:rPr>
                <w:bdr w:val="nil"/>
              </w:rPr>
            </w:pPr>
            <w:r>
              <w:rPr>
                <w:rFonts w:ascii="Calibri" w:eastAsia="Calibri" w:hAnsi="Calibri" w:cs="Calibri"/>
                <w:sz w:val="20"/>
                <w:bdr w:val="nil"/>
              </w:rPr>
              <w:t>- rozvíjí citlivost vůči předsudkům</w:t>
            </w:r>
          </w:p>
        </w:tc>
      </w:tr>
      <w:tr w:rsidR="00BD68CB" w14:paraId="544E98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34F85"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7F0CCC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E4C95" w14:textId="77777777" w:rsidR="00BD68CB" w:rsidRDefault="00822628">
            <w:pPr>
              <w:spacing w:line="240" w:lineRule="auto"/>
              <w:ind w:left="60"/>
              <w:jc w:val="left"/>
              <w:rPr>
                <w:bdr w:val="nil"/>
              </w:rPr>
            </w:pPr>
            <w:r>
              <w:rPr>
                <w:rFonts w:ascii="Calibri" w:eastAsia="Calibri" w:hAnsi="Calibri" w:cs="Calibri"/>
                <w:sz w:val="20"/>
                <w:bdr w:val="nil"/>
              </w:rPr>
              <w:t>- vede k objasnění důsledků globálního oteplování na životní prostředí</w:t>
            </w:r>
            <w:r>
              <w:rPr>
                <w:rFonts w:ascii="Calibri" w:eastAsia="Calibri" w:hAnsi="Calibri" w:cs="Calibri"/>
                <w:sz w:val="20"/>
                <w:bdr w:val="nil"/>
              </w:rPr>
              <w:br/>
              <w:t>- objasňuje způsoby ochrany zdraví</w:t>
            </w:r>
            <w:r>
              <w:rPr>
                <w:rFonts w:ascii="Calibri" w:eastAsia="Calibri" w:hAnsi="Calibri" w:cs="Calibri"/>
                <w:sz w:val="20"/>
                <w:bdr w:val="nil"/>
              </w:rPr>
              <w:br/>
              <w:t>- vede k šetrnému vztahu člověka k životnímu prostředí – např. vliv nadměrné dopravy</w:t>
            </w:r>
            <w:r>
              <w:rPr>
                <w:rFonts w:ascii="Calibri" w:eastAsia="Calibri" w:hAnsi="Calibri" w:cs="Calibri"/>
                <w:sz w:val="20"/>
                <w:bdr w:val="nil"/>
              </w:rPr>
              <w:br/>
              <w:t>- objasňuje vztah člověka k přírodě, přírodním zdrojům a jak chránit zdraví</w:t>
            </w:r>
          </w:p>
        </w:tc>
      </w:tr>
      <w:tr w:rsidR="00BD68CB" w14:paraId="6A8A0B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61CC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5C878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F839A" w14:textId="77777777" w:rsidR="00BD68CB" w:rsidRDefault="00822628">
            <w:pPr>
              <w:spacing w:line="240" w:lineRule="auto"/>
              <w:ind w:left="60"/>
              <w:jc w:val="left"/>
              <w:rPr>
                <w:bdr w:val="nil"/>
              </w:rPr>
            </w:pPr>
            <w:r>
              <w:rPr>
                <w:rFonts w:ascii="Calibri" w:eastAsia="Calibri" w:hAnsi="Calibri" w:cs="Calibri"/>
                <w:sz w:val="20"/>
                <w:bdr w:val="nil"/>
              </w:rPr>
              <w:t>- vede k uvědomění, že užití informačních technologií je v současnosti nezbytné – GPS</w:t>
            </w:r>
            <w:r>
              <w:rPr>
                <w:rFonts w:ascii="Calibri" w:eastAsia="Calibri" w:hAnsi="Calibri" w:cs="Calibri"/>
                <w:sz w:val="20"/>
                <w:bdr w:val="nil"/>
              </w:rPr>
              <w:br/>
              <w:t>- rozvíjí způsob myšlení, které vyžaduje ověřování vyslovovaných domněnek</w:t>
            </w:r>
          </w:p>
        </w:tc>
      </w:tr>
      <w:tr w:rsidR="00BD68CB" w14:paraId="74285D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379E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4D0B9D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C7A46" w14:textId="77777777" w:rsidR="00BD68CB" w:rsidRDefault="00822628">
            <w:pPr>
              <w:spacing w:line="240" w:lineRule="auto"/>
              <w:ind w:left="60"/>
              <w:jc w:val="left"/>
              <w:rPr>
                <w:bdr w:val="nil"/>
              </w:rPr>
            </w:pPr>
            <w:r>
              <w:rPr>
                <w:rFonts w:ascii="Calibri" w:eastAsia="Calibri" w:hAnsi="Calibri" w:cs="Calibri"/>
                <w:sz w:val="20"/>
                <w:bdr w:val="nil"/>
              </w:rPr>
              <w:t>- vede k vyhledávání potřebných údajů v různých zdrojích informací</w:t>
            </w:r>
          </w:p>
        </w:tc>
      </w:tr>
      <w:tr w:rsidR="00BD68CB" w14:paraId="276D36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DA26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568DA7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25182"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k tomu příslušné vědomosti</w:t>
            </w:r>
          </w:p>
        </w:tc>
      </w:tr>
    </w:tbl>
    <w:p w14:paraId="137284DB" w14:textId="77777777" w:rsidR="00BD68CB" w:rsidRDefault="0082262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6A8274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5F874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D5475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1FD12B" w14:textId="77777777" w:rsidR="00BD68CB" w:rsidRDefault="00BD68CB"/>
        </w:tc>
      </w:tr>
      <w:tr w:rsidR="00BD68CB" w14:paraId="2B2E85B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8962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5468F"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k učení</w:t>
            </w:r>
          </w:p>
          <w:p w14:paraId="6190C778"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k řešení problémů</w:t>
            </w:r>
          </w:p>
          <w:p w14:paraId="0A41398A"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komunikativní</w:t>
            </w:r>
          </w:p>
          <w:p w14:paraId="034908AD"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sociální a personální</w:t>
            </w:r>
          </w:p>
          <w:p w14:paraId="23DE8866"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občanské</w:t>
            </w:r>
          </w:p>
          <w:p w14:paraId="2B2389B3"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pracovní</w:t>
            </w:r>
          </w:p>
          <w:p w14:paraId="0D665DF0" w14:textId="77777777" w:rsidR="00BD68CB" w:rsidRDefault="00822628" w:rsidP="00822628">
            <w:pPr>
              <w:numPr>
                <w:ilvl w:val="0"/>
                <w:numId w:val="168"/>
              </w:numPr>
              <w:spacing w:line="240" w:lineRule="auto"/>
              <w:jc w:val="left"/>
              <w:rPr>
                <w:bdr w:val="nil"/>
              </w:rPr>
            </w:pPr>
            <w:r>
              <w:rPr>
                <w:rFonts w:ascii="Calibri" w:eastAsia="Calibri" w:hAnsi="Calibri" w:cs="Calibri"/>
                <w:sz w:val="20"/>
                <w:bdr w:val="nil"/>
              </w:rPr>
              <w:t>Kompetence digitální</w:t>
            </w:r>
          </w:p>
        </w:tc>
      </w:tr>
      <w:tr w:rsidR="00BD68CB" w14:paraId="6067CEC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CD34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18EF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D77C2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E27E" w14:textId="77777777" w:rsidR="00BD68CB" w:rsidRDefault="00822628">
            <w:pPr>
              <w:spacing w:line="240" w:lineRule="auto"/>
              <w:ind w:left="60"/>
              <w:jc w:val="left"/>
              <w:rPr>
                <w:bdr w:val="nil"/>
              </w:rPr>
            </w:pPr>
            <w:r>
              <w:rPr>
                <w:rFonts w:ascii="Calibri" w:eastAsia="Calibri" w:hAnsi="Calibri" w:cs="Calibri"/>
                <w:sz w:val="20"/>
                <w:bdr w:val="nil"/>
              </w:rPr>
              <w:t>- porozumí konání práce z hlediska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1BDB5" w14:textId="77777777" w:rsidR="00BD68CB" w:rsidRDefault="00822628">
            <w:pPr>
              <w:spacing w:line="240" w:lineRule="auto"/>
              <w:ind w:left="60"/>
              <w:jc w:val="left"/>
              <w:rPr>
                <w:bdr w:val="nil"/>
              </w:rPr>
            </w:pPr>
            <w:r>
              <w:rPr>
                <w:rFonts w:ascii="Calibri" w:eastAsia="Calibri" w:hAnsi="Calibri" w:cs="Calibri"/>
                <w:sz w:val="20"/>
                <w:bdr w:val="nil"/>
              </w:rPr>
              <w:t>Práce a výkon </w:t>
            </w:r>
          </w:p>
        </w:tc>
      </w:tr>
      <w:tr w:rsidR="00BD68CB" w14:paraId="749F3F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F3B05" w14:textId="77777777" w:rsidR="00BD68CB" w:rsidRDefault="00822628">
            <w:pPr>
              <w:spacing w:line="240" w:lineRule="auto"/>
              <w:ind w:left="60"/>
              <w:jc w:val="left"/>
              <w:rPr>
                <w:bdr w:val="nil"/>
              </w:rPr>
            </w:pPr>
            <w:r>
              <w:rPr>
                <w:rFonts w:ascii="Calibri" w:eastAsia="Calibri" w:hAnsi="Calibri" w:cs="Calibri"/>
                <w:sz w:val="20"/>
                <w:bdr w:val="nil"/>
              </w:rPr>
              <w:t>- používá jednotky a vztah pro výpočet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81F23" w14:textId="77777777" w:rsidR="00BD68CB" w:rsidRDefault="00822628">
            <w:pPr>
              <w:spacing w:line="240" w:lineRule="auto"/>
              <w:ind w:left="60"/>
              <w:jc w:val="left"/>
              <w:rPr>
                <w:bdr w:val="nil"/>
              </w:rPr>
            </w:pPr>
            <w:r>
              <w:rPr>
                <w:rFonts w:ascii="Calibri" w:eastAsia="Calibri" w:hAnsi="Calibri" w:cs="Calibri"/>
                <w:sz w:val="20"/>
                <w:bdr w:val="nil"/>
              </w:rPr>
              <w:t>Práce a výkon </w:t>
            </w:r>
          </w:p>
        </w:tc>
      </w:tr>
      <w:tr w:rsidR="00BD68CB" w14:paraId="7D2D6A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657DA" w14:textId="77777777" w:rsidR="00BD68CB" w:rsidRDefault="00822628">
            <w:pPr>
              <w:spacing w:line="240" w:lineRule="auto"/>
              <w:ind w:left="60"/>
              <w:jc w:val="left"/>
              <w:rPr>
                <w:bdr w:val="nil"/>
              </w:rPr>
            </w:pPr>
            <w:r>
              <w:rPr>
                <w:rFonts w:ascii="Calibri" w:eastAsia="Calibri" w:hAnsi="Calibri" w:cs="Calibri"/>
                <w:sz w:val="20"/>
                <w:bdr w:val="nil"/>
              </w:rPr>
              <w:t>- využívá s porozuměním vztah mezi výkonem, vykonanou prací a časem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50DC1" w14:textId="77777777" w:rsidR="00BD68CB" w:rsidRDefault="00822628">
            <w:pPr>
              <w:spacing w:line="240" w:lineRule="auto"/>
              <w:ind w:left="60"/>
              <w:jc w:val="left"/>
              <w:rPr>
                <w:bdr w:val="nil"/>
              </w:rPr>
            </w:pPr>
            <w:r>
              <w:rPr>
                <w:rFonts w:ascii="Calibri" w:eastAsia="Calibri" w:hAnsi="Calibri" w:cs="Calibri"/>
                <w:sz w:val="20"/>
                <w:bdr w:val="nil"/>
              </w:rPr>
              <w:t>Práce a výkon </w:t>
            </w:r>
          </w:p>
        </w:tc>
      </w:tr>
      <w:tr w:rsidR="00BD68CB" w14:paraId="61FCAE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6B9E" w14:textId="77777777" w:rsidR="00BD68CB" w:rsidRDefault="00822628">
            <w:pPr>
              <w:spacing w:line="240" w:lineRule="auto"/>
              <w:ind w:left="60"/>
              <w:jc w:val="left"/>
              <w:rPr>
                <w:bdr w:val="nil"/>
              </w:rPr>
            </w:pPr>
            <w:r>
              <w:rPr>
                <w:rFonts w:ascii="Calibri" w:eastAsia="Calibri" w:hAnsi="Calibri" w:cs="Calibri"/>
                <w:sz w:val="20"/>
                <w:bdr w:val="nil"/>
              </w:rPr>
              <w:t>- objasňuje souvislost mezi konáním práce a energií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C7261" w14:textId="77777777" w:rsidR="00BD68CB" w:rsidRDefault="00822628">
            <w:pPr>
              <w:spacing w:line="240" w:lineRule="auto"/>
              <w:ind w:left="60"/>
              <w:jc w:val="left"/>
              <w:rPr>
                <w:bdr w:val="nil"/>
              </w:rPr>
            </w:pPr>
            <w:r>
              <w:rPr>
                <w:rFonts w:ascii="Calibri" w:eastAsia="Calibri" w:hAnsi="Calibri" w:cs="Calibri"/>
                <w:sz w:val="20"/>
                <w:bdr w:val="nil"/>
              </w:rPr>
              <w:t>Energie </w:t>
            </w:r>
          </w:p>
        </w:tc>
      </w:tr>
      <w:tr w:rsidR="00BD68CB" w14:paraId="06AE9B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DDE0F" w14:textId="77777777" w:rsidR="00BD68CB" w:rsidRDefault="00822628">
            <w:pPr>
              <w:spacing w:line="240" w:lineRule="auto"/>
              <w:ind w:left="60"/>
              <w:jc w:val="left"/>
              <w:rPr>
                <w:bdr w:val="nil"/>
              </w:rPr>
            </w:pPr>
            <w:r>
              <w:rPr>
                <w:rFonts w:ascii="Calibri" w:eastAsia="Calibri" w:hAnsi="Calibri" w:cs="Calibri"/>
                <w:sz w:val="20"/>
                <w:bdr w:val="nil"/>
              </w:rPr>
              <w:t>- porovnává pohybové energie na základě jejich rychlosti, či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CA3A4" w14:textId="77777777" w:rsidR="00BD68CB" w:rsidRDefault="00822628">
            <w:pPr>
              <w:spacing w:line="240" w:lineRule="auto"/>
              <w:ind w:left="60"/>
              <w:jc w:val="left"/>
              <w:rPr>
                <w:bdr w:val="nil"/>
              </w:rPr>
            </w:pPr>
            <w:r>
              <w:rPr>
                <w:rFonts w:ascii="Calibri" w:eastAsia="Calibri" w:hAnsi="Calibri" w:cs="Calibri"/>
                <w:sz w:val="20"/>
                <w:bdr w:val="nil"/>
              </w:rPr>
              <w:t>Energie polohová a pohybová </w:t>
            </w:r>
          </w:p>
        </w:tc>
      </w:tr>
      <w:tr w:rsidR="00BD68CB" w14:paraId="5DDCD1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7BE51" w14:textId="77777777" w:rsidR="00BD68CB" w:rsidRDefault="00822628">
            <w:pPr>
              <w:spacing w:line="240" w:lineRule="auto"/>
              <w:ind w:left="60"/>
              <w:jc w:val="left"/>
              <w:rPr>
                <w:bdr w:val="nil"/>
              </w:rPr>
            </w:pPr>
            <w:r>
              <w:rPr>
                <w:rFonts w:ascii="Calibri" w:eastAsia="Calibri" w:hAnsi="Calibri" w:cs="Calibri"/>
                <w:sz w:val="20"/>
                <w:bdr w:val="nil"/>
              </w:rPr>
              <w:t>- počítá polohovou energii podle vztahu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D2D3A" w14:textId="77777777" w:rsidR="00BD68CB" w:rsidRDefault="00822628">
            <w:pPr>
              <w:spacing w:line="240" w:lineRule="auto"/>
              <w:ind w:left="60"/>
              <w:jc w:val="left"/>
              <w:rPr>
                <w:bdr w:val="nil"/>
              </w:rPr>
            </w:pPr>
            <w:r>
              <w:rPr>
                <w:rFonts w:ascii="Calibri" w:eastAsia="Calibri" w:hAnsi="Calibri" w:cs="Calibri"/>
                <w:sz w:val="20"/>
                <w:bdr w:val="nil"/>
              </w:rPr>
              <w:t>Energie polohová a pohybová </w:t>
            </w:r>
          </w:p>
        </w:tc>
      </w:tr>
      <w:tr w:rsidR="00BD68CB" w14:paraId="4377C4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BD3E7" w14:textId="77777777" w:rsidR="00BD68CB" w:rsidRDefault="00822628">
            <w:pPr>
              <w:spacing w:line="240" w:lineRule="auto"/>
              <w:ind w:left="60"/>
              <w:jc w:val="left"/>
              <w:rPr>
                <w:bdr w:val="nil"/>
              </w:rPr>
            </w:pPr>
            <w:r>
              <w:rPr>
                <w:rFonts w:ascii="Calibri" w:eastAsia="Calibri" w:hAnsi="Calibri" w:cs="Calibri"/>
                <w:sz w:val="20"/>
                <w:bdr w:val="nil"/>
              </w:rPr>
              <w:t>- řeší problémové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D475F" w14:textId="77777777" w:rsidR="00BD68CB" w:rsidRDefault="00822628">
            <w:pPr>
              <w:spacing w:line="240" w:lineRule="auto"/>
              <w:ind w:left="60"/>
              <w:jc w:val="left"/>
              <w:rPr>
                <w:bdr w:val="nil"/>
              </w:rPr>
            </w:pPr>
            <w:r>
              <w:rPr>
                <w:rFonts w:ascii="Calibri" w:eastAsia="Calibri" w:hAnsi="Calibri" w:cs="Calibri"/>
                <w:sz w:val="20"/>
                <w:bdr w:val="nil"/>
              </w:rPr>
              <w:t>Řešení úloh z praxe </w:t>
            </w:r>
          </w:p>
        </w:tc>
      </w:tr>
      <w:tr w:rsidR="00BD68CB" w14:paraId="3E7EC3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BFDCD" w14:textId="77777777" w:rsidR="00BD68CB" w:rsidRDefault="00822628">
            <w:pPr>
              <w:spacing w:line="240" w:lineRule="auto"/>
              <w:ind w:left="60"/>
              <w:jc w:val="left"/>
              <w:rPr>
                <w:bdr w:val="nil"/>
              </w:rPr>
            </w:pPr>
            <w:r>
              <w:rPr>
                <w:rFonts w:ascii="Calibri" w:eastAsia="Calibri" w:hAnsi="Calibri" w:cs="Calibri"/>
                <w:sz w:val="20"/>
                <w:bdr w:val="nil"/>
              </w:rPr>
              <w:t>- určí u každé látky, zda je pevná, kapalná nebo plynná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49D2E" w14:textId="77777777" w:rsidR="00BD68CB" w:rsidRDefault="00822628">
            <w:pPr>
              <w:spacing w:line="240" w:lineRule="auto"/>
              <w:ind w:left="60"/>
              <w:jc w:val="left"/>
              <w:rPr>
                <w:bdr w:val="nil"/>
              </w:rPr>
            </w:pPr>
            <w:r>
              <w:rPr>
                <w:rFonts w:ascii="Calibri" w:eastAsia="Calibri" w:hAnsi="Calibri" w:cs="Calibri"/>
                <w:sz w:val="20"/>
                <w:bdr w:val="nil"/>
              </w:rPr>
              <w:t>Vnitřní energie tělesa </w:t>
            </w:r>
          </w:p>
        </w:tc>
      </w:tr>
      <w:tr w:rsidR="00BD68CB" w14:paraId="73C66D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66545" w14:textId="77777777" w:rsidR="00BD68CB" w:rsidRDefault="00822628">
            <w:pPr>
              <w:spacing w:line="240" w:lineRule="auto"/>
              <w:ind w:left="60"/>
              <w:jc w:val="left"/>
              <w:rPr>
                <w:bdr w:val="nil"/>
              </w:rPr>
            </w:pPr>
            <w:r>
              <w:rPr>
                <w:rFonts w:ascii="Calibri" w:eastAsia="Calibri" w:hAnsi="Calibri" w:cs="Calibri"/>
                <w:sz w:val="20"/>
                <w:bdr w:val="nil"/>
              </w:rPr>
              <w:t>- seznámí se ze základními vlastnostmi částic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7BFD1" w14:textId="77777777" w:rsidR="00BD68CB" w:rsidRDefault="00822628">
            <w:pPr>
              <w:spacing w:line="240" w:lineRule="auto"/>
              <w:ind w:left="60"/>
              <w:jc w:val="left"/>
              <w:rPr>
                <w:bdr w:val="nil"/>
              </w:rPr>
            </w:pPr>
            <w:r>
              <w:rPr>
                <w:rFonts w:ascii="Calibri" w:eastAsia="Calibri" w:hAnsi="Calibri" w:cs="Calibri"/>
                <w:sz w:val="20"/>
                <w:bdr w:val="nil"/>
              </w:rPr>
              <w:t>Složení látek z částic </w:t>
            </w:r>
          </w:p>
        </w:tc>
      </w:tr>
      <w:tr w:rsidR="00BD68CB" w14:paraId="68FF0B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EFFC8" w14:textId="77777777" w:rsidR="00BD68CB" w:rsidRDefault="00822628">
            <w:pPr>
              <w:spacing w:line="240" w:lineRule="auto"/>
              <w:ind w:left="60"/>
              <w:jc w:val="left"/>
              <w:rPr>
                <w:bdr w:val="nil"/>
              </w:rPr>
            </w:pPr>
            <w:r>
              <w:rPr>
                <w:rFonts w:ascii="Calibri" w:eastAsia="Calibri" w:hAnsi="Calibri" w:cs="Calibri"/>
                <w:sz w:val="20"/>
                <w:bdr w:val="nil"/>
              </w:rPr>
              <w:t>- porozumí změně vnitřní energie při zahřívání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75906" w14:textId="77777777" w:rsidR="00BD68CB" w:rsidRDefault="00822628">
            <w:pPr>
              <w:spacing w:line="240" w:lineRule="auto"/>
              <w:ind w:left="60"/>
              <w:jc w:val="left"/>
              <w:rPr>
                <w:bdr w:val="nil"/>
              </w:rPr>
            </w:pPr>
            <w:r>
              <w:rPr>
                <w:rFonts w:ascii="Calibri" w:eastAsia="Calibri" w:hAnsi="Calibri" w:cs="Calibri"/>
                <w:sz w:val="20"/>
                <w:bdr w:val="nil"/>
              </w:rPr>
              <w:t>Vnitřní energie tělesa </w:t>
            </w:r>
          </w:p>
        </w:tc>
      </w:tr>
      <w:tr w:rsidR="00BD68CB" w14:paraId="2BA1A4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7A622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3B208" w14:textId="77777777" w:rsidR="00BD68CB" w:rsidRDefault="00822628">
            <w:pPr>
              <w:spacing w:line="240" w:lineRule="auto"/>
              <w:ind w:left="60"/>
              <w:jc w:val="left"/>
              <w:rPr>
                <w:bdr w:val="nil"/>
              </w:rPr>
            </w:pPr>
            <w:r>
              <w:rPr>
                <w:rFonts w:ascii="Calibri" w:eastAsia="Calibri" w:hAnsi="Calibri" w:cs="Calibri"/>
                <w:sz w:val="20"/>
                <w:bdr w:val="nil"/>
              </w:rPr>
              <w:t>Zahřívání těles </w:t>
            </w:r>
          </w:p>
        </w:tc>
      </w:tr>
      <w:tr w:rsidR="00BD68CB" w14:paraId="689A53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3AF21" w14:textId="77777777" w:rsidR="00BD68CB" w:rsidRDefault="00822628">
            <w:pPr>
              <w:spacing w:line="240" w:lineRule="auto"/>
              <w:ind w:left="60"/>
              <w:jc w:val="left"/>
              <w:rPr>
                <w:bdr w:val="nil"/>
              </w:rPr>
            </w:pPr>
            <w:r>
              <w:rPr>
                <w:rFonts w:ascii="Calibri" w:eastAsia="Calibri" w:hAnsi="Calibri" w:cs="Calibri"/>
                <w:sz w:val="20"/>
                <w:bdr w:val="nil"/>
              </w:rPr>
              <w:t>- charakterizuje možnosti změny vnitřní energie – příklady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76F4" w14:textId="77777777" w:rsidR="00BD68CB" w:rsidRDefault="00822628">
            <w:pPr>
              <w:spacing w:line="240" w:lineRule="auto"/>
              <w:ind w:left="60"/>
              <w:jc w:val="left"/>
              <w:rPr>
                <w:bdr w:val="nil"/>
              </w:rPr>
            </w:pPr>
            <w:r>
              <w:rPr>
                <w:rFonts w:ascii="Calibri" w:eastAsia="Calibri" w:hAnsi="Calibri" w:cs="Calibri"/>
                <w:sz w:val="20"/>
                <w:bdr w:val="nil"/>
              </w:rPr>
              <w:t>Vnitřní energie tělesa </w:t>
            </w:r>
          </w:p>
        </w:tc>
      </w:tr>
      <w:tr w:rsidR="00BD68CB" w14:paraId="3F863A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395FF" w14:textId="77777777" w:rsidR="00BD68CB" w:rsidRDefault="00822628">
            <w:pPr>
              <w:spacing w:line="240" w:lineRule="auto"/>
              <w:ind w:left="60"/>
              <w:jc w:val="left"/>
              <w:rPr>
                <w:bdr w:val="nil"/>
              </w:rPr>
            </w:pPr>
            <w:r>
              <w:rPr>
                <w:rFonts w:ascii="Calibri" w:eastAsia="Calibri" w:hAnsi="Calibri" w:cs="Calibri"/>
                <w:sz w:val="20"/>
                <w:bdr w:val="nil"/>
              </w:rPr>
              <w:t>- uvědomuje si rozdíl mezi teplem a teplotou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E00ED" w14:textId="77777777" w:rsidR="00BD68CB" w:rsidRDefault="00822628">
            <w:pPr>
              <w:spacing w:line="240" w:lineRule="auto"/>
              <w:ind w:left="60"/>
              <w:jc w:val="left"/>
              <w:rPr>
                <w:bdr w:val="nil"/>
              </w:rPr>
            </w:pPr>
            <w:r>
              <w:rPr>
                <w:rFonts w:ascii="Calibri" w:eastAsia="Calibri" w:hAnsi="Calibri" w:cs="Calibri"/>
                <w:sz w:val="20"/>
                <w:bdr w:val="nil"/>
              </w:rPr>
              <w:t>Teplo a jeho jednotka </w:t>
            </w:r>
          </w:p>
        </w:tc>
      </w:tr>
      <w:tr w:rsidR="00BD68CB" w14:paraId="2F31A2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A6E84" w14:textId="77777777" w:rsidR="00BD68CB" w:rsidRDefault="00822628">
            <w:pPr>
              <w:spacing w:line="240" w:lineRule="auto"/>
              <w:ind w:left="60"/>
              <w:jc w:val="left"/>
              <w:rPr>
                <w:bdr w:val="nil"/>
              </w:rPr>
            </w:pPr>
            <w:r>
              <w:rPr>
                <w:rFonts w:ascii="Calibri" w:eastAsia="Calibri" w:hAnsi="Calibri" w:cs="Calibri"/>
                <w:sz w:val="20"/>
                <w:bdr w:val="nil"/>
              </w:rPr>
              <w:t>- charakterizuje tepelnou výměnu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E7F98" w14:textId="77777777" w:rsidR="00BD68CB" w:rsidRDefault="00822628">
            <w:pPr>
              <w:spacing w:line="240" w:lineRule="auto"/>
              <w:ind w:left="60"/>
              <w:jc w:val="left"/>
              <w:rPr>
                <w:bdr w:val="nil"/>
              </w:rPr>
            </w:pPr>
            <w:r>
              <w:rPr>
                <w:rFonts w:ascii="Calibri" w:eastAsia="Calibri" w:hAnsi="Calibri" w:cs="Calibri"/>
                <w:sz w:val="20"/>
                <w:bdr w:val="nil"/>
              </w:rPr>
              <w:t>Výměny tepla </w:t>
            </w:r>
          </w:p>
        </w:tc>
      </w:tr>
      <w:tr w:rsidR="00BD68CB" w14:paraId="1CF12C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FF94" w14:textId="77777777" w:rsidR="00BD68CB" w:rsidRDefault="00822628">
            <w:pPr>
              <w:spacing w:line="240" w:lineRule="auto"/>
              <w:ind w:left="60"/>
              <w:jc w:val="left"/>
              <w:rPr>
                <w:bdr w:val="nil"/>
              </w:rPr>
            </w:pPr>
            <w:r>
              <w:rPr>
                <w:rFonts w:ascii="Calibri" w:eastAsia="Calibri" w:hAnsi="Calibri" w:cs="Calibri"/>
                <w:sz w:val="20"/>
                <w:bdr w:val="nil"/>
              </w:rPr>
              <w:t>- zná formy tepelné výměny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9911" w14:textId="77777777" w:rsidR="00BD68CB" w:rsidRDefault="00822628">
            <w:pPr>
              <w:spacing w:line="240" w:lineRule="auto"/>
              <w:ind w:left="60"/>
              <w:jc w:val="left"/>
              <w:rPr>
                <w:bdr w:val="nil"/>
              </w:rPr>
            </w:pPr>
            <w:r>
              <w:rPr>
                <w:rFonts w:ascii="Calibri" w:eastAsia="Calibri" w:hAnsi="Calibri" w:cs="Calibri"/>
                <w:sz w:val="20"/>
                <w:bdr w:val="nil"/>
              </w:rPr>
              <w:t>Výměny tepla </w:t>
            </w:r>
          </w:p>
        </w:tc>
      </w:tr>
      <w:tr w:rsidR="00BD68CB" w14:paraId="362318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B2528" w14:textId="77777777" w:rsidR="00BD68CB" w:rsidRDefault="00822628">
            <w:pPr>
              <w:spacing w:line="240" w:lineRule="auto"/>
              <w:ind w:left="60"/>
              <w:jc w:val="left"/>
              <w:rPr>
                <w:bdr w:val="nil"/>
              </w:rPr>
            </w:pPr>
            <w:r>
              <w:rPr>
                <w:rFonts w:ascii="Calibri" w:eastAsia="Calibri" w:hAnsi="Calibri" w:cs="Calibri"/>
                <w:sz w:val="20"/>
                <w:bdr w:val="nil"/>
              </w:rPr>
              <w:t>- rozpozná význam měrné tepelné kapacity pro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D592E" w14:textId="77777777" w:rsidR="00BD68CB" w:rsidRDefault="00822628">
            <w:pPr>
              <w:spacing w:line="240" w:lineRule="auto"/>
              <w:ind w:left="60"/>
              <w:jc w:val="left"/>
              <w:rPr>
                <w:bdr w:val="nil"/>
              </w:rPr>
            </w:pPr>
            <w:r>
              <w:rPr>
                <w:rFonts w:ascii="Calibri" w:eastAsia="Calibri" w:hAnsi="Calibri" w:cs="Calibri"/>
                <w:sz w:val="20"/>
                <w:bdr w:val="nil"/>
              </w:rPr>
              <w:t>Měrná tepelná kapacita </w:t>
            </w:r>
          </w:p>
        </w:tc>
      </w:tr>
      <w:tr w:rsidR="00BD68CB" w14:paraId="4B3C91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E5222" w14:textId="77777777" w:rsidR="00BD68CB" w:rsidRDefault="00822628">
            <w:pPr>
              <w:spacing w:line="240" w:lineRule="auto"/>
              <w:ind w:left="60"/>
              <w:jc w:val="left"/>
              <w:rPr>
                <w:bdr w:val="nil"/>
              </w:rPr>
            </w:pPr>
            <w:r>
              <w:rPr>
                <w:rFonts w:ascii="Calibri" w:eastAsia="Calibri" w:hAnsi="Calibri" w:cs="Calibri"/>
                <w:sz w:val="20"/>
                <w:bdr w:val="nil"/>
              </w:rPr>
              <w:t>- užívá kalorimetrickou rovnici při výpočtech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1D105" w14:textId="77777777" w:rsidR="00BD68CB" w:rsidRDefault="00822628">
            <w:pPr>
              <w:spacing w:line="240" w:lineRule="auto"/>
              <w:ind w:left="60"/>
              <w:jc w:val="left"/>
              <w:rPr>
                <w:bdr w:val="nil"/>
              </w:rPr>
            </w:pPr>
            <w:r>
              <w:rPr>
                <w:rFonts w:ascii="Calibri" w:eastAsia="Calibri" w:hAnsi="Calibri" w:cs="Calibri"/>
                <w:sz w:val="20"/>
                <w:bdr w:val="nil"/>
              </w:rPr>
              <w:t>Kalorimetrická rovnice </w:t>
            </w:r>
          </w:p>
        </w:tc>
      </w:tr>
      <w:tr w:rsidR="00BD68CB" w14:paraId="43D344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A59E5" w14:textId="77777777" w:rsidR="00BD68CB" w:rsidRDefault="00822628">
            <w:pPr>
              <w:spacing w:line="240" w:lineRule="auto"/>
              <w:ind w:left="60"/>
              <w:jc w:val="left"/>
              <w:rPr>
                <w:bdr w:val="nil"/>
              </w:rPr>
            </w:pPr>
            <w:r>
              <w:rPr>
                <w:rFonts w:ascii="Calibri" w:eastAsia="Calibri" w:hAnsi="Calibri" w:cs="Calibri"/>
                <w:sz w:val="20"/>
                <w:bdr w:val="nil"/>
              </w:rPr>
              <w:t>- rozlišuje způsoby šíření tepla vedením, prouděním, zářením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792B0" w14:textId="77777777" w:rsidR="00BD68CB" w:rsidRDefault="00822628">
            <w:pPr>
              <w:spacing w:line="240" w:lineRule="auto"/>
              <w:ind w:left="60"/>
              <w:jc w:val="left"/>
              <w:rPr>
                <w:bdr w:val="nil"/>
              </w:rPr>
            </w:pPr>
            <w:r>
              <w:rPr>
                <w:rFonts w:ascii="Calibri" w:eastAsia="Calibri" w:hAnsi="Calibri" w:cs="Calibri"/>
                <w:sz w:val="20"/>
                <w:bdr w:val="nil"/>
              </w:rPr>
              <w:t>Šíření tepla </w:t>
            </w:r>
          </w:p>
        </w:tc>
      </w:tr>
      <w:tr w:rsidR="00BD68CB" w14:paraId="01A888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2F9EF" w14:textId="77777777" w:rsidR="00BD68CB" w:rsidRDefault="00822628">
            <w:pPr>
              <w:spacing w:line="240" w:lineRule="auto"/>
              <w:ind w:left="60"/>
              <w:jc w:val="left"/>
              <w:rPr>
                <w:bdr w:val="nil"/>
              </w:rPr>
            </w:pPr>
            <w:r>
              <w:rPr>
                <w:rFonts w:ascii="Calibri" w:eastAsia="Calibri" w:hAnsi="Calibri" w:cs="Calibri"/>
                <w:sz w:val="20"/>
                <w:bdr w:val="nil"/>
              </w:rPr>
              <w:t>- uvědomuje si význam slunečního záření pro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AFE3E" w14:textId="77777777" w:rsidR="00BD68CB" w:rsidRDefault="00822628">
            <w:pPr>
              <w:spacing w:line="240" w:lineRule="auto"/>
              <w:ind w:left="60"/>
              <w:jc w:val="left"/>
              <w:rPr>
                <w:bdr w:val="nil"/>
              </w:rPr>
            </w:pPr>
            <w:r>
              <w:rPr>
                <w:rFonts w:ascii="Calibri" w:eastAsia="Calibri" w:hAnsi="Calibri" w:cs="Calibri"/>
                <w:sz w:val="20"/>
                <w:bdr w:val="nil"/>
              </w:rPr>
              <w:t>Energie slunečního záření, její využití </w:t>
            </w:r>
          </w:p>
        </w:tc>
      </w:tr>
      <w:tr w:rsidR="00BD68CB" w14:paraId="158F63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A701E" w14:textId="77777777" w:rsidR="00BD68CB" w:rsidRDefault="00822628">
            <w:pPr>
              <w:spacing w:line="240" w:lineRule="auto"/>
              <w:ind w:left="60"/>
              <w:jc w:val="left"/>
              <w:rPr>
                <w:bdr w:val="nil"/>
              </w:rPr>
            </w:pPr>
            <w:r>
              <w:rPr>
                <w:rFonts w:ascii="Calibri" w:eastAsia="Calibri" w:hAnsi="Calibri" w:cs="Calibri"/>
                <w:sz w:val="20"/>
                <w:bdr w:val="nil"/>
              </w:rPr>
              <w:t>- rozumí principu činnosti tepelných motorů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BEF7D" w14:textId="77777777" w:rsidR="00BD68CB" w:rsidRDefault="00822628">
            <w:pPr>
              <w:spacing w:line="240" w:lineRule="auto"/>
              <w:ind w:left="60"/>
              <w:jc w:val="left"/>
              <w:rPr>
                <w:bdr w:val="nil"/>
              </w:rPr>
            </w:pPr>
            <w:r>
              <w:rPr>
                <w:rFonts w:ascii="Calibri" w:eastAsia="Calibri" w:hAnsi="Calibri" w:cs="Calibri"/>
                <w:sz w:val="20"/>
                <w:bdr w:val="nil"/>
              </w:rPr>
              <w:t>Tepelné motory </w:t>
            </w:r>
          </w:p>
        </w:tc>
      </w:tr>
      <w:tr w:rsidR="00BD68CB" w14:paraId="61CBE7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45954" w14:textId="77777777" w:rsidR="00BD68CB" w:rsidRDefault="00822628">
            <w:pPr>
              <w:spacing w:line="240" w:lineRule="auto"/>
              <w:ind w:left="60"/>
              <w:jc w:val="left"/>
              <w:rPr>
                <w:bdr w:val="nil"/>
              </w:rPr>
            </w:pPr>
            <w:r>
              <w:rPr>
                <w:rFonts w:ascii="Calibri" w:eastAsia="Calibri" w:hAnsi="Calibri" w:cs="Calibri"/>
                <w:sz w:val="20"/>
                <w:bdr w:val="nil"/>
              </w:rPr>
              <w:lastRenderedPageBreak/>
              <w:t>- určí rozdíl mezi motory zážehovými a vznětovými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C43B" w14:textId="77777777" w:rsidR="00BD68CB" w:rsidRDefault="00822628">
            <w:pPr>
              <w:spacing w:line="240" w:lineRule="auto"/>
              <w:ind w:left="60"/>
              <w:jc w:val="left"/>
              <w:rPr>
                <w:bdr w:val="nil"/>
              </w:rPr>
            </w:pPr>
            <w:r>
              <w:rPr>
                <w:rFonts w:ascii="Calibri" w:eastAsia="Calibri" w:hAnsi="Calibri" w:cs="Calibri"/>
                <w:sz w:val="20"/>
                <w:bdr w:val="nil"/>
              </w:rPr>
              <w:t>Tepelné motory </w:t>
            </w:r>
          </w:p>
        </w:tc>
      </w:tr>
      <w:tr w:rsidR="00BD68CB" w14:paraId="34836C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37BF6" w14:textId="77777777" w:rsidR="00BD68CB" w:rsidRDefault="00822628">
            <w:pPr>
              <w:spacing w:line="240" w:lineRule="auto"/>
              <w:ind w:left="60"/>
              <w:jc w:val="left"/>
              <w:rPr>
                <w:bdr w:val="nil"/>
              </w:rPr>
            </w:pPr>
            <w:r>
              <w:rPr>
                <w:rFonts w:ascii="Calibri" w:eastAsia="Calibri" w:hAnsi="Calibri" w:cs="Calibri"/>
                <w:sz w:val="20"/>
                <w:bdr w:val="nil"/>
              </w:rPr>
              <w:t>- uvádí základní skupenské přeměny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77B56" w14:textId="77777777" w:rsidR="00BD68CB" w:rsidRDefault="00822628">
            <w:pPr>
              <w:spacing w:line="240" w:lineRule="auto"/>
              <w:ind w:left="60"/>
              <w:jc w:val="left"/>
              <w:rPr>
                <w:bdr w:val="nil"/>
              </w:rPr>
            </w:pPr>
            <w:r>
              <w:rPr>
                <w:rFonts w:ascii="Calibri" w:eastAsia="Calibri" w:hAnsi="Calibri" w:cs="Calibri"/>
                <w:sz w:val="20"/>
                <w:bdr w:val="nil"/>
              </w:rPr>
              <w:t>Přeměny skupenství látek </w:t>
            </w:r>
          </w:p>
        </w:tc>
      </w:tr>
      <w:tr w:rsidR="00BD68CB" w14:paraId="2AFB51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E492A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AFBD1" w14:textId="77777777" w:rsidR="00BD68CB" w:rsidRDefault="00822628">
            <w:pPr>
              <w:spacing w:line="240" w:lineRule="auto"/>
              <w:ind w:left="60"/>
              <w:jc w:val="left"/>
              <w:rPr>
                <w:bdr w:val="nil"/>
              </w:rPr>
            </w:pPr>
            <w:r>
              <w:rPr>
                <w:rFonts w:ascii="Calibri" w:eastAsia="Calibri" w:hAnsi="Calibri" w:cs="Calibri"/>
                <w:sz w:val="20"/>
                <w:bdr w:val="nil"/>
              </w:rPr>
              <w:t>Tání a tuhnutí krystalické látky </w:t>
            </w:r>
          </w:p>
        </w:tc>
      </w:tr>
      <w:tr w:rsidR="00BD68CB" w14:paraId="5ECA67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033B1" w14:textId="77777777" w:rsidR="00BD68CB" w:rsidRDefault="00822628">
            <w:pPr>
              <w:spacing w:line="240" w:lineRule="auto"/>
              <w:ind w:left="60"/>
              <w:jc w:val="left"/>
              <w:rPr>
                <w:bdr w:val="nil"/>
              </w:rPr>
            </w:pPr>
            <w:r>
              <w:rPr>
                <w:rFonts w:ascii="Calibri" w:eastAsia="Calibri" w:hAnsi="Calibri" w:cs="Calibri"/>
                <w:sz w:val="20"/>
                <w:bdr w:val="nil"/>
              </w:rPr>
              <w:t>- vyhledává teploty skupenských přeměn v tabulkách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BBEFB" w14:textId="77777777" w:rsidR="00BD68CB" w:rsidRDefault="00822628">
            <w:pPr>
              <w:spacing w:line="240" w:lineRule="auto"/>
              <w:ind w:left="60"/>
              <w:jc w:val="left"/>
              <w:rPr>
                <w:bdr w:val="nil"/>
              </w:rPr>
            </w:pPr>
            <w:r>
              <w:rPr>
                <w:rFonts w:ascii="Calibri" w:eastAsia="Calibri" w:hAnsi="Calibri" w:cs="Calibri"/>
                <w:sz w:val="20"/>
                <w:bdr w:val="nil"/>
              </w:rPr>
              <w:t>Přeměny skupenství látek </w:t>
            </w:r>
          </w:p>
        </w:tc>
      </w:tr>
      <w:tr w:rsidR="00BD68CB" w14:paraId="6F6891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0E6BF" w14:textId="77777777" w:rsidR="00BD68CB" w:rsidRDefault="00822628">
            <w:pPr>
              <w:spacing w:line="240" w:lineRule="auto"/>
              <w:ind w:left="60"/>
              <w:jc w:val="left"/>
              <w:rPr>
                <w:bdr w:val="nil"/>
              </w:rPr>
            </w:pPr>
            <w:r>
              <w:rPr>
                <w:rFonts w:ascii="Calibri" w:eastAsia="Calibri" w:hAnsi="Calibri" w:cs="Calibri"/>
                <w:sz w:val="20"/>
                <w:bdr w:val="nil"/>
              </w:rPr>
              <w:t>- charakterizuje faktory, na kterých závisí rychlost vypařování a velikost teploty 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0F29E" w14:textId="77777777" w:rsidR="00BD68CB" w:rsidRDefault="00822628">
            <w:pPr>
              <w:spacing w:line="240" w:lineRule="auto"/>
              <w:ind w:left="60"/>
              <w:jc w:val="left"/>
              <w:rPr>
                <w:bdr w:val="nil"/>
              </w:rPr>
            </w:pPr>
            <w:r>
              <w:rPr>
                <w:rFonts w:ascii="Calibri" w:eastAsia="Calibri" w:hAnsi="Calibri" w:cs="Calibri"/>
                <w:sz w:val="20"/>
                <w:bdr w:val="nil"/>
              </w:rPr>
              <w:t>Vypařování, var </w:t>
            </w:r>
          </w:p>
        </w:tc>
      </w:tr>
      <w:tr w:rsidR="00BD68CB" w14:paraId="3ED57A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B4B8F" w14:textId="77777777" w:rsidR="00BD68CB" w:rsidRDefault="00822628">
            <w:pPr>
              <w:spacing w:line="240" w:lineRule="auto"/>
              <w:ind w:left="60"/>
              <w:jc w:val="left"/>
              <w:rPr>
                <w:bdr w:val="nil"/>
              </w:rPr>
            </w:pPr>
            <w:r>
              <w:rPr>
                <w:rFonts w:ascii="Calibri" w:eastAsia="Calibri" w:hAnsi="Calibri" w:cs="Calibri"/>
                <w:sz w:val="20"/>
                <w:bdr w:val="nil"/>
              </w:rPr>
              <w:t>- rozumí kapalnění a sublimaci, výskyt jevu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E67EA" w14:textId="77777777" w:rsidR="00BD68CB" w:rsidRDefault="00822628">
            <w:pPr>
              <w:spacing w:line="240" w:lineRule="auto"/>
              <w:ind w:left="60"/>
              <w:jc w:val="left"/>
              <w:rPr>
                <w:bdr w:val="nil"/>
              </w:rPr>
            </w:pPr>
            <w:r>
              <w:rPr>
                <w:rFonts w:ascii="Calibri" w:eastAsia="Calibri" w:hAnsi="Calibri" w:cs="Calibri"/>
                <w:sz w:val="20"/>
                <w:bdr w:val="nil"/>
              </w:rPr>
              <w:t>Kapalnění </w:t>
            </w:r>
          </w:p>
        </w:tc>
      </w:tr>
      <w:tr w:rsidR="00BD68CB" w14:paraId="4BFDD7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C318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659BF" w14:textId="77777777" w:rsidR="00BD68CB" w:rsidRDefault="00822628">
            <w:pPr>
              <w:spacing w:line="240" w:lineRule="auto"/>
              <w:ind w:left="60"/>
              <w:jc w:val="left"/>
              <w:rPr>
                <w:bdr w:val="nil"/>
              </w:rPr>
            </w:pPr>
            <w:r>
              <w:rPr>
                <w:rFonts w:ascii="Calibri" w:eastAsia="Calibri" w:hAnsi="Calibri" w:cs="Calibri"/>
                <w:sz w:val="20"/>
                <w:bdr w:val="nil"/>
              </w:rPr>
              <w:t>Sublimace, desublimace </w:t>
            </w:r>
          </w:p>
        </w:tc>
      </w:tr>
      <w:tr w:rsidR="00BD68CB" w14:paraId="5F6BCB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C08F6" w14:textId="77777777" w:rsidR="00BD68CB" w:rsidRDefault="00822628">
            <w:pPr>
              <w:spacing w:line="240" w:lineRule="auto"/>
              <w:ind w:left="60"/>
              <w:jc w:val="left"/>
              <w:rPr>
                <w:bdr w:val="nil"/>
              </w:rPr>
            </w:pPr>
            <w:r>
              <w:rPr>
                <w:rFonts w:ascii="Calibri" w:eastAsia="Calibri" w:hAnsi="Calibri" w:cs="Calibri"/>
                <w:sz w:val="20"/>
                <w:bdr w:val="nil"/>
              </w:rPr>
              <w:t>- využívá poznatky při řešení problémů a úloh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0C112" w14:textId="77777777" w:rsidR="00BD68CB" w:rsidRDefault="00822628">
            <w:pPr>
              <w:spacing w:line="240" w:lineRule="auto"/>
              <w:ind w:left="60"/>
              <w:jc w:val="left"/>
              <w:rPr>
                <w:bdr w:val="nil"/>
              </w:rPr>
            </w:pPr>
            <w:r>
              <w:rPr>
                <w:rFonts w:ascii="Calibri" w:eastAsia="Calibri" w:hAnsi="Calibri" w:cs="Calibri"/>
                <w:sz w:val="20"/>
                <w:bdr w:val="nil"/>
              </w:rPr>
              <w:t>Přeměny skupenství látek </w:t>
            </w:r>
          </w:p>
        </w:tc>
      </w:tr>
      <w:tr w:rsidR="00BD68CB" w14:paraId="2FBDB2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9A537" w14:textId="77777777" w:rsidR="00BD68CB" w:rsidRDefault="00822628">
            <w:pPr>
              <w:spacing w:line="240" w:lineRule="auto"/>
              <w:ind w:left="60"/>
              <w:jc w:val="left"/>
              <w:rPr>
                <w:bdr w:val="nil"/>
              </w:rPr>
            </w:pPr>
            <w:r>
              <w:rPr>
                <w:rFonts w:ascii="Calibri" w:eastAsia="Calibri" w:hAnsi="Calibri" w:cs="Calibri"/>
                <w:sz w:val="20"/>
                <w:bdr w:val="nil"/>
              </w:rPr>
              <w:t>- určí strukturu atomu a pochopí podstatu elektrování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41B08" w14:textId="77777777" w:rsidR="00BD68CB" w:rsidRDefault="00822628">
            <w:pPr>
              <w:spacing w:line="240" w:lineRule="auto"/>
              <w:ind w:left="60"/>
              <w:jc w:val="left"/>
              <w:rPr>
                <w:bdr w:val="nil"/>
              </w:rPr>
            </w:pPr>
            <w:r>
              <w:rPr>
                <w:rFonts w:ascii="Calibri" w:eastAsia="Calibri" w:hAnsi="Calibri" w:cs="Calibri"/>
                <w:sz w:val="20"/>
                <w:bdr w:val="nil"/>
              </w:rPr>
              <w:t>Elektrické jevy </w:t>
            </w:r>
          </w:p>
        </w:tc>
      </w:tr>
      <w:tr w:rsidR="00BD68CB" w14:paraId="16C1AA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77073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BA47A" w14:textId="77777777" w:rsidR="00BD68CB" w:rsidRDefault="00822628">
            <w:pPr>
              <w:spacing w:line="240" w:lineRule="auto"/>
              <w:ind w:left="60"/>
              <w:jc w:val="left"/>
              <w:rPr>
                <w:bdr w:val="nil"/>
              </w:rPr>
            </w:pPr>
            <w:r>
              <w:rPr>
                <w:rFonts w:ascii="Calibri" w:eastAsia="Calibri" w:hAnsi="Calibri" w:cs="Calibri"/>
                <w:sz w:val="20"/>
                <w:bdr w:val="nil"/>
              </w:rPr>
              <w:t>Model atomu </w:t>
            </w:r>
          </w:p>
        </w:tc>
      </w:tr>
      <w:tr w:rsidR="00BD68CB" w14:paraId="49DCC7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857DE" w14:textId="77777777" w:rsidR="00BD68CB" w:rsidRDefault="00822628">
            <w:pPr>
              <w:spacing w:line="240" w:lineRule="auto"/>
              <w:ind w:left="60"/>
              <w:jc w:val="left"/>
              <w:rPr>
                <w:bdr w:val="nil"/>
              </w:rPr>
            </w:pPr>
            <w:r>
              <w:rPr>
                <w:rFonts w:ascii="Calibri" w:eastAsia="Calibri" w:hAnsi="Calibri" w:cs="Calibri"/>
                <w:sz w:val="20"/>
                <w:bdr w:val="nil"/>
              </w:rPr>
              <w:t>- sestaví jednoduchý elektrický obvod a rozliší vodiče od izolantů na základě analýzy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F917B" w14:textId="77777777" w:rsidR="00BD68CB" w:rsidRDefault="00822628">
            <w:pPr>
              <w:spacing w:line="240" w:lineRule="auto"/>
              <w:ind w:left="60"/>
              <w:jc w:val="left"/>
              <w:rPr>
                <w:bdr w:val="nil"/>
              </w:rPr>
            </w:pPr>
            <w:r>
              <w:rPr>
                <w:rFonts w:ascii="Calibri" w:eastAsia="Calibri" w:hAnsi="Calibri" w:cs="Calibri"/>
                <w:sz w:val="20"/>
                <w:bdr w:val="nil"/>
              </w:rPr>
              <w:t>Elektrické vodiče a nevodiče </w:t>
            </w:r>
          </w:p>
        </w:tc>
      </w:tr>
      <w:tr w:rsidR="00BD68CB" w14:paraId="133AC9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D0976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D36C4" w14:textId="77777777" w:rsidR="00BD68CB" w:rsidRDefault="00822628">
            <w:pPr>
              <w:spacing w:line="240" w:lineRule="auto"/>
              <w:ind w:left="60"/>
              <w:jc w:val="left"/>
              <w:rPr>
                <w:bdr w:val="nil"/>
              </w:rPr>
            </w:pPr>
            <w:r>
              <w:rPr>
                <w:rFonts w:ascii="Calibri" w:eastAsia="Calibri" w:hAnsi="Calibri" w:cs="Calibri"/>
                <w:sz w:val="20"/>
                <w:bdr w:val="nil"/>
              </w:rPr>
              <w:t>Elektrický obvod a jeho schéma </w:t>
            </w:r>
          </w:p>
        </w:tc>
      </w:tr>
      <w:tr w:rsidR="00BD68CB" w14:paraId="255542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8E9B0" w14:textId="77777777" w:rsidR="00BD68CB" w:rsidRDefault="00822628">
            <w:pPr>
              <w:spacing w:line="240" w:lineRule="auto"/>
              <w:ind w:left="60"/>
              <w:jc w:val="left"/>
              <w:rPr>
                <w:bdr w:val="nil"/>
              </w:rPr>
            </w:pPr>
            <w:r>
              <w:rPr>
                <w:rFonts w:ascii="Calibri" w:eastAsia="Calibri" w:hAnsi="Calibri" w:cs="Calibri"/>
                <w:sz w:val="20"/>
                <w:bdr w:val="nil"/>
              </w:rPr>
              <w:t>- pozná, že se el. pole projevuje silovým působením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9E2F9" w14:textId="77777777" w:rsidR="00BD68CB" w:rsidRDefault="00822628">
            <w:pPr>
              <w:spacing w:line="240" w:lineRule="auto"/>
              <w:ind w:left="60"/>
              <w:jc w:val="left"/>
              <w:rPr>
                <w:bdr w:val="nil"/>
              </w:rPr>
            </w:pPr>
            <w:r>
              <w:rPr>
                <w:rFonts w:ascii="Calibri" w:eastAsia="Calibri" w:hAnsi="Calibri" w:cs="Calibri"/>
                <w:sz w:val="20"/>
                <w:bdr w:val="nil"/>
              </w:rPr>
              <w:t>Elektrický náboj, elektrické pole, siločáry elektrického pole </w:t>
            </w:r>
          </w:p>
        </w:tc>
      </w:tr>
      <w:tr w:rsidR="00BD68CB" w14:paraId="43945C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ED8BF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098D7" w14:textId="77777777" w:rsidR="00BD68CB" w:rsidRDefault="00822628">
            <w:pPr>
              <w:spacing w:line="240" w:lineRule="auto"/>
              <w:ind w:left="60"/>
              <w:jc w:val="left"/>
              <w:rPr>
                <w:bdr w:val="nil"/>
              </w:rPr>
            </w:pPr>
            <w:r>
              <w:rPr>
                <w:rFonts w:ascii="Calibri" w:eastAsia="Calibri" w:hAnsi="Calibri" w:cs="Calibri"/>
                <w:sz w:val="20"/>
                <w:bdr w:val="nil"/>
              </w:rPr>
              <w:t>Elektrické pole </w:t>
            </w:r>
          </w:p>
        </w:tc>
      </w:tr>
      <w:tr w:rsidR="00BD68CB" w14:paraId="79B31A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FA12" w14:textId="77777777" w:rsidR="00BD68CB" w:rsidRDefault="00822628">
            <w:pPr>
              <w:spacing w:line="240" w:lineRule="auto"/>
              <w:ind w:left="60"/>
              <w:jc w:val="left"/>
              <w:rPr>
                <w:bdr w:val="nil"/>
              </w:rPr>
            </w:pPr>
            <w:r>
              <w:rPr>
                <w:rFonts w:ascii="Calibri" w:eastAsia="Calibri" w:hAnsi="Calibri" w:cs="Calibri"/>
                <w:sz w:val="20"/>
                <w:bdr w:val="nil"/>
              </w:rPr>
              <w:t>- uvědomuje si podstatu vzniku elektrického proudu, rozliší stejnosměrný proud od střídavého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B6233"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74F04A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055C7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8D5D6" w14:textId="77777777" w:rsidR="00BD68CB" w:rsidRDefault="00822628">
            <w:pPr>
              <w:spacing w:line="240" w:lineRule="auto"/>
              <w:ind w:left="60"/>
              <w:jc w:val="left"/>
              <w:rPr>
                <w:bdr w:val="nil"/>
              </w:rPr>
            </w:pPr>
            <w:r>
              <w:rPr>
                <w:rFonts w:ascii="Calibri" w:eastAsia="Calibri" w:hAnsi="Calibri" w:cs="Calibri"/>
                <w:sz w:val="20"/>
                <w:bdr w:val="nil"/>
              </w:rPr>
              <w:t>Měření elektrického proudu </w:t>
            </w:r>
          </w:p>
        </w:tc>
      </w:tr>
      <w:tr w:rsidR="00BD68CB" w14:paraId="23112D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EE509" w14:textId="77777777" w:rsidR="00BD68CB" w:rsidRDefault="00822628">
            <w:pPr>
              <w:spacing w:line="240" w:lineRule="auto"/>
              <w:ind w:left="60"/>
              <w:jc w:val="left"/>
              <w:rPr>
                <w:bdr w:val="nil"/>
              </w:rPr>
            </w:pPr>
            <w:r>
              <w:rPr>
                <w:rFonts w:ascii="Calibri" w:eastAsia="Calibri" w:hAnsi="Calibri" w:cs="Calibri"/>
                <w:sz w:val="20"/>
                <w:bdr w:val="nil"/>
              </w:rPr>
              <w:t>- sestaví správně podle schématu elektrický obvod, analyzuje správně schéma elektrického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557AB" w14:textId="77777777" w:rsidR="00BD68CB" w:rsidRDefault="00822628">
            <w:pPr>
              <w:spacing w:line="240" w:lineRule="auto"/>
              <w:ind w:left="60"/>
              <w:jc w:val="left"/>
              <w:rPr>
                <w:bdr w:val="nil"/>
              </w:rPr>
            </w:pPr>
            <w:r>
              <w:rPr>
                <w:rFonts w:ascii="Calibri" w:eastAsia="Calibri" w:hAnsi="Calibri" w:cs="Calibri"/>
                <w:sz w:val="20"/>
                <w:bdr w:val="nil"/>
              </w:rPr>
              <w:t>Elektrický obvod a jeho schéma </w:t>
            </w:r>
          </w:p>
        </w:tc>
      </w:tr>
      <w:tr w:rsidR="00BD68CB" w14:paraId="5C86A6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42902" w14:textId="77777777" w:rsidR="00BD68CB" w:rsidRDefault="00822628">
            <w:pPr>
              <w:spacing w:line="240" w:lineRule="auto"/>
              <w:ind w:left="60"/>
              <w:jc w:val="left"/>
              <w:rPr>
                <w:bdr w:val="nil"/>
              </w:rPr>
            </w:pPr>
            <w:r>
              <w:rPr>
                <w:rFonts w:ascii="Calibri" w:eastAsia="Calibri" w:hAnsi="Calibri" w:cs="Calibri"/>
                <w:sz w:val="20"/>
                <w:bdr w:val="nil"/>
              </w:rPr>
              <w:t>- měří velikost elektrického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0E7C" w14:textId="77777777" w:rsidR="00BD68CB" w:rsidRDefault="00822628">
            <w:pPr>
              <w:spacing w:line="240" w:lineRule="auto"/>
              <w:ind w:left="60"/>
              <w:jc w:val="left"/>
              <w:rPr>
                <w:bdr w:val="nil"/>
              </w:rPr>
            </w:pPr>
            <w:r>
              <w:rPr>
                <w:rFonts w:ascii="Calibri" w:eastAsia="Calibri" w:hAnsi="Calibri" w:cs="Calibri"/>
                <w:sz w:val="20"/>
                <w:bdr w:val="nil"/>
              </w:rPr>
              <w:t>Měření elektrického napětí, zdroje napětí </w:t>
            </w:r>
          </w:p>
        </w:tc>
      </w:tr>
      <w:tr w:rsidR="00BD68CB" w14:paraId="14F250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6D089" w14:textId="77777777" w:rsidR="00BD68CB" w:rsidRDefault="00822628">
            <w:pPr>
              <w:spacing w:line="240" w:lineRule="auto"/>
              <w:ind w:left="60"/>
              <w:jc w:val="left"/>
              <w:rPr>
                <w:bdr w:val="nil"/>
              </w:rPr>
            </w:pPr>
            <w:r>
              <w:rPr>
                <w:rFonts w:ascii="Calibri" w:eastAsia="Calibri" w:hAnsi="Calibri" w:cs="Calibri"/>
                <w:sz w:val="20"/>
                <w:bdr w:val="nil"/>
              </w:rPr>
              <w:t>- seznámí se vznikem zkratu a pochopí, jaké důsledky může zkrat mít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AD535" w14:textId="77777777" w:rsidR="00BD68CB" w:rsidRDefault="00BD68CB">
            <w:pPr>
              <w:spacing w:line="240" w:lineRule="auto"/>
              <w:ind w:left="60"/>
              <w:jc w:val="left"/>
              <w:rPr>
                <w:bdr w:val="nil"/>
              </w:rPr>
            </w:pPr>
          </w:p>
        </w:tc>
      </w:tr>
      <w:tr w:rsidR="00BD68CB" w14:paraId="13B0E4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1A7E0" w14:textId="77777777" w:rsidR="00BD68CB" w:rsidRDefault="00822628">
            <w:pPr>
              <w:spacing w:line="240" w:lineRule="auto"/>
              <w:ind w:left="60"/>
              <w:jc w:val="left"/>
              <w:rPr>
                <w:bdr w:val="nil"/>
              </w:rPr>
            </w:pPr>
            <w:r>
              <w:rPr>
                <w:rFonts w:ascii="Calibri" w:eastAsia="Calibri" w:hAnsi="Calibri" w:cs="Calibri"/>
                <w:sz w:val="20"/>
                <w:bdr w:val="nil"/>
              </w:rPr>
              <w:t>- charakterizuje závislost odporu na vlastnostech vodiče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1F6AB" w14:textId="77777777" w:rsidR="00BD68CB" w:rsidRDefault="00822628">
            <w:pPr>
              <w:spacing w:line="240" w:lineRule="auto"/>
              <w:ind w:left="60"/>
              <w:jc w:val="left"/>
              <w:rPr>
                <w:bdr w:val="nil"/>
              </w:rPr>
            </w:pPr>
            <w:r>
              <w:rPr>
                <w:rFonts w:ascii="Calibri" w:eastAsia="Calibri" w:hAnsi="Calibri" w:cs="Calibri"/>
                <w:sz w:val="20"/>
                <w:bdr w:val="nil"/>
              </w:rPr>
              <w:t>Závislost odporu na vlastnostech vodiče </w:t>
            </w:r>
          </w:p>
        </w:tc>
      </w:tr>
      <w:tr w:rsidR="00BD68CB" w14:paraId="6DACCE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B752B" w14:textId="77777777" w:rsidR="00BD68CB" w:rsidRDefault="00822628">
            <w:pPr>
              <w:spacing w:line="240" w:lineRule="auto"/>
              <w:ind w:left="60"/>
              <w:jc w:val="left"/>
              <w:rPr>
                <w:bdr w:val="nil"/>
              </w:rPr>
            </w:pPr>
            <w:r>
              <w:rPr>
                <w:rFonts w:ascii="Calibri" w:eastAsia="Calibri" w:hAnsi="Calibri" w:cs="Calibri"/>
                <w:sz w:val="20"/>
                <w:bdr w:val="nil"/>
              </w:rPr>
              <w:t>- uvědomuje si rozdíl v zapojení rezistorů sériově a paralelně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A9D2F" w14:textId="77777777" w:rsidR="00BD68CB" w:rsidRDefault="00822628">
            <w:pPr>
              <w:spacing w:line="240" w:lineRule="auto"/>
              <w:ind w:left="60"/>
              <w:jc w:val="left"/>
              <w:rPr>
                <w:bdr w:val="nil"/>
              </w:rPr>
            </w:pPr>
            <w:r>
              <w:rPr>
                <w:rFonts w:ascii="Calibri" w:eastAsia="Calibri" w:hAnsi="Calibri" w:cs="Calibri"/>
                <w:sz w:val="20"/>
                <w:bdr w:val="nil"/>
              </w:rPr>
              <w:t>Zapojení rezistorů paralelně, sériově </w:t>
            </w:r>
          </w:p>
        </w:tc>
      </w:tr>
      <w:tr w:rsidR="00BD68CB" w14:paraId="2DEB9A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D3284" w14:textId="77777777" w:rsidR="00BD68CB" w:rsidRDefault="00822628">
            <w:pPr>
              <w:spacing w:line="240" w:lineRule="auto"/>
              <w:ind w:left="60"/>
              <w:jc w:val="left"/>
              <w:rPr>
                <w:bdr w:val="nil"/>
              </w:rPr>
            </w:pPr>
            <w:r>
              <w:rPr>
                <w:rFonts w:ascii="Calibri" w:eastAsia="Calibri" w:hAnsi="Calibri" w:cs="Calibri"/>
                <w:sz w:val="20"/>
                <w:bdr w:val="nil"/>
              </w:rPr>
              <w:t xml:space="preserve">- seznámí se </w:t>
            </w:r>
            <w:proofErr w:type="gramStart"/>
            <w:r>
              <w:rPr>
                <w:rFonts w:ascii="Calibri" w:eastAsia="Calibri" w:hAnsi="Calibri" w:cs="Calibri"/>
                <w:sz w:val="20"/>
                <w:bdr w:val="nil"/>
              </w:rPr>
              <w:t>ze</w:t>
            </w:r>
            <w:proofErr w:type="gramEnd"/>
            <w:r>
              <w:rPr>
                <w:rFonts w:ascii="Calibri" w:eastAsia="Calibri" w:hAnsi="Calibri" w:cs="Calibri"/>
                <w:sz w:val="20"/>
                <w:bdr w:val="nil"/>
              </w:rPr>
              <w:t xml:space="preserve"> zapojením reostatu v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7BA1D" w14:textId="77777777" w:rsidR="00BD68CB" w:rsidRDefault="00822628">
            <w:pPr>
              <w:spacing w:line="240" w:lineRule="auto"/>
              <w:ind w:left="60"/>
              <w:jc w:val="left"/>
              <w:rPr>
                <w:bdr w:val="nil"/>
              </w:rPr>
            </w:pPr>
            <w:r>
              <w:rPr>
                <w:rFonts w:ascii="Calibri" w:eastAsia="Calibri" w:hAnsi="Calibri" w:cs="Calibri"/>
                <w:sz w:val="20"/>
                <w:bdr w:val="nil"/>
              </w:rPr>
              <w:t>Reostat, dělič napětí </w:t>
            </w:r>
          </w:p>
        </w:tc>
      </w:tr>
      <w:tr w:rsidR="00BD68CB" w14:paraId="2879D1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3D010" w14:textId="77777777" w:rsidR="00BD68CB" w:rsidRDefault="00822628">
            <w:pPr>
              <w:spacing w:line="240" w:lineRule="auto"/>
              <w:ind w:left="60"/>
              <w:jc w:val="left"/>
              <w:rPr>
                <w:bdr w:val="nil"/>
              </w:rPr>
            </w:pPr>
            <w:r>
              <w:rPr>
                <w:rFonts w:ascii="Calibri" w:eastAsia="Calibri" w:hAnsi="Calibri" w:cs="Calibri"/>
                <w:sz w:val="20"/>
                <w:bdr w:val="nil"/>
              </w:rPr>
              <w:t>- počítá výkon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DEB7" w14:textId="77777777" w:rsidR="00BD68CB" w:rsidRDefault="00822628">
            <w:pPr>
              <w:spacing w:line="240" w:lineRule="auto"/>
              <w:ind w:left="60"/>
              <w:jc w:val="left"/>
              <w:rPr>
                <w:bdr w:val="nil"/>
              </w:rPr>
            </w:pPr>
            <w:r>
              <w:rPr>
                <w:rFonts w:ascii="Calibri" w:eastAsia="Calibri" w:hAnsi="Calibri" w:cs="Calibri"/>
                <w:sz w:val="20"/>
                <w:bdr w:val="nil"/>
              </w:rPr>
              <w:t>Elektrická práce, výkon elektrického proudu </w:t>
            </w:r>
          </w:p>
        </w:tc>
      </w:tr>
      <w:tr w:rsidR="00BD68CB" w14:paraId="5D7420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10604" w14:textId="77777777" w:rsidR="00BD68CB" w:rsidRDefault="00822628">
            <w:pPr>
              <w:spacing w:line="240" w:lineRule="auto"/>
              <w:ind w:left="60"/>
              <w:jc w:val="left"/>
              <w:rPr>
                <w:bdr w:val="nil"/>
              </w:rPr>
            </w:pPr>
            <w:r>
              <w:rPr>
                <w:rFonts w:ascii="Calibri" w:eastAsia="Calibri" w:hAnsi="Calibri" w:cs="Calibri"/>
                <w:sz w:val="20"/>
                <w:bdr w:val="nil"/>
              </w:rPr>
              <w:t>- naučí se na příkladech ze života ukázat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0BA9D"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392984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45ECE" w14:textId="77777777" w:rsidR="00BD68CB" w:rsidRDefault="00822628">
            <w:pPr>
              <w:spacing w:line="240" w:lineRule="auto"/>
              <w:ind w:left="60"/>
              <w:jc w:val="left"/>
              <w:rPr>
                <w:bdr w:val="nil"/>
              </w:rPr>
            </w:pPr>
            <w:r>
              <w:rPr>
                <w:rFonts w:ascii="Calibri" w:eastAsia="Calibri" w:hAnsi="Calibri" w:cs="Calibri"/>
                <w:sz w:val="20"/>
                <w:bdr w:val="nil"/>
              </w:rPr>
              <w:t>- vysvětlí rozdíl mezi obnovitelnými a neobnovitelnými zdroji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DE9B" w14:textId="77777777" w:rsidR="00BD68CB" w:rsidRDefault="00822628">
            <w:pPr>
              <w:spacing w:line="240" w:lineRule="auto"/>
              <w:ind w:left="60"/>
              <w:jc w:val="left"/>
              <w:rPr>
                <w:bdr w:val="nil"/>
              </w:rPr>
            </w:pPr>
            <w:r>
              <w:rPr>
                <w:rFonts w:ascii="Calibri" w:eastAsia="Calibri" w:hAnsi="Calibri" w:cs="Calibri"/>
                <w:sz w:val="20"/>
                <w:bdr w:val="nil"/>
              </w:rPr>
              <w:t>Energie </w:t>
            </w:r>
          </w:p>
        </w:tc>
      </w:tr>
      <w:tr w:rsidR="00BD68CB" w14:paraId="135855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B1D2" w14:textId="77777777" w:rsidR="00BD68CB" w:rsidRDefault="00822628">
            <w:pPr>
              <w:spacing w:line="240" w:lineRule="auto"/>
              <w:ind w:left="60"/>
              <w:jc w:val="left"/>
              <w:rPr>
                <w:bdr w:val="nil"/>
              </w:rPr>
            </w:pPr>
            <w:r>
              <w:rPr>
                <w:rFonts w:ascii="Calibri" w:eastAsia="Calibri" w:hAnsi="Calibri" w:cs="Calibri"/>
                <w:sz w:val="20"/>
                <w:bdr w:val="nil"/>
              </w:rPr>
              <w:t>- popíše vlastnosti pružných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C83C8" w14:textId="77777777" w:rsidR="00BD68CB" w:rsidRDefault="00822628">
            <w:pPr>
              <w:spacing w:line="240" w:lineRule="auto"/>
              <w:ind w:left="60"/>
              <w:jc w:val="left"/>
              <w:rPr>
                <w:bdr w:val="nil"/>
              </w:rPr>
            </w:pPr>
            <w:r>
              <w:rPr>
                <w:rFonts w:ascii="Calibri" w:eastAsia="Calibri" w:hAnsi="Calibri" w:cs="Calibri"/>
                <w:sz w:val="20"/>
                <w:bdr w:val="nil"/>
              </w:rPr>
              <w:t>Vlastnosti pružných těles </w:t>
            </w:r>
          </w:p>
        </w:tc>
      </w:tr>
      <w:tr w:rsidR="00BD68CB" w14:paraId="50E56D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2E0B1" w14:textId="77777777" w:rsidR="00BD68CB" w:rsidRDefault="00822628">
            <w:pPr>
              <w:spacing w:line="240" w:lineRule="auto"/>
              <w:ind w:left="60"/>
              <w:jc w:val="left"/>
              <w:rPr>
                <w:bdr w:val="nil"/>
              </w:rPr>
            </w:pPr>
            <w:r>
              <w:rPr>
                <w:rFonts w:ascii="Calibri" w:eastAsia="Calibri" w:hAnsi="Calibri" w:cs="Calibri"/>
                <w:sz w:val="20"/>
                <w:bdr w:val="nil"/>
              </w:rPr>
              <w:t>- rozlišuje periodu, frekvenci a amplitudu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2C53D" w14:textId="77777777" w:rsidR="00BD68CB" w:rsidRDefault="00822628">
            <w:pPr>
              <w:spacing w:line="240" w:lineRule="auto"/>
              <w:ind w:left="60"/>
              <w:jc w:val="left"/>
              <w:rPr>
                <w:bdr w:val="nil"/>
              </w:rPr>
            </w:pPr>
            <w:r>
              <w:rPr>
                <w:rFonts w:ascii="Calibri" w:eastAsia="Calibri" w:hAnsi="Calibri" w:cs="Calibri"/>
                <w:sz w:val="20"/>
                <w:bdr w:val="nil"/>
              </w:rPr>
              <w:t>Kmitavý pohyb </w:t>
            </w:r>
          </w:p>
        </w:tc>
      </w:tr>
      <w:tr w:rsidR="00BD68CB" w14:paraId="70EADD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81DB5" w14:textId="77777777" w:rsidR="00BD68CB" w:rsidRDefault="00822628">
            <w:pPr>
              <w:spacing w:line="240" w:lineRule="auto"/>
              <w:ind w:left="60"/>
              <w:jc w:val="left"/>
              <w:rPr>
                <w:bdr w:val="nil"/>
              </w:rPr>
            </w:pPr>
            <w:r>
              <w:rPr>
                <w:rFonts w:ascii="Calibri" w:eastAsia="Calibri" w:hAnsi="Calibri" w:cs="Calibri"/>
                <w:sz w:val="20"/>
                <w:bdr w:val="nil"/>
              </w:rPr>
              <w:t>- čte z grafu kmitavého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86A18" w14:textId="77777777" w:rsidR="00BD68CB" w:rsidRDefault="00822628">
            <w:pPr>
              <w:spacing w:line="240" w:lineRule="auto"/>
              <w:ind w:left="60"/>
              <w:jc w:val="left"/>
              <w:rPr>
                <w:bdr w:val="nil"/>
              </w:rPr>
            </w:pPr>
            <w:r>
              <w:rPr>
                <w:rFonts w:ascii="Calibri" w:eastAsia="Calibri" w:hAnsi="Calibri" w:cs="Calibri"/>
                <w:sz w:val="20"/>
                <w:bdr w:val="nil"/>
              </w:rPr>
              <w:t>Kmitavý pohyb </w:t>
            </w:r>
          </w:p>
        </w:tc>
      </w:tr>
      <w:tr w:rsidR="00BD68CB" w14:paraId="5AB4BA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40BF8"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vlnění příčné a podélné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C166A" w14:textId="77777777" w:rsidR="00BD68CB" w:rsidRDefault="00822628">
            <w:pPr>
              <w:spacing w:line="240" w:lineRule="auto"/>
              <w:ind w:left="60"/>
              <w:jc w:val="left"/>
              <w:rPr>
                <w:bdr w:val="nil"/>
              </w:rPr>
            </w:pPr>
            <w:r>
              <w:rPr>
                <w:rFonts w:ascii="Calibri" w:eastAsia="Calibri" w:hAnsi="Calibri" w:cs="Calibri"/>
                <w:sz w:val="20"/>
                <w:bdr w:val="nil"/>
              </w:rPr>
              <w:t>Vlnění </w:t>
            </w:r>
          </w:p>
        </w:tc>
      </w:tr>
      <w:tr w:rsidR="00BD68CB" w14:paraId="2B07E8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4B8F8" w14:textId="77777777" w:rsidR="00BD68CB" w:rsidRDefault="00822628">
            <w:pPr>
              <w:spacing w:line="240" w:lineRule="auto"/>
              <w:ind w:left="60"/>
              <w:jc w:val="left"/>
              <w:rPr>
                <w:bdr w:val="nil"/>
              </w:rPr>
            </w:pPr>
            <w:r>
              <w:rPr>
                <w:rFonts w:ascii="Calibri" w:eastAsia="Calibri" w:hAnsi="Calibri" w:cs="Calibri"/>
                <w:sz w:val="20"/>
                <w:bdr w:val="nil"/>
              </w:rPr>
              <w:t>- uvědomuje si princip šíření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8E0E1" w14:textId="77777777" w:rsidR="00BD68CB" w:rsidRDefault="00822628">
            <w:pPr>
              <w:spacing w:line="240" w:lineRule="auto"/>
              <w:ind w:left="60"/>
              <w:jc w:val="left"/>
              <w:rPr>
                <w:bdr w:val="nil"/>
              </w:rPr>
            </w:pPr>
            <w:r>
              <w:rPr>
                <w:rFonts w:ascii="Calibri" w:eastAsia="Calibri" w:hAnsi="Calibri" w:cs="Calibri"/>
                <w:sz w:val="20"/>
                <w:bdr w:val="nil"/>
              </w:rPr>
              <w:t>Šíření zvuku </w:t>
            </w:r>
          </w:p>
        </w:tc>
      </w:tr>
      <w:tr w:rsidR="00BD68CB" w14:paraId="73C48C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FB4F" w14:textId="77777777" w:rsidR="00BD68CB" w:rsidRDefault="00822628">
            <w:pPr>
              <w:spacing w:line="240" w:lineRule="auto"/>
              <w:ind w:left="60"/>
              <w:jc w:val="left"/>
              <w:rPr>
                <w:bdr w:val="nil"/>
              </w:rPr>
            </w:pPr>
            <w:r>
              <w:rPr>
                <w:rFonts w:ascii="Calibri" w:eastAsia="Calibri" w:hAnsi="Calibri" w:cs="Calibri"/>
                <w:sz w:val="20"/>
                <w:bdr w:val="nil"/>
              </w:rPr>
              <w:t>- popíše vlastnosti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5ECA7" w14:textId="77777777" w:rsidR="00BD68CB" w:rsidRDefault="00822628">
            <w:pPr>
              <w:spacing w:line="240" w:lineRule="auto"/>
              <w:ind w:left="60"/>
              <w:jc w:val="left"/>
              <w:rPr>
                <w:bdr w:val="nil"/>
              </w:rPr>
            </w:pPr>
            <w:r>
              <w:rPr>
                <w:rFonts w:ascii="Calibri" w:eastAsia="Calibri" w:hAnsi="Calibri" w:cs="Calibri"/>
                <w:sz w:val="20"/>
                <w:bdr w:val="nil"/>
              </w:rPr>
              <w:t>Zvuk </w:t>
            </w:r>
          </w:p>
        </w:tc>
      </w:tr>
      <w:tr w:rsidR="00BD68CB" w14:paraId="7B738D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25517" w14:textId="77777777" w:rsidR="00BD68CB" w:rsidRDefault="00822628">
            <w:pPr>
              <w:spacing w:line="240" w:lineRule="auto"/>
              <w:ind w:left="60"/>
              <w:jc w:val="left"/>
              <w:rPr>
                <w:bdr w:val="nil"/>
              </w:rPr>
            </w:pPr>
            <w:r>
              <w:rPr>
                <w:rFonts w:ascii="Calibri" w:eastAsia="Calibri" w:hAnsi="Calibri" w:cs="Calibri"/>
                <w:sz w:val="20"/>
                <w:bdr w:val="nil"/>
              </w:rPr>
              <w:t>- seznámí se s šířením zvuku v různých látkách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73CC8" w14:textId="77777777" w:rsidR="00BD68CB" w:rsidRDefault="00822628">
            <w:pPr>
              <w:spacing w:line="240" w:lineRule="auto"/>
              <w:ind w:left="60"/>
              <w:jc w:val="left"/>
              <w:rPr>
                <w:bdr w:val="nil"/>
              </w:rPr>
            </w:pPr>
            <w:r>
              <w:rPr>
                <w:rFonts w:ascii="Calibri" w:eastAsia="Calibri" w:hAnsi="Calibri" w:cs="Calibri"/>
                <w:sz w:val="20"/>
                <w:bdr w:val="nil"/>
              </w:rPr>
              <w:t>Šíření zvuku </w:t>
            </w:r>
          </w:p>
        </w:tc>
      </w:tr>
      <w:tr w:rsidR="00BD68CB" w14:paraId="51112F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8FC64" w14:textId="77777777" w:rsidR="00BD68CB" w:rsidRDefault="00822628">
            <w:pPr>
              <w:spacing w:line="240" w:lineRule="auto"/>
              <w:ind w:left="60"/>
              <w:jc w:val="left"/>
              <w:rPr>
                <w:bdr w:val="nil"/>
              </w:rPr>
            </w:pPr>
            <w:r>
              <w:rPr>
                <w:rFonts w:ascii="Calibri" w:eastAsia="Calibri" w:hAnsi="Calibri" w:cs="Calibri"/>
                <w:sz w:val="20"/>
                <w:bdr w:val="nil"/>
              </w:rPr>
              <w:t>- rozlišuje infrazvuk, ultrazvuk a jejich výskyt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757D4" w14:textId="77777777" w:rsidR="00BD68CB" w:rsidRDefault="00822628">
            <w:pPr>
              <w:spacing w:line="240" w:lineRule="auto"/>
              <w:ind w:left="60"/>
              <w:jc w:val="left"/>
              <w:rPr>
                <w:bdr w:val="nil"/>
              </w:rPr>
            </w:pPr>
            <w:r>
              <w:rPr>
                <w:rFonts w:ascii="Calibri" w:eastAsia="Calibri" w:hAnsi="Calibri" w:cs="Calibri"/>
                <w:sz w:val="20"/>
                <w:bdr w:val="nil"/>
              </w:rPr>
              <w:t>Infrazvuk a ultrazvuk </w:t>
            </w:r>
          </w:p>
        </w:tc>
      </w:tr>
      <w:tr w:rsidR="00BD68CB" w14:paraId="0C21827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A4AB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AB359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6A7E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7B348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5F922" w14:textId="77777777" w:rsidR="00BD68CB" w:rsidRDefault="00822628">
            <w:pPr>
              <w:spacing w:line="240" w:lineRule="auto"/>
              <w:ind w:left="60"/>
              <w:jc w:val="left"/>
              <w:rPr>
                <w:bdr w:val="nil"/>
              </w:rPr>
            </w:pPr>
            <w:r>
              <w:rPr>
                <w:rFonts w:ascii="Calibri" w:eastAsia="Calibri" w:hAnsi="Calibri" w:cs="Calibri"/>
                <w:sz w:val="20"/>
                <w:bdr w:val="nil"/>
              </w:rPr>
              <w:t>- utváří praktické dovednosti ve vztahu k přírodnímu prostředí</w:t>
            </w:r>
            <w:r>
              <w:rPr>
                <w:rFonts w:ascii="Calibri" w:eastAsia="Calibri" w:hAnsi="Calibri" w:cs="Calibri"/>
                <w:sz w:val="20"/>
                <w:bdr w:val="nil"/>
              </w:rPr>
              <w:br/>
              <w:t>- vede k uvědomění si nutnosti využívání obnovitelných zdrojů energie</w:t>
            </w:r>
          </w:p>
        </w:tc>
      </w:tr>
      <w:tr w:rsidR="00BD68CB" w14:paraId="78EF92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2E95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77F82E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364A1" w14:textId="77777777" w:rsidR="00BD68CB" w:rsidRDefault="00822628">
            <w:pPr>
              <w:spacing w:line="240" w:lineRule="auto"/>
              <w:ind w:left="60"/>
              <w:jc w:val="left"/>
              <w:rPr>
                <w:bdr w:val="nil"/>
              </w:rPr>
            </w:pPr>
            <w:r>
              <w:rPr>
                <w:rFonts w:ascii="Calibri" w:eastAsia="Calibri" w:hAnsi="Calibri" w:cs="Calibri"/>
                <w:sz w:val="20"/>
                <w:bdr w:val="nil"/>
              </w:rPr>
              <w:t>- učí vybírat podstatné informace, kombinovat, ověřovat správnost</w:t>
            </w:r>
          </w:p>
        </w:tc>
      </w:tr>
      <w:tr w:rsidR="00BD68CB" w14:paraId="02C45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A7482"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ABB8A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68DD2" w14:textId="77777777" w:rsidR="00BD68CB" w:rsidRDefault="00822628">
            <w:pPr>
              <w:spacing w:line="240" w:lineRule="auto"/>
              <w:ind w:left="60"/>
              <w:jc w:val="left"/>
              <w:rPr>
                <w:bdr w:val="nil"/>
              </w:rPr>
            </w:pPr>
            <w:r>
              <w:rPr>
                <w:rFonts w:ascii="Calibri" w:eastAsia="Calibri" w:hAnsi="Calibri" w:cs="Calibri"/>
                <w:sz w:val="20"/>
                <w:bdr w:val="nil"/>
              </w:rPr>
              <w:t xml:space="preserve">- zdůrazňuje pochopení objektivnosti platnosti základních přírodních zákonitostí ve vztahu člověk – životní prostředí </w:t>
            </w:r>
            <w:r>
              <w:rPr>
                <w:rFonts w:ascii="Calibri" w:eastAsia="Calibri" w:hAnsi="Calibri" w:cs="Calibri"/>
                <w:sz w:val="20"/>
                <w:bdr w:val="nil"/>
              </w:rPr>
              <w:br/>
              <w:t>- rozvíjí dovednosti vhodně se chovat při kontaktu s objekty a situacemi ohrožujícími životy, zdraví, majetek, či životní prostředí</w:t>
            </w:r>
            <w:r>
              <w:rPr>
                <w:rFonts w:ascii="Calibri" w:eastAsia="Calibri" w:hAnsi="Calibri" w:cs="Calibri"/>
                <w:sz w:val="20"/>
                <w:bdr w:val="nil"/>
              </w:rPr>
              <w:br/>
              <w:t>- objasňuje vliv užívání motorů na životní prostředí, ochrana před znečišťováním životního prostředí</w:t>
            </w:r>
            <w:r>
              <w:rPr>
                <w:rFonts w:ascii="Calibri" w:eastAsia="Calibri" w:hAnsi="Calibri" w:cs="Calibri"/>
                <w:sz w:val="20"/>
                <w:bdr w:val="nil"/>
              </w:rPr>
              <w:br/>
              <w:t>- vede k objektivnímu posouzení výhod a nevýhod využívání různých energetických zdrojů z hlediska vlivu na životní prostředí</w:t>
            </w:r>
          </w:p>
        </w:tc>
      </w:tr>
      <w:tr w:rsidR="00BD68CB" w14:paraId="6703D4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1B7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3CC392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054D8" w14:textId="77777777" w:rsidR="00BD68CB" w:rsidRDefault="00822628">
            <w:pPr>
              <w:spacing w:line="240" w:lineRule="auto"/>
              <w:ind w:left="60"/>
              <w:jc w:val="left"/>
              <w:rPr>
                <w:bdr w:val="nil"/>
              </w:rPr>
            </w:pPr>
            <w:r>
              <w:rPr>
                <w:rFonts w:ascii="Calibri" w:eastAsia="Calibri" w:hAnsi="Calibri" w:cs="Calibri"/>
                <w:sz w:val="20"/>
                <w:bdr w:val="nil"/>
              </w:rPr>
              <w:t>- rozvíjí dovednosti pro spolupráci</w:t>
            </w:r>
            <w:r>
              <w:rPr>
                <w:rFonts w:ascii="Calibri" w:eastAsia="Calibri" w:hAnsi="Calibri" w:cs="Calibri"/>
                <w:sz w:val="20"/>
                <w:bdr w:val="nil"/>
              </w:rPr>
              <w:br/>
              <w:t>- výchova k profesní orientaci</w:t>
            </w:r>
          </w:p>
        </w:tc>
      </w:tr>
    </w:tbl>
    <w:p w14:paraId="35E09C26"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3DA41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3289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C8C09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91EA67" w14:textId="77777777" w:rsidR="00BD68CB" w:rsidRDefault="00BD68CB"/>
        </w:tc>
      </w:tr>
      <w:tr w:rsidR="00BD68CB" w14:paraId="39992B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F063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F1CB7"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k učení</w:t>
            </w:r>
          </w:p>
          <w:p w14:paraId="031D680F"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k řešení problémů</w:t>
            </w:r>
          </w:p>
          <w:p w14:paraId="1A2DB72E"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komunikativní</w:t>
            </w:r>
          </w:p>
          <w:p w14:paraId="66D92E3C"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sociální a personální</w:t>
            </w:r>
          </w:p>
          <w:p w14:paraId="34CFB26D"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občanské</w:t>
            </w:r>
          </w:p>
          <w:p w14:paraId="1EFCD864"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pracovní</w:t>
            </w:r>
          </w:p>
          <w:p w14:paraId="6506312B" w14:textId="77777777" w:rsidR="00BD68CB" w:rsidRDefault="00822628" w:rsidP="00822628">
            <w:pPr>
              <w:numPr>
                <w:ilvl w:val="0"/>
                <w:numId w:val="169"/>
              </w:numPr>
              <w:spacing w:line="240" w:lineRule="auto"/>
              <w:jc w:val="left"/>
              <w:rPr>
                <w:bdr w:val="nil"/>
              </w:rPr>
            </w:pPr>
            <w:r>
              <w:rPr>
                <w:rFonts w:ascii="Calibri" w:eastAsia="Calibri" w:hAnsi="Calibri" w:cs="Calibri"/>
                <w:sz w:val="20"/>
                <w:bdr w:val="nil"/>
              </w:rPr>
              <w:t>Kompetence digitální</w:t>
            </w:r>
          </w:p>
        </w:tc>
      </w:tr>
      <w:tr w:rsidR="00BD68CB" w14:paraId="01A7D90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097F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21BF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5617E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CC206" w14:textId="77777777" w:rsidR="00BD68CB" w:rsidRDefault="00822628">
            <w:pPr>
              <w:spacing w:line="240" w:lineRule="auto"/>
              <w:ind w:left="60"/>
              <w:jc w:val="left"/>
              <w:rPr>
                <w:bdr w:val="nil"/>
              </w:rPr>
            </w:pPr>
            <w:r>
              <w:rPr>
                <w:rFonts w:ascii="Calibri" w:eastAsia="Calibri" w:hAnsi="Calibri" w:cs="Calibri"/>
                <w:sz w:val="20"/>
                <w:bdr w:val="nil"/>
              </w:rPr>
              <w:lastRenderedPageBreak/>
              <w:t>- uvádí, za jakých podmínek jsou kapaliny a plyny vodivé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C1EAB"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0C0054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330DF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BB9B6" w14:textId="77777777" w:rsidR="00BD68CB" w:rsidRDefault="00822628">
            <w:pPr>
              <w:spacing w:line="240" w:lineRule="auto"/>
              <w:ind w:left="60"/>
              <w:jc w:val="left"/>
              <w:rPr>
                <w:bdr w:val="nil"/>
              </w:rPr>
            </w:pPr>
            <w:r>
              <w:rPr>
                <w:rFonts w:ascii="Calibri" w:eastAsia="Calibri" w:hAnsi="Calibri" w:cs="Calibri"/>
                <w:sz w:val="20"/>
                <w:bdr w:val="nil"/>
              </w:rPr>
              <w:t>Vedení elektrického proudu v kapalinách a plynech, elektrolýza, ionizace </w:t>
            </w:r>
          </w:p>
        </w:tc>
      </w:tr>
      <w:tr w:rsidR="00BD68CB" w14:paraId="2EE98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58E3B" w14:textId="77777777" w:rsidR="00BD68CB" w:rsidRDefault="00822628">
            <w:pPr>
              <w:spacing w:line="240" w:lineRule="auto"/>
              <w:ind w:left="60"/>
              <w:jc w:val="left"/>
              <w:rPr>
                <w:bdr w:val="nil"/>
              </w:rPr>
            </w:pPr>
            <w:r>
              <w:rPr>
                <w:rFonts w:ascii="Calibri" w:eastAsia="Calibri" w:hAnsi="Calibri" w:cs="Calibri"/>
                <w:sz w:val="20"/>
                <w:bdr w:val="nil"/>
              </w:rPr>
              <w:t>- využívá poznatky o působení magnetického pole na magnet a cívku s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E2B8E" w14:textId="77777777" w:rsidR="00BD68CB" w:rsidRDefault="00822628">
            <w:pPr>
              <w:spacing w:line="240" w:lineRule="auto"/>
              <w:ind w:left="60"/>
              <w:jc w:val="left"/>
              <w:rPr>
                <w:bdr w:val="nil"/>
              </w:rPr>
            </w:pPr>
            <w:r>
              <w:rPr>
                <w:rFonts w:ascii="Calibri" w:eastAsia="Calibri" w:hAnsi="Calibri" w:cs="Calibri"/>
                <w:sz w:val="20"/>
                <w:bdr w:val="nil"/>
              </w:rPr>
              <w:t>Magnetické vlastnosti elektrického proudu, elektromagnet </w:t>
            </w:r>
          </w:p>
        </w:tc>
      </w:tr>
      <w:tr w:rsidR="00BD68CB" w14:paraId="38EB9E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E254A" w14:textId="77777777" w:rsidR="00BD68CB" w:rsidRDefault="00822628">
            <w:pPr>
              <w:spacing w:line="240" w:lineRule="auto"/>
              <w:ind w:left="60"/>
              <w:jc w:val="left"/>
              <w:rPr>
                <w:bdr w:val="nil"/>
              </w:rPr>
            </w:pPr>
            <w:r>
              <w:rPr>
                <w:rFonts w:ascii="Calibri" w:eastAsia="Calibri" w:hAnsi="Calibri" w:cs="Calibri"/>
                <w:sz w:val="20"/>
                <w:bdr w:val="nil"/>
              </w:rPr>
              <w:t>- popisuje změny magnetického pole v okolí cívky na vznik indukovaného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97072" w14:textId="77777777" w:rsidR="00BD68CB" w:rsidRDefault="00822628">
            <w:pPr>
              <w:spacing w:line="240" w:lineRule="auto"/>
              <w:ind w:left="60"/>
              <w:jc w:val="left"/>
              <w:rPr>
                <w:bdr w:val="nil"/>
              </w:rPr>
            </w:pPr>
            <w:r>
              <w:rPr>
                <w:rFonts w:ascii="Calibri" w:eastAsia="Calibri" w:hAnsi="Calibri" w:cs="Calibri"/>
                <w:sz w:val="20"/>
                <w:bdr w:val="nil"/>
              </w:rPr>
              <w:t>Elektromagnetická indukce </w:t>
            </w:r>
          </w:p>
        </w:tc>
      </w:tr>
      <w:tr w:rsidR="00BD68CB" w14:paraId="317DAD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9B3B5" w14:textId="77777777" w:rsidR="00BD68CB" w:rsidRDefault="00822628">
            <w:pPr>
              <w:spacing w:line="240" w:lineRule="auto"/>
              <w:ind w:left="60"/>
              <w:jc w:val="left"/>
              <w:rPr>
                <w:bdr w:val="nil"/>
              </w:rPr>
            </w:pPr>
            <w:r>
              <w:rPr>
                <w:rFonts w:ascii="Calibri" w:eastAsia="Calibri" w:hAnsi="Calibri" w:cs="Calibri"/>
                <w:sz w:val="20"/>
                <w:bdr w:val="nil"/>
              </w:rPr>
              <w:t>- rozumí principu činnosti transformátorů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0071C" w14:textId="77777777" w:rsidR="00BD68CB" w:rsidRDefault="00822628">
            <w:pPr>
              <w:spacing w:line="240" w:lineRule="auto"/>
              <w:ind w:left="60"/>
              <w:jc w:val="left"/>
              <w:rPr>
                <w:bdr w:val="nil"/>
              </w:rPr>
            </w:pPr>
            <w:r>
              <w:rPr>
                <w:rFonts w:ascii="Calibri" w:eastAsia="Calibri" w:hAnsi="Calibri" w:cs="Calibri"/>
                <w:sz w:val="20"/>
                <w:bdr w:val="nil"/>
              </w:rPr>
              <w:t>Transformátory </w:t>
            </w:r>
          </w:p>
        </w:tc>
      </w:tr>
      <w:tr w:rsidR="00BD68CB" w14:paraId="6B1B23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B38B5" w14:textId="77777777" w:rsidR="00BD68CB" w:rsidRDefault="00822628">
            <w:pPr>
              <w:spacing w:line="240" w:lineRule="auto"/>
              <w:ind w:left="60"/>
              <w:jc w:val="left"/>
              <w:rPr>
                <w:bdr w:val="nil"/>
              </w:rPr>
            </w:pPr>
            <w:r>
              <w:rPr>
                <w:rFonts w:ascii="Calibri" w:eastAsia="Calibri" w:hAnsi="Calibri" w:cs="Calibri"/>
                <w:sz w:val="20"/>
                <w:bdr w:val="nil"/>
              </w:rPr>
              <w:t>- vnímá změnu velikosti odporu polovodičů s teplotou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B4036" w14:textId="77777777" w:rsidR="00BD68CB" w:rsidRDefault="00822628">
            <w:pPr>
              <w:spacing w:line="240" w:lineRule="auto"/>
              <w:ind w:left="60"/>
              <w:jc w:val="left"/>
              <w:rPr>
                <w:bdr w:val="nil"/>
              </w:rPr>
            </w:pPr>
            <w:r>
              <w:rPr>
                <w:rFonts w:ascii="Calibri" w:eastAsia="Calibri" w:hAnsi="Calibri" w:cs="Calibri"/>
                <w:sz w:val="20"/>
                <w:bdr w:val="nil"/>
              </w:rPr>
              <w:t>Polovodiče </w:t>
            </w:r>
          </w:p>
        </w:tc>
      </w:tr>
      <w:tr w:rsidR="00BD68CB" w14:paraId="16D5C6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CDE96" w14:textId="77777777" w:rsidR="00BD68CB" w:rsidRDefault="00822628">
            <w:pPr>
              <w:spacing w:line="240" w:lineRule="auto"/>
              <w:ind w:left="60"/>
              <w:jc w:val="left"/>
              <w:rPr>
                <w:bdr w:val="nil"/>
              </w:rPr>
            </w:pPr>
            <w:r>
              <w:rPr>
                <w:rFonts w:ascii="Calibri" w:eastAsia="Calibri" w:hAnsi="Calibri" w:cs="Calibri"/>
                <w:sz w:val="20"/>
                <w:bdr w:val="nil"/>
              </w:rPr>
              <w:t>- charakterizuje rozdíl mezi polovodičem typu P a 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3E49A" w14:textId="77777777" w:rsidR="00BD68CB" w:rsidRDefault="00822628">
            <w:pPr>
              <w:spacing w:line="240" w:lineRule="auto"/>
              <w:ind w:left="60"/>
              <w:jc w:val="left"/>
              <w:rPr>
                <w:bdr w:val="nil"/>
              </w:rPr>
            </w:pPr>
            <w:r>
              <w:rPr>
                <w:rFonts w:ascii="Calibri" w:eastAsia="Calibri" w:hAnsi="Calibri" w:cs="Calibri"/>
                <w:sz w:val="20"/>
                <w:bdr w:val="nil"/>
              </w:rPr>
              <w:t>Polovodiče typu P a N </w:t>
            </w:r>
          </w:p>
        </w:tc>
      </w:tr>
      <w:tr w:rsidR="00BD68CB" w14:paraId="2867E8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BE652" w14:textId="77777777" w:rsidR="00BD68CB" w:rsidRDefault="00822628">
            <w:pPr>
              <w:spacing w:line="240" w:lineRule="auto"/>
              <w:ind w:left="60"/>
              <w:jc w:val="left"/>
              <w:rPr>
                <w:bdr w:val="nil"/>
              </w:rPr>
            </w:pPr>
            <w:r>
              <w:rPr>
                <w:rFonts w:ascii="Calibri" w:eastAsia="Calibri" w:hAnsi="Calibri" w:cs="Calibri"/>
                <w:sz w:val="20"/>
                <w:bdr w:val="nil"/>
              </w:rPr>
              <w:t>- zapojí polovodičovou diodu, ví, k čemu se polovodičová dioda užívá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FAC76" w14:textId="77777777" w:rsidR="00BD68CB" w:rsidRDefault="00822628">
            <w:pPr>
              <w:spacing w:line="240" w:lineRule="auto"/>
              <w:ind w:left="60"/>
              <w:jc w:val="left"/>
              <w:rPr>
                <w:bdr w:val="nil"/>
              </w:rPr>
            </w:pPr>
            <w:r>
              <w:rPr>
                <w:rFonts w:ascii="Calibri" w:eastAsia="Calibri" w:hAnsi="Calibri" w:cs="Calibri"/>
                <w:sz w:val="20"/>
                <w:bdr w:val="nil"/>
              </w:rPr>
              <w:t>Polovodičová dioda </w:t>
            </w:r>
          </w:p>
        </w:tc>
      </w:tr>
      <w:tr w:rsidR="00BD68CB" w14:paraId="55320D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F56D4" w14:textId="77777777" w:rsidR="00BD68CB" w:rsidRDefault="00822628">
            <w:pPr>
              <w:spacing w:line="240" w:lineRule="auto"/>
              <w:ind w:left="60"/>
              <w:jc w:val="left"/>
              <w:rPr>
                <w:bdr w:val="nil"/>
              </w:rPr>
            </w:pPr>
            <w:r>
              <w:rPr>
                <w:rFonts w:ascii="Calibri" w:eastAsia="Calibri" w:hAnsi="Calibri" w:cs="Calibri"/>
                <w:sz w:val="20"/>
                <w:bdr w:val="nil"/>
              </w:rPr>
              <w:t>- charakterizuje jadernou energii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2DDC1" w14:textId="77777777" w:rsidR="00BD68CB" w:rsidRDefault="00822628">
            <w:pPr>
              <w:spacing w:line="240" w:lineRule="auto"/>
              <w:ind w:left="60"/>
              <w:jc w:val="left"/>
              <w:rPr>
                <w:bdr w:val="nil"/>
              </w:rPr>
            </w:pPr>
            <w:r>
              <w:rPr>
                <w:rFonts w:ascii="Calibri" w:eastAsia="Calibri" w:hAnsi="Calibri" w:cs="Calibri"/>
                <w:sz w:val="20"/>
                <w:bdr w:val="nil"/>
              </w:rPr>
              <w:t>Jaderná energie, jaderné záření, jaderný reaktor, jaderná elektrárna </w:t>
            </w:r>
          </w:p>
        </w:tc>
      </w:tr>
      <w:tr w:rsidR="00BD68CB" w14:paraId="26E0D2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39A82" w14:textId="77777777" w:rsidR="00BD68CB" w:rsidRDefault="00822628">
            <w:pPr>
              <w:spacing w:line="240" w:lineRule="auto"/>
              <w:ind w:left="60"/>
              <w:jc w:val="left"/>
              <w:rPr>
                <w:bdr w:val="nil"/>
              </w:rPr>
            </w:pPr>
            <w:r>
              <w:rPr>
                <w:rFonts w:ascii="Calibri" w:eastAsia="Calibri" w:hAnsi="Calibri" w:cs="Calibri"/>
                <w:sz w:val="20"/>
                <w:bdr w:val="nil"/>
              </w:rPr>
              <w:t>- charakterizuje jaderné záření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664F" w14:textId="77777777" w:rsidR="00BD68CB" w:rsidRDefault="00822628">
            <w:pPr>
              <w:spacing w:line="240" w:lineRule="auto"/>
              <w:ind w:left="60"/>
              <w:jc w:val="left"/>
              <w:rPr>
                <w:bdr w:val="nil"/>
              </w:rPr>
            </w:pPr>
            <w:r>
              <w:rPr>
                <w:rFonts w:ascii="Calibri" w:eastAsia="Calibri" w:hAnsi="Calibri" w:cs="Calibri"/>
                <w:sz w:val="20"/>
                <w:bdr w:val="nil"/>
              </w:rPr>
              <w:t>Jaderná energie, jaderné záření, jaderný reaktor, jaderná elektrárna </w:t>
            </w:r>
          </w:p>
        </w:tc>
      </w:tr>
      <w:tr w:rsidR="00BD68CB" w14:paraId="323FFB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862A1" w14:textId="77777777" w:rsidR="00BD68CB" w:rsidRDefault="00822628">
            <w:pPr>
              <w:spacing w:line="240" w:lineRule="auto"/>
              <w:ind w:left="60"/>
              <w:jc w:val="left"/>
              <w:rPr>
                <w:bdr w:val="nil"/>
              </w:rPr>
            </w:pPr>
            <w:r>
              <w:rPr>
                <w:rFonts w:ascii="Calibri" w:eastAsia="Calibri" w:hAnsi="Calibri" w:cs="Calibri"/>
                <w:sz w:val="20"/>
                <w:bdr w:val="nil"/>
              </w:rPr>
              <w:t>- ví, jak se chránit před jaderným zářením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C8B7C" w14:textId="77777777" w:rsidR="00BD68CB" w:rsidRDefault="00822628">
            <w:pPr>
              <w:spacing w:line="240" w:lineRule="auto"/>
              <w:ind w:left="60"/>
              <w:jc w:val="left"/>
              <w:rPr>
                <w:bdr w:val="nil"/>
              </w:rPr>
            </w:pPr>
            <w:r>
              <w:rPr>
                <w:rFonts w:ascii="Calibri" w:eastAsia="Calibri" w:hAnsi="Calibri" w:cs="Calibri"/>
                <w:sz w:val="20"/>
                <w:bdr w:val="nil"/>
              </w:rPr>
              <w:t>Jaderná energie, jaderné záření, jaderný reaktor, jaderná elektrárna </w:t>
            </w:r>
          </w:p>
        </w:tc>
      </w:tr>
      <w:tr w:rsidR="00BD68CB" w14:paraId="4E53ED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E37BA" w14:textId="77777777" w:rsidR="00BD68CB" w:rsidRDefault="00822628">
            <w:pPr>
              <w:spacing w:line="240" w:lineRule="auto"/>
              <w:ind w:left="60"/>
              <w:jc w:val="left"/>
              <w:rPr>
                <w:bdr w:val="nil"/>
              </w:rPr>
            </w:pPr>
            <w:r>
              <w:rPr>
                <w:rFonts w:ascii="Calibri" w:eastAsia="Calibri" w:hAnsi="Calibri" w:cs="Calibri"/>
                <w:sz w:val="20"/>
                <w:bdr w:val="nil"/>
              </w:rPr>
              <w:t>- charakterizuje sluneční soustavu a další vesmírná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CC950" w14:textId="77777777" w:rsidR="00BD68CB" w:rsidRDefault="00822628">
            <w:pPr>
              <w:spacing w:line="240" w:lineRule="auto"/>
              <w:ind w:left="60"/>
              <w:jc w:val="left"/>
              <w:rPr>
                <w:bdr w:val="nil"/>
              </w:rPr>
            </w:pPr>
            <w:r>
              <w:rPr>
                <w:rFonts w:ascii="Calibri" w:eastAsia="Calibri" w:hAnsi="Calibri" w:cs="Calibri"/>
                <w:sz w:val="20"/>
                <w:bdr w:val="nil"/>
              </w:rPr>
              <w:t>Sluneční soustava </w:t>
            </w:r>
          </w:p>
        </w:tc>
      </w:tr>
      <w:tr w:rsidR="00BD68CB" w14:paraId="05F48F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41FD0" w14:textId="77777777" w:rsidR="00BD68CB" w:rsidRDefault="00822628">
            <w:pPr>
              <w:spacing w:line="240" w:lineRule="auto"/>
              <w:ind w:left="60"/>
              <w:jc w:val="left"/>
              <w:rPr>
                <w:bdr w:val="nil"/>
              </w:rPr>
            </w:pPr>
            <w:r>
              <w:rPr>
                <w:rFonts w:ascii="Calibri" w:eastAsia="Calibri" w:hAnsi="Calibri" w:cs="Calibri"/>
                <w:sz w:val="20"/>
                <w:bdr w:val="nil"/>
              </w:rPr>
              <w:t>- odliší hvězdu od planety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53239" w14:textId="77777777" w:rsidR="00BD68CB" w:rsidRDefault="00822628">
            <w:pPr>
              <w:spacing w:line="240" w:lineRule="auto"/>
              <w:ind w:left="60"/>
              <w:jc w:val="left"/>
              <w:rPr>
                <w:bdr w:val="nil"/>
              </w:rPr>
            </w:pPr>
            <w:r>
              <w:rPr>
                <w:rFonts w:ascii="Calibri" w:eastAsia="Calibri" w:hAnsi="Calibri" w:cs="Calibri"/>
                <w:sz w:val="20"/>
                <w:bdr w:val="nil"/>
              </w:rPr>
              <w:t>Planety </w:t>
            </w:r>
          </w:p>
        </w:tc>
      </w:tr>
      <w:tr w:rsidR="00BD68CB" w14:paraId="34FCD6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D011D" w14:textId="77777777" w:rsidR="00BD68CB" w:rsidRDefault="00822628">
            <w:pPr>
              <w:spacing w:line="240" w:lineRule="auto"/>
              <w:ind w:left="60"/>
              <w:jc w:val="left"/>
              <w:rPr>
                <w:bdr w:val="nil"/>
              </w:rPr>
            </w:pPr>
            <w:r>
              <w:rPr>
                <w:rFonts w:ascii="Calibri" w:eastAsia="Calibri" w:hAnsi="Calibri" w:cs="Calibri"/>
                <w:sz w:val="20"/>
                <w:bdr w:val="nil"/>
              </w:rPr>
              <w:t>- vyhledává charakteristiky o Slunci a jeho planetách v tabulkách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06197" w14:textId="77777777" w:rsidR="00BD68CB" w:rsidRDefault="00822628">
            <w:pPr>
              <w:spacing w:line="240" w:lineRule="auto"/>
              <w:ind w:left="60"/>
              <w:jc w:val="left"/>
              <w:rPr>
                <w:bdr w:val="nil"/>
              </w:rPr>
            </w:pPr>
            <w:r>
              <w:rPr>
                <w:rFonts w:ascii="Calibri" w:eastAsia="Calibri" w:hAnsi="Calibri" w:cs="Calibri"/>
                <w:sz w:val="20"/>
                <w:bdr w:val="nil"/>
              </w:rPr>
              <w:t>Planety </w:t>
            </w:r>
          </w:p>
        </w:tc>
      </w:tr>
      <w:tr w:rsidR="00BD68CB" w14:paraId="5D26F5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0440D" w14:textId="77777777" w:rsidR="00BD68CB" w:rsidRDefault="00822628">
            <w:pPr>
              <w:spacing w:line="240" w:lineRule="auto"/>
              <w:ind w:left="60"/>
              <w:jc w:val="left"/>
              <w:rPr>
                <w:bdr w:val="nil"/>
              </w:rPr>
            </w:pPr>
            <w:r>
              <w:rPr>
                <w:rFonts w:ascii="Calibri" w:eastAsia="Calibri" w:hAnsi="Calibri" w:cs="Calibri"/>
                <w:sz w:val="20"/>
                <w:bdr w:val="nil"/>
              </w:rPr>
              <w:t>- uvědomuje si vliv Měsíce na náš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F9C97" w14:textId="77777777" w:rsidR="00BD68CB" w:rsidRDefault="00822628">
            <w:pPr>
              <w:spacing w:line="240" w:lineRule="auto"/>
              <w:ind w:left="60"/>
              <w:jc w:val="left"/>
              <w:rPr>
                <w:bdr w:val="nil"/>
              </w:rPr>
            </w:pPr>
            <w:r>
              <w:rPr>
                <w:rFonts w:ascii="Calibri" w:eastAsia="Calibri" w:hAnsi="Calibri" w:cs="Calibri"/>
                <w:sz w:val="20"/>
                <w:bdr w:val="nil"/>
              </w:rPr>
              <w:t>Měsíc </w:t>
            </w:r>
          </w:p>
        </w:tc>
      </w:tr>
      <w:tr w:rsidR="00BD68CB" w14:paraId="0AA0D8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9810C" w14:textId="77777777" w:rsidR="00BD68CB" w:rsidRDefault="00822628">
            <w:pPr>
              <w:spacing w:line="240" w:lineRule="auto"/>
              <w:ind w:left="60"/>
              <w:jc w:val="left"/>
              <w:rPr>
                <w:bdr w:val="nil"/>
              </w:rPr>
            </w:pPr>
            <w:r>
              <w:rPr>
                <w:rFonts w:ascii="Calibri" w:eastAsia="Calibri" w:hAnsi="Calibri" w:cs="Calibri"/>
                <w:sz w:val="20"/>
                <w:bdr w:val="nil"/>
              </w:rPr>
              <w:t>- vnímá vesmír jako neustále se měnící oblast lidského zkoumání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86A40" w14:textId="77777777" w:rsidR="00BD68CB" w:rsidRDefault="00822628">
            <w:pPr>
              <w:spacing w:line="240" w:lineRule="auto"/>
              <w:ind w:left="60"/>
              <w:jc w:val="left"/>
              <w:rPr>
                <w:bdr w:val="nil"/>
              </w:rPr>
            </w:pPr>
            <w:r>
              <w:rPr>
                <w:rFonts w:ascii="Calibri" w:eastAsia="Calibri" w:hAnsi="Calibri" w:cs="Calibri"/>
                <w:sz w:val="20"/>
                <w:bdr w:val="nil"/>
              </w:rPr>
              <w:t>Vesmír se mění </w:t>
            </w:r>
          </w:p>
        </w:tc>
      </w:tr>
      <w:tr w:rsidR="00BD68CB" w14:paraId="1C78CA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7953" w14:textId="77777777" w:rsidR="00BD68CB" w:rsidRDefault="00822628">
            <w:pPr>
              <w:spacing w:line="240" w:lineRule="auto"/>
              <w:ind w:left="60"/>
              <w:jc w:val="left"/>
              <w:rPr>
                <w:bdr w:val="nil"/>
              </w:rPr>
            </w:pPr>
            <w:r>
              <w:rPr>
                <w:rFonts w:ascii="Calibri" w:eastAsia="Calibri" w:hAnsi="Calibri" w:cs="Calibri"/>
                <w:sz w:val="20"/>
                <w:bdr w:val="nil"/>
              </w:rPr>
              <w:t>- uvědomuje si nezbytnost výzkumu vesmíru a využívání ICT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C5014" w14:textId="77777777" w:rsidR="00BD68CB" w:rsidRDefault="00822628">
            <w:pPr>
              <w:spacing w:line="240" w:lineRule="auto"/>
              <w:ind w:left="60"/>
              <w:jc w:val="left"/>
              <w:rPr>
                <w:bdr w:val="nil"/>
              </w:rPr>
            </w:pPr>
            <w:r>
              <w:rPr>
                <w:rFonts w:ascii="Calibri" w:eastAsia="Calibri" w:hAnsi="Calibri" w:cs="Calibri"/>
                <w:sz w:val="20"/>
                <w:bdr w:val="nil"/>
              </w:rPr>
              <w:t>Astronomická technika </w:t>
            </w:r>
          </w:p>
        </w:tc>
      </w:tr>
      <w:tr w:rsidR="00BD68CB" w14:paraId="7AFBBE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BD75F" w14:textId="77777777" w:rsidR="00BD68CB" w:rsidRDefault="00822628">
            <w:pPr>
              <w:spacing w:line="240" w:lineRule="auto"/>
              <w:ind w:left="60"/>
              <w:jc w:val="left"/>
              <w:rPr>
                <w:bdr w:val="nil"/>
              </w:rPr>
            </w:pPr>
            <w:r>
              <w:rPr>
                <w:rFonts w:ascii="Calibri" w:eastAsia="Calibri" w:hAnsi="Calibri" w:cs="Calibri"/>
                <w:sz w:val="20"/>
                <w:bdr w:val="nil"/>
              </w:rPr>
              <w:t>- chápe význam fyziky pro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254CB" w14:textId="77777777" w:rsidR="00BD68CB" w:rsidRDefault="00822628">
            <w:pPr>
              <w:spacing w:line="240" w:lineRule="auto"/>
              <w:ind w:left="60"/>
              <w:jc w:val="left"/>
              <w:rPr>
                <w:bdr w:val="nil"/>
              </w:rPr>
            </w:pPr>
            <w:r>
              <w:rPr>
                <w:rFonts w:ascii="Calibri" w:eastAsia="Calibri" w:hAnsi="Calibri" w:cs="Calibri"/>
                <w:sz w:val="20"/>
                <w:bdr w:val="nil"/>
              </w:rPr>
              <w:t>Astronomická technika </w:t>
            </w:r>
          </w:p>
        </w:tc>
      </w:tr>
      <w:tr w:rsidR="00BD68CB" w14:paraId="2BED7C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C64D3" w14:textId="77777777" w:rsidR="00BD68CB" w:rsidRDefault="00822628">
            <w:pPr>
              <w:spacing w:line="240" w:lineRule="auto"/>
              <w:ind w:left="60"/>
              <w:jc w:val="left"/>
              <w:rPr>
                <w:bdr w:val="nil"/>
              </w:rPr>
            </w:pPr>
            <w:r>
              <w:rPr>
                <w:rFonts w:ascii="Calibri" w:eastAsia="Calibri" w:hAnsi="Calibri" w:cs="Calibri"/>
                <w:sz w:val="20"/>
                <w:bdr w:val="nil"/>
              </w:rPr>
              <w:t>dokáže charakterizovat zdroj světla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B26B" w14:textId="77777777" w:rsidR="00BD68CB" w:rsidRDefault="00822628">
            <w:pPr>
              <w:spacing w:line="240" w:lineRule="auto"/>
              <w:ind w:left="60"/>
              <w:jc w:val="left"/>
              <w:rPr>
                <w:bdr w:val="nil"/>
              </w:rPr>
            </w:pPr>
            <w:r>
              <w:rPr>
                <w:rFonts w:ascii="Calibri" w:eastAsia="Calibri" w:hAnsi="Calibri" w:cs="Calibri"/>
                <w:sz w:val="20"/>
                <w:bdr w:val="nil"/>
              </w:rPr>
              <w:t>Zdroje světla </w:t>
            </w:r>
          </w:p>
        </w:tc>
      </w:tr>
      <w:tr w:rsidR="00BD68CB" w14:paraId="7E112F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C2FDA" w14:textId="77777777" w:rsidR="00BD68CB" w:rsidRDefault="00822628">
            <w:pPr>
              <w:spacing w:line="240" w:lineRule="auto"/>
              <w:ind w:left="60"/>
              <w:jc w:val="left"/>
              <w:rPr>
                <w:bdr w:val="nil"/>
              </w:rPr>
            </w:pPr>
            <w:r>
              <w:rPr>
                <w:rFonts w:ascii="Calibri" w:eastAsia="Calibri" w:hAnsi="Calibri" w:cs="Calibri"/>
                <w:sz w:val="20"/>
                <w:bdr w:val="nil"/>
              </w:rPr>
              <w:t>využívá zákon o přímočarém šíření světla ve stejnorodém prostředí a zákon odrazu světla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4A380" w14:textId="77777777" w:rsidR="00BD68CB" w:rsidRDefault="00822628">
            <w:pPr>
              <w:spacing w:line="240" w:lineRule="auto"/>
              <w:ind w:left="60"/>
              <w:jc w:val="left"/>
              <w:rPr>
                <w:bdr w:val="nil"/>
              </w:rPr>
            </w:pPr>
            <w:r>
              <w:rPr>
                <w:rFonts w:ascii="Calibri" w:eastAsia="Calibri" w:hAnsi="Calibri" w:cs="Calibri"/>
                <w:sz w:val="20"/>
                <w:bdr w:val="nil"/>
              </w:rPr>
              <w:t>Rychlost světla ve vakuu a různých prostředích </w:t>
            </w:r>
          </w:p>
        </w:tc>
      </w:tr>
      <w:tr w:rsidR="00BD68CB" w14:paraId="465684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ADA35" w14:textId="77777777" w:rsidR="00BD68CB" w:rsidRDefault="00822628">
            <w:pPr>
              <w:spacing w:line="240" w:lineRule="auto"/>
              <w:ind w:left="60"/>
              <w:jc w:val="left"/>
              <w:rPr>
                <w:bdr w:val="nil"/>
              </w:rPr>
            </w:pPr>
            <w:r>
              <w:rPr>
                <w:rFonts w:ascii="Calibri" w:eastAsia="Calibri" w:hAnsi="Calibri" w:cs="Calibri"/>
                <w:sz w:val="20"/>
                <w:bdr w:val="nil"/>
              </w:rPr>
              <w:t>- určí, jak vzniká stín a polostín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22AF2" w14:textId="77777777" w:rsidR="00BD68CB" w:rsidRDefault="00822628">
            <w:pPr>
              <w:spacing w:line="240" w:lineRule="auto"/>
              <w:ind w:left="60"/>
              <w:jc w:val="left"/>
              <w:rPr>
                <w:bdr w:val="nil"/>
              </w:rPr>
            </w:pPr>
            <w:r>
              <w:rPr>
                <w:rFonts w:ascii="Calibri" w:eastAsia="Calibri" w:hAnsi="Calibri" w:cs="Calibri"/>
                <w:sz w:val="20"/>
                <w:bdr w:val="nil"/>
              </w:rPr>
              <w:t>Stín a polostín </w:t>
            </w:r>
          </w:p>
        </w:tc>
      </w:tr>
      <w:tr w:rsidR="00BD68CB" w14:paraId="607E2F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01C1" w14:textId="77777777" w:rsidR="00BD68CB" w:rsidRDefault="00822628">
            <w:pPr>
              <w:spacing w:line="240" w:lineRule="auto"/>
              <w:ind w:left="60"/>
              <w:jc w:val="left"/>
              <w:rPr>
                <w:bdr w:val="nil"/>
              </w:rPr>
            </w:pPr>
            <w:r>
              <w:rPr>
                <w:rFonts w:ascii="Calibri" w:eastAsia="Calibri" w:hAnsi="Calibri" w:cs="Calibri"/>
                <w:sz w:val="20"/>
                <w:bdr w:val="nil"/>
              </w:rPr>
              <w:t>- popíše zatmění Slunce a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2F2EC" w14:textId="77777777" w:rsidR="00BD68CB" w:rsidRDefault="00822628">
            <w:pPr>
              <w:spacing w:line="240" w:lineRule="auto"/>
              <w:ind w:left="60"/>
              <w:jc w:val="left"/>
              <w:rPr>
                <w:bdr w:val="nil"/>
              </w:rPr>
            </w:pPr>
            <w:r>
              <w:rPr>
                <w:rFonts w:ascii="Calibri" w:eastAsia="Calibri" w:hAnsi="Calibri" w:cs="Calibri"/>
                <w:sz w:val="20"/>
                <w:bdr w:val="nil"/>
              </w:rPr>
              <w:t>Zatmění Slunce a Měsíce </w:t>
            </w:r>
          </w:p>
        </w:tc>
      </w:tr>
      <w:tr w:rsidR="00BD68CB" w14:paraId="60182B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60CEC" w14:textId="77777777" w:rsidR="00BD68CB" w:rsidRDefault="00822628">
            <w:pPr>
              <w:spacing w:line="240" w:lineRule="auto"/>
              <w:ind w:left="60"/>
              <w:jc w:val="left"/>
              <w:rPr>
                <w:bdr w:val="nil"/>
              </w:rPr>
            </w:pPr>
            <w:r>
              <w:rPr>
                <w:rFonts w:ascii="Calibri" w:eastAsia="Calibri" w:hAnsi="Calibri" w:cs="Calibri"/>
                <w:sz w:val="20"/>
                <w:bdr w:val="nil"/>
              </w:rPr>
              <w:t>- řeší úlohy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A9F91" w14:textId="77777777" w:rsidR="00BD68CB" w:rsidRDefault="00822628">
            <w:pPr>
              <w:spacing w:line="240" w:lineRule="auto"/>
              <w:ind w:left="60"/>
              <w:jc w:val="left"/>
              <w:rPr>
                <w:bdr w:val="nil"/>
              </w:rPr>
            </w:pPr>
            <w:r>
              <w:rPr>
                <w:rFonts w:ascii="Calibri" w:eastAsia="Calibri" w:hAnsi="Calibri" w:cs="Calibri"/>
                <w:sz w:val="20"/>
                <w:bdr w:val="nil"/>
              </w:rPr>
              <w:t>Odraz v rovinném a kulovém zrcadle </w:t>
            </w:r>
          </w:p>
        </w:tc>
      </w:tr>
      <w:tr w:rsidR="00BD68CB" w14:paraId="763D89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20CD" w14:textId="77777777" w:rsidR="00BD68CB" w:rsidRDefault="00822628">
            <w:pPr>
              <w:spacing w:line="240" w:lineRule="auto"/>
              <w:ind w:left="60"/>
              <w:jc w:val="left"/>
              <w:rPr>
                <w:bdr w:val="nil"/>
              </w:rPr>
            </w:pPr>
            <w:r>
              <w:rPr>
                <w:rFonts w:ascii="Calibri" w:eastAsia="Calibri" w:hAnsi="Calibri" w:cs="Calibri"/>
                <w:sz w:val="20"/>
                <w:bdr w:val="nil"/>
              </w:rPr>
              <w:t>- určí rozdíly mezi stejnosměrným a střídavým napětím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815E9" w14:textId="77777777" w:rsidR="00BD68CB" w:rsidRDefault="00822628">
            <w:pPr>
              <w:spacing w:line="240" w:lineRule="auto"/>
              <w:ind w:left="60"/>
              <w:jc w:val="left"/>
              <w:rPr>
                <w:bdr w:val="nil"/>
              </w:rPr>
            </w:pPr>
            <w:r>
              <w:rPr>
                <w:rFonts w:ascii="Calibri" w:eastAsia="Calibri" w:hAnsi="Calibri" w:cs="Calibri"/>
                <w:sz w:val="20"/>
                <w:bdr w:val="nil"/>
              </w:rPr>
              <w:t>Střídavý proud </w:t>
            </w:r>
          </w:p>
        </w:tc>
      </w:tr>
      <w:tr w:rsidR="00BD68CB" w14:paraId="4E2A78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A5920" w14:textId="77777777" w:rsidR="00BD68CB" w:rsidRDefault="00822628">
            <w:pPr>
              <w:spacing w:line="240" w:lineRule="auto"/>
              <w:ind w:left="60"/>
              <w:jc w:val="left"/>
              <w:rPr>
                <w:bdr w:val="nil"/>
              </w:rPr>
            </w:pPr>
            <w:r>
              <w:rPr>
                <w:rFonts w:ascii="Calibri" w:eastAsia="Calibri" w:hAnsi="Calibri" w:cs="Calibri"/>
                <w:sz w:val="20"/>
                <w:bdr w:val="nil"/>
              </w:rPr>
              <w:t>- uvědomuje si využití stejnosměrného a střídavého proudu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9FA77" w14:textId="77777777" w:rsidR="00BD68CB" w:rsidRDefault="00822628">
            <w:pPr>
              <w:spacing w:line="240" w:lineRule="auto"/>
              <w:ind w:left="60"/>
              <w:jc w:val="left"/>
              <w:rPr>
                <w:bdr w:val="nil"/>
              </w:rPr>
            </w:pPr>
            <w:r>
              <w:rPr>
                <w:rFonts w:ascii="Calibri" w:eastAsia="Calibri" w:hAnsi="Calibri" w:cs="Calibri"/>
                <w:sz w:val="20"/>
                <w:bdr w:val="nil"/>
              </w:rPr>
              <w:t>Střídavý proud </w:t>
            </w:r>
          </w:p>
        </w:tc>
      </w:tr>
      <w:tr w:rsidR="00BD68CB" w14:paraId="642FAA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D0F4F" w14:textId="77777777" w:rsidR="00BD68CB" w:rsidRDefault="00822628">
            <w:pPr>
              <w:spacing w:line="240" w:lineRule="auto"/>
              <w:ind w:left="60"/>
              <w:jc w:val="left"/>
              <w:rPr>
                <w:bdr w:val="nil"/>
              </w:rPr>
            </w:pPr>
            <w:r>
              <w:rPr>
                <w:rFonts w:ascii="Calibri" w:eastAsia="Calibri" w:hAnsi="Calibri" w:cs="Calibri"/>
                <w:sz w:val="20"/>
                <w:bdr w:val="nil"/>
              </w:rPr>
              <w:t>- měří elektrický proud a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117ED" w14:textId="77777777" w:rsidR="00BD68CB" w:rsidRDefault="00822628">
            <w:pPr>
              <w:spacing w:line="240" w:lineRule="auto"/>
              <w:ind w:left="60"/>
              <w:jc w:val="left"/>
              <w:rPr>
                <w:bdr w:val="nil"/>
              </w:rPr>
            </w:pPr>
            <w:r>
              <w:rPr>
                <w:rFonts w:ascii="Calibri" w:eastAsia="Calibri" w:hAnsi="Calibri" w:cs="Calibri"/>
                <w:sz w:val="20"/>
                <w:bdr w:val="nil"/>
              </w:rPr>
              <w:t>Střídavý proud </w:t>
            </w:r>
          </w:p>
        </w:tc>
      </w:tr>
      <w:tr w:rsidR="00BD68CB" w14:paraId="555C72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392D" w14:textId="77777777" w:rsidR="00BD68CB" w:rsidRDefault="00822628">
            <w:pPr>
              <w:spacing w:line="240" w:lineRule="auto"/>
              <w:ind w:left="60"/>
              <w:jc w:val="left"/>
              <w:rPr>
                <w:bdr w:val="nil"/>
              </w:rPr>
            </w:pPr>
            <w:r>
              <w:rPr>
                <w:rFonts w:ascii="Calibri" w:eastAsia="Calibri" w:hAnsi="Calibri" w:cs="Calibri"/>
                <w:sz w:val="20"/>
                <w:bdr w:val="nil"/>
              </w:rPr>
              <w:t>- uvědomuje si princip vzniku nabitých částic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02DDD"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2C31F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4B143" w14:textId="77777777" w:rsidR="00BD68CB" w:rsidRDefault="00822628">
            <w:pPr>
              <w:spacing w:line="240" w:lineRule="auto"/>
              <w:ind w:left="60"/>
              <w:jc w:val="left"/>
              <w:rPr>
                <w:bdr w:val="nil"/>
              </w:rPr>
            </w:pPr>
            <w:r>
              <w:rPr>
                <w:rFonts w:ascii="Calibri" w:eastAsia="Calibri" w:hAnsi="Calibri" w:cs="Calibri"/>
                <w:sz w:val="20"/>
                <w:bdr w:val="nil"/>
              </w:rPr>
              <w:t>- seznámí se s elektrickými vlastnostmi vodiče, polovodiče a izolantu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148C9"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301FF8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96B8E" w14:textId="77777777" w:rsidR="00BD68CB" w:rsidRDefault="00822628">
            <w:pPr>
              <w:spacing w:line="240" w:lineRule="auto"/>
              <w:ind w:left="60"/>
              <w:jc w:val="left"/>
              <w:rPr>
                <w:bdr w:val="nil"/>
              </w:rPr>
            </w:pPr>
            <w:r>
              <w:rPr>
                <w:rFonts w:ascii="Calibri" w:eastAsia="Calibri" w:hAnsi="Calibri" w:cs="Calibri"/>
                <w:sz w:val="20"/>
                <w:bdr w:val="nil"/>
              </w:rPr>
              <w:lastRenderedPageBreak/>
              <w:t>- určí tepelné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FD15F"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66602E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981E" w14:textId="77777777" w:rsidR="00BD68CB" w:rsidRDefault="00822628">
            <w:pPr>
              <w:spacing w:line="240" w:lineRule="auto"/>
              <w:ind w:left="60"/>
              <w:jc w:val="left"/>
              <w:rPr>
                <w:bdr w:val="nil"/>
              </w:rPr>
            </w:pPr>
            <w:r>
              <w:rPr>
                <w:rFonts w:ascii="Calibri" w:eastAsia="Calibri" w:hAnsi="Calibri" w:cs="Calibri"/>
                <w:sz w:val="20"/>
                <w:bdr w:val="nil"/>
              </w:rPr>
              <w:t>- zná zásady bezpečného chování při práci s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4A665" w14:textId="77777777" w:rsidR="00BD68CB" w:rsidRDefault="00822628">
            <w:pPr>
              <w:spacing w:line="240" w:lineRule="auto"/>
              <w:ind w:left="60"/>
              <w:jc w:val="left"/>
              <w:rPr>
                <w:bdr w:val="nil"/>
              </w:rPr>
            </w:pPr>
            <w:r>
              <w:rPr>
                <w:rFonts w:ascii="Calibri" w:eastAsia="Calibri" w:hAnsi="Calibri" w:cs="Calibri"/>
                <w:sz w:val="20"/>
                <w:bdr w:val="nil"/>
              </w:rPr>
              <w:t>Elektrický proud </w:t>
            </w:r>
          </w:p>
        </w:tc>
      </w:tr>
      <w:tr w:rsidR="00BD68CB" w14:paraId="20ADA5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644AC" w14:textId="77777777" w:rsidR="00BD68CB" w:rsidRDefault="00822628">
            <w:pPr>
              <w:spacing w:line="240" w:lineRule="auto"/>
              <w:ind w:left="60"/>
              <w:jc w:val="left"/>
              <w:rPr>
                <w:bdr w:val="nil"/>
              </w:rPr>
            </w:pPr>
            <w:r>
              <w:rPr>
                <w:rFonts w:ascii="Calibri" w:eastAsia="Calibri" w:hAnsi="Calibri" w:cs="Calibri"/>
                <w:sz w:val="20"/>
                <w:bdr w:val="nil"/>
              </w:rPr>
              <w:t>- zná využití vedení elektrického proudu v kapalinách a v plynech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541E5" w14:textId="77777777" w:rsidR="00BD68CB" w:rsidRDefault="00822628">
            <w:pPr>
              <w:spacing w:line="240" w:lineRule="auto"/>
              <w:ind w:left="60"/>
              <w:jc w:val="left"/>
              <w:rPr>
                <w:bdr w:val="nil"/>
              </w:rPr>
            </w:pPr>
            <w:r>
              <w:rPr>
                <w:rFonts w:ascii="Calibri" w:eastAsia="Calibri" w:hAnsi="Calibri" w:cs="Calibri"/>
                <w:sz w:val="20"/>
                <w:bdr w:val="nil"/>
              </w:rPr>
              <w:t>Vedení elektrického proudu v kapalinách a plynech, elektrolýza, ionizace </w:t>
            </w:r>
          </w:p>
        </w:tc>
      </w:tr>
      <w:tr w:rsidR="00BD68CB" w14:paraId="129C96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847F0" w14:textId="77777777" w:rsidR="00BD68CB" w:rsidRDefault="00822628">
            <w:pPr>
              <w:spacing w:line="240" w:lineRule="auto"/>
              <w:ind w:left="60"/>
              <w:jc w:val="left"/>
              <w:rPr>
                <w:bdr w:val="nil"/>
              </w:rPr>
            </w:pPr>
            <w:r>
              <w:rPr>
                <w:rFonts w:ascii="Calibri" w:eastAsia="Calibri" w:hAnsi="Calibri" w:cs="Calibri"/>
                <w:sz w:val="20"/>
                <w:bdr w:val="nil"/>
              </w:rPr>
              <w:t>- charakterizuje polovodičovou diodu a její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CA756" w14:textId="77777777" w:rsidR="00BD68CB" w:rsidRDefault="00822628">
            <w:pPr>
              <w:spacing w:line="240" w:lineRule="auto"/>
              <w:ind w:left="60"/>
              <w:jc w:val="left"/>
              <w:rPr>
                <w:bdr w:val="nil"/>
              </w:rPr>
            </w:pPr>
            <w:r>
              <w:rPr>
                <w:rFonts w:ascii="Calibri" w:eastAsia="Calibri" w:hAnsi="Calibri" w:cs="Calibri"/>
                <w:sz w:val="20"/>
                <w:bdr w:val="nil"/>
              </w:rPr>
              <w:t>Polovodičová dioda </w:t>
            </w:r>
          </w:p>
        </w:tc>
      </w:tr>
      <w:tr w:rsidR="00BD68CB" w14:paraId="1B8BF4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DAEF0" w14:textId="77777777" w:rsidR="00BD68CB" w:rsidRDefault="00822628">
            <w:pPr>
              <w:spacing w:line="240" w:lineRule="auto"/>
              <w:ind w:left="60"/>
              <w:jc w:val="left"/>
              <w:rPr>
                <w:bdr w:val="nil"/>
              </w:rPr>
            </w:pPr>
            <w:r>
              <w:rPr>
                <w:rFonts w:ascii="Calibri" w:eastAsia="Calibri" w:hAnsi="Calibri" w:cs="Calibri"/>
                <w:sz w:val="20"/>
                <w:bdr w:val="nil"/>
              </w:rPr>
              <w:t>- dokáže určit rozdíl mezi vodičem a polovodičem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CEE39" w14:textId="77777777" w:rsidR="00BD68CB" w:rsidRDefault="00822628">
            <w:pPr>
              <w:spacing w:line="240" w:lineRule="auto"/>
              <w:ind w:left="60"/>
              <w:jc w:val="left"/>
              <w:rPr>
                <w:bdr w:val="nil"/>
              </w:rPr>
            </w:pPr>
            <w:r>
              <w:rPr>
                <w:rFonts w:ascii="Calibri" w:eastAsia="Calibri" w:hAnsi="Calibri" w:cs="Calibri"/>
                <w:sz w:val="20"/>
                <w:bdr w:val="nil"/>
              </w:rPr>
              <w:t>Polovodiče </w:t>
            </w:r>
          </w:p>
        </w:tc>
      </w:tr>
      <w:tr w:rsidR="00BD68CB" w14:paraId="23AACF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D52A2" w14:textId="77777777" w:rsidR="00BD68CB" w:rsidRDefault="00822628">
            <w:pPr>
              <w:spacing w:line="240" w:lineRule="auto"/>
              <w:ind w:left="60"/>
              <w:jc w:val="left"/>
              <w:rPr>
                <w:bdr w:val="nil"/>
              </w:rPr>
            </w:pPr>
            <w:r>
              <w:rPr>
                <w:rFonts w:ascii="Calibri" w:eastAsia="Calibri" w:hAnsi="Calibri" w:cs="Calibri"/>
                <w:sz w:val="20"/>
                <w:bdr w:val="nil"/>
              </w:rPr>
              <w:t>rozlišuje lom světla ke kolmici a od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8037D" w14:textId="77777777" w:rsidR="00BD68CB" w:rsidRDefault="00822628">
            <w:pPr>
              <w:spacing w:line="240" w:lineRule="auto"/>
              <w:ind w:left="60"/>
              <w:jc w:val="left"/>
              <w:rPr>
                <w:bdr w:val="nil"/>
              </w:rPr>
            </w:pPr>
            <w:r>
              <w:rPr>
                <w:rFonts w:ascii="Calibri" w:eastAsia="Calibri" w:hAnsi="Calibri" w:cs="Calibri"/>
                <w:sz w:val="20"/>
                <w:bdr w:val="nil"/>
              </w:rPr>
              <w:t>Lom světla </w:t>
            </w:r>
          </w:p>
        </w:tc>
      </w:tr>
      <w:tr w:rsidR="00BD68CB" w14:paraId="57F0AC0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A68B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60D09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5013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24DDE5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30E06" w14:textId="77777777" w:rsidR="00BD68CB" w:rsidRDefault="00822628">
            <w:pPr>
              <w:spacing w:line="240" w:lineRule="auto"/>
              <w:ind w:left="60"/>
              <w:jc w:val="left"/>
              <w:rPr>
                <w:bdr w:val="nil"/>
              </w:rPr>
            </w:pPr>
            <w:r>
              <w:rPr>
                <w:rFonts w:ascii="Calibri" w:eastAsia="Calibri" w:hAnsi="Calibri" w:cs="Calibri"/>
                <w:sz w:val="20"/>
                <w:bdr w:val="nil"/>
              </w:rPr>
              <w:t>- vede k odstraňování nepřátelství a předsudků vůči nepoznanému</w:t>
            </w:r>
            <w:r>
              <w:rPr>
                <w:rFonts w:ascii="Calibri" w:eastAsia="Calibri" w:hAnsi="Calibri" w:cs="Calibri"/>
                <w:sz w:val="20"/>
                <w:bdr w:val="nil"/>
              </w:rPr>
              <w:br/>
              <w:t>- rozvíjí citlivost vůči předsudkům, vývoj názorů na vznik vesmíru</w:t>
            </w:r>
          </w:p>
        </w:tc>
      </w:tr>
      <w:tr w:rsidR="00BD68CB" w14:paraId="242113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594F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047E42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8B6B" w14:textId="77777777" w:rsidR="00BD68CB" w:rsidRDefault="00822628">
            <w:pPr>
              <w:spacing w:line="240" w:lineRule="auto"/>
              <w:ind w:left="60"/>
              <w:jc w:val="left"/>
              <w:rPr>
                <w:bdr w:val="nil"/>
              </w:rPr>
            </w:pPr>
            <w:r>
              <w:rPr>
                <w:rFonts w:ascii="Calibri" w:eastAsia="Calibri" w:hAnsi="Calibri" w:cs="Calibri"/>
                <w:sz w:val="20"/>
                <w:bdr w:val="nil"/>
              </w:rPr>
              <w:t>- objasňuje způsoby ochrany zdraví před nadměrným hlukem</w:t>
            </w:r>
            <w:r>
              <w:rPr>
                <w:rFonts w:ascii="Calibri" w:eastAsia="Calibri" w:hAnsi="Calibri" w:cs="Calibri"/>
                <w:sz w:val="20"/>
                <w:bdr w:val="nil"/>
              </w:rPr>
              <w:br/>
              <w:t>- vede k pochopení významu řádu, pravidel a zákonů pro fungování společnosti</w:t>
            </w:r>
            <w:r>
              <w:rPr>
                <w:rFonts w:ascii="Calibri" w:eastAsia="Calibri" w:hAnsi="Calibri" w:cs="Calibri"/>
                <w:sz w:val="20"/>
                <w:bdr w:val="nil"/>
              </w:rPr>
              <w:br/>
              <w:t>- výchova k profesní orientaci</w:t>
            </w:r>
          </w:p>
        </w:tc>
      </w:tr>
      <w:tr w:rsidR="00BD68CB" w14:paraId="46307E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D2B3B"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60101F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D6ECA" w14:textId="77777777" w:rsidR="00BD68CB" w:rsidRDefault="00822628">
            <w:pPr>
              <w:spacing w:line="240" w:lineRule="auto"/>
              <w:ind w:left="60"/>
              <w:jc w:val="left"/>
              <w:rPr>
                <w:bdr w:val="nil"/>
              </w:rPr>
            </w:pPr>
            <w:r>
              <w:rPr>
                <w:rFonts w:ascii="Calibri" w:eastAsia="Calibri" w:hAnsi="Calibri" w:cs="Calibri"/>
                <w:sz w:val="20"/>
                <w:bdr w:val="nil"/>
              </w:rPr>
              <w:t>- Evropská unie, nutnost spolupráce mezi státy v oblasti zdrojů energie</w:t>
            </w:r>
            <w:r>
              <w:rPr>
                <w:rFonts w:ascii="Calibri" w:eastAsia="Calibri" w:hAnsi="Calibri" w:cs="Calibri"/>
                <w:sz w:val="20"/>
                <w:bdr w:val="nil"/>
              </w:rPr>
              <w:br/>
              <w:t>- vede k uvědomění vývoje lidstva v souvislosti s vědeckým a technickým pokrokem</w:t>
            </w:r>
          </w:p>
        </w:tc>
      </w:tr>
      <w:tr w:rsidR="00BD68CB" w14:paraId="2DFC71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60AE2"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5577DF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FAB5" w14:textId="77777777" w:rsidR="00BD68CB" w:rsidRDefault="00822628">
            <w:pPr>
              <w:spacing w:line="240" w:lineRule="auto"/>
              <w:ind w:left="60"/>
              <w:jc w:val="left"/>
              <w:rPr>
                <w:bdr w:val="nil"/>
              </w:rPr>
            </w:pPr>
            <w:r>
              <w:rPr>
                <w:rFonts w:ascii="Calibri" w:eastAsia="Calibri" w:hAnsi="Calibri" w:cs="Calibri"/>
                <w:sz w:val="20"/>
                <w:bdr w:val="nil"/>
              </w:rPr>
              <w:t xml:space="preserve">- objasňuje způsoby ochrany zdraví </w:t>
            </w:r>
            <w:r>
              <w:rPr>
                <w:rFonts w:ascii="Calibri" w:eastAsia="Calibri" w:hAnsi="Calibri" w:cs="Calibri"/>
                <w:sz w:val="20"/>
                <w:bdr w:val="nil"/>
              </w:rPr>
              <w:br/>
              <w:t>- vede k objasnění důsledků globálních vlivů na životní prostředí</w:t>
            </w:r>
            <w:r>
              <w:rPr>
                <w:rFonts w:ascii="Calibri" w:eastAsia="Calibri" w:hAnsi="Calibri" w:cs="Calibri"/>
                <w:sz w:val="20"/>
                <w:bdr w:val="nil"/>
              </w:rPr>
              <w:br/>
              <w:t>- vede k objektivnímu posouzení výhod a nevýhod využívání různých energetických zdrojů z hlediska vlivu na životní prostředí</w:t>
            </w:r>
          </w:p>
        </w:tc>
      </w:tr>
    </w:tbl>
    <w:p w14:paraId="72B2D664" w14:textId="77777777" w:rsidR="00BD68CB" w:rsidRDefault="00822628">
      <w:pPr>
        <w:rPr>
          <w:bdr w:val="nil"/>
        </w:rPr>
      </w:pPr>
      <w:r>
        <w:rPr>
          <w:bdr w:val="nil"/>
        </w:rPr>
        <w:t>    </w:t>
      </w:r>
    </w:p>
    <w:p w14:paraId="51D7C0E6" w14:textId="77777777" w:rsidR="00BD68CB" w:rsidRDefault="00822628">
      <w:pPr>
        <w:pStyle w:val="Nadpis2"/>
        <w:spacing w:before="299" w:after="299"/>
        <w:rPr>
          <w:bdr w:val="nil"/>
        </w:rPr>
      </w:pPr>
      <w:bookmarkStart w:id="39" w:name="_Toc256000041"/>
      <w:r>
        <w:rPr>
          <w:bdr w:val="nil"/>
        </w:rPr>
        <w:lastRenderedPageBreak/>
        <w:t>Chemie</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F8CC17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101A15"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C5925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211CEAB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7D218"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73BBF5"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FE8CA9"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6DD07"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3A20C5"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80D7E"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A7224"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9A0FA"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15EC1"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BCD3FB" w14:textId="77777777" w:rsidR="00BD68CB" w:rsidRDefault="00BD68CB"/>
        </w:tc>
      </w:tr>
      <w:tr w:rsidR="00BD68CB" w14:paraId="03B6B0B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4967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C4D7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5F3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1D02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AB9E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C0342"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5B12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9E528"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90E04"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8B2A" w14:textId="77777777" w:rsidR="00BD68CB" w:rsidRDefault="00822628">
            <w:pPr>
              <w:keepNext/>
              <w:spacing w:line="240" w:lineRule="auto"/>
              <w:jc w:val="center"/>
              <w:rPr>
                <w:bdr w:val="nil"/>
              </w:rPr>
            </w:pPr>
            <w:r>
              <w:rPr>
                <w:rFonts w:ascii="Calibri" w:eastAsia="Calibri" w:hAnsi="Calibri" w:cs="Calibri"/>
                <w:bdr w:val="nil"/>
              </w:rPr>
              <w:t>4</w:t>
            </w:r>
          </w:p>
        </w:tc>
      </w:tr>
      <w:tr w:rsidR="00BD68CB" w14:paraId="2D9BF30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50F0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E572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9A28"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3AC19"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E246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878A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8D58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4DE2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C7CC1"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ABD46" w14:textId="77777777" w:rsidR="00BD68CB" w:rsidRDefault="00BD68CB"/>
        </w:tc>
      </w:tr>
    </w:tbl>
    <w:p w14:paraId="52C65FA1"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2EB761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4F7D68"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AB10F" w14:textId="77777777" w:rsidR="00BD68CB" w:rsidRDefault="00822628">
            <w:pPr>
              <w:shd w:val="clear" w:color="auto" w:fill="9CC2E5"/>
              <w:spacing w:line="240" w:lineRule="auto"/>
              <w:jc w:val="center"/>
              <w:rPr>
                <w:bdr w:val="nil"/>
              </w:rPr>
            </w:pPr>
            <w:r>
              <w:rPr>
                <w:rFonts w:ascii="Calibri" w:eastAsia="Calibri" w:hAnsi="Calibri" w:cs="Calibri"/>
                <w:bdr w:val="nil"/>
              </w:rPr>
              <w:t>Chemie</w:t>
            </w:r>
          </w:p>
        </w:tc>
      </w:tr>
      <w:tr w:rsidR="00BD68CB" w14:paraId="057AEEA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2C9E71"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743A5" w14:textId="77777777" w:rsidR="00BD68CB" w:rsidRDefault="00822628">
            <w:pPr>
              <w:spacing w:line="240" w:lineRule="auto"/>
              <w:jc w:val="left"/>
              <w:rPr>
                <w:bdr w:val="nil"/>
              </w:rPr>
            </w:pPr>
            <w:r>
              <w:rPr>
                <w:rFonts w:ascii="Calibri" w:eastAsia="Calibri" w:hAnsi="Calibri" w:cs="Calibri"/>
                <w:bdr w:val="nil"/>
              </w:rPr>
              <w:t>Člověk a příroda</w:t>
            </w:r>
          </w:p>
        </w:tc>
      </w:tr>
      <w:tr w:rsidR="00BD68CB" w14:paraId="63D033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23459A"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20E38" w14:textId="77777777" w:rsidR="00BD68CB" w:rsidRDefault="00822628">
            <w:pPr>
              <w:spacing w:line="240" w:lineRule="auto"/>
              <w:rPr>
                <w:bdr w:val="nil"/>
              </w:rPr>
            </w:pPr>
            <w:r>
              <w:rPr>
                <w:rFonts w:ascii="Calibri" w:eastAsia="Calibri" w:hAnsi="Calibri" w:cs="Calibri"/>
                <w:bdr w:val="nil"/>
              </w:rPr>
              <w:t>Tato </w:t>
            </w:r>
            <w:r>
              <w:rPr>
                <w:rFonts w:ascii="Calibri" w:eastAsia="Calibri" w:hAnsi="Calibri" w:cs="Calibri"/>
                <w:i/>
                <w:iCs/>
                <w:bdr w:val="nil"/>
              </w:rPr>
              <w:t xml:space="preserve">  </w:t>
            </w:r>
            <w:r>
              <w:rPr>
                <w:rFonts w:ascii="Calibri" w:eastAsia="Calibri" w:hAnsi="Calibri" w:cs="Calibri"/>
                <w:bdr w:val="nil"/>
              </w:rPr>
              <w:t>vzdělávací oblast poskytuje žákům prostředky a metody pro hlubší porozumění přírodním faktům a jejich zákonitostem. Žáci poznávají přírodu jako systém, jehož součásti jsou vzájemně propojeny, působí na sebe a ovlivňují se. Na tomto poznání je založeno i pochopení důležitosti udržování přírodní rovnováhy pro existenci živých soustav včetně člověka. Rovněž umožňuje žákům aplikaci přírodních zákonů v praktickém životě. Jedná se o rozvíjení dovednosti pozorovat, experimentovat a měřit, vytvářet a ověřovat hypotézy pozorovaných jevů a vyvozovat z nich závěry. </w:t>
            </w:r>
          </w:p>
          <w:p w14:paraId="07585C0E" w14:textId="77777777" w:rsidR="00BD68CB" w:rsidRDefault="00822628">
            <w:pPr>
              <w:spacing w:line="240" w:lineRule="auto"/>
              <w:rPr>
                <w:bdr w:val="nil"/>
              </w:rPr>
            </w:pPr>
            <w:r>
              <w:rPr>
                <w:rFonts w:ascii="Calibri" w:eastAsia="Calibri" w:hAnsi="Calibri" w:cs="Calibri"/>
                <w:bdr w:val="nil"/>
              </w:rPr>
              <w:t>    Žáci postupně poznávají závislost člověka na přírodních zdrojích a vlivy lidské činnosti na stav životního prostředí a na lidské zdraví. Učí se využívat své přírodovědné poznatky ve prospěch ochrany životního prostředí. </w:t>
            </w:r>
          </w:p>
        </w:tc>
      </w:tr>
      <w:tr w:rsidR="00BD68CB" w14:paraId="53C741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7C74C"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57DCE"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individuální práce</w:t>
            </w:r>
            <w:r>
              <w:rPr>
                <w:rFonts w:ascii="Calibri" w:eastAsia="Calibri" w:hAnsi="Calibri" w:cs="Calibri"/>
                <w:bdr w:val="nil"/>
              </w:rPr>
              <w:br/>
              <w:t>* frontální</w:t>
            </w:r>
            <w:r>
              <w:rPr>
                <w:rFonts w:ascii="Calibri" w:eastAsia="Calibri" w:hAnsi="Calibri" w:cs="Calibri"/>
                <w:bdr w:val="nil"/>
              </w:rPr>
              <w:br/>
              <w:t>* skupinová práce</w:t>
            </w:r>
            <w:r>
              <w:rPr>
                <w:rFonts w:ascii="Calibri" w:eastAsia="Calibri" w:hAnsi="Calibri" w:cs="Calibri"/>
                <w:bdr w:val="nil"/>
              </w:rPr>
              <w:br/>
              <w:t>* práce ve dvojicích (laboratorní práce, praktické ověřování vědomostí)</w:t>
            </w:r>
            <w:r>
              <w:rPr>
                <w:rFonts w:ascii="Calibri" w:eastAsia="Calibri" w:hAnsi="Calibri" w:cs="Calibri"/>
                <w:bdr w:val="nil"/>
              </w:rPr>
              <w:br/>
              <w:t xml:space="preserve">* exkurze </w:t>
            </w:r>
          </w:p>
          <w:p w14:paraId="66A847D0" w14:textId="77777777" w:rsidR="00BD68CB" w:rsidRDefault="00822628">
            <w:pPr>
              <w:spacing w:line="240" w:lineRule="auto"/>
              <w:jc w:val="left"/>
              <w:rPr>
                <w:bdr w:val="nil"/>
              </w:rPr>
            </w:pPr>
            <w:r>
              <w:rPr>
                <w:rFonts w:ascii="Calibri" w:eastAsia="Calibri" w:hAnsi="Calibri" w:cs="Calibri"/>
                <w:b/>
                <w:bCs/>
                <w:bdr w:val="nil"/>
              </w:rPr>
              <w:t>Metody a postupy</w:t>
            </w:r>
            <w:r>
              <w:rPr>
                <w:rFonts w:ascii="Calibri" w:eastAsia="Calibri" w:hAnsi="Calibri" w:cs="Calibri"/>
                <w:bdr w:val="nil"/>
              </w:rPr>
              <w:br/>
              <w:t xml:space="preserve">* klasické výukové metody (slovní, názorně-demonstrační, </w:t>
            </w:r>
            <w:proofErr w:type="spellStart"/>
            <w:r>
              <w:rPr>
                <w:rFonts w:ascii="Calibri" w:eastAsia="Calibri" w:hAnsi="Calibri" w:cs="Calibri"/>
                <w:bdr w:val="nil"/>
              </w:rPr>
              <w:t>dovednostně</w:t>
            </w:r>
            <w:proofErr w:type="spellEnd"/>
            <w:r>
              <w:rPr>
                <w:rFonts w:ascii="Calibri" w:eastAsia="Calibri" w:hAnsi="Calibri" w:cs="Calibri"/>
                <w:bdr w:val="nil"/>
              </w:rPr>
              <w:t>-praktické herbář)</w:t>
            </w:r>
            <w:r>
              <w:rPr>
                <w:rFonts w:ascii="Calibri" w:eastAsia="Calibri" w:hAnsi="Calibri" w:cs="Calibri"/>
                <w:bdr w:val="nil"/>
              </w:rPr>
              <w:br/>
              <w:t>* aktivizující metody (diskuze, metody heuristické, brainstorming, metody situační, činnostní učení)</w:t>
            </w:r>
            <w:r>
              <w:rPr>
                <w:rFonts w:ascii="Calibri" w:eastAsia="Calibri" w:hAnsi="Calibri" w:cs="Calibri"/>
                <w:bdr w:val="nil"/>
              </w:rPr>
              <w:br/>
              <w:t>* komplexní výukové metody (výuka pomocí audiovizuální techniky)</w:t>
            </w:r>
            <w:r>
              <w:rPr>
                <w:rFonts w:ascii="Calibri" w:eastAsia="Calibri" w:hAnsi="Calibri" w:cs="Calibri"/>
                <w:bdr w:val="nil"/>
              </w:rPr>
              <w:br/>
              <w:t>* projektové vyučování</w:t>
            </w:r>
            <w:r>
              <w:rPr>
                <w:rFonts w:ascii="Calibri" w:eastAsia="Calibri" w:hAnsi="Calibri" w:cs="Calibri"/>
                <w:bdr w:val="nil"/>
              </w:rPr>
              <w:br/>
            </w:r>
            <w:r>
              <w:rPr>
                <w:rFonts w:ascii="Calibri" w:eastAsia="Calibri" w:hAnsi="Calibri" w:cs="Calibri"/>
                <w:bdr w:val="nil"/>
              </w:rPr>
              <w:lastRenderedPageBreak/>
              <w:t>* práce s textem, vyhledávání informací, referát, slepá mapa</w:t>
            </w:r>
            <w:r>
              <w:rPr>
                <w:rFonts w:ascii="Calibri" w:eastAsia="Calibri" w:hAnsi="Calibri" w:cs="Calibri"/>
                <w:bdr w:val="nil"/>
              </w:rPr>
              <w:br/>
              <w:t>* soutěže</w:t>
            </w:r>
          </w:p>
          <w:p w14:paraId="60D7D9B1" w14:textId="77777777" w:rsidR="00BD68CB" w:rsidRDefault="00822628">
            <w:pPr>
              <w:spacing w:line="240" w:lineRule="auto"/>
              <w:jc w:val="left"/>
              <w:rPr>
                <w:bdr w:val="nil"/>
              </w:rPr>
            </w:pPr>
            <w:r>
              <w:rPr>
                <w:rFonts w:ascii="Calibri" w:eastAsia="Calibri" w:hAnsi="Calibri" w:cs="Calibri"/>
                <w:bdr w:val="nil"/>
              </w:rPr>
              <w:t>Předmět se vyučuje v 8. a 9. ročníku. Časová dotace je 2 hod./týden v každém ročníku.</w:t>
            </w:r>
          </w:p>
        </w:tc>
      </w:tr>
      <w:tr w:rsidR="00BD68CB" w14:paraId="23A7358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78331"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09EC2" w14:textId="77777777" w:rsidR="00BD68CB" w:rsidRDefault="00822628" w:rsidP="00822628">
            <w:pPr>
              <w:numPr>
                <w:ilvl w:val="0"/>
                <w:numId w:val="170"/>
              </w:numPr>
              <w:spacing w:line="240" w:lineRule="auto"/>
              <w:jc w:val="left"/>
              <w:rPr>
                <w:bdr w:val="nil"/>
              </w:rPr>
            </w:pPr>
            <w:r>
              <w:rPr>
                <w:rFonts w:ascii="Calibri" w:eastAsia="Calibri" w:hAnsi="Calibri" w:cs="Calibri"/>
                <w:bdr w:val="nil"/>
              </w:rPr>
              <w:t>Chemie</w:t>
            </w:r>
          </w:p>
        </w:tc>
      </w:tr>
      <w:tr w:rsidR="00BD68CB" w14:paraId="7BDABF0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DF0C2"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2574"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Člověk a svět práce</w:t>
            </w:r>
          </w:p>
          <w:p w14:paraId="730BD151"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Fyzika</w:t>
            </w:r>
          </w:p>
          <w:p w14:paraId="276A0C22"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Matematika</w:t>
            </w:r>
          </w:p>
          <w:p w14:paraId="2A6049FF"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Přírodopis</w:t>
            </w:r>
          </w:p>
          <w:p w14:paraId="4B0386B7"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Zeměpis</w:t>
            </w:r>
          </w:p>
          <w:p w14:paraId="6153F478"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Dějepis</w:t>
            </w:r>
          </w:p>
          <w:p w14:paraId="6CD67F33" w14:textId="77777777" w:rsidR="00BD68CB" w:rsidRDefault="00822628" w:rsidP="00822628">
            <w:pPr>
              <w:numPr>
                <w:ilvl w:val="0"/>
                <w:numId w:val="171"/>
              </w:numPr>
              <w:spacing w:line="240" w:lineRule="auto"/>
              <w:jc w:val="left"/>
              <w:rPr>
                <w:bdr w:val="nil"/>
              </w:rPr>
            </w:pPr>
            <w:r>
              <w:rPr>
                <w:rFonts w:ascii="Calibri" w:eastAsia="Calibri" w:hAnsi="Calibri" w:cs="Calibri"/>
                <w:bdr w:val="nil"/>
              </w:rPr>
              <w:t>Výchova ke zdraví</w:t>
            </w:r>
          </w:p>
        </w:tc>
      </w:tr>
      <w:tr w:rsidR="00BD68CB" w14:paraId="198D1BF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FB1AF"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05254"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00532C7F" w14:textId="77777777" w:rsidR="00BD68CB" w:rsidRDefault="00822628" w:rsidP="00822628">
            <w:pPr>
              <w:numPr>
                <w:ilvl w:val="0"/>
                <w:numId w:val="172"/>
              </w:numPr>
              <w:spacing w:line="240" w:lineRule="auto"/>
              <w:jc w:val="left"/>
              <w:rPr>
                <w:sz w:val="24"/>
                <w:bdr w:val="nil"/>
              </w:rPr>
            </w:pPr>
            <w:r>
              <w:rPr>
                <w:rFonts w:ascii="Calibri" w:eastAsia="Calibri" w:hAnsi="Calibri" w:cs="Calibri"/>
                <w:bdr w:val="nil"/>
              </w:rPr>
              <w:t>vedeme žáky ke zkoumání přírodních faktů a jejich souvislostí</w:t>
            </w:r>
          </w:p>
          <w:p w14:paraId="11DEBEA9" w14:textId="77777777" w:rsidR="00BD68CB" w:rsidRDefault="00822628" w:rsidP="00822628">
            <w:pPr>
              <w:numPr>
                <w:ilvl w:val="0"/>
                <w:numId w:val="172"/>
              </w:numPr>
              <w:spacing w:line="240" w:lineRule="auto"/>
              <w:jc w:val="left"/>
              <w:rPr>
                <w:sz w:val="24"/>
                <w:bdr w:val="nil"/>
              </w:rPr>
            </w:pPr>
            <w:r>
              <w:rPr>
                <w:rFonts w:ascii="Calibri" w:eastAsia="Calibri" w:hAnsi="Calibri" w:cs="Calibri"/>
                <w:bdr w:val="nil"/>
              </w:rPr>
              <w:t>vedeme žáky ke způsobu myšlení, které vyžaduje ověřování vyslovovaných domněnek více nezávislými způsoby</w:t>
            </w:r>
          </w:p>
          <w:p w14:paraId="2945078E" w14:textId="77777777" w:rsidR="00BD68CB" w:rsidRDefault="00822628" w:rsidP="00822628">
            <w:pPr>
              <w:numPr>
                <w:ilvl w:val="0"/>
                <w:numId w:val="172"/>
              </w:numPr>
              <w:spacing w:line="240" w:lineRule="auto"/>
              <w:jc w:val="left"/>
              <w:rPr>
                <w:sz w:val="24"/>
                <w:bdr w:val="nil"/>
              </w:rPr>
            </w:pPr>
            <w:r>
              <w:rPr>
                <w:rFonts w:ascii="Calibri" w:eastAsia="Calibri" w:hAnsi="Calibri" w:cs="Calibri"/>
                <w:bdr w:val="nil"/>
              </w:rPr>
              <w:t>podněcujeme posuzování správnosti získaných dat pro potvrzení nebo vyvrácení závěru</w:t>
            </w:r>
          </w:p>
          <w:p w14:paraId="583F903B" w14:textId="77777777" w:rsidR="00BD68CB" w:rsidRDefault="00822628" w:rsidP="00822628">
            <w:pPr>
              <w:numPr>
                <w:ilvl w:val="0"/>
                <w:numId w:val="172"/>
              </w:numPr>
              <w:spacing w:line="240" w:lineRule="auto"/>
              <w:jc w:val="left"/>
              <w:rPr>
                <w:sz w:val="24"/>
                <w:bdr w:val="nil"/>
              </w:rPr>
            </w:pPr>
            <w:r>
              <w:rPr>
                <w:rFonts w:ascii="Calibri" w:eastAsia="Calibri" w:hAnsi="Calibri" w:cs="Calibri"/>
                <w:bdr w:val="nil"/>
              </w:rPr>
              <w:t>podporujeme porozumění souvislostem mezi činnostmi lidí a stavem přírodního a životního prostředí</w:t>
            </w:r>
          </w:p>
        </w:tc>
      </w:tr>
      <w:tr w:rsidR="00BD68CB" w14:paraId="639E9580" w14:textId="77777777">
        <w:tc>
          <w:tcPr>
            <w:tcW w:w="1500" w:type="pct"/>
            <w:vMerge/>
            <w:tcBorders>
              <w:top w:val="inset" w:sz="6" w:space="0" w:color="808080"/>
              <w:left w:val="inset" w:sz="6" w:space="0" w:color="808080"/>
              <w:bottom w:val="inset" w:sz="6" w:space="0" w:color="808080"/>
              <w:right w:val="inset" w:sz="6" w:space="0" w:color="808080"/>
            </w:tcBorders>
          </w:tcPr>
          <w:p w14:paraId="5575FE0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07BEA"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69BE7A26" w14:textId="77777777" w:rsidR="00BD68CB" w:rsidRDefault="00822628" w:rsidP="00822628">
            <w:pPr>
              <w:numPr>
                <w:ilvl w:val="0"/>
                <w:numId w:val="173"/>
              </w:numPr>
              <w:spacing w:line="240" w:lineRule="auto"/>
              <w:jc w:val="left"/>
              <w:rPr>
                <w:sz w:val="24"/>
                <w:bdr w:val="nil"/>
              </w:rPr>
            </w:pPr>
            <w:r>
              <w:rPr>
                <w:rFonts w:ascii="Calibri" w:eastAsia="Calibri" w:hAnsi="Calibri" w:cs="Calibri"/>
                <w:bdr w:val="nil"/>
              </w:rPr>
              <w:t>podporujeme potřebu klást si otázky o průběhu a příčinách různých přírodních procesů, správně tyto otázky formulovat a hledat na ně adekvátní odpovědi</w:t>
            </w:r>
          </w:p>
          <w:p w14:paraId="4B610235" w14:textId="77777777" w:rsidR="00BD68CB" w:rsidRDefault="00822628" w:rsidP="00822628">
            <w:pPr>
              <w:numPr>
                <w:ilvl w:val="0"/>
                <w:numId w:val="173"/>
              </w:numPr>
              <w:spacing w:line="240" w:lineRule="auto"/>
              <w:jc w:val="left"/>
              <w:rPr>
                <w:sz w:val="24"/>
                <w:bdr w:val="nil"/>
              </w:rPr>
            </w:pPr>
            <w:r>
              <w:rPr>
                <w:rFonts w:ascii="Calibri" w:eastAsia="Calibri" w:hAnsi="Calibri" w:cs="Calibri"/>
                <w:bdr w:val="nil"/>
              </w:rPr>
              <w:t xml:space="preserve"> vedeme žáky k uvažování a jednání směřujícím k využívání obnovitelných zdrojů energie </w:t>
            </w:r>
          </w:p>
        </w:tc>
      </w:tr>
      <w:tr w:rsidR="00BD68CB" w14:paraId="56E3DD1A" w14:textId="77777777">
        <w:tc>
          <w:tcPr>
            <w:tcW w:w="1500" w:type="pct"/>
            <w:vMerge/>
            <w:tcBorders>
              <w:top w:val="inset" w:sz="6" w:space="0" w:color="808080"/>
              <w:left w:val="inset" w:sz="6" w:space="0" w:color="808080"/>
              <w:bottom w:val="inset" w:sz="6" w:space="0" w:color="808080"/>
              <w:right w:val="inset" w:sz="6" w:space="0" w:color="808080"/>
            </w:tcBorders>
          </w:tcPr>
          <w:p w14:paraId="55DA3F11"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25AC6"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14:paraId="4551317A" w14:textId="77777777" w:rsidR="00BD68CB" w:rsidRDefault="00822628" w:rsidP="00822628">
            <w:pPr>
              <w:numPr>
                <w:ilvl w:val="0"/>
                <w:numId w:val="174"/>
              </w:numPr>
              <w:spacing w:line="240" w:lineRule="auto"/>
              <w:jc w:val="left"/>
              <w:rPr>
                <w:sz w:val="24"/>
                <w:bdr w:val="nil"/>
              </w:rPr>
            </w:pPr>
            <w:r>
              <w:rPr>
                <w:rFonts w:ascii="Calibri" w:eastAsia="Calibri" w:hAnsi="Calibri" w:cs="Calibri"/>
                <w:bdr w:val="nil"/>
              </w:rPr>
              <w:t>podněcujeme ke správnému používání chemického názvosloví a termínů</w:t>
            </w:r>
          </w:p>
        </w:tc>
      </w:tr>
      <w:tr w:rsidR="00BD68CB" w14:paraId="59D94E3E" w14:textId="77777777">
        <w:tc>
          <w:tcPr>
            <w:tcW w:w="1500" w:type="pct"/>
            <w:vMerge/>
            <w:tcBorders>
              <w:top w:val="inset" w:sz="6" w:space="0" w:color="808080"/>
              <w:left w:val="inset" w:sz="6" w:space="0" w:color="808080"/>
              <w:bottom w:val="inset" w:sz="6" w:space="0" w:color="808080"/>
              <w:right w:val="inset" w:sz="6" w:space="0" w:color="808080"/>
            </w:tcBorders>
          </w:tcPr>
          <w:p w14:paraId="7EA608B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9E96A"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0B6C6E8A" w14:textId="77777777" w:rsidR="00BD68CB" w:rsidRDefault="00822628" w:rsidP="00822628">
            <w:pPr>
              <w:numPr>
                <w:ilvl w:val="0"/>
                <w:numId w:val="175"/>
              </w:numPr>
              <w:spacing w:line="240" w:lineRule="auto"/>
              <w:jc w:val="left"/>
              <w:rPr>
                <w:sz w:val="24"/>
                <w:bdr w:val="nil"/>
              </w:rPr>
            </w:pPr>
            <w:r>
              <w:rPr>
                <w:rFonts w:ascii="Calibri" w:eastAsia="Calibri" w:hAnsi="Calibri" w:cs="Calibri"/>
                <w:bdr w:val="nil"/>
              </w:rPr>
              <w:lastRenderedPageBreak/>
              <w:t>přispíváme k utváření pozitivního vztahu s ostatními lidmi ve skupině</w:t>
            </w:r>
          </w:p>
        </w:tc>
      </w:tr>
      <w:tr w:rsidR="00BD68CB" w14:paraId="11FB7B66" w14:textId="77777777">
        <w:tc>
          <w:tcPr>
            <w:tcW w:w="1500" w:type="pct"/>
            <w:vMerge/>
            <w:tcBorders>
              <w:top w:val="inset" w:sz="6" w:space="0" w:color="808080"/>
              <w:left w:val="inset" w:sz="6" w:space="0" w:color="808080"/>
              <w:bottom w:val="inset" w:sz="6" w:space="0" w:color="808080"/>
              <w:right w:val="inset" w:sz="6" w:space="0" w:color="808080"/>
            </w:tcBorders>
          </w:tcPr>
          <w:p w14:paraId="009B7D83"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CE06"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4D2EA84D" w14:textId="77777777" w:rsidR="00BD68CB" w:rsidRDefault="00822628" w:rsidP="00822628">
            <w:pPr>
              <w:numPr>
                <w:ilvl w:val="0"/>
                <w:numId w:val="176"/>
              </w:numPr>
              <w:spacing w:line="240" w:lineRule="auto"/>
              <w:jc w:val="left"/>
              <w:rPr>
                <w:sz w:val="24"/>
                <w:bdr w:val="nil"/>
              </w:rPr>
            </w:pPr>
            <w:r>
              <w:rPr>
                <w:rFonts w:ascii="Calibri" w:eastAsia="Calibri" w:hAnsi="Calibri" w:cs="Calibri"/>
                <w:bdr w:val="nil"/>
              </w:rPr>
              <w:t>podněcujeme do zapojování do aktivit směřujících k ochraně zdraví</w:t>
            </w:r>
          </w:p>
        </w:tc>
      </w:tr>
      <w:tr w:rsidR="00BD68CB" w14:paraId="7F084AFE" w14:textId="77777777">
        <w:tc>
          <w:tcPr>
            <w:tcW w:w="1500" w:type="pct"/>
            <w:vMerge/>
            <w:tcBorders>
              <w:top w:val="inset" w:sz="6" w:space="0" w:color="808080"/>
              <w:left w:val="inset" w:sz="6" w:space="0" w:color="808080"/>
              <w:bottom w:val="inset" w:sz="6" w:space="0" w:color="808080"/>
              <w:right w:val="inset" w:sz="6" w:space="0" w:color="808080"/>
            </w:tcBorders>
          </w:tcPr>
          <w:p w14:paraId="77B9C155"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ACC72"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66C200E9" w14:textId="77777777" w:rsidR="00BD68CB" w:rsidRDefault="00822628" w:rsidP="00822628">
            <w:pPr>
              <w:numPr>
                <w:ilvl w:val="0"/>
                <w:numId w:val="177"/>
              </w:numPr>
              <w:spacing w:line="240" w:lineRule="auto"/>
              <w:jc w:val="left"/>
              <w:rPr>
                <w:sz w:val="24"/>
                <w:bdr w:val="nil"/>
              </w:rPr>
            </w:pPr>
            <w:r>
              <w:rPr>
                <w:rFonts w:ascii="Calibri" w:eastAsia="Calibri" w:hAnsi="Calibri" w:cs="Calibri"/>
                <w:bdr w:val="nil"/>
              </w:rPr>
              <w:t>vedeme k bezpečnému zacházení s chemickými látkami</w:t>
            </w:r>
          </w:p>
          <w:p w14:paraId="3BA9E022" w14:textId="77777777" w:rsidR="00BD68CB" w:rsidRDefault="00822628" w:rsidP="00822628">
            <w:pPr>
              <w:numPr>
                <w:ilvl w:val="0"/>
                <w:numId w:val="177"/>
              </w:numPr>
              <w:spacing w:line="240" w:lineRule="auto"/>
              <w:jc w:val="left"/>
              <w:rPr>
                <w:sz w:val="24"/>
                <w:bdr w:val="nil"/>
              </w:rPr>
            </w:pPr>
            <w:r>
              <w:rPr>
                <w:rFonts w:ascii="Calibri" w:eastAsia="Calibri" w:hAnsi="Calibri" w:cs="Calibri"/>
                <w:bdr w:val="nil"/>
              </w:rPr>
              <w:t> seznamujeme s bezpečným využitím chemikálií v běžném životě</w:t>
            </w:r>
          </w:p>
        </w:tc>
      </w:tr>
      <w:tr w:rsidR="00BD68CB" w14:paraId="313FFBA6" w14:textId="77777777">
        <w:tc>
          <w:tcPr>
            <w:tcW w:w="1500" w:type="pct"/>
            <w:vMerge/>
            <w:tcBorders>
              <w:top w:val="inset" w:sz="6" w:space="0" w:color="808080"/>
              <w:left w:val="inset" w:sz="6" w:space="0" w:color="808080"/>
              <w:bottom w:val="inset" w:sz="6" w:space="0" w:color="808080"/>
              <w:right w:val="inset" w:sz="6" w:space="0" w:color="808080"/>
            </w:tcBorders>
          </w:tcPr>
          <w:p w14:paraId="7C31FFE2"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28CFF" w14:textId="77777777" w:rsidR="00BD68CB" w:rsidRDefault="00822628">
            <w:pPr>
              <w:spacing w:line="240" w:lineRule="auto"/>
              <w:jc w:val="left"/>
              <w:rPr>
                <w:bdr w:val="nil"/>
              </w:rPr>
            </w:pPr>
            <w:r>
              <w:rPr>
                <w:rFonts w:ascii="Calibri" w:eastAsia="Calibri" w:hAnsi="Calibri" w:cs="Calibri"/>
                <w:b/>
                <w:bCs/>
                <w:bdr w:val="nil"/>
              </w:rPr>
              <w:t>Kompetence digitální:</w:t>
            </w:r>
          </w:p>
          <w:p w14:paraId="1F57CAE9" w14:textId="77777777" w:rsidR="00BD68CB" w:rsidRDefault="00822628" w:rsidP="00822628">
            <w:pPr>
              <w:numPr>
                <w:ilvl w:val="0"/>
                <w:numId w:val="178"/>
              </w:numPr>
              <w:spacing w:line="240" w:lineRule="auto"/>
              <w:jc w:val="left"/>
              <w:rPr>
                <w:bdr w:val="nil"/>
              </w:rPr>
            </w:pPr>
            <w:r>
              <w:rPr>
                <w:rFonts w:ascii="Calibri" w:eastAsia="Calibri" w:hAnsi="Calibri" w:cs="Calibri"/>
                <w:bdr w:val="nil"/>
              </w:rPr>
              <w:t>vedeme žáky k využívání digitálních technologií při vyhledávání informací, přípravě na výuku</w:t>
            </w:r>
          </w:p>
          <w:p w14:paraId="06100FEF" w14:textId="77777777" w:rsidR="00BD68CB" w:rsidRDefault="00822628" w:rsidP="00822628">
            <w:pPr>
              <w:numPr>
                <w:ilvl w:val="0"/>
                <w:numId w:val="178"/>
              </w:numPr>
              <w:spacing w:line="240" w:lineRule="auto"/>
              <w:jc w:val="left"/>
              <w:rPr>
                <w:bdr w:val="nil"/>
              </w:rPr>
            </w:pPr>
            <w:r>
              <w:rPr>
                <w:rFonts w:ascii="Calibri" w:eastAsia="Calibri" w:hAnsi="Calibri" w:cs="Calibri"/>
                <w:bdr w:val="nil"/>
              </w:rPr>
              <w:t>nabízíme žákům využití vhodných aplikací při výuce</w:t>
            </w:r>
          </w:p>
        </w:tc>
      </w:tr>
      <w:tr w:rsidR="00BD68CB" w14:paraId="5AA0DA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5CF24"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88EFD" w14:textId="77777777" w:rsidR="00BD68CB" w:rsidRDefault="00822628">
            <w:pPr>
              <w:spacing w:line="240" w:lineRule="auto"/>
              <w:jc w:val="left"/>
              <w:rPr>
                <w:bdr w:val="nil"/>
              </w:rPr>
            </w:pPr>
            <w:r>
              <w:rPr>
                <w:rFonts w:ascii="Calibri" w:eastAsia="Calibri" w:hAnsi="Calibri" w:cs="Calibri"/>
                <w:bdr w:val="nil"/>
              </w:rPr>
              <w:t xml:space="preserve">Hodnocení je prováděno klasifikací dle platného klasifikačního řádu. </w:t>
            </w:r>
          </w:p>
          <w:p w14:paraId="756263F0" w14:textId="77777777" w:rsidR="00BD68CB" w:rsidRDefault="00822628">
            <w:pPr>
              <w:spacing w:line="240" w:lineRule="auto"/>
              <w:jc w:val="left"/>
              <w:rPr>
                <w:bdr w:val="nil"/>
              </w:rPr>
            </w:pPr>
            <w:r>
              <w:rPr>
                <w:rFonts w:ascii="Calibri" w:eastAsia="Calibri" w:hAnsi="Calibri" w:cs="Calibri"/>
                <w:bdr w:val="nil"/>
              </w:rPr>
              <w:t>Součástí hodnocení je:</w:t>
            </w:r>
            <w:r>
              <w:rPr>
                <w:rFonts w:ascii="Calibri" w:eastAsia="Calibri" w:hAnsi="Calibri" w:cs="Calibri"/>
                <w:bdr w:val="nil"/>
              </w:rPr>
              <w:br/>
              <w:t>* pozorování</w:t>
            </w:r>
            <w:r>
              <w:rPr>
                <w:rFonts w:ascii="Calibri" w:eastAsia="Calibri" w:hAnsi="Calibri" w:cs="Calibri"/>
                <w:bdr w:val="nil"/>
              </w:rPr>
              <w:br/>
              <w:t>* ústní zkoušení – rozhovor, diskuze</w:t>
            </w:r>
            <w:r>
              <w:rPr>
                <w:rFonts w:ascii="Calibri" w:eastAsia="Calibri" w:hAnsi="Calibri" w:cs="Calibri"/>
                <w:bdr w:val="nil"/>
              </w:rPr>
              <w:br/>
              <w:t xml:space="preserve">* písemné práce </w:t>
            </w:r>
            <w:r>
              <w:rPr>
                <w:rFonts w:ascii="Calibri" w:eastAsia="Calibri" w:hAnsi="Calibri" w:cs="Calibri"/>
                <w:bdr w:val="nil"/>
              </w:rPr>
              <w:br/>
              <w:t>* grafické práce</w:t>
            </w:r>
            <w:r>
              <w:rPr>
                <w:rFonts w:ascii="Calibri" w:eastAsia="Calibri" w:hAnsi="Calibri" w:cs="Calibri"/>
                <w:bdr w:val="nil"/>
              </w:rPr>
              <w:br/>
              <w:t>* autoevaluace</w:t>
            </w:r>
            <w:r>
              <w:rPr>
                <w:rFonts w:ascii="Calibri" w:eastAsia="Calibri" w:hAnsi="Calibri" w:cs="Calibri"/>
                <w:bdr w:val="nil"/>
              </w:rPr>
              <w:br/>
              <w:t>* testy</w:t>
            </w:r>
          </w:p>
        </w:tc>
      </w:tr>
    </w:tbl>
    <w:p w14:paraId="67F805E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C618F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0757A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BB126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BE3771" w14:textId="77777777" w:rsidR="00BD68CB" w:rsidRDefault="00BD68CB"/>
        </w:tc>
      </w:tr>
      <w:tr w:rsidR="00BD68CB" w14:paraId="5DD575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4448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09C8"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k učení</w:t>
            </w:r>
          </w:p>
          <w:p w14:paraId="2864F1A9"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k řešení problémů</w:t>
            </w:r>
          </w:p>
          <w:p w14:paraId="4397961E"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sociální a personální</w:t>
            </w:r>
          </w:p>
          <w:p w14:paraId="2966DFCE"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občanské</w:t>
            </w:r>
          </w:p>
          <w:p w14:paraId="6AA4B2AE"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pracovní</w:t>
            </w:r>
          </w:p>
          <w:p w14:paraId="4B67BD0A"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komunikativní</w:t>
            </w:r>
          </w:p>
          <w:p w14:paraId="65CBFDD3" w14:textId="77777777" w:rsidR="00BD68CB" w:rsidRDefault="00822628" w:rsidP="00822628">
            <w:pPr>
              <w:numPr>
                <w:ilvl w:val="0"/>
                <w:numId w:val="179"/>
              </w:numPr>
              <w:spacing w:line="240" w:lineRule="auto"/>
              <w:jc w:val="left"/>
              <w:rPr>
                <w:bdr w:val="nil"/>
              </w:rPr>
            </w:pPr>
            <w:r>
              <w:rPr>
                <w:rFonts w:ascii="Calibri" w:eastAsia="Calibri" w:hAnsi="Calibri" w:cs="Calibri"/>
                <w:sz w:val="20"/>
                <w:bdr w:val="nil"/>
              </w:rPr>
              <w:t>Kompetence digitální</w:t>
            </w:r>
          </w:p>
        </w:tc>
      </w:tr>
      <w:tr w:rsidR="00BD68CB" w14:paraId="198CD99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0F2DA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7636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823D7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4E6D3" w14:textId="77777777" w:rsidR="00BD68CB" w:rsidRDefault="00822628">
            <w:pPr>
              <w:spacing w:line="240" w:lineRule="auto"/>
              <w:ind w:left="60"/>
              <w:jc w:val="left"/>
              <w:rPr>
                <w:bdr w:val="nil"/>
              </w:rPr>
            </w:pPr>
            <w:r>
              <w:rPr>
                <w:rFonts w:ascii="Calibri" w:eastAsia="Calibri" w:hAnsi="Calibri" w:cs="Calibri"/>
                <w:sz w:val="20"/>
                <w:bdr w:val="nil"/>
              </w:rPr>
              <w:lastRenderedPageBreak/>
              <w:t>- určí společné a rozdílné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80C7C" w14:textId="77777777" w:rsidR="00BD68CB" w:rsidRDefault="00822628">
            <w:pPr>
              <w:spacing w:line="240" w:lineRule="auto"/>
              <w:ind w:left="60"/>
              <w:jc w:val="left"/>
              <w:rPr>
                <w:bdr w:val="nil"/>
              </w:rPr>
            </w:pPr>
            <w:r>
              <w:rPr>
                <w:rFonts w:ascii="Calibri" w:eastAsia="Calibri" w:hAnsi="Calibri" w:cs="Calibri"/>
                <w:sz w:val="20"/>
                <w:bdr w:val="nil"/>
              </w:rPr>
              <w:t>Vlastnosti látek </w:t>
            </w:r>
          </w:p>
        </w:tc>
      </w:tr>
      <w:tr w:rsidR="00BD68CB" w14:paraId="3C119B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C30F" w14:textId="77777777" w:rsidR="00BD68CB" w:rsidRDefault="00822628">
            <w:pPr>
              <w:spacing w:line="240" w:lineRule="auto"/>
              <w:ind w:left="60"/>
              <w:jc w:val="left"/>
              <w:rPr>
                <w:bdr w:val="nil"/>
              </w:rPr>
            </w:pPr>
            <w:r>
              <w:rPr>
                <w:rFonts w:ascii="Calibri" w:eastAsia="Calibri" w:hAnsi="Calibri" w:cs="Calibri"/>
                <w:sz w:val="20"/>
                <w:bdr w:val="nil"/>
              </w:rPr>
              <w:t>- zná zásady bezpečné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ADC48" w14:textId="77777777" w:rsidR="00BD68CB" w:rsidRDefault="00822628">
            <w:pPr>
              <w:spacing w:line="240" w:lineRule="auto"/>
              <w:ind w:left="60"/>
              <w:jc w:val="left"/>
              <w:rPr>
                <w:bdr w:val="nil"/>
              </w:rPr>
            </w:pPr>
            <w:r>
              <w:rPr>
                <w:rFonts w:ascii="Calibri" w:eastAsia="Calibri" w:hAnsi="Calibri" w:cs="Calibri"/>
                <w:sz w:val="20"/>
                <w:bdr w:val="nil"/>
              </w:rPr>
              <w:t>Zásady bezpečné práce </w:t>
            </w:r>
            <w:r>
              <w:rPr>
                <w:rFonts w:ascii="Calibri" w:eastAsia="Calibri" w:hAnsi="Calibri" w:cs="Calibri"/>
                <w:sz w:val="20"/>
                <w:bdr w:val="nil"/>
              </w:rPr>
              <w:br/>
              <w:t> Nebezpečné látky a přípravky </w:t>
            </w:r>
            <w:r>
              <w:rPr>
                <w:rFonts w:ascii="Calibri" w:eastAsia="Calibri" w:hAnsi="Calibri" w:cs="Calibri"/>
                <w:sz w:val="20"/>
                <w:bdr w:val="nil"/>
              </w:rPr>
              <w:br/>
              <w:t> Mimořádné události </w:t>
            </w:r>
          </w:p>
        </w:tc>
      </w:tr>
      <w:tr w:rsidR="00BD68CB" w14:paraId="464FA1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7682C" w14:textId="77777777" w:rsidR="00BD68CB" w:rsidRDefault="00822628">
            <w:pPr>
              <w:spacing w:line="240" w:lineRule="auto"/>
              <w:ind w:left="60"/>
              <w:jc w:val="left"/>
              <w:rPr>
                <w:bdr w:val="nil"/>
              </w:rPr>
            </w:pPr>
            <w:r>
              <w:rPr>
                <w:rFonts w:ascii="Calibri" w:eastAsia="Calibri" w:hAnsi="Calibri" w:cs="Calibri"/>
                <w:sz w:val="20"/>
                <w:bdr w:val="nil"/>
              </w:rPr>
              <w:t>- dovede poskytnout a přivolat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16E9" w14:textId="77777777" w:rsidR="00BD68CB" w:rsidRDefault="00822628">
            <w:pPr>
              <w:spacing w:line="240" w:lineRule="auto"/>
              <w:ind w:left="60"/>
              <w:jc w:val="left"/>
              <w:rPr>
                <w:bdr w:val="nil"/>
              </w:rPr>
            </w:pPr>
            <w:r>
              <w:rPr>
                <w:rFonts w:ascii="Calibri" w:eastAsia="Calibri" w:hAnsi="Calibri" w:cs="Calibri"/>
                <w:sz w:val="20"/>
                <w:bdr w:val="nil"/>
              </w:rPr>
              <w:t>Zásady bezpečné práce </w:t>
            </w:r>
            <w:r>
              <w:rPr>
                <w:rFonts w:ascii="Calibri" w:eastAsia="Calibri" w:hAnsi="Calibri" w:cs="Calibri"/>
                <w:sz w:val="20"/>
                <w:bdr w:val="nil"/>
              </w:rPr>
              <w:br/>
              <w:t> Nebezpečné látky a přípravky </w:t>
            </w:r>
            <w:r>
              <w:rPr>
                <w:rFonts w:ascii="Calibri" w:eastAsia="Calibri" w:hAnsi="Calibri" w:cs="Calibri"/>
                <w:sz w:val="20"/>
                <w:bdr w:val="nil"/>
              </w:rPr>
              <w:br/>
              <w:t> Mimořádné události </w:t>
            </w:r>
          </w:p>
        </w:tc>
      </w:tr>
      <w:tr w:rsidR="00BD68CB" w14:paraId="7A035F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6F97D" w14:textId="77777777" w:rsidR="00BD68CB" w:rsidRDefault="00822628">
            <w:pPr>
              <w:spacing w:line="240" w:lineRule="auto"/>
              <w:ind w:left="60"/>
              <w:jc w:val="left"/>
              <w:rPr>
                <w:bdr w:val="nil"/>
              </w:rPr>
            </w:pPr>
            <w:r>
              <w:rPr>
                <w:rFonts w:ascii="Calibri" w:eastAsia="Calibri" w:hAnsi="Calibri" w:cs="Calibri"/>
                <w:sz w:val="20"/>
                <w:bdr w:val="nil"/>
              </w:rPr>
              <w:t>- zná telefonní číslo záchranné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E363B" w14:textId="77777777" w:rsidR="00BD68CB" w:rsidRDefault="00822628">
            <w:pPr>
              <w:spacing w:line="240" w:lineRule="auto"/>
              <w:ind w:left="60"/>
              <w:jc w:val="left"/>
              <w:rPr>
                <w:bdr w:val="nil"/>
              </w:rPr>
            </w:pPr>
            <w:r>
              <w:rPr>
                <w:rFonts w:ascii="Calibri" w:eastAsia="Calibri" w:hAnsi="Calibri" w:cs="Calibri"/>
                <w:sz w:val="20"/>
                <w:bdr w:val="nil"/>
              </w:rPr>
              <w:t>Zásady bezpečné práce </w:t>
            </w:r>
            <w:r>
              <w:rPr>
                <w:rFonts w:ascii="Calibri" w:eastAsia="Calibri" w:hAnsi="Calibri" w:cs="Calibri"/>
                <w:sz w:val="20"/>
                <w:bdr w:val="nil"/>
              </w:rPr>
              <w:br/>
              <w:t> Nebezpečné látky a přípravky </w:t>
            </w:r>
            <w:r>
              <w:rPr>
                <w:rFonts w:ascii="Calibri" w:eastAsia="Calibri" w:hAnsi="Calibri" w:cs="Calibri"/>
                <w:sz w:val="20"/>
                <w:bdr w:val="nil"/>
              </w:rPr>
              <w:br/>
              <w:t> Mimořádné události </w:t>
            </w:r>
          </w:p>
        </w:tc>
      </w:tr>
      <w:tr w:rsidR="00BD68CB" w14:paraId="2816A2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666AF" w14:textId="77777777" w:rsidR="00BD68CB" w:rsidRDefault="00822628">
            <w:pPr>
              <w:spacing w:line="240" w:lineRule="auto"/>
              <w:ind w:left="60"/>
              <w:jc w:val="left"/>
              <w:rPr>
                <w:bdr w:val="nil"/>
              </w:rPr>
            </w:pPr>
            <w:r>
              <w:rPr>
                <w:rFonts w:ascii="Calibri" w:eastAsia="Calibri" w:hAnsi="Calibri" w:cs="Calibri"/>
                <w:sz w:val="20"/>
                <w:bdr w:val="nil"/>
              </w:rPr>
              <w:t>- rozliší směsi a chemické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E29CE" w14:textId="77777777" w:rsidR="00BD68CB" w:rsidRDefault="00822628">
            <w:pPr>
              <w:spacing w:line="240" w:lineRule="auto"/>
              <w:ind w:left="60"/>
              <w:jc w:val="left"/>
              <w:rPr>
                <w:bdr w:val="nil"/>
              </w:rPr>
            </w:pPr>
            <w:r>
              <w:rPr>
                <w:rFonts w:ascii="Calibri" w:eastAsia="Calibri" w:hAnsi="Calibri" w:cs="Calibri"/>
                <w:sz w:val="20"/>
                <w:bdr w:val="nil"/>
              </w:rPr>
              <w:t>Směsi – různorodé, stejnorodé roztoky </w:t>
            </w:r>
          </w:p>
        </w:tc>
      </w:tr>
      <w:tr w:rsidR="00BD68CB" w14:paraId="3BA9C5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F3EBB" w14:textId="77777777" w:rsidR="00BD68CB" w:rsidRDefault="00822628">
            <w:pPr>
              <w:spacing w:line="240" w:lineRule="auto"/>
              <w:ind w:left="60"/>
              <w:jc w:val="left"/>
              <w:rPr>
                <w:bdr w:val="nil"/>
              </w:rPr>
            </w:pPr>
            <w:r>
              <w:rPr>
                <w:rFonts w:ascii="Calibri" w:eastAsia="Calibri" w:hAnsi="Calibri" w:cs="Calibri"/>
                <w:sz w:val="20"/>
                <w:bdr w:val="nil"/>
              </w:rPr>
              <w:t>- vypočítá složení roztoků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63345" w14:textId="77777777" w:rsidR="00BD68CB" w:rsidRDefault="00822628">
            <w:pPr>
              <w:spacing w:line="240" w:lineRule="auto"/>
              <w:ind w:left="60"/>
              <w:jc w:val="left"/>
              <w:rPr>
                <w:bdr w:val="nil"/>
              </w:rPr>
            </w:pPr>
            <w:r>
              <w:rPr>
                <w:rFonts w:ascii="Calibri" w:eastAsia="Calibri" w:hAnsi="Calibri" w:cs="Calibri"/>
                <w:sz w:val="20"/>
                <w:bdr w:val="nil"/>
              </w:rPr>
              <w:t>Hmotnostní zlomek a koncentrace roztoku </w:t>
            </w:r>
          </w:p>
        </w:tc>
      </w:tr>
      <w:tr w:rsidR="00BD68CB" w14:paraId="6E8908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14D90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6BFCD" w14:textId="77777777" w:rsidR="00BD68CB" w:rsidRDefault="00822628">
            <w:pPr>
              <w:spacing w:line="240" w:lineRule="auto"/>
              <w:ind w:left="60"/>
              <w:jc w:val="left"/>
              <w:rPr>
                <w:bdr w:val="nil"/>
              </w:rPr>
            </w:pPr>
            <w:r>
              <w:rPr>
                <w:rFonts w:ascii="Calibri" w:eastAsia="Calibri" w:hAnsi="Calibri" w:cs="Calibri"/>
                <w:sz w:val="20"/>
                <w:bdr w:val="nil"/>
              </w:rPr>
              <w:t>Roztok zředěný, koncentrovaný, nasycený, nenasycený </w:t>
            </w:r>
          </w:p>
        </w:tc>
      </w:tr>
      <w:tr w:rsidR="00BD68CB" w14:paraId="48F7BA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32E1D" w14:textId="77777777" w:rsidR="00BD68CB" w:rsidRDefault="00822628">
            <w:pPr>
              <w:spacing w:line="240" w:lineRule="auto"/>
              <w:ind w:left="60"/>
              <w:jc w:val="left"/>
              <w:rPr>
                <w:bdr w:val="nil"/>
              </w:rPr>
            </w:pPr>
            <w:r>
              <w:rPr>
                <w:rFonts w:ascii="Calibri" w:eastAsia="Calibri" w:hAnsi="Calibri" w:cs="Calibri"/>
                <w:sz w:val="20"/>
                <w:bdr w:val="nil"/>
              </w:rPr>
              <w:t>- vysvětlí faktory ovlivňující rozpouštění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CC468" w14:textId="77777777" w:rsidR="00BD68CB" w:rsidRDefault="00822628">
            <w:pPr>
              <w:spacing w:line="240" w:lineRule="auto"/>
              <w:ind w:left="60"/>
              <w:jc w:val="left"/>
              <w:rPr>
                <w:bdr w:val="nil"/>
              </w:rPr>
            </w:pPr>
            <w:r>
              <w:rPr>
                <w:rFonts w:ascii="Calibri" w:eastAsia="Calibri" w:hAnsi="Calibri" w:cs="Calibri"/>
                <w:sz w:val="20"/>
                <w:bdr w:val="nil"/>
              </w:rPr>
              <w:t>Vliv teploty, míchání a plošného obsahu na rychlost rozpouštění </w:t>
            </w:r>
          </w:p>
        </w:tc>
      </w:tr>
      <w:tr w:rsidR="00BD68CB" w14:paraId="7F68D3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F54BB" w14:textId="77777777" w:rsidR="00BD68CB" w:rsidRDefault="00822628">
            <w:pPr>
              <w:spacing w:line="240" w:lineRule="auto"/>
              <w:ind w:left="60"/>
              <w:jc w:val="left"/>
              <w:rPr>
                <w:bdr w:val="nil"/>
              </w:rPr>
            </w:pPr>
            <w:r>
              <w:rPr>
                <w:rFonts w:ascii="Calibri" w:eastAsia="Calibri" w:hAnsi="Calibri" w:cs="Calibri"/>
                <w:sz w:val="20"/>
                <w:bdr w:val="nil"/>
              </w:rPr>
              <w:t xml:space="preserve">- navrhne princip, postup a užití v praxi metody oddělování složek směsí usazování, filtrace, </w:t>
            </w:r>
            <w:proofErr w:type="spellStart"/>
            <w:proofErr w:type="gramStart"/>
            <w:r>
              <w:rPr>
                <w:rFonts w:ascii="Calibri" w:eastAsia="Calibri" w:hAnsi="Calibri" w:cs="Calibri"/>
                <w:sz w:val="20"/>
                <w:bdr w:val="nil"/>
              </w:rPr>
              <w:t>destilace,krystalizace</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26425" w14:textId="77777777" w:rsidR="00BD68CB" w:rsidRDefault="00822628">
            <w:pPr>
              <w:spacing w:line="240" w:lineRule="auto"/>
              <w:ind w:left="60"/>
              <w:jc w:val="left"/>
              <w:rPr>
                <w:bdr w:val="nil"/>
              </w:rPr>
            </w:pPr>
            <w:r>
              <w:rPr>
                <w:rFonts w:ascii="Calibri" w:eastAsia="Calibri" w:hAnsi="Calibri" w:cs="Calibri"/>
                <w:sz w:val="20"/>
                <w:bdr w:val="nil"/>
              </w:rPr>
              <w:t>Oddělování složek směsí </w:t>
            </w:r>
          </w:p>
        </w:tc>
      </w:tr>
      <w:tr w:rsidR="00BD68CB" w14:paraId="507662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822C9" w14:textId="77777777" w:rsidR="00BD68CB" w:rsidRDefault="00822628">
            <w:pPr>
              <w:spacing w:line="240" w:lineRule="auto"/>
              <w:ind w:left="60"/>
              <w:jc w:val="left"/>
              <w:rPr>
                <w:bdr w:val="nil"/>
              </w:rPr>
            </w:pPr>
            <w:r>
              <w:rPr>
                <w:rFonts w:ascii="Calibri" w:eastAsia="Calibri" w:hAnsi="Calibri" w:cs="Calibri"/>
                <w:sz w:val="20"/>
                <w:bdr w:val="nil"/>
              </w:rPr>
              <w:t>- navrhne postup provedení filtrace a destilace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B6FA2" w14:textId="77777777" w:rsidR="00BD68CB" w:rsidRDefault="00822628">
            <w:pPr>
              <w:spacing w:line="240" w:lineRule="auto"/>
              <w:ind w:left="60"/>
              <w:jc w:val="left"/>
              <w:rPr>
                <w:bdr w:val="nil"/>
              </w:rPr>
            </w:pPr>
            <w:r>
              <w:rPr>
                <w:rFonts w:ascii="Calibri" w:eastAsia="Calibri" w:hAnsi="Calibri" w:cs="Calibri"/>
                <w:sz w:val="20"/>
                <w:bdr w:val="nil"/>
              </w:rPr>
              <w:t>Oddělování složek směsí </w:t>
            </w:r>
          </w:p>
        </w:tc>
      </w:tr>
      <w:tr w:rsidR="00BD68CB" w14:paraId="0F68D6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BD7E" w14:textId="77777777" w:rsidR="00BD68CB" w:rsidRDefault="00822628">
            <w:pPr>
              <w:spacing w:line="240" w:lineRule="auto"/>
              <w:ind w:left="60"/>
              <w:jc w:val="left"/>
              <w:rPr>
                <w:bdr w:val="nil"/>
              </w:rPr>
            </w:pPr>
            <w:r>
              <w:rPr>
                <w:rFonts w:ascii="Calibri" w:eastAsia="Calibri" w:hAnsi="Calibri" w:cs="Calibri"/>
                <w:sz w:val="20"/>
                <w:bdr w:val="nil"/>
              </w:rPr>
              <w:t>- zvolí vhodný postup k oddělování složek směsí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471A7" w14:textId="77777777" w:rsidR="00BD68CB" w:rsidRDefault="00822628">
            <w:pPr>
              <w:spacing w:line="240" w:lineRule="auto"/>
              <w:ind w:left="60"/>
              <w:jc w:val="left"/>
              <w:rPr>
                <w:bdr w:val="nil"/>
              </w:rPr>
            </w:pPr>
            <w:r>
              <w:rPr>
                <w:rFonts w:ascii="Calibri" w:eastAsia="Calibri" w:hAnsi="Calibri" w:cs="Calibri"/>
                <w:sz w:val="20"/>
                <w:bdr w:val="nil"/>
              </w:rPr>
              <w:t>Oddělování složek směsí </w:t>
            </w:r>
          </w:p>
        </w:tc>
      </w:tr>
      <w:tr w:rsidR="00BD68CB" w14:paraId="753800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6E1E" w14:textId="77777777" w:rsidR="00BD68CB" w:rsidRDefault="00822628">
            <w:pPr>
              <w:spacing w:line="240" w:lineRule="auto"/>
              <w:ind w:left="60"/>
              <w:jc w:val="left"/>
              <w:rPr>
                <w:bdr w:val="nil"/>
              </w:rPr>
            </w:pPr>
            <w:r>
              <w:rPr>
                <w:rFonts w:ascii="Calibri" w:eastAsia="Calibri" w:hAnsi="Calibri" w:cs="Calibri"/>
                <w:sz w:val="20"/>
                <w:bdr w:val="nil"/>
              </w:rPr>
              <w:t>- rozliší různé druhy a význam vod podle užití a znečištění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35DF3" w14:textId="77777777" w:rsidR="00BD68CB" w:rsidRDefault="00822628">
            <w:pPr>
              <w:spacing w:line="240" w:lineRule="auto"/>
              <w:ind w:left="60"/>
              <w:jc w:val="left"/>
              <w:rPr>
                <w:bdr w:val="nil"/>
              </w:rPr>
            </w:pPr>
            <w:r>
              <w:rPr>
                <w:rFonts w:ascii="Calibri" w:eastAsia="Calibri" w:hAnsi="Calibri" w:cs="Calibri"/>
                <w:sz w:val="20"/>
                <w:bdr w:val="nil"/>
              </w:rPr>
              <w:t>Voda </w:t>
            </w:r>
          </w:p>
        </w:tc>
      </w:tr>
      <w:tr w:rsidR="00BD68CB" w14:paraId="646069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E014" w14:textId="77777777" w:rsidR="00BD68CB" w:rsidRDefault="00822628">
            <w:pPr>
              <w:spacing w:line="240" w:lineRule="auto"/>
              <w:ind w:left="60"/>
              <w:jc w:val="left"/>
              <w:rPr>
                <w:bdr w:val="nil"/>
              </w:rPr>
            </w:pPr>
            <w:r>
              <w:rPr>
                <w:rFonts w:ascii="Calibri" w:eastAsia="Calibri" w:hAnsi="Calibri" w:cs="Calibri"/>
                <w:sz w:val="20"/>
                <w:bdr w:val="nil"/>
              </w:rPr>
              <w:t>- navrhne požadavky na pitnou vodu a její znečišťovatele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C0674" w14:textId="77777777" w:rsidR="00BD68CB" w:rsidRDefault="00822628">
            <w:pPr>
              <w:spacing w:line="240" w:lineRule="auto"/>
              <w:ind w:left="60"/>
              <w:jc w:val="left"/>
              <w:rPr>
                <w:bdr w:val="nil"/>
              </w:rPr>
            </w:pPr>
            <w:r>
              <w:rPr>
                <w:rFonts w:ascii="Calibri" w:eastAsia="Calibri" w:hAnsi="Calibri" w:cs="Calibri"/>
                <w:sz w:val="20"/>
                <w:bdr w:val="nil"/>
              </w:rPr>
              <w:t>Voda </w:t>
            </w:r>
          </w:p>
        </w:tc>
      </w:tr>
      <w:tr w:rsidR="00BD68CB" w14:paraId="6E3F80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C25F" w14:textId="77777777" w:rsidR="00BD68CB" w:rsidRDefault="00822628">
            <w:pPr>
              <w:spacing w:line="240" w:lineRule="auto"/>
              <w:ind w:left="60"/>
              <w:jc w:val="left"/>
              <w:rPr>
                <w:bdr w:val="nil"/>
              </w:rPr>
            </w:pPr>
            <w:r>
              <w:rPr>
                <w:rFonts w:ascii="Calibri" w:eastAsia="Calibri" w:hAnsi="Calibri" w:cs="Calibri"/>
                <w:sz w:val="20"/>
                <w:bdr w:val="nil"/>
              </w:rPr>
              <w:t>- popíše složení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C8F3A" w14:textId="77777777" w:rsidR="00BD68CB" w:rsidRDefault="00822628">
            <w:pPr>
              <w:spacing w:line="240" w:lineRule="auto"/>
              <w:ind w:left="60"/>
              <w:jc w:val="left"/>
              <w:rPr>
                <w:bdr w:val="nil"/>
              </w:rPr>
            </w:pPr>
            <w:r>
              <w:rPr>
                <w:rFonts w:ascii="Calibri" w:eastAsia="Calibri" w:hAnsi="Calibri" w:cs="Calibri"/>
                <w:sz w:val="20"/>
                <w:bdr w:val="nil"/>
              </w:rPr>
              <w:t>Vzduch </w:t>
            </w:r>
          </w:p>
        </w:tc>
      </w:tr>
      <w:tr w:rsidR="00BD68CB" w14:paraId="34637F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212E" w14:textId="77777777" w:rsidR="00BD68CB" w:rsidRDefault="00822628">
            <w:pPr>
              <w:spacing w:line="240" w:lineRule="auto"/>
              <w:ind w:left="60"/>
              <w:jc w:val="left"/>
              <w:rPr>
                <w:bdr w:val="nil"/>
              </w:rPr>
            </w:pPr>
            <w:r>
              <w:rPr>
                <w:rFonts w:ascii="Calibri" w:eastAsia="Calibri" w:hAnsi="Calibri" w:cs="Calibri"/>
                <w:sz w:val="20"/>
                <w:bdr w:val="nil"/>
              </w:rPr>
              <w:t>- vysvětlí vznik a význam inverze a smogu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7AA78" w14:textId="77777777" w:rsidR="00BD68CB" w:rsidRDefault="00822628">
            <w:pPr>
              <w:spacing w:line="240" w:lineRule="auto"/>
              <w:ind w:left="60"/>
              <w:jc w:val="left"/>
              <w:rPr>
                <w:bdr w:val="nil"/>
              </w:rPr>
            </w:pPr>
            <w:r>
              <w:rPr>
                <w:rFonts w:ascii="Calibri" w:eastAsia="Calibri" w:hAnsi="Calibri" w:cs="Calibri"/>
                <w:sz w:val="20"/>
                <w:bdr w:val="nil"/>
              </w:rPr>
              <w:t>Vzduch </w:t>
            </w:r>
          </w:p>
        </w:tc>
      </w:tr>
      <w:tr w:rsidR="00BD68CB" w14:paraId="0C3A57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A9882" w14:textId="77777777" w:rsidR="00BD68CB" w:rsidRDefault="00822628">
            <w:pPr>
              <w:spacing w:line="240" w:lineRule="auto"/>
              <w:ind w:left="60"/>
              <w:jc w:val="left"/>
              <w:rPr>
                <w:bdr w:val="nil"/>
              </w:rPr>
            </w:pPr>
            <w:r>
              <w:rPr>
                <w:rFonts w:ascii="Calibri" w:eastAsia="Calibri" w:hAnsi="Calibri" w:cs="Calibri"/>
                <w:sz w:val="20"/>
                <w:bdr w:val="nil"/>
              </w:rPr>
              <w:t>- vysvětlí význam ozonové vrstvy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99F1F" w14:textId="77777777" w:rsidR="00BD68CB" w:rsidRDefault="00822628">
            <w:pPr>
              <w:spacing w:line="240" w:lineRule="auto"/>
              <w:ind w:left="60"/>
              <w:jc w:val="left"/>
              <w:rPr>
                <w:bdr w:val="nil"/>
              </w:rPr>
            </w:pPr>
            <w:r>
              <w:rPr>
                <w:rFonts w:ascii="Calibri" w:eastAsia="Calibri" w:hAnsi="Calibri" w:cs="Calibri"/>
                <w:sz w:val="20"/>
                <w:bdr w:val="nil"/>
              </w:rPr>
              <w:t>Vzduch </w:t>
            </w:r>
          </w:p>
        </w:tc>
      </w:tr>
      <w:tr w:rsidR="00BD68CB" w14:paraId="003D10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28BDF" w14:textId="77777777" w:rsidR="00BD68CB" w:rsidRDefault="00822628">
            <w:pPr>
              <w:spacing w:line="240" w:lineRule="auto"/>
              <w:ind w:left="60"/>
              <w:jc w:val="left"/>
              <w:rPr>
                <w:bdr w:val="nil"/>
              </w:rPr>
            </w:pPr>
            <w:r>
              <w:rPr>
                <w:rFonts w:ascii="Calibri" w:eastAsia="Calibri" w:hAnsi="Calibri" w:cs="Calibri"/>
                <w:sz w:val="20"/>
                <w:bdr w:val="nil"/>
              </w:rPr>
              <w:t>- používá pojmy atomové jádro, elektronový obal, proton, neutron, elektron, valenční vrstva, protonové číslo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CC5CC" w14:textId="77777777" w:rsidR="00BD68CB" w:rsidRDefault="00822628">
            <w:pPr>
              <w:spacing w:line="240" w:lineRule="auto"/>
              <w:ind w:left="60"/>
              <w:jc w:val="left"/>
              <w:rPr>
                <w:bdr w:val="nil"/>
              </w:rPr>
            </w:pPr>
            <w:r>
              <w:rPr>
                <w:rFonts w:ascii="Calibri" w:eastAsia="Calibri" w:hAnsi="Calibri" w:cs="Calibri"/>
                <w:sz w:val="20"/>
                <w:bdr w:val="nil"/>
              </w:rPr>
              <w:t>Částicové složení látek </w:t>
            </w:r>
          </w:p>
        </w:tc>
      </w:tr>
      <w:tr w:rsidR="00BD68CB" w14:paraId="3A12D7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F0632" w14:textId="77777777" w:rsidR="00BD68CB" w:rsidRDefault="00822628">
            <w:pPr>
              <w:spacing w:line="240" w:lineRule="auto"/>
              <w:ind w:left="60"/>
              <w:jc w:val="left"/>
              <w:rPr>
                <w:bdr w:val="nil"/>
              </w:rPr>
            </w:pPr>
            <w:r>
              <w:rPr>
                <w:rFonts w:ascii="Calibri" w:eastAsia="Calibri" w:hAnsi="Calibri" w:cs="Calibri"/>
                <w:sz w:val="20"/>
                <w:bdr w:val="nil"/>
              </w:rPr>
              <w:t>- odvodí vznik kationtů a aniontů z atomu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D8421" w14:textId="77777777" w:rsidR="00BD68CB" w:rsidRDefault="00822628">
            <w:pPr>
              <w:spacing w:line="240" w:lineRule="auto"/>
              <w:ind w:left="60"/>
              <w:jc w:val="left"/>
              <w:rPr>
                <w:bdr w:val="nil"/>
              </w:rPr>
            </w:pPr>
            <w:r>
              <w:rPr>
                <w:rFonts w:ascii="Calibri" w:eastAsia="Calibri" w:hAnsi="Calibri" w:cs="Calibri"/>
                <w:sz w:val="20"/>
                <w:bdr w:val="nil"/>
              </w:rPr>
              <w:t>Částicové složení látek </w:t>
            </w:r>
          </w:p>
        </w:tc>
      </w:tr>
      <w:tr w:rsidR="00BD68CB" w14:paraId="3136A5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810A2" w14:textId="77777777" w:rsidR="00BD68CB" w:rsidRDefault="00822628">
            <w:pPr>
              <w:spacing w:line="240" w:lineRule="auto"/>
              <w:ind w:left="60"/>
              <w:jc w:val="left"/>
              <w:rPr>
                <w:bdr w:val="nil"/>
              </w:rPr>
            </w:pPr>
            <w:r>
              <w:rPr>
                <w:rFonts w:ascii="Calibri" w:eastAsia="Calibri" w:hAnsi="Calibri" w:cs="Calibri"/>
                <w:sz w:val="20"/>
                <w:bdr w:val="nil"/>
              </w:rPr>
              <w:t>- rozlišuje atom a molekulu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3176F" w14:textId="77777777" w:rsidR="00BD68CB" w:rsidRDefault="00822628">
            <w:pPr>
              <w:spacing w:line="240" w:lineRule="auto"/>
              <w:ind w:left="60"/>
              <w:jc w:val="left"/>
              <w:rPr>
                <w:bdr w:val="nil"/>
              </w:rPr>
            </w:pPr>
            <w:r>
              <w:rPr>
                <w:rFonts w:ascii="Calibri" w:eastAsia="Calibri" w:hAnsi="Calibri" w:cs="Calibri"/>
                <w:sz w:val="20"/>
                <w:bdr w:val="nil"/>
              </w:rPr>
              <w:t>Částicové složení látek </w:t>
            </w:r>
          </w:p>
        </w:tc>
      </w:tr>
      <w:tr w:rsidR="00BD68CB" w14:paraId="58D4F7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90E52" w14:textId="77777777" w:rsidR="00BD68CB" w:rsidRDefault="00822628">
            <w:pPr>
              <w:spacing w:line="240" w:lineRule="auto"/>
              <w:ind w:left="60"/>
              <w:jc w:val="left"/>
              <w:rPr>
                <w:bdr w:val="nil"/>
              </w:rPr>
            </w:pPr>
            <w:r>
              <w:rPr>
                <w:rFonts w:ascii="Calibri" w:eastAsia="Calibri" w:hAnsi="Calibri" w:cs="Calibri"/>
                <w:sz w:val="20"/>
                <w:bdr w:val="nil"/>
              </w:rPr>
              <w:t>- používá české názvy a značky vybraných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72FE4" w14:textId="77777777" w:rsidR="00BD68CB" w:rsidRDefault="00822628">
            <w:pPr>
              <w:spacing w:line="240" w:lineRule="auto"/>
              <w:ind w:left="60"/>
              <w:jc w:val="left"/>
              <w:rPr>
                <w:bdr w:val="nil"/>
              </w:rPr>
            </w:pPr>
            <w:r>
              <w:rPr>
                <w:rFonts w:ascii="Calibri" w:eastAsia="Calibri" w:hAnsi="Calibri" w:cs="Calibri"/>
                <w:sz w:val="20"/>
                <w:bdr w:val="nil"/>
              </w:rPr>
              <w:t>Prvky </w:t>
            </w:r>
            <w:r>
              <w:rPr>
                <w:rFonts w:ascii="Calibri" w:eastAsia="Calibri" w:hAnsi="Calibri" w:cs="Calibri"/>
                <w:sz w:val="20"/>
                <w:bdr w:val="nil"/>
              </w:rPr>
              <w:br/>
              <w:t> Periodická soustava prvků </w:t>
            </w:r>
          </w:p>
        </w:tc>
      </w:tr>
      <w:tr w:rsidR="00BD68CB" w14:paraId="1FACC4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9E37F" w14:textId="77777777" w:rsidR="00BD68CB" w:rsidRDefault="00822628">
            <w:pPr>
              <w:spacing w:line="240" w:lineRule="auto"/>
              <w:ind w:left="60"/>
              <w:jc w:val="left"/>
              <w:rPr>
                <w:bdr w:val="nil"/>
              </w:rPr>
            </w:pPr>
            <w:r>
              <w:rPr>
                <w:rFonts w:ascii="Calibri" w:eastAsia="Calibri" w:hAnsi="Calibri" w:cs="Calibri"/>
                <w:sz w:val="20"/>
                <w:bdr w:val="nil"/>
              </w:rPr>
              <w:t>- pracuje a čte z periodické soustavy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96963" w14:textId="77777777" w:rsidR="00BD68CB" w:rsidRDefault="00822628">
            <w:pPr>
              <w:spacing w:line="240" w:lineRule="auto"/>
              <w:ind w:left="60"/>
              <w:jc w:val="left"/>
              <w:rPr>
                <w:bdr w:val="nil"/>
              </w:rPr>
            </w:pPr>
            <w:r>
              <w:rPr>
                <w:rFonts w:ascii="Calibri" w:eastAsia="Calibri" w:hAnsi="Calibri" w:cs="Calibri"/>
                <w:sz w:val="20"/>
                <w:bdr w:val="nil"/>
              </w:rPr>
              <w:t>Prvky </w:t>
            </w:r>
            <w:r>
              <w:rPr>
                <w:rFonts w:ascii="Calibri" w:eastAsia="Calibri" w:hAnsi="Calibri" w:cs="Calibri"/>
                <w:sz w:val="20"/>
                <w:bdr w:val="nil"/>
              </w:rPr>
              <w:br/>
              <w:t> Periodická soustava prvků </w:t>
            </w:r>
          </w:p>
        </w:tc>
      </w:tr>
      <w:tr w:rsidR="00BD68CB" w14:paraId="330367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450F6"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pojmech kovy, nekovy, polokovy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2B8AB" w14:textId="77777777" w:rsidR="00BD68CB" w:rsidRDefault="00822628">
            <w:pPr>
              <w:spacing w:line="240" w:lineRule="auto"/>
              <w:ind w:left="60"/>
              <w:jc w:val="left"/>
              <w:rPr>
                <w:bdr w:val="nil"/>
              </w:rPr>
            </w:pPr>
            <w:r>
              <w:rPr>
                <w:rFonts w:ascii="Calibri" w:eastAsia="Calibri" w:hAnsi="Calibri" w:cs="Calibri"/>
                <w:sz w:val="20"/>
                <w:bdr w:val="nil"/>
              </w:rPr>
              <w:t>Chemické sloučeniny </w:t>
            </w:r>
          </w:p>
        </w:tc>
      </w:tr>
      <w:tr w:rsidR="00BD68CB" w14:paraId="21CC0E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D7B3" w14:textId="77777777" w:rsidR="00BD68CB" w:rsidRDefault="00822628">
            <w:pPr>
              <w:spacing w:line="240" w:lineRule="auto"/>
              <w:ind w:left="60"/>
              <w:jc w:val="left"/>
              <w:rPr>
                <w:bdr w:val="nil"/>
              </w:rPr>
            </w:pPr>
            <w:r>
              <w:rPr>
                <w:rFonts w:ascii="Calibri" w:eastAsia="Calibri" w:hAnsi="Calibri" w:cs="Calibri"/>
                <w:sz w:val="20"/>
                <w:bdr w:val="nil"/>
              </w:rPr>
              <w:t>- vysvětlí rozdíl mezi prvkem a sloučeninou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6C04C" w14:textId="77777777" w:rsidR="00BD68CB" w:rsidRDefault="00822628">
            <w:pPr>
              <w:spacing w:line="240" w:lineRule="auto"/>
              <w:ind w:left="60"/>
              <w:jc w:val="left"/>
              <w:rPr>
                <w:bdr w:val="nil"/>
              </w:rPr>
            </w:pPr>
            <w:r>
              <w:rPr>
                <w:rFonts w:ascii="Calibri" w:eastAsia="Calibri" w:hAnsi="Calibri" w:cs="Calibri"/>
                <w:sz w:val="20"/>
                <w:bdr w:val="nil"/>
              </w:rPr>
              <w:t>Chemické sloučeniny </w:t>
            </w:r>
          </w:p>
        </w:tc>
      </w:tr>
      <w:tr w:rsidR="00BD68CB" w14:paraId="1052D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09939" w14:textId="77777777" w:rsidR="00BD68CB" w:rsidRDefault="00822628">
            <w:pPr>
              <w:spacing w:line="240" w:lineRule="auto"/>
              <w:ind w:left="60"/>
              <w:jc w:val="left"/>
              <w:rPr>
                <w:bdr w:val="nil"/>
              </w:rPr>
            </w:pPr>
            <w:r>
              <w:rPr>
                <w:rFonts w:ascii="Calibri" w:eastAsia="Calibri" w:hAnsi="Calibri" w:cs="Calibri"/>
                <w:sz w:val="20"/>
                <w:bdr w:val="nil"/>
              </w:rPr>
              <w:t>- seznámí se s pojmem elektronegativita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2EE75" w14:textId="77777777" w:rsidR="00BD68CB" w:rsidRDefault="00822628">
            <w:pPr>
              <w:spacing w:line="240" w:lineRule="auto"/>
              <w:ind w:left="60"/>
              <w:jc w:val="left"/>
              <w:rPr>
                <w:bdr w:val="nil"/>
              </w:rPr>
            </w:pPr>
            <w:r>
              <w:rPr>
                <w:rFonts w:ascii="Calibri" w:eastAsia="Calibri" w:hAnsi="Calibri" w:cs="Calibri"/>
                <w:sz w:val="20"/>
                <w:bdr w:val="nil"/>
              </w:rPr>
              <w:t>Chemické sloučeniny </w:t>
            </w:r>
          </w:p>
        </w:tc>
      </w:tr>
      <w:tr w:rsidR="00BD68CB" w14:paraId="2FBCDB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59FFA" w14:textId="77777777" w:rsidR="00BD68CB" w:rsidRDefault="00822628">
            <w:pPr>
              <w:spacing w:line="240" w:lineRule="auto"/>
              <w:ind w:left="60"/>
              <w:jc w:val="left"/>
              <w:rPr>
                <w:bdr w:val="nil"/>
              </w:rPr>
            </w:pPr>
            <w:r>
              <w:rPr>
                <w:rFonts w:ascii="Calibri" w:eastAsia="Calibri" w:hAnsi="Calibri" w:cs="Calibri"/>
                <w:sz w:val="20"/>
                <w:bdr w:val="nil"/>
              </w:rPr>
              <w:t>- určí charakter chemické vazby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71D53" w14:textId="77777777" w:rsidR="00BD68CB" w:rsidRDefault="00822628">
            <w:pPr>
              <w:spacing w:line="240" w:lineRule="auto"/>
              <w:ind w:left="60"/>
              <w:jc w:val="left"/>
              <w:rPr>
                <w:bdr w:val="nil"/>
              </w:rPr>
            </w:pPr>
            <w:r>
              <w:rPr>
                <w:rFonts w:ascii="Calibri" w:eastAsia="Calibri" w:hAnsi="Calibri" w:cs="Calibri"/>
                <w:sz w:val="20"/>
                <w:bdr w:val="nil"/>
              </w:rPr>
              <w:t>Chemické sloučeniny </w:t>
            </w:r>
          </w:p>
        </w:tc>
      </w:tr>
      <w:tr w:rsidR="00BD68CB" w14:paraId="0A70E1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91D75" w14:textId="77777777" w:rsidR="00BD68CB" w:rsidRDefault="00822628">
            <w:pPr>
              <w:spacing w:line="240" w:lineRule="auto"/>
              <w:ind w:left="60"/>
              <w:jc w:val="left"/>
              <w:rPr>
                <w:bdr w:val="nil"/>
              </w:rPr>
            </w:pPr>
            <w:r>
              <w:rPr>
                <w:rFonts w:ascii="Calibri" w:eastAsia="Calibri" w:hAnsi="Calibri" w:cs="Calibri"/>
                <w:sz w:val="20"/>
                <w:bdr w:val="nil"/>
              </w:rPr>
              <w:t>- rozliší názvosloví jednoduchých anorganických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C100E"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2308648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1DB44" w14:textId="77777777" w:rsidR="00BD68CB" w:rsidRDefault="00822628">
            <w:pPr>
              <w:spacing w:line="240" w:lineRule="auto"/>
              <w:ind w:left="60"/>
              <w:jc w:val="left"/>
              <w:rPr>
                <w:bdr w:val="nil"/>
              </w:rPr>
            </w:pPr>
            <w:r>
              <w:rPr>
                <w:rFonts w:ascii="Calibri" w:eastAsia="Calibri" w:hAnsi="Calibri" w:cs="Calibri"/>
                <w:sz w:val="20"/>
                <w:bdr w:val="nil"/>
              </w:rPr>
              <w:t>- přečte symboly v chemické rovnici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58191" w14:textId="77777777" w:rsidR="00BD68CB" w:rsidRDefault="00822628">
            <w:pPr>
              <w:spacing w:line="240" w:lineRule="auto"/>
              <w:ind w:left="60"/>
              <w:jc w:val="left"/>
              <w:rPr>
                <w:bdr w:val="nil"/>
              </w:rPr>
            </w:pPr>
            <w:r>
              <w:rPr>
                <w:rFonts w:ascii="Calibri" w:eastAsia="Calibri" w:hAnsi="Calibri" w:cs="Calibri"/>
                <w:sz w:val="20"/>
                <w:bdr w:val="nil"/>
              </w:rPr>
              <w:t>Chemické reakce </w:t>
            </w:r>
          </w:p>
        </w:tc>
      </w:tr>
      <w:tr w:rsidR="00BD68CB" w14:paraId="234060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065D0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A926E"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706F83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38CA0" w14:textId="77777777" w:rsidR="00BD68CB" w:rsidRDefault="00822628">
            <w:pPr>
              <w:spacing w:line="240" w:lineRule="auto"/>
              <w:ind w:left="60"/>
              <w:jc w:val="left"/>
              <w:rPr>
                <w:bdr w:val="nil"/>
              </w:rPr>
            </w:pPr>
            <w:r>
              <w:rPr>
                <w:rFonts w:ascii="Calibri" w:eastAsia="Calibri" w:hAnsi="Calibri" w:cs="Calibri"/>
                <w:sz w:val="20"/>
                <w:bdr w:val="nil"/>
              </w:rPr>
              <w:t>- aplikuje zákon zachování hmotnosti a dokáže vyčíslit jednoduchou chemickou rovnici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6C565" w14:textId="77777777" w:rsidR="00BD68CB" w:rsidRDefault="00822628">
            <w:pPr>
              <w:spacing w:line="240" w:lineRule="auto"/>
              <w:ind w:left="60"/>
              <w:jc w:val="left"/>
              <w:rPr>
                <w:bdr w:val="nil"/>
              </w:rPr>
            </w:pPr>
            <w:r>
              <w:rPr>
                <w:rFonts w:ascii="Calibri" w:eastAsia="Calibri" w:hAnsi="Calibri" w:cs="Calibri"/>
                <w:sz w:val="20"/>
                <w:bdr w:val="nil"/>
              </w:rPr>
              <w:t>Chemické reakce </w:t>
            </w:r>
          </w:p>
        </w:tc>
      </w:tr>
      <w:tr w:rsidR="00BD68CB" w14:paraId="7C1344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143D6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4A74F"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60493B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7E2C9" w14:textId="77777777" w:rsidR="00BD68CB" w:rsidRDefault="00822628">
            <w:pPr>
              <w:spacing w:line="240" w:lineRule="auto"/>
              <w:ind w:left="60"/>
              <w:jc w:val="left"/>
              <w:rPr>
                <w:bdr w:val="nil"/>
              </w:rPr>
            </w:pPr>
            <w:r>
              <w:rPr>
                <w:rFonts w:ascii="Calibri" w:eastAsia="Calibri" w:hAnsi="Calibri" w:cs="Calibri"/>
                <w:sz w:val="20"/>
                <w:bdr w:val="nil"/>
              </w:rPr>
              <w:t>- rozliší výchozí látky a produkty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3FBA2" w14:textId="77777777" w:rsidR="00BD68CB" w:rsidRDefault="00822628">
            <w:pPr>
              <w:spacing w:line="240" w:lineRule="auto"/>
              <w:ind w:left="60"/>
              <w:jc w:val="left"/>
              <w:rPr>
                <w:bdr w:val="nil"/>
              </w:rPr>
            </w:pPr>
            <w:r>
              <w:rPr>
                <w:rFonts w:ascii="Calibri" w:eastAsia="Calibri" w:hAnsi="Calibri" w:cs="Calibri"/>
                <w:sz w:val="20"/>
                <w:bdr w:val="nil"/>
              </w:rPr>
              <w:t>Chemické reakce </w:t>
            </w:r>
          </w:p>
        </w:tc>
      </w:tr>
      <w:tr w:rsidR="00BD68CB" w14:paraId="08296C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838D8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85B09"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2CEB41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3B57F" w14:textId="77777777" w:rsidR="00BD68CB" w:rsidRDefault="00822628">
            <w:pPr>
              <w:spacing w:line="240" w:lineRule="auto"/>
              <w:ind w:left="60"/>
              <w:jc w:val="left"/>
              <w:rPr>
                <w:bdr w:val="nil"/>
              </w:rPr>
            </w:pPr>
            <w:r>
              <w:rPr>
                <w:rFonts w:ascii="Calibri" w:eastAsia="Calibri" w:hAnsi="Calibri" w:cs="Calibri"/>
                <w:sz w:val="20"/>
                <w:bdr w:val="nil"/>
              </w:rPr>
              <w:t>- uvede příklady prakticky důležitých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6A380" w14:textId="77777777" w:rsidR="00BD68CB" w:rsidRDefault="00822628">
            <w:pPr>
              <w:spacing w:line="240" w:lineRule="auto"/>
              <w:ind w:left="60"/>
              <w:jc w:val="left"/>
              <w:rPr>
                <w:bdr w:val="nil"/>
              </w:rPr>
            </w:pPr>
            <w:r>
              <w:rPr>
                <w:rFonts w:ascii="Calibri" w:eastAsia="Calibri" w:hAnsi="Calibri" w:cs="Calibri"/>
                <w:sz w:val="20"/>
                <w:bdr w:val="nil"/>
              </w:rPr>
              <w:t>Chemické reakce </w:t>
            </w:r>
          </w:p>
        </w:tc>
      </w:tr>
      <w:tr w:rsidR="00BD68CB" w14:paraId="2BE7D6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3FFA6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5EBE7"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5AE46C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842CB" w14:textId="77777777" w:rsidR="00BD68CB" w:rsidRDefault="00822628">
            <w:pPr>
              <w:spacing w:line="240" w:lineRule="auto"/>
              <w:ind w:left="60"/>
              <w:jc w:val="left"/>
              <w:rPr>
                <w:bdr w:val="nil"/>
              </w:rPr>
            </w:pPr>
            <w:r>
              <w:rPr>
                <w:rFonts w:ascii="Calibri" w:eastAsia="Calibri" w:hAnsi="Calibri" w:cs="Calibri"/>
                <w:sz w:val="20"/>
                <w:bdr w:val="nil"/>
              </w:rPr>
              <w:t>- vypočítá hmotnost výchozí látky nebo produktu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753BD" w14:textId="77777777" w:rsidR="00BD68CB" w:rsidRDefault="00822628">
            <w:pPr>
              <w:spacing w:line="240" w:lineRule="auto"/>
              <w:ind w:left="60"/>
              <w:jc w:val="left"/>
              <w:rPr>
                <w:bdr w:val="nil"/>
              </w:rPr>
            </w:pPr>
            <w:r>
              <w:rPr>
                <w:rFonts w:ascii="Calibri" w:eastAsia="Calibri" w:hAnsi="Calibri" w:cs="Calibri"/>
                <w:sz w:val="20"/>
                <w:bdr w:val="nil"/>
              </w:rPr>
              <w:t>Chemické reakce </w:t>
            </w:r>
          </w:p>
        </w:tc>
      </w:tr>
      <w:tr w:rsidR="00BD68CB" w14:paraId="1756E0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1E7C3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0F014"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106063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C48B3" w14:textId="77777777" w:rsidR="00BD68CB" w:rsidRDefault="00822628">
            <w:pPr>
              <w:spacing w:line="240" w:lineRule="auto"/>
              <w:ind w:left="60"/>
              <w:jc w:val="left"/>
              <w:rPr>
                <w:bdr w:val="nil"/>
              </w:rPr>
            </w:pPr>
            <w:r>
              <w:rPr>
                <w:rFonts w:ascii="Calibri" w:eastAsia="Calibri" w:hAnsi="Calibri" w:cs="Calibri"/>
                <w:sz w:val="20"/>
                <w:bdr w:val="nil"/>
              </w:rPr>
              <w:t>- orientuje se v pravidlech názvosloví oxidů, vytvoří vzorec z názvu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E0771" w14:textId="77777777" w:rsidR="00BD68CB" w:rsidRDefault="00822628">
            <w:pPr>
              <w:spacing w:line="240" w:lineRule="auto"/>
              <w:ind w:left="60"/>
              <w:jc w:val="left"/>
              <w:rPr>
                <w:bdr w:val="nil"/>
              </w:rPr>
            </w:pPr>
            <w:r>
              <w:rPr>
                <w:rFonts w:ascii="Calibri" w:eastAsia="Calibri" w:hAnsi="Calibri" w:cs="Calibri"/>
                <w:sz w:val="20"/>
                <w:bdr w:val="nil"/>
              </w:rPr>
              <w:t>Oxidy </w:t>
            </w:r>
          </w:p>
        </w:tc>
      </w:tr>
      <w:tr w:rsidR="00BD68CB" w14:paraId="5F54E8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9891E" w14:textId="77777777" w:rsidR="00BD68CB" w:rsidRDefault="00822628">
            <w:pPr>
              <w:spacing w:line="240" w:lineRule="auto"/>
              <w:ind w:left="60"/>
              <w:jc w:val="left"/>
              <w:rPr>
                <w:bdr w:val="nil"/>
              </w:rPr>
            </w:pPr>
            <w:r>
              <w:rPr>
                <w:rFonts w:ascii="Calibri" w:eastAsia="Calibri" w:hAnsi="Calibri" w:cs="Calibri"/>
                <w:sz w:val="20"/>
                <w:bdr w:val="nil"/>
              </w:rPr>
              <w:t>- porovná význam a užití důležitých 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E2096" w14:textId="77777777" w:rsidR="00BD68CB" w:rsidRDefault="00822628">
            <w:pPr>
              <w:spacing w:line="240" w:lineRule="auto"/>
              <w:ind w:left="60"/>
              <w:jc w:val="left"/>
              <w:rPr>
                <w:bdr w:val="nil"/>
              </w:rPr>
            </w:pPr>
            <w:r>
              <w:rPr>
                <w:rFonts w:ascii="Calibri" w:eastAsia="Calibri" w:hAnsi="Calibri" w:cs="Calibri"/>
                <w:sz w:val="20"/>
                <w:bdr w:val="nil"/>
              </w:rPr>
              <w:t>Oxidy </w:t>
            </w:r>
          </w:p>
        </w:tc>
      </w:tr>
      <w:tr w:rsidR="00BD68CB" w14:paraId="636199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5271D" w14:textId="77777777" w:rsidR="00BD68CB" w:rsidRDefault="00822628">
            <w:pPr>
              <w:spacing w:line="240" w:lineRule="auto"/>
              <w:ind w:left="60"/>
              <w:jc w:val="left"/>
              <w:rPr>
                <w:bdr w:val="nil"/>
              </w:rPr>
            </w:pPr>
            <w:r>
              <w:rPr>
                <w:rFonts w:ascii="Calibri" w:eastAsia="Calibri" w:hAnsi="Calibri" w:cs="Calibri"/>
                <w:sz w:val="20"/>
                <w:bdr w:val="nil"/>
              </w:rPr>
              <w:t>- vysvětlí pojem kyselina a hydroxid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A5FFF"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3BE99B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8376C" w14:textId="77777777" w:rsidR="00BD68CB" w:rsidRDefault="00822628">
            <w:pPr>
              <w:spacing w:line="240" w:lineRule="auto"/>
              <w:ind w:left="60"/>
              <w:jc w:val="left"/>
              <w:rPr>
                <w:bdr w:val="nil"/>
              </w:rPr>
            </w:pPr>
            <w:r>
              <w:rPr>
                <w:rFonts w:ascii="Calibri" w:eastAsia="Calibri" w:hAnsi="Calibri" w:cs="Calibri"/>
                <w:sz w:val="20"/>
                <w:bdr w:val="nil"/>
              </w:rPr>
              <w:t>- orientuje se v pravidlech jejich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30593"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128F1A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20C9C" w14:textId="77777777" w:rsidR="00BD68CB" w:rsidRDefault="00822628">
            <w:pPr>
              <w:spacing w:line="240" w:lineRule="auto"/>
              <w:ind w:left="60"/>
              <w:jc w:val="left"/>
              <w:rPr>
                <w:bdr w:val="nil"/>
              </w:rPr>
            </w:pPr>
            <w:r>
              <w:rPr>
                <w:rFonts w:ascii="Calibri" w:eastAsia="Calibri" w:hAnsi="Calibri" w:cs="Calibri"/>
                <w:sz w:val="20"/>
                <w:bdr w:val="nil"/>
              </w:rPr>
              <w:t>- řídí se zásady bezpečné práce s kyselinami a hydroxidy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A6C07"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1D9AE2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E8BA" w14:textId="77777777" w:rsidR="00BD68CB" w:rsidRDefault="00822628">
            <w:pPr>
              <w:spacing w:line="240" w:lineRule="auto"/>
              <w:ind w:left="60"/>
              <w:jc w:val="left"/>
              <w:rPr>
                <w:bdr w:val="nil"/>
              </w:rPr>
            </w:pPr>
            <w:r>
              <w:rPr>
                <w:rFonts w:ascii="Calibri" w:eastAsia="Calibri" w:hAnsi="Calibri" w:cs="Calibri"/>
                <w:sz w:val="20"/>
                <w:bdr w:val="nil"/>
              </w:rPr>
              <w:t>- zvládá poskytnout 1. pomoc při poleptání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BE130"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3C38F3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D5054"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orientuje se ve vzorcích, vlastnostech, významu a užití </w:t>
            </w:r>
            <w:proofErr w:type="spellStart"/>
            <w:r>
              <w:rPr>
                <w:rFonts w:ascii="Calibri" w:eastAsia="Calibri" w:hAnsi="Calibri" w:cs="Calibri"/>
                <w:sz w:val="20"/>
                <w:bdr w:val="nil"/>
              </w:rPr>
              <w:t>HCl</w:t>
            </w:r>
            <w:proofErr w:type="spellEnd"/>
            <w:r>
              <w:rPr>
                <w:rFonts w:ascii="Calibri" w:eastAsia="Calibri" w:hAnsi="Calibri" w:cs="Calibri"/>
                <w:sz w:val="20"/>
                <w:bdr w:val="nil"/>
              </w:rPr>
              <w:t>, H2SO4, HNO3</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F9377"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40FF24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BFD71" w14:textId="77777777" w:rsidR="00BD68CB" w:rsidRDefault="00822628">
            <w:pPr>
              <w:spacing w:line="240" w:lineRule="auto"/>
              <w:ind w:left="60"/>
              <w:jc w:val="left"/>
              <w:rPr>
                <w:bdr w:val="nil"/>
              </w:rPr>
            </w:pPr>
            <w:r>
              <w:rPr>
                <w:rFonts w:ascii="Calibri" w:eastAsia="Calibri" w:hAnsi="Calibri" w:cs="Calibri"/>
                <w:sz w:val="20"/>
                <w:bdr w:val="nil"/>
              </w:rPr>
              <w:t>- osvojí si pravidla názvosloví bezkyslíkatých kyselin 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6C778"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077CE0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18D46" w14:textId="77777777" w:rsidR="00BD68CB" w:rsidRDefault="00822628">
            <w:pPr>
              <w:spacing w:line="240" w:lineRule="auto"/>
              <w:ind w:left="60"/>
              <w:jc w:val="left"/>
              <w:rPr>
                <w:bdr w:val="nil"/>
              </w:rPr>
            </w:pPr>
            <w:r>
              <w:rPr>
                <w:rFonts w:ascii="Calibri" w:eastAsia="Calibri" w:hAnsi="Calibri" w:cs="Calibri"/>
                <w:sz w:val="20"/>
                <w:bdr w:val="nil"/>
              </w:rPr>
              <w:t>- vysvětlí podstatu vzniku kyselých dešťů a dopad na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57956"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1CF96B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3181"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ve vzorcích, vlastnostech, významu a užití </w:t>
            </w:r>
            <w:proofErr w:type="spellStart"/>
            <w:r>
              <w:rPr>
                <w:rFonts w:ascii="Calibri" w:eastAsia="Calibri" w:hAnsi="Calibri" w:cs="Calibri"/>
                <w:sz w:val="20"/>
                <w:bdr w:val="nil"/>
              </w:rPr>
              <w:t>NaOH</w:t>
            </w:r>
            <w:proofErr w:type="spellEnd"/>
            <w:r>
              <w:rPr>
                <w:rFonts w:ascii="Calibri" w:eastAsia="Calibri" w:hAnsi="Calibri" w:cs="Calibri"/>
                <w:sz w:val="20"/>
                <w:bdr w:val="nil"/>
              </w:rPr>
              <w:t xml:space="preserve">, KOH, </w:t>
            </w:r>
            <w:proofErr w:type="gramStart"/>
            <w:r>
              <w:rPr>
                <w:rFonts w:ascii="Calibri" w:eastAsia="Calibri" w:hAnsi="Calibri" w:cs="Calibri"/>
                <w:sz w:val="20"/>
                <w:bdr w:val="nil"/>
              </w:rPr>
              <w:t>Ca(</w:t>
            </w:r>
            <w:proofErr w:type="gramEnd"/>
            <w:r>
              <w:rPr>
                <w:rFonts w:ascii="Calibri" w:eastAsia="Calibri" w:hAnsi="Calibri" w:cs="Calibri"/>
                <w:sz w:val="20"/>
                <w:bdr w:val="nil"/>
              </w:rPr>
              <w:t>OH)2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616E6"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1D9D9B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F3784" w14:textId="77777777" w:rsidR="00BD68CB" w:rsidRDefault="00822628">
            <w:pPr>
              <w:spacing w:line="240" w:lineRule="auto"/>
              <w:ind w:left="60"/>
              <w:jc w:val="left"/>
              <w:rPr>
                <w:bdr w:val="nil"/>
              </w:rPr>
            </w:pPr>
            <w:r>
              <w:rPr>
                <w:rFonts w:ascii="Calibri" w:eastAsia="Calibri" w:hAnsi="Calibri" w:cs="Calibri"/>
                <w:sz w:val="20"/>
                <w:bdr w:val="nil"/>
              </w:rPr>
              <w:t>- orientuje se na stupnici pH kyselin a zásad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17FB8"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302492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709AF" w14:textId="77777777" w:rsidR="00BD68CB" w:rsidRDefault="00822628">
            <w:pPr>
              <w:spacing w:line="240" w:lineRule="auto"/>
              <w:ind w:left="60"/>
              <w:jc w:val="left"/>
              <w:rPr>
                <w:bdr w:val="nil"/>
              </w:rPr>
            </w:pPr>
            <w:r>
              <w:rPr>
                <w:rFonts w:ascii="Calibri" w:eastAsia="Calibri" w:hAnsi="Calibri" w:cs="Calibri"/>
                <w:sz w:val="20"/>
                <w:bdr w:val="nil"/>
              </w:rPr>
              <w:t>- změří barevné přechody lakmusu, fenolftaleinu a univ. indikátoru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54E5"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20C298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C93E" w14:textId="77777777" w:rsidR="00BD68CB" w:rsidRDefault="00822628">
            <w:pPr>
              <w:spacing w:line="240" w:lineRule="auto"/>
              <w:ind w:left="60"/>
              <w:jc w:val="left"/>
              <w:rPr>
                <w:bdr w:val="nil"/>
              </w:rPr>
            </w:pPr>
            <w:r>
              <w:rPr>
                <w:rFonts w:ascii="Calibri" w:eastAsia="Calibri" w:hAnsi="Calibri" w:cs="Calibri"/>
                <w:sz w:val="20"/>
                <w:bdr w:val="nil"/>
              </w:rPr>
              <w:t>- orientuje se v reaktantech a produktech reakce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0C25" w14:textId="77777777" w:rsidR="00BD68CB" w:rsidRDefault="00822628">
            <w:pPr>
              <w:spacing w:line="240" w:lineRule="auto"/>
              <w:ind w:left="60"/>
              <w:jc w:val="left"/>
              <w:rPr>
                <w:bdr w:val="nil"/>
              </w:rPr>
            </w:pPr>
            <w:r>
              <w:rPr>
                <w:rFonts w:ascii="Calibri" w:eastAsia="Calibri" w:hAnsi="Calibri" w:cs="Calibri"/>
                <w:sz w:val="20"/>
                <w:bdr w:val="nil"/>
              </w:rPr>
              <w:t>Klasifikace chemických reakcí </w:t>
            </w:r>
            <w:r>
              <w:rPr>
                <w:rFonts w:ascii="Calibri" w:eastAsia="Calibri" w:hAnsi="Calibri" w:cs="Calibri"/>
                <w:sz w:val="20"/>
                <w:bdr w:val="nil"/>
              </w:rPr>
              <w:br/>
              <w:t> Řešení jednoduchých reakcí </w:t>
            </w:r>
          </w:p>
        </w:tc>
      </w:tr>
      <w:tr w:rsidR="00BD68CB" w14:paraId="5DA664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705E8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78356"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4199D5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29E97" w14:textId="77777777" w:rsidR="00BD68CB" w:rsidRDefault="00822628">
            <w:pPr>
              <w:spacing w:line="240" w:lineRule="auto"/>
              <w:ind w:left="60"/>
              <w:jc w:val="left"/>
              <w:rPr>
                <w:bdr w:val="nil"/>
              </w:rPr>
            </w:pPr>
            <w:r>
              <w:rPr>
                <w:rFonts w:ascii="Calibri" w:eastAsia="Calibri" w:hAnsi="Calibri" w:cs="Calibri"/>
                <w:sz w:val="20"/>
                <w:bdr w:val="nil"/>
              </w:rPr>
              <w:t>- dokáže uvést příklady neutralizace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AE616" w14:textId="77777777" w:rsidR="00BD68CB" w:rsidRDefault="00822628">
            <w:pPr>
              <w:spacing w:line="240" w:lineRule="auto"/>
              <w:ind w:left="60"/>
              <w:jc w:val="left"/>
              <w:rPr>
                <w:bdr w:val="nil"/>
              </w:rPr>
            </w:pPr>
            <w:r>
              <w:rPr>
                <w:rFonts w:ascii="Calibri" w:eastAsia="Calibri" w:hAnsi="Calibri" w:cs="Calibri"/>
                <w:sz w:val="20"/>
                <w:bdr w:val="nil"/>
              </w:rPr>
              <w:t>Kyseliny </w:t>
            </w:r>
            <w:r>
              <w:rPr>
                <w:rFonts w:ascii="Calibri" w:eastAsia="Calibri" w:hAnsi="Calibri" w:cs="Calibri"/>
                <w:sz w:val="20"/>
                <w:bdr w:val="nil"/>
              </w:rPr>
              <w:br/>
              <w:t> Hydroxidy </w:t>
            </w:r>
          </w:p>
        </w:tc>
      </w:tr>
      <w:tr w:rsidR="00BD68CB" w14:paraId="78D6C4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E2AE9" w14:textId="77777777" w:rsidR="00BD68CB" w:rsidRDefault="00822628">
            <w:pPr>
              <w:spacing w:line="240" w:lineRule="auto"/>
              <w:ind w:left="60"/>
              <w:jc w:val="left"/>
              <w:rPr>
                <w:bdr w:val="nil"/>
              </w:rPr>
            </w:pPr>
            <w:r>
              <w:rPr>
                <w:rFonts w:ascii="Calibri" w:eastAsia="Calibri" w:hAnsi="Calibri" w:cs="Calibri"/>
                <w:sz w:val="20"/>
                <w:bdr w:val="nil"/>
              </w:rPr>
              <w:t>- orientuje se v pravidlech vytvoření vzorce soli z názvu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0FD6A" w14:textId="77777777" w:rsidR="00BD68CB" w:rsidRDefault="00822628">
            <w:pPr>
              <w:spacing w:line="240" w:lineRule="auto"/>
              <w:ind w:left="60"/>
              <w:jc w:val="left"/>
              <w:rPr>
                <w:bdr w:val="nil"/>
              </w:rPr>
            </w:pPr>
            <w:r>
              <w:rPr>
                <w:rFonts w:ascii="Calibri" w:eastAsia="Calibri" w:hAnsi="Calibri" w:cs="Calibri"/>
                <w:sz w:val="20"/>
                <w:bdr w:val="nil"/>
              </w:rPr>
              <w:t>Soli kyslíkaté a nekyslíkaté </w:t>
            </w:r>
          </w:p>
        </w:tc>
      </w:tr>
      <w:tr w:rsidR="00BD68CB" w14:paraId="1B99FC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82389" w14:textId="77777777" w:rsidR="00BD68CB" w:rsidRDefault="00822628">
            <w:pPr>
              <w:spacing w:line="240" w:lineRule="auto"/>
              <w:ind w:left="60"/>
              <w:jc w:val="left"/>
              <w:rPr>
                <w:bdr w:val="nil"/>
              </w:rPr>
            </w:pPr>
            <w:r>
              <w:rPr>
                <w:rFonts w:ascii="Calibri" w:eastAsia="Calibri" w:hAnsi="Calibri" w:cs="Calibri"/>
                <w:sz w:val="20"/>
                <w:bdr w:val="nil"/>
              </w:rPr>
              <w:t>- uvede příklady použití solí z praxe – hnojiva, stavební pojiva, modrá skalice, vápenec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8336F" w14:textId="77777777" w:rsidR="00BD68CB" w:rsidRDefault="00822628">
            <w:pPr>
              <w:spacing w:line="240" w:lineRule="auto"/>
              <w:ind w:left="60"/>
              <w:jc w:val="left"/>
              <w:rPr>
                <w:bdr w:val="nil"/>
              </w:rPr>
            </w:pPr>
            <w:r>
              <w:rPr>
                <w:rFonts w:ascii="Calibri" w:eastAsia="Calibri" w:hAnsi="Calibri" w:cs="Calibri"/>
                <w:sz w:val="20"/>
                <w:bdr w:val="nil"/>
              </w:rPr>
              <w:t>Soli kyslíkaté a nekyslíkaté </w:t>
            </w:r>
          </w:p>
        </w:tc>
      </w:tr>
      <w:tr w:rsidR="00BD68CB" w14:paraId="0CF458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72036" w14:textId="77777777" w:rsidR="00BD68CB" w:rsidRDefault="00822628">
            <w:pPr>
              <w:spacing w:line="240" w:lineRule="auto"/>
              <w:ind w:left="60"/>
              <w:jc w:val="left"/>
              <w:rPr>
                <w:bdr w:val="nil"/>
              </w:rPr>
            </w:pPr>
            <w:r>
              <w:rPr>
                <w:rFonts w:ascii="Calibri" w:eastAsia="Calibri" w:hAnsi="Calibri" w:cs="Calibri"/>
                <w:sz w:val="20"/>
                <w:bdr w:val="nil"/>
              </w:rPr>
              <w:t>- seznámí se s principem výroby páleného a hašeného vápna, tvrdnutí malty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BBF3C" w14:textId="77777777" w:rsidR="00BD68CB" w:rsidRDefault="00822628">
            <w:pPr>
              <w:spacing w:line="240" w:lineRule="auto"/>
              <w:ind w:left="60"/>
              <w:jc w:val="left"/>
              <w:rPr>
                <w:bdr w:val="nil"/>
              </w:rPr>
            </w:pPr>
            <w:r>
              <w:rPr>
                <w:rFonts w:ascii="Calibri" w:eastAsia="Calibri" w:hAnsi="Calibri" w:cs="Calibri"/>
                <w:sz w:val="20"/>
                <w:bdr w:val="nil"/>
              </w:rPr>
              <w:t>Soli kyslíkaté a nekyslíkaté </w:t>
            </w:r>
          </w:p>
        </w:tc>
      </w:tr>
      <w:tr w:rsidR="00BD68CB" w14:paraId="656D32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C9DC0" w14:textId="77777777" w:rsidR="00BD68CB" w:rsidRDefault="00822628">
            <w:pPr>
              <w:spacing w:line="240" w:lineRule="auto"/>
              <w:ind w:left="60"/>
              <w:jc w:val="left"/>
              <w:rPr>
                <w:bdr w:val="nil"/>
              </w:rPr>
            </w:pPr>
            <w:r>
              <w:rPr>
                <w:rFonts w:ascii="Calibri" w:eastAsia="Calibri" w:hAnsi="Calibri" w:cs="Calibri"/>
                <w:sz w:val="20"/>
                <w:bdr w:val="nil"/>
              </w:rPr>
              <w:t>- navrhne princip, postup a prakticky provede oddělování složek směsí o známém složení, uvede příklady oddělování složek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C9A6D" w14:textId="77777777" w:rsidR="00BD68CB" w:rsidRDefault="00822628">
            <w:pPr>
              <w:spacing w:line="240" w:lineRule="auto"/>
              <w:ind w:left="60"/>
              <w:jc w:val="left"/>
              <w:rPr>
                <w:bdr w:val="nil"/>
              </w:rPr>
            </w:pPr>
            <w:r>
              <w:rPr>
                <w:rFonts w:ascii="Calibri" w:eastAsia="Calibri" w:hAnsi="Calibri" w:cs="Calibri"/>
                <w:sz w:val="20"/>
                <w:bdr w:val="nil"/>
              </w:rPr>
              <w:t>Oddělování složek směsí </w:t>
            </w:r>
          </w:p>
        </w:tc>
      </w:tr>
      <w:tr w:rsidR="00BD68CB" w14:paraId="667FB2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93919" w14:textId="77777777" w:rsidR="00BD68CB" w:rsidRDefault="00822628">
            <w:pPr>
              <w:spacing w:line="240" w:lineRule="auto"/>
              <w:ind w:left="60"/>
              <w:jc w:val="left"/>
              <w:rPr>
                <w:bdr w:val="nil"/>
              </w:rPr>
            </w:pPr>
            <w:r>
              <w:rPr>
                <w:rFonts w:ascii="Calibri" w:eastAsia="Calibri" w:hAnsi="Calibri" w:cs="Calibri"/>
                <w:sz w:val="20"/>
                <w:bdr w:val="nil"/>
              </w:rPr>
              <w:t>-rozliší různé druhy vody a uvede příklady jejich výskytu a použití, uvede příklady znečišťování vody 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04839" w14:textId="77777777" w:rsidR="00BD68CB" w:rsidRDefault="00822628">
            <w:pPr>
              <w:spacing w:line="240" w:lineRule="auto"/>
              <w:ind w:left="60"/>
              <w:jc w:val="left"/>
              <w:rPr>
                <w:bdr w:val="nil"/>
              </w:rPr>
            </w:pPr>
            <w:r>
              <w:rPr>
                <w:rFonts w:ascii="Calibri" w:eastAsia="Calibri" w:hAnsi="Calibri" w:cs="Calibri"/>
                <w:sz w:val="20"/>
                <w:bdr w:val="nil"/>
              </w:rPr>
              <w:t>Voda </w:t>
            </w:r>
          </w:p>
        </w:tc>
      </w:tr>
      <w:tr w:rsidR="00BD68CB" w14:paraId="3B5AC4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E587A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1118A" w14:textId="77777777" w:rsidR="00BD68CB" w:rsidRDefault="00822628">
            <w:pPr>
              <w:spacing w:line="240" w:lineRule="auto"/>
              <w:ind w:left="60"/>
              <w:jc w:val="left"/>
              <w:rPr>
                <w:bdr w:val="nil"/>
              </w:rPr>
            </w:pPr>
            <w:r>
              <w:rPr>
                <w:rFonts w:ascii="Calibri" w:eastAsia="Calibri" w:hAnsi="Calibri" w:cs="Calibri"/>
                <w:sz w:val="20"/>
                <w:bdr w:val="nil"/>
              </w:rPr>
              <w:t>Vzduch </w:t>
            </w:r>
          </w:p>
        </w:tc>
      </w:tr>
      <w:tr w:rsidR="00BD68CB" w14:paraId="4DFF074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222C02"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2BC2D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7956C"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3A75A3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B26A0" w14:textId="77777777" w:rsidR="00BD68CB" w:rsidRDefault="00822628">
            <w:pPr>
              <w:spacing w:line="240" w:lineRule="auto"/>
              <w:ind w:left="60"/>
              <w:jc w:val="left"/>
              <w:rPr>
                <w:bdr w:val="nil"/>
              </w:rPr>
            </w:pPr>
            <w:r>
              <w:rPr>
                <w:rFonts w:ascii="Calibri" w:eastAsia="Calibri" w:hAnsi="Calibri" w:cs="Calibri"/>
                <w:sz w:val="20"/>
                <w:bdr w:val="nil"/>
              </w:rPr>
              <w:t>- kamiony x železnice – snížení emisí</w:t>
            </w:r>
            <w:r>
              <w:rPr>
                <w:rFonts w:ascii="Calibri" w:eastAsia="Calibri" w:hAnsi="Calibri" w:cs="Calibri"/>
                <w:sz w:val="20"/>
                <w:bdr w:val="nil"/>
              </w:rPr>
              <w:br/>
              <w:t>- znečištění životního prostředí jako globální problém lidstva</w:t>
            </w:r>
            <w:r>
              <w:rPr>
                <w:rFonts w:ascii="Calibri" w:eastAsia="Calibri" w:hAnsi="Calibri" w:cs="Calibri"/>
                <w:sz w:val="20"/>
                <w:bdr w:val="nil"/>
              </w:rPr>
              <w:br/>
              <w:t>- čistota vody a vzduchu jako globální problém lidstva, význam tropických deštných lesů</w:t>
            </w:r>
          </w:p>
        </w:tc>
      </w:tr>
      <w:tr w:rsidR="00BD68CB" w14:paraId="15A700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84F4C"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FFC1B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EE24A" w14:textId="77777777" w:rsidR="00BD68CB" w:rsidRDefault="00822628">
            <w:pPr>
              <w:spacing w:line="240" w:lineRule="auto"/>
              <w:ind w:left="60"/>
              <w:jc w:val="left"/>
              <w:rPr>
                <w:bdr w:val="nil"/>
              </w:rPr>
            </w:pPr>
            <w:r>
              <w:rPr>
                <w:rFonts w:ascii="Calibri" w:eastAsia="Calibri" w:hAnsi="Calibri" w:cs="Calibri"/>
                <w:sz w:val="20"/>
                <w:bdr w:val="nil"/>
              </w:rPr>
              <w:t>- zodpovědnost za práci se sloučeninami ohrožujícími zdraví a životní prostředí</w:t>
            </w:r>
            <w:r>
              <w:rPr>
                <w:rFonts w:ascii="Calibri" w:eastAsia="Calibri" w:hAnsi="Calibri" w:cs="Calibri"/>
                <w:sz w:val="20"/>
                <w:bdr w:val="nil"/>
              </w:rPr>
              <w:br/>
              <w:t xml:space="preserve">- zodpovědnost při práci s žíravými kyselinami a </w:t>
            </w:r>
            <w:proofErr w:type="gramStart"/>
            <w:r>
              <w:rPr>
                <w:rFonts w:ascii="Calibri" w:eastAsia="Calibri" w:hAnsi="Calibri" w:cs="Calibri"/>
                <w:sz w:val="20"/>
                <w:bdr w:val="nil"/>
              </w:rPr>
              <w:t>hydroxidy - poskytnutí</w:t>
            </w:r>
            <w:proofErr w:type="gramEnd"/>
            <w:r>
              <w:rPr>
                <w:rFonts w:ascii="Calibri" w:eastAsia="Calibri" w:hAnsi="Calibri" w:cs="Calibri"/>
                <w:sz w:val="20"/>
                <w:bdr w:val="nil"/>
              </w:rPr>
              <w:t xml:space="preserve"> 1. pomoci</w:t>
            </w:r>
          </w:p>
        </w:tc>
      </w:tr>
      <w:tr w:rsidR="00BD68CB" w14:paraId="782D8D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C906D"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34573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E5E7" w14:textId="77777777" w:rsidR="00BD68CB" w:rsidRDefault="00822628">
            <w:pPr>
              <w:spacing w:line="240" w:lineRule="auto"/>
              <w:ind w:left="60"/>
              <w:jc w:val="left"/>
              <w:rPr>
                <w:bdr w:val="nil"/>
              </w:rPr>
            </w:pPr>
            <w:r>
              <w:rPr>
                <w:rFonts w:ascii="Calibri" w:eastAsia="Calibri" w:hAnsi="Calibri" w:cs="Calibri"/>
                <w:sz w:val="20"/>
                <w:bdr w:val="nil"/>
              </w:rPr>
              <w:t>- likvidace úniku ropných a jiných škodlivých látek</w:t>
            </w:r>
            <w:r>
              <w:rPr>
                <w:rFonts w:ascii="Calibri" w:eastAsia="Calibri" w:hAnsi="Calibri" w:cs="Calibri"/>
                <w:sz w:val="20"/>
                <w:bdr w:val="nil"/>
              </w:rPr>
              <w:br/>
              <w:t>- nebezpečí poškození životního prostředí těžkými kovy, baterie z mobilních telefonů, součástky počítače v odpadu apod.</w:t>
            </w:r>
            <w:r>
              <w:rPr>
                <w:rFonts w:ascii="Calibri" w:eastAsia="Calibri" w:hAnsi="Calibri" w:cs="Calibri"/>
                <w:sz w:val="20"/>
                <w:bdr w:val="nil"/>
              </w:rPr>
              <w:br/>
              <w:t>- nebezpečí havárií při přepravě a skladování kyselin a hydroxidů</w:t>
            </w:r>
            <w:r>
              <w:rPr>
                <w:rFonts w:ascii="Calibri" w:eastAsia="Calibri" w:hAnsi="Calibri" w:cs="Calibri"/>
                <w:sz w:val="20"/>
                <w:bdr w:val="nil"/>
              </w:rPr>
              <w:br/>
              <w:t>- uvědomuje si základní ekologické souvislosti, vliv pH na život ve vodě, mrtvá jezera, řeky</w:t>
            </w:r>
            <w:r>
              <w:rPr>
                <w:rFonts w:ascii="Calibri" w:eastAsia="Calibri" w:hAnsi="Calibri" w:cs="Calibri"/>
                <w:sz w:val="20"/>
                <w:bdr w:val="nil"/>
              </w:rPr>
              <w:br/>
              <w:t>- působení kyselých dešťů, vznik smogu a jeho vliv na zdrav</w:t>
            </w:r>
          </w:p>
        </w:tc>
      </w:tr>
      <w:tr w:rsidR="00BD68CB" w14:paraId="59AB40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A877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4C730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1E83D" w14:textId="77777777" w:rsidR="00BD68CB" w:rsidRDefault="00822628">
            <w:pPr>
              <w:spacing w:line="240" w:lineRule="auto"/>
              <w:ind w:left="60"/>
              <w:jc w:val="left"/>
              <w:rPr>
                <w:bdr w:val="nil"/>
              </w:rPr>
            </w:pPr>
            <w:r>
              <w:rPr>
                <w:rFonts w:ascii="Calibri" w:eastAsia="Calibri" w:hAnsi="Calibri" w:cs="Calibri"/>
                <w:sz w:val="20"/>
                <w:bdr w:val="nil"/>
              </w:rPr>
              <w:t>- učí hodnotit objektivnost a závažnost informací týkajících se ekologických problémů čistoty vody a vzduchu</w:t>
            </w:r>
            <w:r>
              <w:rPr>
                <w:rFonts w:ascii="Calibri" w:eastAsia="Calibri" w:hAnsi="Calibri" w:cs="Calibri"/>
                <w:sz w:val="20"/>
                <w:bdr w:val="nil"/>
              </w:rPr>
              <w:br/>
              <w:t>- informace a názory k problému solení vozovek</w:t>
            </w:r>
          </w:p>
        </w:tc>
      </w:tr>
      <w:tr w:rsidR="00BD68CB" w14:paraId="5C4E36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F24A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C7DD9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FF9C"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 a pomoc zraněným lidem</w:t>
            </w:r>
            <w:r>
              <w:rPr>
                <w:rFonts w:ascii="Calibri" w:eastAsia="Calibri" w:hAnsi="Calibri" w:cs="Calibri"/>
                <w:sz w:val="20"/>
                <w:bdr w:val="nil"/>
              </w:rPr>
              <w:br/>
              <w:t xml:space="preserve">- rozvíjí základní dovednosti dobré komunikace a zodpovědnost za své </w:t>
            </w:r>
            <w:proofErr w:type="gramStart"/>
            <w:r>
              <w:rPr>
                <w:rFonts w:ascii="Calibri" w:eastAsia="Calibri" w:hAnsi="Calibri" w:cs="Calibri"/>
                <w:sz w:val="20"/>
                <w:bdr w:val="nil"/>
              </w:rPr>
              <w:t>zdraví - revize</w:t>
            </w:r>
            <w:proofErr w:type="gramEnd"/>
            <w:r>
              <w:rPr>
                <w:rFonts w:ascii="Calibri" w:eastAsia="Calibri" w:hAnsi="Calibri" w:cs="Calibri"/>
                <w:sz w:val="20"/>
                <w:bdr w:val="nil"/>
              </w:rPr>
              <w:t xml:space="preserve"> plynových spotřebičů, význam hromadné dopravy - výfukové plyny</w:t>
            </w:r>
          </w:p>
        </w:tc>
      </w:tr>
    </w:tbl>
    <w:p w14:paraId="730103C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5B37C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A321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FBB7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A7F01E" w14:textId="77777777" w:rsidR="00BD68CB" w:rsidRDefault="00BD68CB"/>
        </w:tc>
      </w:tr>
      <w:tr w:rsidR="00BD68CB" w14:paraId="014822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FECB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A3C32"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komunikativní</w:t>
            </w:r>
          </w:p>
          <w:p w14:paraId="271417B7"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sociální a personální</w:t>
            </w:r>
          </w:p>
          <w:p w14:paraId="48DEA13F"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občanské</w:t>
            </w:r>
          </w:p>
          <w:p w14:paraId="1FDCB898"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pracovní</w:t>
            </w:r>
          </w:p>
          <w:p w14:paraId="71A2565D"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k učení</w:t>
            </w:r>
          </w:p>
          <w:p w14:paraId="7BD821FF"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k řešení problémů</w:t>
            </w:r>
          </w:p>
          <w:p w14:paraId="2D9D295A" w14:textId="77777777" w:rsidR="00BD68CB" w:rsidRDefault="00822628" w:rsidP="00822628">
            <w:pPr>
              <w:numPr>
                <w:ilvl w:val="0"/>
                <w:numId w:val="180"/>
              </w:numPr>
              <w:spacing w:line="240" w:lineRule="auto"/>
              <w:jc w:val="left"/>
              <w:rPr>
                <w:bdr w:val="nil"/>
              </w:rPr>
            </w:pPr>
            <w:r>
              <w:rPr>
                <w:rFonts w:ascii="Calibri" w:eastAsia="Calibri" w:hAnsi="Calibri" w:cs="Calibri"/>
                <w:sz w:val="20"/>
                <w:bdr w:val="nil"/>
              </w:rPr>
              <w:t>Kompetence digitální</w:t>
            </w:r>
          </w:p>
        </w:tc>
      </w:tr>
      <w:tr w:rsidR="00BD68CB" w14:paraId="0F3DB63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1F2D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7EC44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AB94E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4E3CD" w14:textId="77777777" w:rsidR="00BD68CB" w:rsidRDefault="00822628">
            <w:pPr>
              <w:spacing w:line="240" w:lineRule="auto"/>
              <w:ind w:left="60"/>
              <w:jc w:val="left"/>
              <w:rPr>
                <w:bdr w:val="nil"/>
              </w:rPr>
            </w:pPr>
            <w:r>
              <w:rPr>
                <w:rFonts w:ascii="Calibri" w:eastAsia="Calibri" w:hAnsi="Calibri" w:cs="Calibri"/>
                <w:sz w:val="20"/>
                <w:bdr w:val="nil"/>
              </w:rPr>
              <w:t>- rozpozná pojem prvek, sloučenina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41EAA" w14:textId="77777777" w:rsidR="00BD68CB" w:rsidRDefault="00822628">
            <w:pPr>
              <w:spacing w:line="240" w:lineRule="auto"/>
              <w:ind w:left="60"/>
              <w:jc w:val="left"/>
              <w:rPr>
                <w:bdr w:val="nil"/>
              </w:rPr>
            </w:pPr>
            <w:r>
              <w:rPr>
                <w:rFonts w:ascii="Calibri" w:eastAsia="Calibri" w:hAnsi="Calibri" w:cs="Calibri"/>
                <w:sz w:val="20"/>
                <w:bdr w:val="nil"/>
              </w:rPr>
              <w:t>Názvosloví sloučenin </w:t>
            </w:r>
            <w:r>
              <w:rPr>
                <w:rFonts w:ascii="Calibri" w:eastAsia="Calibri" w:hAnsi="Calibri" w:cs="Calibri"/>
                <w:sz w:val="20"/>
                <w:bdr w:val="nil"/>
              </w:rPr>
              <w:br/>
              <w:t> Směsi, prvky, sloučeniny </w:t>
            </w:r>
            <w:r>
              <w:rPr>
                <w:rFonts w:ascii="Calibri" w:eastAsia="Calibri" w:hAnsi="Calibri" w:cs="Calibri"/>
                <w:sz w:val="20"/>
                <w:bdr w:val="nil"/>
              </w:rPr>
              <w:br/>
              <w:t> Kovy, nekovy, oxidy </w:t>
            </w:r>
          </w:p>
        </w:tc>
      </w:tr>
      <w:tr w:rsidR="00BD68CB" w14:paraId="3CD547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3CF9A" w14:textId="77777777" w:rsidR="00BD68CB" w:rsidRDefault="00822628">
            <w:pPr>
              <w:spacing w:line="240" w:lineRule="auto"/>
              <w:ind w:left="60"/>
              <w:jc w:val="left"/>
              <w:rPr>
                <w:bdr w:val="nil"/>
              </w:rPr>
            </w:pPr>
            <w:r>
              <w:rPr>
                <w:rFonts w:ascii="Calibri" w:eastAsia="Calibri" w:hAnsi="Calibri" w:cs="Calibri"/>
                <w:sz w:val="20"/>
                <w:bdr w:val="nil"/>
              </w:rPr>
              <w:lastRenderedPageBreak/>
              <w:t>- odvodí názvosloví oxidů, hydroxidů a solí, čte z PSP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013D3" w14:textId="77777777" w:rsidR="00BD68CB" w:rsidRDefault="00822628">
            <w:pPr>
              <w:spacing w:line="240" w:lineRule="auto"/>
              <w:ind w:left="60"/>
              <w:jc w:val="left"/>
              <w:rPr>
                <w:bdr w:val="nil"/>
              </w:rPr>
            </w:pPr>
            <w:r>
              <w:rPr>
                <w:rFonts w:ascii="Calibri" w:eastAsia="Calibri" w:hAnsi="Calibri" w:cs="Calibri"/>
                <w:sz w:val="20"/>
                <w:bdr w:val="nil"/>
              </w:rPr>
              <w:t>Názvosloví sloučenin </w:t>
            </w:r>
            <w:r>
              <w:rPr>
                <w:rFonts w:ascii="Calibri" w:eastAsia="Calibri" w:hAnsi="Calibri" w:cs="Calibri"/>
                <w:sz w:val="20"/>
                <w:bdr w:val="nil"/>
              </w:rPr>
              <w:br/>
              <w:t> Směsi, prvky, sloučeniny </w:t>
            </w:r>
            <w:r>
              <w:rPr>
                <w:rFonts w:ascii="Calibri" w:eastAsia="Calibri" w:hAnsi="Calibri" w:cs="Calibri"/>
                <w:sz w:val="20"/>
                <w:bdr w:val="nil"/>
              </w:rPr>
              <w:br/>
              <w:t> Kovy, nekovy, oxidy </w:t>
            </w:r>
          </w:p>
        </w:tc>
      </w:tr>
      <w:tr w:rsidR="00BD68CB" w14:paraId="229E66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14209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3B472" w14:textId="77777777" w:rsidR="00BD68CB" w:rsidRDefault="00822628">
            <w:pPr>
              <w:spacing w:line="240" w:lineRule="auto"/>
              <w:ind w:left="60"/>
              <w:jc w:val="left"/>
              <w:rPr>
                <w:bdr w:val="nil"/>
              </w:rPr>
            </w:pPr>
            <w:r>
              <w:rPr>
                <w:rFonts w:ascii="Calibri" w:eastAsia="Calibri" w:hAnsi="Calibri" w:cs="Calibri"/>
                <w:sz w:val="20"/>
                <w:bdr w:val="nil"/>
              </w:rPr>
              <w:t>Kyseliny, hydroxidy, soli </w:t>
            </w:r>
          </w:p>
        </w:tc>
      </w:tr>
      <w:tr w:rsidR="00BD68CB" w14:paraId="424909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B446" w14:textId="77777777" w:rsidR="00BD68CB" w:rsidRDefault="00822628">
            <w:pPr>
              <w:spacing w:line="240" w:lineRule="auto"/>
              <w:ind w:left="60"/>
              <w:jc w:val="left"/>
              <w:rPr>
                <w:bdr w:val="nil"/>
              </w:rPr>
            </w:pPr>
            <w:r>
              <w:rPr>
                <w:rFonts w:ascii="Calibri" w:eastAsia="Calibri" w:hAnsi="Calibri" w:cs="Calibri"/>
                <w:sz w:val="20"/>
                <w:bdr w:val="nil"/>
              </w:rPr>
              <w:t>- orientuje se na stupnici 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0B128" w14:textId="77777777" w:rsidR="00BD68CB" w:rsidRDefault="00822628">
            <w:pPr>
              <w:spacing w:line="240" w:lineRule="auto"/>
              <w:ind w:left="60"/>
              <w:jc w:val="left"/>
              <w:rPr>
                <w:bdr w:val="nil"/>
              </w:rPr>
            </w:pPr>
            <w:r>
              <w:rPr>
                <w:rFonts w:ascii="Calibri" w:eastAsia="Calibri" w:hAnsi="Calibri" w:cs="Calibri"/>
                <w:sz w:val="20"/>
                <w:bdr w:val="nil"/>
              </w:rPr>
              <w:t>Kyseliny, hydroxidy, soli </w:t>
            </w:r>
          </w:p>
        </w:tc>
      </w:tr>
      <w:tr w:rsidR="00BD68CB" w14:paraId="300462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2AFD0" w14:textId="77777777" w:rsidR="00BD68CB" w:rsidRDefault="00822628">
            <w:pPr>
              <w:spacing w:line="240" w:lineRule="auto"/>
              <w:ind w:left="60"/>
              <w:jc w:val="left"/>
              <w:rPr>
                <w:bdr w:val="nil"/>
              </w:rPr>
            </w:pPr>
            <w:r>
              <w:rPr>
                <w:rFonts w:ascii="Calibri" w:eastAsia="Calibri" w:hAnsi="Calibri" w:cs="Calibri"/>
                <w:sz w:val="20"/>
                <w:bdr w:val="nil"/>
              </w:rPr>
              <w:t>- vysvětlí podstatu vzniku kyselých dešťů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F8093" w14:textId="77777777" w:rsidR="00BD68CB" w:rsidRDefault="00822628">
            <w:pPr>
              <w:spacing w:line="240" w:lineRule="auto"/>
              <w:ind w:left="60"/>
              <w:jc w:val="left"/>
              <w:rPr>
                <w:bdr w:val="nil"/>
              </w:rPr>
            </w:pPr>
            <w:r>
              <w:rPr>
                <w:rFonts w:ascii="Calibri" w:eastAsia="Calibri" w:hAnsi="Calibri" w:cs="Calibri"/>
                <w:sz w:val="20"/>
                <w:bdr w:val="nil"/>
              </w:rPr>
              <w:t>Kyseliny, hydroxidy, soli </w:t>
            </w:r>
          </w:p>
        </w:tc>
      </w:tr>
      <w:tr w:rsidR="00BD68CB" w14:paraId="6B35A4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8B784" w14:textId="77777777" w:rsidR="00BD68CB" w:rsidRDefault="00822628">
            <w:pPr>
              <w:spacing w:line="240" w:lineRule="auto"/>
              <w:ind w:left="60"/>
              <w:jc w:val="left"/>
              <w:rPr>
                <w:bdr w:val="nil"/>
              </w:rPr>
            </w:pPr>
            <w:r>
              <w:rPr>
                <w:rFonts w:ascii="Calibri" w:eastAsia="Calibri" w:hAnsi="Calibri" w:cs="Calibri"/>
                <w:sz w:val="20"/>
                <w:bdr w:val="nil"/>
              </w:rPr>
              <w:t>- rozliší různorodé a stejnorodé směsi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50D22" w14:textId="77777777" w:rsidR="00BD68CB" w:rsidRDefault="00822628">
            <w:pPr>
              <w:spacing w:line="240" w:lineRule="auto"/>
              <w:ind w:left="60"/>
              <w:jc w:val="left"/>
              <w:rPr>
                <w:bdr w:val="nil"/>
              </w:rPr>
            </w:pPr>
            <w:r>
              <w:rPr>
                <w:rFonts w:ascii="Calibri" w:eastAsia="Calibri" w:hAnsi="Calibri" w:cs="Calibri"/>
                <w:sz w:val="20"/>
                <w:bdr w:val="nil"/>
              </w:rPr>
              <w:t>Názvosloví sloučenin </w:t>
            </w:r>
            <w:r>
              <w:rPr>
                <w:rFonts w:ascii="Calibri" w:eastAsia="Calibri" w:hAnsi="Calibri" w:cs="Calibri"/>
                <w:sz w:val="20"/>
                <w:bdr w:val="nil"/>
              </w:rPr>
              <w:br/>
              <w:t> Směsi, prvky, sloučeniny </w:t>
            </w:r>
            <w:r>
              <w:rPr>
                <w:rFonts w:ascii="Calibri" w:eastAsia="Calibri" w:hAnsi="Calibri" w:cs="Calibri"/>
                <w:sz w:val="20"/>
                <w:bdr w:val="nil"/>
              </w:rPr>
              <w:br/>
              <w:t> Kovy, nekovy, oxidy </w:t>
            </w:r>
          </w:p>
        </w:tc>
      </w:tr>
      <w:tr w:rsidR="00BD68CB" w14:paraId="1886A9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2941E" w14:textId="77777777" w:rsidR="00BD68CB" w:rsidRDefault="00822628">
            <w:pPr>
              <w:spacing w:line="240" w:lineRule="auto"/>
              <w:ind w:left="60"/>
              <w:jc w:val="left"/>
              <w:rPr>
                <w:bdr w:val="nil"/>
              </w:rPr>
            </w:pPr>
            <w:r>
              <w:rPr>
                <w:rFonts w:ascii="Calibri" w:eastAsia="Calibri" w:hAnsi="Calibri" w:cs="Calibri"/>
                <w:sz w:val="20"/>
                <w:bdr w:val="nil"/>
              </w:rPr>
              <w:t>- třídí paliva podle skupenství, původu a uvede příklady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8E931" w14:textId="77777777" w:rsidR="00BD68CB" w:rsidRDefault="00822628">
            <w:pPr>
              <w:spacing w:line="240" w:lineRule="auto"/>
              <w:ind w:left="60"/>
              <w:jc w:val="left"/>
              <w:rPr>
                <w:bdr w:val="nil"/>
              </w:rPr>
            </w:pPr>
            <w:r>
              <w:rPr>
                <w:rFonts w:ascii="Calibri" w:eastAsia="Calibri" w:hAnsi="Calibri" w:cs="Calibri"/>
                <w:sz w:val="20"/>
                <w:bdr w:val="nil"/>
              </w:rPr>
              <w:t>Paliva </w:t>
            </w:r>
          </w:p>
        </w:tc>
      </w:tr>
      <w:tr w:rsidR="00BD68CB" w14:paraId="765202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A117F" w14:textId="77777777" w:rsidR="00BD68CB" w:rsidRDefault="00822628">
            <w:pPr>
              <w:spacing w:line="240" w:lineRule="auto"/>
              <w:ind w:left="60"/>
              <w:jc w:val="left"/>
              <w:rPr>
                <w:bdr w:val="nil"/>
              </w:rPr>
            </w:pPr>
            <w:r>
              <w:rPr>
                <w:rFonts w:ascii="Calibri" w:eastAsia="Calibri" w:hAnsi="Calibri" w:cs="Calibri"/>
                <w:sz w:val="20"/>
                <w:bdr w:val="nil"/>
              </w:rPr>
              <w:t>- rozliší obnovitelné a neobnovitelné zdroje energie, uvede příklady průmyslově vyráběných paliv a jejich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DE7C9" w14:textId="77777777" w:rsidR="00BD68CB" w:rsidRDefault="00822628">
            <w:pPr>
              <w:spacing w:line="240" w:lineRule="auto"/>
              <w:ind w:left="60"/>
              <w:jc w:val="left"/>
              <w:rPr>
                <w:bdr w:val="nil"/>
              </w:rPr>
            </w:pPr>
            <w:r>
              <w:rPr>
                <w:rFonts w:ascii="Calibri" w:eastAsia="Calibri" w:hAnsi="Calibri" w:cs="Calibri"/>
                <w:sz w:val="20"/>
                <w:bdr w:val="nil"/>
              </w:rPr>
              <w:t>Paliva </w:t>
            </w:r>
          </w:p>
        </w:tc>
      </w:tr>
      <w:tr w:rsidR="00BD68CB" w14:paraId="5AA549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97CF" w14:textId="77777777" w:rsidR="00BD68CB" w:rsidRDefault="00822628">
            <w:pPr>
              <w:spacing w:line="240" w:lineRule="auto"/>
              <w:ind w:left="60"/>
              <w:jc w:val="left"/>
              <w:rPr>
                <w:bdr w:val="nil"/>
              </w:rPr>
            </w:pPr>
            <w:r>
              <w:rPr>
                <w:rFonts w:ascii="Calibri" w:eastAsia="Calibri" w:hAnsi="Calibri" w:cs="Calibri"/>
                <w:sz w:val="20"/>
                <w:bdr w:val="nil"/>
              </w:rPr>
              <w:t>- zhodnotí vliv produktů spalování na ŽP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4C8BA" w14:textId="77777777" w:rsidR="00BD68CB" w:rsidRDefault="00822628">
            <w:pPr>
              <w:spacing w:line="240" w:lineRule="auto"/>
              <w:ind w:left="60"/>
              <w:jc w:val="left"/>
              <w:rPr>
                <w:bdr w:val="nil"/>
              </w:rPr>
            </w:pPr>
            <w:r>
              <w:rPr>
                <w:rFonts w:ascii="Calibri" w:eastAsia="Calibri" w:hAnsi="Calibri" w:cs="Calibri"/>
                <w:sz w:val="20"/>
                <w:bdr w:val="nil"/>
              </w:rPr>
              <w:t>Paliva </w:t>
            </w:r>
          </w:p>
        </w:tc>
      </w:tr>
      <w:tr w:rsidR="00BD68CB" w14:paraId="7CBF1B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3134C" w14:textId="77777777" w:rsidR="00BD68CB" w:rsidRDefault="00822628">
            <w:pPr>
              <w:spacing w:line="240" w:lineRule="auto"/>
              <w:ind w:left="60"/>
              <w:jc w:val="left"/>
              <w:rPr>
                <w:bdr w:val="nil"/>
              </w:rPr>
            </w:pPr>
            <w:r>
              <w:rPr>
                <w:rFonts w:ascii="Calibri" w:eastAsia="Calibri" w:hAnsi="Calibri" w:cs="Calibri"/>
                <w:sz w:val="20"/>
                <w:bdr w:val="nil"/>
              </w:rPr>
              <w:t>- popíše význam ropy, zemního plynu, uhlí a produkty zpracování ropy a uhlí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8158B" w14:textId="77777777" w:rsidR="00BD68CB" w:rsidRDefault="00822628">
            <w:pPr>
              <w:spacing w:line="240" w:lineRule="auto"/>
              <w:ind w:left="60"/>
              <w:jc w:val="left"/>
              <w:rPr>
                <w:bdr w:val="nil"/>
              </w:rPr>
            </w:pPr>
            <w:r>
              <w:rPr>
                <w:rFonts w:ascii="Calibri" w:eastAsia="Calibri" w:hAnsi="Calibri" w:cs="Calibri"/>
                <w:sz w:val="20"/>
                <w:bdr w:val="nil"/>
              </w:rPr>
              <w:t>Paliva </w:t>
            </w:r>
          </w:p>
        </w:tc>
      </w:tr>
      <w:tr w:rsidR="00BD68CB" w14:paraId="320797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C1ED" w14:textId="77777777" w:rsidR="00BD68CB" w:rsidRDefault="00822628">
            <w:pPr>
              <w:spacing w:line="240" w:lineRule="auto"/>
              <w:ind w:left="60"/>
              <w:jc w:val="left"/>
              <w:rPr>
                <w:bdr w:val="nil"/>
              </w:rPr>
            </w:pPr>
            <w:r>
              <w:rPr>
                <w:rFonts w:ascii="Calibri" w:eastAsia="Calibri" w:hAnsi="Calibri" w:cs="Calibri"/>
                <w:sz w:val="20"/>
                <w:bdr w:val="nil"/>
              </w:rPr>
              <w:t xml:space="preserve">- rozliší nejjednodušší uhlovodíky, </w:t>
            </w:r>
            <w:proofErr w:type="spellStart"/>
            <w:r>
              <w:rPr>
                <w:rFonts w:ascii="Calibri" w:eastAsia="Calibri" w:hAnsi="Calibri" w:cs="Calibri"/>
                <w:sz w:val="20"/>
                <w:bdr w:val="nil"/>
              </w:rPr>
              <w:t>čtyřvaznost</w:t>
            </w:r>
            <w:proofErr w:type="spellEnd"/>
            <w:r>
              <w:rPr>
                <w:rFonts w:ascii="Calibri" w:eastAsia="Calibri" w:hAnsi="Calibri" w:cs="Calibri"/>
                <w:sz w:val="20"/>
                <w:bdr w:val="nil"/>
              </w:rPr>
              <w:t xml:space="preserve"> C, popíše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67D0A" w14:textId="77777777" w:rsidR="00BD68CB" w:rsidRDefault="00822628">
            <w:pPr>
              <w:spacing w:line="240" w:lineRule="auto"/>
              <w:ind w:left="60"/>
              <w:jc w:val="left"/>
              <w:rPr>
                <w:bdr w:val="nil"/>
              </w:rPr>
            </w:pPr>
            <w:r>
              <w:rPr>
                <w:rFonts w:ascii="Calibri" w:eastAsia="Calibri" w:hAnsi="Calibri" w:cs="Calibri"/>
                <w:sz w:val="20"/>
                <w:bdr w:val="nil"/>
              </w:rPr>
              <w:t>Uhlovodíky </w:t>
            </w:r>
          </w:p>
        </w:tc>
      </w:tr>
      <w:tr w:rsidR="00BD68CB" w14:paraId="66FCCA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D83F" w14:textId="77777777" w:rsidR="00BD68CB" w:rsidRDefault="00822628">
            <w:pPr>
              <w:spacing w:line="240" w:lineRule="auto"/>
              <w:ind w:left="60"/>
              <w:jc w:val="left"/>
              <w:rPr>
                <w:bdr w:val="nil"/>
              </w:rPr>
            </w:pPr>
            <w:r>
              <w:rPr>
                <w:rFonts w:ascii="Calibri" w:eastAsia="Calibri" w:hAnsi="Calibri" w:cs="Calibri"/>
                <w:sz w:val="20"/>
                <w:bdr w:val="nil"/>
              </w:rPr>
              <w:t>- zařadí uhlovodíky do skupin podle vazeb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1E7F7" w14:textId="77777777" w:rsidR="00BD68CB" w:rsidRDefault="00822628">
            <w:pPr>
              <w:spacing w:line="240" w:lineRule="auto"/>
              <w:ind w:left="60"/>
              <w:jc w:val="left"/>
              <w:rPr>
                <w:bdr w:val="nil"/>
              </w:rPr>
            </w:pPr>
            <w:r>
              <w:rPr>
                <w:rFonts w:ascii="Calibri" w:eastAsia="Calibri" w:hAnsi="Calibri" w:cs="Calibri"/>
                <w:sz w:val="20"/>
                <w:bdr w:val="nil"/>
              </w:rPr>
              <w:t>Uhlovodíky </w:t>
            </w:r>
          </w:p>
        </w:tc>
      </w:tr>
      <w:tr w:rsidR="00BD68CB" w14:paraId="67AF3C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35693" w14:textId="77777777" w:rsidR="00BD68CB" w:rsidRDefault="00822628">
            <w:pPr>
              <w:spacing w:line="240" w:lineRule="auto"/>
              <w:ind w:left="60"/>
              <w:jc w:val="left"/>
              <w:rPr>
                <w:bdr w:val="nil"/>
              </w:rPr>
            </w:pPr>
            <w:r>
              <w:rPr>
                <w:rFonts w:ascii="Calibri" w:eastAsia="Calibri" w:hAnsi="Calibri" w:cs="Calibri"/>
                <w:sz w:val="20"/>
                <w:bdr w:val="nil"/>
              </w:rPr>
              <w:t>- uvede jejich zdroje, využití a význam vybraných uhlovodíků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D0E03" w14:textId="77777777" w:rsidR="00BD68CB" w:rsidRDefault="00822628">
            <w:pPr>
              <w:spacing w:line="240" w:lineRule="auto"/>
              <w:ind w:left="60"/>
              <w:jc w:val="left"/>
              <w:rPr>
                <w:bdr w:val="nil"/>
              </w:rPr>
            </w:pPr>
            <w:r>
              <w:rPr>
                <w:rFonts w:ascii="Calibri" w:eastAsia="Calibri" w:hAnsi="Calibri" w:cs="Calibri"/>
                <w:sz w:val="20"/>
                <w:bdr w:val="nil"/>
              </w:rPr>
              <w:t>Uhlovodíky </w:t>
            </w:r>
          </w:p>
        </w:tc>
      </w:tr>
      <w:tr w:rsidR="00BD68CB" w14:paraId="0BEB43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1B7B3" w14:textId="77777777" w:rsidR="00BD68CB" w:rsidRDefault="00822628">
            <w:pPr>
              <w:spacing w:line="240" w:lineRule="auto"/>
              <w:ind w:left="60"/>
              <w:jc w:val="left"/>
              <w:rPr>
                <w:bdr w:val="nil"/>
              </w:rPr>
            </w:pPr>
            <w:r>
              <w:rPr>
                <w:rFonts w:ascii="Calibri" w:eastAsia="Calibri" w:hAnsi="Calibri" w:cs="Calibri"/>
                <w:sz w:val="20"/>
                <w:bdr w:val="nil"/>
              </w:rPr>
              <w:t>- rozliší derivát podle charakteristické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1392D" w14:textId="77777777" w:rsidR="00BD68CB" w:rsidRDefault="00822628">
            <w:pPr>
              <w:spacing w:line="240" w:lineRule="auto"/>
              <w:ind w:left="60"/>
              <w:jc w:val="left"/>
              <w:rPr>
                <w:bdr w:val="nil"/>
              </w:rPr>
            </w:pPr>
            <w:r>
              <w:rPr>
                <w:rFonts w:ascii="Calibri" w:eastAsia="Calibri" w:hAnsi="Calibri" w:cs="Calibri"/>
                <w:sz w:val="20"/>
                <w:bdr w:val="nil"/>
              </w:rPr>
              <w:t>Deriváty uhlovodíků </w:t>
            </w:r>
          </w:p>
        </w:tc>
      </w:tr>
      <w:tr w:rsidR="00BD68CB" w14:paraId="17E283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74CEC" w14:textId="77777777" w:rsidR="00BD68CB" w:rsidRDefault="00822628">
            <w:pPr>
              <w:spacing w:line="240" w:lineRule="auto"/>
              <w:ind w:left="60"/>
              <w:jc w:val="left"/>
              <w:rPr>
                <w:bdr w:val="nil"/>
              </w:rPr>
            </w:pPr>
            <w:r>
              <w:rPr>
                <w:rFonts w:ascii="Calibri" w:eastAsia="Calibri" w:hAnsi="Calibri" w:cs="Calibri"/>
                <w:sz w:val="20"/>
                <w:bdr w:val="nil"/>
              </w:rPr>
              <w:t>- zná význam, užití a vlastnosti vybraných halogenderivátů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ED1C6" w14:textId="77777777" w:rsidR="00BD68CB" w:rsidRDefault="00822628">
            <w:pPr>
              <w:spacing w:line="240" w:lineRule="auto"/>
              <w:ind w:left="60"/>
              <w:jc w:val="left"/>
              <w:rPr>
                <w:bdr w:val="nil"/>
              </w:rPr>
            </w:pPr>
            <w:r>
              <w:rPr>
                <w:rFonts w:ascii="Calibri" w:eastAsia="Calibri" w:hAnsi="Calibri" w:cs="Calibri"/>
                <w:sz w:val="20"/>
                <w:bdr w:val="nil"/>
              </w:rPr>
              <w:t>Deriváty uhlovodíků </w:t>
            </w:r>
          </w:p>
        </w:tc>
      </w:tr>
      <w:tr w:rsidR="00BD68CB" w14:paraId="3A77D1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F4510" w14:textId="77777777" w:rsidR="00BD68CB" w:rsidRDefault="00822628">
            <w:pPr>
              <w:spacing w:line="240" w:lineRule="auto"/>
              <w:ind w:left="60"/>
              <w:jc w:val="left"/>
              <w:rPr>
                <w:bdr w:val="nil"/>
              </w:rPr>
            </w:pPr>
            <w:r>
              <w:rPr>
                <w:rFonts w:ascii="Calibri" w:eastAsia="Calibri" w:hAnsi="Calibri" w:cs="Calibri"/>
                <w:sz w:val="20"/>
                <w:bdr w:val="nil"/>
              </w:rPr>
              <w:t>- seznámí se s významem alkoholů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7059" w14:textId="77777777" w:rsidR="00BD68CB" w:rsidRDefault="00822628">
            <w:pPr>
              <w:spacing w:line="240" w:lineRule="auto"/>
              <w:ind w:left="60"/>
              <w:jc w:val="left"/>
              <w:rPr>
                <w:bdr w:val="nil"/>
              </w:rPr>
            </w:pPr>
            <w:r>
              <w:rPr>
                <w:rFonts w:ascii="Calibri" w:eastAsia="Calibri" w:hAnsi="Calibri" w:cs="Calibri"/>
                <w:sz w:val="20"/>
                <w:bdr w:val="nil"/>
              </w:rPr>
              <w:t>Deriváty uhlovodíků </w:t>
            </w:r>
          </w:p>
        </w:tc>
      </w:tr>
      <w:tr w:rsidR="00BD68CB" w14:paraId="761635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222BF" w14:textId="77777777" w:rsidR="00BD68CB" w:rsidRDefault="00822628">
            <w:pPr>
              <w:spacing w:line="240" w:lineRule="auto"/>
              <w:ind w:left="60"/>
              <w:jc w:val="left"/>
              <w:rPr>
                <w:bdr w:val="nil"/>
              </w:rPr>
            </w:pPr>
            <w:r>
              <w:rPr>
                <w:rFonts w:ascii="Calibri" w:eastAsia="Calibri" w:hAnsi="Calibri" w:cs="Calibri"/>
                <w:sz w:val="20"/>
                <w:bdr w:val="nil"/>
              </w:rPr>
              <w:t>- vysvětlí alkoholové kvašení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BCCA2" w14:textId="77777777" w:rsidR="00BD68CB" w:rsidRDefault="00822628">
            <w:pPr>
              <w:spacing w:line="240" w:lineRule="auto"/>
              <w:ind w:left="60"/>
              <w:jc w:val="left"/>
              <w:rPr>
                <w:bdr w:val="nil"/>
              </w:rPr>
            </w:pPr>
            <w:r>
              <w:rPr>
                <w:rFonts w:ascii="Calibri" w:eastAsia="Calibri" w:hAnsi="Calibri" w:cs="Calibri"/>
                <w:sz w:val="20"/>
                <w:bdr w:val="nil"/>
              </w:rPr>
              <w:t>Deriváty uhlovodíků </w:t>
            </w:r>
          </w:p>
        </w:tc>
      </w:tr>
      <w:tr w:rsidR="00BD68CB" w14:paraId="08D0EE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D109" w14:textId="77777777" w:rsidR="00BD68CB" w:rsidRDefault="00822628">
            <w:pPr>
              <w:spacing w:line="240" w:lineRule="auto"/>
              <w:ind w:left="60"/>
              <w:jc w:val="left"/>
              <w:rPr>
                <w:bdr w:val="nil"/>
              </w:rPr>
            </w:pPr>
            <w:r>
              <w:rPr>
                <w:rFonts w:ascii="Calibri" w:eastAsia="Calibri" w:hAnsi="Calibri" w:cs="Calibri"/>
                <w:sz w:val="20"/>
                <w:bdr w:val="nil"/>
              </w:rPr>
              <w:t>- rozliší aromatické uhlovodíky, jejich význam a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019F7" w14:textId="77777777" w:rsidR="00BD68CB" w:rsidRDefault="00822628">
            <w:pPr>
              <w:spacing w:line="240" w:lineRule="auto"/>
              <w:ind w:left="60"/>
              <w:jc w:val="left"/>
              <w:rPr>
                <w:bdr w:val="nil"/>
              </w:rPr>
            </w:pPr>
            <w:r>
              <w:rPr>
                <w:rFonts w:ascii="Calibri" w:eastAsia="Calibri" w:hAnsi="Calibri" w:cs="Calibri"/>
                <w:sz w:val="20"/>
                <w:bdr w:val="nil"/>
              </w:rPr>
              <w:t>Deriváty uhlovodíků </w:t>
            </w:r>
          </w:p>
        </w:tc>
      </w:tr>
      <w:tr w:rsidR="00BD68CB" w14:paraId="50B4CD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883D3" w14:textId="77777777" w:rsidR="00BD68CB" w:rsidRDefault="00822628">
            <w:pPr>
              <w:spacing w:line="240" w:lineRule="auto"/>
              <w:ind w:left="60"/>
              <w:jc w:val="left"/>
              <w:rPr>
                <w:bdr w:val="nil"/>
              </w:rPr>
            </w:pPr>
            <w:r>
              <w:rPr>
                <w:rFonts w:ascii="Calibri" w:eastAsia="Calibri" w:hAnsi="Calibri" w:cs="Calibri"/>
                <w:sz w:val="20"/>
                <w:bdr w:val="nil"/>
              </w:rPr>
              <w:t>- určí podmínky fotosyntézy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0B86"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39B610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4D099" w14:textId="77777777" w:rsidR="00BD68CB" w:rsidRDefault="00822628">
            <w:pPr>
              <w:spacing w:line="240" w:lineRule="auto"/>
              <w:ind w:left="60"/>
              <w:jc w:val="left"/>
              <w:rPr>
                <w:bdr w:val="nil"/>
              </w:rPr>
            </w:pPr>
            <w:r>
              <w:rPr>
                <w:rFonts w:ascii="Calibri" w:eastAsia="Calibri" w:hAnsi="Calibri" w:cs="Calibri"/>
                <w:sz w:val="20"/>
                <w:bdr w:val="nil"/>
              </w:rPr>
              <w:t>- uvede příklady sacharidů, zná jejich výskyt a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35E50"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33B887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0FA9D" w14:textId="77777777" w:rsidR="00BD68CB" w:rsidRDefault="00822628">
            <w:pPr>
              <w:spacing w:line="240" w:lineRule="auto"/>
              <w:ind w:left="60"/>
              <w:jc w:val="left"/>
              <w:rPr>
                <w:bdr w:val="nil"/>
              </w:rPr>
            </w:pPr>
            <w:r>
              <w:rPr>
                <w:rFonts w:ascii="Calibri" w:eastAsia="Calibri" w:hAnsi="Calibri" w:cs="Calibri"/>
                <w:sz w:val="20"/>
                <w:bdr w:val="nil"/>
              </w:rPr>
              <w:t>- rozliší tuky podle původu, zná jejich zdroje ve výživě a význam v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B235E"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3DC2D2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F3F62" w14:textId="77777777" w:rsidR="00BD68CB" w:rsidRDefault="00822628">
            <w:pPr>
              <w:spacing w:line="240" w:lineRule="auto"/>
              <w:ind w:left="60"/>
              <w:jc w:val="left"/>
              <w:rPr>
                <w:bdr w:val="nil"/>
              </w:rPr>
            </w:pPr>
            <w:r>
              <w:rPr>
                <w:rFonts w:ascii="Calibri" w:eastAsia="Calibri" w:hAnsi="Calibri" w:cs="Calibri"/>
                <w:sz w:val="20"/>
                <w:bdr w:val="nil"/>
              </w:rPr>
              <w:t>- uvede zdroje bílkovin a jejich význam ve výživě, faktory poškozující bílkoviny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6001"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1C41A6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674BE" w14:textId="77777777" w:rsidR="00BD68CB" w:rsidRDefault="00822628">
            <w:pPr>
              <w:spacing w:line="240" w:lineRule="auto"/>
              <w:ind w:left="60"/>
              <w:jc w:val="left"/>
              <w:rPr>
                <w:bdr w:val="nil"/>
              </w:rPr>
            </w:pPr>
            <w:r>
              <w:rPr>
                <w:rFonts w:ascii="Calibri" w:eastAsia="Calibri" w:hAnsi="Calibri" w:cs="Calibri"/>
                <w:sz w:val="20"/>
                <w:bdr w:val="nil"/>
              </w:rPr>
              <w:t>- seznámí se s některými vitamíny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9A025"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01BFDA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AB2F8" w14:textId="77777777" w:rsidR="00BD68CB" w:rsidRDefault="00822628">
            <w:pPr>
              <w:spacing w:line="240" w:lineRule="auto"/>
              <w:ind w:left="60"/>
              <w:jc w:val="left"/>
              <w:rPr>
                <w:bdr w:val="nil"/>
              </w:rPr>
            </w:pPr>
            <w:r>
              <w:rPr>
                <w:rFonts w:ascii="Calibri" w:eastAsia="Calibri" w:hAnsi="Calibri" w:cs="Calibri"/>
                <w:sz w:val="20"/>
                <w:bdr w:val="nil"/>
              </w:rPr>
              <w:t>- vysvětlí zásady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0894B" w14:textId="77777777" w:rsidR="00BD68CB" w:rsidRDefault="00822628">
            <w:pPr>
              <w:spacing w:line="240" w:lineRule="auto"/>
              <w:ind w:left="60"/>
              <w:jc w:val="left"/>
              <w:rPr>
                <w:bdr w:val="nil"/>
              </w:rPr>
            </w:pPr>
            <w:r>
              <w:rPr>
                <w:rFonts w:ascii="Calibri" w:eastAsia="Calibri" w:hAnsi="Calibri" w:cs="Calibri"/>
                <w:sz w:val="20"/>
                <w:bdr w:val="nil"/>
              </w:rPr>
              <w:t>Přírodní látky </w:t>
            </w:r>
          </w:p>
        </w:tc>
      </w:tr>
      <w:tr w:rsidR="00BD68CB" w14:paraId="75A22B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74BFE" w14:textId="77777777" w:rsidR="00BD68CB" w:rsidRDefault="00822628">
            <w:pPr>
              <w:spacing w:line="240" w:lineRule="auto"/>
              <w:ind w:left="60"/>
              <w:jc w:val="left"/>
              <w:rPr>
                <w:bdr w:val="nil"/>
              </w:rPr>
            </w:pPr>
            <w:r>
              <w:rPr>
                <w:rFonts w:ascii="Calibri" w:eastAsia="Calibri" w:hAnsi="Calibri" w:cs="Calibri"/>
                <w:sz w:val="20"/>
                <w:bdr w:val="nil"/>
              </w:rPr>
              <w:t>- uvede příklady významných chemických závodů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B261E" w14:textId="77777777" w:rsidR="00BD68CB" w:rsidRDefault="00822628">
            <w:pPr>
              <w:spacing w:line="240" w:lineRule="auto"/>
              <w:ind w:left="60"/>
              <w:jc w:val="left"/>
              <w:rPr>
                <w:bdr w:val="nil"/>
              </w:rPr>
            </w:pPr>
            <w:r>
              <w:rPr>
                <w:rFonts w:ascii="Calibri" w:eastAsia="Calibri" w:hAnsi="Calibri" w:cs="Calibri"/>
                <w:sz w:val="20"/>
                <w:bdr w:val="nil"/>
              </w:rPr>
              <w:t>Chemický průmysl v ČR </w:t>
            </w:r>
            <w:r>
              <w:rPr>
                <w:rFonts w:ascii="Calibri" w:eastAsia="Calibri" w:hAnsi="Calibri" w:cs="Calibri"/>
                <w:sz w:val="20"/>
                <w:bdr w:val="nil"/>
              </w:rPr>
              <w:br/>
              <w:t> Průmyslová hnojiva </w:t>
            </w:r>
            <w:r>
              <w:rPr>
                <w:rFonts w:ascii="Calibri" w:eastAsia="Calibri" w:hAnsi="Calibri" w:cs="Calibri"/>
                <w:sz w:val="20"/>
                <w:bdr w:val="nil"/>
              </w:rPr>
              <w:br/>
            </w:r>
            <w:r>
              <w:rPr>
                <w:rFonts w:ascii="Calibri" w:eastAsia="Calibri" w:hAnsi="Calibri" w:cs="Calibri"/>
                <w:sz w:val="20"/>
                <w:bdr w:val="nil"/>
              </w:rPr>
              <w:lastRenderedPageBreak/>
              <w:t> Plasty a syntetická vlákna </w:t>
            </w:r>
            <w:r>
              <w:rPr>
                <w:rFonts w:ascii="Calibri" w:eastAsia="Calibri" w:hAnsi="Calibri" w:cs="Calibri"/>
                <w:sz w:val="20"/>
                <w:bdr w:val="nil"/>
              </w:rPr>
              <w:br/>
              <w:t> Léčiva a návykové látky </w:t>
            </w:r>
            <w:r>
              <w:rPr>
                <w:rFonts w:ascii="Calibri" w:eastAsia="Calibri" w:hAnsi="Calibri" w:cs="Calibri"/>
                <w:sz w:val="20"/>
                <w:bdr w:val="nil"/>
              </w:rPr>
              <w:br/>
              <w:t> Stavební pojiva </w:t>
            </w:r>
          </w:p>
        </w:tc>
      </w:tr>
      <w:tr w:rsidR="00BD68CB" w14:paraId="66DE11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72A50"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aplikuje pravidla bezpečné práce s </w:t>
            </w:r>
            <w:proofErr w:type="spellStart"/>
            <w:r>
              <w:rPr>
                <w:rFonts w:ascii="Calibri" w:eastAsia="Calibri" w:hAnsi="Calibri" w:cs="Calibri"/>
                <w:sz w:val="20"/>
                <w:bdr w:val="nil"/>
              </w:rPr>
              <w:t>chem</w:t>
            </w:r>
            <w:proofErr w:type="spellEnd"/>
            <w:r>
              <w:rPr>
                <w:rFonts w:ascii="Calibri" w:eastAsia="Calibri" w:hAnsi="Calibri" w:cs="Calibri"/>
                <w:sz w:val="20"/>
                <w:bdr w:val="nil"/>
              </w:rPr>
              <w:t xml:space="preserve">. látkami běžně užívanými v </w:t>
            </w:r>
            <w:proofErr w:type="gramStart"/>
            <w:r>
              <w:rPr>
                <w:rFonts w:ascii="Calibri" w:eastAsia="Calibri" w:hAnsi="Calibri" w:cs="Calibri"/>
                <w:sz w:val="20"/>
                <w:bdr w:val="nil"/>
              </w:rPr>
              <w:t>domácnosti - lepidla</w:t>
            </w:r>
            <w:proofErr w:type="gramEnd"/>
            <w:r>
              <w:rPr>
                <w:rFonts w:ascii="Calibri" w:eastAsia="Calibri" w:hAnsi="Calibri" w:cs="Calibri"/>
                <w:sz w:val="20"/>
                <w:bdr w:val="nil"/>
              </w:rPr>
              <w:t>, barvy, laky, čistící prostředky, ředidla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F257E" w14:textId="77777777" w:rsidR="00BD68CB" w:rsidRDefault="00822628">
            <w:pPr>
              <w:spacing w:line="240" w:lineRule="auto"/>
              <w:ind w:left="60"/>
              <w:jc w:val="left"/>
              <w:rPr>
                <w:bdr w:val="nil"/>
              </w:rPr>
            </w:pPr>
            <w:r>
              <w:rPr>
                <w:rFonts w:ascii="Calibri" w:eastAsia="Calibri" w:hAnsi="Calibri" w:cs="Calibri"/>
                <w:sz w:val="20"/>
                <w:bdr w:val="nil"/>
              </w:rPr>
              <w:t>Chemický průmysl v ČR </w:t>
            </w:r>
            <w:r>
              <w:rPr>
                <w:rFonts w:ascii="Calibri" w:eastAsia="Calibri" w:hAnsi="Calibri" w:cs="Calibri"/>
                <w:sz w:val="20"/>
                <w:bdr w:val="nil"/>
              </w:rPr>
              <w:br/>
              <w:t> Průmyslová hnojiva </w:t>
            </w:r>
            <w:r>
              <w:rPr>
                <w:rFonts w:ascii="Calibri" w:eastAsia="Calibri" w:hAnsi="Calibri" w:cs="Calibri"/>
                <w:sz w:val="20"/>
                <w:bdr w:val="nil"/>
              </w:rPr>
              <w:br/>
              <w:t> Plasty a syntetická vlákna </w:t>
            </w:r>
            <w:r>
              <w:rPr>
                <w:rFonts w:ascii="Calibri" w:eastAsia="Calibri" w:hAnsi="Calibri" w:cs="Calibri"/>
                <w:sz w:val="20"/>
                <w:bdr w:val="nil"/>
              </w:rPr>
              <w:br/>
              <w:t> Léčiva a návykové látky </w:t>
            </w:r>
            <w:r>
              <w:rPr>
                <w:rFonts w:ascii="Calibri" w:eastAsia="Calibri" w:hAnsi="Calibri" w:cs="Calibri"/>
                <w:sz w:val="20"/>
                <w:bdr w:val="nil"/>
              </w:rPr>
              <w:br/>
              <w:t> Stavební pojiva </w:t>
            </w:r>
          </w:p>
        </w:tc>
      </w:tr>
      <w:tr w:rsidR="00BD68CB" w14:paraId="7359EA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022E0" w14:textId="77777777" w:rsidR="00BD68CB" w:rsidRDefault="00822628">
            <w:pPr>
              <w:spacing w:line="240" w:lineRule="auto"/>
              <w:ind w:left="60"/>
              <w:jc w:val="left"/>
              <w:rPr>
                <w:bdr w:val="nil"/>
              </w:rPr>
            </w:pPr>
            <w:r>
              <w:rPr>
                <w:rFonts w:ascii="Calibri" w:eastAsia="Calibri" w:hAnsi="Calibri" w:cs="Calibri"/>
                <w:sz w:val="20"/>
                <w:bdr w:val="nil"/>
              </w:rPr>
              <w:t>- orientuje se v pojmech léčiva, drogy, pesticidy, herbicidy, fungicidy, insekticidy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6D22D" w14:textId="77777777" w:rsidR="00BD68CB" w:rsidRDefault="00822628">
            <w:pPr>
              <w:spacing w:line="240" w:lineRule="auto"/>
              <w:ind w:left="60"/>
              <w:jc w:val="left"/>
              <w:rPr>
                <w:bdr w:val="nil"/>
              </w:rPr>
            </w:pPr>
            <w:r>
              <w:rPr>
                <w:rFonts w:ascii="Calibri" w:eastAsia="Calibri" w:hAnsi="Calibri" w:cs="Calibri"/>
                <w:sz w:val="20"/>
                <w:bdr w:val="nil"/>
              </w:rPr>
              <w:t>Chemický průmysl v ČR </w:t>
            </w:r>
            <w:r>
              <w:rPr>
                <w:rFonts w:ascii="Calibri" w:eastAsia="Calibri" w:hAnsi="Calibri" w:cs="Calibri"/>
                <w:sz w:val="20"/>
                <w:bdr w:val="nil"/>
              </w:rPr>
              <w:br/>
              <w:t> Průmyslová hnojiva </w:t>
            </w:r>
            <w:r>
              <w:rPr>
                <w:rFonts w:ascii="Calibri" w:eastAsia="Calibri" w:hAnsi="Calibri" w:cs="Calibri"/>
                <w:sz w:val="20"/>
                <w:bdr w:val="nil"/>
              </w:rPr>
              <w:br/>
              <w:t> Plasty a syntetická vlákna </w:t>
            </w:r>
            <w:r>
              <w:rPr>
                <w:rFonts w:ascii="Calibri" w:eastAsia="Calibri" w:hAnsi="Calibri" w:cs="Calibri"/>
                <w:sz w:val="20"/>
                <w:bdr w:val="nil"/>
              </w:rPr>
              <w:br/>
              <w:t> Léčiva a návykové látky </w:t>
            </w:r>
            <w:r>
              <w:rPr>
                <w:rFonts w:ascii="Calibri" w:eastAsia="Calibri" w:hAnsi="Calibri" w:cs="Calibri"/>
                <w:sz w:val="20"/>
                <w:bdr w:val="nil"/>
              </w:rPr>
              <w:br/>
              <w:t> Stavební pojiva </w:t>
            </w:r>
          </w:p>
        </w:tc>
      </w:tr>
      <w:tr w:rsidR="00BD68CB" w14:paraId="616BBC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D8F24" w14:textId="77777777" w:rsidR="00BD68CB" w:rsidRDefault="00822628">
            <w:pPr>
              <w:spacing w:line="240" w:lineRule="auto"/>
              <w:ind w:left="60"/>
              <w:jc w:val="left"/>
              <w:rPr>
                <w:bdr w:val="nil"/>
              </w:rPr>
            </w:pPr>
            <w:r>
              <w:rPr>
                <w:rFonts w:ascii="Calibri" w:eastAsia="Calibri" w:hAnsi="Calibri" w:cs="Calibri"/>
                <w:sz w:val="20"/>
                <w:bdr w:val="nil"/>
              </w:rPr>
              <w:t>- seznámí se s výrobou cukru, papíru, piva, skla, porcelánu a keramiky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940E6" w14:textId="77777777" w:rsidR="00BD68CB" w:rsidRDefault="00822628">
            <w:pPr>
              <w:spacing w:line="240" w:lineRule="auto"/>
              <w:ind w:left="60"/>
              <w:jc w:val="left"/>
              <w:rPr>
                <w:bdr w:val="nil"/>
              </w:rPr>
            </w:pPr>
            <w:r>
              <w:rPr>
                <w:rFonts w:ascii="Calibri" w:eastAsia="Calibri" w:hAnsi="Calibri" w:cs="Calibri"/>
                <w:sz w:val="20"/>
                <w:bdr w:val="nil"/>
              </w:rPr>
              <w:t>Chemický průmysl v ČR </w:t>
            </w:r>
            <w:r>
              <w:rPr>
                <w:rFonts w:ascii="Calibri" w:eastAsia="Calibri" w:hAnsi="Calibri" w:cs="Calibri"/>
                <w:sz w:val="20"/>
                <w:bdr w:val="nil"/>
              </w:rPr>
              <w:br/>
              <w:t> Průmyslová hnojiva </w:t>
            </w:r>
            <w:r>
              <w:rPr>
                <w:rFonts w:ascii="Calibri" w:eastAsia="Calibri" w:hAnsi="Calibri" w:cs="Calibri"/>
                <w:sz w:val="20"/>
                <w:bdr w:val="nil"/>
              </w:rPr>
              <w:br/>
              <w:t> Plasty a syntetická vlákna </w:t>
            </w:r>
            <w:r>
              <w:rPr>
                <w:rFonts w:ascii="Calibri" w:eastAsia="Calibri" w:hAnsi="Calibri" w:cs="Calibri"/>
                <w:sz w:val="20"/>
                <w:bdr w:val="nil"/>
              </w:rPr>
              <w:br/>
              <w:t> Léčiva a návykové látky </w:t>
            </w:r>
            <w:r>
              <w:rPr>
                <w:rFonts w:ascii="Calibri" w:eastAsia="Calibri" w:hAnsi="Calibri" w:cs="Calibri"/>
                <w:sz w:val="20"/>
                <w:bdr w:val="nil"/>
              </w:rPr>
              <w:br/>
              <w:t> Stavební pojiva </w:t>
            </w:r>
          </w:p>
        </w:tc>
      </w:tr>
      <w:tr w:rsidR="00BD68CB" w14:paraId="10E0B2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EF7AA" w14:textId="77777777" w:rsidR="00BD68CB" w:rsidRDefault="00822628">
            <w:pPr>
              <w:spacing w:line="240" w:lineRule="auto"/>
              <w:ind w:left="60"/>
              <w:jc w:val="left"/>
              <w:rPr>
                <w:bdr w:val="nil"/>
              </w:rPr>
            </w:pPr>
            <w:r>
              <w:rPr>
                <w:rFonts w:ascii="Calibri" w:eastAsia="Calibri" w:hAnsi="Calibri" w:cs="Calibri"/>
                <w:sz w:val="20"/>
                <w:bdr w:val="nil"/>
              </w:rPr>
              <w:t>- uvede příklady běžně užívaných hnojiv a stavebních materiálů a pojiv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0357D" w14:textId="77777777" w:rsidR="00BD68CB" w:rsidRDefault="00822628">
            <w:pPr>
              <w:spacing w:line="240" w:lineRule="auto"/>
              <w:ind w:left="60"/>
              <w:jc w:val="left"/>
              <w:rPr>
                <w:bdr w:val="nil"/>
              </w:rPr>
            </w:pPr>
            <w:r>
              <w:rPr>
                <w:rFonts w:ascii="Calibri" w:eastAsia="Calibri" w:hAnsi="Calibri" w:cs="Calibri"/>
                <w:sz w:val="20"/>
                <w:bdr w:val="nil"/>
              </w:rPr>
              <w:t>Chemický průmysl v ČR </w:t>
            </w:r>
            <w:r>
              <w:rPr>
                <w:rFonts w:ascii="Calibri" w:eastAsia="Calibri" w:hAnsi="Calibri" w:cs="Calibri"/>
                <w:sz w:val="20"/>
                <w:bdr w:val="nil"/>
              </w:rPr>
              <w:br/>
              <w:t> Průmyslová hnojiva </w:t>
            </w:r>
            <w:r>
              <w:rPr>
                <w:rFonts w:ascii="Calibri" w:eastAsia="Calibri" w:hAnsi="Calibri" w:cs="Calibri"/>
                <w:sz w:val="20"/>
                <w:bdr w:val="nil"/>
              </w:rPr>
              <w:br/>
              <w:t> Plasty a syntetická vlákna </w:t>
            </w:r>
            <w:r>
              <w:rPr>
                <w:rFonts w:ascii="Calibri" w:eastAsia="Calibri" w:hAnsi="Calibri" w:cs="Calibri"/>
                <w:sz w:val="20"/>
                <w:bdr w:val="nil"/>
              </w:rPr>
              <w:br/>
              <w:t> Léčiva a návykové látky </w:t>
            </w:r>
            <w:r>
              <w:rPr>
                <w:rFonts w:ascii="Calibri" w:eastAsia="Calibri" w:hAnsi="Calibri" w:cs="Calibri"/>
                <w:sz w:val="20"/>
                <w:bdr w:val="nil"/>
              </w:rPr>
              <w:br/>
              <w:t> Stavební pojiva </w:t>
            </w:r>
          </w:p>
        </w:tc>
      </w:tr>
      <w:tr w:rsidR="00BD68CB" w14:paraId="399D09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46500" w14:textId="77777777" w:rsidR="00BD68CB" w:rsidRDefault="00822628">
            <w:pPr>
              <w:spacing w:line="240" w:lineRule="auto"/>
              <w:ind w:left="60"/>
              <w:jc w:val="left"/>
              <w:rPr>
                <w:bdr w:val="nil"/>
              </w:rPr>
            </w:pPr>
            <w:r>
              <w:rPr>
                <w:rFonts w:ascii="Calibri" w:eastAsia="Calibri" w:hAnsi="Calibri" w:cs="Calibri"/>
                <w:sz w:val="20"/>
                <w:bdr w:val="nil"/>
              </w:rPr>
              <w:t>- uvede příklady nejrozšířenějších výbušných, hořlavých a toxických látek a způsob jejich označování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3799A" w14:textId="77777777" w:rsidR="00BD68CB" w:rsidRDefault="00822628">
            <w:pPr>
              <w:spacing w:line="240" w:lineRule="auto"/>
              <w:ind w:left="60"/>
              <w:jc w:val="left"/>
              <w:rPr>
                <w:bdr w:val="nil"/>
              </w:rPr>
            </w:pPr>
            <w:r>
              <w:rPr>
                <w:rFonts w:ascii="Calibri" w:eastAsia="Calibri" w:hAnsi="Calibri" w:cs="Calibri"/>
                <w:sz w:val="20"/>
                <w:bdr w:val="nil"/>
              </w:rPr>
              <w:t>Hořlaviny </w:t>
            </w:r>
            <w:r>
              <w:rPr>
                <w:rFonts w:ascii="Calibri" w:eastAsia="Calibri" w:hAnsi="Calibri" w:cs="Calibri"/>
                <w:sz w:val="20"/>
                <w:bdr w:val="nil"/>
              </w:rPr>
              <w:br/>
              <w:t> Látky výbušné, hořlavé, toxické </w:t>
            </w:r>
          </w:p>
        </w:tc>
      </w:tr>
      <w:tr w:rsidR="00BD68CB" w14:paraId="0833AA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327D4" w14:textId="77777777" w:rsidR="00BD68CB" w:rsidRDefault="00822628">
            <w:pPr>
              <w:spacing w:line="240" w:lineRule="auto"/>
              <w:ind w:left="60"/>
              <w:jc w:val="left"/>
              <w:rPr>
                <w:bdr w:val="nil"/>
              </w:rPr>
            </w:pPr>
            <w:r>
              <w:rPr>
                <w:rFonts w:ascii="Calibri" w:eastAsia="Calibri" w:hAnsi="Calibri" w:cs="Calibri"/>
                <w:sz w:val="20"/>
                <w:bdr w:val="nil"/>
              </w:rPr>
              <w:t>- improvizovaná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DB2A" w14:textId="77777777" w:rsidR="00BD68CB" w:rsidRDefault="00822628">
            <w:pPr>
              <w:spacing w:line="240" w:lineRule="auto"/>
              <w:ind w:left="60"/>
              <w:jc w:val="left"/>
              <w:rPr>
                <w:bdr w:val="nil"/>
              </w:rPr>
            </w:pPr>
            <w:r>
              <w:rPr>
                <w:rFonts w:ascii="Calibri" w:eastAsia="Calibri" w:hAnsi="Calibri" w:cs="Calibri"/>
                <w:sz w:val="20"/>
                <w:bdr w:val="nil"/>
              </w:rPr>
              <w:t>Zásady chování při úniku nebezpečných látek </w:t>
            </w:r>
          </w:p>
        </w:tc>
      </w:tr>
      <w:tr w:rsidR="00BD68CB" w14:paraId="4E48A3B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B459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9F308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D8DBA"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77A75A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C124F" w14:textId="77777777" w:rsidR="00BD68CB" w:rsidRDefault="00822628">
            <w:pPr>
              <w:spacing w:line="240" w:lineRule="auto"/>
              <w:ind w:left="60"/>
              <w:jc w:val="left"/>
              <w:rPr>
                <w:bdr w:val="nil"/>
              </w:rPr>
            </w:pPr>
            <w:r>
              <w:rPr>
                <w:rFonts w:ascii="Calibri" w:eastAsia="Calibri" w:hAnsi="Calibri" w:cs="Calibri"/>
                <w:sz w:val="20"/>
                <w:bdr w:val="nil"/>
              </w:rPr>
              <w:t>-skleníkové plyny, spalování uhlí – kyselé deště</w:t>
            </w:r>
            <w:r>
              <w:rPr>
                <w:rFonts w:ascii="Calibri" w:eastAsia="Calibri" w:hAnsi="Calibri" w:cs="Calibri"/>
                <w:sz w:val="20"/>
                <w:bdr w:val="nil"/>
              </w:rPr>
              <w:br/>
              <w:t>-význam obnovitelných zdrojů</w:t>
            </w:r>
            <w:r>
              <w:rPr>
                <w:rFonts w:ascii="Calibri" w:eastAsia="Calibri" w:hAnsi="Calibri" w:cs="Calibri"/>
                <w:sz w:val="20"/>
                <w:bdr w:val="nil"/>
              </w:rPr>
              <w:br/>
              <w:t>- uvědomuje si základní ekologické souvislosti – nebezpečí ropných havárii</w:t>
            </w:r>
            <w:r>
              <w:rPr>
                <w:rFonts w:ascii="Calibri" w:eastAsia="Calibri" w:hAnsi="Calibri" w:cs="Calibri"/>
                <w:sz w:val="20"/>
                <w:bdr w:val="nil"/>
              </w:rPr>
              <w:br/>
              <w:t>- nebezpečí nadměrného používání pesticidů – ohrožení živočichů</w:t>
            </w:r>
          </w:p>
        </w:tc>
      </w:tr>
      <w:tr w:rsidR="00BD68CB" w14:paraId="7B0B4E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BDA87"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25236B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90D6" w14:textId="77777777" w:rsidR="00BD68CB" w:rsidRDefault="00822628">
            <w:pPr>
              <w:spacing w:line="240" w:lineRule="auto"/>
              <w:ind w:left="60"/>
              <w:jc w:val="left"/>
              <w:rPr>
                <w:bdr w:val="nil"/>
              </w:rPr>
            </w:pPr>
            <w:r>
              <w:rPr>
                <w:rFonts w:ascii="Calibri" w:eastAsia="Calibri" w:hAnsi="Calibri" w:cs="Calibri"/>
                <w:sz w:val="20"/>
                <w:bdr w:val="nil"/>
              </w:rPr>
              <w:lastRenderedPageBreak/>
              <w:t>- závislost světového hospodářství na těžbě ropy</w:t>
            </w:r>
            <w:r>
              <w:rPr>
                <w:rFonts w:ascii="Calibri" w:eastAsia="Calibri" w:hAnsi="Calibri" w:cs="Calibri"/>
                <w:sz w:val="20"/>
                <w:bdr w:val="nil"/>
              </w:rPr>
              <w:br/>
              <w:t>- ochrana před teroristickými útoky</w:t>
            </w:r>
          </w:p>
        </w:tc>
      </w:tr>
      <w:tr w:rsidR="00BD68CB" w14:paraId="0EB1EF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1421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6997A2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7B92C" w14:textId="77777777" w:rsidR="00BD68CB" w:rsidRDefault="00822628">
            <w:pPr>
              <w:spacing w:line="240" w:lineRule="auto"/>
              <w:ind w:left="60"/>
              <w:jc w:val="left"/>
              <w:rPr>
                <w:bdr w:val="nil"/>
              </w:rPr>
            </w:pPr>
            <w:r>
              <w:rPr>
                <w:rFonts w:ascii="Calibri" w:eastAsia="Calibri" w:hAnsi="Calibri" w:cs="Calibri"/>
                <w:sz w:val="20"/>
                <w:bdr w:val="nil"/>
              </w:rPr>
              <w:t>- učí hodnotit objektivnost a závažnost informací týkajících se ekologických problémů</w:t>
            </w:r>
          </w:p>
        </w:tc>
      </w:tr>
      <w:tr w:rsidR="00BD68CB" w14:paraId="195C8F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9A56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899E0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C1AB9" w14:textId="77777777" w:rsidR="00BD68CB" w:rsidRDefault="00822628">
            <w:pPr>
              <w:spacing w:line="240" w:lineRule="auto"/>
              <w:ind w:left="60"/>
              <w:jc w:val="left"/>
              <w:rPr>
                <w:bdr w:val="nil"/>
              </w:rPr>
            </w:pPr>
            <w:r>
              <w:rPr>
                <w:rFonts w:ascii="Calibri" w:eastAsia="Calibri" w:hAnsi="Calibri" w:cs="Calibri"/>
                <w:sz w:val="20"/>
                <w:bdr w:val="nil"/>
              </w:rPr>
              <w:t>- význam sběru starého železa a ostatních kovů jako průmyslové suroviny</w:t>
            </w:r>
            <w:r>
              <w:rPr>
                <w:rFonts w:ascii="Calibri" w:eastAsia="Calibri" w:hAnsi="Calibri" w:cs="Calibri"/>
                <w:sz w:val="20"/>
                <w:bdr w:val="nil"/>
              </w:rPr>
              <w:br/>
              <w:t>- hospodářské ztráty způsobené korozí železa</w:t>
            </w:r>
          </w:p>
        </w:tc>
      </w:tr>
      <w:tr w:rsidR="00BD68CB" w14:paraId="17F01A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2CE4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AA547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618D" w14:textId="77777777" w:rsidR="00BD68CB" w:rsidRDefault="00822628">
            <w:pPr>
              <w:spacing w:line="240" w:lineRule="auto"/>
              <w:ind w:left="60"/>
              <w:jc w:val="left"/>
              <w:rPr>
                <w:bdr w:val="nil"/>
              </w:rPr>
            </w:pPr>
            <w:r>
              <w:rPr>
                <w:rFonts w:ascii="Calibri" w:eastAsia="Calibri" w:hAnsi="Calibri" w:cs="Calibri"/>
                <w:sz w:val="20"/>
                <w:bdr w:val="nil"/>
              </w:rPr>
              <w:t>- poškození zdraví užíváním alkoholických nápojů, nebezpečí vzniku závislosti na alkoholu</w:t>
            </w:r>
          </w:p>
        </w:tc>
      </w:tr>
      <w:tr w:rsidR="00BD68CB" w14:paraId="3233F2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5F42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5442E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CA8CB"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bl>
    <w:p w14:paraId="03ACDB5B" w14:textId="77777777" w:rsidR="00BD68CB" w:rsidRDefault="00822628">
      <w:pPr>
        <w:rPr>
          <w:bdr w:val="nil"/>
        </w:rPr>
      </w:pPr>
      <w:r>
        <w:rPr>
          <w:bdr w:val="nil"/>
        </w:rPr>
        <w:t>    </w:t>
      </w:r>
    </w:p>
    <w:p w14:paraId="1967E576" w14:textId="77777777" w:rsidR="00BD68CB" w:rsidRDefault="00822628">
      <w:pPr>
        <w:pStyle w:val="Nadpis2"/>
        <w:spacing w:before="299" w:after="299"/>
        <w:rPr>
          <w:bdr w:val="nil"/>
        </w:rPr>
      </w:pPr>
      <w:bookmarkStart w:id="40" w:name="_Toc256000042"/>
      <w:r>
        <w:rPr>
          <w:bdr w:val="nil"/>
        </w:rPr>
        <w:t>Přírodopis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19266F1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AAA92"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CE808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1936822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7FFB40"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6ADCD"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D66C82"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DABAA"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F7D16"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E9738"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C4491"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4F4705"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644437"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399AAB3" w14:textId="77777777" w:rsidR="00BD68CB" w:rsidRDefault="00BD68CB"/>
        </w:tc>
      </w:tr>
      <w:tr w:rsidR="00BD68CB" w14:paraId="0FBCA62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ACB1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DCD1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15A0B"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859C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8CB7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3239E"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60DC"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28029"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6D2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6425D" w14:textId="77777777" w:rsidR="00BD68CB" w:rsidRDefault="00822628">
            <w:pPr>
              <w:keepNext/>
              <w:spacing w:line="240" w:lineRule="auto"/>
              <w:jc w:val="center"/>
              <w:rPr>
                <w:bdr w:val="nil"/>
              </w:rPr>
            </w:pPr>
            <w:r>
              <w:rPr>
                <w:rFonts w:ascii="Calibri" w:eastAsia="Calibri" w:hAnsi="Calibri" w:cs="Calibri"/>
                <w:bdr w:val="nil"/>
              </w:rPr>
              <w:t>7</w:t>
            </w:r>
          </w:p>
        </w:tc>
      </w:tr>
      <w:tr w:rsidR="00BD68CB" w14:paraId="4267DE8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FF59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EB67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AEE0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AC45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9D9E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9262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A39C0"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64455"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8329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9B028" w14:textId="77777777" w:rsidR="00BD68CB" w:rsidRDefault="00BD68CB"/>
        </w:tc>
      </w:tr>
    </w:tbl>
    <w:p w14:paraId="25D18FE8"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6606227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8A7219"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48197A" w14:textId="77777777" w:rsidR="00BD68CB" w:rsidRDefault="00822628">
            <w:pPr>
              <w:shd w:val="clear" w:color="auto" w:fill="9CC2E5"/>
              <w:spacing w:line="240" w:lineRule="auto"/>
              <w:jc w:val="center"/>
              <w:rPr>
                <w:bdr w:val="nil"/>
              </w:rPr>
            </w:pPr>
            <w:r>
              <w:rPr>
                <w:rFonts w:ascii="Calibri" w:eastAsia="Calibri" w:hAnsi="Calibri" w:cs="Calibri"/>
                <w:bdr w:val="nil"/>
              </w:rPr>
              <w:t>Přírodopis</w:t>
            </w:r>
          </w:p>
        </w:tc>
      </w:tr>
      <w:tr w:rsidR="00BD68CB" w14:paraId="03E8D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59543"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BF73F" w14:textId="77777777" w:rsidR="00BD68CB" w:rsidRDefault="00822628">
            <w:pPr>
              <w:spacing w:line="240" w:lineRule="auto"/>
              <w:jc w:val="left"/>
              <w:rPr>
                <w:bdr w:val="nil"/>
              </w:rPr>
            </w:pPr>
            <w:r>
              <w:rPr>
                <w:rFonts w:ascii="Calibri" w:eastAsia="Calibri" w:hAnsi="Calibri" w:cs="Calibri"/>
                <w:bdr w:val="nil"/>
              </w:rPr>
              <w:t>Člověk a příroda</w:t>
            </w:r>
          </w:p>
        </w:tc>
      </w:tr>
      <w:tr w:rsidR="00BD68CB" w14:paraId="512D909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0A455"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CFFC9" w14:textId="77777777" w:rsidR="00BD68CB" w:rsidRDefault="00822628">
            <w:pPr>
              <w:spacing w:line="240" w:lineRule="auto"/>
              <w:jc w:val="left"/>
              <w:rPr>
                <w:bdr w:val="nil"/>
              </w:rPr>
            </w:pPr>
            <w:r>
              <w:rPr>
                <w:rFonts w:ascii="Calibri" w:eastAsia="Calibri" w:hAnsi="Calibri" w:cs="Calibri"/>
                <w:bdr w:val="nil"/>
              </w:rPr>
              <w:t xml:space="preserve">Předmět přírodopis vede žáky k pochopení zákonitostí přírodních procesů, poznání přírody jako celku. Žáci zkoumají změny v přírodě, odhalují stav životního prostředí a odhalují jeho důsledky na člověka, seznamují se s </w:t>
            </w:r>
            <w:proofErr w:type="gramStart"/>
            <w:r>
              <w:rPr>
                <w:rFonts w:ascii="Calibri" w:eastAsia="Calibri" w:hAnsi="Calibri" w:cs="Calibri"/>
                <w:bdr w:val="nil"/>
              </w:rPr>
              <w:t>ekosystémy</w:t>
            </w:r>
            <w:proofErr w:type="gramEnd"/>
            <w:r>
              <w:rPr>
                <w:rFonts w:ascii="Calibri" w:eastAsia="Calibri" w:hAnsi="Calibri" w:cs="Calibri"/>
                <w:bdr w:val="nil"/>
              </w:rPr>
              <w:t xml:space="preserve"> a především si vytváří pozitivní vztah k přírodě.</w:t>
            </w:r>
          </w:p>
        </w:tc>
      </w:tr>
      <w:tr w:rsidR="00BD68CB" w14:paraId="62A79B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1EBFE"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74D02"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individuální práce</w:t>
            </w:r>
            <w:r>
              <w:rPr>
                <w:rFonts w:ascii="Calibri" w:eastAsia="Calibri" w:hAnsi="Calibri" w:cs="Calibri"/>
                <w:bdr w:val="nil"/>
              </w:rPr>
              <w:br/>
              <w:t>* frontální</w:t>
            </w:r>
            <w:r>
              <w:rPr>
                <w:rFonts w:ascii="Calibri" w:eastAsia="Calibri" w:hAnsi="Calibri" w:cs="Calibri"/>
                <w:bdr w:val="nil"/>
              </w:rPr>
              <w:br/>
            </w:r>
            <w:r>
              <w:rPr>
                <w:rFonts w:ascii="Calibri" w:eastAsia="Calibri" w:hAnsi="Calibri" w:cs="Calibri"/>
                <w:bdr w:val="nil"/>
              </w:rPr>
              <w:lastRenderedPageBreak/>
              <w:t>* skupinová práce</w:t>
            </w:r>
            <w:r>
              <w:rPr>
                <w:rFonts w:ascii="Calibri" w:eastAsia="Calibri" w:hAnsi="Calibri" w:cs="Calibri"/>
                <w:bdr w:val="nil"/>
              </w:rPr>
              <w:br/>
              <w:t>* práce ve dvojicích (laboratorní práce, praktické ověřování vědomostí)</w:t>
            </w:r>
            <w:r>
              <w:rPr>
                <w:rFonts w:ascii="Calibri" w:eastAsia="Calibri" w:hAnsi="Calibri" w:cs="Calibri"/>
                <w:bdr w:val="nil"/>
              </w:rPr>
              <w:br/>
              <w:t xml:space="preserve">* exkurze </w:t>
            </w:r>
            <w:r>
              <w:rPr>
                <w:rFonts w:ascii="Calibri" w:eastAsia="Calibri" w:hAnsi="Calibri" w:cs="Calibri"/>
                <w:bdr w:val="nil"/>
              </w:rPr>
              <w:br/>
            </w:r>
          </w:p>
          <w:p w14:paraId="6572287B" w14:textId="77777777" w:rsidR="00BD68CB" w:rsidRDefault="00822628">
            <w:pPr>
              <w:spacing w:line="240" w:lineRule="auto"/>
              <w:jc w:val="left"/>
              <w:rPr>
                <w:bdr w:val="nil"/>
              </w:rPr>
            </w:pPr>
            <w:r>
              <w:rPr>
                <w:rFonts w:ascii="Calibri" w:eastAsia="Calibri" w:hAnsi="Calibri" w:cs="Calibri"/>
                <w:b/>
                <w:bCs/>
                <w:bdr w:val="nil"/>
              </w:rPr>
              <w:t>Metody a postupy</w:t>
            </w:r>
            <w:r>
              <w:rPr>
                <w:rFonts w:ascii="Calibri" w:eastAsia="Calibri" w:hAnsi="Calibri" w:cs="Calibri"/>
                <w:bdr w:val="nil"/>
              </w:rPr>
              <w:br/>
              <w:t xml:space="preserve">* klasické výukové metody (slovní, názorně-demonstrační, </w:t>
            </w:r>
            <w:proofErr w:type="spellStart"/>
            <w:r>
              <w:rPr>
                <w:rFonts w:ascii="Calibri" w:eastAsia="Calibri" w:hAnsi="Calibri" w:cs="Calibri"/>
                <w:bdr w:val="nil"/>
              </w:rPr>
              <w:t>dovednostně</w:t>
            </w:r>
            <w:proofErr w:type="spellEnd"/>
            <w:r>
              <w:rPr>
                <w:rFonts w:ascii="Calibri" w:eastAsia="Calibri" w:hAnsi="Calibri" w:cs="Calibri"/>
                <w:bdr w:val="nil"/>
              </w:rPr>
              <w:t>-praktické herbář)</w:t>
            </w:r>
            <w:r>
              <w:rPr>
                <w:rFonts w:ascii="Calibri" w:eastAsia="Calibri" w:hAnsi="Calibri" w:cs="Calibri"/>
                <w:bdr w:val="nil"/>
              </w:rPr>
              <w:br/>
              <w:t>* aktivizující metody (diskuze, metody heuristické, brainstorming, metody situační, činnostní učení)</w:t>
            </w:r>
            <w:r>
              <w:rPr>
                <w:rFonts w:ascii="Calibri" w:eastAsia="Calibri" w:hAnsi="Calibri" w:cs="Calibri"/>
                <w:bdr w:val="nil"/>
              </w:rPr>
              <w:br/>
              <w:t>* komplexní výukové metody (výuka pomocí audiovizuální techniky)</w:t>
            </w:r>
            <w:r>
              <w:rPr>
                <w:rFonts w:ascii="Calibri" w:eastAsia="Calibri" w:hAnsi="Calibri" w:cs="Calibri"/>
                <w:bdr w:val="nil"/>
              </w:rPr>
              <w:br/>
              <w:t>* projektové vyučování</w:t>
            </w:r>
            <w:r>
              <w:rPr>
                <w:rFonts w:ascii="Calibri" w:eastAsia="Calibri" w:hAnsi="Calibri" w:cs="Calibri"/>
                <w:bdr w:val="nil"/>
              </w:rPr>
              <w:br/>
              <w:t>* práce s textem, vyhledávání informací, referát, slepá mapa</w:t>
            </w:r>
            <w:r>
              <w:rPr>
                <w:rFonts w:ascii="Calibri" w:eastAsia="Calibri" w:hAnsi="Calibri" w:cs="Calibri"/>
                <w:bdr w:val="nil"/>
              </w:rPr>
              <w:br/>
              <w:t>* soutěže</w:t>
            </w:r>
          </w:p>
          <w:p w14:paraId="6787DFF5" w14:textId="77777777" w:rsidR="00BD68CB" w:rsidRDefault="00822628">
            <w:pPr>
              <w:spacing w:line="240" w:lineRule="auto"/>
              <w:jc w:val="left"/>
              <w:rPr>
                <w:bdr w:val="nil"/>
              </w:rPr>
            </w:pPr>
            <w:r>
              <w:rPr>
                <w:rFonts w:ascii="Calibri" w:eastAsia="Calibri" w:hAnsi="Calibri" w:cs="Calibri"/>
                <w:bdr w:val="nil"/>
              </w:rPr>
              <w:t>Předmět je vyučován na II. stupni v následující časové dotaci:</w:t>
            </w:r>
            <w:r>
              <w:rPr>
                <w:rFonts w:ascii="Calibri" w:eastAsia="Calibri" w:hAnsi="Calibri" w:cs="Calibri"/>
                <w:bdr w:val="nil"/>
              </w:rPr>
              <w:br/>
              <w:t>6. - 8. ročník 2 hod./ týden</w:t>
            </w:r>
            <w:r>
              <w:rPr>
                <w:rFonts w:ascii="Calibri" w:eastAsia="Calibri" w:hAnsi="Calibri" w:cs="Calibri"/>
                <w:bdr w:val="nil"/>
              </w:rPr>
              <w:br/>
              <w:t>9. ročník 1 hod. / týden</w:t>
            </w:r>
          </w:p>
        </w:tc>
      </w:tr>
      <w:tr w:rsidR="00BD68CB" w14:paraId="0448C4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D698F"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787FD" w14:textId="77777777" w:rsidR="00BD68CB" w:rsidRDefault="00822628" w:rsidP="00822628">
            <w:pPr>
              <w:numPr>
                <w:ilvl w:val="0"/>
                <w:numId w:val="181"/>
              </w:numPr>
              <w:spacing w:line="240" w:lineRule="auto"/>
              <w:jc w:val="left"/>
              <w:rPr>
                <w:bdr w:val="nil"/>
              </w:rPr>
            </w:pPr>
            <w:r>
              <w:rPr>
                <w:rFonts w:ascii="Calibri" w:eastAsia="Calibri" w:hAnsi="Calibri" w:cs="Calibri"/>
                <w:bdr w:val="nil"/>
              </w:rPr>
              <w:t>Přírodopis</w:t>
            </w:r>
          </w:p>
        </w:tc>
      </w:tr>
      <w:tr w:rsidR="00BD68CB" w14:paraId="1B3A97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983FC8"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3E526"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Anglický jazyk</w:t>
            </w:r>
          </w:p>
          <w:p w14:paraId="610AC8A1"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Dějepis</w:t>
            </w:r>
          </w:p>
          <w:p w14:paraId="75BFC2EB"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Výchova k občanství</w:t>
            </w:r>
          </w:p>
          <w:p w14:paraId="58A5A9EE"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Fyzika</w:t>
            </w:r>
          </w:p>
          <w:p w14:paraId="6674F357"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Chemie</w:t>
            </w:r>
          </w:p>
          <w:p w14:paraId="2FA82F51"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Matematika</w:t>
            </w:r>
          </w:p>
          <w:p w14:paraId="622C00AE"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Zeměpis</w:t>
            </w:r>
          </w:p>
          <w:p w14:paraId="4D22ED46"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Český jazyk a literatura</w:t>
            </w:r>
          </w:p>
          <w:p w14:paraId="4FF57D02"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Člověk a svět práce</w:t>
            </w:r>
          </w:p>
          <w:p w14:paraId="17C982C1"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Výchova ke zdraví</w:t>
            </w:r>
          </w:p>
          <w:p w14:paraId="28A9F577" w14:textId="77777777" w:rsidR="00BD68CB" w:rsidRDefault="00822628" w:rsidP="00822628">
            <w:pPr>
              <w:numPr>
                <w:ilvl w:val="0"/>
                <w:numId w:val="182"/>
              </w:numPr>
              <w:spacing w:line="240" w:lineRule="auto"/>
              <w:jc w:val="left"/>
              <w:rPr>
                <w:bdr w:val="nil"/>
              </w:rPr>
            </w:pPr>
            <w:r>
              <w:rPr>
                <w:rFonts w:ascii="Calibri" w:eastAsia="Calibri" w:hAnsi="Calibri" w:cs="Calibri"/>
                <w:bdr w:val="nil"/>
              </w:rPr>
              <w:t>Výtvarná výchova</w:t>
            </w:r>
          </w:p>
        </w:tc>
      </w:tr>
      <w:tr w:rsidR="00BD68CB" w14:paraId="71A3A93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FBEC3"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5FEFB"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 zkoumání přírodních faktů a jejich souvislostí</w:t>
            </w:r>
            <w:r>
              <w:rPr>
                <w:rFonts w:ascii="Calibri" w:eastAsia="Calibri" w:hAnsi="Calibri" w:cs="Calibri"/>
                <w:bdr w:val="nil"/>
              </w:rPr>
              <w:br/>
              <w:t> * způsob myšlení, který vyžaduje ověřování vyslovovaných domněnek několika nezávislými způsoby</w:t>
            </w:r>
            <w:r>
              <w:rPr>
                <w:rFonts w:ascii="Calibri" w:eastAsia="Calibri" w:hAnsi="Calibri" w:cs="Calibri"/>
                <w:bdr w:val="nil"/>
              </w:rPr>
              <w:br/>
            </w:r>
          </w:p>
        </w:tc>
      </w:tr>
      <w:tr w:rsidR="00BD68CB" w14:paraId="2751A6EE" w14:textId="77777777">
        <w:tc>
          <w:tcPr>
            <w:tcW w:w="1500" w:type="pct"/>
            <w:vMerge/>
            <w:tcBorders>
              <w:top w:val="inset" w:sz="6" w:space="0" w:color="808080"/>
              <w:left w:val="inset" w:sz="6" w:space="0" w:color="808080"/>
              <w:bottom w:val="inset" w:sz="6" w:space="0" w:color="808080"/>
              <w:right w:val="inset" w:sz="6" w:space="0" w:color="808080"/>
            </w:tcBorders>
          </w:tcPr>
          <w:p w14:paraId="2EA082F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E3199"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 * potřeba klást si otázky o průběhu a příčinách různých přírodních procesů, správně tyto otázky formulovat a hledat na ně adekvátní odpovědi </w:t>
            </w:r>
            <w:r>
              <w:rPr>
                <w:rFonts w:ascii="Calibri" w:eastAsia="Calibri" w:hAnsi="Calibri" w:cs="Calibri"/>
                <w:bdr w:val="nil"/>
              </w:rPr>
              <w:br/>
              <w:t> * posuzování správnosti získaných dat pro potvrzení nebo vyvrácení závěrů</w:t>
            </w:r>
          </w:p>
        </w:tc>
      </w:tr>
      <w:tr w:rsidR="00BD68CB" w14:paraId="6A5EE3CB" w14:textId="77777777">
        <w:tc>
          <w:tcPr>
            <w:tcW w:w="1500" w:type="pct"/>
            <w:vMerge/>
            <w:tcBorders>
              <w:top w:val="inset" w:sz="6" w:space="0" w:color="808080"/>
              <w:left w:val="inset" w:sz="6" w:space="0" w:color="808080"/>
              <w:bottom w:val="inset" w:sz="6" w:space="0" w:color="808080"/>
              <w:right w:val="inset" w:sz="6" w:space="0" w:color="808080"/>
            </w:tcBorders>
          </w:tcPr>
          <w:p w14:paraId="027DC4F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9FCAA"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 vedení žáků k vzájemné spolupráci</w:t>
            </w:r>
          </w:p>
        </w:tc>
      </w:tr>
      <w:tr w:rsidR="00BD68CB" w14:paraId="76F4A960" w14:textId="77777777">
        <w:tc>
          <w:tcPr>
            <w:tcW w:w="1500" w:type="pct"/>
            <w:vMerge/>
            <w:tcBorders>
              <w:top w:val="inset" w:sz="6" w:space="0" w:color="808080"/>
              <w:left w:val="inset" w:sz="6" w:space="0" w:color="808080"/>
              <w:bottom w:val="inset" w:sz="6" w:space="0" w:color="808080"/>
              <w:right w:val="inset" w:sz="6" w:space="0" w:color="808080"/>
            </w:tcBorders>
          </w:tcPr>
          <w:p w14:paraId="5555D203"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6B32D"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 podpora k budování pozitivního vztahu k sobě samému i k ostatním</w:t>
            </w:r>
          </w:p>
        </w:tc>
      </w:tr>
      <w:tr w:rsidR="00BD68CB" w14:paraId="7A7232DA" w14:textId="77777777">
        <w:tc>
          <w:tcPr>
            <w:tcW w:w="1500" w:type="pct"/>
            <w:vMerge/>
            <w:tcBorders>
              <w:top w:val="inset" w:sz="6" w:space="0" w:color="808080"/>
              <w:left w:val="inset" w:sz="6" w:space="0" w:color="808080"/>
              <w:bottom w:val="inset" w:sz="6" w:space="0" w:color="808080"/>
              <w:right w:val="inset" w:sz="6" w:space="0" w:color="808080"/>
            </w:tcBorders>
          </w:tcPr>
          <w:p w14:paraId="2312B486"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43AD8"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 * zapojování do aktivit směřujících k ochraně zdraví </w:t>
            </w:r>
            <w:r>
              <w:rPr>
                <w:rFonts w:ascii="Calibri" w:eastAsia="Calibri" w:hAnsi="Calibri" w:cs="Calibri"/>
                <w:bdr w:val="nil"/>
              </w:rPr>
              <w:br/>
              <w:t> * porozumění souvislostem mezi činnostmi lidí a stavem přírodního a životního prostředí</w:t>
            </w:r>
            <w:r>
              <w:rPr>
                <w:rFonts w:ascii="Calibri" w:eastAsia="Calibri" w:hAnsi="Calibri" w:cs="Calibri"/>
                <w:bdr w:val="nil"/>
              </w:rPr>
              <w:br/>
              <w:t> * uvažování a jednání směřujícím k využívání obnovitelných zdrojů energie</w:t>
            </w:r>
          </w:p>
        </w:tc>
      </w:tr>
      <w:tr w:rsidR="00BD68CB" w14:paraId="36B35DA2" w14:textId="77777777">
        <w:tc>
          <w:tcPr>
            <w:tcW w:w="1500" w:type="pct"/>
            <w:vMerge/>
            <w:tcBorders>
              <w:top w:val="inset" w:sz="6" w:space="0" w:color="808080"/>
              <w:left w:val="inset" w:sz="6" w:space="0" w:color="808080"/>
              <w:bottom w:val="inset" w:sz="6" w:space="0" w:color="808080"/>
              <w:right w:val="inset" w:sz="6" w:space="0" w:color="808080"/>
            </w:tcBorders>
          </w:tcPr>
          <w:p w14:paraId="0A15D2D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C034"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6F48378C" w14:textId="77777777" w:rsidR="00BD68CB" w:rsidRDefault="00822628" w:rsidP="00822628">
            <w:pPr>
              <w:numPr>
                <w:ilvl w:val="0"/>
                <w:numId w:val="183"/>
              </w:numPr>
              <w:spacing w:line="240" w:lineRule="auto"/>
              <w:jc w:val="left"/>
              <w:rPr>
                <w:sz w:val="24"/>
                <w:bdr w:val="nil"/>
              </w:rPr>
            </w:pPr>
            <w:r>
              <w:rPr>
                <w:rFonts w:ascii="Calibri" w:eastAsia="Calibri" w:hAnsi="Calibri" w:cs="Calibri"/>
                <w:bdr w:val="nil"/>
              </w:rPr>
              <w:t>vedení k bezpečnému zacházení s pomůckami při laboratorních pokusech</w:t>
            </w:r>
          </w:p>
          <w:p w14:paraId="4087D997" w14:textId="77777777" w:rsidR="00BD68CB" w:rsidRDefault="00822628" w:rsidP="00822628">
            <w:pPr>
              <w:numPr>
                <w:ilvl w:val="0"/>
                <w:numId w:val="183"/>
              </w:numPr>
              <w:spacing w:line="240" w:lineRule="auto"/>
              <w:jc w:val="left"/>
              <w:rPr>
                <w:sz w:val="24"/>
                <w:bdr w:val="nil"/>
              </w:rPr>
            </w:pPr>
            <w:r>
              <w:rPr>
                <w:rFonts w:ascii="Calibri" w:eastAsia="Calibri" w:hAnsi="Calibri" w:cs="Calibri"/>
                <w:bdr w:val="nil"/>
              </w:rPr>
              <w:t>vedení k zodpovědnosti za vlastní práci</w:t>
            </w:r>
          </w:p>
        </w:tc>
      </w:tr>
      <w:tr w:rsidR="00BD68CB" w14:paraId="272C1178" w14:textId="77777777">
        <w:tc>
          <w:tcPr>
            <w:tcW w:w="1500" w:type="pct"/>
            <w:vMerge/>
            <w:tcBorders>
              <w:top w:val="inset" w:sz="6" w:space="0" w:color="808080"/>
              <w:left w:val="inset" w:sz="6" w:space="0" w:color="808080"/>
              <w:bottom w:val="inset" w:sz="6" w:space="0" w:color="808080"/>
              <w:right w:val="inset" w:sz="6" w:space="0" w:color="808080"/>
            </w:tcBorders>
          </w:tcPr>
          <w:p w14:paraId="1A1BD949"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B794C" w14:textId="77777777" w:rsidR="00BD68CB" w:rsidRDefault="00822628">
            <w:pPr>
              <w:spacing w:line="240" w:lineRule="auto"/>
              <w:jc w:val="left"/>
              <w:rPr>
                <w:bdr w:val="nil"/>
              </w:rPr>
            </w:pPr>
            <w:r>
              <w:rPr>
                <w:rFonts w:ascii="Calibri" w:eastAsia="Calibri" w:hAnsi="Calibri" w:cs="Calibri"/>
                <w:b/>
                <w:bCs/>
                <w:bdr w:val="nil"/>
              </w:rPr>
              <w:t>Kompetence digitální:</w:t>
            </w:r>
          </w:p>
          <w:p w14:paraId="6B191FCA" w14:textId="77777777" w:rsidR="00BD68CB" w:rsidRDefault="00822628" w:rsidP="00822628">
            <w:pPr>
              <w:numPr>
                <w:ilvl w:val="0"/>
                <w:numId w:val="184"/>
              </w:numPr>
              <w:spacing w:line="240" w:lineRule="auto"/>
              <w:jc w:val="left"/>
              <w:rPr>
                <w:bdr w:val="nil"/>
              </w:rPr>
            </w:pPr>
            <w:r>
              <w:rPr>
                <w:rFonts w:ascii="Calibri" w:eastAsia="Calibri" w:hAnsi="Calibri" w:cs="Calibri"/>
                <w:bdr w:val="nil"/>
              </w:rPr>
              <w:t>žák ve výuce využívá digitálních technologií a potřebných aplikací v získávání informací</w:t>
            </w:r>
          </w:p>
          <w:p w14:paraId="3DE577A7" w14:textId="77777777" w:rsidR="00BD68CB" w:rsidRDefault="00822628" w:rsidP="00822628">
            <w:pPr>
              <w:numPr>
                <w:ilvl w:val="0"/>
                <w:numId w:val="184"/>
              </w:numPr>
              <w:spacing w:line="240" w:lineRule="auto"/>
              <w:jc w:val="left"/>
              <w:rPr>
                <w:bdr w:val="nil"/>
              </w:rPr>
            </w:pPr>
            <w:r>
              <w:rPr>
                <w:rFonts w:ascii="Calibri" w:eastAsia="Calibri" w:hAnsi="Calibri" w:cs="Calibri"/>
                <w:bdr w:val="nil"/>
              </w:rPr>
              <w:t>informace žák třídí, srovnává, kriticky hodnotí</w:t>
            </w:r>
          </w:p>
        </w:tc>
      </w:tr>
      <w:tr w:rsidR="00BD68CB" w14:paraId="19BB59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A6ED3A"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7B297"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přírodopis v celkovém rozsahu 2 disponibilních hodin:</w:t>
            </w:r>
            <w:r>
              <w:rPr>
                <w:rFonts w:ascii="Calibri" w:eastAsia="Calibri" w:hAnsi="Calibri" w:cs="Calibri"/>
                <w:bdr w:val="nil"/>
              </w:rPr>
              <w:br/>
              <w:t> * 7. ročník - 1 hodina</w:t>
            </w:r>
            <w:r>
              <w:rPr>
                <w:rFonts w:ascii="Calibri" w:eastAsia="Calibri" w:hAnsi="Calibri" w:cs="Calibri"/>
                <w:bdr w:val="nil"/>
              </w:rPr>
              <w:br/>
              <w:t> * 8. ročník - 1 hodina</w:t>
            </w:r>
          </w:p>
        </w:tc>
      </w:tr>
      <w:tr w:rsidR="00BD68CB" w14:paraId="62E9F16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75689"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F9EA2" w14:textId="77777777" w:rsidR="00BD68CB" w:rsidRDefault="00822628">
            <w:pPr>
              <w:spacing w:line="240" w:lineRule="auto"/>
              <w:jc w:val="left"/>
              <w:rPr>
                <w:bdr w:val="nil"/>
              </w:rPr>
            </w:pPr>
            <w:r>
              <w:rPr>
                <w:rFonts w:ascii="Calibri" w:eastAsia="Calibri" w:hAnsi="Calibri" w:cs="Calibri"/>
                <w:b/>
                <w:bCs/>
                <w:bdr w:val="nil"/>
              </w:rPr>
              <w:t>Evaluační nástroje</w:t>
            </w:r>
          </w:p>
          <w:p w14:paraId="27B59707"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t>pozorování</w:t>
            </w:r>
          </w:p>
          <w:p w14:paraId="7C6FA9C7"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t>ústní zkoušení – rozhovor, diskuze</w:t>
            </w:r>
          </w:p>
          <w:p w14:paraId="62D12702"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t xml:space="preserve">písemné práce </w:t>
            </w:r>
          </w:p>
          <w:p w14:paraId="0CD27157"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t>grafické práce</w:t>
            </w:r>
          </w:p>
          <w:p w14:paraId="0052C285"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t>autoevaluace</w:t>
            </w:r>
          </w:p>
          <w:p w14:paraId="01FD065E" w14:textId="77777777" w:rsidR="00BD68CB" w:rsidRDefault="00822628" w:rsidP="00822628">
            <w:pPr>
              <w:numPr>
                <w:ilvl w:val="0"/>
                <w:numId w:val="185"/>
              </w:numPr>
              <w:spacing w:line="240" w:lineRule="auto"/>
              <w:jc w:val="left"/>
              <w:rPr>
                <w:bdr w:val="nil"/>
              </w:rPr>
            </w:pPr>
            <w:r>
              <w:rPr>
                <w:rFonts w:ascii="Calibri" w:eastAsia="Calibri" w:hAnsi="Calibri" w:cs="Calibri"/>
                <w:bdr w:val="nil"/>
              </w:rPr>
              <w:lastRenderedPageBreak/>
              <w:t>testy</w:t>
            </w:r>
          </w:p>
        </w:tc>
      </w:tr>
    </w:tbl>
    <w:p w14:paraId="43DEFFE8" w14:textId="77777777" w:rsidR="00BD68CB" w:rsidRDefault="0082262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974A27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0C38B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E9226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DA3D75" w14:textId="77777777" w:rsidR="00BD68CB" w:rsidRDefault="00BD68CB"/>
        </w:tc>
      </w:tr>
      <w:tr w:rsidR="00BD68CB" w14:paraId="063EB0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8AB8A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BBD2E"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k učení</w:t>
            </w:r>
          </w:p>
          <w:p w14:paraId="66F582F9"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k řešení problémů</w:t>
            </w:r>
          </w:p>
          <w:p w14:paraId="73AE6EA2"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komunikativní</w:t>
            </w:r>
          </w:p>
          <w:p w14:paraId="05D73770"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sociální a personální</w:t>
            </w:r>
          </w:p>
          <w:p w14:paraId="2C767D75"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občanské</w:t>
            </w:r>
          </w:p>
          <w:p w14:paraId="58B7CD11"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pracovní</w:t>
            </w:r>
          </w:p>
          <w:p w14:paraId="1E42DDAB" w14:textId="77777777" w:rsidR="00BD68CB" w:rsidRDefault="00822628" w:rsidP="00822628">
            <w:pPr>
              <w:numPr>
                <w:ilvl w:val="0"/>
                <w:numId w:val="186"/>
              </w:numPr>
              <w:spacing w:line="240" w:lineRule="auto"/>
              <w:jc w:val="left"/>
              <w:rPr>
                <w:bdr w:val="nil"/>
              </w:rPr>
            </w:pPr>
            <w:r>
              <w:rPr>
                <w:rFonts w:ascii="Calibri" w:eastAsia="Calibri" w:hAnsi="Calibri" w:cs="Calibri"/>
                <w:sz w:val="20"/>
                <w:bdr w:val="nil"/>
              </w:rPr>
              <w:t>Kompetence digitální</w:t>
            </w:r>
          </w:p>
        </w:tc>
      </w:tr>
      <w:tr w:rsidR="00BD68CB" w14:paraId="07D7D85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428F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5130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56AF6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2A777" w14:textId="77777777" w:rsidR="00BD68CB" w:rsidRDefault="00822628">
            <w:pPr>
              <w:spacing w:line="240" w:lineRule="auto"/>
              <w:ind w:left="60"/>
              <w:jc w:val="left"/>
              <w:rPr>
                <w:bdr w:val="nil"/>
              </w:rPr>
            </w:pPr>
            <w:r>
              <w:rPr>
                <w:rFonts w:ascii="Calibri" w:eastAsia="Calibri" w:hAnsi="Calibri" w:cs="Calibri"/>
                <w:sz w:val="20"/>
                <w:bdr w:val="nil"/>
              </w:rPr>
              <w:t>- orientuje se v názorech na vznik Země i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F6CBA" w14:textId="77777777" w:rsidR="00BD68CB" w:rsidRDefault="00822628">
            <w:pPr>
              <w:spacing w:line="240" w:lineRule="auto"/>
              <w:ind w:left="60"/>
              <w:jc w:val="left"/>
              <w:rPr>
                <w:bdr w:val="nil"/>
              </w:rPr>
            </w:pPr>
            <w:r>
              <w:rPr>
                <w:rFonts w:ascii="Calibri" w:eastAsia="Calibri" w:hAnsi="Calibri" w:cs="Calibri"/>
                <w:sz w:val="20"/>
                <w:bdr w:val="nil"/>
              </w:rPr>
              <w:t>Planeta Země </w:t>
            </w:r>
          </w:p>
        </w:tc>
      </w:tr>
      <w:tr w:rsidR="00BD68CB" w14:paraId="0CEB90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C8DC8" w14:textId="77777777" w:rsidR="00BD68CB" w:rsidRDefault="00822628">
            <w:pPr>
              <w:spacing w:line="240" w:lineRule="auto"/>
              <w:ind w:left="60"/>
              <w:jc w:val="left"/>
              <w:rPr>
                <w:bdr w:val="nil"/>
              </w:rPr>
            </w:pPr>
            <w:r>
              <w:rPr>
                <w:rFonts w:ascii="Calibri" w:eastAsia="Calibri" w:hAnsi="Calibri" w:cs="Calibri"/>
                <w:sz w:val="20"/>
                <w:bdr w:val="nil"/>
              </w:rPr>
              <w:t>- rozliší vybrané organické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81070" w14:textId="77777777" w:rsidR="00BD68CB" w:rsidRDefault="00822628">
            <w:pPr>
              <w:spacing w:line="240" w:lineRule="auto"/>
              <w:ind w:left="60"/>
              <w:jc w:val="left"/>
              <w:rPr>
                <w:bdr w:val="nil"/>
              </w:rPr>
            </w:pPr>
            <w:r>
              <w:rPr>
                <w:rFonts w:ascii="Calibri" w:eastAsia="Calibri" w:hAnsi="Calibri" w:cs="Calibri"/>
                <w:sz w:val="20"/>
                <w:bdr w:val="nil"/>
              </w:rPr>
              <w:t>Planeta Země </w:t>
            </w:r>
          </w:p>
        </w:tc>
      </w:tr>
      <w:tr w:rsidR="00BD68CB" w14:paraId="5EDD50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AA35F" w14:textId="77777777" w:rsidR="00BD68CB" w:rsidRDefault="00822628">
            <w:pPr>
              <w:spacing w:line="240" w:lineRule="auto"/>
              <w:ind w:left="60"/>
              <w:jc w:val="left"/>
              <w:rPr>
                <w:bdr w:val="nil"/>
              </w:rPr>
            </w:pPr>
            <w:r>
              <w:rPr>
                <w:rFonts w:ascii="Calibri" w:eastAsia="Calibri" w:hAnsi="Calibri" w:cs="Calibri"/>
                <w:sz w:val="20"/>
                <w:bdr w:val="nil"/>
              </w:rPr>
              <w:t>- odliší hydrosféru, atmosféru, vysvětlí funkci ozonosféry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A5A76" w14:textId="77777777" w:rsidR="00BD68CB" w:rsidRDefault="00822628">
            <w:pPr>
              <w:spacing w:line="240" w:lineRule="auto"/>
              <w:ind w:left="60"/>
              <w:jc w:val="left"/>
              <w:rPr>
                <w:bdr w:val="nil"/>
              </w:rPr>
            </w:pPr>
            <w:r>
              <w:rPr>
                <w:rFonts w:ascii="Calibri" w:eastAsia="Calibri" w:hAnsi="Calibri" w:cs="Calibri"/>
                <w:sz w:val="20"/>
                <w:bdr w:val="nil"/>
              </w:rPr>
              <w:t>Planeta Země </w:t>
            </w:r>
          </w:p>
        </w:tc>
      </w:tr>
      <w:tr w:rsidR="00BD68CB" w14:paraId="2F2FE4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1D67" w14:textId="77777777" w:rsidR="00BD68CB" w:rsidRDefault="00822628">
            <w:pPr>
              <w:spacing w:line="240" w:lineRule="auto"/>
              <w:ind w:left="60"/>
              <w:jc w:val="left"/>
              <w:rPr>
                <w:bdr w:val="nil"/>
              </w:rPr>
            </w:pPr>
            <w:r>
              <w:rPr>
                <w:rFonts w:ascii="Calibri" w:eastAsia="Calibri" w:hAnsi="Calibri" w:cs="Calibri"/>
                <w:sz w:val="20"/>
                <w:bdr w:val="nil"/>
              </w:rPr>
              <w:t>- vysvětlí význam Slunce, vody, kyslíku a oxidu uhličitého pro život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7E1D8" w14:textId="77777777" w:rsidR="00BD68CB" w:rsidRDefault="00822628">
            <w:pPr>
              <w:spacing w:line="240" w:lineRule="auto"/>
              <w:ind w:left="60"/>
              <w:jc w:val="left"/>
              <w:rPr>
                <w:bdr w:val="nil"/>
              </w:rPr>
            </w:pPr>
            <w:r>
              <w:rPr>
                <w:rFonts w:ascii="Calibri" w:eastAsia="Calibri" w:hAnsi="Calibri" w:cs="Calibri"/>
                <w:sz w:val="20"/>
                <w:bdr w:val="nil"/>
              </w:rPr>
              <w:t>Vznik života na Zemi </w:t>
            </w:r>
          </w:p>
        </w:tc>
      </w:tr>
      <w:tr w:rsidR="00BD68CB" w14:paraId="484AD1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A45D2" w14:textId="77777777" w:rsidR="00BD68CB" w:rsidRDefault="00822628">
            <w:pPr>
              <w:spacing w:line="240" w:lineRule="auto"/>
              <w:ind w:left="60"/>
              <w:jc w:val="left"/>
              <w:rPr>
                <w:bdr w:val="nil"/>
              </w:rPr>
            </w:pPr>
            <w:r>
              <w:rPr>
                <w:rFonts w:ascii="Calibri" w:eastAsia="Calibri" w:hAnsi="Calibri" w:cs="Calibri"/>
                <w:sz w:val="20"/>
                <w:bdr w:val="nil"/>
              </w:rPr>
              <w:t>- chápe projevy života organismů jako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57AF5" w14:textId="77777777" w:rsidR="00BD68CB" w:rsidRDefault="00822628">
            <w:pPr>
              <w:spacing w:line="240" w:lineRule="auto"/>
              <w:ind w:left="60"/>
              <w:jc w:val="left"/>
              <w:rPr>
                <w:bdr w:val="nil"/>
              </w:rPr>
            </w:pPr>
            <w:r>
              <w:rPr>
                <w:rFonts w:ascii="Calibri" w:eastAsia="Calibri" w:hAnsi="Calibri" w:cs="Calibri"/>
                <w:sz w:val="20"/>
                <w:bdr w:val="nil"/>
              </w:rPr>
              <w:t>Projevy života </w:t>
            </w:r>
          </w:p>
        </w:tc>
      </w:tr>
      <w:tr w:rsidR="00BD68CB" w14:paraId="5F080B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55480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893B9" w14:textId="77777777" w:rsidR="00BD68CB" w:rsidRDefault="00822628">
            <w:pPr>
              <w:spacing w:line="240" w:lineRule="auto"/>
              <w:ind w:left="60"/>
              <w:jc w:val="left"/>
              <w:rPr>
                <w:bdr w:val="nil"/>
              </w:rPr>
            </w:pPr>
            <w:r>
              <w:rPr>
                <w:rFonts w:ascii="Calibri" w:eastAsia="Calibri" w:hAnsi="Calibri" w:cs="Calibri"/>
                <w:sz w:val="20"/>
                <w:bdr w:val="nil"/>
              </w:rPr>
              <w:t>Rozmanitost přírody </w:t>
            </w:r>
          </w:p>
        </w:tc>
      </w:tr>
      <w:tr w:rsidR="00BD68CB" w14:paraId="0489EC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FD28B" w14:textId="77777777" w:rsidR="00BD68CB" w:rsidRDefault="00822628">
            <w:pPr>
              <w:spacing w:line="240" w:lineRule="auto"/>
              <w:ind w:left="60"/>
              <w:jc w:val="left"/>
              <w:rPr>
                <w:bdr w:val="nil"/>
              </w:rPr>
            </w:pPr>
            <w:r>
              <w:rPr>
                <w:rFonts w:ascii="Calibri" w:eastAsia="Calibri" w:hAnsi="Calibri" w:cs="Calibri"/>
                <w:sz w:val="20"/>
                <w:bdr w:val="nil"/>
              </w:rPr>
              <w:t>- uvědomuje si, že život bez vody, živin, kyslíku a slunečního záření by nebyl možný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D0B5E" w14:textId="77777777" w:rsidR="00BD68CB" w:rsidRDefault="00822628">
            <w:pPr>
              <w:spacing w:line="240" w:lineRule="auto"/>
              <w:ind w:left="60"/>
              <w:jc w:val="left"/>
              <w:rPr>
                <w:bdr w:val="nil"/>
              </w:rPr>
            </w:pPr>
            <w:r>
              <w:rPr>
                <w:rFonts w:ascii="Calibri" w:eastAsia="Calibri" w:hAnsi="Calibri" w:cs="Calibri"/>
                <w:sz w:val="20"/>
                <w:bdr w:val="nil"/>
              </w:rPr>
              <w:t>Podmínky života </w:t>
            </w:r>
          </w:p>
        </w:tc>
      </w:tr>
      <w:tr w:rsidR="00BD68CB" w14:paraId="057B56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216A0" w14:textId="77777777" w:rsidR="00BD68CB" w:rsidRDefault="00822628">
            <w:pPr>
              <w:spacing w:line="240" w:lineRule="auto"/>
              <w:ind w:left="60"/>
              <w:jc w:val="left"/>
              <w:rPr>
                <w:bdr w:val="nil"/>
              </w:rPr>
            </w:pPr>
            <w:r>
              <w:rPr>
                <w:rFonts w:ascii="Calibri" w:eastAsia="Calibri" w:hAnsi="Calibri" w:cs="Calibri"/>
                <w:sz w:val="20"/>
                <w:bdr w:val="nil"/>
              </w:rPr>
              <w:t>- chápe potravní vztahy mezi organismy, včetně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AD8C9" w14:textId="77777777" w:rsidR="00BD68CB" w:rsidRDefault="00822628">
            <w:pPr>
              <w:spacing w:line="240" w:lineRule="auto"/>
              <w:ind w:left="60"/>
              <w:jc w:val="left"/>
              <w:rPr>
                <w:bdr w:val="nil"/>
              </w:rPr>
            </w:pPr>
            <w:r>
              <w:rPr>
                <w:rFonts w:ascii="Calibri" w:eastAsia="Calibri" w:hAnsi="Calibri" w:cs="Calibri"/>
                <w:sz w:val="20"/>
                <w:bdr w:val="nil"/>
              </w:rPr>
              <w:t>Vztahy mezi organismy </w:t>
            </w:r>
          </w:p>
        </w:tc>
      </w:tr>
      <w:tr w:rsidR="00BD68CB" w14:paraId="34C0A8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766DB" w14:textId="77777777" w:rsidR="00BD68CB" w:rsidRDefault="00822628">
            <w:pPr>
              <w:spacing w:line="240" w:lineRule="auto"/>
              <w:ind w:left="60"/>
              <w:jc w:val="left"/>
              <w:rPr>
                <w:bdr w:val="nil"/>
              </w:rPr>
            </w:pPr>
            <w:r>
              <w:rPr>
                <w:rFonts w:ascii="Calibri" w:eastAsia="Calibri" w:hAnsi="Calibri" w:cs="Calibri"/>
                <w:sz w:val="20"/>
                <w:bdr w:val="nil"/>
              </w:rPr>
              <w:t>- rozliší základní metody zkoumání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CFE1" w14:textId="77777777" w:rsidR="00BD68CB" w:rsidRDefault="00822628">
            <w:pPr>
              <w:spacing w:line="240" w:lineRule="auto"/>
              <w:ind w:left="60"/>
              <w:jc w:val="left"/>
              <w:rPr>
                <w:bdr w:val="nil"/>
              </w:rPr>
            </w:pPr>
            <w:r>
              <w:rPr>
                <w:rFonts w:ascii="Calibri" w:eastAsia="Calibri" w:hAnsi="Calibri" w:cs="Calibri"/>
                <w:sz w:val="20"/>
                <w:bdr w:val="nil"/>
              </w:rPr>
              <w:t>Jak zkoumáme přírodu. Mikroskop </w:t>
            </w:r>
          </w:p>
        </w:tc>
      </w:tr>
      <w:tr w:rsidR="00BD68CB" w14:paraId="2FF38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D8329" w14:textId="77777777" w:rsidR="00BD68CB" w:rsidRDefault="00822628">
            <w:pPr>
              <w:spacing w:line="240" w:lineRule="auto"/>
              <w:ind w:left="60"/>
              <w:jc w:val="left"/>
              <w:rPr>
                <w:bdr w:val="nil"/>
              </w:rPr>
            </w:pPr>
            <w:r>
              <w:rPr>
                <w:rFonts w:ascii="Calibri" w:eastAsia="Calibri" w:hAnsi="Calibri" w:cs="Calibri"/>
                <w:sz w:val="20"/>
                <w:bdr w:val="nil"/>
              </w:rPr>
              <w:t>- učí se používat mikroskop, pracuje s lupou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D9E6D" w14:textId="77777777" w:rsidR="00BD68CB" w:rsidRDefault="00822628">
            <w:pPr>
              <w:spacing w:line="240" w:lineRule="auto"/>
              <w:ind w:left="60"/>
              <w:jc w:val="left"/>
              <w:rPr>
                <w:bdr w:val="nil"/>
              </w:rPr>
            </w:pPr>
            <w:r>
              <w:rPr>
                <w:rFonts w:ascii="Calibri" w:eastAsia="Calibri" w:hAnsi="Calibri" w:cs="Calibri"/>
                <w:sz w:val="20"/>
                <w:bdr w:val="nil"/>
              </w:rPr>
              <w:t>Jak zkoumáme přírodu. Mikroskop </w:t>
            </w:r>
          </w:p>
        </w:tc>
      </w:tr>
      <w:tr w:rsidR="00BD68CB" w14:paraId="0D3BC7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6E4CD" w14:textId="77777777" w:rsidR="00BD68CB" w:rsidRDefault="00822628">
            <w:pPr>
              <w:spacing w:line="240" w:lineRule="auto"/>
              <w:ind w:left="60"/>
              <w:jc w:val="left"/>
              <w:rPr>
                <w:bdr w:val="nil"/>
              </w:rPr>
            </w:pPr>
            <w:r>
              <w:rPr>
                <w:rFonts w:ascii="Calibri" w:eastAsia="Calibri" w:hAnsi="Calibri" w:cs="Calibri"/>
                <w:sz w:val="20"/>
                <w:bdr w:val="nil"/>
              </w:rPr>
              <w:t>- připraví jednoduchý mikroskopický preparát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45FCC" w14:textId="77777777" w:rsidR="00BD68CB" w:rsidRDefault="00822628">
            <w:pPr>
              <w:spacing w:line="240" w:lineRule="auto"/>
              <w:ind w:left="60"/>
              <w:jc w:val="left"/>
              <w:rPr>
                <w:bdr w:val="nil"/>
              </w:rPr>
            </w:pPr>
            <w:r>
              <w:rPr>
                <w:rFonts w:ascii="Calibri" w:eastAsia="Calibri" w:hAnsi="Calibri" w:cs="Calibri"/>
                <w:sz w:val="20"/>
                <w:bdr w:val="nil"/>
              </w:rPr>
              <w:t>Jak zkoumáme přírodu. Mikroskop </w:t>
            </w:r>
          </w:p>
        </w:tc>
      </w:tr>
      <w:tr w:rsidR="00BD68CB" w14:paraId="0E4CD4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3F533" w14:textId="77777777" w:rsidR="00BD68CB" w:rsidRDefault="00822628">
            <w:pPr>
              <w:spacing w:line="240" w:lineRule="auto"/>
              <w:ind w:left="60"/>
              <w:jc w:val="left"/>
              <w:rPr>
                <w:bdr w:val="nil"/>
              </w:rPr>
            </w:pPr>
            <w:r>
              <w:rPr>
                <w:rFonts w:ascii="Calibri" w:eastAsia="Calibri" w:hAnsi="Calibri" w:cs="Calibri"/>
                <w:sz w:val="20"/>
                <w:bdr w:val="nil"/>
              </w:rPr>
              <w:t>- popíše části mikroskopu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27987" w14:textId="77777777" w:rsidR="00BD68CB" w:rsidRDefault="00822628">
            <w:pPr>
              <w:spacing w:line="240" w:lineRule="auto"/>
              <w:ind w:left="60"/>
              <w:jc w:val="left"/>
              <w:rPr>
                <w:bdr w:val="nil"/>
              </w:rPr>
            </w:pPr>
            <w:r>
              <w:rPr>
                <w:rFonts w:ascii="Calibri" w:eastAsia="Calibri" w:hAnsi="Calibri" w:cs="Calibri"/>
                <w:sz w:val="20"/>
                <w:bdr w:val="nil"/>
              </w:rPr>
              <w:t>Jak zkoumáme přírodu. Mikroskop </w:t>
            </w:r>
          </w:p>
        </w:tc>
      </w:tr>
      <w:tr w:rsidR="00BD68CB" w14:paraId="70A4B9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B035" w14:textId="77777777" w:rsidR="00BD68CB" w:rsidRDefault="00822628">
            <w:pPr>
              <w:spacing w:line="240" w:lineRule="auto"/>
              <w:ind w:left="60"/>
              <w:jc w:val="left"/>
              <w:rPr>
                <w:bdr w:val="nil"/>
              </w:rPr>
            </w:pPr>
            <w:r>
              <w:rPr>
                <w:rFonts w:ascii="Calibri" w:eastAsia="Calibri" w:hAnsi="Calibri" w:cs="Calibri"/>
                <w:sz w:val="20"/>
                <w:bdr w:val="nil"/>
              </w:rPr>
              <w:t>- rozliší základní projevy života, uvede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4C420" w14:textId="77777777" w:rsidR="00BD68CB" w:rsidRDefault="00822628">
            <w:pPr>
              <w:spacing w:line="240" w:lineRule="auto"/>
              <w:ind w:left="60"/>
              <w:jc w:val="left"/>
              <w:rPr>
                <w:bdr w:val="nil"/>
              </w:rPr>
            </w:pPr>
            <w:r>
              <w:rPr>
                <w:rFonts w:ascii="Calibri" w:eastAsia="Calibri" w:hAnsi="Calibri" w:cs="Calibri"/>
                <w:sz w:val="20"/>
                <w:bdr w:val="nil"/>
              </w:rPr>
              <w:t>Projevy života </w:t>
            </w:r>
          </w:p>
        </w:tc>
      </w:tr>
      <w:tr w:rsidR="00BD68CB" w14:paraId="72EE85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9028A" w14:textId="77777777" w:rsidR="00BD68CB" w:rsidRDefault="00822628">
            <w:pPr>
              <w:spacing w:line="240" w:lineRule="auto"/>
              <w:ind w:left="60"/>
              <w:jc w:val="left"/>
              <w:rPr>
                <w:bdr w:val="nil"/>
              </w:rPr>
            </w:pPr>
            <w:r>
              <w:rPr>
                <w:rFonts w:ascii="Calibri" w:eastAsia="Calibri" w:hAnsi="Calibri" w:cs="Calibri"/>
                <w:sz w:val="20"/>
                <w:bdr w:val="nil"/>
              </w:rPr>
              <w:t xml:space="preserve">- objasní pojmy prvok, cizopasník, </w:t>
            </w:r>
            <w:proofErr w:type="spellStart"/>
            <w:r>
              <w:rPr>
                <w:rFonts w:ascii="Calibri" w:eastAsia="Calibri" w:hAnsi="Calibri" w:cs="Calibri"/>
                <w:sz w:val="20"/>
                <w:bdr w:val="nil"/>
              </w:rPr>
              <w:t>reducent</w:t>
            </w:r>
            <w:proofErr w:type="spellEnd"/>
            <w:r>
              <w:rPr>
                <w:rFonts w:ascii="Calibri" w:eastAsia="Calibri" w:hAnsi="Calibri" w:cs="Calibri"/>
                <w:sz w:val="20"/>
                <w:bdr w:val="nil"/>
              </w:rPr>
              <w:t>, producent, konzument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3638B" w14:textId="77777777" w:rsidR="00BD68CB" w:rsidRDefault="00822628">
            <w:pPr>
              <w:spacing w:line="240" w:lineRule="auto"/>
              <w:ind w:left="60"/>
              <w:jc w:val="left"/>
              <w:rPr>
                <w:bdr w:val="nil"/>
              </w:rPr>
            </w:pPr>
            <w:r>
              <w:rPr>
                <w:rFonts w:ascii="Calibri" w:eastAsia="Calibri" w:hAnsi="Calibri" w:cs="Calibri"/>
                <w:sz w:val="20"/>
                <w:bdr w:val="nil"/>
              </w:rPr>
              <w:t>Vztahy mezi organismy </w:t>
            </w:r>
          </w:p>
        </w:tc>
      </w:tr>
      <w:tr w:rsidR="00BD68CB" w14:paraId="50534F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B5D44" w14:textId="77777777" w:rsidR="00BD68CB" w:rsidRDefault="00822628">
            <w:pPr>
              <w:spacing w:line="240" w:lineRule="auto"/>
              <w:ind w:left="60"/>
              <w:jc w:val="left"/>
              <w:rPr>
                <w:bdr w:val="nil"/>
              </w:rPr>
            </w:pPr>
            <w:r>
              <w:rPr>
                <w:rFonts w:ascii="Calibri" w:eastAsia="Calibri" w:hAnsi="Calibri" w:cs="Calibri"/>
                <w:sz w:val="20"/>
                <w:bdr w:val="nil"/>
              </w:rPr>
              <w:t>- chápe, že viry se množí na úkor hostitelské buňky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5D257" w14:textId="77777777" w:rsidR="00BD68CB" w:rsidRDefault="00822628">
            <w:pPr>
              <w:spacing w:line="240" w:lineRule="auto"/>
              <w:ind w:left="60"/>
              <w:jc w:val="left"/>
              <w:rPr>
                <w:bdr w:val="nil"/>
              </w:rPr>
            </w:pPr>
            <w:r>
              <w:rPr>
                <w:rFonts w:ascii="Calibri" w:eastAsia="Calibri" w:hAnsi="Calibri" w:cs="Calibri"/>
                <w:sz w:val="20"/>
                <w:bdr w:val="nil"/>
              </w:rPr>
              <w:t>Viry – „život“ bez buňky </w:t>
            </w:r>
          </w:p>
        </w:tc>
      </w:tr>
      <w:tr w:rsidR="00BD68CB" w14:paraId="5C424E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3A5E9" w14:textId="77777777" w:rsidR="00BD68CB" w:rsidRDefault="00822628">
            <w:pPr>
              <w:spacing w:line="240" w:lineRule="auto"/>
              <w:ind w:left="60"/>
              <w:jc w:val="left"/>
              <w:rPr>
                <w:bdr w:val="nil"/>
              </w:rPr>
            </w:pPr>
            <w:r>
              <w:rPr>
                <w:rFonts w:ascii="Calibri" w:eastAsia="Calibri" w:hAnsi="Calibri" w:cs="Calibri"/>
                <w:sz w:val="20"/>
                <w:bdr w:val="nil"/>
              </w:rPr>
              <w:t>- uvede příklady chorob a způsob ochrany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0B1D0" w14:textId="77777777" w:rsidR="00BD68CB" w:rsidRDefault="00822628">
            <w:pPr>
              <w:spacing w:line="240" w:lineRule="auto"/>
              <w:ind w:left="60"/>
              <w:jc w:val="left"/>
              <w:rPr>
                <w:bdr w:val="nil"/>
              </w:rPr>
            </w:pPr>
            <w:r>
              <w:rPr>
                <w:rFonts w:ascii="Calibri" w:eastAsia="Calibri" w:hAnsi="Calibri" w:cs="Calibri"/>
                <w:sz w:val="20"/>
                <w:bdr w:val="nil"/>
              </w:rPr>
              <w:t>Viry – „život“ bez buňky </w:t>
            </w:r>
          </w:p>
        </w:tc>
      </w:tr>
      <w:tr w:rsidR="00BD68CB" w14:paraId="737423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95296" w14:textId="77777777" w:rsidR="00BD68CB" w:rsidRDefault="00822628">
            <w:pPr>
              <w:spacing w:line="240" w:lineRule="auto"/>
              <w:ind w:left="60"/>
              <w:jc w:val="left"/>
              <w:rPr>
                <w:bdr w:val="nil"/>
              </w:rPr>
            </w:pPr>
            <w:r>
              <w:rPr>
                <w:rFonts w:ascii="Calibri" w:eastAsia="Calibri" w:hAnsi="Calibri" w:cs="Calibri"/>
                <w:sz w:val="20"/>
                <w:bdr w:val="nil"/>
              </w:rPr>
              <w:t>- pochopí, že bakterie jsou nejen původci onemocnění, ale jsou též důležitým činitelem oběhu látek v přírodě a významné pro biotechnologii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24D16" w14:textId="77777777" w:rsidR="00BD68CB" w:rsidRDefault="00822628">
            <w:pPr>
              <w:spacing w:line="240" w:lineRule="auto"/>
              <w:ind w:left="60"/>
              <w:jc w:val="left"/>
              <w:rPr>
                <w:bdr w:val="nil"/>
              </w:rPr>
            </w:pPr>
            <w:r>
              <w:rPr>
                <w:rFonts w:ascii="Calibri" w:eastAsia="Calibri" w:hAnsi="Calibri" w:cs="Calibri"/>
                <w:sz w:val="20"/>
                <w:bdr w:val="nil"/>
              </w:rPr>
              <w:t>Bakterie </w:t>
            </w:r>
          </w:p>
        </w:tc>
      </w:tr>
      <w:tr w:rsidR="00BD68CB" w14:paraId="15624B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31A42" w14:textId="77777777" w:rsidR="00BD68CB" w:rsidRDefault="00822628">
            <w:pPr>
              <w:spacing w:line="240" w:lineRule="auto"/>
              <w:ind w:left="60"/>
              <w:jc w:val="left"/>
              <w:rPr>
                <w:bdr w:val="nil"/>
              </w:rPr>
            </w:pPr>
            <w:r>
              <w:rPr>
                <w:rFonts w:ascii="Calibri" w:eastAsia="Calibri" w:hAnsi="Calibri" w:cs="Calibri"/>
                <w:sz w:val="20"/>
                <w:bdr w:val="nil"/>
              </w:rPr>
              <w:lastRenderedPageBreak/>
              <w:t>- odvodí způsoby života bakterií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323D4" w14:textId="77777777" w:rsidR="00BD68CB" w:rsidRDefault="00822628">
            <w:pPr>
              <w:spacing w:line="240" w:lineRule="auto"/>
              <w:ind w:left="60"/>
              <w:jc w:val="left"/>
              <w:rPr>
                <w:bdr w:val="nil"/>
              </w:rPr>
            </w:pPr>
            <w:r>
              <w:rPr>
                <w:rFonts w:ascii="Calibri" w:eastAsia="Calibri" w:hAnsi="Calibri" w:cs="Calibri"/>
                <w:sz w:val="20"/>
                <w:bdr w:val="nil"/>
              </w:rPr>
              <w:t>Bakterie </w:t>
            </w:r>
          </w:p>
        </w:tc>
      </w:tr>
      <w:tr w:rsidR="00BD68CB" w14:paraId="4AA4D4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F3676" w14:textId="77777777" w:rsidR="00BD68CB" w:rsidRDefault="00822628">
            <w:pPr>
              <w:spacing w:line="240" w:lineRule="auto"/>
              <w:ind w:left="60"/>
              <w:jc w:val="left"/>
              <w:rPr>
                <w:bdr w:val="nil"/>
              </w:rPr>
            </w:pPr>
            <w:r>
              <w:rPr>
                <w:rFonts w:ascii="Calibri" w:eastAsia="Calibri" w:hAnsi="Calibri" w:cs="Calibri"/>
                <w:sz w:val="20"/>
                <w:bdr w:val="nil"/>
              </w:rPr>
              <w:t>- popíše stavbu a způsob života, rizika přemnožení sinic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9523D" w14:textId="77777777" w:rsidR="00BD68CB" w:rsidRDefault="00822628">
            <w:pPr>
              <w:spacing w:line="240" w:lineRule="auto"/>
              <w:ind w:left="60"/>
              <w:jc w:val="left"/>
              <w:rPr>
                <w:bdr w:val="nil"/>
              </w:rPr>
            </w:pPr>
            <w:r>
              <w:rPr>
                <w:rFonts w:ascii="Calibri" w:eastAsia="Calibri" w:hAnsi="Calibri" w:cs="Calibri"/>
                <w:sz w:val="20"/>
                <w:bdr w:val="nil"/>
              </w:rPr>
              <w:t>Sinice </w:t>
            </w:r>
          </w:p>
        </w:tc>
      </w:tr>
      <w:tr w:rsidR="00BD68CB" w14:paraId="7C8884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0E477" w14:textId="77777777" w:rsidR="00BD68CB" w:rsidRDefault="00822628">
            <w:pPr>
              <w:spacing w:line="240" w:lineRule="auto"/>
              <w:ind w:left="60"/>
              <w:jc w:val="left"/>
              <w:rPr>
                <w:bdr w:val="nil"/>
              </w:rPr>
            </w:pPr>
            <w:r>
              <w:rPr>
                <w:rFonts w:ascii="Calibri" w:eastAsia="Calibri" w:hAnsi="Calibri" w:cs="Calibri"/>
                <w:sz w:val="20"/>
                <w:bdr w:val="nil"/>
              </w:rPr>
              <w:t>- rozpozná a porovná stavbu těla, rozmnožování, jednotlivé části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96AF1" w14:textId="77777777" w:rsidR="00BD68CB" w:rsidRDefault="00822628">
            <w:pPr>
              <w:spacing w:line="240" w:lineRule="auto"/>
              <w:ind w:left="60"/>
              <w:jc w:val="left"/>
              <w:rPr>
                <w:bdr w:val="nil"/>
              </w:rPr>
            </w:pPr>
            <w:r>
              <w:rPr>
                <w:rFonts w:ascii="Calibri" w:eastAsia="Calibri" w:hAnsi="Calibri" w:cs="Calibri"/>
                <w:sz w:val="20"/>
                <w:bdr w:val="nil"/>
              </w:rPr>
              <w:t>Houby </w:t>
            </w:r>
          </w:p>
        </w:tc>
      </w:tr>
      <w:tr w:rsidR="00BD68CB" w14:paraId="19B889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D8F37" w14:textId="77777777" w:rsidR="00BD68CB" w:rsidRDefault="00822628">
            <w:pPr>
              <w:spacing w:line="240" w:lineRule="auto"/>
              <w:ind w:left="60"/>
              <w:jc w:val="left"/>
              <w:rPr>
                <w:bdr w:val="nil"/>
              </w:rPr>
            </w:pPr>
            <w:r>
              <w:rPr>
                <w:rFonts w:ascii="Calibri" w:eastAsia="Calibri" w:hAnsi="Calibri" w:cs="Calibri"/>
                <w:sz w:val="20"/>
                <w:bdr w:val="nil"/>
              </w:rPr>
              <w:t xml:space="preserve">- charakterizuje význam hub v přírodě i pro </w:t>
            </w:r>
            <w:proofErr w:type="gramStart"/>
            <w:r>
              <w:rPr>
                <w:rFonts w:ascii="Calibri" w:eastAsia="Calibri" w:hAnsi="Calibri" w:cs="Calibri"/>
                <w:sz w:val="20"/>
                <w:bdr w:val="nil"/>
              </w:rPr>
              <w:t>člověka - kvasinky</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BF9BC" w14:textId="77777777" w:rsidR="00BD68CB" w:rsidRDefault="00822628">
            <w:pPr>
              <w:spacing w:line="240" w:lineRule="auto"/>
              <w:ind w:left="60"/>
              <w:jc w:val="left"/>
              <w:rPr>
                <w:bdr w:val="nil"/>
              </w:rPr>
            </w:pPr>
            <w:r>
              <w:rPr>
                <w:rFonts w:ascii="Calibri" w:eastAsia="Calibri" w:hAnsi="Calibri" w:cs="Calibri"/>
                <w:sz w:val="20"/>
                <w:bdr w:val="nil"/>
              </w:rPr>
              <w:t>Houby </w:t>
            </w:r>
          </w:p>
        </w:tc>
      </w:tr>
      <w:tr w:rsidR="00BD68CB" w14:paraId="0EC3D2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DC6AF" w14:textId="77777777" w:rsidR="00BD68CB" w:rsidRDefault="00822628">
            <w:pPr>
              <w:spacing w:line="240" w:lineRule="auto"/>
              <w:ind w:left="60"/>
              <w:jc w:val="left"/>
              <w:rPr>
                <w:bdr w:val="nil"/>
              </w:rPr>
            </w:pPr>
            <w:r>
              <w:rPr>
                <w:rFonts w:ascii="Calibri" w:eastAsia="Calibri" w:hAnsi="Calibri" w:cs="Calibri"/>
                <w:sz w:val="20"/>
                <w:bdr w:val="nil"/>
              </w:rPr>
              <w:t>- rozliší parazitismus a symbióza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C1379" w14:textId="77777777" w:rsidR="00BD68CB" w:rsidRDefault="00822628">
            <w:pPr>
              <w:spacing w:line="240" w:lineRule="auto"/>
              <w:ind w:left="60"/>
              <w:jc w:val="left"/>
              <w:rPr>
                <w:bdr w:val="nil"/>
              </w:rPr>
            </w:pPr>
            <w:r>
              <w:rPr>
                <w:rFonts w:ascii="Calibri" w:eastAsia="Calibri" w:hAnsi="Calibri" w:cs="Calibri"/>
                <w:sz w:val="20"/>
                <w:bdr w:val="nil"/>
              </w:rPr>
              <w:t>Houby </w:t>
            </w:r>
          </w:p>
        </w:tc>
      </w:tr>
      <w:tr w:rsidR="00BD68CB" w14:paraId="448DDC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C9AC1" w14:textId="77777777" w:rsidR="00BD68CB" w:rsidRDefault="00822628">
            <w:pPr>
              <w:spacing w:line="240" w:lineRule="auto"/>
              <w:ind w:left="60"/>
              <w:jc w:val="left"/>
              <w:rPr>
                <w:bdr w:val="nil"/>
              </w:rPr>
            </w:pPr>
            <w:r>
              <w:rPr>
                <w:rFonts w:ascii="Calibri" w:eastAsia="Calibri" w:hAnsi="Calibri" w:cs="Calibri"/>
                <w:sz w:val="20"/>
                <w:bdr w:val="nil"/>
              </w:rPr>
              <w:t>- rozpozná (i s pomocí literatury) naše nejznámější jedlé a jedovaté 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9938A" w14:textId="77777777" w:rsidR="00BD68CB" w:rsidRDefault="00822628">
            <w:pPr>
              <w:spacing w:line="240" w:lineRule="auto"/>
              <w:ind w:left="60"/>
              <w:jc w:val="left"/>
              <w:rPr>
                <w:bdr w:val="nil"/>
              </w:rPr>
            </w:pPr>
            <w:r>
              <w:rPr>
                <w:rFonts w:ascii="Calibri" w:eastAsia="Calibri" w:hAnsi="Calibri" w:cs="Calibri"/>
                <w:sz w:val="20"/>
                <w:bdr w:val="nil"/>
              </w:rPr>
              <w:t>Houby </w:t>
            </w:r>
          </w:p>
        </w:tc>
      </w:tr>
      <w:tr w:rsidR="00BD68CB" w14:paraId="770DCB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1898" w14:textId="77777777" w:rsidR="00BD68CB" w:rsidRDefault="00822628">
            <w:pPr>
              <w:spacing w:line="240" w:lineRule="auto"/>
              <w:ind w:left="60"/>
              <w:jc w:val="left"/>
              <w:rPr>
                <w:bdr w:val="nil"/>
              </w:rPr>
            </w:pPr>
            <w:r>
              <w:rPr>
                <w:rFonts w:ascii="Calibri" w:eastAsia="Calibri" w:hAnsi="Calibri" w:cs="Calibri"/>
                <w:sz w:val="20"/>
                <w:bdr w:val="nil"/>
              </w:rPr>
              <w:t>- zásady sběru, konzumace a 1. pomoc při otravě houbami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030D1" w14:textId="77777777" w:rsidR="00BD68CB" w:rsidRDefault="00822628">
            <w:pPr>
              <w:spacing w:line="240" w:lineRule="auto"/>
              <w:ind w:left="60"/>
              <w:jc w:val="left"/>
              <w:rPr>
                <w:bdr w:val="nil"/>
              </w:rPr>
            </w:pPr>
            <w:r>
              <w:rPr>
                <w:rFonts w:ascii="Calibri" w:eastAsia="Calibri" w:hAnsi="Calibri" w:cs="Calibri"/>
                <w:sz w:val="20"/>
                <w:bdr w:val="nil"/>
              </w:rPr>
              <w:t>Houby </w:t>
            </w:r>
          </w:p>
        </w:tc>
      </w:tr>
      <w:tr w:rsidR="00BD68CB" w14:paraId="042791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76D70" w14:textId="77777777" w:rsidR="00BD68CB" w:rsidRDefault="00822628">
            <w:pPr>
              <w:spacing w:line="240" w:lineRule="auto"/>
              <w:ind w:left="60"/>
              <w:jc w:val="left"/>
              <w:rPr>
                <w:bdr w:val="nil"/>
              </w:rPr>
            </w:pPr>
            <w:r>
              <w:rPr>
                <w:rFonts w:ascii="Calibri" w:eastAsia="Calibri" w:hAnsi="Calibri" w:cs="Calibri"/>
                <w:sz w:val="20"/>
                <w:bdr w:val="nil"/>
              </w:rPr>
              <w:t>- objasní význam a výskyt lišejníků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53F4" w14:textId="77777777" w:rsidR="00BD68CB" w:rsidRDefault="00822628">
            <w:pPr>
              <w:spacing w:line="240" w:lineRule="auto"/>
              <w:ind w:left="60"/>
              <w:jc w:val="left"/>
              <w:rPr>
                <w:bdr w:val="nil"/>
              </w:rPr>
            </w:pPr>
            <w:r>
              <w:rPr>
                <w:rFonts w:ascii="Calibri" w:eastAsia="Calibri" w:hAnsi="Calibri" w:cs="Calibri"/>
                <w:sz w:val="20"/>
                <w:bdr w:val="nil"/>
              </w:rPr>
              <w:t>Lišejníky – průkopníci života </w:t>
            </w:r>
          </w:p>
        </w:tc>
      </w:tr>
      <w:tr w:rsidR="00BD68CB" w14:paraId="04487B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7CD39" w14:textId="77777777" w:rsidR="00BD68CB" w:rsidRDefault="00822628">
            <w:pPr>
              <w:spacing w:line="240" w:lineRule="auto"/>
              <w:ind w:left="60"/>
              <w:jc w:val="left"/>
              <w:rPr>
                <w:bdr w:val="nil"/>
              </w:rPr>
            </w:pPr>
            <w:r>
              <w:rPr>
                <w:rFonts w:ascii="Calibri" w:eastAsia="Calibri" w:hAnsi="Calibri" w:cs="Calibri"/>
                <w:sz w:val="20"/>
                <w:bdr w:val="nil"/>
              </w:rPr>
              <w:t>- vysvětlí pojem soužití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8FF57" w14:textId="77777777" w:rsidR="00BD68CB" w:rsidRDefault="00822628">
            <w:pPr>
              <w:spacing w:line="240" w:lineRule="auto"/>
              <w:ind w:left="60"/>
              <w:jc w:val="left"/>
              <w:rPr>
                <w:bdr w:val="nil"/>
              </w:rPr>
            </w:pPr>
            <w:r>
              <w:rPr>
                <w:rFonts w:ascii="Calibri" w:eastAsia="Calibri" w:hAnsi="Calibri" w:cs="Calibri"/>
                <w:sz w:val="20"/>
                <w:bdr w:val="nil"/>
              </w:rPr>
              <w:t>Lišejníky – průkopníci života </w:t>
            </w:r>
          </w:p>
        </w:tc>
      </w:tr>
      <w:tr w:rsidR="00BD68CB" w14:paraId="54788D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12839" w14:textId="77777777" w:rsidR="00BD68CB" w:rsidRDefault="00822628">
            <w:pPr>
              <w:spacing w:line="240" w:lineRule="auto"/>
              <w:ind w:left="60"/>
              <w:jc w:val="left"/>
              <w:rPr>
                <w:bdr w:val="nil"/>
              </w:rPr>
            </w:pPr>
            <w:r>
              <w:rPr>
                <w:rFonts w:ascii="Calibri" w:eastAsia="Calibri" w:hAnsi="Calibri" w:cs="Calibri"/>
                <w:sz w:val="20"/>
                <w:bdr w:val="nil"/>
              </w:rPr>
              <w:t>- popíše stavbu těla a život zrněnky, trepky a krásnoočka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10E91" w14:textId="77777777" w:rsidR="00BD68CB" w:rsidRDefault="00822628">
            <w:pPr>
              <w:spacing w:line="240" w:lineRule="auto"/>
              <w:ind w:left="60"/>
              <w:jc w:val="left"/>
              <w:rPr>
                <w:bdr w:val="nil"/>
              </w:rPr>
            </w:pPr>
            <w:r>
              <w:rPr>
                <w:rFonts w:ascii="Calibri" w:eastAsia="Calibri" w:hAnsi="Calibri" w:cs="Calibri"/>
                <w:sz w:val="20"/>
                <w:bdr w:val="nil"/>
              </w:rPr>
              <w:t>Řasy – stélkaté rostliny </w:t>
            </w:r>
          </w:p>
        </w:tc>
      </w:tr>
      <w:tr w:rsidR="00BD68CB" w14:paraId="10AC02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84D07" w14:textId="77777777" w:rsidR="00BD68CB" w:rsidRDefault="00822628">
            <w:pPr>
              <w:spacing w:line="240" w:lineRule="auto"/>
              <w:ind w:left="60"/>
              <w:jc w:val="left"/>
              <w:rPr>
                <w:bdr w:val="nil"/>
              </w:rPr>
            </w:pPr>
            <w:r>
              <w:rPr>
                <w:rFonts w:ascii="Calibri" w:eastAsia="Calibri" w:hAnsi="Calibri" w:cs="Calibri"/>
                <w:sz w:val="20"/>
                <w:bdr w:val="nil"/>
              </w:rPr>
              <w:t>- charakterizuje stavbu těla prvoků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FE047" w14:textId="77777777" w:rsidR="00BD68CB" w:rsidRDefault="00822628">
            <w:pPr>
              <w:spacing w:line="240" w:lineRule="auto"/>
              <w:ind w:left="60"/>
              <w:jc w:val="left"/>
              <w:rPr>
                <w:bdr w:val="nil"/>
              </w:rPr>
            </w:pPr>
            <w:r>
              <w:rPr>
                <w:rFonts w:ascii="Calibri" w:eastAsia="Calibri" w:hAnsi="Calibri" w:cs="Calibri"/>
                <w:sz w:val="20"/>
                <w:bdr w:val="nil"/>
              </w:rPr>
              <w:t>Prvoci </w:t>
            </w:r>
          </w:p>
        </w:tc>
      </w:tr>
      <w:tr w:rsidR="00BD68CB" w14:paraId="705107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141A8" w14:textId="77777777" w:rsidR="00BD68CB" w:rsidRDefault="00822628">
            <w:pPr>
              <w:spacing w:line="240" w:lineRule="auto"/>
              <w:ind w:left="60"/>
              <w:jc w:val="left"/>
              <w:rPr>
                <w:bdr w:val="nil"/>
              </w:rPr>
            </w:pPr>
            <w:r>
              <w:rPr>
                <w:rFonts w:ascii="Calibri" w:eastAsia="Calibri" w:hAnsi="Calibri" w:cs="Calibri"/>
                <w:sz w:val="20"/>
                <w:bdr w:val="nil"/>
              </w:rPr>
              <w:t>- popíše stavbu těla a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0AAB1" w14:textId="77777777" w:rsidR="00BD68CB" w:rsidRDefault="00822628">
            <w:pPr>
              <w:spacing w:line="240" w:lineRule="auto"/>
              <w:ind w:left="60"/>
              <w:jc w:val="left"/>
              <w:rPr>
                <w:bdr w:val="nil"/>
              </w:rPr>
            </w:pPr>
            <w:r>
              <w:rPr>
                <w:rFonts w:ascii="Calibri" w:eastAsia="Calibri" w:hAnsi="Calibri" w:cs="Calibri"/>
                <w:sz w:val="20"/>
                <w:bdr w:val="nil"/>
              </w:rPr>
              <w:t>Žahavci, ploštěnci </w:t>
            </w:r>
          </w:p>
        </w:tc>
      </w:tr>
      <w:tr w:rsidR="00BD68CB" w14:paraId="3BC55F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97E03" w14:textId="77777777" w:rsidR="00BD68CB" w:rsidRDefault="00822628">
            <w:pPr>
              <w:spacing w:line="240" w:lineRule="auto"/>
              <w:ind w:left="60"/>
              <w:jc w:val="left"/>
              <w:rPr>
                <w:bdr w:val="nil"/>
              </w:rPr>
            </w:pPr>
            <w:r>
              <w:rPr>
                <w:rFonts w:ascii="Calibri" w:eastAsia="Calibri" w:hAnsi="Calibri" w:cs="Calibri"/>
                <w:sz w:val="20"/>
                <w:bdr w:val="nil"/>
              </w:rPr>
              <w:t>- vysvětlí způsob rozmnožování a regeneraci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42968" w14:textId="77777777" w:rsidR="00BD68CB" w:rsidRDefault="00822628">
            <w:pPr>
              <w:spacing w:line="240" w:lineRule="auto"/>
              <w:ind w:left="60"/>
              <w:jc w:val="left"/>
              <w:rPr>
                <w:bdr w:val="nil"/>
              </w:rPr>
            </w:pPr>
            <w:r>
              <w:rPr>
                <w:rFonts w:ascii="Calibri" w:eastAsia="Calibri" w:hAnsi="Calibri" w:cs="Calibri"/>
                <w:sz w:val="20"/>
                <w:bdr w:val="nil"/>
              </w:rPr>
              <w:t>Žahavci, ploštěnci </w:t>
            </w:r>
          </w:p>
        </w:tc>
      </w:tr>
      <w:tr w:rsidR="00BD68CB" w14:paraId="391E37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A16D0" w14:textId="77777777" w:rsidR="00BD68CB" w:rsidRDefault="00822628">
            <w:pPr>
              <w:spacing w:line="240" w:lineRule="auto"/>
              <w:ind w:left="60"/>
              <w:jc w:val="left"/>
              <w:rPr>
                <w:bdr w:val="nil"/>
              </w:rPr>
            </w:pPr>
            <w:r>
              <w:rPr>
                <w:rFonts w:ascii="Calibri" w:eastAsia="Calibri" w:hAnsi="Calibri" w:cs="Calibri"/>
                <w:sz w:val="20"/>
                <w:bdr w:val="nil"/>
              </w:rPr>
              <w:t>- rozliší plže a mlže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9F0F8" w14:textId="77777777" w:rsidR="00BD68CB" w:rsidRDefault="00822628">
            <w:pPr>
              <w:spacing w:line="240" w:lineRule="auto"/>
              <w:ind w:left="60"/>
              <w:jc w:val="left"/>
              <w:rPr>
                <w:bdr w:val="nil"/>
              </w:rPr>
            </w:pPr>
            <w:r>
              <w:rPr>
                <w:rFonts w:ascii="Calibri" w:eastAsia="Calibri" w:hAnsi="Calibri" w:cs="Calibri"/>
                <w:sz w:val="20"/>
                <w:bdr w:val="nil"/>
              </w:rPr>
              <w:t>Měkkýši </w:t>
            </w:r>
          </w:p>
        </w:tc>
      </w:tr>
      <w:tr w:rsidR="00BD68CB" w14:paraId="3D2092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82A4" w14:textId="77777777" w:rsidR="00BD68CB" w:rsidRDefault="00822628">
            <w:pPr>
              <w:spacing w:line="240" w:lineRule="auto"/>
              <w:ind w:left="60"/>
              <w:jc w:val="left"/>
              <w:rPr>
                <w:bdr w:val="nil"/>
              </w:rPr>
            </w:pPr>
            <w:r>
              <w:rPr>
                <w:rFonts w:ascii="Calibri" w:eastAsia="Calibri" w:hAnsi="Calibri" w:cs="Calibri"/>
                <w:sz w:val="20"/>
                <w:bdr w:val="nil"/>
              </w:rPr>
              <w:t>- pochopí vývojové zdokonalení stavby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B2BB" w14:textId="77777777" w:rsidR="00BD68CB" w:rsidRDefault="00822628">
            <w:pPr>
              <w:spacing w:line="240" w:lineRule="auto"/>
              <w:ind w:left="60"/>
              <w:jc w:val="left"/>
              <w:rPr>
                <w:bdr w:val="nil"/>
              </w:rPr>
            </w:pPr>
            <w:r>
              <w:rPr>
                <w:rFonts w:ascii="Calibri" w:eastAsia="Calibri" w:hAnsi="Calibri" w:cs="Calibri"/>
                <w:sz w:val="20"/>
                <w:bdr w:val="nil"/>
              </w:rPr>
              <w:t>Měkkýši </w:t>
            </w:r>
          </w:p>
        </w:tc>
      </w:tr>
      <w:tr w:rsidR="00BD68CB" w14:paraId="346F12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E7461" w14:textId="77777777" w:rsidR="00BD68CB" w:rsidRDefault="00822628">
            <w:pPr>
              <w:spacing w:line="240" w:lineRule="auto"/>
              <w:ind w:left="60"/>
              <w:jc w:val="left"/>
              <w:rPr>
                <w:bdr w:val="nil"/>
              </w:rPr>
            </w:pPr>
            <w:r>
              <w:rPr>
                <w:rFonts w:ascii="Calibri" w:eastAsia="Calibri" w:hAnsi="Calibri" w:cs="Calibri"/>
                <w:sz w:val="20"/>
                <w:bdr w:val="nil"/>
              </w:rPr>
              <w:t>- rozliší vodní a suchozemské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3674E" w14:textId="77777777" w:rsidR="00BD68CB" w:rsidRDefault="00822628">
            <w:pPr>
              <w:spacing w:line="240" w:lineRule="auto"/>
              <w:ind w:left="60"/>
              <w:jc w:val="left"/>
              <w:rPr>
                <w:bdr w:val="nil"/>
              </w:rPr>
            </w:pPr>
            <w:r>
              <w:rPr>
                <w:rFonts w:ascii="Calibri" w:eastAsia="Calibri" w:hAnsi="Calibri" w:cs="Calibri"/>
                <w:sz w:val="20"/>
                <w:bdr w:val="nil"/>
              </w:rPr>
              <w:t>Měkkýši </w:t>
            </w:r>
          </w:p>
        </w:tc>
      </w:tr>
      <w:tr w:rsidR="00BD68CB" w14:paraId="52B9ED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FFDF0" w14:textId="77777777" w:rsidR="00BD68CB" w:rsidRDefault="00822628">
            <w:pPr>
              <w:spacing w:line="240" w:lineRule="auto"/>
              <w:ind w:left="60"/>
              <w:jc w:val="left"/>
              <w:rPr>
                <w:bdr w:val="nil"/>
              </w:rPr>
            </w:pPr>
            <w:r>
              <w:rPr>
                <w:rFonts w:ascii="Calibri" w:eastAsia="Calibri" w:hAnsi="Calibri" w:cs="Calibri"/>
                <w:sz w:val="20"/>
                <w:bdr w:val="nil"/>
              </w:rPr>
              <w:t>- zařadí vybrané zástupce a odvodí jejich význam a postavení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DA904" w14:textId="77777777" w:rsidR="00BD68CB" w:rsidRDefault="00822628">
            <w:pPr>
              <w:spacing w:line="240" w:lineRule="auto"/>
              <w:ind w:left="60"/>
              <w:jc w:val="left"/>
              <w:rPr>
                <w:bdr w:val="nil"/>
              </w:rPr>
            </w:pPr>
            <w:r>
              <w:rPr>
                <w:rFonts w:ascii="Calibri" w:eastAsia="Calibri" w:hAnsi="Calibri" w:cs="Calibri"/>
                <w:sz w:val="20"/>
                <w:bdr w:val="nil"/>
              </w:rPr>
              <w:t>Měkkýši </w:t>
            </w:r>
          </w:p>
        </w:tc>
      </w:tr>
      <w:tr w:rsidR="00BD68CB" w14:paraId="174306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E231" w14:textId="77777777" w:rsidR="00BD68CB" w:rsidRDefault="00822628">
            <w:pPr>
              <w:spacing w:line="240" w:lineRule="auto"/>
              <w:ind w:left="60"/>
              <w:jc w:val="left"/>
              <w:rPr>
                <w:bdr w:val="nil"/>
              </w:rPr>
            </w:pPr>
            <w:r>
              <w:rPr>
                <w:rFonts w:ascii="Calibri" w:eastAsia="Calibri" w:hAnsi="Calibri" w:cs="Calibri"/>
                <w:sz w:val="20"/>
                <w:bdr w:val="nil"/>
              </w:rPr>
              <w:t>- popíše tělo a vysvětlí funkce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137B6" w14:textId="77777777" w:rsidR="00BD68CB" w:rsidRDefault="00822628">
            <w:pPr>
              <w:spacing w:line="240" w:lineRule="auto"/>
              <w:ind w:left="60"/>
              <w:jc w:val="left"/>
              <w:rPr>
                <w:bdr w:val="nil"/>
              </w:rPr>
            </w:pPr>
            <w:r>
              <w:rPr>
                <w:rFonts w:ascii="Calibri" w:eastAsia="Calibri" w:hAnsi="Calibri" w:cs="Calibri"/>
                <w:sz w:val="20"/>
                <w:bdr w:val="nil"/>
              </w:rPr>
              <w:t>Kroužkovci </w:t>
            </w:r>
          </w:p>
        </w:tc>
      </w:tr>
      <w:tr w:rsidR="00BD68CB" w14:paraId="6DB24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2FDBA" w14:textId="77777777" w:rsidR="00BD68CB" w:rsidRDefault="00822628">
            <w:pPr>
              <w:spacing w:line="240" w:lineRule="auto"/>
              <w:ind w:left="60"/>
              <w:jc w:val="left"/>
              <w:rPr>
                <w:bdr w:val="nil"/>
              </w:rPr>
            </w:pPr>
            <w:r>
              <w:rPr>
                <w:rFonts w:ascii="Calibri" w:eastAsia="Calibri" w:hAnsi="Calibri" w:cs="Calibri"/>
                <w:sz w:val="20"/>
                <w:bdr w:val="nil"/>
              </w:rPr>
              <w:t>- určí vybrané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C7FDE" w14:textId="77777777" w:rsidR="00BD68CB" w:rsidRDefault="00822628">
            <w:pPr>
              <w:spacing w:line="240" w:lineRule="auto"/>
              <w:ind w:left="60"/>
              <w:jc w:val="left"/>
              <w:rPr>
                <w:bdr w:val="nil"/>
              </w:rPr>
            </w:pPr>
            <w:r>
              <w:rPr>
                <w:rFonts w:ascii="Calibri" w:eastAsia="Calibri" w:hAnsi="Calibri" w:cs="Calibri"/>
                <w:sz w:val="20"/>
                <w:bdr w:val="nil"/>
              </w:rPr>
              <w:t>Kroužkovci </w:t>
            </w:r>
          </w:p>
        </w:tc>
      </w:tr>
      <w:tr w:rsidR="00BD68CB" w14:paraId="51B179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1F22E" w14:textId="77777777" w:rsidR="00BD68CB" w:rsidRDefault="00822628">
            <w:pPr>
              <w:spacing w:line="240" w:lineRule="auto"/>
              <w:ind w:left="60"/>
              <w:jc w:val="left"/>
              <w:rPr>
                <w:bdr w:val="nil"/>
              </w:rPr>
            </w:pPr>
            <w:r>
              <w:rPr>
                <w:rFonts w:ascii="Calibri" w:eastAsia="Calibri" w:hAnsi="Calibri" w:cs="Calibri"/>
                <w:sz w:val="20"/>
                <w:bdr w:val="nil"/>
              </w:rPr>
              <w:t>- zná jejich význam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4CE77" w14:textId="77777777" w:rsidR="00BD68CB" w:rsidRDefault="00822628">
            <w:pPr>
              <w:spacing w:line="240" w:lineRule="auto"/>
              <w:ind w:left="60"/>
              <w:jc w:val="left"/>
              <w:rPr>
                <w:bdr w:val="nil"/>
              </w:rPr>
            </w:pPr>
            <w:r>
              <w:rPr>
                <w:rFonts w:ascii="Calibri" w:eastAsia="Calibri" w:hAnsi="Calibri" w:cs="Calibri"/>
                <w:sz w:val="20"/>
                <w:bdr w:val="nil"/>
              </w:rPr>
              <w:t>Kroužkovci </w:t>
            </w:r>
          </w:p>
        </w:tc>
      </w:tr>
      <w:tr w:rsidR="00BD68CB" w14:paraId="2888A5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02921" w14:textId="77777777" w:rsidR="00BD68CB" w:rsidRDefault="00822628">
            <w:pPr>
              <w:spacing w:line="240" w:lineRule="auto"/>
              <w:ind w:left="60"/>
              <w:jc w:val="left"/>
              <w:rPr>
                <w:bdr w:val="nil"/>
              </w:rPr>
            </w:pPr>
            <w:r>
              <w:rPr>
                <w:rFonts w:ascii="Calibri" w:eastAsia="Calibri" w:hAnsi="Calibri" w:cs="Calibri"/>
                <w:sz w:val="20"/>
                <w:bdr w:val="nil"/>
              </w:rPr>
              <w:t>- vysvětlí pojmy živočišná buňka, tkáň, orgán, orgánová soustava, zkamenělina (trilobit, vnější kostra)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69ED8"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52260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AA192" w14:textId="77777777" w:rsidR="00BD68CB" w:rsidRDefault="00822628">
            <w:pPr>
              <w:spacing w:line="240" w:lineRule="auto"/>
              <w:ind w:left="60"/>
              <w:jc w:val="left"/>
              <w:rPr>
                <w:bdr w:val="nil"/>
              </w:rPr>
            </w:pPr>
            <w:r>
              <w:rPr>
                <w:rFonts w:ascii="Calibri" w:eastAsia="Calibri" w:hAnsi="Calibri" w:cs="Calibri"/>
                <w:sz w:val="20"/>
                <w:bdr w:val="nil"/>
              </w:rPr>
              <w:t>- dokáže popsat vnější i vnitřní stavbu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51F13"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6DDBFD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29FBA" w14:textId="77777777" w:rsidR="00BD68CB" w:rsidRDefault="00822628">
            <w:pPr>
              <w:spacing w:line="240" w:lineRule="auto"/>
              <w:ind w:left="60"/>
              <w:jc w:val="left"/>
              <w:rPr>
                <w:bdr w:val="nil"/>
              </w:rPr>
            </w:pPr>
            <w:r>
              <w:rPr>
                <w:rFonts w:ascii="Calibri" w:eastAsia="Calibri" w:hAnsi="Calibri" w:cs="Calibri"/>
                <w:sz w:val="20"/>
                <w:bdr w:val="nil"/>
              </w:rPr>
              <w:t>- rozlišuje jednotlivé třídy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667E1"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147A7C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F6A46" w14:textId="77777777" w:rsidR="00BD68CB" w:rsidRDefault="00822628">
            <w:pPr>
              <w:spacing w:line="240" w:lineRule="auto"/>
              <w:ind w:left="60"/>
              <w:jc w:val="left"/>
              <w:rPr>
                <w:bdr w:val="nil"/>
              </w:rPr>
            </w:pPr>
            <w:r>
              <w:rPr>
                <w:rFonts w:ascii="Calibri" w:eastAsia="Calibri" w:hAnsi="Calibri" w:cs="Calibri"/>
                <w:sz w:val="20"/>
                <w:bdr w:val="nil"/>
              </w:rPr>
              <w:t>- uvede nejznámější zástupce pavoukovců, korýšů a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CDA2B"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26C68B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B0BBD" w14:textId="77777777" w:rsidR="00BD68CB" w:rsidRDefault="00822628">
            <w:pPr>
              <w:spacing w:line="240" w:lineRule="auto"/>
              <w:ind w:left="60"/>
              <w:jc w:val="left"/>
              <w:rPr>
                <w:bdr w:val="nil"/>
              </w:rPr>
            </w:pPr>
            <w:r>
              <w:rPr>
                <w:rFonts w:ascii="Calibri" w:eastAsia="Calibri" w:hAnsi="Calibri" w:cs="Calibri"/>
                <w:sz w:val="20"/>
                <w:bdr w:val="nil"/>
              </w:rPr>
              <w:t>- rozlišuje proměnu nedokonalou a dokonalou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E2461"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29ECD0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0E8D6" w14:textId="77777777" w:rsidR="00BD68CB" w:rsidRDefault="00822628">
            <w:pPr>
              <w:spacing w:line="240" w:lineRule="auto"/>
              <w:ind w:left="60"/>
              <w:jc w:val="left"/>
              <w:rPr>
                <w:bdr w:val="nil"/>
              </w:rPr>
            </w:pPr>
            <w:r>
              <w:rPr>
                <w:rFonts w:ascii="Calibri" w:eastAsia="Calibri" w:hAnsi="Calibri" w:cs="Calibri"/>
                <w:sz w:val="20"/>
                <w:bdr w:val="nil"/>
              </w:rPr>
              <w:t>- orientuje se v nejznámějších řádech hmyzu a pozná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131B6"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11CB56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5B698" w14:textId="77777777" w:rsidR="00BD68CB" w:rsidRDefault="00822628">
            <w:pPr>
              <w:spacing w:line="240" w:lineRule="auto"/>
              <w:ind w:left="60"/>
              <w:jc w:val="left"/>
              <w:rPr>
                <w:bdr w:val="nil"/>
              </w:rPr>
            </w:pPr>
            <w:r>
              <w:rPr>
                <w:rFonts w:ascii="Calibri" w:eastAsia="Calibri" w:hAnsi="Calibri" w:cs="Calibri"/>
                <w:sz w:val="20"/>
                <w:bdr w:val="nil"/>
              </w:rPr>
              <w:t>- zhodnotí pozitivní i negativní význam druhů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AD070"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780F3A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6793B" w14:textId="77777777" w:rsidR="00BD68CB" w:rsidRDefault="00822628">
            <w:pPr>
              <w:spacing w:line="240" w:lineRule="auto"/>
              <w:ind w:left="60"/>
              <w:jc w:val="left"/>
              <w:rPr>
                <w:bdr w:val="nil"/>
              </w:rPr>
            </w:pPr>
            <w:r>
              <w:rPr>
                <w:rFonts w:ascii="Calibri" w:eastAsia="Calibri" w:hAnsi="Calibri" w:cs="Calibri"/>
                <w:sz w:val="20"/>
                <w:bdr w:val="nil"/>
              </w:rPr>
              <w:t>- vysvětlí přizpůsobení živočichů danému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A7B3" w14:textId="77777777" w:rsidR="00BD68CB" w:rsidRDefault="00822628">
            <w:pPr>
              <w:spacing w:line="240" w:lineRule="auto"/>
              <w:ind w:left="60"/>
              <w:jc w:val="left"/>
              <w:rPr>
                <w:bdr w:val="nil"/>
              </w:rPr>
            </w:pPr>
            <w:r>
              <w:rPr>
                <w:rFonts w:ascii="Calibri" w:eastAsia="Calibri" w:hAnsi="Calibri" w:cs="Calibri"/>
                <w:sz w:val="20"/>
                <w:bdr w:val="nil"/>
              </w:rPr>
              <w:t>Členovci </w:t>
            </w:r>
          </w:p>
        </w:tc>
      </w:tr>
      <w:tr w:rsidR="00BD68CB" w14:paraId="78D733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9A3C1" w14:textId="77777777" w:rsidR="00BD68CB" w:rsidRDefault="00822628">
            <w:pPr>
              <w:spacing w:line="240" w:lineRule="auto"/>
              <w:ind w:left="60"/>
              <w:jc w:val="left"/>
              <w:rPr>
                <w:bdr w:val="nil"/>
              </w:rPr>
            </w:pPr>
            <w:r>
              <w:rPr>
                <w:rFonts w:ascii="Calibri" w:eastAsia="Calibri" w:hAnsi="Calibri" w:cs="Calibri"/>
                <w:sz w:val="20"/>
                <w:bdr w:val="nil"/>
              </w:rPr>
              <w:lastRenderedPageBreak/>
              <w:t>- porozumí pojmům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1ED2" w14:textId="77777777" w:rsidR="00BD68CB" w:rsidRDefault="00822628">
            <w:pPr>
              <w:spacing w:line="240" w:lineRule="auto"/>
              <w:ind w:left="60"/>
              <w:jc w:val="left"/>
              <w:rPr>
                <w:bdr w:val="nil"/>
              </w:rPr>
            </w:pPr>
            <w:r>
              <w:rPr>
                <w:rFonts w:ascii="Calibri" w:eastAsia="Calibri" w:hAnsi="Calibri" w:cs="Calibri"/>
                <w:sz w:val="20"/>
                <w:bdr w:val="nil"/>
              </w:rPr>
              <w:t>Společenstvo </w:t>
            </w:r>
            <w:r>
              <w:rPr>
                <w:rFonts w:ascii="Calibri" w:eastAsia="Calibri" w:hAnsi="Calibri" w:cs="Calibri"/>
                <w:sz w:val="20"/>
                <w:bdr w:val="nil"/>
              </w:rPr>
              <w:br/>
              <w:t> Ekosystém </w:t>
            </w:r>
            <w:r>
              <w:rPr>
                <w:rFonts w:ascii="Calibri" w:eastAsia="Calibri" w:hAnsi="Calibri" w:cs="Calibri"/>
                <w:sz w:val="20"/>
                <w:bdr w:val="nil"/>
              </w:rPr>
              <w:br/>
              <w:t> Člověk a příroda </w:t>
            </w:r>
          </w:p>
        </w:tc>
      </w:tr>
      <w:tr w:rsidR="00BD68CB" w14:paraId="6CC250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22E6" w14:textId="77777777" w:rsidR="00BD68CB" w:rsidRDefault="00822628">
            <w:pPr>
              <w:spacing w:line="240" w:lineRule="auto"/>
              <w:ind w:left="60"/>
              <w:jc w:val="left"/>
              <w:rPr>
                <w:bdr w:val="nil"/>
              </w:rPr>
            </w:pPr>
            <w:r>
              <w:rPr>
                <w:rFonts w:ascii="Calibri" w:eastAsia="Calibri" w:hAnsi="Calibri" w:cs="Calibri"/>
                <w:sz w:val="20"/>
                <w:bdr w:val="nil"/>
              </w:rPr>
              <w:t>- pochopí závislost člověka na přírodě a nutnost její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7D210" w14:textId="77777777" w:rsidR="00BD68CB" w:rsidRDefault="00822628">
            <w:pPr>
              <w:spacing w:line="240" w:lineRule="auto"/>
              <w:ind w:left="60"/>
              <w:jc w:val="left"/>
              <w:rPr>
                <w:bdr w:val="nil"/>
              </w:rPr>
            </w:pPr>
            <w:r>
              <w:rPr>
                <w:rFonts w:ascii="Calibri" w:eastAsia="Calibri" w:hAnsi="Calibri" w:cs="Calibri"/>
                <w:sz w:val="20"/>
                <w:bdr w:val="nil"/>
              </w:rPr>
              <w:t>Rozmanitost přírody </w:t>
            </w:r>
          </w:p>
        </w:tc>
      </w:tr>
      <w:tr w:rsidR="00BD68CB" w14:paraId="7155F5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9EFFA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19AA1" w14:textId="77777777" w:rsidR="00BD68CB" w:rsidRDefault="00822628">
            <w:pPr>
              <w:spacing w:line="240" w:lineRule="auto"/>
              <w:ind w:left="60"/>
              <w:jc w:val="left"/>
              <w:rPr>
                <w:bdr w:val="nil"/>
              </w:rPr>
            </w:pPr>
            <w:r>
              <w:rPr>
                <w:rFonts w:ascii="Calibri" w:eastAsia="Calibri" w:hAnsi="Calibri" w:cs="Calibri"/>
                <w:sz w:val="20"/>
                <w:bdr w:val="nil"/>
              </w:rPr>
              <w:t>Společenstvo </w:t>
            </w:r>
            <w:r>
              <w:rPr>
                <w:rFonts w:ascii="Calibri" w:eastAsia="Calibri" w:hAnsi="Calibri" w:cs="Calibri"/>
                <w:sz w:val="20"/>
                <w:bdr w:val="nil"/>
              </w:rPr>
              <w:br/>
              <w:t> Ekosystém </w:t>
            </w:r>
            <w:r>
              <w:rPr>
                <w:rFonts w:ascii="Calibri" w:eastAsia="Calibri" w:hAnsi="Calibri" w:cs="Calibri"/>
                <w:sz w:val="20"/>
                <w:bdr w:val="nil"/>
              </w:rPr>
              <w:br/>
              <w:t> Člověk a příroda </w:t>
            </w:r>
          </w:p>
        </w:tc>
      </w:tr>
      <w:tr w:rsidR="00BD68CB" w14:paraId="5BA8F0C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813B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00E74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9DCF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E496A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C0A72" w14:textId="77777777" w:rsidR="00BD68CB" w:rsidRDefault="00822628">
            <w:pPr>
              <w:spacing w:line="240" w:lineRule="auto"/>
              <w:ind w:left="60"/>
              <w:jc w:val="left"/>
              <w:rPr>
                <w:bdr w:val="nil"/>
              </w:rPr>
            </w:pPr>
            <w:r>
              <w:rPr>
                <w:rFonts w:ascii="Calibri" w:eastAsia="Calibri" w:hAnsi="Calibri" w:cs="Calibri"/>
                <w:sz w:val="20"/>
                <w:bdr w:val="nil"/>
              </w:rPr>
              <w:t>- rozvíjí formulační a prezentační schopnosti a dovednosti</w:t>
            </w:r>
            <w:r>
              <w:rPr>
                <w:rFonts w:ascii="Calibri" w:eastAsia="Calibri" w:hAnsi="Calibri" w:cs="Calibri"/>
                <w:sz w:val="20"/>
                <w:bdr w:val="nil"/>
              </w:rPr>
              <w:br/>
              <w:t>- ochrana před klíšťaty</w:t>
            </w:r>
            <w:r>
              <w:rPr>
                <w:rFonts w:ascii="Calibri" w:eastAsia="Calibri" w:hAnsi="Calibri" w:cs="Calibri"/>
                <w:sz w:val="20"/>
                <w:bdr w:val="nil"/>
              </w:rPr>
              <w:br/>
              <w:t>- základní hygienické návyky</w:t>
            </w:r>
          </w:p>
        </w:tc>
      </w:tr>
      <w:tr w:rsidR="00BD68CB" w14:paraId="0192E8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25F69"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646076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440A2" w14:textId="77777777" w:rsidR="00BD68CB" w:rsidRDefault="00822628">
            <w:pPr>
              <w:spacing w:line="240" w:lineRule="auto"/>
              <w:ind w:left="60"/>
              <w:jc w:val="left"/>
              <w:rPr>
                <w:bdr w:val="nil"/>
              </w:rPr>
            </w:pPr>
            <w:r>
              <w:rPr>
                <w:rFonts w:ascii="Calibri" w:eastAsia="Calibri" w:hAnsi="Calibri" w:cs="Calibri"/>
                <w:sz w:val="20"/>
                <w:bdr w:val="nil"/>
              </w:rPr>
              <w:t>- základní hygienické návyky</w:t>
            </w:r>
            <w:r>
              <w:rPr>
                <w:rFonts w:ascii="Calibri" w:eastAsia="Calibri" w:hAnsi="Calibri" w:cs="Calibri"/>
                <w:sz w:val="20"/>
                <w:bdr w:val="nil"/>
              </w:rPr>
              <w:br/>
              <w:t>- pandemie nemocí, očkování, problémy 3. světa</w:t>
            </w:r>
          </w:p>
        </w:tc>
      </w:tr>
      <w:tr w:rsidR="00BD68CB" w14:paraId="3E84CD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AAF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10082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4D2E" w14:textId="77777777" w:rsidR="00BD68CB" w:rsidRDefault="00822628">
            <w:pPr>
              <w:spacing w:line="240" w:lineRule="auto"/>
              <w:ind w:left="60"/>
              <w:jc w:val="left"/>
              <w:rPr>
                <w:bdr w:val="nil"/>
              </w:rPr>
            </w:pPr>
            <w:r>
              <w:rPr>
                <w:rFonts w:ascii="Calibri" w:eastAsia="Calibri" w:hAnsi="Calibri" w:cs="Calibri"/>
                <w:sz w:val="20"/>
                <w:bdr w:val="nil"/>
              </w:rPr>
              <w:t>- rozmanitosti přírody, probudit citový vztah</w:t>
            </w:r>
            <w:r>
              <w:rPr>
                <w:rFonts w:ascii="Calibri" w:eastAsia="Calibri" w:hAnsi="Calibri" w:cs="Calibri"/>
                <w:sz w:val="20"/>
                <w:bdr w:val="nil"/>
              </w:rPr>
              <w:br/>
              <w:t xml:space="preserve">- </w:t>
            </w:r>
            <w:proofErr w:type="spellStart"/>
            <w:r>
              <w:rPr>
                <w:rFonts w:ascii="Calibri" w:eastAsia="Calibri" w:hAnsi="Calibri" w:cs="Calibri"/>
                <w:sz w:val="20"/>
                <w:bdr w:val="nil"/>
              </w:rPr>
              <w:t>symbioza</w:t>
            </w:r>
            <w:proofErr w:type="spellEnd"/>
            <w:r>
              <w:rPr>
                <w:rFonts w:ascii="Calibri" w:eastAsia="Calibri" w:hAnsi="Calibri" w:cs="Calibri"/>
                <w:sz w:val="20"/>
                <w:bdr w:val="nil"/>
              </w:rPr>
              <w:t>, lišejníky jako indikátory čistoty ovzduší</w:t>
            </w:r>
            <w:r>
              <w:rPr>
                <w:rFonts w:ascii="Calibri" w:eastAsia="Calibri" w:hAnsi="Calibri" w:cs="Calibri"/>
                <w:sz w:val="20"/>
                <w:bdr w:val="nil"/>
              </w:rPr>
              <w:br/>
              <w:t>- virová onemocnění x antibiotika</w:t>
            </w:r>
            <w:r>
              <w:rPr>
                <w:rFonts w:ascii="Calibri" w:eastAsia="Calibri" w:hAnsi="Calibri" w:cs="Calibri"/>
                <w:sz w:val="20"/>
                <w:bdr w:val="nil"/>
              </w:rPr>
              <w:br/>
              <w:t>- vztahy v přírodě</w:t>
            </w:r>
            <w:r>
              <w:rPr>
                <w:rFonts w:ascii="Calibri" w:eastAsia="Calibri" w:hAnsi="Calibri" w:cs="Calibri"/>
                <w:sz w:val="20"/>
                <w:bdr w:val="nil"/>
              </w:rPr>
              <w:br/>
              <w:t>- ochrana živočichů, jejich chování a přírodní katastrofy</w:t>
            </w:r>
          </w:p>
        </w:tc>
      </w:tr>
      <w:tr w:rsidR="00BD68CB" w14:paraId="41177F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8699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206F6B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3D998"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p>
        </w:tc>
      </w:tr>
      <w:tr w:rsidR="00BD68CB" w14:paraId="01D057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021D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BD68CB" w14:paraId="6419B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9D47E" w14:textId="77777777" w:rsidR="00BD68CB" w:rsidRDefault="00822628">
            <w:pPr>
              <w:spacing w:line="240" w:lineRule="auto"/>
              <w:ind w:left="60"/>
              <w:jc w:val="left"/>
              <w:rPr>
                <w:bdr w:val="nil"/>
              </w:rPr>
            </w:pPr>
            <w:r>
              <w:rPr>
                <w:rFonts w:ascii="Calibri" w:eastAsia="Calibri" w:hAnsi="Calibri" w:cs="Calibri"/>
                <w:sz w:val="20"/>
                <w:bdr w:val="nil"/>
              </w:rPr>
              <w:t>- potravní řetězec, zachování rovnováhy</w:t>
            </w:r>
          </w:p>
        </w:tc>
      </w:tr>
      <w:tr w:rsidR="00BD68CB" w14:paraId="7D1E6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5767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63DDB1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38839" w14:textId="77777777" w:rsidR="00BD68CB" w:rsidRDefault="00822628">
            <w:pPr>
              <w:spacing w:line="240" w:lineRule="auto"/>
              <w:ind w:left="60"/>
              <w:jc w:val="left"/>
              <w:rPr>
                <w:bdr w:val="nil"/>
              </w:rPr>
            </w:pPr>
            <w:r>
              <w:rPr>
                <w:rFonts w:ascii="Calibri" w:eastAsia="Calibri" w:hAnsi="Calibri" w:cs="Calibri"/>
                <w:sz w:val="20"/>
                <w:bdr w:val="nil"/>
              </w:rPr>
              <w:t>- pandemie AIDS</w:t>
            </w:r>
            <w:r>
              <w:rPr>
                <w:rFonts w:ascii="Calibri" w:eastAsia="Calibri" w:hAnsi="Calibri" w:cs="Calibri"/>
                <w:sz w:val="20"/>
                <w:bdr w:val="nil"/>
              </w:rPr>
              <w:br/>
              <w:t xml:space="preserve">- globální oteplování </w:t>
            </w:r>
            <w:r>
              <w:rPr>
                <w:rFonts w:ascii="Calibri" w:eastAsia="Calibri" w:hAnsi="Calibri" w:cs="Calibri"/>
                <w:sz w:val="20"/>
                <w:bdr w:val="nil"/>
              </w:rPr>
              <w:br/>
              <w:t>- použití mikroskopu v lékařství, chirurgické zákroky</w:t>
            </w:r>
          </w:p>
        </w:tc>
      </w:tr>
    </w:tbl>
    <w:p w14:paraId="4AF2171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7430C4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6C9A2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62D15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05C429" w14:textId="77777777" w:rsidR="00BD68CB" w:rsidRDefault="00BD68CB"/>
        </w:tc>
      </w:tr>
      <w:tr w:rsidR="00BD68CB" w14:paraId="153083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B8A5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5FCA6"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k učení</w:t>
            </w:r>
          </w:p>
          <w:p w14:paraId="2F2A4120"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k řešení problémů</w:t>
            </w:r>
          </w:p>
          <w:p w14:paraId="031133C8"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komunikativní</w:t>
            </w:r>
          </w:p>
          <w:p w14:paraId="45FC3A40"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občanské</w:t>
            </w:r>
          </w:p>
          <w:p w14:paraId="785384BD"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pracovní</w:t>
            </w:r>
          </w:p>
          <w:p w14:paraId="37182F30"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sociální a personální</w:t>
            </w:r>
          </w:p>
          <w:p w14:paraId="35D706E6" w14:textId="77777777" w:rsidR="00BD68CB" w:rsidRDefault="00822628" w:rsidP="00822628">
            <w:pPr>
              <w:numPr>
                <w:ilvl w:val="0"/>
                <w:numId w:val="187"/>
              </w:numPr>
              <w:spacing w:line="240" w:lineRule="auto"/>
              <w:jc w:val="left"/>
              <w:rPr>
                <w:bdr w:val="nil"/>
              </w:rPr>
            </w:pPr>
            <w:r>
              <w:rPr>
                <w:rFonts w:ascii="Calibri" w:eastAsia="Calibri" w:hAnsi="Calibri" w:cs="Calibri"/>
                <w:sz w:val="20"/>
                <w:bdr w:val="nil"/>
              </w:rPr>
              <w:t>Kompetence digitální</w:t>
            </w:r>
          </w:p>
        </w:tc>
      </w:tr>
      <w:tr w:rsidR="00BD68CB" w14:paraId="227C1C8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DAFB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B8BB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6681B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FA165" w14:textId="77777777" w:rsidR="00BD68CB" w:rsidRDefault="00822628">
            <w:pPr>
              <w:spacing w:line="240" w:lineRule="auto"/>
              <w:ind w:left="60"/>
              <w:jc w:val="left"/>
              <w:rPr>
                <w:bdr w:val="nil"/>
              </w:rPr>
            </w:pPr>
            <w:r>
              <w:rPr>
                <w:rFonts w:ascii="Calibri" w:eastAsia="Calibri" w:hAnsi="Calibri" w:cs="Calibri"/>
                <w:sz w:val="20"/>
                <w:bdr w:val="nil"/>
              </w:rPr>
              <w:t>- popíše proč obratlovce řadíme mezi strunatce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F4935" w14:textId="77777777" w:rsidR="00BD68CB" w:rsidRDefault="00822628">
            <w:pPr>
              <w:spacing w:line="240" w:lineRule="auto"/>
              <w:ind w:left="60"/>
              <w:jc w:val="left"/>
              <w:rPr>
                <w:bdr w:val="nil"/>
              </w:rPr>
            </w:pPr>
            <w:r>
              <w:rPr>
                <w:rFonts w:ascii="Calibri" w:eastAsia="Calibri" w:hAnsi="Calibri" w:cs="Calibri"/>
                <w:sz w:val="20"/>
                <w:bdr w:val="nil"/>
              </w:rPr>
              <w:t>Strunatci </w:t>
            </w:r>
          </w:p>
        </w:tc>
      </w:tr>
      <w:tr w:rsidR="00BD68CB" w14:paraId="5D4D9D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952E" w14:textId="77777777" w:rsidR="00BD68CB" w:rsidRDefault="00822628">
            <w:pPr>
              <w:spacing w:line="240" w:lineRule="auto"/>
              <w:ind w:left="60"/>
              <w:jc w:val="left"/>
              <w:rPr>
                <w:bdr w:val="nil"/>
              </w:rPr>
            </w:pPr>
            <w:r>
              <w:rPr>
                <w:rFonts w:ascii="Calibri" w:eastAsia="Calibri" w:hAnsi="Calibri" w:cs="Calibri"/>
                <w:sz w:val="20"/>
                <w:bdr w:val="nil"/>
              </w:rPr>
              <w:t>- jmenuje společné znaky strunatců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C879" w14:textId="77777777" w:rsidR="00BD68CB" w:rsidRDefault="00822628">
            <w:pPr>
              <w:spacing w:line="240" w:lineRule="auto"/>
              <w:ind w:left="60"/>
              <w:jc w:val="left"/>
              <w:rPr>
                <w:bdr w:val="nil"/>
              </w:rPr>
            </w:pPr>
            <w:r>
              <w:rPr>
                <w:rFonts w:ascii="Calibri" w:eastAsia="Calibri" w:hAnsi="Calibri" w:cs="Calibri"/>
                <w:sz w:val="20"/>
                <w:bdr w:val="nil"/>
              </w:rPr>
              <w:t>Strunatci </w:t>
            </w:r>
          </w:p>
        </w:tc>
      </w:tr>
      <w:tr w:rsidR="00BD68CB" w14:paraId="56A76E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8C543" w14:textId="77777777" w:rsidR="00BD68CB" w:rsidRDefault="00822628">
            <w:pPr>
              <w:spacing w:line="240" w:lineRule="auto"/>
              <w:ind w:left="60"/>
              <w:jc w:val="left"/>
              <w:rPr>
                <w:bdr w:val="nil"/>
              </w:rPr>
            </w:pPr>
            <w:r>
              <w:rPr>
                <w:rFonts w:ascii="Calibri" w:eastAsia="Calibri" w:hAnsi="Calibri" w:cs="Calibri"/>
                <w:sz w:val="20"/>
                <w:bdr w:val="nil"/>
              </w:rPr>
              <w:t>- rozliší, proč jsou kruhoústí a paryby méně dokonalejšími obratlovci než ostatní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442E7" w14:textId="77777777" w:rsidR="00BD68CB" w:rsidRDefault="00822628">
            <w:pPr>
              <w:spacing w:line="240" w:lineRule="auto"/>
              <w:ind w:left="60"/>
              <w:jc w:val="left"/>
              <w:rPr>
                <w:bdr w:val="nil"/>
              </w:rPr>
            </w:pPr>
            <w:r>
              <w:rPr>
                <w:rFonts w:ascii="Calibri" w:eastAsia="Calibri" w:hAnsi="Calibri" w:cs="Calibri"/>
                <w:sz w:val="20"/>
                <w:bdr w:val="nil"/>
              </w:rPr>
              <w:t>Kruhoústí </w:t>
            </w:r>
          </w:p>
        </w:tc>
      </w:tr>
      <w:tr w:rsidR="00BD68CB" w14:paraId="14E8FA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39F75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33D70" w14:textId="77777777" w:rsidR="00BD68CB" w:rsidRDefault="00822628">
            <w:pPr>
              <w:spacing w:line="240" w:lineRule="auto"/>
              <w:ind w:left="60"/>
              <w:jc w:val="left"/>
              <w:rPr>
                <w:bdr w:val="nil"/>
              </w:rPr>
            </w:pPr>
            <w:r>
              <w:rPr>
                <w:rFonts w:ascii="Calibri" w:eastAsia="Calibri" w:hAnsi="Calibri" w:cs="Calibri"/>
                <w:sz w:val="20"/>
                <w:bdr w:val="nil"/>
              </w:rPr>
              <w:t>Paryby </w:t>
            </w:r>
          </w:p>
        </w:tc>
      </w:tr>
      <w:tr w:rsidR="00BD68CB" w14:paraId="3E1376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7BA50" w14:textId="77777777" w:rsidR="00BD68CB" w:rsidRDefault="00822628">
            <w:pPr>
              <w:spacing w:line="240" w:lineRule="auto"/>
              <w:ind w:left="60"/>
              <w:jc w:val="left"/>
              <w:rPr>
                <w:bdr w:val="nil"/>
              </w:rPr>
            </w:pPr>
            <w:r>
              <w:rPr>
                <w:rFonts w:ascii="Calibri" w:eastAsia="Calibri" w:hAnsi="Calibri" w:cs="Calibri"/>
                <w:sz w:val="20"/>
                <w:bdr w:val="nil"/>
              </w:rPr>
              <w:t>- vyjmenuje zástupce, jejich znaky a prostředí, ve kterém žijí – žraloci a rejnoci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37BDB" w14:textId="77777777" w:rsidR="00BD68CB" w:rsidRDefault="00822628">
            <w:pPr>
              <w:spacing w:line="240" w:lineRule="auto"/>
              <w:ind w:left="60"/>
              <w:jc w:val="left"/>
              <w:rPr>
                <w:bdr w:val="nil"/>
              </w:rPr>
            </w:pPr>
            <w:r>
              <w:rPr>
                <w:rFonts w:ascii="Calibri" w:eastAsia="Calibri" w:hAnsi="Calibri" w:cs="Calibri"/>
                <w:sz w:val="20"/>
                <w:bdr w:val="nil"/>
              </w:rPr>
              <w:t>Paryby </w:t>
            </w:r>
          </w:p>
        </w:tc>
      </w:tr>
      <w:tr w:rsidR="00BD68CB" w14:paraId="48CD26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41BA9" w14:textId="77777777" w:rsidR="00BD68CB" w:rsidRDefault="00822628">
            <w:pPr>
              <w:spacing w:line="240" w:lineRule="auto"/>
              <w:ind w:left="60"/>
              <w:jc w:val="left"/>
              <w:rPr>
                <w:bdr w:val="nil"/>
              </w:rPr>
            </w:pPr>
            <w:r>
              <w:rPr>
                <w:rFonts w:ascii="Calibri" w:eastAsia="Calibri" w:hAnsi="Calibri" w:cs="Calibri"/>
                <w:sz w:val="20"/>
                <w:bdr w:val="nil"/>
              </w:rPr>
              <w:t>- podrobněji charakterizuje ryby na příkladu kapra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5E347" w14:textId="77777777" w:rsidR="00BD68CB" w:rsidRDefault="00822628">
            <w:pPr>
              <w:spacing w:line="240" w:lineRule="auto"/>
              <w:ind w:left="60"/>
              <w:jc w:val="left"/>
              <w:rPr>
                <w:bdr w:val="nil"/>
              </w:rPr>
            </w:pPr>
            <w:r>
              <w:rPr>
                <w:rFonts w:ascii="Calibri" w:eastAsia="Calibri" w:hAnsi="Calibri" w:cs="Calibri"/>
                <w:sz w:val="20"/>
                <w:bdr w:val="nil"/>
              </w:rPr>
              <w:t>Ryby </w:t>
            </w:r>
          </w:p>
        </w:tc>
      </w:tr>
      <w:tr w:rsidR="00BD68CB" w14:paraId="1DA1A3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C2679" w14:textId="77777777" w:rsidR="00BD68CB" w:rsidRDefault="00822628">
            <w:pPr>
              <w:spacing w:line="240" w:lineRule="auto"/>
              <w:ind w:left="60"/>
              <w:jc w:val="left"/>
              <w:rPr>
                <w:bdr w:val="nil"/>
              </w:rPr>
            </w:pPr>
            <w:r>
              <w:rPr>
                <w:rFonts w:ascii="Calibri" w:eastAsia="Calibri" w:hAnsi="Calibri" w:cs="Calibri"/>
                <w:sz w:val="20"/>
                <w:bdr w:val="nil"/>
              </w:rPr>
              <w:t>- vysvětlí, jak jsou ryby přizpůsobeny životu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C951F" w14:textId="77777777" w:rsidR="00BD68CB" w:rsidRDefault="00822628">
            <w:pPr>
              <w:spacing w:line="240" w:lineRule="auto"/>
              <w:ind w:left="60"/>
              <w:jc w:val="left"/>
              <w:rPr>
                <w:bdr w:val="nil"/>
              </w:rPr>
            </w:pPr>
            <w:r>
              <w:rPr>
                <w:rFonts w:ascii="Calibri" w:eastAsia="Calibri" w:hAnsi="Calibri" w:cs="Calibri"/>
                <w:sz w:val="20"/>
                <w:bdr w:val="nil"/>
              </w:rPr>
              <w:t>Ryby </w:t>
            </w:r>
          </w:p>
        </w:tc>
      </w:tr>
      <w:tr w:rsidR="00BD68CB" w14:paraId="633BFF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1DC5F" w14:textId="77777777" w:rsidR="00BD68CB" w:rsidRDefault="00822628">
            <w:pPr>
              <w:spacing w:line="240" w:lineRule="auto"/>
              <w:ind w:left="60"/>
              <w:jc w:val="left"/>
              <w:rPr>
                <w:bdr w:val="nil"/>
              </w:rPr>
            </w:pPr>
            <w:r>
              <w:rPr>
                <w:rFonts w:ascii="Calibri" w:eastAsia="Calibri" w:hAnsi="Calibri" w:cs="Calibri"/>
                <w:sz w:val="20"/>
                <w:bdr w:val="nil"/>
              </w:rPr>
              <w:t>- pozná některé naše a mořské 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01A42" w14:textId="77777777" w:rsidR="00BD68CB" w:rsidRDefault="00822628">
            <w:pPr>
              <w:spacing w:line="240" w:lineRule="auto"/>
              <w:ind w:left="60"/>
              <w:jc w:val="left"/>
              <w:rPr>
                <w:bdr w:val="nil"/>
              </w:rPr>
            </w:pPr>
            <w:r>
              <w:rPr>
                <w:rFonts w:ascii="Calibri" w:eastAsia="Calibri" w:hAnsi="Calibri" w:cs="Calibri"/>
                <w:sz w:val="20"/>
                <w:bdr w:val="nil"/>
              </w:rPr>
              <w:t>Ryby </w:t>
            </w:r>
          </w:p>
        </w:tc>
      </w:tr>
      <w:tr w:rsidR="00BD68CB" w14:paraId="2134CE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6CAAA" w14:textId="77777777" w:rsidR="00BD68CB" w:rsidRDefault="00822628">
            <w:pPr>
              <w:spacing w:line="240" w:lineRule="auto"/>
              <w:ind w:left="60"/>
              <w:jc w:val="left"/>
              <w:rPr>
                <w:bdr w:val="nil"/>
              </w:rPr>
            </w:pPr>
            <w:r>
              <w:rPr>
                <w:rFonts w:ascii="Calibri" w:eastAsia="Calibri" w:hAnsi="Calibri" w:cs="Calibri"/>
                <w:sz w:val="20"/>
                <w:bdr w:val="nil"/>
              </w:rPr>
              <w:t>- srovnává znaky různých druhů ryb, zjišťuje jejich odlišnosti ve srovnání s obojživelníky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9880A" w14:textId="77777777" w:rsidR="00BD68CB" w:rsidRDefault="00822628">
            <w:pPr>
              <w:spacing w:line="240" w:lineRule="auto"/>
              <w:ind w:left="60"/>
              <w:jc w:val="left"/>
              <w:rPr>
                <w:bdr w:val="nil"/>
              </w:rPr>
            </w:pPr>
            <w:r>
              <w:rPr>
                <w:rFonts w:ascii="Calibri" w:eastAsia="Calibri" w:hAnsi="Calibri" w:cs="Calibri"/>
                <w:sz w:val="20"/>
                <w:bdr w:val="nil"/>
              </w:rPr>
              <w:t>Ryby </w:t>
            </w:r>
          </w:p>
        </w:tc>
      </w:tr>
      <w:tr w:rsidR="00BD68CB" w14:paraId="00FF73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99A2" w14:textId="77777777" w:rsidR="00BD68CB" w:rsidRDefault="00822628">
            <w:pPr>
              <w:spacing w:line="240" w:lineRule="auto"/>
              <w:ind w:left="60"/>
              <w:jc w:val="left"/>
              <w:rPr>
                <w:bdr w:val="nil"/>
              </w:rPr>
            </w:pPr>
            <w:r>
              <w:rPr>
                <w:rFonts w:ascii="Calibri" w:eastAsia="Calibri" w:hAnsi="Calibri" w:cs="Calibri"/>
                <w:sz w:val="20"/>
                <w:bdr w:val="nil"/>
              </w:rPr>
              <w:t>- zhodnotí význam obojživelníků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F940D" w14:textId="77777777" w:rsidR="00BD68CB" w:rsidRDefault="00822628">
            <w:pPr>
              <w:spacing w:line="240" w:lineRule="auto"/>
              <w:ind w:left="60"/>
              <w:jc w:val="left"/>
              <w:rPr>
                <w:bdr w:val="nil"/>
              </w:rPr>
            </w:pPr>
            <w:r>
              <w:rPr>
                <w:rFonts w:ascii="Calibri" w:eastAsia="Calibri" w:hAnsi="Calibri" w:cs="Calibri"/>
                <w:sz w:val="20"/>
                <w:bdr w:val="nil"/>
              </w:rPr>
              <w:t>Obojživelníci ve vodě i na souši </w:t>
            </w:r>
          </w:p>
        </w:tc>
      </w:tr>
      <w:tr w:rsidR="00BD68CB" w14:paraId="15C926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D3FF1" w14:textId="77777777" w:rsidR="00BD68CB" w:rsidRDefault="00822628">
            <w:pPr>
              <w:spacing w:line="240" w:lineRule="auto"/>
              <w:ind w:left="60"/>
              <w:jc w:val="left"/>
              <w:rPr>
                <w:bdr w:val="nil"/>
              </w:rPr>
            </w:pPr>
            <w:r>
              <w:rPr>
                <w:rFonts w:ascii="Calibri" w:eastAsia="Calibri" w:hAnsi="Calibri" w:cs="Calibri"/>
                <w:sz w:val="20"/>
                <w:bdr w:val="nil"/>
              </w:rPr>
              <w:t>- vybere si některé zástupce a vysvětlí důvody jejich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DD50" w14:textId="77777777" w:rsidR="00BD68CB" w:rsidRDefault="00822628">
            <w:pPr>
              <w:spacing w:line="240" w:lineRule="auto"/>
              <w:ind w:left="60"/>
              <w:jc w:val="left"/>
              <w:rPr>
                <w:bdr w:val="nil"/>
              </w:rPr>
            </w:pPr>
            <w:r>
              <w:rPr>
                <w:rFonts w:ascii="Calibri" w:eastAsia="Calibri" w:hAnsi="Calibri" w:cs="Calibri"/>
                <w:sz w:val="20"/>
                <w:bdr w:val="nil"/>
              </w:rPr>
              <w:t>Obojživelníci ve vodě i na souši </w:t>
            </w:r>
          </w:p>
        </w:tc>
      </w:tr>
      <w:tr w:rsidR="00BD68CB" w14:paraId="225B94C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3C756" w14:textId="77777777" w:rsidR="00BD68CB" w:rsidRDefault="00822628">
            <w:pPr>
              <w:spacing w:line="240" w:lineRule="auto"/>
              <w:ind w:left="60"/>
              <w:jc w:val="left"/>
              <w:rPr>
                <w:bdr w:val="nil"/>
              </w:rPr>
            </w:pPr>
            <w:r>
              <w:rPr>
                <w:rFonts w:ascii="Calibri" w:eastAsia="Calibri" w:hAnsi="Calibri" w:cs="Calibri"/>
                <w:sz w:val="20"/>
                <w:bdr w:val="nil"/>
              </w:rPr>
              <w:t>- porovnává obojživelníky s plazy (vnější i vnitřní stavba)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320BC" w14:textId="77777777" w:rsidR="00BD68CB" w:rsidRDefault="00822628">
            <w:pPr>
              <w:spacing w:line="240" w:lineRule="auto"/>
              <w:ind w:left="60"/>
              <w:jc w:val="left"/>
              <w:rPr>
                <w:bdr w:val="nil"/>
              </w:rPr>
            </w:pPr>
            <w:r>
              <w:rPr>
                <w:rFonts w:ascii="Calibri" w:eastAsia="Calibri" w:hAnsi="Calibri" w:cs="Calibri"/>
                <w:sz w:val="20"/>
                <w:bdr w:val="nil"/>
              </w:rPr>
              <w:t>Obojživelníci ve vodě i na souši </w:t>
            </w:r>
          </w:p>
        </w:tc>
      </w:tr>
      <w:tr w:rsidR="00BD68CB" w14:paraId="317323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667C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EDEB9" w14:textId="77777777" w:rsidR="00BD68CB" w:rsidRDefault="00822628">
            <w:pPr>
              <w:spacing w:line="240" w:lineRule="auto"/>
              <w:ind w:left="60"/>
              <w:jc w:val="left"/>
              <w:rPr>
                <w:bdr w:val="nil"/>
              </w:rPr>
            </w:pPr>
            <w:r>
              <w:rPr>
                <w:rFonts w:ascii="Calibri" w:eastAsia="Calibri" w:hAnsi="Calibri" w:cs="Calibri"/>
                <w:sz w:val="20"/>
                <w:bdr w:val="nil"/>
              </w:rPr>
              <w:t>Plazi – želvy a krokodýli, ještěři a hadi </w:t>
            </w:r>
          </w:p>
        </w:tc>
      </w:tr>
      <w:tr w:rsidR="00BD68CB" w14:paraId="27238D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BD8AB" w14:textId="77777777" w:rsidR="00BD68CB" w:rsidRDefault="00822628">
            <w:pPr>
              <w:spacing w:line="240" w:lineRule="auto"/>
              <w:ind w:left="60"/>
              <w:jc w:val="left"/>
              <w:rPr>
                <w:bdr w:val="nil"/>
              </w:rPr>
            </w:pPr>
            <w:r>
              <w:rPr>
                <w:rFonts w:ascii="Calibri" w:eastAsia="Calibri" w:hAnsi="Calibri" w:cs="Calibri"/>
                <w:sz w:val="20"/>
                <w:bdr w:val="nil"/>
              </w:rPr>
              <w:t>- pozná vybrané druhy našich i jinde žijících plazů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3D51D" w14:textId="77777777" w:rsidR="00BD68CB" w:rsidRDefault="00822628">
            <w:pPr>
              <w:spacing w:line="240" w:lineRule="auto"/>
              <w:ind w:left="60"/>
              <w:jc w:val="left"/>
              <w:rPr>
                <w:bdr w:val="nil"/>
              </w:rPr>
            </w:pPr>
            <w:r>
              <w:rPr>
                <w:rFonts w:ascii="Calibri" w:eastAsia="Calibri" w:hAnsi="Calibri" w:cs="Calibri"/>
                <w:sz w:val="20"/>
                <w:bdr w:val="nil"/>
              </w:rPr>
              <w:t>Plazi – želvy a krokodýli, ještěři a hadi </w:t>
            </w:r>
          </w:p>
        </w:tc>
      </w:tr>
      <w:tr w:rsidR="00BD68CB" w14:paraId="6912ED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4E51F" w14:textId="77777777" w:rsidR="00BD68CB" w:rsidRDefault="00822628">
            <w:pPr>
              <w:spacing w:line="240" w:lineRule="auto"/>
              <w:ind w:left="60"/>
              <w:jc w:val="left"/>
              <w:rPr>
                <w:bdr w:val="nil"/>
              </w:rPr>
            </w:pPr>
            <w:r>
              <w:rPr>
                <w:rFonts w:ascii="Calibri" w:eastAsia="Calibri" w:hAnsi="Calibri" w:cs="Calibri"/>
                <w:sz w:val="20"/>
                <w:bdr w:val="nil"/>
              </w:rPr>
              <w:t>- vyjmenuje běžné ptáky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68757"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62EAE1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CFEC5" w14:textId="77777777" w:rsidR="00BD68CB" w:rsidRDefault="00822628">
            <w:pPr>
              <w:spacing w:line="240" w:lineRule="auto"/>
              <w:ind w:left="60"/>
              <w:jc w:val="left"/>
              <w:rPr>
                <w:bdr w:val="nil"/>
              </w:rPr>
            </w:pPr>
            <w:r>
              <w:rPr>
                <w:rFonts w:ascii="Calibri" w:eastAsia="Calibri" w:hAnsi="Calibri" w:cs="Calibri"/>
                <w:sz w:val="20"/>
                <w:bdr w:val="nil"/>
              </w:rPr>
              <w:t>- pozoruje, kreslí a popisuje ptačí pera, skořápky vajec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68DCD"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49952F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DE7F8" w14:textId="77777777" w:rsidR="00BD68CB" w:rsidRDefault="00822628">
            <w:pPr>
              <w:spacing w:line="240" w:lineRule="auto"/>
              <w:ind w:left="60"/>
              <w:jc w:val="left"/>
              <w:rPr>
                <w:bdr w:val="nil"/>
              </w:rPr>
            </w:pPr>
            <w:r>
              <w:rPr>
                <w:rFonts w:ascii="Calibri" w:eastAsia="Calibri" w:hAnsi="Calibri" w:cs="Calibri"/>
                <w:sz w:val="20"/>
                <w:bdr w:val="nil"/>
              </w:rPr>
              <w:t>- popíše vnitřní i vnější stavbu těla ptáků, porovná je s dalšími obratlovci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06C2"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5E2D10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22C1" w14:textId="77777777" w:rsidR="00BD68CB" w:rsidRDefault="00822628">
            <w:pPr>
              <w:spacing w:line="240" w:lineRule="auto"/>
              <w:ind w:left="60"/>
              <w:jc w:val="left"/>
              <w:rPr>
                <w:bdr w:val="nil"/>
              </w:rPr>
            </w:pPr>
            <w:r>
              <w:rPr>
                <w:rFonts w:ascii="Calibri" w:eastAsia="Calibri" w:hAnsi="Calibri" w:cs="Calibri"/>
                <w:sz w:val="20"/>
                <w:bdr w:val="nil"/>
              </w:rPr>
              <w:t>- rozliší zdroje potravy ptáků – potravní řetězce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3EBF"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477F5F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8856" w14:textId="77777777" w:rsidR="00BD68CB" w:rsidRDefault="00822628">
            <w:pPr>
              <w:spacing w:line="240" w:lineRule="auto"/>
              <w:ind w:left="60"/>
              <w:jc w:val="left"/>
              <w:rPr>
                <w:bdr w:val="nil"/>
              </w:rPr>
            </w:pPr>
            <w:r>
              <w:rPr>
                <w:rFonts w:ascii="Calibri" w:eastAsia="Calibri" w:hAnsi="Calibri" w:cs="Calibri"/>
                <w:sz w:val="20"/>
                <w:bdr w:val="nil"/>
              </w:rPr>
              <w:t>- vysvětlí nebezpečí škodlivých látek pro ptáky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5F25B"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640B77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D3A62" w14:textId="77777777" w:rsidR="00BD68CB" w:rsidRDefault="00822628">
            <w:pPr>
              <w:spacing w:line="240" w:lineRule="auto"/>
              <w:ind w:left="60"/>
              <w:jc w:val="left"/>
              <w:rPr>
                <w:bdr w:val="nil"/>
              </w:rPr>
            </w:pPr>
            <w:r>
              <w:rPr>
                <w:rFonts w:ascii="Calibri" w:eastAsia="Calibri" w:hAnsi="Calibri" w:cs="Calibri"/>
                <w:sz w:val="20"/>
                <w:bdr w:val="nil"/>
              </w:rPr>
              <w:t>- orientuje se v pojmech ekologie a etologie, biologická rovnováha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5BC09" w14:textId="77777777" w:rsidR="00BD68CB" w:rsidRDefault="00822628">
            <w:pPr>
              <w:spacing w:line="240" w:lineRule="auto"/>
              <w:ind w:left="60"/>
              <w:jc w:val="left"/>
              <w:rPr>
                <w:bdr w:val="nil"/>
              </w:rPr>
            </w:pPr>
            <w:r>
              <w:rPr>
                <w:rFonts w:ascii="Calibri" w:eastAsia="Calibri" w:hAnsi="Calibri" w:cs="Calibri"/>
                <w:sz w:val="20"/>
                <w:bdr w:val="nil"/>
              </w:rPr>
              <w:t>Ptáci – opeření vládci vzduchu </w:t>
            </w:r>
          </w:p>
        </w:tc>
      </w:tr>
      <w:tr w:rsidR="00BD68CB" w14:paraId="0FF942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8B3C7" w14:textId="77777777" w:rsidR="00BD68CB" w:rsidRDefault="00822628">
            <w:pPr>
              <w:spacing w:line="240" w:lineRule="auto"/>
              <w:ind w:left="60"/>
              <w:jc w:val="left"/>
              <w:rPr>
                <w:bdr w:val="nil"/>
              </w:rPr>
            </w:pPr>
            <w:r>
              <w:rPr>
                <w:rFonts w:ascii="Calibri" w:eastAsia="Calibri" w:hAnsi="Calibri" w:cs="Calibri"/>
                <w:sz w:val="20"/>
                <w:bdr w:val="nil"/>
              </w:rPr>
              <w:lastRenderedPageBreak/>
              <w:t>- pozoruje lupou a mikroskopem mechy a jeho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5A8CB" w14:textId="77777777" w:rsidR="00BD68CB" w:rsidRDefault="00822628">
            <w:pPr>
              <w:spacing w:line="240" w:lineRule="auto"/>
              <w:ind w:left="60"/>
              <w:jc w:val="left"/>
              <w:rPr>
                <w:bdr w:val="nil"/>
              </w:rPr>
            </w:pPr>
            <w:r>
              <w:rPr>
                <w:rFonts w:ascii="Calibri" w:eastAsia="Calibri" w:hAnsi="Calibri" w:cs="Calibri"/>
                <w:sz w:val="20"/>
                <w:bdr w:val="nil"/>
              </w:rPr>
              <w:t>Přehled systému rostlin </w:t>
            </w:r>
          </w:p>
        </w:tc>
      </w:tr>
      <w:tr w:rsidR="00BD68CB" w14:paraId="0DAA22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737A8" w14:textId="77777777" w:rsidR="00BD68CB" w:rsidRDefault="00822628">
            <w:pPr>
              <w:spacing w:line="240" w:lineRule="auto"/>
              <w:ind w:left="60"/>
              <w:jc w:val="left"/>
              <w:rPr>
                <w:bdr w:val="nil"/>
              </w:rPr>
            </w:pPr>
            <w:r>
              <w:rPr>
                <w:rFonts w:ascii="Calibri" w:eastAsia="Calibri" w:hAnsi="Calibri" w:cs="Calibri"/>
                <w:sz w:val="20"/>
                <w:bdr w:val="nil"/>
              </w:rPr>
              <w:t>- rozliší základní orgány vyšších rostlin (mechů, kapradin), rozliší dřevní a lýkovou část cévních svazků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F0F49" w14:textId="77777777" w:rsidR="00BD68CB" w:rsidRDefault="00822628">
            <w:pPr>
              <w:spacing w:line="240" w:lineRule="auto"/>
              <w:ind w:left="60"/>
              <w:jc w:val="left"/>
              <w:rPr>
                <w:bdr w:val="nil"/>
              </w:rPr>
            </w:pPr>
            <w:r>
              <w:rPr>
                <w:rFonts w:ascii="Calibri" w:eastAsia="Calibri" w:hAnsi="Calibri" w:cs="Calibri"/>
                <w:sz w:val="20"/>
                <w:bdr w:val="nil"/>
              </w:rPr>
              <w:t>Přehled systému rostlin </w:t>
            </w:r>
          </w:p>
        </w:tc>
      </w:tr>
      <w:tr w:rsidR="00BD68CB" w14:paraId="608C25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BB2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79141" w14:textId="77777777" w:rsidR="00BD68CB" w:rsidRDefault="00822628">
            <w:pPr>
              <w:spacing w:line="240" w:lineRule="auto"/>
              <w:ind w:left="60"/>
              <w:jc w:val="left"/>
              <w:rPr>
                <w:bdr w:val="nil"/>
              </w:rPr>
            </w:pPr>
            <w:r>
              <w:rPr>
                <w:rFonts w:ascii="Calibri" w:eastAsia="Calibri" w:hAnsi="Calibri" w:cs="Calibri"/>
                <w:sz w:val="20"/>
                <w:bdr w:val="nil"/>
              </w:rPr>
              <w:t>Výtrusné rostliny </w:t>
            </w:r>
          </w:p>
        </w:tc>
      </w:tr>
      <w:tr w:rsidR="00BD68CB" w14:paraId="65150E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3CB4" w14:textId="77777777" w:rsidR="00BD68CB" w:rsidRDefault="00822628">
            <w:pPr>
              <w:spacing w:line="240" w:lineRule="auto"/>
              <w:ind w:left="60"/>
              <w:jc w:val="left"/>
              <w:rPr>
                <w:bdr w:val="nil"/>
              </w:rPr>
            </w:pPr>
            <w:r>
              <w:rPr>
                <w:rFonts w:ascii="Calibri" w:eastAsia="Calibri" w:hAnsi="Calibri" w:cs="Calibri"/>
                <w:sz w:val="20"/>
                <w:bdr w:val="nil"/>
              </w:rPr>
              <w:t>- objasní pojem vyšší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C2AB" w14:textId="77777777" w:rsidR="00BD68CB" w:rsidRDefault="00822628">
            <w:pPr>
              <w:spacing w:line="240" w:lineRule="auto"/>
              <w:ind w:left="60"/>
              <w:jc w:val="left"/>
              <w:rPr>
                <w:bdr w:val="nil"/>
              </w:rPr>
            </w:pPr>
            <w:r>
              <w:rPr>
                <w:rFonts w:ascii="Calibri" w:eastAsia="Calibri" w:hAnsi="Calibri" w:cs="Calibri"/>
                <w:sz w:val="20"/>
                <w:bdr w:val="nil"/>
              </w:rPr>
              <w:t>Výtrusné rostliny </w:t>
            </w:r>
          </w:p>
        </w:tc>
      </w:tr>
      <w:tr w:rsidR="00BD68CB" w14:paraId="6D40F8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AC77B" w14:textId="77777777" w:rsidR="00BD68CB" w:rsidRDefault="00822628">
            <w:pPr>
              <w:spacing w:line="240" w:lineRule="auto"/>
              <w:ind w:left="60"/>
              <w:jc w:val="left"/>
              <w:rPr>
                <w:bdr w:val="nil"/>
              </w:rPr>
            </w:pPr>
            <w:r>
              <w:rPr>
                <w:rFonts w:ascii="Calibri" w:eastAsia="Calibri" w:hAnsi="Calibri" w:cs="Calibri"/>
                <w:sz w:val="20"/>
                <w:bdr w:val="nil"/>
              </w:rPr>
              <w:t>- rozliší několik druhů mechů, kapradin, plavuň vidlačku a přesličku rolní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39FAA" w14:textId="77777777" w:rsidR="00BD68CB" w:rsidRDefault="00822628">
            <w:pPr>
              <w:spacing w:line="240" w:lineRule="auto"/>
              <w:ind w:left="60"/>
              <w:jc w:val="left"/>
              <w:rPr>
                <w:bdr w:val="nil"/>
              </w:rPr>
            </w:pPr>
            <w:r>
              <w:rPr>
                <w:rFonts w:ascii="Calibri" w:eastAsia="Calibri" w:hAnsi="Calibri" w:cs="Calibri"/>
                <w:sz w:val="20"/>
                <w:bdr w:val="nil"/>
              </w:rPr>
              <w:t>Výtrusné rostliny </w:t>
            </w:r>
          </w:p>
        </w:tc>
      </w:tr>
      <w:tr w:rsidR="00BD68CB" w14:paraId="705F43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9313D" w14:textId="77777777" w:rsidR="00BD68CB" w:rsidRDefault="00822628">
            <w:pPr>
              <w:spacing w:line="240" w:lineRule="auto"/>
              <w:ind w:left="60"/>
              <w:jc w:val="left"/>
              <w:rPr>
                <w:bdr w:val="nil"/>
              </w:rPr>
            </w:pPr>
            <w:r>
              <w:rPr>
                <w:rFonts w:ascii="Calibri" w:eastAsia="Calibri" w:hAnsi="Calibri" w:cs="Calibri"/>
                <w:sz w:val="20"/>
                <w:bdr w:val="nil"/>
              </w:rPr>
              <w:t>- vysvětlí význam prvohorních ekosystémů pro vývoj dalšího života i pro dnešek (černé uhlí, zkameněliny)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2F7F4" w14:textId="77777777" w:rsidR="00BD68CB" w:rsidRDefault="00822628">
            <w:pPr>
              <w:spacing w:line="240" w:lineRule="auto"/>
              <w:ind w:left="60"/>
              <w:jc w:val="left"/>
              <w:rPr>
                <w:bdr w:val="nil"/>
              </w:rPr>
            </w:pPr>
            <w:r>
              <w:rPr>
                <w:rFonts w:ascii="Calibri" w:eastAsia="Calibri" w:hAnsi="Calibri" w:cs="Calibri"/>
                <w:sz w:val="20"/>
                <w:bdr w:val="nil"/>
              </w:rPr>
              <w:t>Výtrusné rostliny </w:t>
            </w:r>
          </w:p>
        </w:tc>
      </w:tr>
      <w:tr w:rsidR="00BD68CB" w14:paraId="1FC3DF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FFE25" w14:textId="77777777" w:rsidR="00BD68CB" w:rsidRDefault="00822628">
            <w:pPr>
              <w:spacing w:line="240" w:lineRule="auto"/>
              <w:ind w:left="60"/>
              <w:jc w:val="left"/>
              <w:rPr>
                <w:bdr w:val="nil"/>
              </w:rPr>
            </w:pPr>
            <w:r>
              <w:rPr>
                <w:rFonts w:ascii="Calibri" w:eastAsia="Calibri" w:hAnsi="Calibri" w:cs="Calibri"/>
                <w:sz w:val="20"/>
                <w:bdr w:val="nil"/>
              </w:rPr>
              <w:t>- vysvětlí vnější a vnitřní stavbu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5964D"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61D38D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05F05" w14:textId="77777777" w:rsidR="00BD68CB" w:rsidRDefault="00822628">
            <w:pPr>
              <w:spacing w:line="240" w:lineRule="auto"/>
              <w:ind w:left="60"/>
              <w:jc w:val="left"/>
              <w:rPr>
                <w:bdr w:val="nil"/>
              </w:rPr>
            </w:pPr>
            <w:r>
              <w:rPr>
                <w:rFonts w:ascii="Calibri" w:eastAsia="Calibri" w:hAnsi="Calibri" w:cs="Calibri"/>
                <w:sz w:val="20"/>
                <w:bdr w:val="nil"/>
              </w:rPr>
              <w:t>- rozliší druhy stonků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1B3A"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22C3B9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B38F0" w14:textId="77777777" w:rsidR="00BD68CB" w:rsidRDefault="00822628">
            <w:pPr>
              <w:spacing w:line="240" w:lineRule="auto"/>
              <w:ind w:left="60"/>
              <w:jc w:val="left"/>
              <w:rPr>
                <w:bdr w:val="nil"/>
              </w:rPr>
            </w:pPr>
            <w:r>
              <w:rPr>
                <w:rFonts w:ascii="Calibri" w:eastAsia="Calibri" w:hAnsi="Calibri" w:cs="Calibri"/>
                <w:sz w:val="20"/>
                <w:bdr w:val="nil"/>
              </w:rPr>
              <w:t>- uvede praktické příklady jejich funkcí a vztahů v rostlině jako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3F6E6"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66AF36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93597" w14:textId="77777777" w:rsidR="00BD68CB" w:rsidRDefault="00822628">
            <w:pPr>
              <w:spacing w:line="240" w:lineRule="auto"/>
              <w:ind w:left="60"/>
              <w:jc w:val="left"/>
              <w:rPr>
                <w:bdr w:val="nil"/>
              </w:rPr>
            </w:pPr>
            <w:r>
              <w:rPr>
                <w:rFonts w:ascii="Calibri" w:eastAsia="Calibri" w:hAnsi="Calibri" w:cs="Calibri"/>
                <w:sz w:val="20"/>
                <w:bdr w:val="nil"/>
              </w:rPr>
              <w:t>- popíše okvětí, rozliší květenství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C8F5"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4C8011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88C47" w14:textId="77777777" w:rsidR="00BD68CB" w:rsidRDefault="00822628">
            <w:pPr>
              <w:spacing w:line="240" w:lineRule="auto"/>
              <w:ind w:left="60"/>
              <w:jc w:val="left"/>
              <w:rPr>
                <w:bdr w:val="nil"/>
              </w:rPr>
            </w:pPr>
            <w:r>
              <w:rPr>
                <w:rFonts w:ascii="Calibri" w:eastAsia="Calibri" w:hAnsi="Calibri" w:cs="Calibri"/>
                <w:sz w:val="20"/>
                <w:bdr w:val="nil"/>
              </w:rPr>
              <w:t>- připraví si materiál a mikroskopuje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A69F8"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5A0B60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8931A" w14:textId="77777777" w:rsidR="00BD68CB" w:rsidRDefault="00822628">
            <w:pPr>
              <w:spacing w:line="240" w:lineRule="auto"/>
              <w:ind w:left="60"/>
              <w:jc w:val="left"/>
              <w:rPr>
                <w:bdr w:val="nil"/>
              </w:rPr>
            </w:pPr>
            <w:r>
              <w:rPr>
                <w:rFonts w:ascii="Calibri" w:eastAsia="Calibri" w:hAnsi="Calibri" w:cs="Calibri"/>
                <w:sz w:val="20"/>
                <w:bdr w:val="nil"/>
              </w:rPr>
              <w:t>- objasní pojmy nahosemenná rostlina, společenstvo, ekosystém, botanika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041DB" w14:textId="77777777" w:rsidR="00BD68CB" w:rsidRDefault="00822628">
            <w:pPr>
              <w:spacing w:line="240" w:lineRule="auto"/>
              <w:ind w:left="60"/>
              <w:jc w:val="left"/>
              <w:rPr>
                <w:bdr w:val="nil"/>
              </w:rPr>
            </w:pPr>
            <w:r>
              <w:rPr>
                <w:rFonts w:ascii="Calibri" w:eastAsia="Calibri" w:hAnsi="Calibri" w:cs="Calibri"/>
                <w:sz w:val="20"/>
                <w:bdr w:val="nil"/>
              </w:rPr>
              <w:t>Nahosemenné rostliny </w:t>
            </w:r>
          </w:p>
        </w:tc>
      </w:tr>
      <w:tr w:rsidR="00BD68CB" w14:paraId="62DD5A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5B91C" w14:textId="77777777" w:rsidR="00BD68CB" w:rsidRDefault="00822628">
            <w:pPr>
              <w:spacing w:line="240" w:lineRule="auto"/>
              <w:ind w:left="60"/>
              <w:jc w:val="left"/>
              <w:rPr>
                <w:bdr w:val="nil"/>
              </w:rPr>
            </w:pPr>
            <w:r>
              <w:rPr>
                <w:rFonts w:ascii="Calibri" w:eastAsia="Calibri" w:hAnsi="Calibri" w:cs="Calibri"/>
                <w:sz w:val="20"/>
                <w:bdr w:val="nil"/>
              </w:rPr>
              <w:t>- vysvětlí rozdíl mezi opylením a oplozením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0D64" w14:textId="77777777" w:rsidR="00BD68CB" w:rsidRDefault="00822628">
            <w:pPr>
              <w:spacing w:line="240" w:lineRule="auto"/>
              <w:ind w:left="60"/>
              <w:jc w:val="left"/>
              <w:rPr>
                <w:bdr w:val="nil"/>
              </w:rPr>
            </w:pPr>
            <w:r>
              <w:rPr>
                <w:rFonts w:ascii="Calibri" w:eastAsia="Calibri" w:hAnsi="Calibri" w:cs="Calibri"/>
                <w:sz w:val="20"/>
                <w:bdr w:val="nil"/>
              </w:rPr>
              <w:t xml:space="preserve">Semenné </w:t>
            </w:r>
            <w:proofErr w:type="gramStart"/>
            <w:r>
              <w:rPr>
                <w:rFonts w:ascii="Calibri" w:eastAsia="Calibri" w:hAnsi="Calibri" w:cs="Calibri"/>
                <w:sz w:val="20"/>
                <w:bdr w:val="nil"/>
              </w:rPr>
              <w:t>rostliny - orgány</w:t>
            </w:r>
            <w:proofErr w:type="gramEnd"/>
            <w:r>
              <w:rPr>
                <w:rFonts w:ascii="Calibri" w:eastAsia="Calibri" w:hAnsi="Calibri" w:cs="Calibri"/>
                <w:sz w:val="20"/>
                <w:bdr w:val="nil"/>
              </w:rPr>
              <w:t> </w:t>
            </w:r>
          </w:p>
        </w:tc>
      </w:tr>
      <w:tr w:rsidR="00BD68CB" w14:paraId="7E8067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3DC0F" w14:textId="77777777" w:rsidR="00BD68CB" w:rsidRDefault="00822628">
            <w:pPr>
              <w:spacing w:line="240" w:lineRule="auto"/>
              <w:ind w:left="60"/>
              <w:jc w:val="left"/>
              <w:rPr>
                <w:bdr w:val="nil"/>
              </w:rPr>
            </w:pPr>
            <w:r>
              <w:rPr>
                <w:rFonts w:ascii="Calibri" w:eastAsia="Calibri" w:hAnsi="Calibri" w:cs="Calibri"/>
                <w:sz w:val="20"/>
                <w:bdr w:val="nil"/>
              </w:rPr>
              <w:t>- rozliší některé druhy a semena jehličnanů a popíše jejich stavbu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2224" w14:textId="77777777" w:rsidR="00BD68CB" w:rsidRDefault="00822628">
            <w:pPr>
              <w:spacing w:line="240" w:lineRule="auto"/>
              <w:ind w:left="60"/>
              <w:jc w:val="left"/>
              <w:rPr>
                <w:bdr w:val="nil"/>
              </w:rPr>
            </w:pPr>
            <w:r>
              <w:rPr>
                <w:rFonts w:ascii="Calibri" w:eastAsia="Calibri" w:hAnsi="Calibri" w:cs="Calibri"/>
                <w:sz w:val="20"/>
                <w:bdr w:val="nil"/>
              </w:rPr>
              <w:t>Nahosemenné rostliny </w:t>
            </w:r>
          </w:p>
        </w:tc>
      </w:tr>
      <w:tr w:rsidR="00BD68CB" w14:paraId="60510A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995E2" w14:textId="77777777" w:rsidR="00BD68CB" w:rsidRDefault="00822628">
            <w:pPr>
              <w:spacing w:line="240" w:lineRule="auto"/>
              <w:ind w:left="60"/>
              <w:jc w:val="left"/>
              <w:rPr>
                <w:bdr w:val="nil"/>
              </w:rPr>
            </w:pPr>
            <w:r>
              <w:rPr>
                <w:rFonts w:ascii="Calibri" w:eastAsia="Calibri" w:hAnsi="Calibri" w:cs="Calibri"/>
                <w:sz w:val="20"/>
                <w:bdr w:val="nil"/>
              </w:rPr>
              <w:t>- vysvětlí význam lesa pro přírodu i pro lidi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C443" w14:textId="77777777" w:rsidR="00BD68CB" w:rsidRDefault="00822628">
            <w:pPr>
              <w:spacing w:line="240" w:lineRule="auto"/>
              <w:ind w:left="60"/>
              <w:jc w:val="left"/>
              <w:rPr>
                <w:bdr w:val="nil"/>
              </w:rPr>
            </w:pPr>
            <w:r>
              <w:rPr>
                <w:rFonts w:ascii="Calibri" w:eastAsia="Calibri" w:hAnsi="Calibri" w:cs="Calibri"/>
                <w:sz w:val="20"/>
                <w:bdr w:val="nil"/>
              </w:rPr>
              <w:t>Nahosemenné rostliny </w:t>
            </w:r>
          </w:p>
        </w:tc>
      </w:tr>
      <w:tr w:rsidR="00BD68CB" w14:paraId="60CD30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CA547" w14:textId="77777777" w:rsidR="00BD68CB" w:rsidRDefault="00822628">
            <w:pPr>
              <w:spacing w:line="240" w:lineRule="auto"/>
              <w:ind w:left="60"/>
              <w:jc w:val="left"/>
              <w:rPr>
                <w:bdr w:val="nil"/>
              </w:rPr>
            </w:pPr>
            <w:r>
              <w:rPr>
                <w:rFonts w:ascii="Calibri" w:eastAsia="Calibri" w:hAnsi="Calibri" w:cs="Calibri"/>
                <w:sz w:val="20"/>
                <w:bdr w:val="nil"/>
              </w:rPr>
              <w:t>- vysvětlí pojmy krytosemenné, jednoděložné, dvouděložné, jednodomé a dvoudomé rostliny (uvede charakteristický příklad)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D4859" w14:textId="77777777" w:rsidR="00BD68CB" w:rsidRDefault="00822628">
            <w:pPr>
              <w:spacing w:line="240" w:lineRule="auto"/>
              <w:ind w:left="60"/>
              <w:jc w:val="left"/>
              <w:rPr>
                <w:bdr w:val="nil"/>
              </w:rPr>
            </w:pPr>
            <w:r>
              <w:rPr>
                <w:rFonts w:ascii="Calibri" w:eastAsia="Calibri" w:hAnsi="Calibri" w:cs="Calibri"/>
                <w:sz w:val="20"/>
                <w:bdr w:val="nil"/>
              </w:rPr>
              <w:t>Krytosemenné rostliny </w:t>
            </w:r>
          </w:p>
        </w:tc>
      </w:tr>
      <w:tr w:rsidR="00BD68CB" w14:paraId="15F0E9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EA5F1" w14:textId="77777777" w:rsidR="00BD68CB" w:rsidRDefault="00822628">
            <w:pPr>
              <w:spacing w:line="240" w:lineRule="auto"/>
              <w:ind w:left="60"/>
              <w:jc w:val="left"/>
              <w:rPr>
                <w:bdr w:val="nil"/>
              </w:rPr>
            </w:pPr>
            <w:r>
              <w:rPr>
                <w:rFonts w:ascii="Calibri" w:eastAsia="Calibri" w:hAnsi="Calibri" w:cs="Calibri"/>
                <w:sz w:val="20"/>
                <w:bdr w:val="nil"/>
              </w:rPr>
              <w:t>- rozpozná některé druhy bylin a dřevin ze svého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0DD27" w14:textId="77777777" w:rsidR="00BD68CB" w:rsidRDefault="00822628">
            <w:pPr>
              <w:spacing w:line="240" w:lineRule="auto"/>
              <w:ind w:left="60"/>
              <w:jc w:val="left"/>
              <w:rPr>
                <w:bdr w:val="nil"/>
              </w:rPr>
            </w:pPr>
            <w:r>
              <w:rPr>
                <w:rFonts w:ascii="Calibri" w:eastAsia="Calibri" w:hAnsi="Calibri" w:cs="Calibri"/>
                <w:sz w:val="20"/>
                <w:bdr w:val="nil"/>
              </w:rPr>
              <w:t>Krytosemenné rostliny </w:t>
            </w:r>
          </w:p>
        </w:tc>
      </w:tr>
      <w:tr w:rsidR="00BD68CB" w14:paraId="7B9412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6CBCA" w14:textId="77777777" w:rsidR="00BD68CB" w:rsidRDefault="00822628">
            <w:pPr>
              <w:spacing w:line="240" w:lineRule="auto"/>
              <w:ind w:left="60"/>
              <w:jc w:val="left"/>
              <w:rPr>
                <w:bdr w:val="nil"/>
              </w:rPr>
            </w:pPr>
            <w:r>
              <w:rPr>
                <w:rFonts w:ascii="Calibri" w:eastAsia="Calibri" w:hAnsi="Calibri" w:cs="Calibri"/>
                <w:sz w:val="20"/>
                <w:bdr w:val="nil"/>
              </w:rPr>
              <w:t>- pracuje s atlasy k určování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4E724" w14:textId="77777777" w:rsidR="00BD68CB" w:rsidRDefault="00822628">
            <w:pPr>
              <w:spacing w:line="240" w:lineRule="auto"/>
              <w:ind w:left="60"/>
              <w:jc w:val="left"/>
              <w:rPr>
                <w:bdr w:val="nil"/>
              </w:rPr>
            </w:pPr>
            <w:r>
              <w:rPr>
                <w:rFonts w:ascii="Calibri" w:eastAsia="Calibri" w:hAnsi="Calibri" w:cs="Calibri"/>
                <w:sz w:val="20"/>
                <w:bdr w:val="nil"/>
              </w:rPr>
              <w:t>Krytosemenné rostliny </w:t>
            </w:r>
          </w:p>
        </w:tc>
      </w:tr>
      <w:tr w:rsidR="00BD68CB" w14:paraId="204AC7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559D" w14:textId="77777777" w:rsidR="00BD68CB" w:rsidRDefault="00822628">
            <w:pPr>
              <w:spacing w:line="240" w:lineRule="auto"/>
              <w:ind w:left="60"/>
              <w:jc w:val="left"/>
              <w:rPr>
                <w:bdr w:val="nil"/>
              </w:rPr>
            </w:pPr>
            <w:r>
              <w:rPr>
                <w:rFonts w:ascii="Calibri" w:eastAsia="Calibri" w:hAnsi="Calibri" w:cs="Calibri"/>
                <w:sz w:val="20"/>
                <w:bdr w:val="nil"/>
              </w:rPr>
              <w:t>- odvodí základní údaje o významu a pěstování hospodářsky významných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662D8" w14:textId="77777777" w:rsidR="00BD68CB" w:rsidRDefault="00822628">
            <w:pPr>
              <w:spacing w:line="240" w:lineRule="auto"/>
              <w:ind w:left="60"/>
              <w:jc w:val="left"/>
              <w:rPr>
                <w:bdr w:val="nil"/>
              </w:rPr>
            </w:pPr>
            <w:r>
              <w:rPr>
                <w:rFonts w:ascii="Calibri" w:eastAsia="Calibri" w:hAnsi="Calibri" w:cs="Calibri"/>
                <w:sz w:val="20"/>
                <w:bdr w:val="nil"/>
              </w:rPr>
              <w:t>Krytosemenné rostliny </w:t>
            </w:r>
          </w:p>
        </w:tc>
      </w:tr>
      <w:tr w:rsidR="00BD68CB" w14:paraId="0EEFB1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98582" w14:textId="77777777" w:rsidR="00BD68CB" w:rsidRDefault="00822628">
            <w:pPr>
              <w:spacing w:line="240" w:lineRule="auto"/>
              <w:ind w:left="60"/>
              <w:jc w:val="left"/>
              <w:rPr>
                <w:bdr w:val="nil"/>
              </w:rPr>
            </w:pPr>
            <w:r>
              <w:rPr>
                <w:rFonts w:ascii="Calibri" w:eastAsia="Calibri" w:hAnsi="Calibri" w:cs="Calibri"/>
                <w:sz w:val="20"/>
                <w:bdr w:val="nil"/>
              </w:rPr>
              <w:t>- vysvětlí funkci zoologických a botanických zahrad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3C816" w14:textId="77777777" w:rsidR="00BD68CB" w:rsidRDefault="00822628">
            <w:pPr>
              <w:spacing w:line="240" w:lineRule="auto"/>
              <w:ind w:left="60"/>
              <w:jc w:val="left"/>
              <w:rPr>
                <w:bdr w:val="nil"/>
              </w:rPr>
            </w:pPr>
            <w:r>
              <w:rPr>
                <w:rFonts w:ascii="Calibri" w:eastAsia="Calibri" w:hAnsi="Calibri" w:cs="Calibri"/>
                <w:sz w:val="20"/>
                <w:bdr w:val="nil"/>
              </w:rPr>
              <w:t>Krytosemenné rostliny </w:t>
            </w:r>
          </w:p>
        </w:tc>
      </w:tr>
      <w:tr w:rsidR="00BD68CB" w14:paraId="3059FB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E2775" w14:textId="77777777" w:rsidR="00BD68CB" w:rsidRDefault="00822628">
            <w:pPr>
              <w:spacing w:line="240" w:lineRule="auto"/>
              <w:ind w:left="60"/>
              <w:jc w:val="left"/>
              <w:rPr>
                <w:bdr w:val="nil"/>
              </w:rPr>
            </w:pPr>
            <w:r>
              <w:rPr>
                <w:rFonts w:ascii="Calibri" w:eastAsia="Calibri" w:hAnsi="Calibri" w:cs="Calibri"/>
                <w:sz w:val="20"/>
                <w:bdr w:val="nil"/>
              </w:rPr>
              <w:t>- zdůvodní nutnost ochrany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C67E1" w14:textId="77777777" w:rsidR="00BD68CB" w:rsidRDefault="00822628">
            <w:pPr>
              <w:spacing w:line="240" w:lineRule="auto"/>
              <w:ind w:left="60"/>
              <w:jc w:val="left"/>
              <w:rPr>
                <w:bdr w:val="nil"/>
              </w:rPr>
            </w:pPr>
            <w:r>
              <w:rPr>
                <w:rFonts w:ascii="Calibri" w:eastAsia="Calibri" w:hAnsi="Calibri" w:cs="Calibri"/>
                <w:sz w:val="20"/>
                <w:bdr w:val="nil"/>
              </w:rPr>
              <w:t>Ochrana přírody a ŽP </w:t>
            </w:r>
          </w:p>
        </w:tc>
      </w:tr>
      <w:tr w:rsidR="00BD68CB" w14:paraId="7B2D77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0AADA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418F0" w14:textId="77777777" w:rsidR="00BD68CB" w:rsidRDefault="00822628">
            <w:pPr>
              <w:spacing w:line="240" w:lineRule="auto"/>
              <w:ind w:left="60"/>
              <w:jc w:val="left"/>
              <w:rPr>
                <w:bdr w:val="nil"/>
              </w:rPr>
            </w:pPr>
            <w:r>
              <w:rPr>
                <w:rFonts w:ascii="Calibri" w:eastAsia="Calibri" w:hAnsi="Calibri" w:cs="Calibri"/>
                <w:sz w:val="20"/>
                <w:bdr w:val="nil"/>
              </w:rPr>
              <w:t>Ekosystémy </w:t>
            </w:r>
          </w:p>
        </w:tc>
      </w:tr>
      <w:tr w:rsidR="00BD68CB" w14:paraId="7E5DEF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CC241" w14:textId="77777777" w:rsidR="00BD68CB" w:rsidRDefault="00822628">
            <w:pPr>
              <w:spacing w:line="240" w:lineRule="auto"/>
              <w:ind w:left="60"/>
              <w:jc w:val="left"/>
              <w:rPr>
                <w:bdr w:val="nil"/>
              </w:rPr>
            </w:pPr>
            <w:r>
              <w:rPr>
                <w:rFonts w:ascii="Calibri" w:eastAsia="Calibri" w:hAnsi="Calibri" w:cs="Calibri"/>
                <w:sz w:val="20"/>
                <w:bdr w:val="nil"/>
              </w:rPr>
              <w:t>- rozliší pojem ekosystém a společenstvo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508C3" w14:textId="77777777" w:rsidR="00BD68CB" w:rsidRDefault="00822628">
            <w:pPr>
              <w:spacing w:line="240" w:lineRule="auto"/>
              <w:ind w:left="60"/>
              <w:jc w:val="left"/>
              <w:rPr>
                <w:bdr w:val="nil"/>
              </w:rPr>
            </w:pPr>
            <w:r>
              <w:rPr>
                <w:rFonts w:ascii="Calibri" w:eastAsia="Calibri" w:hAnsi="Calibri" w:cs="Calibri"/>
                <w:sz w:val="20"/>
                <w:bdr w:val="nil"/>
              </w:rPr>
              <w:t>Společenstvo </w:t>
            </w:r>
          </w:p>
        </w:tc>
      </w:tr>
      <w:tr w:rsidR="00BD68CB" w14:paraId="210E83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C5E9A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0DB6B" w14:textId="77777777" w:rsidR="00BD68CB" w:rsidRDefault="00822628">
            <w:pPr>
              <w:spacing w:line="240" w:lineRule="auto"/>
              <w:ind w:left="60"/>
              <w:jc w:val="left"/>
              <w:rPr>
                <w:bdr w:val="nil"/>
              </w:rPr>
            </w:pPr>
            <w:r>
              <w:rPr>
                <w:rFonts w:ascii="Calibri" w:eastAsia="Calibri" w:hAnsi="Calibri" w:cs="Calibri"/>
                <w:sz w:val="20"/>
                <w:bdr w:val="nil"/>
              </w:rPr>
              <w:t>Ekosystémy </w:t>
            </w:r>
          </w:p>
        </w:tc>
      </w:tr>
      <w:tr w:rsidR="00BD68CB" w14:paraId="164034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94602" w14:textId="77777777" w:rsidR="00BD68CB" w:rsidRDefault="00822628">
            <w:pPr>
              <w:spacing w:line="240" w:lineRule="auto"/>
              <w:ind w:left="60"/>
              <w:jc w:val="left"/>
              <w:rPr>
                <w:bdr w:val="nil"/>
              </w:rPr>
            </w:pPr>
            <w:r>
              <w:rPr>
                <w:rFonts w:ascii="Calibri" w:eastAsia="Calibri" w:hAnsi="Calibri" w:cs="Calibri"/>
                <w:sz w:val="20"/>
                <w:bdr w:val="nil"/>
              </w:rPr>
              <w:t>- uvede příklady jednotlivých společenstev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FA4C0" w14:textId="77777777" w:rsidR="00BD68CB" w:rsidRDefault="00822628">
            <w:pPr>
              <w:spacing w:line="240" w:lineRule="auto"/>
              <w:ind w:left="60"/>
              <w:jc w:val="left"/>
              <w:rPr>
                <w:bdr w:val="nil"/>
              </w:rPr>
            </w:pPr>
            <w:r>
              <w:rPr>
                <w:rFonts w:ascii="Calibri" w:eastAsia="Calibri" w:hAnsi="Calibri" w:cs="Calibri"/>
                <w:sz w:val="20"/>
                <w:bdr w:val="nil"/>
              </w:rPr>
              <w:t>Společenstvo </w:t>
            </w:r>
          </w:p>
        </w:tc>
      </w:tr>
      <w:tr w:rsidR="00BD68CB" w14:paraId="6203163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27981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EC96F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8A7C8"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6D5A03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57BC5" w14:textId="77777777" w:rsidR="00BD68CB" w:rsidRDefault="00822628">
            <w:pPr>
              <w:spacing w:line="240" w:lineRule="auto"/>
              <w:ind w:left="60"/>
              <w:jc w:val="left"/>
              <w:rPr>
                <w:bdr w:val="nil"/>
              </w:rPr>
            </w:pPr>
            <w:r>
              <w:rPr>
                <w:rFonts w:ascii="Calibri" w:eastAsia="Calibri" w:hAnsi="Calibri" w:cs="Calibri"/>
                <w:sz w:val="20"/>
                <w:bdr w:val="nil"/>
              </w:rPr>
              <w:lastRenderedPageBreak/>
              <w:t>- rozmanitosti přírody, probudit citový vztah</w:t>
            </w:r>
            <w:r>
              <w:rPr>
                <w:rFonts w:ascii="Calibri" w:eastAsia="Calibri" w:hAnsi="Calibri" w:cs="Calibri"/>
                <w:sz w:val="20"/>
                <w:bdr w:val="nil"/>
              </w:rPr>
              <w:br/>
              <w:t>- mezinárodní smlouvy o rybolovu</w:t>
            </w:r>
            <w:r>
              <w:rPr>
                <w:rFonts w:ascii="Calibri" w:eastAsia="Calibri" w:hAnsi="Calibri" w:cs="Calibri"/>
                <w:sz w:val="20"/>
                <w:bdr w:val="nil"/>
              </w:rPr>
              <w:br/>
              <w:t>- hospodářsky významné rostliny, import, potravinové zdroje</w:t>
            </w:r>
          </w:p>
        </w:tc>
      </w:tr>
      <w:tr w:rsidR="00BD68CB" w14:paraId="5C6F7E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C6FF3"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1E1405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AD682" w14:textId="77777777" w:rsidR="00BD68CB" w:rsidRDefault="00822628">
            <w:pPr>
              <w:spacing w:line="240" w:lineRule="auto"/>
              <w:ind w:left="60"/>
              <w:jc w:val="left"/>
              <w:rPr>
                <w:bdr w:val="nil"/>
              </w:rPr>
            </w:pPr>
            <w:r>
              <w:rPr>
                <w:rFonts w:ascii="Calibri" w:eastAsia="Calibri" w:hAnsi="Calibri" w:cs="Calibri"/>
                <w:sz w:val="20"/>
                <w:bdr w:val="nil"/>
              </w:rPr>
              <w:t>- ohrožené druhy, nezákonný lov</w:t>
            </w:r>
          </w:p>
        </w:tc>
      </w:tr>
      <w:tr w:rsidR="00BD68CB" w14:paraId="276471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C9BD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92E02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A1ED7" w14:textId="77777777" w:rsidR="00BD68CB" w:rsidRDefault="00822628">
            <w:pPr>
              <w:spacing w:line="240" w:lineRule="auto"/>
              <w:ind w:left="60"/>
              <w:jc w:val="left"/>
              <w:rPr>
                <w:bdr w:val="nil"/>
              </w:rPr>
            </w:pPr>
            <w:r>
              <w:rPr>
                <w:rFonts w:ascii="Calibri" w:eastAsia="Calibri" w:hAnsi="Calibri" w:cs="Calibri"/>
                <w:sz w:val="20"/>
                <w:bdr w:val="nil"/>
              </w:rPr>
              <w:t>- význam lesa, ochrana lesů</w:t>
            </w:r>
            <w:r>
              <w:rPr>
                <w:rFonts w:ascii="Calibri" w:eastAsia="Calibri" w:hAnsi="Calibri" w:cs="Calibri"/>
                <w:sz w:val="20"/>
                <w:bdr w:val="nil"/>
              </w:rPr>
              <w:br/>
              <w:t>- utváří a rozvijí základní dovednosti pro spolupráci</w:t>
            </w:r>
          </w:p>
        </w:tc>
      </w:tr>
      <w:tr w:rsidR="00BD68CB" w14:paraId="69E807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CE95"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43299D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70C90" w14:textId="77777777" w:rsidR="00BD68CB" w:rsidRDefault="00822628">
            <w:pPr>
              <w:spacing w:line="240" w:lineRule="auto"/>
              <w:ind w:left="60"/>
              <w:jc w:val="left"/>
              <w:rPr>
                <w:bdr w:val="nil"/>
              </w:rPr>
            </w:pPr>
            <w:r>
              <w:rPr>
                <w:rFonts w:ascii="Calibri" w:eastAsia="Calibri" w:hAnsi="Calibri" w:cs="Calibri"/>
                <w:sz w:val="20"/>
                <w:bdr w:val="nil"/>
              </w:rPr>
              <w:t>- léčivé rostliny, bio – produkty</w:t>
            </w:r>
          </w:p>
        </w:tc>
      </w:tr>
      <w:tr w:rsidR="00BD68CB" w14:paraId="6980B5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6192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4A70F2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E4D1C" w14:textId="77777777" w:rsidR="00BD68CB" w:rsidRDefault="00822628">
            <w:pPr>
              <w:spacing w:line="240" w:lineRule="auto"/>
              <w:ind w:left="60"/>
              <w:jc w:val="left"/>
              <w:rPr>
                <w:bdr w:val="nil"/>
              </w:rPr>
            </w:pPr>
            <w:r>
              <w:rPr>
                <w:rFonts w:ascii="Calibri" w:eastAsia="Calibri" w:hAnsi="Calibri" w:cs="Calibri"/>
                <w:sz w:val="20"/>
                <w:bdr w:val="nil"/>
              </w:rPr>
              <w:t>- ochrana živočichů a rostlin</w:t>
            </w:r>
            <w:r>
              <w:rPr>
                <w:rFonts w:ascii="Calibri" w:eastAsia="Calibri" w:hAnsi="Calibri" w:cs="Calibri"/>
                <w:sz w:val="20"/>
                <w:bdr w:val="nil"/>
              </w:rPr>
              <w:br/>
              <w:t>- ptačí krmítka</w:t>
            </w:r>
          </w:p>
        </w:tc>
      </w:tr>
      <w:tr w:rsidR="00BD68CB" w14:paraId="46F199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2750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BD68CB" w14:paraId="057203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DB97" w14:textId="77777777" w:rsidR="00BD68CB" w:rsidRDefault="00822628">
            <w:pPr>
              <w:spacing w:line="240" w:lineRule="auto"/>
              <w:ind w:left="60"/>
              <w:jc w:val="left"/>
              <w:rPr>
                <w:bdr w:val="nil"/>
              </w:rPr>
            </w:pPr>
            <w:r>
              <w:rPr>
                <w:rFonts w:ascii="Calibri" w:eastAsia="Calibri" w:hAnsi="Calibri" w:cs="Calibri"/>
                <w:sz w:val="20"/>
                <w:bdr w:val="nil"/>
              </w:rPr>
              <w:t>- umělé ekosystémy, zásahy člověka</w:t>
            </w:r>
            <w:r>
              <w:rPr>
                <w:rFonts w:ascii="Calibri" w:eastAsia="Calibri" w:hAnsi="Calibri" w:cs="Calibri"/>
                <w:sz w:val="20"/>
                <w:bdr w:val="nil"/>
              </w:rPr>
              <w:br/>
              <w:t>- potravní řetězec, zachování rovnováhy</w:t>
            </w:r>
          </w:p>
        </w:tc>
      </w:tr>
    </w:tbl>
    <w:p w14:paraId="020A8D6D"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453BC6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0502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700C4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934F3E" w14:textId="77777777" w:rsidR="00BD68CB" w:rsidRDefault="00BD68CB"/>
        </w:tc>
      </w:tr>
      <w:tr w:rsidR="00BD68CB" w14:paraId="335976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6F0B0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6541"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k učení</w:t>
            </w:r>
          </w:p>
          <w:p w14:paraId="06674F80"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k řešení problémů</w:t>
            </w:r>
          </w:p>
          <w:p w14:paraId="44618FBB"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komunikativní</w:t>
            </w:r>
          </w:p>
          <w:p w14:paraId="6DD3D58B"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sociální a personální</w:t>
            </w:r>
          </w:p>
          <w:p w14:paraId="72B422D0"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občanské</w:t>
            </w:r>
          </w:p>
          <w:p w14:paraId="03A8865E"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pracovní</w:t>
            </w:r>
          </w:p>
          <w:p w14:paraId="733780EA" w14:textId="77777777" w:rsidR="00BD68CB" w:rsidRDefault="00822628" w:rsidP="00822628">
            <w:pPr>
              <w:numPr>
                <w:ilvl w:val="0"/>
                <w:numId w:val="188"/>
              </w:numPr>
              <w:spacing w:line="240" w:lineRule="auto"/>
              <w:jc w:val="left"/>
              <w:rPr>
                <w:bdr w:val="nil"/>
              </w:rPr>
            </w:pPr>
            <w:r>
              <w:rPr>
                <w:rFonts w:ascii="Calibri" w:eastAsia="Calibri" w:hAnsi="Calibri" w:cs="Calibri"/>
                <w:sz w:val="20"/>
                <w:bdr w:val="nil"/>
              </w:rPr>
              <w:t>Kompetence digitální</w:t>
            </w:r>
          </w:p>
        </w:tc>
      </w:tr>
      <w:tr w:rsidR="00BD68CB" w14:paraId="58337DD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DE41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942A9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7CBA5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03CEF" w14:textId="77777777" w:rsidR="00BD68CB" w:rsidRDefault="00822628">
            <w:pPr>
              <w:spacing w:line="240" w:lineRule="auto"/>
              <w:ind w:left="60"/>
              <w:jc w:val="left"/>
              <w:rPr>
                <w:bdr w:val="nil"/>
              </w:rPr>
            </w:pPr>
            <w:r>
              <w:rPr>
                <w:rFonts w:ascii="Calibri" w:eastAsia="Calibri" w:hAnsi="Calibri" w:cs="Calibri"/>
                <w:sz w:val="20"/>
                <w:bdr w:val="nil"/>
              </w:rPr>
              <w:t>- na příkladech ukáže rozdíly přizpůsobení se savců odlišným klimatickým podmínkám a přizpůsobení se životu na souši a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E78C3" w14:textId="77777777" w:rsidR="00BD68CB" w:rsidRDefault="00822628">
            <w:pPr>
              <w:spacing w:line="240" w:lineRule="auto"/>
              <w:ind w:left="60"/>
              <w:jc w:val="left"/>
              <w:rPr>
                <w:bdr w:val="nil"/>
              </w:rPr>
            </w:pPr>
            <w:r>
              <w:rPr>
                <w:rFonts w:ascii="Calibri" w:eastAsia="Calibri" w:hAnsi="Calibri" w:cs="Calibri"/>
                <w:sz w:val="20"/>
                <w:bdr w:val="nil"/>
              </w:rPr>
              <w:t>Vývoj a přizpůsobení prostředí </w:t>
            </w:r>
            <w:r>
              <w:rPr>
                <w:rFonts w:ascii="Calibri" w:eastAsia="Calibri" w:hAnsi="Calibri" w:cs="Calibri"/>
                <w:sz w:val="20"/>
                <w:bdr w:val="nil"/>
              </w:rPr>
              <w:br/>
              <w:t> Stavba těla </w:t>
            </w:r>
          </w:p>
        </w:tc>
      </w:tr>
      <w:tr w:rsidR="00BD68CB" w14:paraId="598923D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4CF49" w14:textId="77777777" w:rsidR="00BD68CB" w:rsidRDefault="00822628">
            <w:pPr>
              <w:spacing w:line="240" w:lineRule="auto"/>
              <w:ind w:left="60"/>
              <w:jc w:val="left"/>
              <w:rPr>
                <w:bdr w:val="nil"/>
              </w:rPr>
            </w:pPr>
            <w:r>
              <w:rPr>
                <w:rFonts w:ascii="Calibri" w:eastAsia="Calibri" w:hAnsi="Calibri" w:cs="Calibri"/>
                <w:sz w:val="20"/>
                <w:bdr w:val="nil"/>
              </w:rPr>
              <w:lastRenderedPageBreak/>
              <w:t>- na zástupcích popíše typické znaky jednotlivých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12299" w14:textId="77777777" w:rsidR="00BD68CB" w:rsidRDefault="00822628">
            <w:pPr>
              <w:spacing w:line="240" w:lineRule="auto"/>
              <w:ind w:left="60"/>
              <w:jc w:val="left"/>
              <w:rPr>
                <w:bdr w:val="nil"/>
              </w:rPr>
            </w:pPr>
            <w:r>
              <w:rPr>
                <w:rFonts w:ascii="Calibri" w:eastAsia="Calibri" w:hAnsi="Calibri" w:cs="Calibri"/>
                <w:sz w:val="20"/>
                <w:bdr w:val="nil"/>
              </w:rPr>
              <w:t>Vývoj a přizpůsobení prostředí </w:t>
            </w:r>
            <w:r>
              <w:rPr>
                <w:rFonts w:ascii="Calibri" w:eastAsia="Calibri" w:hAnsi="Calibri" w:cs="Calibri"/>
                <w:sz w:val="20"/>
                <w:bdr w:val="nil"/>
              </w:rPr>
              <w:br/>
              <w:t> Stavba těla </w:t>
            </w:r>
          </w:p>
        </w:tc>
      </w:tr>
      <w:tr w:rsidR="00BD68CB" w14:paraId="3D8549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2FF9C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DC32C" w14:textId="77777777" w:rsidR="00BD68CB" w:rsidRDefault="00822628">
            <w:pPr>
              <w:spacing w:line="240" w:lineRule="auto"/>
              <w:ind w:left="60"/>
              <w:jc w:val="left"/>
              <w:rPr>
                <w:bdr w:val="nil"/>
              </w:rPr>
            </w:pPr>
            <w:proofErr w:type="spellStart"/>
            <w:r>
              <w:rPr>
                <w:rFonts w:ascii="Calibri" w:eastAsia="Calibri" w:hAnsi="Calibri" w:cs="Calibri"/>
                <w:sz w:val="20"/>
                <w:bdr w:val="nil"/>
              </w:rPr>
              <w:t>Placentálové</w:t>
            </w:r>
            <w:proofErr w:type="spellEnd"/>
            <w:r>
              <w:rPr>
                <w:rFonts w:ascii="Calibri" w:eastAsia="Calibri" w:hAnsi="Calibri" w:cs="Calibri"/>
                <w:sz w:val="20"/>
                <w:bdr w:val="nil"/>
              </w:rPr>
              <w:t> </w:t>
            </w:r>
          </w:p>
        </w:tc>
      </w:tr>
      <w:tr w:rsidR="00BD68CB" w14:paraId="285F60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8D78C" w14:textId="77777777" w:rsidR="00BD68CB" w:rsidRDefault="00822628">
            <w:pPr>
              <w:spacing w:line="240" w:lineRule="auto"/>
              <w:ind w:left="60"/>
              <w:jc w:val="left"/>
              <w:rPr>
                <w:bdr w:val="nil"/>
              </w:rPr>
            </w:pPr>
            <w:r>
              <w:rPr>
                <w:rFonts w:ascii="Calibri" w:eastAsia="Calibri" w:hAnsi="Calibri" w:cs="Calibri"/>
                <w:sz w:val="20"/>
                <w:bdr w:val="nil"/>
              </w:rPr>
              <w:t>- uvede hospodářsky významné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1FCE4" w14:textId="77777777" w:rsidR="00BD68CB" w:rsidRDefault="00822628">
            <w:pPr>
              <w:spacing w:line="240" w:lineRule="auto"/>
              <w:ind w:left="60"/>
              <w:jc w:val="left"/>
              <w:rPr>
                <w:bdr w:val="nil"/>
              </w:rPr>
            </w:pPr>
            <w:proofErr w:type="spellStart"/>
            <w:r>
              <w:rPr>
                <w:rFonts w:ascii="Calibri" w:eastAsia="Calibri" w:hAnsi="Calibri" w:cs="Calibri"/>
                <w:sz w:val="20"/>
                <w:bdr w:val="nil"/>
              </w:rPr>
              <w:t>Placentálové</w:t>
            </w:r>
            <w:proofErr w:type="spellEnd"/>
            <w:r>
              <w:rPr>
                <w:rFonts w:ascii="Calibri" w:eastAsia="Calibri" w:hAnsi="Calibri" w:cs="Calibri"/>
                <w:sz w:val="20"/>
                <w:bdr w:val="nil"/>
              </w:rPr>
              <w:t> </w:t>
            </w:r>
          </w:p>
        </w:tc>
      </w:tr>
      <w:tr w:rsidR="00BD68CB" w14:paraId="551E15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6B42C" w14:textId="77777777" w:rsidR="00BD68CB" w:rsidRDefault="00822628">
            <w:pPr>
              <w:spacing w:line="240" w:lineRule="auto"/>
              <w:ind w:left="60"/>
              <w:jc w:val="left"/>
              <w:rPr>
                <w:bdr w:val="nil"/>
              </w:rPr>
            </w:pPr>
            <w:r>
              <w:rPr>
                <w:rFonts w:ascii="Calibri" w:eastAsia="Calibri" w:hAnsi="Calibri" w:cs="Calibri"/>
                <w:sz w:val="20"/>
                <w:bdr w:val="nil"/>
              </w:rPr>
              <w:t>- seznámí se s kriticky ohroženými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AE5C8" w14:textId="77777777" w:rsidR="00BD68CB" w:rsidRDefault="00822628">
            <w:pPr>
              <w:spacing w:line="240" w:lineRule="auto"/>
              <w:ind w:left="60"/>
              <w:jc w:val="left"/>
              <w:rPr>
                <w:bdr w:val="nil"/>
              </w:rPr>
            </w:pPr>
            <w:proofErr w:type="spellStart"/>
            <w:r>
              <w:rPr>
                <w:rFonts w:ascii="Calibri" w:eastAsia="Calibri" w:hAnsi="Calibri" w:cs="Calibri"/>
                <w:sz w:val="20"/>
                <w:bdr w:val="nil"/>
              </w:rPr>
              <w:t>Placentálové</w:t>
            </w:r>
            <w:proofErr w:type="spellEnd"/>
            <w:r>
              <w:rPr>
                <w:rFonts w:ascii="Calibri" w:eastAsia="Calibri" w:hAnsi="Calibri" w:cs="Calibri"/>
                <w:sz w:val="20"/>
                <w:bdr w:val="nil"/>
              </w:rPr>
              <w:t> </w:t>
            </w:r>
          </w:p>
        </w:tc>
      </w:tr>
      <w:tr w:rsidR="00BD68CB" w14:paraId="5B2E60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36515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ADBC9" w14:textId="77777777" w:rsidR="00BD68CB" w:rsidRDefault="00822628">
            <w:pPr>
              <w:spacing w:line="240" w:lineRule="auto"/>
              <w:ind w:left="60"/>
              <w:jc w:val="left"/>
              <w:rPr>
                <w:bdr w:val="nil"/>
              </w:rPr>
            </w:pPr>
            <w:r>
              <w:rPr>
                <w:rFonts w:ascii="Calibri" w:eastAsia="Calibri" w:hAnsi="Calibri" w:cs="Calibri"/>
                <w:sz w:val="20"/>
                <w:bdr w:val="nil"/>
              </w:rPr>
              <w:t>Ochrana přírody a ŽP </w:t>
            </w:r>
          </w:p>
        </w:tc>
      </w:tr>
      <w:tr w:rsidR="00BD68CB" w14:paraId="025998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C985D" w14:textId="77777777" w:rsidR="00BD68CB" w:rsidRDefault="00822628">
            <w:pPr>
              <w:spacing w:line="240" w:lineRule="auto"/>
              <w:ind w:left="60"/>
              <w:jc w:val="left"/>
              <w:rPr>
                <w:bdr w:val="nil"/>
              </w:rPr>
            </w:pPr>
            <w:r>
              <w:rPr>
                <w:rFonts w:ascii="Calibri" w:eastAsia="Calibri" w:hAnsi="Calibri" w:cs="Calibri"/>
                <w:sz w:val="20"/>
                <w:bdr w:val="nil"/>
              </w:rPr>
              <w:t>- vysvětlí pojem živočišná společenstva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DE5E7" w14:textId="77777777" w:rsidR="00BD68CB" w:rsidRDefault="00822628">
            <w:pPr>
              <w:spacing w:line="240" w:lineRule="auto"/>
              <w:ind w:left="60"/>
              <w:jc w:val="left"/>
              <w:rPr>
                <w:bdr w:val="nil"/>
              </w:rPr>
            </w:pPr>
            <w:r>
              <w:rPr>
                <w:rFonts w:ascii="Calibri" w:eastAsia="Calibri" w:hAnsi="Calibri" w:cs="Calibri"/>
                <w:sz w:val="20"/>
                <w:bdr w:val="nil"/>
              </w:rPr>
              <w:t xml:space="preserve">Savci biomů </w:t>
            </w:r>
            <w:proofErr w:type="gramStart"/>
            <w:r>
              <w:rPr>
                <w:rFonts w:ascii="Calibri" w:eastAsia="Calibri" w:hAnsi="Calibri" w:cs="Calibri"/>
                <w:sz w:val="20"/>
                <w:bdr w:val="nil"/>
              </w:rPr>
              <w:t>světa - etologie</w:t>
            </w:r>
            <w:proofErr w:type="gramEnd"/>
            <w:r>
              <w:rPr>
                <w:rFonts w:ascii="Calibri" w:eastAsia="Calibri" w:hAnsi="Calibri" w:cs="Calibri"/>
                <w:sz w:val="20"/>
                <w:bdr w:val="nil"/>
              </w:rPr>
              <w:t> </w:t>
            </w:r>
          </w:p>
        </w:tc>
      </w:tr>
      <w:tr w:rsidR="00BD68CB" w14:paraId="5893D2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1E7F4" w14:textId="77777777" w:rsidR="00BD68CB" w:rsidRDefault="00822628">
            <w:pPr>
              <w:spacing w:line="240" w:lineRule="auto"/>
              <w:ind w:left="60"/>
              <w:jc w:val="left"/>
              <w:rPr>
                <w:bdr w:val="nil"/>
              </w:rPr>
            </w:pPr>
            <w:r>
              <w:rPr>
                <w:rFonts w:ascii="Calibri" w:eastAsia="Calibri" w:hAnsi="Calibri" w:cs="Calibri"/>
                <w:sz w:val="20"/>
                <w:bdr w:val="nil"/>
              </w:rPr>
              <w:t>- popíše projevy chování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C58B3" w14:textId="77777777" w:rsidR="00BD68CB" w:rsidRDefault="00822628">
            <w:pPr>
              <w:spacing w:line="240" w:lineRule="auto"/>
              <w:ind w:left="60"/>
              <w:jc w:val="left"/>
              <w:rPr>
                <w:bdr w:val="nil"/>
              </w:rPr>
            </w:pPr>
            <w:r>
              <w:rPr>
                <w:rFonts w:ascii="Calibri" w:eastAsia="Calibri" w:hAnsi="Calibri" w:cs="Calibri"/>
                <w:sz w:val="20"/>
                <w:bdr w:val="nil"/>
              </w:rPr>
              <w:t xml:space="preserve">Savci biomů </w:t>
            </w:r>
            <w:proofErr w:type="gramStart"/>
            <w:r>
              <w:rPr>
                <w:rFonts w:ascii="Calibri" w:eastAsia="Calibri" w:hAnsi="Calibri" w:cs="Calibri"/>
                <w:sz w:val="20"/>
                <w:bdr w:val="nil"/>
              </w:rPr>
              <w:t>světa - etologie</w:t>
            </w:r>
            <w:proofErr w:type="gramEnd"/>
            <w:r>
              <w:rPr>
                <w:rFonts w:ascii="Calibri" w:eastAsia="Calibri" w:hAnsi="Calibri" w:cs="Calibri"/>
                <w:sz w:val="20"/>
                <w:bdr w:val="nil"/>
              </w:rPr>
              <w:t> </w:t>
            </w:r>
          </w:p>
        </w:tc>
      </w:tr>
      <w:tr w:rsidR="00BD68CB" w14:paraId="1A92F0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ABB0B" w14:textId="77777777" w:rsidR="00BD68CB" w:rsidRDefault="00822628">
            <w:pPr>
              <w:spacing w:line="240" w:lineRule="auto"/>
              <w:ind w:left="60"/>
              <w:jc w:val="left"/>
              <w:rPr>
                <w:bdr w:val="nil"/>
              </w:rPr>
            </w:pPr>
            <w:r>
              <w:rPr>
                <w:rFonts w:ascii="Calibri" w:eastAsia="Calibri" w:hAnsi="Calibri" w:cs="Calibri"/>
                <w:sz w:val="20"/>
                <w:bdr w:val="nil"/>
              </w:rPr>
              <w:t>- rozliší lidské rasy a jejich charakteristiku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7428" w14:textId="77777777" w:rsidR="00BD68CB" w:rsidRDefault="00822628">
            <w:pPr>
              <w:spacing w:line="240" w:lineRule="auto"/>
              <w:ind w:left="60"/>
              <w:jc w:val="left"/>
              <w:rPr>
                <w:bdr w:val="nil"/>
              </w:rPr>
            </w:pPr>
            <w:r>
              <w:rPr>
                <w:rFonts w:ascii="Calibri" w:eastAsia="Calibri" w:hAnsi="Calibri" w:cs="Calibri"/>
                <w:sz w:val="20"/>
                <w:bdr w:val="nil"/>
              </w:rPr>
              <w:t>Anatomie a fyziologie </w:t>
            </w:r>
          </w:p>
        </w:tc>
      </w:tr>
      <w:tr w:rsidR="00BD68CB" w14:paraId="1038A0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6EF23" w14:textId="77777777" w:rsidR="00BD68CB" w:rsidRDefault="00822628">
            <w:pPr>
              <w:spacing w:line="240" w:lineRule="auto"/>
              <w:ind w:left="60"/>
              <w:jc w:val="left"/>
              <w:rPr>
                <w:bdr w:val="nil"/>
              </w:rPr>
            </w:pPr>
            <w:r>
              <w:rPr>
                <w:rFonts w:ascii="Calibri" w:eastAsia="Calibri" w:hAnsi="Calibri" w:cs="Calibri"/>
                <w:sz w:val="20"/>
                <w:bdr w:val="nil"/>
              </w:rPr>
              <w:t>- popíše stavbu a funkci jednotlivých lidských tkání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0D42E" w14:textId="77777777" w:rsidR="00BD68CB" w:rsidRDefault="00822628">
            <w:pPr>
              <w:spacing w:line="240" w:lineRule="auto"/>
              <w:ind w:left="60"/>
              <w:jc w:val="left"/>
              <w:rPr>
                <w:bdr w:val="nil"/>
              </w:rPr>
            </w:pPr>
            <w:r>
              <w:rPr>
                <w:rFonts w:ascii="Calibri" w:eastAsia="Calibri" w:hAnsi="Calibri" w:cs="Calibri"/>
                <w:sz w:val="20"/>
                <w:bdr w:val="nil"/>
              </w:rPr>
              <w:t>Anatomie a fyziologie </w:t>
            </w:r>
          </w:p>
        </w:tc>
      </w:tr>
      <w:tr w:rsidR="00BD68CB" w14:paraId="1F7444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6477A" w14:textId="77777777" w:rsidR="00BD68CB" w:rsidRDefault="00822628">
            <w:pPr>
              <w:spacing w:line="240" w:lineRule="auto"/>
              <w:ind w:left="60"/>
              <w:jc w:val="left"/>
              <w:rPr>
                <w:bdr w:val="nil"/>
              </w:rPr>
            </w:pPr>
            <w:r>
              <w:rPr>
                <w:rFonts w:ascii="Calibri" w:eastAsia="Calibri" w:hAnsi="Calibri" w:cs="Calibri"/>
                <w:sz w:val="20"/>
                <w:bdr w:val="nil"/>
              </w:rPr>
              <w:t>- popíše význam a stavbu kůže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061C" w14:textId="77777777" w:rsidR="00BD68CB" w:rsidRDefault="00822628">
            <w:pPr>
              <w:spacing w:line="240" w:lineRule="auto"/>
              <w:ind w:left="60"/>
              <w:jc w:val="left"/>
              <w:rPr>
                <w:bdr w:val="nil"/>
              </w:rPr>
            </w:pPr>
            <w:r>
              <w:rPr>
                <w:rFonts w:ascii="Calibri" w:eastAsia="Calibri" w:hAnsi="Calibri" w:cs="Calibri"/>
                <w:sz w:val="20"/>
                <w:bdr w:val="nil"/>
              </w:rPr>
              <w:t>Soustava kožní </w:t>
            </w:r>
          </w:p>
        </w:tc>
      </w:tr>
      <w:tr w:rsidR="00BD68CB" w14:paraId="02F992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C4A8" w14:textId="77777777" w:rsidR="00BD68CB" w:rsidRDefault="00822628">
            <w:pPr>
              <w:spacing w:line="240" w:lineRule="auto"/>
              <w:ind w:left="60"/>
              <w:jc w:val="left"/>
              <w:rPr>
                <w:bdr w:val="nil"/>
              </w:rPr>
            </w:pPr>
            <w:r>
              <w:rPr>
                <w:rFonts w:ascii="Calibri" w:eastAsia="Calibri" w:hAnsi="Calibri" w:cs="Calibri"/>
                <w:sz w:val="20"/>
                <w:bdr w:val="nil"/>
              </w:rPr>
              <w:t>- vyjmenuje příčiny onemocnění a poranění kůže a jejich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938EB" w14:textId="77777777" w:rsidR="00BD68CB" w:rsidRDefault="00822628">
            <w:pPr>
              <w:spacing w:line="240" w:lineRule="auto"/>
              <w:ind w:left="60"/>
              <w:jc w:val="left"/>
              <w:rPr>
                <w:bdr w:val="nil"/>
              </w:rPr>
            </w:pPr>
            <w:r>
              <w:rPr>
                <w:rFonts w:ascii="Calibri" w:eastAsia="Calibri" w:hAnsi="Calibri" w:cs="Calibri"/>
                <w:sz w:val="20"/>
                <w:bdr w:val="nil"/>
              </w:rPr>
              <w:t>Soustava kožní </w:t>
            </w:r>
          </w:p>
        </w:tc>
      </w:tr>
      <w:tr w:rsidR="00BD68CB" w14:paraId="04374F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4A7CF" w14:textId="77777777" w:rsidR="00BD68CB" w:rsidRDefault="00822628">
            <w:pPr>
              <w:spacing w:line="240" w:lineRule="auto"/>
              <w:ind w:left="60"/>
              <w:jc w:val="left"/>
              <w:rPr>
                <w:bdr w:val="nil"/>
              </w:rPr>
            </w:pPr>
            <w:r>
              <w:rPr>
                <w:rFonts w:ascii="Calibri" w:eastAsia="Calibri" w:hAnsi="Calibri" w:cs="Calibri"/>
                <w:sz w:val="20"/>
                <w:bdr w:val="nil"/>
              </w:rPr>
              <w:t>- vysvětlí význam soustavy opěrné a pohybové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674B0" w14:textId="77777777" w:rsidR="00BD68CB" w:rsidRDefault="00822628">
            <w:pPr>
              <w:spacing w:line="240" w:lineRule="auto"/>
              <w:ind w:left="60"/>
              <w:jc w:val="left"/>
              <w:rPr>
                <w:bdr w:val="nil"/>
              </w:rPr>
            </w:pPr>
            <w:r>
              <w:rPr>
                <w:rFonts w:ascii="Calibri" w:eastAsia="Calibri" w:hAnsi="Calibri" w:cs="Calibri"/>
                <w:sz w:val="20"/>
                <w:bdr w:val="nil"/>
              </w:rPr>
              <w:t>Soustava opěrná a svalová </w:t>
            </w:r>
          </w:p>
        </w:tc>
      </w:tr>
      <w:tr w:rsidR="00BD68CB" w14:paraId="486970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4E62F" w14:textId="77777777" w:rsidR="00BD68CB" w:rsidRDefault="00822628">
            <w:pPr>
              <w:spacing w:line="240" w:lineRule="auto"/>
              <w:ind w:left="60"/>
              <w:jc w:val="left"/>
              <w:rPr>
                <w:bdr w:val="nil"/>
              </w:rPr>
            </w:pPr>
            <w:r>
              <w:rPr>
                <w:rFonts w:ascii="Calibri" w:eastAsia="Calibri" w:hAnsi="Calibri" w:cs="Calibri"/>
                <w:sz w:val="20"/>
                <w:bdr w:val="nil"/>
              </w:rPr>
              <w:t>- pojmenuje základní kosti a svaly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7070" w14:textId="77777777" w:rsidR="00BD68CB" w:rsidRDefault="00822628">
            <w:pPr>
              <w:spacing w:line="240" w:lineRule="auto"/>
              <w:ind w:left="60"/>
              <w:jc w:val="left"/>
              <w:rPr>
                <w:bdr w:val="nil"/>
              </w:rPr>
            </w:pPr>
            <w:r>
              <w:rPr>
                <w:rFonts w:ascii="Calibri" w:eastAsia="Calibri" w:hAnsi="Calibri" w:cs="Calibri"/>
                <w:sz w:val="20"/>
                <w:bdr w:val="nil"/>
              </w:rPr>
              <w:t>Soustava opěrná a svalová </w:t>
            </w:r>
          </w:p>
        </w:tc>
      </w:tr>
      <w:tr w:rsidR="00BD68CB" w14:paraId="1D0182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EE236" w14:textId="77777777" w:rsidR="00BD68CB" w:rsidRDefault="00822628">
            <w:pPr>
              <w:spacing w:line="240" w:lineRule="auto"/>
              <w:ind w:left="60"/>
              <w:jc w:val="left"/>
              <w:rPr>
                <w:bdr w:val="nil"/>
              </w:rPr>
            </w:pPr>
            <w:r>
              <w:rPr>
                <w:rFonts w:ascii="Calibri" w:eastAsia="Calibri" w:hAnsi="Calibri" w:cs="Calibri"/>
                <w:sz w:val="20"/>
                <w:bdr w:val="nil"/>
              </w:rPr>
              <w:t>- vyjmenuje příčiny onemocnění a poranění a jejich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8F37C" w14:textId="77777777" w:rsidR="00BD68CB" w:rsidRDefault="00822628">
            <w:pPr>
              <w:spacing w:line="240" w:lineRule="auto"/>
              <w:ind w:left="60"/>
              <w:jc w:val="left"/>
              <w:rPr>
                <w:bdr w:val="nil"/>
              </w:rPr>
            </w:pPr>
            <w:r>
              <w:rPr>
                <w:rFonts w:ascii="Calibri" w:eastAsia="Calibri" w:hAnsi="Calibri" w:cs="Calibri"/>
                <w:sz w:val="20"/>
                <w:bdr w:val="nil"/>
              </w:rPr>
              <w:t>Soustava opěrná a svalová </w:t>
            </w:r>
          </w:p>
        </w:tc>
      </w:tr>
      <w:tr w:rsidR="00BD68CB" w14:paraId="783586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A8FB9" w14:textId="77777777" w:rsidR="00BD68CB" w:rsidRDefault="00822628">
            <w:pPr>
              <w:spacing w:line="240" w:lineRule="auto"/>
              <w:ind w:left="60"/>
              <w:jc w:val="left"/>
              <w:rPr>
                <w:bdr w:val="nil"/>
              </w:rPr>
            </w:pPr>
            <w:r>
              <w:rPr>
                <w:rFonts w:ascii="Calibri" w:eastAsia="Calibri" w:hAnsi="Calibri" w:cs="Calibri"/>
                <w:sz w:val="20"/>
                <w:bdr w:val="nil"/>
              </w:rPr>
              <w:t>- popíše, jak tělo získává energii, části a funkci trávicí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89BFF" w14:textId="77777777" w:rsidR="00BD68CB" w:rsidRDefault="00822628">
            <w:pPr>
              <w:spacing w:line="240" w:lineRule="auto"/>
              <w:ind w:left="60"/>
              <w:jc w:val="left"/>
              <w:rPr>
                <w:bdr w:val="nil"/>
              </w:rPr>
            </w:pPr>
            <w:r>
              <w:rPr>
                <w:rFonts w:ascii="Calibri" w:eastAsia="Calibri" w:hAnsi="Calibri" w:cs="Calibri"/>
                <w:sz w:val="20"/>
                <w:bdr w:val="nil"/>
              </w:rPr>
              <w:t>Soustava trávicí </w:t>
            </w:r>
          </w:p>
        </w:tc>
      </w:tr>
      <w:tr w:rsidR="00BD68CB" w14:paraId="5F785B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7DA56" w14:textId="77777777" w:rsidR="00BD68CB" w:rsidRDefault="00822628">
            <w:pPr>
              <w:spacing w:line="240" w:lineRule="auto"/>
              <w:ind w:left="60"/>
              <w:jc w:val="left"/>
              <w:rPr>
                <w:bdr w:val="nil"/>
              </w:rPr>
            </w:pPr>
            <w:r>
              <w:rPr>
                <w:rFonts w:ascii="Calibri" w:eastAsia="Calibri" w:hAnsi="Calibri" w:cs="Calibri"/>
                <w:sz w:val="20"/>
                <w:bdr w:val="nil"/>
              </w:rPr>
              <w:t>- vyjmenuje příčiny onemocnění i jejich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FE532" w14:textId="77777777" w:rsidR="00BD68CB" w:rsidRDefault="00822628">
            <w:pPr>
              <w:spacing w:line="240" w:lineRule="auto"/>
              <w:ind w:left="60"/>
              <w:jc w:val="left"/>
              <w:rPr>
                <w:bdr w:val="nil"/>
              </w:rPr>
            </w:pPr>
            <w:r>
              <w:rPr>
                <w:rFonts w:ascii="Calibri" w:eastAsia="Calibri" w:hAnsi="Calibri" w:cs="Calibri"/>
                <w:sz w:val="20"/>
                <w:bdr w:val="nil"/>
              </w:rPr>
              <w:t>Soustava trávicí </w:t>
            </w:r>
          </w:p>
        </w:tc>
      </w:tr>
      <w:tr w:rsidR="00BD68CB" w14:paraId="014B5D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62BCC" w14:textId="77777777" w:rsidR="00BD68CB" w:rsidRDefault="00822628">
            <w:pPr>
              <w:spacing w:line="240" w:lineRule="auto"/>
              <w:ind w:left="60"/>
              <w:jc w:val="left"/>
              <w:rPr>
                <w:bdr w:val="nil"/>
              </w:rPr>
            </w:pPr>
            <w:r>
              <w:rPr>
                <w:rFonts w:ascii="Calibri" w:eastAsia="Calibri" w:hAnsi="Calibri" w:cs="Calibri"/>
                <w:sz w:val="20"/>
                <w:bdr w:val="nil"/>
              </w:rPr>
              <w:t>- popíše a pojmenuje části dýchací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B0B40" w14:textId="77777777" w:rsidR="00BD68CB" w:rsidRDefault="00822628">
            <w:pPr>
              <w:spacing w:line="240" w:lineRule="auto"/>
              <w:ind w:left="60"/>
              <w:jc w:val="left"/>
              <w:rPr>
                <w:bdr w:val="nil"/>
              </w:rPr>
            </w:pPr>
            <w:r>
              <w:rPr>
                <w:rFonts w:ascii="Calibri" w:eastAsia="Calibri" w:hAnsi="Calibri" w:cs="Calibri"/>
                <w:sz w:val="20"/>
                <w:bdr w:val="nil"/>
              </w:rPr>
              <w:t>Soustava dýchací </w:t>
            </w:r>
          </w:p>
        </w:tc>
      </w:tr>
      <w:tr w:rsidR="00BD68CB" w14:paraId="0DF36D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C343B" w14:textId="77777777" w:rsidR="00BD68CB" w:rsidRDefault="00822628">
            <w:pPr>
              <w:spacing w:line="240" w:lineRule="auto"/>
              <w:ind w:left="60"/>
              <w:jc w:val="left"/>
              <w:rPr>
                <w:bdr w:val="nil"/>
              </w:rPr>
            </w:pPr>
            <w:r>
              <w:rPr>
                <w:rFonts w:ascii="Calibri" w:eastAsia="Calibri" w:hAnsi="Calibri" w:cs="Calibri"/>
                <w:sz w:val="20"/>
                <w:bdr w:val="nil"/>
              </w:rPr>
              <w:t>- vysvětlí činnost dýchací soustavy při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8B28" w14:textId="77777777" w:rsidR="00BD68CB" w:rsidRDefault="00822628">
            <w:pPr>
              <w:spacing w:line="240" w:lineRule="auto"/>
              <w:ind w:left="60"/>
              <w:jc w:val="left"/>
              <w:rPr>
                <w:bdr w:val="nil"/>
              </w:rPr>
            </w:pPr>
            <w:r>
              <w:rPr>
                <w:rFonts w:ascii="Calibri" w:eastAsia="Calibri" w:hAnsi="Calibri" w:cs="Calibri"/>
                <w:sz w:val="20"/>
                <w:bdr w:val="nil"/>
              </w:rPr>
              <w:t>Soustava dýchací </w:t>
            </w:r>
          </w:p>
        </w:tc>
      </w:tr>
      <w:tr w:rsidR="00BD68CB" w14:paraId="68A3B3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A63CF" w14:textId="77777777" w:rsidR="00BD68CB" w:rsidRDefault="00822628">
            <w:pPr>
              <w:spacing w:line="240" w:lineRule="auto"/>
              <w:ind w:left="60"/>
              <w:jc w:val="left"/>
              <w:rPr>
                <w:bdr w:val="nil"/>
              </w:rPr>
            </w:pPr>
            <w:r>
              <w:rPr>
                <w:rFonts w:ascii="Calibri" w:eastAsia="Calibri" w:hAnsi="Calibri" w:cs="Calibri"/>
                <w:sz w:val="20"/>
                <w:bdr w:val="nil"/>
              </w:rPr>
              <w:t>- charakterizuje příčiny nemocí DS,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3D3DD" w14:textId="77777777" w:rsidR="00BD68CB" w:rsidRDefault="00822628">
            <w:pPr>
              <w:spacing w:line="240" w:lineRule="auto"/>
              <w:ind w:left="60"/>
              <w:jc w:val="left"/>
              <w:rPr>
                <w:bdr w:val="nil"/>
              </w:rPr>
            </w:pPr>
            <w:r>
              <w:rPr>
                <w:rFonts w:ascii="Calibri" w:eastAsia="Calibri" w:hAnsi="Calibri" w:cs="Calibri"/>
                <w:sz w:val="20"/>
                <w:bdr w:val="nil"/>
              </w:rPr>
              <w:t>Soustava dýchací </w:t>
            </w:r>
          </w:p>
        </w:tc>
      </w:tr>
      <w:tr w:rsidR="00BD68CB" w14:paraId="38A217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8FDF8" w14:textId="77777777" w:rsidR="00BD68CB" w:rsidRDefault="00822628">
            <w:pPr>
              <w:spacing w:line="240" w:lineRule="auto"/>
              <w:ind w:left="60"/>
              <w:jc w:val="left"/>
              <w:rPr>
                <w:bdr w:val="nil"/>
              </w:rPr>
            </w:pPr>
            <w:r>
              <w:rPr>
                <w:rFonts w:ascii="Calibri" w:eastAsia="Calibri" w:hAnsi="Calibri" w:cs="Calibri"/>
                <w:sz w:val="20"/>
                <w:bdr w:val="nil"/>
              </w:rPr>
              <w:t>- chápe složení a funkci krve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03C9" w14:textId="77777777" w:rsidR="00BD68CB" w:rsidRDefault="00822628">
            <w:pPr>
              <w:spacing w:line="240" w:lineRule="auto"/>
              <w:ind w:left="60"/>
              <w:jc w:val="left"/>
              <w:rPr>
                <w:bdr w:val="nil"/>
              </w:rPr>
            </w:pPr>
            <w:r>
              <w:rPr>
                <w:rFonts w:ascii="Calibri" w:eastAsia="Calibri" w:hAnsi="Calibri" w:cs="Calibri"/>
                <w:sz w:val="20"/>
                <w:bdr w:val="nil"/>
              </w:rPr>
              <w:t>Soustava oběhová </w:t>
            </w:r>
          </w:p>
        </w:tc>
      </w:tr>
      <w:tr w:rsidR="00BD68CB" w14:paraId="2CAD7E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B302E" w14:textId="77777777" w:rsidR="00BD68CB" w:rsidRDefault="00822628">
            <w:pPr>
              <w:spacing w:line="240" w:lineRule="auto"/>
              <w:ind w:left="60"/>
              <w:jc w:val="left"/>
              <w:rPr>
                <w:bdr w:val="nil"/>
              </w:rPr>
            </w:pPr>
            <w:r>
              <w:rPr>
                <w:rFonts w:ascii="Calibri" w:eastAsia="Calibri" w:hAnsi="Calibri" w:cs="Calibri"/>
                <w:sz w:val="20"/>
                <w:bdr w:val="nil"/>
              </w:rPr>
              <w:t>- popíše stavbu srdce, druhy cév a vysvětlí činnost srdce a oběhové soustavy, objasní příčiny jejich onemocnění, prevenci, 1.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4221C" w14:textId="77777777" w:rsidR="00BD68CB" w:rsidRDefault="00822628">
            <w:pPr>
              <w:spacing w:line="240" w:lineRule="auto"/>
              <w:ind w:left="60"/>
              <w:jc w:val="left"/>
              <w:rPr>
                <w:bdr w:val="nil"/>
              </w:rPr>
            </w:pPr>
            <w:r>
              <w:rPr>
                <w:rFonts w:ascii="Calibri" w:eastAsia="Calibri" w:hAnsi="Calibri" w:cs="Calibri"/>
                <w:sz w:val="20"/>
                <w:bdr w:val="nil"/>
              </w:rPr>
              <w:t>Soustava oběhová </w:t>
            </w:r>
          </w:p>
        </w:tc>
      </w:tr>
      <w:tr w:rsidR="00BD68CB" w14:paraId="159D63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588BC" w14:textId="77777777" w:rsidR="00BD68CB" w:rsidRDefault="00822628">
            <w:pPr>
              <w:spacing w:line="240" w:lineRule="auto"/>
              <w:ind w:left="60"/>
              <w:jc w:val="left"/>
              <w:rPr>
                <w:bdr w:val="nil"/>
              </w:rPr>
            </w:pPr>
            <w:r>
              <w:rPr>
                <w:rFonts w:ascii="Calibri" w:eastAsia="Calibri" w:hAnsi="Calibri" w:cs="Calibri"/>
                <w:sz w:val="20"/>
                <w:bdr w:val="nil"/>
              </w:rPr>
              <w:t>- rozliší stavbu a funkci vylučovací soustavy, příčiny onemocnění, prevenci, zásady 1.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B4AB3" w14:textId="77777777" w:rsidR="00BD68CB" w:rsidRDefault="00822628">
            <w:pPr>
              <w:spacing w:line="240" w:lineRule="auto"/>
              <w:ind w:left="60"/>
              <w:jc w:val="left"/>
              <w:rPr>
                <w:bdr w:val="nil"/>
              </w:rPr>
            </w:pPr>
            <w:r>
              <w:rPr>
                <w:rFonts w:ascii="Calibri" w:eastAsia="Calibri" w:hAnsi="Calibri" w:cs="Calibri"/>
                <w:sz w:val="20"/>
                <w:bdr w:val="nil"/>
              </w:rPr>
              <w:t>Soustava vylučovací </w:t>
            </w:r>
          </w:p>
        </w:tc>
      </w:tr>
      <w:tr w:rsidR="00BD68CB" w14:paraId="108B60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13712" w14:textId="77777777" w:rsidR="00BD68CB" w:rsidRDefault="00822628">
            <w:pPr>
              <w:spacing w:line="240" w:lineRule="auto"/>
              <w:ind w:left="60"/>
              <w:jc w:val="left"/>
              <w:rPr>
                <w:bdr w:val="nil"/>
              </w:rPr>
            </w:pPr>
            <w:r>
              <w:rPr>
                <w:rFonts w:ascii="Calibri" w:eastAsia="Calibri" w:hAnsi="Calibri" w:cs="Calibri"/>
                <w:sz w:val="20"/>
                <w:bdr w:val="nil"/>
              </w:rPr>
              <w:t>- popíše stavbu a činnost 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A8A61" w14:textId="77777777" w:rsidR="00BD68CB" w:rsidRDefault="00822628">
            <w:pPr>
              <w:spacing w:line="240" w:lineRule="auto"/>
              <w:ind w:left="60"/>
              <w:jc w:val="left"/>
              <w:rPr>
                <w:bdr w:val="nil"/>
              </w:rPr>
            </w:pPr>
            <w:r>
              <w:rPr>
                <w:rFonts w:ascii="Calibri" w:eastAsia="Calibri" w:hAnsi="Calibri" w:cs="Calibri"/>
                <w:sz w:val="20"/>
                <w:bdr w:val="nil"/>
              </w:rPr>
              <w:t>Soustava nervová </w:t>
            </w:r>
          </w:p>
        </w:tc>
      </w:tr>
      <w:tr w:rsidR="00BD68CB" w14:paraId="08C682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B00A9" w14:textId="77777777" w:rsidR="00BD68CB" w:rsidRDefault="00822628">
            <w:pPr>
              <w:spacing w:line="240" w:lineRule="auto"/>
              <w:ind w:left="60"/>
              <w:jc w:val="left"/>
              <w:rPr>
                <w:bdr w:val="nil"/>
              </w:rPr>
            </w:pPr>
            <w:r>
              <w:rPr>
                <w:rFonts w:ascii="Calibri" w:eastAsia="Calibri" w:hAnsi="Calibri" w:cs="Calibri"/>
                <w:sz w:val="20"/>
                <w:bdr w:val="nil"/>
              </w:rPr>
              <w:t>- vyjmenuje části mozku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5309C" w14:textId="77777777" w:rsidR="00BD68CB" w:rsidRDefault="00822628">
            <w:pPr>
              <w:spacing w:line="240" w:lineRule="auto"/>
              <w:ind w:left="60"/>
              <w:jc w:val="left"/>
              <w:rPr>
                <w:bdr w:val="nil"/>
              </w:rPr>
            </w:pPr>
            <w:r>
              <w:rPr>
                <w:rFonts w:ascii="Calibri" w:eastAsia="Calibri" w:hAnsi="Calibri" w:cs="Calibri"/>
                <w:sz w:val="20"/>
                <w:bdr w:val="nil"/>
              </w:rPr>
              <w:t>Soustava nervová </w:t>
            </w:r>
          </w:p>
        </w:tc>
      </w:tr>
      <w:tr w:rsidR="00BD68CB" w14:paraId="0AA73C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EFA10" w14:textId="77777777" w:rsidR="00BD68CB" w:rsidRDefault="00822628">
            <w:pPr>
              <w:spacing w:line="240" w:lineRule="auto"/>
              <w:ind w:left="60"/>
              <w:jc w:val="left"/>
              <w:rPr>
                <w:bdr w:val="nil"/>
              </w:rPr>
            </w:pPr>
            <w:r>
              <w:rPr>
                <w:rFonts w:ascii="Calibri" w:eastAsia="Calibri" w:hAnsi="Calibri" w:cs="Calibri"/>
                <w:sz w:val="20"/>
                <w:bdr w:val="nil"/>
              </w:rPr>
              <w:t>- zná příčiny onemocnění, jejich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C16E7" w14:textId="77777777" w:rsidR="00BD68CB" w:rsidRDefault="00822628">
            <w:pPr>
              <w:spacing w:line="240" w:lineRule="auto"/>
              <w:ind w:left="60"/>
              <w:jc w:val="left"/>
              <w:rPr>
                <w:bdr w:val="nil"/>
              </w:rPr>
            </w:pPr>
            <w:r>
              <w:rPr>
                <w:rFonts w:ascii="Calibri" w:eastAsia="Calibri" w:hAnsi="Calibri" w:cs="Calibri"/>
                <w:sz w:val="20"/>
                <w:bdr w:val="nil"/>
              </w:rPr>
              <w:t>Soustava nervová </w:t>
            </w:r>
          </w:p>
        </w:tc>
      </w:tr>
      <w:tr w:rsidR="00BD68CB" w14:paraId="2825E9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0A858" w14:textId="77777777" w:rsidR="00BD68CB" w:rsidRDefault="00822628">
            <w:pPr>
              <w:spacing w:line="240" w:lineRule="auto"/>
              <w:ind w:left="60"/>
              <w:jc w:val="left"/>
              <w:rPr>
                <w:bdr w:val="nil"/>
              </w:rPr>
            </w:pPr>
            <w:r>
              <w:rPr>
                <w:rFonts w:ascii="Calibri" w:eastAsia="Calibri" w:hAnsi="Calibri" w:cs="Calibri"/>
                <w:sz w:val="20"/>
                <w:bdr w:val="nil"/>
              </w:rPr>
              <w:t>- popíše stavbu a vysvětlí funkci zrakového, sluchového, čichového, chuťového a hmatového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7110D" w14:textId="77777777" w:rsidR="00BD68CB" w:rsidRDefault="00822628">
            <w:pPr>
              <w:spacing w:line="240" w:lineRule="auto"/>
              <w:ind w:left="60"/>
              <w:jc w:val="left"/>
              <w:rPr>
                <w:bdr w:val="nil"/>
              </w:rPr>
            </w:pPr>
            <w:r>
              <w:rPr>
                <w:rFonts w:ascii="Calibri" w:eastAsia="Calibri" w:hAnsi="Calibri" w:cs="Calibri"/>
                <w:sz w:val="20"/>
                <w:bdr w:val="nil"/>
              </w:rPr>
              <w:t>Soustava smyslová </w:t>
            </w:r>
          </w:p>
        </w:tc>
      </w:tr>
      <w:tr w:rsidR="00BD68CB" w14:paraId="694AFF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E574E" w14:textId="77777777" w:rsidR="00BD68CB" w:rsidRDefault="00822628">
            <w:pPr>
              <w:spacing w:line="240" w:lineRule="auto"/>
              <w:ind w:left="60"/>
              <w:jc w:val="left"/>
              <w:rPr>
                <w:bdr w:val="nil"/>
              </w:rPr>
            </w:pPr>
            <w:r>
              <w:rPr>
                <w:rFonts w:ascii="Calibri" w:eastAsia="Calibri" w:hAnsi="Calibri" w:cs="Calibri"/>
                <w:sz w:val="20"/>
                <w:bdr w:val="nil"/>
              </w:rPr>
              <w:lastRenderedPageBreak/>
              <w:t>- seznámí se s nejdůležitějšími hormony lidského těla a jejich vliv na řízení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838E2" w14:textId="77777777" w:rsidR="00BD68CB" w:rsidRDefault="00822628">
            <w:pPr>
              <w:spacing w:line="240" w:lineRule="auto"/>
              <w:ind w:left="60"/>
              <w:jc w:val="left"/>
              <w:rPr>
                <w:bdr w:val="nil"/>
              </w:rPr>
            </w:pPr>
            <w:r>
              <w:rPr>
                <w:rFonts w:ascii="Calibri" w:eastAsia="Calibri" w:hAnsi="Calibri" w:cs="Calibri"/>
                <w:sz w:val="20"/>
                <w:bdr w:val="nil"/>
              </w:rPr>
              <w:t>Žlázy s vnitřní sekrecí </w:t>
            </w:r>
          </w:p>
        </w:tc>
      </w:tr>
      <w:tr w:rsidR="00BD68CB" w14:paraId="0F5D05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5BF72" w14:textId="77777777" w:rsidR="00BD68CB" w:rsidRDefault="00822628">
            <w:pPr>
              <w:spacing w:line="240" w:lineRule="auto"/>
              <w:ind w:left="60"/>
              <w:jc w:val="left"/>
              <w:rPr>
                <w:bdr w:val="nil"/>
              </w:rPr>
            </w:pPr>
            <w:r>
              <w:rPr>
                <w:rFonts w:ascii="Calibri" w:eastAsia="Calibri" w:hAnsi="Calibri" w:cs="Calibri"/>
                <w:sz w:val="20"/>
                <w:bdr w:val="nil"/>
              </w:rPr>
              <w:t>- orientuje se v základních vývoj. stupních fylogeneze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E82CF" w14:textId="77777777" w:rsidR="00BD68CB" w:rsidRDefault="00822628">
            <w:pPr>
              <w:spacing w:line="240" w:lineRule="auto"/>
              <w:ind w:left="60"/>
              <w:jc w:val="left"/>
              <w:rPr>
                <w:bdr w:val="nil"/>
              </w:rPr>
            </w:pPr>
            <w:r>
              <w:rPr>
                <w:rFonts w:ascii="Calibri" w:eastAsia="Calibri" w:hAnsi="Calibri" w:cs="Calibri"/>
                <w:sz w:val="20"/>
                <w:bdr w:val="nil"/>
              </w:rPr>
              <w:t>Fylogeneze a ontogeneze člověka </w:t>
            </w:r>
          </w:p>
        </w:tc>
      </w:tr>
      <w:tr w:rsidR="00BD68CB" w14:paraId="204B14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B07ED" w14:textId="77777777" w:rsidR="00BD68CB" w:rsidRDefault="00822628">
            <w:pPr>
              <w:spacing w:line="240" w:lineRule="auto"/>
              <w:ind w:left="60"/>
              <w:jc w:val="left"/>
              <w:rPr>
                <w:bdr w:val="nil"/>
              </w:rPr>
            </w:pPr>
            <w:r>
              <w:rPr>
                <w:rFonts w:ascii="Calibri" w:eastAsia="Calibri" w:hAnsi="Calibri" w:cs="Calibri"/>
                <w:sz w:val="20"/>
                <w:bdr w:val="nil"/>
              </w:rPr>
              <w:t>- vysvětlí způsob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C0C28" w14:textId="77777777" w:rsidR="00BD68CB" w:rsidRDefault="00822628">
            <w:pPr>
              <w:spacing w:line="240" w:lineRule="auto"/>
              <w:ind w:left="60"/>
              <w:jc w:val="left"/>
              <w:rPr>
                <w:bdr w:val="nil"/>
              </w:rPr>
            </w:pPr>
            <w:r>
              <w:rPr>
                <w:rFonts w:ascii="Calibri" w:eastAsia="Calibri" w:hAnsi="Calibri" w:cs="Calibri"/>
                <w:sz w:val="20"/>
                <w:bdr w:val="nil"/>
              </w:rPr>
              <w:t>Rozmnožování člověka </w:t>
            </w:r>
          </w:p>
        </w:tc>
      </w:tr>
      <w:tr w:rsidR="00BD68CB" w14:paraId="50203A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0E9CB" w14:textId="77777777" w:rsidR="00BD68CB" w:rsidRDefault="00822628">
            <w:pPr>
              <w:spacing w:line="240" w:lineRule="auto"/>
              <w:ind w:left="60"/>
              <w:jc w:val="left"/>
              <w:rPr>
                <w:bdr w:val="nil"/>
              </w:rPr>
            </w:pPr>
            <w:r>
              <w:rPr>
                <w:rFonts w:ascii="Calibri" w:eastAsia="Calibri" w:hAnsi="Calibri" w:cs="Calibri"/>
                <w:sz w:val="20"/>
                <w:bdr w:val="nil"/>
              </w:rPr>
              <w:t>- chápe nebezpečí přenosu pohlavních chorob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6087B" w14:textId="77777777" w:rsidR="00BD68CB" w:rsidRDefault="00822628">
            <w:pPr>
              <w:spacing w:line="240" w:lineRule="auto"/>
              <w:ind w:left="60"/>
              <w:jc w:val="left"/>
              <w:rPr>
                <w:bdr w:val="nil"/>
              </w:rPr>
            </w:pPr>
            <w:r>
              <w:rPr>
                <w:rFonts w:ascii="Calibri" w:eastAsia="Calibri" w:hAnsi="Calibri" w:cs="Calibri"/>
                <w:sz w:val="20"/>
                <w:bdr w:val="nil"/>
              </w:rPr>
              <w:t>Sexuální zdraví </w:t>
            </w:r>
          </w:p>
        </w:tc>
      </w:tr>
      <w:tr w:rsidR="00BD68CB" w14:paraId="13B379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944C2" w14:textId="77777777" w:rsidR="00BD68CB" w:rsidRDefault="00822628">
            <w:pPr>
              <w:spacing w:line="240" w:lineRule="auto"/>
              <w:ind w:left="60"/>
              <w:jc w:val="left"/>
              <w:rPr>
                <w:bdr w:val="nil"/>
              </w:rPr>
            </w:pPr>
            <w:r>
              <w:rPr>
                <w:rFonts w:ascii="Calibri" w:eastAsia="Calibri" w:hAnsi="Calibri" w:cs="Calibri"/>
                <w:sz w:val="20"/>
                <w:bdr w:val="nil"/>
              </w:rPr>
              <w:t>- objasní vznik a vývin nového jedince od početí až do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D536" w14:textId="77777777" w:rsidR="00BD68CB" w:rsidRDefault="00822628">
            <w:pPr>
              <w:spacing w:line="240" w:lineRule="auto"/>
              <w:ind w:left="60"/>
              <w:jc w:val="left"/>
              <w:rPr>
                <w:bdr w:val="nil"/>
              </w:rPr>
            </w:pPr>
            <w:r>
              <w:rPr>
                <w:rFonts w:ascii="Calibri" w:eastAsia="Calibri" w:hAnsi="Calibri" w:cs="Calibri"/>
                <w:sz w:val="20"/>
                <w:bdr w:val="nil"/>
              </w:rPr>
              <w:t>Hlavní období lidského života </w:t>
            </w:r>
          </w:p>
        </w:tc>
      </w:tr>
      <w:tr w:rsidR="00BD68CB" w14:paraId="0A550A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72026" w14:textId="77777777" w:rsidR="00BD68CB" w:rsidRDefault="00822628">
            <w:pPr>
              <w:spacing w:line="240" w:lineRule="auto"/>
              <w:ind w:left="60"/>
              <w:jc w:val="left"/>
              <w:rPr>
                <w:bdr w:val="nil"/>
              </w:rPr>
            </w:pPr>
            <w:r>
              <w:rPr>
                <w:rFonts w:ascii="Calibri" w:eastAsia="Calibri" w:hAnsi="Calibri" w:cs="Calibri"/>
                <w:sz w:val="20"/>
                <w:bdr w:val="nil"/>
              </w:rPr>
              <w:t>- vysvětlí podstatu dědičnosti, přenos dědičných informací a jejich vliv na vývoj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93E3B" w14:textId="77777777" w:rsidR="00BD68CB" w:rsidRDefault="00822628">
            <w:pPr>
              <w:spacing w:line="240" w:lineRule="auto"/>
              <w:ind w:left="60"/>
              <w:jc w:val="left"/>
              <w:rPr>
                <w:bdr w:val="nil"/>
              </w:rPr>
            </w:pPr>
            <w:r>
              <w:rPr>
                <w:rFonts w:ascii="Calibri" w:eastAsia="Calibri" w:hAnsi="Calibri" w:cs="Calibri"/>
                <w:sz w:val="20"/>
                <w:bdr w:val="nil"/>
              </w:rPr>
              <w:t>Dědičnost a proměnlivost organismů </w:t>
            </w:r>
          </w:p>
        </w:tc>
      </w:tr>
      <w:tr w:rsidR="00BD68CB" w14:paraId="42C0F6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2374E" w14:textId="77777777" w:rsidR="00BD68CB" w:rsidRDefault="00822628">
            <w:pPr>
              <w:spacing w:line="240" w:lineRule="auto"/>
              <w:ind w:left="60"/>
              <w:jc w:val="left"/>
              <w:rPr>
                <w:bdr w:val="nil"/>
              </w:rPr>
            </w:pPr>
            <w:r>
              <w:rPr>
                <w:rFonts w:ascii="Calibri" w:eastAsia="Calibri" w:hAnsi="Calibri" w:cs="Calibri"/>
                <w:sz w:val="20"/>
                <w:bdr w:val="nil"/>
              </w:rPr>
              <w:t xml:space="preserve">- vysvětlí podstatu </w:t>
            </w:r>
            <w:proofErr w:type="spellStart"/>
            <w:r>
              <w:rPr>
                <w:rFonts w:ascii="Calibri" w:eastAsia="Calibri" w:hAnsi="Calibri" w:cs="Calibri"/>
                <w:sz w:val="20"/>
                <w:bdr w:val="nil"/>
              </w:rPr>
              <w:t>pohl</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nepohl</w:t>
            </w:r>
            <w:proofErr w:type="spellEnd"/>
            <w:r>
              <w:rPr>
                <w:rFonts w:ascii="Calibri" w:eastAsia="Calibri" w:hAnsi="Calibri" w:cs="Calibri"/>
                <w:sz w:val="20"/>
                <w:bdr w:val="nil"/>
              </w:rPr>
              <w:t>. rozmnožování a jeho význam z hlediska dědičnosti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0B01C" w14:textId="77777777" w:rsidR="00BD68CB" w:rsidRDefault="00822628">
            <w:pPr>
              <w:spacing w:line="240" w:lineRule="auto"/>
              <w:ind w:left="60"/>
              <w:jc w:val="left"/>
              <w:rPr>
                <w:bdr w:val="nil"/>
              </w:rPr>
            </w:pPr>
            <w:r>
              <w:rPr>
                <w:rFonts w:ascii="Calibri" w:eastAsia="Calibri" w:hAnsi="Calibri" w:cs="Calibri"/>
                <w:sz w:val="20"/>
                <w:bdr w:val="nil"/>
              </w:rPr>
              <w:t>Dědičnost a proměnlivost organismů </w:t>
            </w:r>
          </w:p>
        </w:tc>
      </w:tr>
      <w:tr w:rsidR="00BD68CB" w14:paraId="630831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D598D" w14:textId="77777777" w:rsidR="00BD68CB" w:rsidRDefault="00822628">
            <w:pPr>
              <w:spacing w:line="240" w:lineRule="auto"/>
              <w:ind w:left="60"/>
              <w:jc w:val="left"/>
              <w:rPr>
                <w:bdr w:val="nil"/>
              </w:rPr>
            </w:pPr>
            <w:r>
              <w:rPr>
                <w:rFonts w:ascii="Calibri" w:eastAsia="Calibri" w:hAnsi="Calibri" w:cs="Calibri"/>
                <w:sz w:val="20"/>
                <w:bdr w:val="nil"/>
              </w:rPr>
              <w:t>- uvede příklady dědičnosti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181AB" w14:textId="77777777" w:rsidR="00BD68CB" w:rsidRDefault="00822628">
            <w:pPr>
              <w:spacing w:line="240" w:lineRule="auto"/>
              <w:ind w:left="60"/>
              <w:jc w:val="left"/>
              <w:rPr>
                <w:bdr w:val="nil"/>
              </w:rPr>
            </w:pPr>
            <w:r>
              <w:rPr>
                <w:rFonts w:ascii="Calibri" w:eastAsia="Calibri" w:hAnsi="Calibri" w:cs="Calibri"/>
                <w:sz w:val="20"/>
                <w:bdr w:val="nil"/>
              </w:rPr>
              <w:t>Dědičnost a proměnlivost organismů </w:t>
            </w:r>
          </w:p>
        </w:tc>
      </w:tr>
      <w:tr w:rsidR="00BD68CB" w14:paraId="20C65A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0ECED" w14:textId="77777777" w:rsidR="00BD68CB" w:rsidRDefault="00822628">
            <w:pPr>
              <w:spacing w:line="240" w:lineRule="auto"/>
              <w:ind w:left="60"/>
              <w:jc w:val="left"/>
              <w:rPr>
                <w:bdr w:val="nil"/>
              </w:rPr>
            </w:pPr>
            <w:r>
              <w:rPr>
                <w:rFonts w:ascii="Calibri" w:eastAsia="Calibri" w:hAnsi="Calibri" w:cs="Calibri"/>
                <w:sz w:val="20"/>
                <w:bdr w:val="nil"/>
              </w:rPr>
              <w:t>- seznámí se s pojmy gen, křížení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E1C09" w14:textId="77777777" w:rsidR="00BD68CB" w:rsidRDefault="00822628">
            <w:pPr>
              <w:spacing w:line="240" w:lineRule="auto"/>
              <w:ind w:left="60"/>
              <w:jc w:val="left"/>
              <w:rPr>
                <w:bdr w:val="nil"/>
              </w:rPr>
            </w:pPr>
            <w:r>
              <w:rPr>
                <w:rFonts w:ascii="Calibri" w:eastAsia="Calibri" w:hAnsi="Calibri" w:cs="Calibri"/>
                <w:sz w:val="20"/>
                <w:bdr w:val="nil"/>
              </w:rPr>
              <w:t>Dědičnost a proměnlivost organismů </w:t>
            </w:r>
          </w:p>
        </w:tc>
      </w:tr>
      <w:tr w:rsidR="00BD68CB" w14:paraId="520E99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AF3F" w14:textId="77777777" w:rsidR="00BD68CB" w:rsidRDefault="00822628">
            <w:pPr>
              <w:spacing w:line="240" w:lineRule="auto"/>
              <w:ind w:left="60"/>
              <w:jc w:val="left"/>
              <w:rPr>
                <w:bdr w:val="nil"/>
              </w:rPr>
            </w:pPr>
            <w:r>
              <w:rPr>
                <w:rFonts w:ascii="Calibri" w:eastAsia="Calibri" w:hAnsi="Calibri" w:cs="Calibri"/>
                <w:sz w:val="20"/>
                <w:bdr w:val="nil"/>
              </w:rPr>
              <w:t>- rozliší závažná poranění a život ohrožující stavy, epidemie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002F8" w14:textId="77777777" w:rsidR="00BD68CB" w:rsidRDefault="00822628">
            <w:pPr>
              <w:spacing w:line="240" w:lineRule="auto"/>
              <w:ind w:left="60"/>
              <w:jc w:val="left"/>
              <w:rPr>
                <w:bdr w:val="nil"/>
              </w:rPr>
            </w:pPr>
            <w:r>
              <w:rPr>
                <w:rFonts w:ascii="Calibri" w:eastAsia="Calibri" w:hAnsi="Calibri" w:cs="Calibri"/>
                <w:sz w:val="20"/>
                <w:bdr w:val="nil"/>
              </w:rPr>
              <w:t>Nemoci, úrazy a prevence </w:t>
            </w:r>
          </w:p>
        </w:tc>
      </w:tr>
      <w:tr w:rsidR="00BD68CB" w14:paraId="41EB950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58993"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C94B6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047F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03D87A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1DC2D" w14:textId="77777777" w:rsidR="00BD68CB" w:rsidRDefault="00822628">
            <w:pPr>
              <w:spacing w:line="240" w:lineRule="auto"/>
              <w:ind w:left="60"/>
              <w:jc w:val="left"/>
              <w:rPr>
                <w:bdr w:val="nil"/>
              </w:rPr>
            </w:pPr>
            <w:r>
              <w:rPr>
                <w:rFonts w:ascii="Calibri" w:eastAsia="Calibri" w:hAnsi="Calibri" w:cs="Calibri"/>
                <w:sz w:val="20"/>
                <w:bdr w:val="nil"/>
              </w:rPr>
              <w:t>- psychohygiena</w:t>
            </w:r>
            <w:r>
              <w:rPr>
                <w:rFonts w:ascii="Calibri" w:eastAsia="Calibri" w:hAnsi="Calibri" w:cs="Calibri"/>
                <w:sz w:val="20"/>
                <w:bdr w:val="nil"/>
              </w:rPr>
              <w:br/>
              <w:t>- odpovědnost za své jednání</w:t>
            </w:r>
          </w:p>
        </w:tc>
      </w:tr>
      <w:tr w:rsidR="00BD68CB" w14:paraId="447A00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E47E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219A2B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962E" w14:textId="77777777" w:rsidR="00BD68CB" w:rsidRDefault="00822628">
            <w:pPr>
              <w:spacing w:line="240" w:lineRule="auto"/>
              <w:ind w:left="60"/>
              <w:jc w:val="left"/>
              <w:rPr>
                <w:bdr w:val="nil"/>
              </w:rPr>
            </w:pPr>
            <w:r>
              <w:rPr>
                <w:rFonts w:ascii="Calibri" w:eastAsia="Calibri" w:hAnsi="Calibri" w:cs="Calibri"/>
                <w:sz w:val="20"/>
                <w:bdr w:val="nil"/>
              </w:rPr>
              <w:t>- péče o zdraví člověka, pitný režim</w:t>
            </w:r>
            <w:r>
              <w:rPr>
                <w:rFonts w:ascii="Calibri" w:eastAsia="Calibri" w:hAnsi="Calibri" w:cs="Calibri"/>
                <w:sz w:val="20"/>
                <w:bdr w:val="nil"/>
              </w:rPr>
              <w:br/>
              <w:t xml:space="preserve">- přenos infekčních chorob </w:t>
            </w:r>
            <w:r>
              <w:rPr>
                <w:rFonts w:ascii="Calibri" w:eastAsia="Calibri" w:hAnsi="Calibri" w:cs="Calibri"/>
                <w:sz w:val="20"/>
                <w:bdr w:val="nil"/>
              </w:rPr>
              <w:br/>
              <w:t>- sexualita, pohlavně přenosné choroby</w:t>
            </w:r>
          </w:p>
        </w:tc>
      </w:tr>
      <w:tr w:rsidR="00BD68CB" w14:paraId="63C55C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39B9B"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6E41B4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0558" w14:textId="77777777" w:rsidR="00BD68CB" w:rsidRDefault="00822628">
            <w:pPr>
              <w:spacing w:line="240" w:lineRule="auto"/>
              <w:ind w:left="60"/>
              <w:jc w:val="left"/>
              <w:rPr>
                <w:bdr w:val="nil"/>
              </w:rPr>
            </w:pPr>
            <w:r>
              <w:rPr>
                <w:rFonts w:ascii="Calibri" w:eastAsia="Calibri" w:hAnsi="Calibri" w:cs="Calibri"/>
                <w:sz w:val="20"/>
                <w:bdr w:val="nil"/>
              </w:rPr>
              <w:t>- lidská plemena</w:t>
            </w:r>
            <w:r>
              <w:rPr>
                <w:rFonts w:ascii="Calibri" w:eastAsia="Calibri" w:hAnsi="Calibri" w:cs="Calibri"/>
                <w:sz w:val="20"/>
                <w:bdr w:val="nil"/>
              </w:rPr>
              <w:br/>
              <w:t>- rozmístění obyvatelstva</w:t>
            </w:r>
            <w:r>
              <w:rPr>
                <w:rFonts w:ascii="Calibri" w:eastAsia="Calibri" w:hAnsi="Calibri" w:cs="Calibri"/>
                <w:sz w:val="20"/>
                <w:bdr w:val="nil"/>
              </w:rPr>
              <w:br/>
              <w:t>- migrace</w:t>
            </w:r>
          </w:p>
        </w:tc>
      </w:tr>
      <w:tr w:rsidR="00BD68CB" w14:paraId="5A57DF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58A4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329789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B30A" w14:textId="77777777" w:rsidR="00BD68CB" w:rsidRDefault="00822628">
            <w:pPr>
              <w:spacing w:line="240" w:lineRule="auto"/>
              <w:ind w:left="60"/>
              <w:jc w:val="left"/>
              <w:rPr>
                <w:bdr w:val="nil"/>
              </w:rPr>
            </w:pPr>
            <w:r>
              <w:rPr>
                <w:rFonts w:ascii="Calibri" w:eastAsia="Calibri" w:hAnsi="Calibri" w:cs="Calibri"/>
                <w:sz w:val="20"/>
                <w:bdr w:val="nil"/>
              </w:rPr>
              <w:t>- geneticky upravené potraviny, vrozené vady</w:t>
            </w:r>
            <w:r>
              <w:rPr>
                <w:rFonts w:ascii="Calibri" w:eastAsia="Calibri" w:hAnsi="Calibri" w:cs="Calibri"/>
                <w:sz w:val="20"/>
                <w:bdr w:val="nil"/>
              </w:rPr>
              <w:br/>
              <w:t>- nebezpečí návykových látek, kouření, alkoholismus</w:t>
            </w:r>
            <w:r>
              <w:rPr>
                <w:rFonts w:ascii="Calibri" w:eastAsia="Calibri" w:hAnsi="Calibri" w:cs="Calibri"/>
                <w:sz w:val="20"/>
                <w:bdr w:val="nil"/>
              </w:rPr>
              <w:br/>
              <w:t>- principy udržitelného rozvoje společnosti</w:t>
            </w:r>
            <w:r>
              <w:rPr>
                <w:rFonts w:ascii="Calibri" w:eastAsia="Calibri" w:hAnsi="Calibri" w:cs="Calibri"/>
                <w:sz w:val="20"/>
                <w:bdr w:val="nil"/>
              </w:rPr>
              <w:br/>
              <w:t>- vliv životního prostředí</w:t>
            </w:r>
            <w:r>
              <w:rPr>
                <w:rFonts w:ascii="Calibri" w:eastAsia="Calibri" w:hAnsi="Calibri" w:cs="Calibri"/>
                <w:sz w:val="20"/>
                <w:bdr w:val="nil"/>
              </w:rPr>
              <w:br/>
              <w:t>- znečištěné ovzduší, exhalace, špatné rozptylové podmínky, pylové zpravodajství</w:t>
            </w:r>
            <w:r>
              <w:rPr>
                <w:rFonts w:ascii="Calibri" w:eastAsia="Calibri" w:hAnsi="Calibri" w:cs="Calibri"/>
                <w:sz w:val="20"/>
                <w:bdr w:val="nil"/>
              </w:rPr>
              <w:br/>
            </w:r>
            <w:r>
              <w:rPr>
                <w:rFonts w:ascii="Calibri" w:eastAsia="Calibri" w:hAnsi="Calibri" w:cs="Calibri"/>
                <w:sz w:val="20"/>
                <w:bdr w:val="nil"/>
              </w:rPr>
              <w:lastRenderedPageBreak/>
              <w:t>- problémy zemí třetího světa, přístup k pitné vodě</w:t>
            </w:r>
            <w:r>
              <w:rPr>
                <w:rFonts w:ascii="Calibri" w:eastAsia="Calibri" w:hAnsi="Calibri" w:cs="Calibri"/>
                <w:sz w:val="20"/>
                <w:bdr w:val="nil"/>
              </w:rPr>
              <w:br/>
              <w:t>- vlivy člověka na jednotlivé biomy</w:t>
            </w:r>
          </w:p>
        </w:tc>
      </w:tr>
      <w:tr w:rsidR="00BD68CB" w14:paraId="4C93A8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4C0E"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4B923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7A030" w14:textId="77777777" w:rsidR="00BD68CB" w:rsidRDefault="00822628">
            <w:pPr>
              <w:spacing w:line="240" w:lineRule="auto"/>
              <w:ind w:left="60"/>
              <w:jc w:val="left"/>
              <w:rPr>
                <w:bdr w:val="nil"/>
              </w:rPr>
            </w:pPr>
            <w:r>
              <w:rPr>
                <w:rFonts w:ascii="Calibri" w:eastAsia="Calibri" w:hAnsi="Calibri" w:cs="Calibri"/>
                <w:sz w:val="20"/>
                <w:bdr w:val="nil"/>
              </w:rPr>
              <w:t xml:space="preserve">- vztahy v přírodě </w:t>
            </w:r>
            <w:r>
              <w:rPr>
                <w:rFonts w:ascii="Calibri" w:eastAsia="Calibri" w:hAnsi="Calibri" w:cs="Calibri"/>
                <w:sz w:val="20"/>
                <w:bdr w:val="nil"/>
              </w:rPr>
              <w:br/>
              <w:t>- regiony světa</w:t>
            </w:r>
            <w:r>
              <w:rPr>
                <w:rFonts w:ascii="Calibri" w:eastAsia="Calibri" w:hAnsi="Calibri" w:cs="Calibri"/>
                <w:sz w:val="20"/>
                <w:bdr w:val="nil"/>
              </w:rPr>
              <w:br/>
              <w:t>- ohrožené druhy</w:t>
            </w:r>
            <w:r>
              <w:rPr>
                <w:rFonts w:ascii="Calibri" w:eastAsia="Calibri" w:hAnsi="Calibri" w:cs="Calibri"/>
                <w:sz w:val="20"/>
                <w:bdr w:val="nil"/>
              </w:rPr>
              <w:br/>
              <w:t>- vztahy v přírodě</w:t>
            </w:r>
            <w:r>
              <w:rPr>
                <w:rFonts w:ascii="Calibri" w:eastAsia="Calibri" w:hAnsi="Calibri" w:cs="Calibri"/>
                <w:sz w:val="20"/>
                <w:bdr w:val="nil"/>
              </w:rPr>
              <w:br/>
              <w:t>- regiony světa</w:t>
            </w:r>
            <w:r>
              <w:rPr>
                <w:rFonts w:ascii="Calibri" w:eastAsia="Calibri" w:hAnsi="Calibri" w:cs="Calibri"/>
                <w:sz w:val="20"/>
                <w:bdr w:val="nil"/>
              </w:rPr>
              <w:br/>
              <w:t>- ohrožené druhy</w:t>
            </w:r>
            <w:r>
              <w:rPr>
                <w:rFonts w:ascii="Calibri" w:eastAsia="Calibri" w:hAnsi="Calibri" w:cs="Calibri"/>
                <w:sz w:val="20"/>
                <w:bdr w:val="nil"/>
              </w:rPr>
              <w:br/>
              <w:t>- ochrana přírody a ekologické havárie</w:t>
            </w:r>
            <w:r>
              <w:rPr>
                <w:rFonts w:ascii="Calibri" w:eastAsia="Calibri" w:hAnsi="Calibri" w:cs="Calibri"/>
                <w:sz w:val="20"/>
                <w:bdr w:val="nil"/>
              </w:rPr>
              <w:br/>
              <w:t>- problematika pytláctví ve světě i u nás</w:t>
            </w:r>
          </w:p>
        </w:tc>
      </w:tr>
      <w:tr w:rsidR="00BD68CB" w14:paraId="4928DC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4C28F"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DCE81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65E3" w14:textId="77777777" w:rsidR="00BD68CB" w:rsidRDefault="00822628">
            <w:pPr>
              <w:spacing w:line="240" w:lineRule="auto"/>
              <w:ind w:left="60"/>
              <w:jc w:val="left"/>
              <w:rPr>
                <w:bdr w:val="nil"/>
              </w:rPr>
            </w:pPr>
            <w:r>
              <w:rPr>
                <w:rFonts w:ascii="Calibri" w:eastAsia="Calibri" w:hAnsi="Calibri" w:cs="Calibri"/>
                <w:sz w:val="20"/>
                <w:bdr w:val="nil"/>
              </w:rPr>
              <w:t>- klonování</w:t>
            </w:r>
            <w:r>
              <w:rPr>
                <w:rFonts w:ascii="Calibri" w:eastAsia="Calibri" w:hAnsi="Calibri" w:cs="Calibri"/>
                <w:sz w:val="20"/>
                <w:bdr w:val="nil"/>
              </w:rPr>
              <w:br/>
              <w:t>- nebezpečí návykových látek</w:t>
            </w:r>
            <w:r>
              <w:rPr>
                <w:rFonts w:ascii="Calibri" w:eastAsia="Calibri" w:hAnsi="Calibri" w:cs="Calibri"/>
                <w:sz w:val="20"/>
                <w:bdr w:val="nil"/>
              </w:rPr>
              <w:br/>
              <w:t>- pandemie AIDS</w:t>
            </w:r>
            <w:r>
              <w:rPr>
                <w:rFonts w:ascii="Calibri" w:eastAsia="Calibri" w:hAnsi="Calibri" w:cs="Calibri"/>
                <w:sz w:val="20"/>
                <w:bdr w:val="nil"/>
              </w:rPr>
              <w:br/>
              <w:t>- nezákonný lov velryb (ekologičtí aktivisté)</w:t>
            </w:r>
          </w:p>
        </w:tc>
      </w:tr>
    </w:tbl>
    <w:p w14:paraId="6648ACEE"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9F18EA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F215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4F029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240C1D" w14:textId="77777777" w:rsidR="00BD68CB" w:rsidRDefault="00BD68CB"/>
        </w:tc>
      </w:tr>
      <w:tr w:rsidR="00BD68CB" w14:paraId="5B290B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B4A0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3DDD0"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k učení</w:t>
            </w:r>
          </w:p>
          <w:p w14:paraId="3571444A"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k řešení problémů</w:t>
            </w:r>
          </w:p>
          <w:p w14:paraId="5555888C"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komunikativní</w:t>
            </w:r>
          </w:p>
          <w:p w14:paraId="4D644F81"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sociální a personální</w:t>
            </w:r>
          </w:p>
          <w:p w14:paraId="1C4AF03E"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občanské</w:t>
            </w:r>
          </w:p>
          <w:p w14:paraId="01EF2EFA"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pracovní</w:t>
            </w:r>
          </w:p>
          <w:p w14:paraId="4FE9E5FD" w14:textId="77777777" w:rsidR="00BD68CB" w:rsidRDefault="00822628" w:rsidP="00822628">
            <w:pPr>
              <w:numPr>
                <w:ilvl w:val="0"/>
                <w:numId w:val="189"/>
              </w:numPr>
              <w:spacing w:line="240" w:lineRule="auto"/>
              <w:jc w:val="left"/>
              <w:rPr>
                <w:bdr w:val="nil"/>
              </w:rPr>
            </w:pPr>
            <w:r>
              <w:rPr>
                <w:rFonts w:ascii="Calibri" w:eastAsia="Calibri" w:hAnsi="Calibri" w:cs="Calibri"/>
                <w:sz w:val="20"/>
                <w:bdr w:val="nil"/>
              </w:rPr>
              <w:t>Kompetence digitální</w:t>
            </w:r>
          </w:p>
        </w:tc>
      </w:tr>
      <w:tr w:rsidR="00BD68CB" w14:paraId="7D33ED3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A94B3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B844C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1A379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07681" w14:textId="77777777" w:rsidR="00BD68CB" w:rsidRDefault="00822628">
            <w:pPr>
              <w:spacing w:line="240" w:lineRule="auto"/>
              <w:ind w:left="60"/>
              <w:jc w:val="left"/>
              <w:rPr>
                <w:bdr w:val="nil"/>
              </w:rPr>
            </w:pPr>
            <w:r>
              <w:rPr>
                <w:rFonts w:ascii="Calibri" w:eastAsia="Calibri" w:hAnsi="Calibri" w:cs="Calibri"/>
                <w:sz w:val="20"/>
                <w:bdr w:val="nil"/>
              </w:rPr>
              <w:t>- rozliší prvky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01C4"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05DF51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A0629" w14:textId="77777777" w:rsidR="00BD68CB" w:rsidRDefault="00822628">
            <w:pPr>
              <w:spacing w:line="240" w:lineRule="auto"/>
              <w:ind w:left="60"/>
              <w:jc w:val="left"/>
              <w:rPr>
                <w:bdr w:val="nil"/>
              </w:rPr>
            </w:pPr>
            <w:r>
              <w:rPr>
                <w:rFonts w:ascii="Calibri" w:eastAsia="Calibri" w:hAnsi="Calibri" w:cs="Calibri"/>
                <w:sz w:val="20"/>
                <w:bdr w:val="nil"/>
              </w:rPr>
              <w:t>- vyjmenuje 6 krystalových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B5D84"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26EF64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F6B63" w14:textId="77777777" w:rsidR="00BD68CB" w:rsidRDefault="00822628">
            <w:pPr>
              <w:spacing w:line="240" w:lineRule="auto"/>
              <w:ind w:left="60"/>
              <w:jc w:val="left"/>
              <w:rPr>
                <w:bdr w:val="nil"/>
              </w:rPr>
            </w:pPr>
            <w:r>
              <w:rPr>
                <w:rFonts w:ascii="Calibri" w:eastAsia="Calibri" w:hAnsi="Calibri" w:cs="Calibri"/>
                <w:sz w:val="20"/>
                <w:bdr w:val="nil"/>
              </w:rPr>
              <w:t>- orientuje se ve stupnici tvrdosti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7A270"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0D5131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421F8" w14:textId="77777777" w:rsidR="00BD68CB" w:rsidRDefault="00822628">
            <w:pPr>
              <w:spacing w:line="240" w:lineRule="auto"/>
              <w:ind w:left="60"/>
              <w:jc w:val="left"/>
              <w:rPr>
                <w:bdr w:val="nil"/>
              </w:rPr>
            </w:pPr>
            <w:r>
              <w:rPr>
                <w:rFonts w:ascii="Calibri" w:eastAsia="Calibri" w:hAnsi="Calibri" w:cs="Calibri"/>
                <w:sz w:val="20"/>
                <w:bdr w:val="nil"/>
              </w:rPr>
              <w:t>- rozpozná pomocí literatury vybrané nerosty a 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80ABF"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75AB70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6EB33" w14:textId="77777777" w:rsidR="00BD68CB" w:rsidRDefault="00822628">
            <w:pPr>
              <w:spacing w:line="240" w:lineRule="auto"/>
              <w:ind w:left="60"/>
              <w:jc w:val="left"/>
              <w:rPr>
                <w:bdr w:val="nil"/>
              </w:rPr>
            </w:pPr>
            <w:r>
              <w:rPr>
                <w:rFonts w:ascii="Calibri" w:eastAsia="Calibri" w:hAnsi="Calibri" w:cs="Calibri"/>
                <w:sz w:val="20"/>
                <w:bdr w:val="nil"/>
              </w:rPr>
              <w:lastRenderedPageBreak/>
              <w:t>- zhodnotí význam a použití důležitých nerostů (rudy) a hornin (žula, vápenec)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A02D4"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73BD18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D72F5" w14:textId="77777777" w:rsidR="00BD68CB" w:rsidRDefault="00822628">
            <w:pPr>
              <w:spacing w:line="240" w:lineRule="auto"/>
              <w:ind w:left="60"/>
              <w:jc w:val="left"/>
              <w:rPr>
                <w:bdr w:val="nil"/>
              </w:rPr>
            </w:pPr>
            <w:r>
              <w:rPr>
                <w:rFonts w:ascii="Calibri" w:eastAsia="Calibri" w:hAnsi="Calibri" w:cs="Calibri"/>
                <w:sz w:val="20"/>
                <w:bdr w:val="nil"/>
              </w:rPr>
              <w:t>- rozlišuje horniny vyvřelé, usazené a přeměněné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FEDA8"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5FDBC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12BB6" w14:textId="77777777" w:rsidR="00BD68CB" w:rsidRDefault="00822628">
            <w:pPr>
              <w:spacing w:line="240" w:lineRule="auto"/>
              <w:ind w:left="60"/>
              <w:jc w:val="left"/>
              <w:rPr>
                <w:bdr w:val="nil"/>
              </w:rPr>
            </w:pPr>
            <w:r>
              <w:rPr>
                <w:rFonts w:ascii="Calibri" w:eastAsia="Calibri" w:hAnsi="Calibri" w:cs="Calibri"/>
                <w:sz w:val="20"/>
                <w:bdr w:val="nil"/>
              </w:rPr>
              <w:t>- popíše způsob jejich vzniku, horninový cyklus, oběh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BE34" w14:textId="77777777" w:rsidR="00BD68CB" w:rsidRDefault="00822628">
            <w:pPr>
              <w:spacing w:line="240" w:lineRule="auto"/>
              <w:ind w:left="60"/>
              <w:jc w:val="left"/>
              <w:rPr>
                <w:bdr w:val="nil"/>
              </w:rPr>
            </w:pPr>
            <w:r>
              <w:rPr>
                <w:rFonts w:ascii="Calibri" w:eastAsia="Calibri" w:hAnsi="Calibri" w:cs="Calibri"/>
                <w:sz w:val="20"/>
                <w:bdr w:val="nil"/>
              </w:rPr>
              <w:t>Nerosty a horniny </w:t>
            </w:r>
          </w:p>
        </w:tc>
      </w:tr>
      <w:tr w:rsidR="00BD68CB" w14:paraId="36225E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63955" w14:textId="77777777" w:rsidR="00BD68CB" w:rsidRDefault="00822628">
            <w:pPr>
              <w:spacing w:line="240" w:lineRule="auto"/>
              <w:ind w:left="60"/>
              <w:jc w:val="left"/>
              <w:rPr>
                <w:bdr w:val="nil"/>
              </w:rPr>
            </w:pPr>
            <w:r>
              <w:rPr>
                <w:rFonts w:ascii="Calibri" w:eastAsia="Calibri" w:hAnsi="Calibri" w:cs="Calibri"/>
                <w:sz w:val="20"/>
                <w:bdr w:val="nil"/>
              </w:rPr>
              <w:t>- vysvětlí teorii vzniku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23C5B" w14:textId="77777777" w:rsidR="00BD68CB" w:rsidRDefault="00822628">
            <w:pPr>
              <w:spacing w:line="240" w:lineRule="auto"/>
              <w:ind w:left="60"/>
              <w:jc w:val="left"/>
              <w:rPr>
                <w:bdr w:val="nil"/>
              </w:rPr>
            </w:pPr>
            <w:r>
              <w:rPr>
                <w:rFonts w:ascii="Calibri" w:eastAsia="Calibri" w:hAnsi="Calibri" w:cs="Calibri"/>
                <w:sz w:val="20"/>
                <w:bdr w:val="nil"/>
              </w:rPr>
              <w:t>Země – vznik a stavba </w:t>
            </w:r>
          </w:p>
        </w:tc>
      </w:tr>
      <w:tr w:rsidR="00BD68CB" w14:paraId="2D6EB1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E0CC1" w14:textId="77777777" w:rsidR="00BD68CB" w:rsidRDefault="00822628">
            <w:pPr>
              <w:spacing w:line="240" w:lineRule="auto"/>
              <w:ind w:left="60"/>
              <w:jc w:val="left"/>
              <w:rPr>
                <w:bdr w:val="nil"/>
              </w:rPr>
            </w:pPr>
            <w:r>
              <w:rPr>
                <w:rFonts w:ascii="Calibri" w:eastAsia="Calibri" w:hAnsi="Calibri" w:cs="Calibri"/>
                <w:sz w:val="20"/>
                <w:bdr w:val="nil"/>
              </w:rPr>
              <w:t>- popíše jednotlivé vrstvy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C3CA2" w14:textId="77777777" w:rsidR="00BD68CB" w:rsidRDefault="00822628">
            <w:pPr>
              <w:spacing w:line="240" w:lineRule="auto"/>
              <w:ind w:left="60"/>
              <w:jc w:val="left"/>
              <w:rPr>
                <w:bdr w:val="nil"/>
              </w:rPr>
            </w:pPr>
            <w:r>
              <w:rPr>
                <w:rFonts w:ascii="Calibri" w:eastAsia="Calibri" w:hAnsi="Calibri" w:cs="Calibri"/>
                <w:sz w:val="20"/>
                <w:bdr w:val="nil"/>
              </w:rPr>
              <w:t>Země – vznik a stavba </w:t>
            </w:r>
          </w:p>
        </w:tc>
      </w:tr>
      <w:tr w:rsidR="00BD68CB" w14:paraId="10332A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39A89" w14:textId="77777777" w:rsidR="00BD68CB" w:rsidRDefault="00822628">
            <w:pPr>
              <w:spacing w:line="240" w:lineRule="auto"/>
              <w:ind w:left="60"/>
              <w:jc w:val="left"/>
              <w:rPr>
                <w:bdr w:val="nil"/>
              </w:rPr>
            </w:pPr>
            <w:r>
              <w:rPr>
                <w:rFonts w:ascii="Calibri" w:eastAsia="Calibri" w:hAnsi="Calibri" w:cs="Calibri"/>
                <w:sz w:val="20"/>
                <w:bdr w:val="nil"/>
              </w:rPr>
              <w:t>- rozlišuje důsledky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C248D" w14:textId="77777777" w:rsidR="00BD68CB" w:rsidRDefault="00822628">
            <w:pPr>
              <w:spacing w:line="240" w:lineRule="auto"/>
              <w:ind w:left="60"/>
              <w:jc w:val="left"/>
              <w:rPr>
                <w:bdr w:val="nil"/>
              </w:rPr>
            </w:pPr>
            <w:r>
              <w:rPr>
                <w:rFonts w:ascii="Calibri" w:eastAsia="Calibri" w:hAnsi="Calibri" w:cs="Calibri"/>
                <w:sz w:val="20"/>
                <w:bdr w:val="nil"/>
              </w:rPr>
              <w:t>Vnější a vnitřní geologické procesy (zemětřesení, sopečná činnost, zvětrávání, činnost vody, ledovců, větru) </w:t>
            </w:r>
          </w:p>
        </w:tc>
      </w:tr>
      <w:tr w:rsidR="00BD68CB" w14:paraId="6F8801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9B06" w14:textId="77777777" w:rsidR="00BD68CB" w:rsidRDefault="00822628">
            <w:pPr>
              <w:spacing w:line="240" w:lineRule="auto"/>
              <w:ind w:left="60"/>
              <w:jc w:val="left"/>
              <w:rPr>
                <w:bdr w:val="nil"/>
              </w:rPr>
            </w:pPr>
            <w:r>
              <w:rPr>
                <w:rFonts w:ascii="Calibri" w:eastAsia="Calibri" w:hAnsi="Calibri" w:cs="Calibri"/>
                <w:sz w:val="20"/>
                <w:bdr w:val="nil"/>
              </w:rPr>
              <w:t>- uvede konkrétní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BFE4F" w14:textId="77777777" w:rsidR="00BD68CB" w:rsidRDefault="00822628">
            <w:pPr>
              <w:spacing w:line="240" w:lineRule="auto"/>
              <w:ind w:left="60"/>
              <w:jc w:val="left"/>
              <w:rPr>
                <w:bdr w:val="nil"/>
              </w:rPr>
            </w:pPr>
            <w:r>
              <w:rPr>
                <w:rFonts w:ascii="Calibri" w:eastAsia="Calibri" w:hAnsi="Calibri" w:cs="Calibri"/>
                <w:sz w:val="20"/>
                <w:bdr w:val="nil"/>
              </w:rPr>
              <w:t>Vnější a vnitřní geologické procesy (zemětřesení, sopečná činnost, zvětrávání, činnost vody, ledovců, větru) </w:t>
            </w:r>
          </w:p>
        </w:tc>
      </w:tr>
      <w:tr w:rsidR="00BD68CB" w14:paraId="4321B9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7CB2E" w14:textId="77777777" w:rsidR="00BD68CB" w:rsidRDefault="00822628">
            <w:pPr>
              <w:spacing w:line="240" w:lineRule="auto"/>
              <w:ind w:left="60"/>
              <w:jc w:val="left"/>
              <w:rPr>
                <w:bdr w:val="nil"/>
              </w:rPr>
            </w:pPr>
            <w:r>
              <w:rPr>
                <w:rFonts w:ascii="Calibri" w:eastAsia="Calibri" w:hAnsi="Calibri" w:cs="Calibri"/>
                <w:sz w:val="20"/>
                <w:bdr w:val="nil"/>
              </w:rPr>
              <w:t>- popíše druhy zvětrávání a uvede konkrétní příklady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91A1" w14:textId="77777777" w:rsidR="00BD68CB" w:rsidRDefault="00822628">
            <w:pPr>
              <w:spacing w:line="240" w:lineRule="auto"/>
              <w:ind w:left="60"/>
              <w:jc w:val="left"/>
              <w:rPr>
                <w:bdr w:val="nil"/>
              </w:rPr>
            </w:pPr>
            <w:r>
              <w:rPr>
                <w:rFonts w:ascii="Calibri" w:eastAsia="Calibri" w:hAnsi="Calibri" w:cs="Calibri"/>
                <w:sz w:val="20"/>
                <w:bdr w:val="nil"/>
              </w:rPr>
              <w:t>Vnější a vnitřní geologické procesy (zemětřesení, sopečná činnost, zvětrávání, činnost vody, ledovců, větru) </w:t>
            </w:r>
          </w:p>
        </w:tc>
      </w:tr>
      <w:tr w:rsidR="00BD68CB" w14:paraId="3B96D4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C146D" w14:textId="77777777" w:rsidR="00BD68CB" w:rsidRDefault="00822628">
            <w:pPr>
              <w:spacing w:line="240" w:lineRule="auto"/>
              <w:ind w:left="60"/>
              <w:jc w:val="left"/>
              <w:rPr>
                <w:bdr w:val="nil"/>
              </w:rPr>
            </w:pPr>
            <w:r>
              <w:rPr>
                <w:rFonts w:ascii="Calibri" w:eastAsia="Calibri" w:hAnsi="Calibri" w:cs="Calibri"/>
                <w:sz w:val="20"/>
                <w:bdr w:val="nil"/>
              </w:rPr>
              <w:t>- dokáže popsat vlivy erozí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88D70" w14:textId="77777777" w:rsidR="00BD68CB" w:rsidRDefault="00822628">
            <w:pPr>
              <w:spacing w:line="240" w:lineRule="auto"/>
              <w:ind w:left="60"/>
              <w:jc w:val="left"/>
              <w:rPr>
                <w:bdr w:val="nil"/>
              </w:rPr>
            </w:pPr>
            <w:r>
              <w:rPr>
                <w:rFonts w:ascii="Calibri" w:eastAsia="Calibri" w:hAnsi="Calibri" w:cs="Calibri"/>
                <w:sz w:val="20"/>
                <w:bdr w:val="nil"/>
              </w:rPr>
              <w:t>Vnější a vnitřní geologické procesy (zemětřesení, sopečná činnost, zvětrávání, činnost vody, ledovců, větru) </w:t>
            </w:r>
          </w:p>
        </w:tc>
      </w:tr>
      <w:tr w:rsidR="00BD68CB" w14:paraId="70792A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8279D" w14:textId="77777777" w:rsidR="00BD68CB" w:rsidRDefault="00822628">
            <w:pPr>
              <w:spacing w:line="240" w:lineRule="auto"/>
              <w:ind w:left="60"/>
              <w:jc w:val="left"/>
              <w:rPr>
                <w:bdr w:val="nil"/>
              </w:rPr>
            </w:pPr>
            <w:r>
              <w:rPr>
                <w:rFonts w:ascii="Calibri" w:eastAsia="Calibri" w:hAnsi="Calibri" w:cs="Calibri"/>
                <w:sz w:val="20"/>
                <w:bdr w:val="nil"/>
              </w:rPr>
              <w:t>- porovná význam půdních činitelů pro vznik půdy a složení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486EE" w14:textId="77777777" w:rsidR="00BD68CB" w:rsidRDefault="00822628">
            <w:pPr>
              <w:spacing w:line="240" w:lineRule="auto"/>
              <w:ind w:left="60"/>
              <w:jc w:val="left"/>
              <w:rPr>
                <w:bdr w:val="nil"/>
              </w:rPr>
            </w:pPr>
            <w:r>
              <w:rPr>
                <w:rFonts w:ascii="Calibri" w:eastAsia="Calibri" w:hAnsi="Calibri" w:cs="Calibri"/>
                <w:sz w:val="20"/>
                <w:bdr w:val="nil"/>
              </w:rPr>
              <w:t>Půdy </w:t>
            </w:r>
          </w:p>
        </w:tc>
      </w:tr>
      <w:tr w:rsidR="00BD68CB" w14:paraId="759CFA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372F6" w14:textId="77777777" w:rsidR="00BD68CB" w:rsidRDefault="00822628">
            <w:pPr>
              <w:spacing w:line="240" w:lineRule="auto"/>
              <w:ind w:left="60"/>
              <w:jc w:val="left"/>
              <w:rPr>
                <w:bdr w:val="nil"/>
              </w:rPr>
            </w:pPr>
            <w:r>
              <w:rPr>
                <w:rFonts w:ascii="Calibri" w:eastAsia="Calibri" w:hAnsi="Calibri" w:cs="Calibri"/>
                <w:sz w:val="20"/>
                <w:bdr w:val="nil"/>
              </w:rPr>
              <w:t>- rozlišuje hlavní půdní typy a půdní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E49AB" w14:textId="77777777" w:rsidR="00BD68CB" w:rsidRDefault="00822628">
            <w:pPr>
              <w:spacing w:line="240" w:lineRule="auto"/>
              <w:ind w:left="60"/>
              <w:jc w:val="left"/>
              <w:rPr>
                <w:bdr w:val="nil"/>
              </w:rPr>
            </w:pPr>
            <w:r>
              <w:rPr>
                <w:rFonts w:ascii="Calibri" w:eastAsia="Calibri" w:hAnsi="Calibri" w:cs="Calibri"/>
                <w:sz w:val="20"/>
                <w:bdr w:val="nil"/>
              </w:rPr>
              <w:t>Půdy </w:t>
            </w:r>
          </w:p>
        </w:tc>
      </w:tr>
      <w:tr w:rsidR="00BD68CB" w14:paraId="232219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5FD51" w14:textId="77777777" w:rsidR="00BD68CB" w:rsidRDefault="00822628">
            <w:pPr>
              <w:spacing w:line="240" w:lineRule="auto"/>
              <w:ind w:left="60"/>
              <w:jc w:val="left"/>
              <w:rPr>
                <w:bdr w:val="nil"/>
              </w:rPr>
            </w:pPr>
            <w:r>
              <w:rPr>
                <w:rFonts w:ascii="Calibri" w:eastAsia="Calibri" w:hAnsi="Calibri" w:cs="Calibri"/>
                <w:sz w:val="20"/>
                <w:bdr w:val="nil"/>
              </w:rPr>
              <w:t>- objasní význam atmosféry a zná její vrstvy – klima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E12C" w14:textId="77777777" w:rsidR="00BD68CB" w:rsidRDefault="00822628">
            <w:pPr>
              <w:spacing w:line="240" w:lineRule="auto"/>
              <w:ind w:left="60"/>
              <w:jc w:val="left"/>
              <w:rPr>
                <w:bdr w:val="nil"/>
              </w:rPr>
            </w:pPr>
            <w:r>
              <w:rPr>
                <w:rFonts w:ascii="Calibri" w:eastAsia="Calibri" w:hAnsi="Calibri" w:cs="Calibri"/>
                <w:sz w:val="20"/>
                <w:bdr w:val="nil"/>
              </w:rPr>
              <w:t>Atmosféra </w:t>
            </w:r>
          </w:p>
        </w:tc>
      </w:tr>
      <w:tr w:rsidR="00BD68CB" w14:paraId="7D2F73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C6BB2" w14:textId="77777777" w:rsidR="00BD68CB" w:rsidRDefault="00822628">
            <w:pPr>
              <w:spacing w:line="240" w:lineRule="auto"/>
              <w:ind w:left="60"/>
              <w:jc w:val="left"/>
              <w:rPr>
                <w:bdr w:val="nil"/>
              </w:rPr>
            </w:pPr>
            <w:r>
              <w:rPr>
                <w:rFonts w:ascii="Calibri" w:eastAsia="Calibri" w:hAnsi="Calibri" w:cs="Calibri"/>
                <w:sz w:val="20"/>
                <w:bdr w:val="nil"/>
              </w:rPr>
              <w:t>- popíše koloběh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C8D24" w14:textId="77777777" w:rsidR="00BD68CB" w:rsidRDefault="00822628">
            <w:pPr>
              <w:spacing w:line="240" w:lineRule="auto"/>
              <w:ind w:left="60"/>
              <w:jc w:val="left"/>
              <w:rPr>
                <w:bdr w:val="nil"/>
              </w:rPr>
            </w:pPr>
            <w:r>
              <w:rPr>
                <w:rFonts w:ascii="Calibri" w:eastAsia="Calibri" w:hAnsi="Calibri" w:cs="Calibri"/>
                <w:sz w:val="20"/>
                <w:bdr w:val="nil"/>
              </w:rPr>
              <w:t>Voda na Zemi </w:t>
            </w:r>
          </w:p>
        </w:tc>
      </w:tr>
      <w:tr w:rsidR="00BD68CB" w14:paraId="656CDD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04C52" w14:textId="77777777" w:rsidR="00BD68CB" w:rsidRDefault="00822628">
            <w:pPr>
              <w:spacing w:line="240" w:lineRule="auto"/>
              <w:ind w:left="60"/>
              <w:jc w:val="left"/>
              <w:rPr>
                <w:bdr w:val="nil"/>
              </w:rPr>
            </w:pPr>
            <w:r>
              <w:rPr>
                <w:rFonts w:ascii="Calibri" w:eastAsia="Calibri" w:hAnsi="Calibri" w:cs="Calibri"/>
                <w:sz w:val="20"/>
                <w:bdr w:val="nil"/>
              </w:rPr>
              <w:t xml:space="preserve">- uvede kategorie </w:t>
            </w:r>
            <w:proofErr w:type="spellStart"/>
            <w:proofErr w:type="gramStart"/>
            <w:r>
              <w:rPr>
                <w:rFonts w:ascii="Calibri" w:eastAsia="Calibri" w:hAnsi="Calibri" w:cs="Calibri"/>
                <w:sz w:val="20"/>
                <w:bdr w:val="nil"/>
              </w:rPr>
              <w:t>ner.surovin</w:t>
            </w:r>
            <w:proofErr w:type="spellEnd"/>
            <w:proofErr w:type="gramEnd"/>
            <w:r>
              <w:rPr>
                <w:rFonts w:ascii="Calibri" w:eastAsia="Calibri" w:hAnsi="Calibri" w:cs="Calibri"/>
                <w:sz w:val="20"/>
                <w:bdr w:val="nil"/>
              </w:rPr>
              <w:t>, rozlišuje obnovitelné a neobnovitelné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CBA89" w14:textId="77777777" w:rsidR="00BD68CB" w:rsidRDefault="00822628">
            <w:pPr>
              <w:spacing w:line="240" w:lineRule="auto"/>
              <w:ind w:left="60"/>
              <w:jc w:val="left"/>
              <w:rPr>
                <w:bdr w:val="nil"/>
              </w:rPr>
            </w:pPr>
            <w:r>
              <w:rPr>
                <w:rFonts w:ascii="Calibri" w:eastAsia="Calibri" w:hAnsi="Calibri" w:cs="Calibri"/>
                <w:sz w:val="20"/>
                <w:bdr w:val="nil"/>
              </w:rPr>
              <w:t>Nerostné suroviny </w:t>
            </w:r>
          </w:p>
        </w:tc>
      </w:tr>
      <w:tr w:rsidR="00BD68CB" w14:paraId="500D53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BBEB9" w14:textId="77777777" w:rsidR="00BD68CB" w:rsidRDefault="00822628">
            <w:pPr>
              <w:spacing w:line="240" w:lineRule="auto"/>
              <w:ind w:left="60"/>
              <w:jc w:val="left"/>
              <w:rPr>
                <w:bdr w:val="nil"/>
              </w:rPr>
            </w:pPr>
            <w:r>
              <w:rPr>
                <w:rFonts w:ascii="Calibri" w:eastAsia="Calibri" w:hAnsi="Calibri" w:cs="Calibri"/>
                <w:sz w:val="20"/>
                <w:bdr w:val="nil"/>
              </w:rPr>
              <w:t>- popíše teorii vzniku a vývoji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73F5" w14:textId="77777777" w:rsidR="00BD68CB" w:rsidRDefault="00822628">
            <w:pPr>
              <w:spacing w:line="240" w:lineRule="auto"/>
              <w:ind w:left="60"/>
              <w:jc w:val="left"/>
              <w:rPr>
                <w:bdr w:val="nil"/>
              </w:rPr>
            </w:pPr>
            <w:r>
              <w:rPr>
                <w:rFonts w:ascii="Calibri" w:eastAsia="Calibri" w:hAnsi="Calibri" w:cs="Calibri"/>
                <w:sz w:val="20"/>
                <w:bdr w:val="nil"/>
              </w:rPr>
              <w:t>Vývoj zemské kůry a organismů na Zemi </w:t>
            </w:r>
          </w:p>
        </w:tc>
      </w:tr>
      <w:tr w:rsidR="00BD68CB" w14:paraId="0704A5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7D36B" w14:textId="77777777" w:rsidR="00BD68CB" w:rsidRDefault="00822628">
            <w:pPr>
              <w:spacing w:line="240" w:lineRule="auto"/>
              <w:ind w:left="60"/>
              <w:jc w:val="left"/>
              <w:rPr>
                <w:bdr w:val="nil"/>
              </w:rPr>
            </w:pPr>
            <w:r>
              <w:rPr>
                <w:rFonts w:ascii="Calibri" w:eastAsia="Calibri" w:hAnsi="Calibri" w:cs="Calibri"/>
                <w:sz w:val="20"/>
                <w:bdr w:val="nil"/>
              </w:rPr>
              <w:t>- rozlišuje a vyjmenuje jednotlivé geologické 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68477" w14:textId="77777777" w:rsidR="00BD68CB" w:rsidRDefault="00822628">
            <w:pPr>
              <w:spacing w:line="240" w:lineRule="auto"/>
              <w:ind w:left="60"/>
              <w:jc w:val="left"/>
              <w:rPr>
                <w:bdr w:val="nil"/>
              </w:rPr>
            </w:pPr>
            <w:r>
              <w:rPr>
                <w:rFonts w:ascii="Calibri" w:eastAsia="Calibri" w:hAnsi="Calibri" w:cs="Calibri"/>
                <w:sz w:val="20"/>
                <w:bdr w:val="nil"/>
              </w:rPr>
              <w:t>Vývoj zemské kůry a organismů na Zemi </w:t>
            </w:r>
          </w:p>
        </w:tc>
      </w:tr>
      <w:tr w:rsidR="00BD68CB" w14:paraId="528812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B166D" w14:textId="77777777" w:rsidR="00BD68CB" w:rsidRDefault="00822628">
            <w:pPr>
              <w:spacing w:line="240" w:lineRule="auto"/>
              <w:ind w:left="60"/>
              <w:jc w:val="left"/>
              <w:rPr>
                <w:bdr w:val="nil"/>
              </w:rPr>
            </w:pPr>
            <w:r>
              <w:rPr>
                <w:rFonts w:ascii="Calibri" w:eastAsia="Calibri" w:hAnsi="Calibri" w:cs="Calibri"/>
                <w:sz w:val="20"/>
                <w:bdr w:val="nil"/>
              </w:rPr>
              <w:t>- popíše výskyt typických organismů a jejich přizpůsobení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82DF6" w14:textId="77777777" w:rsidR="00BD68CB" w:rsidRDefault="00822628">
            <w:pPr>
              <w:spacing w:line="240" w:lineRule="auto"/>
              <w:ind w:left="60"/>
              <w:jc w:val="left"/>
              <w:rPr>
                <w:bdr w:val="nil"/>
              </w:rPr>
            </w:pPr>
            <w:r>
              <w:rPr>
                <w:rFonts w:ascii="Calibri" w:eastAsia="Calibri" w:hAnsi="Calibri" w:cs="Calibri"/>
                <w:sz w:val="20"/>
                <w:bdr w:val="nil"/>
              </w:rPr>
              <w:t>Vývoj zemské kůry a organismů na Zemi </w:t>
            </w:r>
          </w:p>
        </w:tc>
      </w:tr>
      <w:tr w:rsidR="00BD68CB" w14:paraId="7A1F5A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8CF0C" w14:textId="77777777" w:rsidR="00BD68CB" w:rsidRDefault="00822628">
            <w:pPr>
              <w:spacing w:line="240" w:lineRule="auto"/>
              <w:ind w:left="60"/>
              <w:jc w:val="left"/>
              <w:rPr>
                <w:bdr w:val="nil"/>
              </w:rPr>
            </w:pPr>
            <w:r>
              <w:rPr>
                <w:rFonts w:ascii="Calibri" w:eastAsia="Calibri" w:hAnsi="Calibri" w:cs="Calibri"/>
                <w:sz w:val="20"/>
                <w:bdr w:val="nil"/>
              </w:rPr>
              <w:t>- uvede a popíše význam vlivu podnebí a počasí na rozvoj a udržení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BD036" w14:textId="77777777" w:rsidR="00BD68CB" w:rsidRDefault="00822628">
            <w:pPr>
              <w:spacing w:line="240" w:lineRule="auto"/>
              <w:ind w:left="60"/>
              <w:jc w:val="left"/>
              <w:rPr>
                <w:bdr w:val="nil"/>
              </w:rPr>
            </w:pPr>
            <w:r>
              <w:rPr>
                <w:rFonts w:ascii="Calibri" w:eastAsia="Calibri" w:hAnsi="Calibri" w:cs="Calibri"/>
                <w:sz w:val="20"/>
                <w:bdr w:val="nil"/>
              </w:rPr>
              <w:t>Podnebí a počasí ve vztahu k životu organismů </w:t>
            </w:r>
          </w:p>
        </w:tc>
      </w:tr>
      <w:tr w:rsidR="00BD68CB" w14:paraId="5C4211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1A0A" w14:textId="77777777" w:rsidR="00BD68CB" w:rsidRDefault="00822628">
            <w:pPr>
              <w:spacing w:line="240" w:lineRule="auto"/>
              <w:ind w:left="60"/>
              <w:jc w:val="left"/>
              <w:rPr>
                <w:bdr w:val="nil"/>
              </w:rPr>
            </w:pPr>
            <w:r>
              <w:rPr>
                <w:rFonts w:ascii="Calibri" w:eastAsia="Calibri" w:hAnsi="Calibri" w:cs="Calibri"/>
                <w:sz w:val="20"/>
                <w:bdr w:val="nil"/>
              </w:rPr>
              <w:t>- seznámí se s pojmy Český masiv, Karpaty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BB957" w14:textId="77777777" w:rsidR="00BD68CB" w:rsidRDefault="00822628">
            <w:pPr>
              <w:spacing w:line="240" w:lineRule="auto"/>
              <w:ind w:left="60"/>
              <w:jc w:val="left"/>
              <w:rPr>
                <w:bdr w:val="nil"/>
              </w:rPr>
            </w:pPr>
            <w:r>
              <w:rPr>
                <w:rFonts w:ascii="Calibri" w:eastAsia="Calibri" w:hAnsi="Calibri" w:cs="Calibri"/>
                <w:sz w:val="20"/>
                <w:bdr w:val="nil"/>
              </w:rPr>
              <w:t>Geologický vývoj a stavba území ČR </w:t>
            </w:r>
          </w:p>
        </w:tc>
      </w:tr>
      <w:tr w:rsidR="00BD68CB" w14:paraId="259784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68A56" w14:textId="77777777" w:rsidR="00BD68CB" w:rsidRDefault="00822628">
            <w:pPr>
              <w:spacing w:line="240" w:lineRule="auto"/>
              <w:ind w:left="60"/>
              <w:jc w:val="left"/>
              <w:rPr>
                <w:bdr w:val="nil"/>
              </w:rPr>
            </w:pPr>
            <w:r>
              <w:rPr>
                <w:rFonts w:ascii="Calibri" w:eastAsia="Calibri" w:hAnsi="Calibri" w:cs="Calibri"/>
                <w:sz w:val="20"/>
                <w:bdr w:val="nil"/>
              </w:rPr>
              <w:t>- význam vody a teploty prostředí pro život, ochrana a využití přírodních zdrojů, význam jednotlivých vrstev ovzduší pro život, vlivy znečištěného ovzduší a klimatických změn na živé organismy a na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5EBE6" w14:textId="77777777" w:rsidR="00BD68CB" w:rsidRDefault="00822628">
            <w:pPr>
              <w:spacing w:line="240" w:lineRule="auto"/>
              <w:ind w:left="60"/>
              <w:jc w:val="left"/>
              <w:rPr>
                <w:bdr w:val="nil"/>
              </w:rPr>
            </w:pPr>
            <w:r>
              <w:rPr>
                <w:rFonts w:ascii="Calibri" w:eastAsia="Calibri" w:hAnsi="Calibri" w:cs="Calibri"/>
                <w:sz w:val="20"/>
                <w:bdr w:val="nil"/>
              </w:rPr>
              <w:t>Podnebí a počasí ve vztahu k životu organismů </w:t>
            </w:r>
          </w:p>
        </w:tc>
      </w:tr>
      <w:tr w:rsidR="00BD68CB" w14:paraId="1FE95E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CB068" w14:textId="77777777" w:rsidR="00BD68CB" w:rsidRDefault="00822628">
            <w:pPr>
              <w:spacing w:line="240" w:lineRule="auto"/>
              <w:ind w:left="60"/>
              <w:jc w:val="left"/>
              <w:rPr>
                <w:bdr w:val="nil"/>
              </w:rPr>
            </w:pPr>
            <w:r>
              <w:rPr>
                <w:rFonts w:ascii="Calibri" w:eastAsia="Calibri" w:hAnsi="Calibri" w:cs="Calibri"/>
                <w:sz w:val="20"/>
                <w:bdr w:val="nil"/>
              </w:rPr>
              <w:t>-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86578" w14:textId="77777777" w:rsidR="00BD68CB" w:rsidRDefault="00822628">
            <w:pPr>
              <w:spacing w:line="240" w:lineRule="auto"/>
              <w:ind w:left="60"/>
              <w:jc w:val="left"/>
              <w:rPr>
                <w:bdr w:val="nil"/>
              </w:rPr>
            </w:pPr>
            <w:r>
              <w:rPr>
                <w:rFonts w:ascii="Calibri" w:eastAsia="Calibri" w:hAnsi="Calibri" w:cs="Calibri"/>
                <w:sz w:val="20"/>
                <w:bdr w:val="nil"/>
              </w:rPr>
              <w:t>Podnebí a počasí ve vztahu k životu organismů </w:t>
            </w:r>
          </w:p>
        </w:tc>
      </w:tr>
      <w:tr w:rsidR="00BD68CB" w14:paraId="03C4F7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5472F" w14:textId="77777777" w:rsidR="00BD68CB" w:rsidRDefault="00822628">
            <w:pPr>
              <w:spacing w:line="240" w:lineRule="auto"/>
              <w:ind w:left="60"/>
              <w:jc w:val="left"/>
              <w:rPr>
                <w:bdr w:val="nil"/>
              </w:rPr>
            </w:pPr>
            <w:r>
              <w:rPr>
                <w:rFonts w:ascii="Calibri" w:eastAsia="Calibri" w:hAnsi="Calibri" w:cs="Calibri"/>
                <w:sz w:val="20"/>
                <w:bdr w:val="nil"/>
              </w:rPr>
              <w:t>- uvede příklady organismů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C185" w14:textId="77777777" w:rsidR="00BD68CB" w:rsidRDefault="00822628">
            <w:pPr>
              <w:spacing w:line="240" w:lineRule="auto"/>
              <w:ind w:left="60"/>
              <w:jc w:val="left"/>
              <w:rPr>
                <w:bdr w:val="nil"/>
              </w:rPr>
            </w:pPr>
            <w:r>
              <w:rPr>
                <w:rFonts w:ascii="Calibri" w:eastAsia="Calibri" w:hAnsi="Calibri" w:cs="Calibri"/>
                <w:sz w:val="20"/>
                <w:bdr w:val="nil"/>
              </w:rPr>
              <w:t>Organismy a prostředí </w:t>
            </w:r>
          </w:p>
        </w:tc>
      </w:tr>
      <w:tr w:rsidR="00BD68CB" w14:paraId="1A28C6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FA1E8"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orientuje se v základních ekologických pojmech </w:t>
            </w:r>
            <w:proofErr w:type="gramStart"/>
            <w:r>
              <w:rPr>
                <w:rFonts w:ascii="Calibri" w:eastAsia="Calibri" w:hAnsi="Calibri" w:cs="Calibri"/>
                <w:sz w:val="20"/>
                <w:bdr w:val="nil"/>
              </w:rPr>
              <w:t>( ekosystém</w:t>
            </w:r>
            <w:proofErr w:type="gramEnd"/>
            <w:r>
              <w:rPr>
                <w:rFonts w:ascii="Calibri" w:eastAsia="Calibri" w:hAnsi="Calibri" w:cs="Calibri"/>
                <w:sz w:val="20"/>
                <w:bdr w:val="nil"/>
              </w:rPr>
              <w:t>, společenstvo, populace, potravní řetězec)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31AD3" w14:textId="77777777" w:rsidR="00BD68CB" w:rsidRDefault="00822628">
            <w:pPr>
              <w:spacing w:line="240" w:lineRule="auto"/>
              <w:ind w:left="60"/>
              <w:jc w:val="left"/>
              <w:rPr>
                <w:bdr w:val="nil"/>
              </w:rPr>
            </w:pPr>
            <w:r>
              <w:rPr>
                <w:rFonts w:ascii="Calibri" w:eastAsia="Calibri" w:hAnsi="Calibri" w:cs="Calibri"/>
                <w:sz w:val="20"/>
                <w:bdr w:val="nil"/>
              </w:rPr>
              <w:t>Organismy a prostředí </w:t>
            </w:r>
          </w:p>
        </w:tc>
      </w:tr>
      <w:tr w:rsidR="00BD68CB" w14:paraId="4BA38E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213A7" w14:textId="77777777" w:rsidR="00BD68CB" w:rsidRDefault="00822628">
            <w:pPr>
              <w:spacing w:line="240" w:lineRule="auto"/>
              <w:ind w:left="60"/>
              <w:jc w:val="left"/>
              <w:rPr>
                <w:bdr w:val="nil"/>
              </w:rPr>
            </w:pPr>
            <w:r>
              <w:rPr>
                <w:rFonts w:ascii="Calibri" w:eastAsia="Calibri" w:hAnsi="Calibri" w:cs="Calibri"/>
                <w:sz w:val="20"/>
                <w:bdr w:val="nil"/>
              </w:rPr>
              <w:t>- rozlišuje živé a neživé složky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8BA65" w14:textId="77777777" w:rsidR="00BD68CB" w:rsidRDefault="00822628">
            <w:pPr>
              <w:spacing w:line="240" w:lineRule="auto"/>
              <w:ind w:left="60"/>
              <w:jc w:val="left"/>
              <w:rPr>
                <w:bdr w:val="nil"/>
              </w:rPr>
            </w:pPr>
            <w:r>
              <w:rPr>
                <w:rFonts w:ascii="Calibri" w:eastAsia="Calibri" w:hAnsi="Calibri" w:cs="Calibri"/>
                <w:sz w:val="20"/>
                <w:bdr w:val="nil"/>
              </w:rPr>
              <w:t>Organismy a prostředí </w:t>
            </w:r>
          </w:p>
        </w:tc>
      </w:tr>
      <w:tr w:rsidR="00BD68CB" w14:paraId="71D144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FC914" w14:textId="77777777" w:rsidR="00BD68CB" w:rsidRDefault="00822628">
            <w:pPr>
              <w:spacing w:line="240" w:lineRule="auto"/>
              <w:ind w:left="60"/>
              <w:jc w:val="left"/>
              <w:rPr>
                <w:bdr w:val="nil"/>
              </w:rPr>
            </w:pPr>
            <w:r>
              <w:rPr>
                <w:rFonts w:ascii="Calibri" w:eastAsia="Calibri" w:hAnsi="Calibri" w:cs="Calibri"/>
                <w:sz w:val="20"/>
                <w:bdr w:val="nil"/>
              </w:rPr>
              <w:t>- uvede rozdíl mezi ekosystémem přirozeným a umělým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1DDA7" w14:textId="77777777" w:rsidR="00BD68CB" w:rsidRDefault="00822628">
            <w:pPr>
              <w:spacing w:line="240" w:lineRule="auto"/>
              <w:ind w:left="60"/>
              <w:jc w:val="left"/>
              <w:rPr>
                <w:bdr w:val="nil"/>
              </w:rPr>
            </w:pPr>
            <w:r>
              <w:rPr>
                <w:rFonts w:ascii="Calibri" w:eastAsia="Calibri" w:hAnsi="Calibri" w:cs="Calibri"/>
                <w:sz w:val="20"/>
                <w:bdr w:val="nil"/>
              </w:rPr>
              <w:t>Organismy a prostředí </w:t>
            </w:r>
          </w:p>
        </w:tc>
      </w:tr>
      <w:tr w:rsidR="00BD68CB" w14:paraId="5F4553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463BC" w14:textId="77777777" w:rsidR="00BD68CB" w:rsidRDefault="00822628">
            <w:pPr>
              <w:spacing w:line="240" w:lineRule="auto"/>
              <w:ind w:left="60"/>
              <w:jc w:val="left"/>
              <w:rPr>
                <w:bdr w:val="nil"/>
              </w:rPr>
            </w:pPr>
            <w:r>
              <w:rPr>
                <w:rFonts w:ascii="Calibri" w:eastAsia="Calibri" w:hAnsi="Calibri" w:cs="Calibri"/>
                <w:sz w:val="20"/>
                <w:bdr w:val="nil"/>
              </w:rPr>
              <w:t>- vysvětlí podstatu potravního řetězce a vysvětlí důsledky oslabení jednoho článku řetězce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2C8FC" w14:textId="77777777" w:rsidR="00BD68CB" w:rsidRDefault="00822628">
            <w:pPr>
              <w:spacing w:line="240" w:lineRule="auto"/>
              <w:ind w:left="60"/>
              <w:jc w:val="left"/>
              <w:rPr>
                <w:bdr w:val="nil"/>
              </w:rPr>
            </w:pPr>
            <w:r>
              <w:rPr>
                <w:rFonts w:ascii="Calibri" w:eastAsia="Calibri" w:hAnsi="Calibri" w:cs="Calibri"/>
                <w:sz w:val="20"/>
                <w:bdr w:val="nil"/>
              </w:rPr>
              <w:t>Organismy a prostředí </w:t>
            </w:r>
          </w:p>
        </w:tc>
      </w:tr>
      <w:tr w:rsidR="00BD68CB" w14:paraId="0E1484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D4075" w14:textId="77777777" w:rsidR="00BD68CB" w:rsidRDefault="00822628">
            <w:pPr>
              <w:spacing w:line="240" w:lineRule="auto"/>
              <w:ind w:left="60"/>
              <w:jc w:val="left"/>
              <w:rPr>
                <w:bdr w:val="nil"/>
              </w:rPr>
            </w:pPr>
            <w:r>
              <w:rPr>
                <w:rFonts w:ascii="Calibri" w:eastAsia="Calibri" w:hAnsi="Calibri" w:cs="Calibri"/>
                <w:sz w:val="20"/>
                <w:bdr w:val="nil"/>
              </w:rPr>
              <w:t>- uvede příklady kladných i záporných vlivů člověka na ŽP a jejich důsledky pro rovnováhu ekosystémů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E7829" w14:textId="77777777" w:rsidR="00BD68CB" w:rsidRDefault="00822628">
            <w:pPr>
              <w:spacing w:line="240" w:lineRule="auto"/>
              <w:ind w:left="60"/>
              <w:jc w:val="left"/>
              <w:rPr>
                <w:bdr w:val="nil"/>
              </w:rPr>
            </w:pPr>
            <w:r>
              <w:rPr>
                <w:rFonts w:ascii="Calibri" w:eastAsia="Calibri" w:hAnsi="Calibri" w:cs="Calibri"/>
                <w:sz w:val="20"/>
                <w:bdr w:val="nil"/>
              </w:rPr>
              <w:t>Ochrana přírody a životního prostředí </w:t>
            </w:r>
          </w:p>
        </w:tc>
      </w:tr>
      <w:tr w:rsidR="00BD68CB" w14:paraId="39C71A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A2707" w14:textId="77777777" w:rsidR="00BD68CB" w:rsidRDefault="00822628">
            <w:pPr>
              <w:spacing w:line="240" w:lineRule="auto"/>
              <w:ind w:left="60"/>
              <w:jc w:val="left"/>
              <w:rPr>
                <w:bdr w:val="nil"/>
              </w:rPr>
            </w:pPr>
            <w:r>
              <w:rPr>
                <w:rFonts w:ascii="Calibri" w:eastAsia="Calibri" w:hAnsi="Calibri" w:cs="Calibri"/>
                <w:sz w:val="20"/>
                <w:bdr w:val="nil"/>
              </w:rPr>
              <w:t>- sleduje aktuální stav ŽP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80150" w14:textId="77777777" w:rsidR="00BD68CB" w:rsidRDefault="00822628">
            <w:pPr>
              <w:spacing w:line="240" w:lineRule="auto"/>
              <w:ind w:left="60"/>
              <w:jc w:val="left"/>
              <w:rPr>
                <w:bdr w:val="nil"/>
              </w:rPr>
            </w:pPr>
            <w:r>
              <w:rPr>
                <w:rFonts w:ascii="Calibri" w:eastAsia="Calibri" w:hAnsi="Calibri" w:cs="Calibri"/>
                <w:sz w:val="20"/>
                <w:bdr w:val="nil"/>
              </w:rPr>
              <w:t>Ochrana přírody a životního prostředí </w:t>
            </w:r>
          </w:p>
        </w:tc>
      </w:tr>
      <w:tr w:rsidR="00BD68CB" w14:paraId="412AA1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F4336" w14:textId="77777777" w:rsidR="00BD68CB" w:rsidRDefault="00822628">
            <w:pPr>
              <w:spacing w:line="240" w:lineRule="auto"/>
              <w:ind w:left="60"/>
              <w:jc w:val="left"/>
              <w:rPr>
                <w:bdr w:val="nil"/>
              </w:rPr>
            </w:pPr>
            <w:r>
              <w:rPr>
                <w:rFonts w:ascii="Calibri" w:eastAsia="Calibri" w:hAnsi="Calibri" w:cs="Calibri"/>
                <w:sz w:val="20"/>
                <w:bdr w:val="nil"/>
              </w:rPr>
              <w:t>- orientuje se v globálních problémech biosféry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223F7" w14:textId="77777777" w:rsidR="00BD68CB" w:rsidRDefault="00822628">
            <w:pPr>
              <w:spacing w:line="240" w:lineRule="auto"/>
              <w:ind w:left="60"/>
              <w:jc w:val="left"/>
              <w:rPr>
                <w:bdr w:val="nil"/>
              </w:rPr>
            </w:pPr>
            <w:r>
              <w:rPr>
                <w:rFonts w:ascii="Calibri" w:eastAsia="Calibri" w:hAnsi="Calibri" w:cs="Calibri"/>
                <w:sz w:val="20"/>
                <w:bdr w:val="nil"/>
              </w:rPr>
              <w:t>Ochrana přírody a životního prostředí </w:t>
            </w:r>
          </w:p>
        </w:tc>
      </w:tr>
      <w:tr w:rsidR="00BD68CB" w14:paraId="567ED4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560FD" w14:textId="77777777" w:rsidR="00BD68CB" w:rsidRDefault="00822628">
            <w:pPr>
              <w:spacing w:line="240" w:lineRule="auto"/>
              <w:ind w:left="60"/>
              <w:jc w:val="left"/>
              <w:rPr>
                <w:bdr w:val="nil"/>
              </w:rPr>
            </w:pPr>
            <w:r>
              <w:rPr>
                <w:rFonts w:ascii="Calibri" w:eastAsia="Calibri" w:hAnsi="Calibri" w:cs="Calibri"/>
                <w:sz w:val="20"/>
                <w:bdr w:val="nil"/>
              </w:rPr>
              <w:t>- uvede příklady chráněných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67B24" w14:textId="77777777" w:rsidR="00BD68CB" w:rsidRDefault="00822628">
            <w:pPr>
              <w:spacing w:line="240" w:lineRule="auto"/>
              <w:ind w:left="60"/>
              <w:jc w:val="left"/>
              <w:rPr>
                <w:bdr w:val="nil"/>
              </w:rPr>
            </w:pPr>
            <w:r>
              <w:rPr>
                <w:rFonts w:ascii="Calibri" w:eastAsia="Calibri" w:hAnsi="Calibri" w:cs="Calibri"/>
                <w:sz w:val="20"/>
                <w:bdr w:val="nil"/>
              </w:rPr>
              <w:t>Ochrana přírody a životního prostředí </w:t>
            </w:r>
          </w:p>
        </w:tc>
      </w:tr>
      <w:tr w:rsidR="00BD68CB" w14:paraId="073AABE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BADE2"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BA62F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210A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184757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22161"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různosti přístupů k řešení problémů</w:t>
            </w:r>
          </w:p>
        </w:tc>
      </w:tr>
      <w:tr w:rsidR="00BD68CB" w14:paraId="67FE87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7A055"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01FDAE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473DD" w14:textId="77777777" w:rsidR="00BD68CB" w:rsidRDefault="00822628">
            <w:pPr>
              <w:spacing w:line="240" w:lineRule="auto"/>
              <w:ind w:left="60"/>
              <w:jc w:val="left"/>
              <w:rPr>
                <w:bdr w:val="nil"/>
              </w:rPr>
            </w:pPr>
            <w:r>
              <w:rPr>
                <w:rFonts w:ascii="Calibri" w:eastAsia="Calibri" w:hAnsi="Calibri" w:cs="Calibri"/>
                <w:sz w:val="20"/>
                <w:bdr w:val="nil"/>
              </w:rPr>
              <w:t>- základní ekologické souvislosti ve spojitosti s umělými hnojivy a devastací půd</w:t>
            </w:r>
            <w:r>
              <w:rPr>
                <w:rFonts w:ascii="Calibri" w:eastAsia="Calibri" w:hAnsi="Calibri" w:cs="Calibri"/>
                <w:sz w:val="20"/>
                <w:bdr w:val="nil"/>
              </w:rPr>
              <w:br/>
              <w:t>- energetika a její dopady na ŽP</w:t>
            </w:r>
            <w:r>
              <w:rPr>
                <w:rFonts w:ascii="Calibri" w:eastAsia="Calibri" w:hAnsi="Calibri" w:cs="Calibri"/>
                <w:sz w:val="20"/>
                <w:bdr w:val="nil"/>
              </w:rPr>
              <w:br/>
              <w:t>- aktivní přístup k ochraně ŽP</w:t>
            </w:r>
            <w:r>
              <w:rPr>
                <w:rFonts w:ascii="Calibri" w:eastAsia="Calibri" w:hAnsi="Calibri" w:cs="Calibri"/>
                <w:sz w:val="20"/>
                <w:bdr w:val="nil"/>
              </w:rPr>
              <w:br/>
              <w:t>- způsob ochrany a negativní zásahy člověka do ekosystémů</w:t>
            </w:r>
          </w:p>
        </w:tc>
      </w:tr>
      <w:tr w:rsidR="00BD68CB" w14:paraId="2C9A57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D7DA7"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6F3997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7F047" w14:textId="77777777" w:rsidR="00BD68CB" w:rsidRDefault="00822628">
            <w:pPr>
              <w:spacing w:line="240" w:lineRule="auto"/>
              <w:ind w:left="60"/>
              <w:jc w:val="left"/>
              <w:rPr>
                <w:bdr w:val="nil"/>
              </w:rPr>
            </w:pPr>
            <w:r>
              <w:rPr>
                <w:rFonts w:ascii="Calibri" w:eastAsia="Calibri" w:hAnsi="Calibri" w:cs="Calibri"/>
                <w:sz w:val="20"/>
                <w:bdr w:val="nil"/>
              </w:rPr>
              <w:t xml:space="preserve">- pochopení základních přírodních zákonitostí </w:t>
            </w:r>
            <w:r>
              <w:rPr>
                <w:rFonts w:ascii="Calibri" w:eastAsia="Calibri" w:hAnsi="Calibri" w:cs="Calibri"/>
                <w:sz w:val="20"/>
                <w:bdr w:val="nil"/>
              </w:rPr>
              <w:br/>
              <w:t>- význam ekologického zemědělství</w:t>
            </w:r>
            <w:r>
              <w:rPr>
                <w:rFonts w:ascii="Calibri" w:eastAsia="Calibri" w:hAnsi="Calibri" w:cs="Calibri"/>
                <w:sz w:val="20"/>
                <w:bdr w:val="nil"/>
              </w:rPr>
              <w:br/>
              <w:t>- pochopení významu půdy pro zemědělství</w:t>
            </w:r>
            <w:r>
              <w:rPr>
                <w:rFonts w:ascii="Calibri" w:eastAsia="Calibri" w:hAnsi="Calibri" w:cs="Calibri"/>
                <w:sz w:val="20"/>
                <w:bdr w:val="nil"/>
              </w:rPr>
              <w:br/>
              <w:t>- význam vody</w:t>
            </w:r>
            <w:r>
              <w:rPr>
                <w:rFonts w:ascii="Calibri" w:eastAsia="Calibri" w:hAnsi="Calibri" w:cs="Calibri"/>
                <w:sz w:val="20"/>
                <w:bdr w:val="nil"/>
              </w:rPr>
              <w:br/>
              <w:t>- chráněné organismy</w:t>
            </w:r>
            <w:r>
              <w:rPr>
                <w:rFonts w:ascii="Calibri" w:eastAsia="Calibri" w:hAnsi="Calibri" w:cs="Calibri"/>
                <w:sz w:val="20"/>
                <w:bdr w:val="nil"/>
              </w:rPr>
              <w:br/>
              <w:t>- škůdci les – kůrovci</w:t>
            </w:r>
            <w:r>
              <w:rPr>
                <w:rFonts w:ascii="Calibri" w:eastAsia="Calibri" w:hAnsi="Calibri" w:cs="Calibri"/>
                <w:sz w:val="20"/>
                <w:bdr w:val="nil"/>
              </w:rPr>
              <w:br/>
              <w:t>- ochrana vody</w:t>
            </w:r>
            <w:r>
              <w:rPr>
                <w:rFonts w:ascii="Calibri" w:eastAsia="Calibri" w:hAnsi="Calibri" w:cs="Calibri"/>
                <w:sz w:val="20"/>
                <w:bdr w:val="nil"/>
              </w:rPr>
              <w:br/>
              <w:t>- rozorání a odvodňování podmáčených luk</w:t>
            </w:r>
          </w:p>
        </w:tc>
      </w:tr>
      <w:tr w:rsidR="00BD68CB" w14:paraId="28EECD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B7832"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08F21C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6301" w14:textId="77777777" w:rsidR="00BD68CB" w:rsidRDefault="00822628">
            <w:pPr>
              <w:spacing w:line="240" w:lineRule="auto"/>
              <w:ind w:left="60"/>
              <w:jc w:val="left"/>
              <w:rPr>
                <w:bdr w:val="nil"/>
              </w:rPr>
            </w:pPr>
            <w:r>
              <w:rPr>
                <w:rFonts w:ascii="Calibri" w:eastAsia="Calibri" w:hAnsi="Calibri" w:cs="Calibri"/>
                <w:sz w:val="20"/>
                <w:bdr w:val="nil"/>
              </w:rPr>
              <w:lastRenderedPageBreak/>
              <w:t>- závažnost informací týkajících se přírodních katastrof,</w:t>
            </w:r>
            <w:r>
              <w:rPr>
                <w:rFonts w:ascii="Calibri" w:eastAsia="Calibri" w:hAnsi="Calibri" w:cs="Calibri"/>
                <w:sz w:val="20"/>
                <w:bdr w:val="nil"/>
              </w:rPr>
              <w:br/>
              <w:t>- znečištění moří a jeho následky</w:t>
            </w:r>
            <w:r>
              <w:rPr>
                <w:rFonts w:ascii="Calibri" w:eastAsia="Calibri" w:hAnsi="Calibri" w:cs="Calibri"/>
                <w:sz w:val="20"/>
                <w:bdr w:val="nil"/>
              </w:rPr>
              <w:br/>
              <w:t>- objektivnost a závažnost informací týkajících se ekologických problémů – globální oteplování, zvětšování rozlohy oblastí s nedostatkem vody</w:t>
            </w:r>
          </w:p>
        </w:tc>
      </w:tr>
    </w:tbl>
    <w:p w14:paraId="4B3CD73C" w14:textId="77777777" w:rsidR="00BD68CB" w:rsidRDefault="00822628">
      <w:pPr>
        <w:rPr>
          <w:bdr w:val="nil"/>
        </w:rPr>
      </w:pPr>
      <w:r>
        <w:rPr>
          <w:bdr w:val="nil"/>
        </w:rPr>
        <w:t>    </w:t>
      </w:r>
    </w:p>
    <w:p w14:paraId="7819E61F" w14:textId="77777777" w:rsidR="00BD68CB" w:rsidRDefault="00822628">
      <w:pPr>
        <w:pStyle w:val="Nadpis2"/>
        <w:spacing w:before="299" w:after="299"/>
        <w:rPr>
          <w:bdr w:val="nil"/>
        </w:rPr>
      </w:pPr>
      <w:bookmarkStart w:id="41" w:name="_Toc256000043"/>
      <w:r>
        <w:rPr>
          <w:bdr w:val="nil"/>
        </w:rPr>
        <w:t>Zeměpis</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6DD1DEC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9E1E7D"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45231"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1F735F6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5CE60B"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F1F4CF"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9879C"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E4406A"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80D0F"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9B72A"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4A15F"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F8E8E"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CBDA4"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324378A" w14:textId="77777777" w:rsidR="00BD68CB" w:rsidRDefault="00BD68CB"/>
        </w:tc>
      </w:tr>
      <w:tr w:rsidR="00BD68CB" w14:paraId="5D64304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EF99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8D45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5FA7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5CB2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F1B3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3DFA1"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6E45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41C41"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CBA4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5A97" w14:textId="77777777" w:rsidR="00BD68CB" w:rsidRDefault="00822628">
            <w:pPr>
              <w:keepNext/>
              <w:spacing w:line="240" w:lineRule="auto"/>
              <w:jc w:val="center"/>
              <w:rPr>
                <w:bdr w:val="nil"/>
              </w:rPr>
            </w:pPr>
            <w:r>
              <w:rPr>
                <w:rFonts w:ascii="Calibri" w:eastAsia="Calibri" w:hAnsi="Calibri" w:cs="Calibri"/>
                <w:bdr w:val="nil"/>
              </w:rPr>
              <w:t>8</w:t>
            </w:r>
          </w:p>
        </w:tc>
      </w:tr>
      <w:tr w:rsidR="00BD68CB" w14:paraId="14CA9E4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D7420"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CE96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234C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0CBB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994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A0D0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33251"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E26A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2E6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74623" w14:textId="77777777" w:rsidR="00BD68CB" w:rsidRDefault="00BD68CB"/>
        </w:tc>
      </w:tr>
    </w:tbl>
    <w:p w14:paraId="3C27FE43"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33B9FA9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5227B4"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CA1CA7" w14:textId="77777777" w:rsidR="00BD68CB" w:rsidRDefault="00822628">
            <w:pPr>
              <w:shd w:val="clear" w:color="auto" w:fill="9CC2E5"/>
              <w:spacing w:line="240" w:lineRule="auto"/>
              <w:jc w:val="center"/>
              <w:rPr>
                <w:bdr w:val="nil"/>
              </w:rPr>
            </w:pPr>
            <w:r>
              <w:rPr>
                <w:rFonts w:ascii="Calibri" w:eastAsia="Calibri" w:hAnsi="Calibri" w:cs="Calibri"/>
                <w:bdr w:val="nil"/>
              </w:rPr>
              <w:t>Zeměpis</w:t>
            </w:r>
          </w:p>
        </w:tc>
      </w:tr>
      <w:tr w:rsidR="00BD68CB" w14:paraId="057C29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FA7D0"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57D14" w14:textId="77777777" w:rsidR="00BD68CB" w:rsidRDefault="00822628">
            <w:pPr>
              <w:spacing w:line="240" w:lineRule="auto"/>
              <w:jc w:val="left"/>
              <w:rPr>
                <w:bdr w:val="nil"/>
              </w:rPr>
            </w:pPr>
            <w:r>
              <w:rPr>
                <w:rFonts w:ascii="Calibri" w:eastAsia="Calibri" w:hAnsi="Calibri" w:cs="Calibri"/>
                <w:bdr w:val="nil"/>
              </w:rPr>
              <w:t>Člověk a příroda</w:t>
            </w:r>
          </w:p>
        </w:tc>
      </w:tr>
      <w:tr w:rsidR="00BD68CB" w14:paraId="7A67C54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57CD1C"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456EE" w14:textId="77777777" w:rsidR="00BD68CB" w:rsidRDefault="00822628">
            <w:pPr>
              <w:spacing w:line="240" w:lineRule="auto"/>
              <w:jc w:val="left"/>
              <w:rPr>
                <w:bdr w:val="nil"/>
              </w:rPr>
            </w:pPr>
            <w:r>
              <w:rPr>
                <w:rFonts w:ascii="Calibri" w:eastAsia="Calibri" w:hAnsi="Calibri" w:cs="Calibri"/>
                <w:bdr w:val="nil"/>
              </w:rPr>
              <w:t>Předmět zeměpis se řadí ke vzdělávací oblasti Člověk a příroda, která zahrnuje i předměty přírodopis, fyzika a chemie. K tomu, aby byl obraz o přírodě a člověku komplexní a ucelený, je nutné i vzdělání z pohledu zeměpisného. Právě to navíc umožňuje odhalovat souvislosti přírodních podmínek a života lidí v blízkém okolí, regionech, území ČR, v Evropě i ve světě. </w:t>
            </w:r>
          </w:p>
        </w:tc>
      </w:tr>
      <w:tr w:rsidR="00BD68CB" w14:paraId="07A096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08D078"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2801C" w14:textId="77777777" w:rsidR="00BD68CB" w:rsidRDefault="00822628">
            <w:pPr>
              <w:spacing w:line="240" w:lineRule="auto"/>
              <w:jc w:val="left"/>
              <w:rPr>
                <w:bdr w:val="nil"/>
              </w:rPr>
            </w:pPr>
            <w:r>
              <w:rPr>
                <w:rFonts w:ascii="Calibri" w:eastAsia="Calibri" w:hAnsi="Calibri" w:cs="Calibri"/>
                <w:bdr w:val="nil"/>
              </w:rPr>
              <w:t xml:space="preserve">Předmět napomáhá k získání základní informací o světě, jednotlivých kontinentech i vybraných státech a tyto znalosti umět použít v reálných situacích a v životě. Předmět navazuje a doplňuje další obory této oblasti. Úkolem je vést žáky k pochopení světa v jeho širších souvislostech </w:t>
            </w:r>
            <w:proofErr w:type="gramStart"/>
            <w:r>
              <w:rPr>
                <w:rFonts w:ascii="Calibri" w:eastAsia="Calibri" w:hAnsi="Calibri" w:cs="Calibri"/>
                <w:bdr w:val="nil"/>
              </w:rPr>
              <w:t>( hospodářské</w:t>
            </w:r>
            <w:proofErr w:type="gramEnd"/>
            <w:r>
              <w:rPr>
                <w:rFonts w:ascii="Calibri" w:eastAsia="Calibri" w:hAnsi="Calibri" w:cs="Calibri"/>
                <w:bdr w:val="nil"/>
              </w:rPr>
              <w:t>, kulturní atd.) Důraz je kladen na nutnost ochrany životního prostředí a uvědomování si globálních problémů.</w:t>
            </w:r>
          </w:p>
          <w:p w14:paraId="0F697709"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 frontální</w:t>
            </w:r>
            <w:r>
              <w:rPr>
                <w:rFonts w:ascii="Calibri" w:eastAsia="Calibri" w:hAnsi="Calibri" w:cs="Calibri"/>
                <w:bdr w:val="nil"/>
              </w:rPr>
              <w:br/>
              <w:t> * individuální práce – samostatná</w:t>
            </w:r>
            <w:r>
              <w:rPr>
                <w:rFonts w:ascii="Calibri" w:eastAsia="Calibri" w:hAnsi="Calibri" w:cs="Calibri"/>
                <w:bdr w:val="nil"/>
              </w:rPr>
              <w:br/>
              <w:t> * skupinová práce</w:t>
            </w:r>
            <w:r>
              <w:rPr>
                <w:rFonts w:ascii="Calibri" w:eastAsia="Calibri" w:hAnsi="Calibri" w:cs="Calibri"/>
                <w:bdr w:val="nil"/>
              </w:rPr>
              <w:br/>
              <w:t> * práce ve dvojicích</w:t>
            </w:r>
            <w:r>
              <w:rPr>
                <w:rFonts w:ascii="Calibri" w:eastAsia="Calibri" w:hAnsi="Calibri" w:cs="Calibri"/>
                <w:bdr w:val="nil"/>
              </w:rPr>
              <w:br/>
            </w:r>
          </w:p>
          <w:p w14:paraId="5C0844F9" w14:textId="77777777" w:rsidR="00BD68CB" w:rsidRDefault="00822628">
            <w:pPr>
              <w:spacing w:line="240" w:lineRule="auto"/>
              <w:jc w:val="left"/>
              <w:rPr>
                <w:bdr w:val="nil"/>
              </w:rPr>
            </w:pPr>
            <w:r>
              <w:rPr>
                <w:rFonts w:ascii="Calibri" w:eastAsia="Calibri" w:hAnsi="Calibri" w:cs="Calibri"/>
                <w:b/>
                <w:bCs/>
                <w:bdr w:val="nil"/>
              </w:rPr>
              <w:lastRenderedPageBreak/>
              <w:t>Metody</w:t>
            </w:r>
            <w:r>
              <w:rPr>
                <w:rFonts w:ascii="Calibri" w:eastAsia="Calibri" w:hAnsi="Calibri" w:cs="Calibri"/>
                <w:bdr w:val="nil"/>
              </w:rPr>
              <w:br/>
              <w:t> * projekční</w:t>
            </w:r>
            <w:r>
              <w:rPr>
                <w:rFonts w:ascii="Calibri" w:eastAsia="Calibri" w:hAnsi="Calibri" w:cs="Calibri"/>
                <w:bdr w:val="nil"/>
              </w:rPr>
              <w:br/>
              <w:t> * názorně-demonstrační</w:t>
            </w:r>
            <w:r>
              <w:rPr>
                <w:rFonts w:ascii="Calibri" w:eastAsia="Calibri" w:hAnsi="Calibri" w:cs="Calibri"/>
                <w:bdr w:val="nil"/>
              </w:rPr>
              <w:br/>
              <w:t> * grafické</w:t>
            </w:r>
            <w:r>
              <w:rPr>
                <w:rFonts w:ascii="Calibri" w:eastAsia="Calibri" w:hAnsi="Calibri" w:cs="Calibri"/>
                <w:bdr w:val="nil"/>
              </w:rPr>
              <w:br/>
              <w:t> * soutěživých her</w:t>
            </w:r>
            <w:r>
              <w:rPr>
                <w:rFonts w:ascii="Calibri" w:eastAsia="Calibri" w:hAnsi="Calibri" w:cs="Calibri"/>
                <w:bdr w:val="nil"/>
              </w:rPr>
              <w:br/>
              <w:t> * brainstorming</w:t>
            </w:r>
            <w:r>
              <w:rPr>
                <w:rFonts w:ascii="Calibri" w:eastAsia="Calibri" w:hAnsi="Calibri" w:cs="Calibri"/>
                <w:bdr w:val="nil"/>
              </w:rPr>
              <w:br/>
              <w:t> * rozlišování, analyzování reálných situací</w:t>
            </w:r>
            <w:r>
              <w:rPr>
                <w:rFonts w:ascii="Calibri" w:eastAsia="Calibri" w:hAnsi="Calibri" w:cs="Calibri"/>
                <w:bdr w:val="nil"/>
              </w:rPr>
              <w:br/>
              <w:t> * metody slovní – výklad, rozhovor, diskuze</w:t>
            </w:r>
            <w:r>
              <w:rPr>
                <w:rFonts w:ascii="Calibri" w:eastAsia="Calibri" w:hAnsi="Calibri" w:cs="Calibri"/>
                <w:bdr w:val="nil"/>
              </w:rPr>
              <w:br/>
              <w:t> * prameny - práce s knihou nebo odborným textem, s dobovými kronikami</w:t>
            </w:r>
            <w:r>
              <w:rPr>
                <w:rFonts w:ascii="Calibri" w:eastAsia="Calibri" w:hAnsi="Calibri" w:cs="Calibri"/>
                <w:bdr w:val="nil"/>
              </w:rPr>
              <w:br/>
              <w:t> * projektové vyučování</w:t>
            </w:r>
            <w:r>
              <w:rPr>
                <w:rFonts w:ascii="Calibri" w:eastAsia="Calibri" w:hAnsi="Calibri" w:cs="Calibri"/>
                <w:bdr w:val="nil"/>
              </w:rPr>
              <w:br/>
              <w:t> * prezentace</w:t>
            </w:r>
            <w:r>
              <w:rPr>
                <w:rFonts w:ascii="Calibri" w:eastAsia="Calibri" w:hAnsi="Calibri" w:cs="Calibri"/>
                <w:bdr w:val="nil"/>
              </w:rPr>
              <w:br/>
              <w:t> * referáty</w:t>
            </w:r>
            <w:r>
              <w:rPr>
                <w:rFonts w:ascii="Calibri" w:eastAsia="Calibri" w:hAnsi="Calibri" w:cs="Calibri"/>
                <w:bdr w:val="nil"/>
              </w:rPr>
              <w:br/>
              <w:t> * pětilístek</w:t>
            </w:r>
            <w:r>
              <w:rPr>
                <w:rFonts w:ascii="Calibri" w:eastAsia="Calibri" w:hAnsi="Calibri" w:cs="Calibri"/>
                <w:bdr w:val="nil"/>
              </w:rPr>
              <w:br/>
              <w:t> * kritické čtení</w:t>
            </w:r>
            <w:r>
              <w:rPr>
                <w:rFonts w:ascii="Calibri" w:eastAsia="Calibri" w:hAnsi="Calibri" w:cs="Calibri"/>
                <w:bdr w:val="nil"/>
              </w:rPr>
              <w:br/>
              <w:t> * audiovizuální metody – video, magnetofon, fotografie, interaktivní tabule</w:t>
            </w:r>
            <w:r>
              <w:rPr>
                <w:rFonts w:ascii="Calibri" w:eastAsia="Calibri" w:hAnsi="Calibri" w:cs="Calibri"/>
                <w:bdr w:val="nil"/>
              </w:rPr>
              <w:br/>
              <w:t> * imitace</w:t>
            </w:r>
            <w:r>
              <w:rPr>
                <w:rFonts w:ascii="Calibri" w:eastAsia="Calibri" w:hAnsi="Calibri" w:cs="Calibri"/>
                <w:bdr w:val="nil"/>
              </w:rPr>
              <w:br/>
              <w:t> * rozhovor</w:t>
            </w:r>
            <w:r>
              <w:rPr>
                <w:rFonts w:ascii="Calibri" w:eastAsia="Calibri" w:hAnsi="Calibri" w:cs="Calibri"/>
                <w:bdr w:val="nil"/>
              </w:rPr>
              <w:br/>
              <w:t> * samostatná práce</w:t>
            </w:r>
            <w:r>
              <w:rPr>
                <w:rFonts w:ascii="Calibri" w:eastAsia="Calibri" w:hAnsi="Calibri" w:cs="Calibri"/>
                <w:bdr w:val="nil"/>
              </w:rPr>
              <w:br/>
              <w:t> * sněhová koule</w:t>
            </w:r>
            <w:r>
              <w:rPr>
                <w:rFonts w:ascii="Calibri" w:eastAsia="Calibri" w:hAnsi="Calibri" w:cs="Calibri"/>
                <w:bdr w:val="nil"/>
              </w:rPr>
              <w:br/>
              <w:t> * slepá mapa</w:t>
            </w:r>
            <w:r>
              <w:rPr>
                <w:rFonts w:ascii="Calibri" w:eastAsia="Calibri" w:hAnsi="Calibri" w:cs="Calibri"/>
                <w:bdr w:val="nil"/>
              </w:rPr>
              <w:br/>
              <w:t> * sebehodnocení</w:t>
            </w:r>
          </w:p>
          <w:p w14:paraId="444AE0D8" w14:textId="77777777" w:rsidR="00BD68CB" w:rsidRDefault="00822628">
            <w:pPr>
              <w:spacing w:line="240" w:lineRule="auto"/>
              <w:jc w:val="left"/>
              <w:rPr>
                <w:bdr w:val="nil"/>
              </w:rPr>
            </w:pPr>
            <w:r>
              <w:rPr>
                <w:rFonts w:ascii="Calibri" w:eastAsia="Calibri" w:hAnsi="Calibri" w:cs="Calibri"/>
                <w:bdr w:val="nil"/>
              </w:rPr>
              <w:t>Předmět Zeměpis je vyučován v 6. - 9. ročníku v časové dotaci 2 hodiny/ týden.</w:t>
            </w:r>
          </w:p>
        </w:tc>
      </w:tr>
      <w:tr w:rsidR="00BD68CB" w14:paraId="71C0F9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942D4"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599FA" w14:textId="77777777" w:rsidR="00BD68CB" w:rsidRDefault="00822628" w:rsidP="00822628">
            <w:pPr>
              <w:numPr>
                <w:ilvl w:val="0"/>
                <w:numId w:val="190"/>
              </w:numPr>
              <w:spacing w:line="240" w:lineRule="auto"/>
              <w:jc w:val="left"/>
              <w:rPr>
                <w:bdr w:val="nil"/>
              </w:rPr>
            </w:pPr>
            <w:r>
              <w:rPr>
                <w:rFonts w:ascii="Calibri" w:eastAsia="Calibri" w:hAnsi="Calibri" w:cs="Calibri"/>
                <w:bdr w:val="nil"/>
              </w:rPr>
              <w:t>Zeměpis (Geografie)</w:t>
            </w:r>
          </w:p>
        </w:tc>
      </w:tr>
      <w:tr w:rsidR="00BD68CB" w14:paraId="4A2B9C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87430"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E02EC"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Český jazyk a literatura</w:t>
            </w:r>
          </w:p>
          <w:p w14:paraId="58C2D506"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Anglický jazyk</w:t>
            </w:r>
          </w:p>
          <w:p w14:paraId="45733759"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Německý jazyk</w:t>
            </w:r>
          </w:p>
          <w:p w14:paraId="701F27F2"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Dějepis</w:t>
            </w:r>
          </w:p>
          <w:p w14:paraId="764C6E37"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Výchova k občanství</w:t>
            </w:r>
          </w:p>
          <w:p w14:paraId="6D2D2532"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Fyzika</w:t>
            </w:r>
          </w:p>
          <w:p w14:paraId="77F8DAAF"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Chemie</w:t>
            </w:r>
          </w:p>
          <w:p w14:paraId="20EA5E97"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lastRenderedPageBreak/>
              <w:t>Matematika</w:t>
            </w:r>
          </w:p>
          <w:p w14:paraId="5A3B99CD"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Přírodopis</w:t>
            </w:r>
          </w:p>
          <w:p w14:paraId="3B882A3C"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Přírodověda</w:t>
            </w:r>
          </w:p>
          <w:p w14:paraId="71C914B0" w14:textId="77777777" w:rsidR="00BD68CB" w:rsidRDefault="00822628" w:rsidP="00822628">
            <w:pPr>
              <w:numPr>
                <w:ilvl w:val="0"/>
                <w:numId w:val="191"/>
              </w:numPr>
              <w:spacing w:line="240" w:lineRule="auto"/>
              <w:jc w:val="left"/>
              <w:rPr>
                <w:bdr w:val="nil"/>
              </w:rPr>
            </w:pPr>
            <w:r>
              <w:rPr>
                <w:rFonts w:ascii="Calibri" w:eastAsia="Calibri" w:hAnsi="Calibri" w:cs="Calibri"/>
                <w:bdr w:val="nil"/>
              </w:rPr>
              <w:t>Výchova ke zdraví</w:t>
            </w:r>
          </w:p>
        </w:tc>
      </w:tr>
      <w:tr w:rsidR="00BD68CB" w14:paraId="50CDFFD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CB813"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E6667"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073B4B6C" w14:textId="77777777" w:rsidR="00BD68CB" w:rsidRDefault="00822628" w:rsidP="00822628">
            <w:pPr>
              <w:numPr>
                <w:ilvl w:val="0"/>
                <w:numId w:val="192"/>
              </w:numPr>
              <w:spacing w:line="240" w:lineRule="auto"/>
              <w:jc w:val="left"/>
              <w:rPr>
                <w:sz w:val="24"/>
                <w:bdr w:val="nil"/>
              </w:rPr>
            </w:pPr>
            <w:r>
              <w:rPr>
                <w:rFonts w:ascii="Calibri" w:eastAsia="Calibri" w:hAnsi="Calibri" w:cs="Calibri"/>
                <w:bdr w:val="nil"/>
              </w:rPr>
              <w:t>vedeme žáka k získávání potřebných informací</w:t>
            </w:r>
          </w:p>
          <w:p w14:paraId="08C92516" w14:textId="77777777" w:rsidR="00BD68CB" w:rsidRDefault="00822628" w:rsidP="00822628">
            <w:pPr>
              <w:numPr>
                <w:ilvl w:val="0"/>
                <w:numId w:val="192"/>
              </w:numPr>
              <w:spacing w:line="240" w:lineRule="auto"/>
              <w:jc w:val="left"/>
              <w:rPr>
                <w:sz w:val="24"/>
                <w:bdr w:val="nil"/>
              </w:rPr>
            </w:pPr>
            <w:r>
              <w:rPr>
                <w:rFonts w:ascii="Calibri" w:eastAsia="Calibri" w:hAnsi="Calibri" w:cs="Calibri"/>
                <w:bdr w:val="nil"/>
              </w:rPr>
              <w:t>napomáháme k porozumění souvislostem mezi činností lidí a stavem životního prostředí</w:t>
            </w:r>
          </w:p>
          <w:p w14:paraId="27A06EF9" w14:textId="77777777" w:rsidR="00BD68CB" w:rsidRDefault="00822628" w:rsidP="00822628">
            <w:pPr>
              <w:numPr>
                <w:ilvl w:val="0"/>
                <w:numId w:val="192"/>
              </w:numPr>
              <w:spacing w:line="240" w:lineRule="auto"/>
              <w:jc w:val="left"/>
              <w:rPr>
                <w:sz w:val="24"/>
                <w:bdr w:val="nil"/>
              </w:rPr>
            </w:pPr>
            <w:r>
              <w:rPr>
                <w:rFonts w:ascii="Calibri" w:eastAsia="Calibri" w:hAnsi="Calibri" w:cs="Calibri"/>
                <w:bdr w:val="nil"/>
              </w:rPr>
              <w:t>podporujeme vyslovování hypotéz a závěrů na základě získaných informací, posuzování důležitosti a správnosti tvrzení</w:t>
            </w:r>
          </w:p>
        </w:tc>
      </w:tr>
      <w:tr w:rsidR="00BD68CB" w14:paraId="210EF9F9" w14:textId="77777777">
        <w:tc>
          <w:tcPr>
            <w:tcW w:w="1500" w:type="pct"/>
            <w:vMerge/>
            <w:tcBorders>
              <w:top w:val="inset" w:sz="6" w:space="0" w:color="808080"/>
              <w:left w:val="inset" w:sz="6" w:space="0" w:color="808080"/>
              <w:bottom w:val="inset" w:sz="6" w:space="0" w:color="808080"/>
              <w:right w:val="inset" w:sz="6" w:space="0" w:color="808080"/>
            </w:tcBorders>
          </w:tcPr>
          <w:p w14:paraId="09DD2D4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EE9E4"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0DFF954A" w14:textId="77777777" w:rsidR="00BD68CB" w:rsidRDefault="00822628" w:rsidP="00822628">
            <w:pPr>
              <w:numPr>
                <w:ilvl w:val="0"/>
                <w:numId w:val="193"/>
              </w:numPr>
              <w:spacing w:line="240" w:lineRule="auto"/>
              <w:jc w:val="left"/>
              <w:rPr>
                <w:sz w:val="24"/>
                <w:bdr w:val="nil"/>
              </w:rPr>
            </w:pPr>
            <w:r>
              <w:rPr>
                <w:rFonts w:ascii="Calibri" w:eastAsia="Calibri" w:hAnsi="Calibri" w:cs="Calibri"/>
                <w:bdr w:val="nil"/>
              </w:rPr>
              <w:t>podněcujeme žáky v potřebě klást si otázky o průběhu a příčinách přírodních procesů a hledat na ně odpovědi</w:t>
            </w:r>
          </w:p>
        </w:tc>
      </w:tr>
      <w:tr w:rsidR="00BD68CB" w14:paraId="643885C2" w14:textId="77777777">
        <w:tc>
          <w:tcPr>
            <w:tcW w:w="1500" w:type="pct"/>
            <w:vMerge/>
            <w:tcBorders>
              <w:top w:val="inset" w:sz="6" w:space="0" w:color="808080"/>
              <w:left w:val="inset" w:sz="6" w:space="0" w:color="808080"/>
              <w:bottom w:val="inset" w:sz="6" w:space="0" w:color="808080"/>
              <w:right w:val="inset" w:sz="6" w:space="0" w:color="808080"/>
            </w:tcBorders>
          </w:tcPr>
          <w:p w14:paraId="569880E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ECCA"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14:paraId="734CCBEF" w14:textId="77777777" w:rsidR="00BD68CB" w:rsidRDefault="00822628" w:rsidP="00822628">
            <w:pPr>
              <w:numPr>
                <w:ilvl w:val="0"/>
                <w:numId w:val="194"/>
              </w:numPr>
              <w:spacing w:line="240" w:lineRule="auto"/>
              <w:jc w:val="left"/>
              <w:rPr>
                <w:sz w:val="24"/>
                <w:bdr w:val="nil"/>
              </w:rPr>
            </w:pPr>
            <w:r>
              <w:rPr>
                <w:rFonts w:ascii="Calibri" w:eastAsia="Calibri" w:hAnsi="Calibri" w:cs="Calibri"/>
                <w:bdr w:val="nil"/>
              </w:rPr>
              <w:t>podporujeme žáka ve vhodné a přesné komunikaci o daném problému</w:t>
            </w:r>
          </w:p>
        </w:tc>
      </w:tr>
      <w:tr w:rsidR="00BD68CB" w14:paraId="5B5A1444" w14:textId="77777777">
        <w:tc>
          <w:tcPr>
            <w:tcW w:w="1500" w:type="pct"/>
            <w:vMerge/>
            <w:tcBorders>
              <w:top w:val="inset" w:sz="6" w:space="0" w:color="808080"/>
              <w:left w:val="inset" w:sz="6" w:space="0" w:color="808080"/>
              <w:bottom w:val="inset" w:sz="6" w:space="0" w:color="808080"/>
              <w:right w:val="inset" w:sz="6" w:space="0" w:color="808080"/>
            </w:tcBorders>
          </w:tcPr>
          <w:p w14:paraId="67706015"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2E217"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1E486BBE" w14:textId="77777777" w:rsidR="00BD68CB" w:rsidRDefault="00822628" w:rsidP="00822628">
            <w:pPr>
              <w:numPr>
                <w:ilvl w:val="0"/>
                <w:numId w:val="195"/>
              </w:numPr>
              <w:spacing w:line="240" w:lineRule="auto"/>
              <w:jc w:val="left"/>
              <w:rPr>
                <w:sz w:val="24"/>
                <w:bdr w:val="nil"/>
              </w:rPr>
            </w:pPr>
            <w:r>
              <w:rPr>
                <w:rFonts w:ascii="Calibri" w:eastAsia="Calibri" w:hAnsi="Calibri" w:cs="Calibri"/>
                <w:bdr w:val="nil"/>
              </w:rPr>
              <w:t xml:space="preserve">podporujeme a vedeme žáky ke spolupráci </w:t>
            </w:r>
          </w:p>
        </w:tc>
      </w:tr>
      <w:tr w:rsidR="00BD68CB" w14:paraId="26FAA05F" w14:textId="77777777">
        <w:tc>
          <w:tcPr>
            <w:tcW w:w="1500" w:type="pct"/>
            <w:vMerge/>
            <w:tcBorders>
              <w:top w:val="inset" w:sz="6" w:space="0" w:color="808080"/>
              <w:left w:val="inset" w:sz="6" w:space="0" w:color="808080"/>
              <w:bottom w:val="inset" w:sz="6" w:space="0" w:color="808080"/>
              <w:right w:val="inset" w:sz="6" w:space="0" w:color="808080"/>
            </w:tcBorders>
          </w:tcPr>
          <w:p w14:paraId="29C8500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37996"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744C1CD2" w14:textId="77777777" w:rsidR="00BD68CB" w:rsidRDefault="00822628" w:rsidP="00822628">
            <w:pPr>
              <w:numPr>
                <w:ilvl w:val="0"/>
                <w:numId w:val="196"/>
              </w:numPr>
              <w:spacing w:line="240" w:lineRule="auto"/>
              <w:jc w:val="left"/>
              <w:rPr>
                <w:sz w:val="24"/>
                <w:bdr w:val="nil"/>
              </w:rPr>
            </w:pPr>
            <w:r>
              <w:rPr>
                <w:rFonts w:ascii="Calibri" w:eastAsia="Calibri" w:hAnsi="Calibri" w:cs="Calibri"/>
                <w:bdr w:val="nil"/>
              </w:rPr>
              <w:t>vedeme k uvažování o využívání přírodních zdrojů v praxi, zejména pak o využívání obnovitelných zdrojů</w:t>
            </w:r>
          </w:p>
        </w:tc>
      </w:tr>
      <w:tr w:rsidR="00BD68CB" w14:paraId="7D5AC615" w14:textId="77777777">
        <w:tc>
          <w:tcPr>
            <w:tcW w:w="1500" w:type="pct"/>
            <w:vMerge/>
            <w:tcBorders>
              <w:top w:val="inset" w:sz="6" w:space="0" w:color="808080"/>
              <w:left w:val="inset" w:sz="6" w:space="0" w:color="808080"/>
              <w:bottom w:val="inset" w:sz="6" w:space="0" w:color="808080"/>
              <w:right w:val="inset" w:sz="6" w:space="0" w:color="808080"/>
            </w:tcBorders>
          </w:tcPr>
          <w:p w14:paraId="77E72E8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F9D0"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3009A70F" w14:textId="77777777" w:rsidR="00BD68CB" w:rsidRDefault="00822628" w:rsidP="00822628">
            <w:pPr>
              <w:numPr>
                <w:ilvl w:val="0"/>
                <w:numId w:val="197"/>
              </w:numPr>
              <w:spacing w:line="240" w:lineRule="auto"/>
              <w:jc w:val="left"/>
              <w:rPr>
                <w:sz w:val="24"/>
                <w:bdr w:val="nil"/>
              </w:rPr>
            </w:pPr>
            <w:r>
              <w:rPr>
                <w:rFonts w:ascii="Calibri" w:eastAsia="Calibri" w:hAnsi="Calibri" w:cs="Calibri"/>
                <w:bdr w:val="nil"/>
              </w:rPr>
              <w:t>podporujeme utváření dovedností vhodně se chovat v situacích ohrožujících životy, majetek nebo životní prostředí</w:t>
            </w:r>
          </w:p>
        </w:tc>
      </w:tr>
      <w:tr w:rsidR="00BD68CB" w14:paraId="1704F724" w14:textId="77777777">
        <w:tc>
          <w:tcPr>
            <w:tcW w:w="1500" w:type="pct"/>
            <w:vMerge/>
            <w:tcBorders>
              <w:top w:val="inset" w:sz="6" w:space="0" w:color="808080"/>
              <w:left w:val="inset" w:sz="6" w:space="0" w:color="808080"/>
              <w:bottom w:val="inset" w:sz="6" w:space="0" w:color="808080"/>
              <w:right w:val="inset" w:sz="6" w:space="0" w:color="808080"/>
            </w:tcBorders>
          </w:tcPr>
          <w:p w14:paraId="1E6E1974"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33A81" w14:textId="77777777" w:rsidR="00BD68CB" w:rsidRDefault="00822628">
            <w:pPr>
              <w:spacing w:line="240" w:lineRule="auto"/>
              <w:jc w:val="left"/>
              <w:rPr>
                <w:bdr w:val="nil"/>
              </w:rPr>
            </w:pPr>
            <w:r>
              <w:rPr>
                <w:rFonts w:ascii="Calibri" w:eastAsia="Calibri" w:hAnsi="Calibri" w:cs="Calibri"/>
                <w:b/>
                <w:bCs/>
                <w:bdr w:val="nil"/>
              </w:rPr>
              <w:t>Kompetence digitální:</w:t>
            </w:r>
          </w:p>
          <w:p w14:paraId="427825A7" w14:textId="77777777" w:rsidR="00BD68CB" w:rsidRDefault="00822628" w:rsidP="00822628">
            <w:pPr>
              <w:numPr>
                <w:ilvl w:val="0"/>
                <w:numId w:val="198"/>
              </w:numPr>
              <w:spacing w:line="240" w:lineRule="auto"/>
              <w:jc w:val="left"/>
              <w:rPr>
                <w:bdr w:val="nil"/>
              </w:rPr>
            </w:pPr>
            <w:r>
              <w:rPr>
                <w:rFonts w:ascii="Calibri" w:eastAsia="Calibri" w:hAnsi="Calibri" w:cs="Calibri"/>
                <w:bdr w:val="nil"/>
              </w:rPr>
              <w:lastRenderedPageBreak/>
              <w:t>vedeme žáky k vyhledávání, shromažďování a třídění informací</w:t>
            </w:r>
          </w:p>
          <w:p w14:paraId="164959C1" w14:textId="77777777" w:rsidR="00BD68CB" w:rsidRDefault="00822628" w:rsidP="00822628">
            <w:pPr>
              <w:numPr>
                <w:ilvl w:val="0"/>
                <w:numId w:val="198"/>
              </w:numPr>
              <w:spacing w:line="240" w:lineRule="auto"/>
              <w:jc w:val="left"/>
              <w:rPr>
                <w:bdr w:val="nil"/>
              </w:rPr>
            </w:pPr>
            <w:r>
              <w:rPr>
                <w:rFonts w:ascii="Calibri" w:eastAsia="Calibri" w:hAnsi="Calibri" w:cs="Calibri"/>
                <w:bdr w:val="nil"/>
              </w:rPr>
              <w:t>podporujeme žáky k práci s vhodným softwarem a aplikacemi při výuce</w:t>
            </w:r>
          </w:p>
        </w:tc>
      </w:tr>
      <w:tr w:rsidR="00BD68CB" w14:paraId="44F3A1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9D222"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F22B8" w14:textId="77777777" w:rsidR="00BD68CB" w:rsidRDefault="00822628">
            <w:pPr>
              <w:spacing w:line="240" w:lineRule="auto"/>
              <w:jc w:val="left"/>
              <w:rPr>
                <w:bdr w:val="nil"/>
              </w:rPr>
            </w:pPr>
            <w:r>
              <w:rPr>
                <w:rFonts w:ascii="Calibri" w:eastAsia="Calibri" w:hAnsi="Calibri" w:cs="Calibri"/>
                <w:bdr w:val="nil"/>
              </w:rPr>
              <w:t>Ve vzdělávací oblasti Člověk a příroda je z disponibilních hodin posílena hodinová dotace předmětu zeměpis v celkovém rozsahu 2 disponibilních hodin:</w:t>
            </w:r>
            <w:r>
              <w:rPr>
                <w:rFonts w:ascii="Calibri" w:eastAsia="Calibri" w:hAnsi="Calibri" w:cs="Calibri"/>
                <w:bdr w:val="nil"/>
              </w:rPr>
              <w:br/>
              <w:t> * 7. ročník - 1 hodina</w:t>
            </w:r>
            <w:r>
              <w:rPr>
                <w:rFonts w:ascii="Calibri" w:eastAsia="Calibri" w:hAnsi="Calibri" w:cs="Calibri"/>
                <w:bdr w:val="nil"/>
              </w:rPr>
              <w:br/>
              <w:t> * 8. ročník - 1 hodina</w:t>
            </w:r>
          </w:p>
        </w:tc>
      </w:tr>
      <w:tr w:rsidR="00BD68CB" w14:paraId="7D2B47D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55985"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2B9F" w14:textId="77777777" w:rsidR="00BD68CB" w:rsidRDefault="00822628">
            <w:pPr>
              <w:spacing w:line="240" w:lineRule="auto"/>
              <w:ind w:firstLine="374"/>
              <w:rPr>
                <w:bdr w:val="nil"/>
              </w:rPr>
            </w:pPr>
            <w:r>
              <w:rPr>
                <w:rFonts w:ascii="Calibri" w:eastAsia="Calibri" w:hAnsi="Calibri" w:cs="Calibri"/>
                <w:b/>
                <w:bCs/>
                <w:bdr w:val="nil"/>
              </w:rPr>
              <w:t>Evaluační nástroje </w:t>
            </w:r>
          </w:p>
          <w:p w14:paraId="313E203F" w14:textId="77777777" w:rsidR="00BD68CB" w:rsidRDefault="00822628" w:rsidP="00822628">
            <w:pPr>
              <w:numPr>
                <w:ilvl w:val="0"/>
                <w:numId w:val="199"/>
              </w:numPr>
              <w:spacing w:line="240" w:lineRule="auto"/>
              <w:rPr>
                <w:bdr w:val="nil"/>
              </w:rPr>
            </w:pPr>
            <w:r>
              <w:rPr>
                <w:rFonts w:ascii="Calibri" w:eastAsia="Calibri" w:hAnsi="Calibri" w:cs="Calibri"/>
                <w:bdr w:val="nil"/>
              </w:rPr>
              <w:t>pozorování </w:t>
            </w:r>
          </w:p>
          <w:p w14:paraId="3767CE2E" w14:textId="77777777" w:rsidR="00BD68CB" w:rsidRDefault="00822628" w:rsidP="00822628">
            <w:pPr>
              <w:numPr>
                <w:ilvl w:val="0"/>
                <w:numId w:val="199"/>
              </w:numPr>
              <w:spacing w:line="240" w:lineRule="auto"/>
              <w:rPr>
                <w:bdr w:val="nil"/>
              </w:rPr>
            </w:pPr>
            <w:r>
              <w:rPr>
                <w:rFonts w:ascii="Calibri" w:eastAsia="Calibri" w:hAnsi="Calibri" w:cs="Calibri"/>
                <w:bdr w:val="nil"/>
              </w:rPr>
              <w:t>ústní zkoušení – rozhovor, diskuze </w:t>
            </w:r>
          </w:p>
          <w:p w14:paraId="245D8484" w14:textId="77777777" w:rsidR="00BD68CB" w:rsidRDefault="00822628" w:rsidP="00822628">
            <w:pPr>
              <w:numPr>
                <w:ilvl w:val="0"/>
                <w:numId w:val="199"/>
              </w:numPr>
              <w:spacing w:line="240" w:lineRule="auto"/>
              <w:rPr>
                <w:bdr w:val="nil"/>
              </w:rPr>
            </w:pPr>
            <w:r>
              <w:rPr>
                <w:rFonts w:ascii="Calibri" w:eastAsia="Calibri" w:hAnsi="Calibri" w:cs="Calibri"/>
                <w:bdr w:val="nil"/>
              </w:rPr>
              <w:t xml:space="preserve">písemné práce – desetiminutovky, </w:t>
            </w:r>
            <w:proofErr w:type="gramStart"/>
            <w:r>
              <w:rPr>
                <w:rFonts w:ascii="Calibri" w:eastAsia="Calibri" w:hAnsi="Calibri" w:cs="Calibri"/>
                <w:bdr w:val="nil"/>
              </w:rPr>
              <w:t>testy - po</w:t>
            </w:r>
            <w:proofErr w:type="gramEnd"/>
            <w:r>
              <w:rPr>
                <w:rFonts w:ascii="Calibri" w:eastAsia="Calibri" w:hAnsi="Calibri" w:cs="Calibri"/>
                <w:bdr w:val="nil"/>
              </w:rPr>
              <w:t xml:space="preserve"> končení tematického celku, na konci klasifikačního období </w:t>
            </w:r>
          </w:p>
          <w:p w14:paraId="32B19292" w14:textId="77777777" w:rsidR="00BD68CB" w:rsidRDefault="00822628" w:rsidP="00822628">
            <w:pPr>
              <w:numPr>
                <w:ilvl w:val="0"/>
                <w:numId w:val="199"/>
              </w:numPr>
              <w:spacing w:line="240" w:lineRule="auto"/>
              <w:rPr>
                <w:bdr w:val="nil"/>
              </w:rPr>
            </w:pPr>
            <w:r>
              <w:rPr>
                <w:rFonts w:ascii="Calibri" w:eastAsia="Calibri" w:hAnsi="Calibri" w:cs="Calibri"/>
                <w:bdr w:val="nil"/>
              </w:rPr>
              <w:t>hry </w:t>
            </w:r>
          </w:p>
          <w:p w14:paraId="6150C3FA" w14:textId="77777777" w:rsidR="00BD68CB" w:rsidRDefault="00822628" w:rsidP="00822628">
            <w:pPr>
              <w:numPr>
                <w:ilvl w:val="0"/>
                <w:numId w:val="199"/>
              </w:numPr>
              <w:spacing w:line="240" w:lineRule="auto"/>
              <w:rPr>
                <w:bdr w:val="nil"/>
              </w:rPr>
            </w:pPr>
            <w:r>
              <w:rPr>
                <w:rFonts w:ascii="Calibri" w:eastAsia="Calibri" w:hAnsi="Calibri" w:cs="Calibri"/>
                <w:bdr w:val="nil"/>
              </w:rPr>
              <w:t>soutěže </w:t>
            </w:r>
          </w:p>
          <w:p w14:paraId="727B3EF6" w14:textId="77777777" w:rsidR="00BD68CB" w:rsidRDefault="00822628" w:rsidP="00822628">
            <w:pPr>
              <w:numPr>
                <w:ilvl w:val="0"/>
                <w:numId w:val="199"/>
              </w:numPr>
              <w:spacing w:line="240" w:lineRule="auto"/>
              <w:rPr>
                <w:bdr w:val="nil"/>
              </w:rPr>
            </w:pPr>
            <w:r>
              <w:rPr>
                <w:rFonts w:ascii="Calibri" w:eastAsia="Calibri" w:hAnsi="Calibri" w:cs="Calibri"/>
                <w:bdr w:val="nil"/>
              </w:rPr>
              <w:t>autoevaluace </w:t>
            </w:r>
          </w:p>
        </w:tc>
      </w:tr>
    </w:tbl>
    <w:p w14:paraId="007019A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2BA9B9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9458E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239C3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2BD5ED" w14:textId="77777777" w:rsidR="00BD68CB" w:rsidRDefault="00BD68CB"/>
        </w:tc>
      </w:tr>
      <w:tr w:rsidR="00BD68CB" w14:paraId="633067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EF0BE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86AEA"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k učení</w:t>
            </w:r>
          </w:p>
          <w:p w14:paraId="141A9696"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k řešení problémů</w:t>
            </w:r>
          </w:p>
          <w:p w14:paraId="5B0FAA78"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komunikativní</w:t>
            </w:r>
          </w:p>
          <w:p w14:paraId="030B9D5B"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sociální a personální</w:t>
            </w:r>
          </w:p>
          <w:p w14:paraId="6FA064C7"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občanské</w:t>
            </w:r>
          </w:p>
          <w:p w14:paraId="77471363"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pracovní</w:t>
            </w:r>
          </w:p>
          <w:p w14:paraId="7CBFBFDC" w14:textId="77777777" w:rsidR="00BD68CB" w:rsidRDefault="00822628" w:rsidP="00822628">
            <w:pPr>
              <w:numPr>
                <w:ilvl w:val="0"/>
                <w:numId w:val="200"/>
              </w:numPr>
              <w:spacing w:line="240" w:lineRule="auto"/>
              <w:jc w:val="left"/>
              <w:rPr>
                <w:bdr w:val="nil"/>
              </w:rPr>
            </w:pPr>
            <w:r>
              <w:rPr>
                <w:rFonts w:ascii="Calibri" w:eastAsia="Calibri" w:hAnsi="Calibri" w:cs="Calibri"/>
                <w:sz w:val="20"/>
                <w:bdr w:val="nil"/>
              </w:rPr>
              <w:t>Kompetence digitální</w:t>
            </w:r>
          </w:p>
        </w:tc>
      </w:tr>
      <w:tr w:rsidR="00BD68CB" w14:paraId="410B0F2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796A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B168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0B3A4B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23A04" w14:textId="77777777" w:rsidR="00BD68CB" w:rsidRDefault="00822628">
            <w:pPr>
              <w:spacing w:line="240" w:lineRule="auto"/>
              <w:ind w:left="60"/>
              <w:jc w:val="left"/>
              <w:rPr>
                <w:bdr w:val="nil"/>
              </w:rPr>
            </w:pPr>
            <w:r>
              <w:rPr>
                <w:rFonts w:ascii="Calibri" w:eastAsia="Calibri" w:hAnsi="Calibri" w:cs="Calibri"/>
                <w:sz w:val="20"/>
                <w:bdr w:val="nil"/>
              </w:rPr>
              <w:t>- uvede pohyby, které naše Země vykonává a určí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89148" w14:textId="77777777" w:rsidR="00BD68CB" w:rsidRDefault="00822628">
            <w:pPr>
              <w:spacing w:line="240" w:lineRule="auto"/>
              <w:ind w:left="60"/>
              <w:jc w:val="left"/>
              <w:rPr>
                <w:bdr w:val="nil"/>
              </w:rPr>
            </w:pPr>
            <w:r>
              <w:rPr>
                <w:rFonts w:ascii="Calibri" w:eastAsia="Calibri" w:hAnsi="Calibri" w:cs="Calibri"/>
                <w:sz w:val="20"/>
                <w:bdr w:val="nil"/>
              </w:rPr>
              <w:t>Přírodní obraz Země </w:t>
            </w:r>
          </w:p>
        </w:tc>
      </w:tr>
      <w:tr w:rsidR="00BD68CB" w14:paraId="55D0E8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4C244" w14:textId="77777777" w:rsidR="00BD68CB" w:rsidRDefault="00822628">
            <w:pPr>
              <w:spacing w:line="240" w:lineRule="auto"/>
              <w:ind w:left="60"/>
              <w:jc w:val="left"/>
              <w:rPr>
                <w:bdr w:val="nil"/>
              </w:rPr>
            </w:pPr>
            <w:r>
              <w:rPr>
                <w:rFonts w:ascii="Calibri" w:eastAsia="Calibri" w:hAnsi="Calibri" w:cs="Calibri"/>
                <w:sz w:val="20"/>
                <w:bdr w:val="nil"/>
              </w:rPr>
              <w:t>- vysvětlí pojmy glóbus a mapa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D8E81"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57D7BF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6408B" w14:textId="77777777" w:rsidR="00BD68CB" w:rsidRDefault="00822628">
            <w:pPr>
              <w:spacing w:line="240" w:lineRule="auto"/>
              <w:ind w:left="60"/>
              <w:jc w:val="left"/>
              <w:rPr>
                <w:bdr w:val="nil"/>
              </w:rPr>
            </w:pPr>
            <w:r>
              <w:rPr>
                <w:rFonts w:ascii="Calibri" w:eastAsia="Calibri" w:hAnsi="Calibri" w:cs="Calibri"/>
                <w:sz w:val="20"/>
                <w:bdr w:val="nil"/>
              </w:rPr>
              <w:t>- vypočítá různé vzdálenosti na glóbu a mapě podle měřítka, vysvětlí pojmy rovnoběžka a poledník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6F528"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4A2E0B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CD074" w14:textId="77777777" w:rsidR="00BD68CB" w:rsidRDefault="00822628">
            <w:pPr>
              <w:spacing w:line="240" w:lineRule="auto"/>
              <w:ind w:left="60"/>
              <w:jc w:val="left"/>
              <w:rPr>
                <w:bdr w:val="nil"/>
              </w:rPr>
            </w:pPr>
            <w:r>
              <w:rPr>
                <w:rFonts w:ascii="Calibri" w:eastAsia="Calibri" w:hAnsi="Calibri" w:cs="Calibri"/>
                <w:sz w:val="20"/>
                <w:bdr w:val="nil"/>
              </w:rPr>
              <w:lastRenderedPageBreak/>
              <w:t>- ukáže na mapě souřadnice jakéhokoli místa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595BB"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590D90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B8B42" w14:textId="77777777" w:rsidR="00BD68CB" w:rsidRDefault="00822628">
            <w:pPr>
              <w:spacing w:line="240" w:lineRule="auto"/>
              <w:ind w:left="60"/>
              <w:jc w:val="left"/>
              <w:rPr>
                <w:bdr w:val="nil"/>
              </w:rPr>
            </w:pPr>
            <w:r>
              <w:rPr>
                <w:rFonts w:ascii="Calibri" w:eastAsia="Calibri" w:hAnsi="Calibri" w:cs="Calibri"/>
                <w:sz w:val="20"/>
                <w:bdr w:val="nil"/>
              </w:rPr>
              <w:t>- vysvětlí délku trvání dnů a nocí, pravidelné střídání ročních období, zimního a letního slunovratu, jarní a podzimní rovnodennosti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A3C72" w14:textId="77777777" w:rsidR="00BD68CB" w:rsidRDefault="00822628">
            <w:pPr>
              <w:spacing w:line="240" w:lineRule="auto"/>
              <w:ind w:left="60"/>
              <w:jc w:val="left"/>
              <w:rPr>
                <w:bdr w:val="nil"/>
              </w:rPr>
            </w:pPr>
            <w:r>
              <w:rPr>
                <w:rFonts w:ascii="Calibri" w:eastAsia="Calibri" w:hAnsi="Calibri" w:cs="Calibri"/>
                <w:sz w:val="20"/>
                <w:bdr w:val="nil"/>
              </w:rPr>
              <w:t>Přírodní obraz Země </w:t>
            </w:r>
          </w:p>
        </w:tc>
      </w:tr>
      <w:tr w:rsidR="00BD68CB" w14:paraId="4B33D7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38884" w14:textId="77777777" w:rsidR="00BD68CB" w:rsidRDefault="00822628">
            <w:pPr>
              <w:spacing w:line="240" w:lineRule="auto"/>
              <w:ind w:left="60"/>
              <w:jc w:val="left"/>
              <w:rPr>
                <w:bdr w:val="nil"/>
              </w:rPr>
            </w:pPr>
            <w:r>
              <w:rPr>
                <w:rFonts w:ascii="Calibri" w:eastAsia="Calibri" w:hAnsi="Calibri" w:cs="Calibri"/>
                <w:sz w:val="20"/>
                <w:bdr w:val="nil"/>
              </w:rPr>
              <w:t>- orientuje se při určování časových pásem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922AC"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25D999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14FD5" w14:textId="77777777" w:rsidR="00BD68CB" w:rsidRDefault="00822628">
            <w:pPr>
              <w:spacing w:line="240" w:lineRule="auto"/>
              <w:ind w:left="60"/>
              <w:jc w:val="left"/>
              <w:rPr>
                <w:bdr w:val="nil"/>
              </w:rPr>
            </w:pPr>
            <w:r>
              <w:rPr>
                <w:rFonts w:ascii="Calibri" w:eastAsia="Calibri" w:hAnsi="Calibri" w:cs="Calibri"/>
                <w:sz w:val="20"/>
                <w:bdr w:val="nil"/>
              </w:rPr>
              <w:t>- pracuje s turistickou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071C6"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5ACCA2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4B63F" w14:textId="77777777" w:rsidR="00BD68CB" w:rsidRDefault="00822628">
            <w:pPr>
              <w:spacing w:line="240" w:lineRule="auto"/>
              <w:ind w:left="60"/>
              <w:jc w:val="left"/>
              <w:rPr>
                <w:bdr w:val="nil"/>
              </w:rPr>
            </w:pPr>
            <w:r>
              <w:rPr>
                <w:rFonts w:ascii="Calibri" w:eastAsia="Calibri" w:hAnsi="Calibri" w:cs="Calibri"/>
                <w:sz w:val="20"/>
                <w:bdr w:val="nil"/>
              </w:rPr>
              <w:t>- vysvětluje pojmy nadmořská výška, vrstevnice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6342" w14:textId="77777777" w:rsidR="00BD68CB" w:rsidRDefault="00822628">
            <w:pPr>
              <w:spacing w:line="240" w:lineRule="auto"/>
              <w:ind w:left="60"/>
              <w:jc w:val="left"/>
              <w:rPr>
                <w:bdr w:val="nil"/>
              </w:rPr>
            </w:pPr>
            <w:proofErr w:type="gramStart"/>
            <w:r>
              <w:rPr>
                <w:rFonts w:ascii="Calibri" w:eastAsia="Calibri" w:hAnsi="Calibri" w:cs="Calibri"/>
                <w:sz w:val="20"/>
                <w:bdr w:val="nil"/>
              </w:rPr>
              <w:t>Mapa - obraz</w:t>
            </w:r>
            <w:proofErr w:type="gramEnd"/>
            <w:r>
              <w:rPr>
                <w:rFonts w:ascii="Calibri" w:eastAsia="Calibri" w:hAnsi="Calibri" w:cs="Calibri"/>
                <w:sz w:val="20"/>
                <w:bdr w:val="nil"/>
              </w:rPr>
              <w:t xml:space="preserve"> Země </w:t>
            </w:r>
          </w:p>
        </w:tc>
      </w:tr>
      <w:tr w:rsidR="00BD68CB" w14:paraId="3F8F3A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9E6E4" w14:textId="77777777" w:rsidR="00BD68CB" w:rsidRDefault="00822628">
            <w:pPr>
              <w:spacing w:line="240" w:lineRule="auto"/>
              <w:ind w:left="60"/>
              <w:jc w:val="left"/>
              <w:rPr>
                <w:bdr w:val="nil"/>
              </w:rPr>
            </w:pPr>
            <w:r>
              <w:rPr>
                <w:rFonts w:ascii="Calibri" w:eastAsia="Calibri" w:hAnsi="Calibri" w:cs="Calibri"/>
                <w:sz w:val="20"/>
                <w:bdr w:val="nil"/>
              </w:rPr>
              <w:t>- vyjmenuje hlavní složky krajinné 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BB86F"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04B5F7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B4CE6" w14:textId="77777777" w:rsidR="00BD68CB" w:rsidRDefault="00822628">
            <w:pPr>
              <w:spacing w:line="240" w:lineRule="auto"/>
              <w:ind w:left="60"/>
              <w:jc w:val="left"/>
              <w:rPr>
                <w:bdr w:val="nil"/>
              </w:rPr>
            </w:pPr>
            <w:r>
              <w:rPr>
                <w:rFonts w:ascii="Calibri" w:eastAsia="Calibri" w:hAnsi="Calibri" w:cs="Calibri"/>
                <w:sz w:val="20"/>
                <w:bdr w:val="nil"/>
              </w:rPr>
              <w:t>- popíše vnitřní stavbu Země, vyjmenuje hlavní části oceánského dna, typy pohoří podle vzniku, vnitřní a vnější činitele, kteří ovlivňují zemský povrch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20C7D"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0C3083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1EA8A" w14:textId="77777777" w:rsidR="00BD68CB" w:rsidRDefault="00822628">
            <w:pPr>
              <w:spacing w:line="240" w:lineRule="auto"/>
              <w:ind w:left="60"/>
              <w:jc w:val="left"/>
              <w:rPr>
                <w:bdr w:val="nil"/>
              </w:rPr>
            </w:pPr>
            <w:r>
              <w:rPr>
                <w:rFonts w:ascii="Calibri" w:eastAsia="Calibri" w:hAnsi="Calibri" w:cs="Calibri"/>
                <w:sz w:val="20"/>
                <w:bdr w:val="nil"/>
              </w:rPr>
              <w:t>- vysvětlí rozdíl mezi počasím a podnebím, vyjmenuje podnebné pásy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F9E82"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1E6FC1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90C6C" w14:textId="77777777" w:rsidR="00BD68CB" w:rsidRDefault="00822628">
            <w:pPr>
              <w:spacing w:line="240" w:lineRule="auto"/>
              <w:ind w:left="60"/>
              <w:jc w:val="left"/>
              <w:rPr>
                <w:bdr w:val="nil"/>
              </w:rPr>
            </w:pPr>
            <w:r>
              <w:rPr>
                <w:rFonts w:ascii="Calibri" w:eastAsia="Calibri" w:hAnsi="Calibri" w:cs="Calibri"/>
                <w:sz w:val="20"/>
                <w:bdr w:val="nil"/>
              </w:rPr>
              <w:t>- seznámí se s možnými příčinami oteplování atmosféry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E6403"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0452F8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A4423" w14:textId="77777777" w:rsidR="00BD68CB" w:rsidRDefault="00822628">
            <w:pPr>
              <w:spacing w:line="240" w:lineRule="auto"/>
              <w:ind w:left="60"/>
              <w:jc w:val="left"/>
              <w:rPr>
                <w:bdr w:val="nil"/>
              </w:rPr>
            </w:pPr>
            <w:r>
              <w:rPr>
                <w:rFonts w:ascii="Calibri" w:eastAsia="Calibri" w:hAnsi="Calibri" w:cs="Calibri"/>
                <w:sz w:val="20"/>
                <w:bdr w:val="nil"/>
              </w:rPr>
              <w:t>- vysvětlí, jak člověk znečišťuje ovzduší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4B865"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493A22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B9C6" w14:textId="77777777" w:rsidR="00BD68CB" w:rsidRDefault="00822628">
            <w:pPr>
              <w:spacing w:line="240" w:lineRule="auto"/>
              <w:ind w:left="60"/>
              <w:jc w:val="left"/>
              <w:rPr>
                <w:bdr w:val="nil"/>
              </w:rPr>
            </w:pPr>
            <w:r>
              <w:rPr>
                <w:rFonts w:ascii="Calibri" w:eastAsia="Calibri" w:hAnsi="Calibri" w:cs="Calibri"/>
                <w:sz w:val="20"/>
                <w:bdr w:val="nil"/>
              </w:rPr>
              <w:t>- vysvětlí pojmy vnitřní a okrajová moře, průliv, průplav, záliv, poloostrov, ostrov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DE3D4"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16F862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82E81" w14:textId="77777777" w:rsidR="00BD68CB" w:rsidRDefault="00822628">
            <w:pPr>
              <w:spacing w:line="240" w:lineRule="auto"/>
              <w:ind w:left="60"/>
              <w:jc w:val="left"/>
              <w:rPr>
                <w:bdr w:val="nil"/>
              </w:rPr>
            </w:pPr>
            <w:r>
              <w:rPr>
                <w:rFonts w:ascii="Calibri" w:eastAsia="Calibri" w:hAnsi="Calibri" w:cs="Calibri"/>
                <w:sz w:val="20"/>
                <w:bdr w:val="nil"/>
              </w:rPr>
              <w:t>- seznámí se s ekologickou problematikou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E275"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28A634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8997B" w14:textId="77777777" w:rsidR="00BD68CB" w:rsidRDefault="00822628">
            <w:pPr>
              <w:spacing w:line="240" w:lineRule="auto"/>
              <w:ind w:left="60"/>
              <w:jc w:val="left"/>
              <w:rPr>
                <w:bdr w:val="nil"/>
              </w:rPr>
            </w:pPr>
            <w:r>
              <w:rPr>
                <w:rFonts w:ascii="Calibri" w:eastAsia="Calibri" w:hAnsi="Calibri" w:cs="Calibri"/>
                <w:sz w:val="20"/>
                <w:bdr w:val="nil"/>
              </w:rPr>
              <w:t>- vyjmenuje činitele, kteří se podílejí na vzniku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4ED08"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0C5C38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C0875" w14:textId="77777777" w:rsidR="00BD68CB" w:rsidRDefault="00822628">
            <w:pPr>
              <w:spacing w:line="240" w:lineRule="auto"/>
              <w:ind w:left="60"/>
              <w:jc w:val="left"/>
              <w:rPr>
                <w:bdr w:val="nil"/>
              </w:rPr>
            </w:pPr>
            <w:r>
              <w:rPr>
                <w:rFonts w:ascii="Calibri" w:eastAsia="Calibri" w:hAnsi="Calibri" w:cs="Calibri"/>
                <w:sz w:val="20"/>
                <w:bdr w:val="nil"/>
              </w:rPr>
              <w:t>- uvede rozdělení půd, jejich využití a ochranu, úbytek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D1931"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24FF86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F8BB1" w14:textId="77777777" w:rsidR="00BD68CB" w:rsidRDefault="00822628">
            <w:pPr>
              <w:spacing w:line="240" w:lineRule="auto"/>
              <w:ind w:left="60"/>
              <w:jc w:val="left"/>
              <w:rPr>
                <w:bdr w:val="nil"/>
              </w:rPr>
            </w:pPr>
            <w:r>
              <w:rPr>
                <w:rFonts w:ascii="Calibri" w:eastAsia="Calibri" w:hAnsi="Calibri" w:cs="Calibri"/>
                <w:sz w:val="20"/>
                <w:bdr w:val="nil"/>
              </w:rPr>
              <w:t>- vyjmenuje vegetační pásy na Zemi, posoudí, kterému teplotnímu pásu odpovídá, vyjmenuje zástupce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EEA4E" w14:textId="77777777" w:rsidR="00BD68CB" w:rsidRDefault="00822628">
            <w:pPr>
              <w:spacing w:line="240" w:lineRule="auto"/>
              <w:ind w:left="60"/>
              <w:jc w:val="left"/>
              <w:rPr>
                <w:bdr w:val="nil"/>
              </w:rPr>
            </w:pPr>
            <w:r>
              <w:rPr>
                <w:rFonts w:ascii="Calibri" w:eastAsia="Calibri" w:hAnsi="Calibri" w:cs="Calibri"/>
                <w:sz w:val="20"/>
                <w:bdr w:val="nil"/>
              </w:rPr>
              <w:t>Přírodní složky a oblasti Země </w:t>
            </w:r>
          </w:p>
        </w:tc>
      </w:tr>
      <w:tr w:rsidR="00BD68CB" w14:paraId="5F1D51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6F5D8" w14:textId="77777777" w:rsidR="00BD68CB" w:rsidRDefault="00822628">
            <w:pPr>
              <w:spacing w:line="240" w:lineRule="auto"/>
              <w:ind w:left="60"/>
              <w:jc w:val="left"/>
              <w:rPr>
                <w:bdr w:val="nil"/>
              </w:rPr>
            </w:pPr>
            <w:r>
              <w:rPr>
                <w:rFonts w:ascii="Calibri" w:eastAsia="Calibri" w:hAnsi="Calibri" w:cs="Calibri"/>
                <w:sz w:val="20"/>
                <w:bdr w:val="nil"/>
              </w:rPr>
              <w:t>- posoudí rozložení světové populace a její strukturu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6584"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13308D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ECA44" w14:textId="77777777" w:rsidR="00BD68CB" w:rsidRDefault="00822628">
            <w:pPr>
              <w:spacing w:line="240" w:lineRule="auto"/>
              <w:ind w:left="60"/>
              <w:jc w:val="left"/>
              <w:rPr>
                <w:bdr w:val="nil"/>
              </w:rPr>
            </w:pPr>
            <w:r>
              <w:rPr>
                <w:rFonts w:ascii="Calibri" w:eastAsia="Calibri" w:hAnsi="Calibri" w:cs="Calibri"/>
                <w:sz w:val="20"/>
                <w:bdr w:val="nil"/>
              </w:rPr>
              <w:t>- vyjmenuje základní světová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253AA"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295AF0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22863" w14:textId="77777777" w:rsidR="00BD68CB" w:rsidRDefault="00822628">
            <w:pPr>
              <w:spacing w:line="240" w:lineRule="auto"/>
              <w:ind w:left="60"/>
              <w:jc w:val="left"/>
              <w:rPr>
                <w:bdr w:val="nil"/>
              </w:rPr>
            </w:pPr>
            <w:r>
              <w:rPr>
                <w:rFonts w:ascii="Calibri" w:eastAsia="Calibri" w:hAnsi="Calibri" w:cs="Calibri"/>
                <w:sz w:val="20"/>
                <w:bdr w:val="nil"/>
              </w:rPr>
              <w:t>- posoudí, jak přírodní podmínky souvisí s funkcí lidského sídla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472B"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68B636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C3F34" w14:textId="77777777" w:rsidR="00BD68CB" w:rsidRDefault="00822628">
            <w:pPr>
              <w:spacing w:line="240" w:lineRule="auto"/>
              <w:ind w:left="60"/>
              <w:jc w:val="left"/>
              <w:rPr>
                <w:bdr w:val="nil"/>
              </w:rPr>
            </w:pPr>
            <w:r>
              <w:rPr>
                <w:rFonts w:ascii="Calibri" w:eastAsia="Calibri" w:hAnsi="Calibri" w:cs="Calibri"/>
                <w:sz w:val="20"/>
                <w:bdr w:val="nil"/>
              </w:rPr>
              <w:t>- pojmenuje obecné základní geografické znaky sídel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17C31"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06BECC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67A8A" w14:textId="77777777" w:rsidR="00BD68CB" w:rsidRDefault="00822628">
            <w:pPr>
              <w:spacing w:line="240" w:lineRule="auto"/>
              <w:ind w:left="60"/>
              <w:jc w:val="left"/>
              <w:rPr>
                <w:bdr w:val="nil"/>
              </w:rPr>
            </w:pPr>
            <w:r>
              <w:rPr>
                <w:rFonts w:ascii="Calibri" w:eastAsia="Calibri" w:hAnsi="Calibri" w:cs="Calibri"/>
                <w:sz w:val="20"/>
                <w:bdr w:val="nil"/>
              </w:rPr>
              <w:t>- porovná předpoklady a hlavní faktory pro územní rozmístění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7BB06"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0134FE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9B188" w14:textId="77777777" w:rsidR="00BD68CB" w:rsidRDefault="00822628">
            <w:pPr>
              <w:spacing w:line="240" w:lineRule="auto"/>
              <w:ind w:left="60"/>
              <w:jc w:val="left"/>
              <w:rPr>
                <w:bdr w:val="nil"/>
              </w:rPr>
            </w:pPr>
            <w:r>
              <w:rPr>
                <w:rFonts w:ascii="Calibri" w:eastAsia="Calibri" w:hAnsi="Calibri" w:cs="Calibri"/>
                <w:sz w:val="20"/>
                <w:bdr w:val="nil"/>
              </w:rPr>
              <w:t>- rozliší rostlinnou a živočišnou výrobu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CA1B8"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1A2EF8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7AC29" w14:textId="77777777" w:rsidR="00BD68CB" w:rsidRDefault="00822628">
            <w:pPr>
              <w:spacing w:line="240" w:lineRule="auto"/>
              <w:ind w:left="60"/>
              <w:jc w:val="left"/>
              <w:rPr>
                <w:bdr w:val="nil"/>
              </w:rPr>
            </w:pPr>
            <w:r>
              <w:rPr>
                <w:rFonts w:ascii="Calibri" w:eastAsia="Calibri" w:hAnsi="Calibri" w:cs="Calibri"/>
                <w:sz w:val="20"/>
                <w:bdr w:val="nil"/>
              </w:rPr>
              <w:t>- zhodnotí strukturu, složky a funkce světového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4A1C6"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400064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03BC" w14:textId="77777777" w:rsidR="00BD68CB" w:rsidRDefault="00822628">
            <w:pPr>
              <w:spacing w:line="240" w:lineRule="auto"/>
              <w:ind w:left="60"/>
              <w:jc w:val="left"/>
              <w:rPr>
                <w:bdr w:val="nil"/>
              </w:rPr>
            </w:pPr>
            <w:r>
              <w:rPr>
                <w:rFonts w:ascii="Calibri" w:eastAsia="Calibri" w:hAnsi="Calibri" w:cs="Calibri"/>
                <w:sz w:val="20"/>
                <w:bdr w:val="nil"/>
              </w:rPr>
              <w:t>- lokalizuje na mapách hlavní surovinové a energetické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F042F"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186C07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A86C3" w14:textId="77777777" w:rsidR="00BD68CB" w:rsidRDefault="00822628">
            <w:pPr>
              <w:spacing w:line="240" w:lineRule="auto"/>
              <w:ind w:left="60"/>
              <w:jc w:val="left"/>
              <w:rPr>
                <w:bdr w:val="nil"/>
              </w:rPr>
            </w:pPr>
            <w:r>
              <w:rPr>
                <w:rFonts w:ascii="Calibri" w:eastAsia="Calibri" w:hAnsi="Calibri" w:cs="Calibri"/>
                <w:sz w:val="20"/>
                <w:bdr w:val="nil"/>
              </w:rPr>
              <w:t>- uvede příklady mezinárodní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0D1C4"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68276E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49A91" w14:textId="77777777" w:rsidR="00BD68CB" w:rsidRDefault="00822628">
            <w:pPr>
              <w:spacing w:line="240" w:lineRule="auto"/>
              <w:ind w:left="60"/>
              <w:jc w:val="left"/>
              <w:rPr>
                <w:bdr w:val="nil"/>
              </w:rPr>
            </w:pPr>
            <w:r>
              <w:rPr>
                <w:rFonts w:ascii="Calibri" w:eastAsia="Calibri" w:hAnsi="Calibri" w:cs="Calibri"/>
                <w:sz w:val="20"/>
                <w:bdr w:val="nil"/>
              </w:rPr>
              <w:t>- charakterizuje rozvojové země a jejich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A5D3B" w14:textId="77777777" w:rsidR="00BD68CB" w:rsidRDefault="00822628">
            <w:pPr>
              <w:spacing w:line="240" w:lineRule="auto"/>
              <w:ind w:left="60"/>
              <w:jc w:val="left"/>
              <w:rPr>
                <w:bdr w:val="nil"/>
              </w:rPr>
            </w:pPr>
            <w:r>
              <w:rPr>
                <w:rFonts w:ascii="Calibri" w:eastAsia="Calibri" w:hAnsi="Calibri" w:cs="Calibri"/>
                <w:sz w:val="20"/>
                <w:bdr w:val="nil"/>
              </w:rPr>
              <w:t>Lidé na Zemi </w:t>
            </w:r>
          </w:p>
        </w:tc>
      </w:tr>
      <w:tr w:rsidR="00BD68CB" w14:paraId="60845C7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5B4C2"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7016B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BB025"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2512C1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FD608" w14:textId="77777777" w:rsidR="00BD68CB" w:rsidRDefault="00822628">
            <w:pPr>
              <w:spacing w:line="240" w:lineRule="auto"/>
              <w:ind w:left="60"/>
              <w:jc w:val="left"/>
              <w:rPr>
                <w:bdr w:val="nil"/>
              </w:rPr>
            </w:pPr>
            <w:r>
              <w:rPr>
                <w:rFonts w:ascii="Calibri" w:eastAsia="Calibri" w:hAnsi="Calibri" w:cs="Calibri"/>
                <w:sz w:val="20"/>
                <w:bdr w:val="nil"/>
              </w:rPr>
              <w:t>- komunikace a umění naslouchat</w:t>
            </w:r>
            <w:r>
              <w:rPr>
                <w:rFonts w:ascii="Calibri" w:eastAsia="Calibri" w:hAnsi="Calibri" w:cs="Calibri"/>
                <w:sz w:val="20"/>
                <w:bdr w:val="nil"/>
              </w:rPr>
              <w:br/>
            </w:r>
          </w:p>
        </w:tc>
      </w:tr>
      <w:tr w:rsidR="00BD68CB" w14:paraId="433749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22D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6AF80A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3098" w14:textId="77777777" w:rsidR="00BD68CB" w:rsidRDefault="00822628">
            <w:pPr>
              <w:spacing w:line="240" w:lineRule="auto"/>
              <w:ind w:left="60"/>
              <w:jc w:val="left"/>
              <w:rPr>
                <w:bdr w:val="nil"/>
              </w:rPr>
            </w:pPr>
            <w:r>
              <w:rPr>
                <w:rFonts w:ascii="Calibri" w:eastAsia="Calibri" w:hAnsi="Calibri" w:cs="Calibri"/>
                <w:sz w:val="20"/>
                <w:bdr w:val="nil"/>
              </w:rPr>
              <w:t>- otázka vlastního názoru na tvar, pohyby Země v minulosti</w:t>
            </w:r>
            <w:r>
              <w:rPr>
                <w:rFonts w:ascii="Calibri" w:eastAsia="Calibri" w:hAnsi="Calibri" w:cs="Calibri"/>
                <w:sz w:val="20"/>
                <w:bdr w:val="nil"/>
              </w:rPr>
              <w:br/>
              <w:t>- zájem o okolí, rozvoj kritického myšlení, řešení problémů</w:t>
            </w:r>
          </w:p>
        </w:tc>
      </w:tr>
      <w:tr w:rsidR="00BD68CB" w14:paraId="70BB72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C093E"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1B0EEB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35774" w14:textId="77777777" w:rsidR="00BD68CB" w:rsidRDefault="00822628">
            <w:pPr>
              <w:spacing w:line="240" w:lineRule="auto"/>
              <w:ind w:left="60"/>
              <w:jc w:val="left"/>
              <w:rPr>
                <w:bdr w:val="nil"/>
              </w:rPr>
            </w:pPr>
            <w:r>
              <w:rPr>
                <w:rFonts w:ascii="Calibri" w:eastAsia="Calibri" w:hAnsi="Calibri" w:cs="Calibri"/>
                <w:sz w:val="20"/>
                <w:bdr w:val="nil"/>
              </w:rPr>
              <w:t>- snímky z kosmu, aktuality</w:t>
            </w:r>
            <w:r>
              <w:rPr>
                <w:rFonts w:ascii="Calibri" w:eastAsia="Calibri" w:hAnsi="Calibri" w:cs="Calibri"/>
                <w:sz w:val="20"/>
                <w:bdr w:val="nil"/>
              </w:rPr>
              <w:br/>
              <w:t xml:space="preserve">- zdroj </w:t>
            </w:r>
            <w:proofErr w:type="gramStart"/>
            <w:r>
              <w:rPr>
                <w:rFonts w:ascii="Calibri" w:eastAsia="Calibri" w:hAnsi="Calibri" w:cs="Calibri"/>
                <w:sz w:val="20"/>
                <w:bdr w:val="nil"/>
              </w:rPr>
              <w:t>informací - mapy</w:t>
            </w:r>
            <w:proofErr w:type="gramEnd"/>
            <w:r>
              <w:rPr>
                <w:rFonts w:ascii="Calibri" w:eastAsia="Calibri" w:hAnsi="Calibri" w:cs="Calibri"/>
                <w:sz w:val="20"/>
                <w:bdr w:val="nil"/>
              </w:rPr>
              <w:t>, aktuality</w:t>
            </w:r>
          </w:p>
        </w:tc>
      </w:tr>
      <w:tr w:rsidR="00BD68CB" w14:paraId="004829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809AE"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1FB5A2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1BDA7" w14:textId="77777777" w:rsidR="00BD68CB" w:rsidRDefault="00822628">
            <w:pPr>
              <w:spacing w:line="240" w:lineRule="auto"/>
              <w:ind w:left="60"/>
              <w:jc w:val="left"/>
              <w:rPr>
                <w:bdr w:val="nil"/>
              </w:rPr>
            </w:pPr>
            <w:r>
              <w:rPr>
                <w:rFonts w:ascii="Calibri" w:eastAsia="Calibri" w:hAnsi="Calibri" w:cs="Calibri"/>
                <w:sz w:val="20"/>
                <w:bdr w:val="nil"/>
              </w:rPr>
              <w:t>- důsledky pohybů Země pro život lidí</w:t>
            </w:r>
            <w:r>
              <w:rPr>
                <w:rFonts w:ascii="Calibri" w:eastAsia="Calibri" w:hAnsi="Calibri" w:cs="Calibri"/>
                <w:sz w:val="20"/>
                <w:bdr w:val="nil"/>
              </w:rPr>
              <w:br/>
              <w:t>- model Země</w:t>
            </w:r>
            <w:r>
              <w:rPr>
                <w:rFonts w:ascii="Calibri" w:eastAsia="Calibri" w:hAnsi="Calibri" w:cs="Calibri"/>
                <w:sz w:val="20"/>
                <w:bdr w:val="nil"/>
              </w:rPr>
              <w:br/>
              <w:t>- pohled na svět ve kterém žiji, časová pásma</w:t>
            </w:r>
            <w:r>
              <w:rPr>
                <w:rFonts w:ascii="Calibri" w:eastAsia="Calibri" w:hAnsi="Calibri" w:cs="Calibri"/>
                <w:sz w:val="20"/>
                <w:bdr w:val="nil"/>
              </w:rPr>
              <w:br/>
              <w:t>- život v mezinárodním prostoru, globalizace, závislost světového hospodářství na těžbě nerostných surovin, vyčerpatelnost a nevyčerpatelnost surovin, šetření</w:t>
            </w:r>
          </w:p>
        </w:tc>
      </w:tr>
      <w:tr w:rsidR="00BD68CB" w14:paraId="5B8FE7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A746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794360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CD4FA" w14:textId="77777777" w:rsidR="00BD68CB" w:rsidRDefault="00822628">
            <w:pPr>
              <w:spacing w:line="240" w:lineRule="auto"/>
              <w:ind w:left="60"/>
              <w:jc w:val="left"/>
              <w:rPr>
                <w:bdr w:val="nil"/>
              </w:rPr>
            </w:pPr>
            <w:r>
              <w:rPr>
                <w:rFonts w:ascii="Calibri" w:eastAsia="Calibri" w:hAnsi="Calibri" w:cs="Calibri"/>
                <w:sz w:val="20"/>
                <w:bdr w:val="nil"/>
              </w:rPr>
              <w:t>- týmová spolupráce</w:t>
            </w:r>
          </w:p>
        </w:tc>
      </w:tr>
      <w:tr w:rsidR="00BD68CB" w14:paraId="5978BB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6F4C4"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77E6EA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CFA9C" w14:textId="77777777" w:rsidR="00BD68CB" w:rsidRDefault="00822628">
            <w:pPr>
              <w:spacing w:line="240" w:lineRule="auto"/>
              <w:ind w:left="60"/>
              <w:jc w:val="left"/>
              <w:rPr>
                <w:bdr w:val="nil"/>
              </w:rPr>
            </w:pPr>
            <w:r>
              <w:rPr>
                <w:rFonts w:ascii="Calibri" w:eastAsia="Calibri" w:hAnsi="Calibri" w:cs="Calibri"/>
                <w:sz w:val="20"/>
                <w:bdr w:val="nil"/>
              </w:rPr>
              <w:t>- znečišťování půdy, její ochrana</w:t>
            </w:r>
            <w:r>
              <w:rPr>
                <w:rFonts w:ascii="Calibri" w:eastAsia="Calibri" w:hAnsi="Calibri" w:cs="Calibri"/>
                <w:sz w:val="20"/>
                <w:bdr w:val="nil"/>
              </w:rPr>
              <w:br/>
              <w:t>- vliv hospodářství na krajinu a ŽP, ochrana přírody</w:t>
            </w:r>
            <w:r>
              <w:rPr>
                <w:rFonts w:ascii="Calibri" w:eastAsia="Calibri" w:hAnsi="Calibri" w:cs="Calibri"/>
                <w:sz w:val="20"/>
                <w:bdr w:val="nil"/>
              </w:rPr>
              <w:br/>
              <w:t>- klimatické změny, význam vody, kvalita ovzduší, podmínky pro život</w:t>
            </w:r>
            <w:r>
              <w:rPr>
                <w:rFonts w:ascii="Calibri" w:eastAsia="Calibri" w:hAnsi="Calibri" w:cs="Calibri"/>
                <w:sz w:val="20"/>
                <w:bdr w:val="nil"/>
              </w:rPr>
              <w:br/>
              <w:t>- vliv budování sídel na vzhled krajiny a životní prostředí</w:t>
            </w:r>
          </w:p>
        </w:tc>
      </w:tr>
      <w:tr w:rsidR="00BD68CB" w14:paraId="62574C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EC9F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BD68CB" w14:paraId="52A328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9962D" w14:textId="77777777" w:rsidR="00BD68CB" w:rsidRDefault="00822628">
            <w:pPr>
              <w:spacing w:line="240" w:lineRule="auto"/>
              <w:ind w:left="60"/>
              <w:jc w:val="left"/>
              <w:rPr>
                <w:bdr w:val="nil"/>
              </w:rPr>
            </w:pPr>
            <w:r>
              <w:rPr>
                <w:rFonts w:ascii="Calibri" w:eastAsia="Calibri" w:hAnsi="Calibri" w:cs="Calibri"/>
                <w:sz w:val="20"/>
                <w:bdr w:val="nil"/>
              </w:rPr>
              <w:t>- historie, tradice, kultura a rozmanitost různých etnik</w:t>
            </w:r>
          </w:p>
        </w:tc>
      </w:tr>
    </w:tbl>
    <w:p w14:paraId="586880A6"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38658F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1C3B1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14CD6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19E582" w14:textId="77777777" w:rsidR="00BD68CB" w:rsidRDefault="00BD68CB"/>
        </w:tc>
      </w:tr>
      <w:tr w:rsidR="00BD68CB" w14:paraId="72A7C4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F99B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85B0B"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k učení</w:t>
            </w:r>
          </w:p>
          <w:p w14:paraId="6B1987DD"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k řešení problémů</w:t>
            </w:r>
          </w:p>
          <w:p w14:paraId="4D7E2571"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komunikativní</w:t>
            </w:r>
          </w:p>
          <w:p w14:paraId="7B6F3923"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sociální a personální</w:t>
            </w:r>
          </w:p>
          <w:p w14:paraId="74EFF2CA"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občanské</w:t>
            </w:r>
          </w:p>
          <w:p w14:paraId="344231FC"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lastRenderedPageBreak/>
              <w:t>Kompetence pracovní</w:t>
            </w:r>
          </w:p>
          <w:p w14:paraId="6A845B19" w14:textId="77777777" w:rsidR="00BD68CB" w:rsidRDefault="00822628" w:rsidP="00822628">
            <w:pPr>
              <w:numPr>
                <w:ilvl w:val="0"/>
                <w:numId w:val="201"/>
              </w:numPr>
              <w:spacing w:line="240" w:lineRule="auto"/>
              <w:jc w:val="left"/>
              <w:rPr>
                <w:bdr w:val="nil"/>
              </w:rPr>
            </w:pPr>
            <w:r>
              <w:rPr>
                <w:rFonts w:ascii="Calibri" w:eastAsia="Calibri" w:hAnsi="Calibri" w:cs="Calibri"/>
                <w:sz w:val="20"/>
                <w:bdr w:val="nil"/>
              </w:rPr>
              <w:t>Kompetence digitální</w:t>
            </w:r>
          </w:p>
        </w:tc>
      </w:tr>
      <w:tr w:rsidR="00BD68CB" w14:paraId="5AF43F1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17C9E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A9BE3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6447F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63FA2" w14:textId="77777777" w:rsidR="00BD68CB" w:rsidRDefault="00822628">
            <w:pPr>
              <w:spacing w:line="240" w:lineRule="auto"/>
              <w:ind w:left="60"/>
              <w:jc w:val="left"/>
              <w:rPr>
                <w:bdr w:val="nil"/>
              </w:rPr>
            </w:pPr>
            <w:r>
              <w:rPr>
                <w:rFonts w:ascii="Calibri" w:eastAsia="Calibri" w:hAnsi="Calibri" w:cs="Calibri"/>
                <w:sz w:val="20"/>
                <w:bdr w:val="nil"/>
              </w:rPr>
              <w:t>- popíše polohu světadílů, s jakými světadíly sousedí, které průplavy a průlivy je oddělují, největší ostrovy a poloostrovy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40C9B"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3BDBA6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F58D5" w14:textId="77777777" w:rsidR="00BD68CB" w:rsidRDefault="00822628">
            <w:pPr>
              <w:spacing w:line="240" w:lineRule="auto"/>
              <w:ind w:left="60"/>
              <w:jc w:val="left"/>
              <w:rPr>
                <w:bdr w:val="nil"/>
              </w:rPr>
            </w:pPr>
            <w:r>
              <w:rPr>
                <w:rFonts w:ascii="Calibri" w:eastAsia="Calibri" w:hAnsi="Calibri" w:cs="Calibri"/>
                <w:sz w:val="20"/>
                <w:bdr w:val="nil"/>
              </w:rPr>
              <w:t>- ukáže nejhlubší místa oceánu, okrajová moře, ostrovy, poloostrovy, mořské proudy a porovná hospodářské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FDE30" w14:textId="77777777" w:rsidR="00BD68CB" w:rsidRDefault="00822628">
            <w:pPr>
              <w:spacing w:line="240" w:lineRule="auto"/>
              <w:ind w:left="60"/>
              <w:jc w:val="left"/>
              <w:rPr>
                <w:bdr w:val="nil"/>
              </w:rPr>
            </w:pPr>
            <w:r>
              <w:rPr>
                <w:rFonts w:ascii="Calibri" w:eastAsia="Calibri" w:hAnsi="Calibri" w:cs="Calibri"/>
                <w:sz w:val="20"/>
                <w:bdr w:val="nil"/>
              </w:rPr>
              <w:t>Světové oceány </w:t>
            </w:r>
          </w:p>
        </w:tc>
      </w:tr>
      <w:tr w:rsidR="00BD68CB" w14:paraId="2D5DCC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559A" w14:textId="77777777" w:rsidR="00BD68CB" w:rsidRDefault="00822628">
            <w:pPr>
              <w:spacing w:line="240" w:lineRule="auto"/>
              <w:ind w:left="60"/>
              <w:jc w:val="left"/>
              <w:rPr>
                <w:bdr w:val="nil"/>
              </w:rPr>
            </w:pPr>
            <w:r>
              <w:rPr>
                <w:rFonts w:ascii="Calibri" w:eastAsia="Calibri" w:hAnsi="Calibri" w:cs="Calibri"/>
                <w:sz w:val="20"/>
                <w:bdr w:val="nil"/>
              </w:rPr>
              <w:t>- vysvětlí pojmy hranice a vzdušný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7F0CD" w14:textId="77777777" w:rsidR="00BD68CB" w:rsidRDefault="00822628">
            <w:pPr>
              <w:spacing w:line="240" w:lineRule="auto"/>
              <w:ind w:left="60"/>
              <w:jc w:val="left"/>
              <w:rPr>
                <w:bdr w:val="nil"/>
              </w:rPr>
            </w:pPr>
            <w:r>
              <w:rPr>
                <w:rFonts w:ascii="Calibri" w:eastAsia="Calibri" w:hAnsi="Calibri" w:cs="Calibri"/>
                <w:sz w:val="20"/>
                <w:bdr w:val="nil"/>
              </w:rPr>
              <w:t>Rozdělení světa </w:t>
            </w:r>
          </w:p>
        </w:tc>
      </w:tr>
      <w:tr w:rsidR="00BD68CB" w14:paraId="7BC7AB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9F800" w14:textId="77777777" w:rsidR="00BD68CB" w:rsidRDefault="00822628">
            <w:pPr>
              <w:spacing w:line="240" w:lineRule="auto"/>
              <w:ind w:left="60"/>
              <w:jc w:val="left"/>
              <w:rPr>
                <w:bdr w:val="nil"/>
              </w:rPr>
            </w:pPr>
            <w:r>
              <w:rPr>
                <w:rFonts w:ascii="Calibri" w:eastAsia="Calibri" w:hAnsi="Calibri" w:cs="Calibri"/>
                <w:sz w:val="20"/>
                <w:bdr w:val="nil"/>
              </w:rPr>
              <w:t>- rozdělí vybrané státy na republiky a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BD358" w14:textId="77777777" w:rsidR="00BD68CB" w:rsidRDefault="00822628">
            <w:pPr>
              <w:spacing w:line="240" w:lineRule="auto"/>
              <w:ind w:left="60"/>
              <w:jc w:val="left"/>
              <w:rPr>
                <w:bdr w:val="nil"/>
              </w:rPr>
            </w:pPr>
            <w:r>
              <w:rPr>
                <w:rFonts w:ascii="Calibri" w:eastAsia="Calibri" w:hAnsi="Calibri" w:cs="Calibri"/>
                <w:sz w:val="20"/>
                <w:bdr w:val="nil"/>
              </w:rPr>
              <w:t>Rozdělení světa </w:t>
            </w:r>
          </w:p>
        </w:tc>
      </w:tr>
      <w:tr w:rsidR="00BD68CB" w14:paraId="02CFB5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7E730" w14:textId="77777777" w:rsidR="00BD68CB" w:rsidRDefault="00822628">
            <w:pPr>
              <w:spacing w:line="240" w:lineRule="auto"/>
              <w:ind w:left="60"/>
              <w:jc w:val="left"/>
              <w:rPr>
                <w:bdr w:val="nil"/>
              </w:rPr>
            </w:pPr>
            <w:r>
              <w:rPr>
                <w:rFonts w:ascii="Calibri" w:eastAsia="Calibri" w:hAnsi="Calibri" w:cs="Calibri"/>
                <w:sz w:val="20"/>
                <w:bdr w:val="nil"/>
              </w:rPr>
              <w:t>- vyhledá na mapě jednotlivé světadíly a oceány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CE2A5"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0CF39C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CF643" w14:textId="77777777" w:rsidR="00BD68CB" w:rsidRDefault="00822628">
            <w:pPr>
              <w:spacing w:line="240" w:lineRule="auto"/>
              <w:ind w:left="60"/>
              <w:jc w:val="left"/>
              <w:rPr>
                <w:bdr w:val="nil"/>
              </w:rPr>
            </w:pPr>
            <w:r>
              <w:rPr>
                <w:rFonts w:ascii="Calibri" w:eastAsia="Calibri" w:hAnsi="Calibri" w:cs="Calibri"/>
                <w:sz w:val="20"/>
                <w:bdr w:val="nil"/>
              </w:rPr>
              <w:t>- charakterizuje polohu a rozlohu světadílů a oceánů, seřadí je podle rozlohy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06DDD"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4D7C38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6F77D" w14:textId="77777777" w:rsidR="00BD68CB" w:rsidRDefault="00822628">
            <w:pPr>
              <w:spacing w:line="240" w:lineRule="auto"/>
              <w:ind w:left="60"/>
              <w:jc w:val="left"/>
              <w:rPr>
                <w:bdr w:val="nil"/>
              </w:rPr>
            </w:pPr>
            <w:r>
              <w:rPr>
                <w:rFonts w:ascii="Calibri" w:eastAsia="Calibri" w:hAnsi="Calibri" w:cs="Calibri"/>
                <w:sz w:val="20"/>
                <w:bdr w:val="nil"/>
              </w:rPr>
              <w:t>- vnímá kulturní a antropologické rozdíly mezi obyvateli světadílů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162E9"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35620D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8CDE6" w14:textId="77777777" w:rsidR="00BD68CB" w:rsidRDefault="00822628">
            <w:pPr>
              <w:spacing w:line="240" w:lineRule="auto"/>
              <w:ind w:left="60"/>
              <w:jc w:val="left"/>
              <w:rPr>
                <w:bdr w:val="nil"/>
              </w:rPr>
            </w:pPr>
            <w:r>
              <w:rPr>
                <w:rFonts w:ascii="Calibri" w:eastAsia="Calibri" w:hAnsi="Calibri" w:cs="Calibri"/>
                <w:sz w:val="20"/>
                <w:bdr w:val="nil"/>
              </w:rPr>
              <w:t>- popíše hospodářské poměry světadílů, vyjmenuje ukáže na mapě hlavní místa těžby nerostných surovin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FCF57"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5F4EB4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953F6" w14:textId="77777777" w:rsidR="00BD68CB" w:rsidRDefault="00822628">
            <w:pPr>
              <w:spacing w:line="240" w:lineRule="auto"/>
              <w:ind w:left="60"/>
              <w:jc w:val="left"/>
              <w:rPr>
                <w:bdr w:val="nil"/>
              </w:rPr>
            </w:pPr>
            <w:r>
              <w:rPr>
                <w:rFonts w:ascii="Calibri" w:eastAsia="Calibri" w:hAnsi="Calibri" w:cs="Calibri"/>
                <w:sz w:val="20"/>
                <w:bdr w:val="nil"/>
              </w:rPr>
              <w:t>- ukáže na mapě vybrané státy v rámci jednotlivých světadílů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6C4F5"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4B8B87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FC055" w14:textId="77777777" w:rsidR="00BD68CB" w:rsidRDefault="00822628">
            <w:pPr>
              <w:spacing w:line="240" w:lineRule="auto"/>
              <w:ind w:left="60"/>
              <w:jc w:val="left"/>
              <w:rPr>
                <w:bdr w:val="nil"/>
              </w:rPr>
            </w:pPr>
            <w:r>
              <w:rPr>
                <w:rFonts w:ascii="Calibri" w:eastAsia="Calibri" w:hAnsi="Calibri" w:cs="Calibri"/>
                <w:sz w:val="20"/>
                <w:bdr w:val="nil"/>
              </w:rPr>
              <w:t>- charakterizuje vybrané státy z hlediska historického, hospodářského, náboženského a státního zřízení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2664D"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6B8CF3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84C0" w14:textId="77777777" w:rsidR="00BD68CB" w:rsidRDefault="00822628">
            <w:pPr>
              <w:spacing w:line="240" w:lineRule="auto"/>
              <w:ind w:left="60"/>
              <w:jc w:val="left"/>
              <w:rPr>
                <w:bdr w:val="nil"/>
              </w:rPr>
            </w:pPr>
            <w:r>
              <w:rPr>
                <w:rFonts w:ascii="Calibri" w:eastAsia="Calibri" w:hAnsi="Calibri" w:cs="Calibri"/>
                <w:sz w:val="20"/>
                <w:bdr w:val="nil"/>
              </w:rPr>
              <w:t>- uvede příklad ochrany přírody (národní parky) a světového kulturního dědictví (UNESCO)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7971C" w14:textId="77777777" w:rsidR="00BD68CB" w:rsidRDefault="00822628">
            <w:pPr>
              <w:spacing w:line="240" w:lineRule="auto"/>
              <w:ind w:left="60"/>
              <w:jc w:val="left"/>
              <w:rPr>
                <w:bdr w:val="nil"/>
              </w:rPr>
            </w:pPr>
            <w:proofErr w:type="gramStart"/>
            <w:r>
              <w:rPr>
                <w:rFonts w:ascii="Calibri" w:eastAsia="Calibri" w:hAnsi="Calibri" w:cs="Calibri"/>
                <w:sz w:val="20"/>
                <w:bdr w:val="nil"/>
              </w:rPr>
              <w:t>Světadíly - Afrika</w:t>
            </w:r>
            <w:proofErr w:type="gramEnd"/>
            <w:r>
              <w:rPr>
                <w:rFonts w:ascii="Calibri" w:eastAsia="Calibri" w:hAnsi="Calibri" w:cs="Calibri"/>
                <w:sz w:val="20"/>
                <w:bdr w:val="nil"/>
              </w:rPr>
              <w:t>, Amerika, Austrálie a Oceánie, Antarktida a Asie </w:t>
            </w:r>
          </w:p>
        </w:tc>
      </w:tr>
      <w:tr w:rsidR="00BD68CB" w14:paraId="39EBAF0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45A5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70D7E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66215"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F52BB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A90D3" w14:textId="77777777" w:rsidR="00BD68CB" w:rsidRDefault="00822628">
            <w:pPr>
              <w:spacing w:line="240" w:lineRule="auto"/>
              <w:ind w:left="60"/>
              <w:jc w:val="left"/>
              <w:rPr>
                <w:bdr w:val="nil"/>
              </w:rPr>
            </w:pPr>
            <w:r>
              <w:rPr>
                <w:rFonts w:ascii="Calibri" w:eastAsia="Calibri" w:hAnsi="Calibri" w:cs="Calibri"/>
                <w:sz w:val="20"/>
                <w:bdr w:val="nil"/>
              </w:rPr>
              <w:t>- aktuality, zdroj informací, obrazového materiálu</w:t>
            </w:r>
            <w:r>
              <w:rPr>
                <w:rFonts w:ascii="Calibri" w:eastAsia="Calibri" w:hAnsi="Calibri" w:cs="Calibri"/>
                <w:sz w:val="20"/>
                <w:bdr w:val="nil"/>
              </w:rPr>
              <w:br/>
              <w:t>- referáty</w:t>
            </w:r>
          </w:p>
        </w:tc>
      </w:tr>
      <w:tr w:rsidR="00BD68CB" w14:paraId="33FF04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E31F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2F024D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912C7" w14:textId="77777777" w:rsidR="00BD68CB" w:rsidRDefault="00822628">
            <w:pPr>
              <w:spacing w:line="240" w:lineRule="auto"/>
              <w:ind w:left="60"/>
              <w:jc w:val="left"/>
              <w:rPr>
                <w:bdr w:val="nil"/>
              </w:rPr>
            </w:pPr>
            <w:r>
              <w:rPr>
                <w:rFonts w:ascii="Calibri" w:eastAsia="Calibri" w:hAnsi="Calibri" w:cs="Calibri"/>
                <w:sz w:val="20"/>
                <w:bdr w:val="nil"/>
              </w:rPr>
              <w:t>- kultura a tradice, rasismus</w:t>
            </w:r>
            <w:r>
              <w:rPr>
                <w:rFonts w:ascii="Calibri" w:eastAsia="Calibri" w:hAnsi="Calibri" w:cs="Calibri"/>
                <w:sz w:val="20"/>
                <w:bdr w:val="nil"/>
              </w:rPr>
              <w:br/>
              <w:t>- spolupráce mezi národy</w:t>
            </w:r>
            <w:r>
              <w:rPr>
                <w:rFonts w:ascii="Calibri" w:eastAsia="Calibri" w:hAnsi="Calibri" w:cs="Calibri"/>
                <w:sz w:val="20"/>
                <w:bdr w:val="nil"/>
              </w:rPr>
              <w:br/>
              <w:t>- tolerance, xenofobie, diskriminace</w:t>
            </w:r>
          </w:p>
        </w:tc>
      </w:tr>
      <w:tr w:rsidR="00BD68CB" w14:paraId="772A61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E9FF0"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70EEFA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1F920" w14:textId="77777777" w:rsidR="00BD68CB" w:rsidRDefault="00822628">
            <w:pPr>
              <w:spacing w:line="240" w:lineRule="auto"/>
              <w:ind w:left="60"/>
              <w:jc w:val="left"/>
              <w:rPr>
                <w:bdr w:val="nil"/>
              </w:rPr>
            </w:pPr>
            <w:r>
              <w:rPr>
                <w:rFonts w:ascii="Calibri" w:eastAsia="Calibri" w:hAnsi="Calibri" w:cs="Calibri"/>
                <w:sz w:val="20"/>
                <w:bdr w:val="nil"/>
              </w:rPr>
              <w:t>- život v evropském i mezinárodním prostoru, integrace, spolupráce zemí, postavení ČR, vliv globálních problémů, cestování</w:t>
            </w:r>
            <w:r>
              <w:rPr>
                <w:rFonts w:ascii="Calibri" w:eastAsia="Calibri" w:hAnsi="Calibri" w:cs="Calibri"/>
                <w:sz w:val="20"/>
                <w:bdr w:val="nil"/>
              </w:rPr>
              <w:br/>
              <w:t>- globalizace, nadnárodní společnosti, možnosti života v jiných státech</w:t>
            </w:r>
          </w:p>
        </w:tc>
      </w:tr>
      <w:tr w:rsidR="00BD68CB" w14:paraId="2E5D75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FCF39"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BD68CB" w14:paraId="363A47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CE281" w14:textId="77777777" w:rsidR="00BD68CB" w:rsidRDefault="00822628">
            <w:pPr>
              <w:spacing w:line="240" w:lineRule="auto"/>
              <w:ind w:left="60"/>
              <w:jc w:val="left"/>
              <w:rPr>
                <w:bdr w:val="nil"/>
              </w:rPr>
            </w:pPr>
            <w:r>
              <w:rPr>
                <w:rFonts w:ascii="Calibri" w:eastAsia="Calibri" w:hAnsi="Calibri" w:cs="Calibri"/>
                <w:sz w:val="20"/>
                <w:bdr w:val="nil"/>
              </w:rPr>
              <w:lastRenderedPageBreak/>
              <w:t>- prvky demokracie, forma vlády, orientace ve světě</w:t>
            </w:r>
            <w:r>
              <w:rPr>
                <w:rFonts w:ascii="Calibri" w:eastAsia="Calibri" w:hAnsi="Calibri" w:cs="Calibri"/>
                <w:sz w:val="20"/>
                <w:bdr w:val="nil"/>
              </w:rPr>
              <w:br/>
              <w:t>- dodržování lidských práv a svobod, formy vlády, principy demokracie</w:t>
            </w:r>
          </w:p>
        </w:tc>
      </w:tr>
      <w:tr w:rsidR="00BD68CB" w14:paraId="2BB6BB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B4D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4CE12E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E45B" w14:textId="77777777" w:rsidR="00BD68CB" w:rsidRDefault="00822628">
            <w:pPr>
              <w:spacing w:line="240" w:lineRule="auto"/>
              <w:ind w:left="60"/>
              <w:jc w:val="left"/>
              <w:rPr>
                <w:bdr w:val="nil"/>
              </w:rPr>
            </w:pPr>
            <w:r>
              <w:rPr>
                <w:rFonts w:ascii="Calibri" w:eastAsia="Calibri" w:hAnsi="Calibri" w:cs="Calibri"/>
                <w:sz w:val="20"/>
                <w:bdr w:val="nil"/>
              </w:rPr>
              <w:t xml:space="preserve">- ekologická problematika oceánů </w:t>
            </w:r>
            <w:r>
              <w:rPr>
                <w:rFonts w:ascii="Calibri" w:eastAsia="Calibri" w:hAnsi="Calibri" w:cs="Calibri"/>
                <w:sz w:val="20"/>
                <w:bdr w:val="nil"/>
              </w:rPr>
              <w:br/>
              <w:t>- klimatické změny, podmínky života</w:t>
            </w:r>
            <w:r>
              <w:rPr>
                <w:rFonts w:ascii="Calibri" w:eastAsia="Calibri" w:hAnsi="Calibri" w:cs="Calibri"/>
                <w:sz w:val="20"/>
                <w:bdr w:val="nil"/>
              </w:rPr>
              <w:br/>
              <w:t>- využití oceánů oteplování, mezinárodní spolupráce a výzkum</w:t>
            </w:r>
          </w:p>
        </w:tc>
      </w:tr>
    </w:tbl>
    <w:p w14:paraId="75BC34D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38A461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442FD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D129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F00F5D" w14:textId="77777777" w:rsidR="00BD68CB" w:rsidRDefault="00BD68CB"/>
        </w:tc>
      </w:tr>
      <w:tr w:rsidR="00BD68CB" w14:paraId="5C4C6A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EC78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864B9"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k učení</w:t>
            </w:r>
          </w:p>
          <w:p w14:paraId="7EACE445"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k řešení problémů</w:t>
            </w:r>
          </w:p>
          <w:p w14:paraId="49BE2DD1"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komunikativní</w:t>
            </w:r>
          </w:p>
          <w:p w14:paraId="1FF0836B"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sociální a personální</w:t>
            </w:r>
          </w:p>
          <w:p w14:paraId="68EE6733"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občanské</w:t>
            </w:r>
          </w:p>
          <w:p w14:paraId="1CFA0CBC"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pracovní</w:t>
            </w:r>
          </w:p>
          <w:p w14:paraId="3FC74FC7" w14:textId="77777777" w:rsidR="00BD68CB" w:rsidRDefault="00822628" w:rsidP="00822628">
            <w:pPr>
              <w:numPr>
                <w:ilvl w:val="0"/>
                <w:numId w:val="202"/>
              </w:numPr>
              <w:spacing w:line="240" w:lineRule="auto"/>
              <w:jc w:val="left"/>
              <w:rPr>
                <w:bdr w:val="nil"/>
              </w:rPr>
            </w:pPr>
            <w:r>
              <w:rPr>
                <w:rFonts w:ascii="Calibri" w:eastAsia="Calibri" w:hAnsi="Calibri" w:cs="Calibri"/>
                <w:sz w:val="20"/>
                <w:bdr w:val="nil"/>
              </w:rPr>
              <w:t>Kompetence digitální</w:t>
            </w:r>
          </w:p>
        </w:tc>
      </w:tr>
      <w:tr w:rsidR="00BD68CB" w14:paraId="308964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E1A2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8DBC9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65FD9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25B34" w14:textId="77777777" w:rsidR="00BD68CB" w:rsidRDefault="00822628">
            <w:pPr>
              <w:spacing w:line="240" w:lineRule="auto"/>
              <w:ind w:left="60"/>
              <w:jc w:val="left"/>
              <w:rPr>
                <w:bdr w:val="nil"/>
              </w:rPr>
            </w:pPr>
            <w:r>
              <w:rPr>
                <w:rFonts w:ascii="Calibri" w:eastAsia="Calibri" w:hAnsi="Calibri" w:cs="Calibri"/>
                <w:sz w:val="20"/>
                <w:bdr w:val="nil"/>
              </w:rPr>
              <w:t>- ukáže na mapě Evropu, evropské poloostrovy, ostrovy, pohoří, řeky a nížiny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191B6"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přírodní</w:t>
            </w:r>
            <w:proofErr w:type="gramEnd"/>
            <w:r>
              <w:rPr>
                <w:rFonts w:ascii="Calibri" w:eastAsia="Calibri" w:hAnsi="Calibri" w:cs="Calibri"/>
                <w:sz w:val="20"/>
                <w:bdr w:val="nil"/>
              </w:rPr>
              <w:t xml:space="preserve"> poměry </w:t>
            </w:r>
          </w:p>
        </w:tc>
      </w:tr>
      <w:tr w:rsidR="00BD68CB" w14:paraId="084D35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EF56" w14:textId="77777777" w:rsidR="00BD68CB" w:rsidRDefault="00822628">
            <w:pPr>
              <w:spacing w:line="240" w:lineRule="auto"/>
              <w:ind w:left="60"/>
              <w:jc w:val="left"/>
              <w:rPr>
                <w:bdr w:val="nil"/>
              </w:rPr>
            </w:pPr>
            <w:r>
              <w:rPr>
                <w:rFonts w:ascii="Calibri" w:eastAsia="Calibri" w:hAnsi="Calibri" w:cs="Calibri"/>
                <w:sz w:val="20"/>
                <w:bdr w:val="nil"/>
              </w:rPr>
              <w:t>- vymezí oceány omývající evropské břehy a úmoří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A9A45"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přírodní</w:t>
            </w:r>
            <w:proofErr w:type="gramEnd"/>
            <w:r>
              <w:rPr>
                <w:rFonts w:ascii="Calibri" w:eastAsia="Calibri" w:hAnsi="Calibri" w:cs="Calibri"/>
                <w:sz w:val="20"/>
                <w:bdr w:val="nil"/>
              </w:rPr>
              <w:t xml:space="preserve"> poměry </w:t>
            </w:r>
          </w:p>
        </w:tc>
      </w:tr>
      <w:tr w:rsidR="00BD68CB" w14:paraId="23FECD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26F7F" w14:textId="77777777" w:rsidR="00BD68CB" w:rsidRDefault="00822628">
            <w:pPr>
              <w:spacing w:line="240" w:lineRule="auto"/>
              <w:ind w:left="60"/>
              <w:jc w:val="left"/>
              <w:rPr>
                <w:bdr w:val="nil"/>
              </w:rPr>
            </w:pPr>
            <w:r>
              <w:rPr>
                <w:rFonts w:ascii="Calibri" w:eastAsia="Calibri" w:hAnsi="Calibri" w:cs="Calibri"/>
                <w:sz w:val="20"/>
                <w:bdr w:val="nil"/>
              </w:rPr>
              <w:t>- charakterizuje vybrané evropské státy z hlediska historického, národnostního, hospodářského a kulturního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C0F95"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evropské</w:t>
            </w:r>
            <w:proofErr w:type="gramEnd"/>
            <w:r>
              <w:rPr>
                <w:rFonts w:ascii="Calibri" w:eastAsia="Calibri" w:hAnsi="Calibri" w:cs="Calibri"/>
                <w:sz w:val="20"/>
                <w:bdr w:val="nil"/>
              </w:rPr>
              <w:t xml:space="preserve"> regiony </w:t>
            </w:r>
          </w:p>
        </w:tc>
      </w:tr>
      <w:tr w:rsidR="00BD68CB" w14:paraId="45DEC1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C4FCD" w14:textId="77777777" w:rsidR="00BD68CB" w:rsidRDefault="00822628">
            <w:pPr>
              <w:spacing w:line="240" w:lineRule="auto"/>
              <w:ind w:left="60"/>
              <w:jc w:val="left"/>
              <w:rPr>
                <w:bdr w:val="nil"/>
              </w:rPr>
            </w:pPr>
            <w:r>
              <w:rPr>
                <w:rFonts w:ascii="Calibri" w:eastAsia="Calibri" w:hAnsi="Calibri" w:cs="Calibri"/>
                <w:sz w:val="20"/>
                <w:bdr w:val="nil"/>
              </w:rPr>
              <w:t>- ukáže na mapě státy těžící ropu, zemní plyn, uhlí, železnou rudu a drahé kovy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E1F2C"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hospodářství</w:t>
            </w:r>
            <w:proofErr w:type="gramEnd"/>
            <w:r>
              <w:rPr>
                <w:rFonts w:ascii="Calibri" w:eastAsia="Calibri" w:hAnsi="Calibri" w:cs="Calibri"/>
                <w:sz w:val="20"/>
                <w:bdr w:val="nil"/>
              </w:rPr>
              <w:t> </w:t>
            </w:r>
          </w:p>
        </w:tc>
      </w:tr>
      <w:tr w:rsidR="00BD68CB" w14:paraId="377727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B489C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76B2A"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evropské</w:t>
            </w:r>
            <w:proofErr w:type="gramEnd"/>
            <w:r>
              <w:rPr>
                <w:rFonts w:ascii="Calibri" w:eastAsia="Calibri" w:hAnsi="Calibri" w:cs="Calibri"/>
                <w:sz w:val="20"/>
                <w:bdr w:val="nil"/>
              </w:rPr>
              <w:t xml:space="preserve"> regiony </w:t>
            </w:r>
          </w:p>
        </w:tc>
      </w:tr>
      <w:tr w:rsidR="00BD68CB" w14:paraId="0802B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1C7B6" w14:textId="77777777" w:rsidR="00BD68CB" w:rsidRDefault="00822628">
            <w:pPr>
              <w:spacing w:line="240" w:lineRule="auto"/>
              <w:ind w:left="60"/>
              <w:jc w:val="left"/>
              <w:rPr>
                <w:bdr w:val="nil"/>
              </w:rPr>
            </w:pPr>
            <w:r>
              <w:rPr>
                <w:rFonts w:ascii="Calibri" w:eastAsia="Calibri" w:hAnsi="Calibri" w:cs="Calibri"/>
                <w:sz w:val="20"/>
                <w:bdr w:val="nil"/>
              </w:rPr>
              <w:t>- porovná státy podle indexu lidského rozvoje a hrubého domácího a národního produktu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775E6"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evropské</w:t>
            </w:r>
            <w:proofErr w:type="gramEnd"/>
            <w:r>
              <w:rPr>
                <w:rFonts w:ascii="Calibri" w:eastAsia="Calibri" w:hAnsi="Calibri" w:cs="Calibri"/>
                <w:sz w:val="20"/>
                <w:bdr w:val="nil"/>
              </w:rPr>
              <w:t xml:space="preserve"> regiony </w:t>
            </w:r>
          </w:p>
        </w:tc>
      </w:tr>
      <w:tr w:rsidR="00BD68CB" w14:paraId="485257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4AC24" w14:textId="77777777" w:rsidR="00BD68CB" w:rsidRDefault="00822628">
            <w:pPr>
              <w:spacing w:line="240" w:lineRule="auto"/>
              <w:ind w:left="60"/>
              <w:jc w:val="left"/>
              <w:rPr>
                <w:bdr w:val="nil"/>
              </w:rPr>
            </w:pPr>
            <w:r>
              <w:rPr>
                <w:rFonts w:ascii="Calibri" w:eastAsia="Calibri" w:hAnsi="Calibri" w:cs="Calibri"/>
                <w:sz w:val="20"/>
                <w:bdr w:val="nil"/>
              </w:rPr>
              <w:t>- uvědomuje si, že některá historicky daná území usilují o získání samostatnosti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CE1E2"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evropské</w:t>
            </w:r>
            <w:proofErr w:type="gramEnd"/>
            <w:r>
              <w:rPr>
                <w:rFonts w:ascii="Calibri" w:eastAsia="Calibri" w:hAnsi="Calibri" w:cs="Calibri"/>
                <w:sz w:val="20"/>
                <w:bdr w:val="nil"/>
              </w:rPr>
              <w:t xml:space="preserve"> regiony </w:t>
            </w:r>
          </w:p>
        </w:tc>
      </w:tr>
      <w:tr w:rsidR="00BD68CB" w14:paraId="5A1F3D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1C567" w14:textId="77777777" w:rsidR="00BD68CB" w:rsidRDefault="00822628">
            <w:pPr>
              <w:spacing w:line="240" w:lineRule="auto"/>
              <w:ind w:left="60"/>
              <w:jc w:val="left"/>
              <w:rPr>
                <w:bdr w:val="nil"/>
              </w:rPr>
            </w:pPr>
            <w:r>
              <w:rPr>
                <w:rFonts w:ascii="Calibri" w:eastAsia="Calibri" w:hAnsi="Calibri" w:cs="Calibri"/>
                <w:sz w:val="20"/>
                <w:bdr w:val="nil"/>
              </w:rPr>
              <w:t>- chápe současnou problematiku imigrantů v rámci Evropské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ECD85"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obyvatelstvo</w:t>
            </w:r>
            <w:proofErr w:type="gramEnd"/>
            <w:r>
              <w:rPr>
                <w:rFonts w:ascii="Calibri" w:eastAsia="Calibri" w:hAnsi="Calibri" w:cs="Calibri"/>
                <w:sz w:val="20"/>
                <w:bdr w:val="nil"/>
              </w:rPr>
              <w:t xml:space="preserve"> a osídlení </w:t>
            </w:r>
          </w:p>
        </w:tc>
      </w:tr>
      <w:tr w:rsidR="00BD68CB" w14:paraId="7CA607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C5347" w14:textId="77777777" w:rsidR="00BD68CB" w:rsidRDefault="00822628">
            <w:pPr>
              <w:spacing w:line="240" w:lineRule="auto"/>
              <w:ind w:left="60"/>
              <w:jc w:val="left"/>
              <w:rPr>
                <w:bdr w:val="nil"/>
              </w:rPr>
            </w:pPr>
            <w:r>
              <w:rPr>
                <w:rFonts w:ascii="Calibri" w:eastAsia="Calibri" w:hAnsi="Calibri" w:cs="Calibri"/>
                <w:sz w:val="20"/>
                <w:bdr w:val="nil"/>
              </w:rPr>
              <w:t>- uvede příklady ochrany přírody na národní i mezinárodní úrovni (UNESCO)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3CC6B"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přírodní</w:t>
            </w:r>
            <w:proofErr w:type="gramEnd"/>
            <w:r>
              <w:rPr>
                <w:rFonts w:ascii="Calibri" w:eastAsia="Calibri" w:hAnsi="Calibri" w:cs="Calibri"/>
                <w:sz w:val="20"/>
                <w:bdr w:val="nil"/>
              </w:rPr>
              <w:t xml:space="preserve"> poměry </w:t>
            </w:r>
          </w:p>
        </w:tc>
      </w:tr>
      <w:tr w:rsidR="00BD68CB" w14:paraId="0567FE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DCDC2" w14:textId="77777777" w:rsidR="00BD68CB" w:rsidRDefault="00822628">
            <w:pPr>
              <w:spacing w:line="240" w:lineRule="auto"/>
              <w:ind w:left="60"/>
              <w:jc w:val="left"/>
              <w:rPr>
                <w:bdr w:val="nil"/>
              </w:rPr>
            </w:pPr>
            <w:r>
              <w:rPr>
                <w:rFonts w:ascii="Calibri" w:eastAsia="Calibri" w:hAnsi="Calibri" w:cs="Calibri"/>
                <w:sz w:val="20"/>
                <w:bdr w:val="nil"/>
              </w:rPr>
              <w:t>- vyjmenuje lokalizační faktory jednotlivých sektorů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B325D" w14:textId="77777777" w:rsidR="00BD68CB" w:rsidRDefault="00822628">
            <w:pPr>
              <w:spacing w:line="240" w:lineRule="auto"/>
              <w:ind w:left="60"/>
              <w:jc w:val="left"/>
              <w:rPr>
                <w:bdr w:val="nil"/>
              </w:rPr>
            </w:pPr>
            <w:proofErr w:type="gramStart"/>
            <w:r>
              <w:rPr>
                <w:rFonts w:ascii="Calibri" w:eastAsia="Calibri" w:hAnsi="Calibri" w:cs="Calibri"/>
                <w:sz w:val="20"/>
                <w:bdr w:val="nil"/>
              </w:rPr>
              <w:t>Evropa - hospodářství</w:t>
            </w:r>
            <w:proofErr w:type="gramEnd"/>
            <w:r>
              <w:rPr>
                <w:rFonts w:ascii="Calibri" w:eastAsia="Calibri" w:hAnsi="Calibri" w:cs="Calibri"/>
                <w:sz w:val="20"/>
                <w:bdr w:val="nil"/>
              </w:rPr>
              <w:t> </w:t>
            </w:r>
          </w:p>
        </w:tc>
      </w:tr>
      <w:tr w:rsidR="00BD68CB" w14:paraId="3ED989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9A0D3" w14:textId="77777777" w:rsidR="00BD68CB" w:rsidRDefault="00822628">
            <w:pPr>
              <w:spacing w:line="240" w:lineRule="auto"/>
              <w:ind w:left="60"/>
              <w:jc w:val="left"/>
              <w:rPr>
                <w:bdr w:val="nil"/>
              </w:rPr>
            </w:pPr>
            <w:r>
              <w:rPr>
                <w:rFonts w:ascii="Calibri" w:eastAsia="Calibri" w:hAnsi="Calibri" w:cs="Calibri"/>
                <w:sz w:val="20"/>
                <w:bdr w:val="nil"/>
              </w:rPr>
              <w:t>- zařadí své bydliště do historické části a do kraje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B744E"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2E8736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C901E"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pojmy Evropská unie, Evropský parlament, Evropská rada, Severoatlantická aliance, Schengenský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1903D" w14:textId="77777777" w:rsidR="00BD68CB" w:rsidRDefault="00822628">
            <w:pPr>
              <w:spacing w:line="240" w:lineRule="auto"/>
              <w:ind w:left="60"/>
              <w:jc w:val="left"/>
              <w:rPr>
                <w:bdr w:val="nil"/>
              </w:rPr>
            </w:pPr>
            <w:r>
              <w:rPr>
                <w:rFonts w:ascii="Calibri" w:eastAsia="Calibri" w:hAnsi="Calibri" w:cs="Calibri"/>
                <w:sz w:val="20"/>
                <w:bdr w:val="nil"/>
              </w:rPr>
              <w:t>Evropská unie </w:t>
            </w:r>
          </w:p>
        </w:tc>
      </w:tr>
      <w:tr w:rsidR="00BD68CB" w14:paraId="38C002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75006" w14:textId="77777777" w:rsidR="00BD68CB" w:rsidRDefault="00822628">
            <w:pPr>
              <w:spacing w:line="240" w:lineRule="auto"/>
              <w:ind w:left="60"/>
              <w:jc w:val="left"/>
              <w:rPr>
                <w:bdr w:val="nil"/>
              </w:rPr>
            </w:pPr>
            <w:r>
              <w:rPr>
                <w:rFonts w:ascii="Calibri" w:eastAsia="Calibri" w:hAnsi="Calibri" w:cs="Calibri"/>
                <w:sz w:val="20"/>
                <w:bdr w:val="nil"/>
              </w:rPr>
              <w:t>- vyjmenuje ze svého blízkého okolí divadla, muzea, hrady, památky UNESCO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5BCFE"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2B1F76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68192" w14:textId="77777777" w:rsidR="00BD68CB" w:rsidRDefault="00822628">
            <w:pPr>
              <w:spacing w:line="240" w:lineRule="auto"/>
              <w:ind w:left="60"/>
              <w:jc w:val="left"/>
              <w:rPr>
                <w:bdr w:val="nil"/>
              </w:rPr>
            </w:pPr>
            <w:r>
              <w:rPr>
                <w:rFonts w:ascii="Calibri" w:eastAsia="Calibri" w:hAnsi="Calibri" w:cs="Calibri"/>
                <w:sz w:val="20"/>
                <w:bdr w:val="nil"/>
              </w:rPr>
              <w:t>- určí zeměpisnou polohu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A033"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přírodní</w:t>
            </w:r>
            <w:proofErr w:type="gramEnd"/>
            <w:r>
              <w:rPr>
                <w:rFonts w:ascii="Calibri" w:eastAsia="Calibri" w:hAnsi="Calibri" w:cs="Calibri"/>
                <w:sz w:val="20"/>
                <w:bdr w:val="nil"/>
              </w:rPr>
              <w:t xml:space="preserve"> poměry </w:t>
            </w:r>
          </w:p>
        </w:tc>
      </w:tr>
      <w:tr w:rsidR="00BD68CB" w14:paraId="629E36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0D365" w14:textId="77777777" w:rsidR="00BD68CB" w:rsidRDefault="00822628">
            <w:pPr>
              <w:spacing w:line="240" w:lineRule="auto"/>
              <w:ind w:left="60"/>
              <w:jc w:val="left"/>
              <w:rPr>
                <w:bdr w:val="nil"/>
              </w:rPr>
            </w:pPr>
            <w:r>
              <w:rPr>
                <w:rFonts w:ascii="Calibri" w:eastAsia="Calibri" w:hAnsi="Calibri" w:cs="Calibri"/>
                <w:sz w:val="20"/>
                <w:bdr w:val="nil"/>
              </w:rPr>
              <w:t>- vymezí na mapě naše hranice a sousední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AC180"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přírodní</w:t>
            </w:r>
            <w:proofErr w:type="gramEnd"/>
            <w:r>
              <w:rPr>
                <w:rFonts w:ascii="Calibri" w:eastAsia="Calibri" w:hAnsi="Calibri" w:cs="Calibri"/>
                <w:sz w:val="20"/>
                <w:bdr w:val="nil"/>
              </w:rPr>
              <w:t xml:space="preserve"> poměry </w:t>
            </w:r>
          </w:p>
        </w:tc>
      </w:tr>
      <w:tr w:rsidR="00BD68CB" w14:paraId="1B1C5C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AAECA" w14:textId="77777777" w:rsidR="00BD68CB" w:rsidRDefault="00822628">
            <w:pPr>
              <w:spacing w:line="240" w:lineRule="auto"/>
              <w:ind w:left="60"/>
              <w:jc w:val="left"/>
              <w:rPr>
                <w:bdr w:val="nil"/>
              </w:rPr>
            </w:pPr>
            <w:r>
              <w:rPr>
                <w:rFonts w:ascii="Calibri" w:eastAsia="Calibri" w:hAnsi="Calibri" w:cs="Calibri"/>
                <w:sz w:val="20"/>
                <w:bdr w:val="nil"/>
              </w:rPr>
              <w:t>- ukáže na mapě pohoří, řeky, vodní nádrže, nížiny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06841"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přírodní</w:t>
            </w:r>
            <w:proofErr w:type="gramEnd"/>
            <w:r>
              <w:rPr>
                <w:rFonts w:ascii="Calibri" w:eastAsia="Calibri" w:hAnsi="Calibri" w:cs="Calibri"/>
                <w:sz w:val="20"/>
                <w:bdr w:val="nil"/>
              </w:rPr>
              <w:t xml:space="preserve"> poměry </w:t>
            </w:r>
          </w:p>
        </w:tc>
      </w:tr>
      <w:tr w:rsidR="00BD68CB" w14:paraId="244980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69BDC" w14:textId="77777777" w:rsidR="00BD68CB" w:rsidRDefault="00822628">
            <w:pPr>
              <w:spacing w:line="240" w:lineRule="auto"/>
              <w:ind w:left="60"/>
              <w:jc w:val="left"/>
              <w:rPr>
                <w:bdr w:val="nil"/>
              </w:rPr>
            </w:pPr>
            <w:r>
              <w:rPr>
                <w:rFonts w:ascii="Calibri" w:eastAsia="Calibri" w:hAnsi="Calibri" w:cs="Calibri"/>
                <w:sz w:val="20"/>
                <w:bdr w:val="nil"/>
              </w:rPr>
              <w:t>- vyjmenuje surovinové zdroje a místa jejich těžby na našem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60137"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hospodářství</w:t>
            </w:r>
            <w:proofErr w:type="gramEnd"/>
            <w:r>
              <w:rPr>
                <w:rFonts w:ascii="Calibri" w:eastAsia="Calibri" w:hAnsi="Calibri" w:cs="Calibri"/>
                <w:sz w:val="20"/>
                <w:bdr w:val="nil"/>
              </w:rPr>
              <w:t> </w:t>
            </w:r>
          </w:p>
        </w:tc>
      </w:tr>
      <w:tr w:rsidR="00BD68CB" w14:paraId="264154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1903" w14:textId="77777777" w:rsidR="00BD68CB" w:rsidRDefault="00822628">
            <w:pPr>
              <w:spacing w:line="240" w:lineRule="auto"/>
              <w:ind w:left="60"/>
              <w:jc w:val="left"/>
              <w:rPr>
                <w:bdr w:val="nil"/>
              </w:rPr>
            </w:pPr>
            <w:r>
              <w:rPr>
                <w:rFonts w:ascii="Calibri" w:eastAsia="Calibri" w:hAnsi="Calibri" w:cs="Calibri"/>
                <w:sz w:val="20"/>
                <w:bdr w:val="nil"/>
              </w:rPr>
              <w:t>- zhodnotí dopad těžby na životní prostředí a nastíní možnou rekultivaci narušené přírody v rámci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520C"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hospodářství</w:t>
            </w:r>
            <w:proofErr w:type="gramEnd"/>
            <w:r>
              <w:rPr>
                <w:rFonts w:ascii="Calibri" w:eastAsia="Calibri" w:hAnsi="Calibri" w:cs="Calibri"/>
                <w:sz w:val="20"/>
                <w:bdr w:val="nil"/>
              </w:rPr>
              <w:t> </w:t>
            </w:r>
          </w:p>
        </w:tc>
      </w:tr>
      <w:tr w:rsidR="00BD68CB" w14:paraId="5225A9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75EC" w14:textId="77777777" w:rsidR="00BD68CB" w:rsidRDefault="00822628">
            <w:pPr>
              <w:spacing w:line="240" w:lineRule="auto"/>
              <w:ind w:left="60"/>
              <w:jc w:val="left"/>
              <w:rPr>
                <w:bdr w:val="nil"/>
              </w:rPr>
            </w:pPr>
            <w:r>
              <w:rPr>
                <w:rFonts w:ascii="Calibri" w:eastAsia="Calibri" w:hAnsi="Calibri" w:cs="Calibri"/>
                <w:sz w:val="20"/>
                <w:bdr w:val="nil"/>
              </w:rPr>
              <w:t>- ukáže na mapě české národní parky, chráněné krajinné oblasti a biosférické rezervace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9AA42"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přírodní</w:t>
            </w:r>
            <w:proofErr w:type="gramEnd"/>
            <w:r>
              <w:rPr>
                <w:rFonts w:ascii="Calibri" w:eastAsia="Calibri" w:hAnsi="Calibri" w:cs="Calibri"/>
                <w:sz w:val="20"/>
                <w:bdr w:val="nil"/>
              </w:rPr>
              <w:t xml:space="preserve"> poměry </w:t>
            </w:r>
          </w:p>
        </w:tc>
      </w:tr>
      <w:tr w:rsidR="00BD68CB" w14:paraId="073CDE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EFE41" w14:textId="77777777" w:rsidR="00BD68CB" w:rsidRDefault="00822628">
            <w:pPr>
              <w:spacing w:line="240" w:lineRule="auto"/>
              <w:ind w:left="60"/>
              <w:jc w:val="left"/>
              <w:rPr>
                <w:bdr w:val="nil"/>
              </w:rPr>
            </w:pPr>
            <w:r>
              <w:rPr>
                <w:rFonts w:ascii="Calibri" w:eastAsia="Calibri" w:hAnsi="Calibri" w:cs="Calibri"/>
                <w:sz w:val="20"/>
                <w:bdr w:val="nil"/>
              </w:rPr>
              <w:t>- ukáže na mapě kraje České republiky a jejich krajská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CB79D"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22B5ED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22E2B" w14:textId="77777777" w:rsidR="00BD68CB" w:rsidRDefault="00822628">
            <w:pPr>
              <w:spacing w:line="240" w:lineRule="auto"/>
              <w:ind w:left="60"/>
              <w:jc w:val="left"/>
              <w:rPr>
                <w:bdr w:val="nil"/>
              </w:rPr>
            </w:pPr>
            <w:r>
              <w:rPr>
                <w:rFonts w:ascii="Calibri" w:eastAsia="Calibri" w:hAnsi="Calibri" w:cs="Calibri"/>
                <w:sz w:val="20"/>
                <w:bdr w:val="nil"/>
              </w:rPr>
              <w:t>- srovná kraje podle velikosti, hustoty osídlení, těžby nerostných surovin a průmyslu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1F878"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7B3905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42DA5" w14:textId="77777777" w:rsidR="00BD68CB" w:rsidRDefault="00822628">
            <w:pPr>
              <w:spacing w:line="240" w:lineRule="auto"/>
              <w:ind w:left="60"/>
              <w:jc w:val="left"/>
              <w:rPr>
                <w:bdr w:val="nil"/>
              </w:rPr>
            </w:pPr>
            <w:r>
              <w:rPr>
                <w:rFonts w:ascii="Calibri" w:eastAsia="Calibri" w:hAnsi="Calibri" w:cs="Calibri"/>
                <w:sz w:val="20"/>
                <w:bdr w:val="nil"/>
              </w:rPr>
              <w:t>- pojmenuje některé z památníků souvisejících s oběma světovými válkami a holocaustem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DA93"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47CA67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E9A79" w14:textId="77777777" w:rsidR="00BD68CB" w:rsidRDefault="00822628">
            <w:pPr>
              <w:spacing w:line="240" w:lineRule="auto"/>
              <w:ind w:left="60"/>
              <w:jc w:val="left"/>
              <w:rPr>
                <w:bdr w:val="nil"/>
              </w:rPr>
            </w:pPr>
            <w:r>
              <w:rPr>
                <w:rFonts w:ascii="Calibri" w:eastAsia="Calibri" w:hAnsi="Calibri" w:cs="Calibri"/>
                <w:sz w:val="20"/>
                <w:bdr w:val="nil"/>
              </w:rPr>
              <w:t>- charakterizuje Jihomoravský kraj z hlediska průmyslového, surovinového a kulturního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8FA62"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7DE8DC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05BAE" w14:textId="77777777" w:rsidR="00BD68CB" w:rsidRDefault="00822628">
            <w:pPr>
              <w:spacing w:line="240" w:lineRule="auto"/>
              <w:ind w:left="60"/>
              <w:jc w:val="left"/>
              <w:rPr>
                <w:bdr w:val="nil"/>
              </w:rPr>
            </w:pPr>
            <w:r>
              <w:rPr>
                <w:rFonts w:ascii="Calibri" w:eastAsia="Calibri" w:hAnsi="Calibri" w:cs="Calibri"/>
                <w:sz w:val="20"/>
                <w:bdr w:val="nil"/>
              </w:rPr>
              <w:t>- vyjmenuje důležité kulturní a přírodní památky Jihomoravského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9E2A6"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regiony</w:t>
            </w:r>
            <w:proofErr w:type="gramEnd"/>
            <w:r>
              <w:rPr>
                <w:rFonts w:ascii="Calibri" w:eastAsia="Calibri" w:hAnsi="Calibri" w:cs="Calibri"/>
                <w:sz w:val="20"/>
                <w:bdr w:val="nil"/>
              </w:rPr>
              <w:t> </w:t>
            </w:r>
          </w:p>
        </w:tc>
      </w:tr>
      <w:tr w:rsidR="00BD68CB" w14:paraId="2C2CDD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5D325" w14:textId="77777777" w:rsidR="00BD68CB" w:rsidRDefault="00822628">
            <w:pPr>
              <w:spacing w:line="240" w:lineRule="auto"/>
              <w:ind w:left="60"/>
              <w:jc w:val="left"/>
              <w:rPr>
                <w:bdr w:val="nil"/>
              </w:rPr>
            </w:pPr>
            <w:r>
              <w:rPr>
                <w:rFonts w:ascii="Calibri" w:eastAsia="Calibri" w:hAnsi="Calibri" w:cs="Calibri"/>
                <w:sz w:val="20"/>
                <w:bdr w:val="nil"/>
              </w:rPr>
              <w:t>- vyjmenuje národy a národnostní menšiny v Česku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21B45"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obyvatelstvo</w:t>
            </w:r>
            <w:proofErr w:type="gramEnd"/>
            <w:r>
              <w:rPr>
                <w:rFonts w:ascii="Calibri" w:eastAsia="Calibri" w:hAnsi="Calibri" w:cs="Calibri"/>
                <w:sz w:val="20"/>
                <w:bdr w:val="nil"/>
              </w:rPr>
              <w:t xml:space="preserve"> a osídlení </w:t>
            </w:r>
          </w:p>
        </w:tc>
      </w:tr>
      <w:tr w:rsidR="00BD68CB" w14:paraId="51298F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1389" w14:textId="77777777" w:rsidR="00BD68CB" w:rsidRDefault="00822628">
            <w:pPr>
              <w:spacing w:line="240" w:lineRule="auto"/>
              <w:ind w:left="60"/>
              <w:jc w:val="left"/>
              <w:rPr>
                <w:bdr w:val="nil"/>
              </w:rPr>
            </w:pPr>
            <w:r>
              <w:rPr>
                <w:rFonts w:ascii="Calibri" w:eastAsia="Calibri" w:hAnsi="Calibri" w:cs="Calibri"/>
                <w:sz w:val="20"/>
                <w:bdr w:val="nil"/>
              </w:rPr>
              <w:t>- zařadí češtinu do jazykové rodiny a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66190" w14:textId="77777777" w:rsidR="00BD68CB" w:rsidRDefault="00822628">
            <w:pPr>
              <w:spacing w:line="240" w:lineRule="auto"/>
              <w:ind w:left="60"/>
              <w:jc w:val="left"/>
              <w:rPr>
                <w:bdr w:val="nil"/>
              </w:rPr>
            </w:pPr>
            <w:proofErr w:type="gramStart"/>
            <w:r>
              <w:rPr>
                <w:rFonts w:ascii="Calibri" w:eastAsia="Calibri" w:hAnsi="Calibri" w:cs="Calibri"/>
                <w:sz w:val="20"/>
                <w:bdr w:val="nil"/>
              </w:rPr>
              <w:t>Česko - obyvatelstvo</w:t>
            </w:r>
            <w:proofErr w:type="gramEnd"/>
            <w:r>
              <w:rPr>
                <w:rFonts w:ascii="Calibri" w:eastAsia="Calibri" w:hAnsi="Calibri" w:cs="Calibri"/>
                <w:sz w:val="20"/>
                <w:bdr w:val="nil"/>
              </w:rPr>
              <w:t xml:space="preserve"> a osídlení </w:t>
            </w:r>
          </w:p>
        </w:tc>
      </w:tr>
      <w:tr w:rsidR="00BD68CB" w14:paraId="09AEDA2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6A78F3"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5DCC5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47FF0"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BD68CB" w14:paraId="191035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D2EB" w14:textId="77777777" w:rsidR="00BD68CB" w:rsidRDefault="00822628">
            <w:pPr>
              <w:spacing w:line="240" w:lineRule="auto"/>
              <w:ind w:left="60"/>
              <w:jc w:val="left"/>
              <w:rPr>
                <w:bdr w:val="nil"/>
              </w:rPr>
            </w:pPr>
            <w:r>
              <w:rPr>
                <w:rFonts w:ascii="Calibri" w:eastAsia="Calibri" w:hAnsi="Calibri" w:cs="Calibri"/>
                <w:sz w:val="20"/>
                <w:bdr w:val="nil"/>
              </w:rPr>
              <w:t>- vzájemné vztahy mezi národy, cestování</w:t>
            </w:r>
            <w:r>
              <w:rPr>
                <w:rFonts w:ascii="Calibri" w:eastAsia="Calibri" w:hAnsi="Calibri" w:cs="Calibri"/>
                <w:sz w:val="20"/>
                <w:bdr w:val="nil"/>
              </w:rPr>
              <w:br/>
              <w:t>- kulturní a mentální zvláštnosti lidských ras, národů a kultur, pravidla mezilidského a mezinárodního soužití</w:t>
            </w:r>
          </w:p>
        </w:tc>
      </w:tr>
      <w:tr w:rsidR="00BD68CB" w14:paraId="743963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4F937"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3DBB2C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DEDDD" w14:textId="77777777" w:rsidR="00BD68CB" w:rsidRDefault="00822628">
            <w:pPr>
              <w:spacing w:line="240" w:lineRule="auto"/>
              <w:ind w:left="60"/>
              <w:jc w:val="left"/>
              <w:rPr>
                <w:bdr w:val="nil"/>
              </w:rPr>
            </w:pPr>
            <w:r>
              <w:rPr>
                <w:rFonts w:ascii="Calibri" w:eastAsia="Calibri" w:hAnsi="Calibri" w:cs="Calibri"/>
                <w:sz w:val="20"/>
                <w:bdr w:val="nil"/>
              </w:rPr>
              <w:t>- možnosti života v jiných státech</w:t>
            </w:r>
            <w:r>
              <w:rPr>
                <w:rFonts w:ascii="Calibri" w:eastAsia="Calibri" w:hAnsi="Calibri" w:cs="Calibri"/>
                <w:sz w:val="20"/>
                <w:bdr w:val="nil"/>
              </w:rPr>
              <w:br/>
              <w:t>- poznávání života lidí v různých zemí</w:t>
            </w:r>
          </w:p>
        </w:tc>
      </w:tr>
      <w:tr w:rsidR="00BD68CB" w14:paraId="5571D6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E9AB4"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0526C1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8DBD9" w14:textId="77777777" w:rsidR="00BD68CB" w:rsidRDefault="00822628">
            <w:pPr>
              <w:spacing w:line="240" w:lineRule="auto"/>
              <w:ind w:left="60"/>
              <w:jc w:val="left"/>
              <w:rPr>
                <w:bdr w:val="nil"/>
              </w:rPr>
            </w:pPr>
            <w:r>
              <w:rPr>
                <w:rFonts w:ascii="Calibri" w:eastAsia="Calibri" w:hAnsi="Calibri" w:cs="Calibri"/>
                <w:sz w:val="20"/>
                <w:bdr w:val="nil"/>
              </w:rPr>
              <w:t xml:space="preserve">- postavení hospodářství v rámci EU a světa, rozvoj služeb, postavení ČR v rámci hospodářských a vojenských seskupení </w:t>
            </w:r>
            <w:r>
              <w:rPr>
                <w:rFonts w:ascii="Calibri" w:eastAsia="Calibri" w:hAnsi="Calibri" w:cs="Calibri"/>
                <w:sz w:val="20"/>
                <w:bdr w:val="nil"/>
              </w:rPr>
              <w:br/>
              <w:t>- mezinárodní spolupráce</w:t>
            </w:r>
          </w:p>
        </w:tc>
      </w:tr>
      <w:tr w:rsidR="00BD68CB" w14:paraId="0475ED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E7D33"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70CDDF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A08BC" w14:textId="77777777" w:rsidR="00BD68CB" w:rsidRDefault="00822628">
            <w:pPr>
              <w:spacing w:line="240" w:lineRule="auto"/>
              <w:ind w:left="60"/>
              <w:jc w:val="left"/>
              <w:rPr>
                <w:bdr w:val="nil"/>
              </w:rPr>
            </w:pPr>
            <w:r>
              <w:rPr>
                <w:rFonts w:ascii="Calibri" w:eastAsia="Calibri" w:hAnsi="Calibri" w:cs="Calibri"/>
                <w:sz w:val="20"/>
                <w:bdr w:val="nil"/>
              </w:rPr>
              <w:t>- spolupráce mezi národy, tolerance</w:t>
            </w:r>
            <w:r>
              <w:rPr>
                <w:rFonts w:ascii="Calibri" w:eastAsia="Calibri" w:hAnsi="Calibri" w:cs="Calibri"/>
                <w:sz w:val="20"/>
                <w:bdr w:val="nil"/>
              </w:rPr>
              <w:br/>
              <w:t>- rasismus, xenofobie, diskriminace</w:t>
            </w:r>
          </w:p>
        </w:tc>
      </w:tr>
      <w:tr w:rsidR="00BD68CB" w14:paraId="246EA3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A041"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BD68CB" w14:paraId="600860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5179" w14:textId="77777777" w:rsidR="00BD68CB" w:rsidRDefault="00822628">
            <w:pPr>
              <w:spacing w:line="240" w:lineRule="auto"/>
              <w:ind w:left="60"/>
              <w:jc w:val="left"/>
              <w:rPr>
                <w:bdr w:val="nil"/>
              </w:rPr>
            </w:pPr>
            <w:r>
              <w:rPr>
                <w:rFonts w:ascii="Calibri" w:eastAsia="Calibri" w:hAnsi="Calibri" w:cs="Calibri"/>
                <w:sz w:val="20"/>
                <w:bdr w:val="nil"/>
              </w:rPr>
              <w:t>- základní podmínky života</w:t>
            </w:r>
            <w:r>
              <w:rPr>
                <w:rFonts w:ascii="Calibri" w:eastAsia="Calibri" w:hAnsi="Calibri" w:cs="Calibri"/>
                <w:sz w:val="20"/>
                <w:bdr w:val="nil"/>
              </w:rPr>
              <w:br/>
              <w:t>- klimatické podmínky života</w:t>
            </w:r>
          </w:p>
        </w:tc>
      </w:tr>
      <w:tr w:rsidR="00BD68CB" w14:paraId="02A649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17A86"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BD68CB" w14:paraId="153C09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EF078" w14:textId="77777777" w:rsidR="00BD68CB" w:rsidRDefault="00822628">
            <w:pPr>
              <w:spacing w:line="240" w:lineRule="auto"/>
              <w:ind w:left="60"/>
              <w:jc w:val="left"/>
              <w:rPr>
                <w:bdr w:val="nil"/>
              </w:rPr>
            </w:pPr>
            <w:r>
              <w:rPr>
                <w:rFonts w:ascii="Calibri" w:eastAsia="Calibri" w:hAnsi="Calibri" w:cs="Calibri"/>
                <w:sz w:val="20"/>
                <w:bdr w:val="nil"/>
              </w:rPr>
              <w:t xml:space="preserve">- vliv hospodářství na životní </w:t>
            </w:r>
            <w:proofErr w:type="gramStart"/>
            <w:r>
              <w:rPr>
                <w:rFonts w:ascii="Calibri" w:eastAsia="Calibri" w:hAnsi="Calibri" w:cs="Calibri"/>
                <w:sz w:val="20"/>
                <w:bdr w:val="nil"/>
              </w:rPr>
              <w:t>prostředí - těžba</w:t>
            </w:r>
            <w:proofErr w:type="gramEnd"/>
            <w:r>
              <w:rPr>
                <w:rFonts w:ascii="Calibri" w:eastAsia="Calibri" w:hAnsi="Calibri" w:cs="Calibri"/>
                <w:sz w:val="20"/>
                <w:bdr w:val="nil"/>
              </w:rPr>
              <w:t>, průmyslové závody, doprava, cestování</w:t>
            </w:r>
            <w:r>
              <w:rPr>
                <w:rFonts w:ascii="Calibri" w:eastAsia="Calibri" w:hAnsi="Calibri" w:cs="Calibri"/>
                <w:sz w:val="20"/>
                <w:bdr w:val="nil"/>
              </w:rPr>
              <w:br/>
              <w:t>- stav přírody, ochrana, předpoklad vývoje</w:t>
            </w:r>
            <w:r>
              <w:rPr>
                <w:rFonts w:ascii="Calibri" w:eastAsia="Calibri" w:hAnsi="Calibri" w:cs="Calibri"/>
                <w:sz w:val="20"/>
                <w:bdr w:val="nil"/>
              </w:rPr>
              <w:br/>
              <w:t>- oteplování výzkum globalizace</w:t>
            </w:r>
            <w:r>
              <w:rPr>
                <w:rFonts w:ascii="Calibri" w:eastAsia="Calibri" w:hAnsi="Calibri" w:cs="Calibri"/>
                <w:sz w:val="20"/>
                <w:bdr w:val="nil"/>
              </w:rPr>
              <w:br/>
              <w:t>nadnárodní společnosti</w:t>
            </w:r>
            <w:r>
              <w:rPr>
                <w:rFonts w:ascii="Calibri" w:eastAsia="Calibri" w:hAnsi="Calibri" w:cs="Calibri"/>
                <w:sz w:val="20"/>
                <w:bdr w:val="nil"/>
              </w:rPr>
              <w:br/>
              <w:t>možnosti života v jiných státech</w:t>
            </w:r>
          </w:p>
        </w:tc>
      </w:tr>
      <w:tr w:rsidR="00BD68CB" w14:paraId="17FBEA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91589"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BD68CB" w14:paraId="29D2A6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DB557" w14:textId="77777777" w:rsidR="00BD68CB" w:rsidRDefault="00822628">
            <w:pPr>
              <w:spacing w:line="240" w:lineRule="auto"/>
              <w:ind w:left="60"/>
              <w:jc w:val="left"/>
              <w:rPr>
                <w:bdr w:val="nil"/>
              </w:rPr>
            </w:pPr>
            <w:r>
              <w:rPr>
                <w:rFonts w:ascii="Calibri" w:eastAsia="Calibri" w:hAnsi="Calibri" w:cs="Calibri"/>
                <w:sz w:val="20"/>
                <w:bdr w:val="nil"/>
              </w:rPr>
              <w:t xml:space="preserve">- interpretace vztahu mediálních sdělení a </w:t>
            </w:r>
            <w:proofErr w:type="gramStart"/>
            <w:r>
              <w:rPr>
                <w:rFonts w:ascii="Calibri" w:eastAsia="Calibri" w:hAnsi="Calibri" w:cs="Calibri"/>
                <w:sz w:val="20"/>
                <w:bdr w:val="nil"/>
              </w:rPr>
              <w:t>reality - aktuální</w:t>
            </w:r>
            <w:proofErr w:type="gramEnd"/>
            <w:r>
              <w:rPr>
                <w:rFonts w:ascii="Calibri" w:eastAsia="Calibri" w:hAnsi="Calibri" w:cs="Calibri"/>
                <w:sz w:val="20"/>
                <w:bdr w:val="nil"/>
              </w:rPr>
              <w:t xml:space="preserve"> stav</w:t>
            </w:r>
            <w:r>
              <w:rPr>
                <w:rFonts w:ascii="Calibri" w:eastAsia="Calibri" w:hAnsi="Calibri" w:cs="Calibri"/>
                <w:sz w:val="20"/>
                <w:bdr w:val="nil"/>
              </w:rPr>
              <w:br/>
              <w:t>- sledování různých typů sdělení a jejich porovnání</w:t>
            </w:r>
          </w:p>
        </w:tc>
      </w:tr>
      <w:tr w:rsidR="00BD68CB" w14:paraId="267484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7D86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07E818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C1615" w14:textId="77777777" w:rsidR="00BD68CB" w:rsidRDefault="00822628">
            <w:pPr>
              <w:spacing w:line="240" w:lineRule="auto"/>
              <w:ind w:left="60"/>
              <w:jc w:val="left"/>
              <w:rPr>
                <w:bdr w:val="nil"/>
              </w:rPr>
            </w:pPr>
            <w:r>
              <w:rPr>
                <w:rFonts w:ascii="Calibri" w:eastAsia="Calibri" w:hAnsi="Calibri" w:cs="Calibri"/>
                <w:sz w:val="20"/>
                <w:bdr w:val="nil"/>
              </w:rPr>
              <w:t xml:space="preserve">- rozvoj schopností při organizaci práce v </w:t>
            </w:r>
            <w:proofErr w:type="gramStart"/>
            <w:r>
              <w:rPr>
                <w:rFonts w:ascii="Calibri" w:eastAsia="Calibri" w:hAnsi="Calibri" w:cs="Calibri"/>
                <w:sz w:val="20"/>
                <w:bdr w:val="nil"/>
              </w:rPr>
              <w:t>týmu - dělení</w:t>
            </w:r>
            <w:proofErr w:type="gramEnd"/>
            <w:r>
              <w:rPr>
                <w:rFonts w:ascii="Calibri" w:eastAsia="Calibri" w:hAnsi="Calibri" w:cs="Calibri"/>
                <w:sz w:val="20"/>
                <w:bdr w:val="nil"/>
              </w:rPr>
              <w:t xml:space="preserve"> rolí, úloha cílů</w:t>
            </w:r>
          </w:p>
        </w:tc>
      </w:tr>
      <w:tr w:rsidR="00BD68CB" w14:paraId="46EF7A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6794"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BD68CB" w14:paraId="6F8AF9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0084A" w14:textId="77777777" w:rsidR="00BD68CB" w:rsidRDefault="00822628">
            <w:pPr>
              <w:spacing w:line="240" w:lineRule="auto"/>
              <w:ind w:left="60"/>
              <w:jc w:val="left"/>
              <w:rPr>
                <w:bdr w:val="nil"/>
              </w:rPr>
            </w:pPr>
            <w:r>
              <w:rPr>
                <w:rFonts w:ascii="Calibri" w:eastAsia="Calibri" w:hAnsi="Calibri" w:cs="Calibri"/>
                <w:sz w:val="20"/>
                <w:bdr w:val="nil"/>
              </w:rPr>
              <w:t>- dodržování lidských práv a svobod, formy vlády, principy demokracie</w:t>
            </w:r>
          </w:p>
        </w:tc>
      </w:tr>
      <w:tr w:rsidR="00BD68CB" w14:paraId="55A5A0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6EA4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C320A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3BE1" w14:textId="77777777" w:rsidR="00BD68CB" w:rsidRDefault="00822628">
            <w:pPr>
              <w:spacing w:line="240" w:lineRule="auto"/>
              <w:ind w:left="60"/>
              <w:jc w:val="left"/>
              <w:rPr>
                <w:bdr w:val="nil"/>
              </w:rPr>
            </w:pPr>
            <w:r>
              <w:rPr>
                <w:rFonts w:ascii="Calibri" w:eastAsia="Calibri" w:hAnsi="Calibri" w:cs="Calibri"/>
                <w:sz w:val="20"/>
                <w:bdr w:val="nil"/>
              </w:rPr>
              <w:t>- rozvíjení schopnosti komunikace, volba správných a vhodných termínů z dané oblasti</w:t>
            </w:r>
            <w:r>
              <w:rPr>
                <w:rFonts w:ascii="Calibri" w:eastAsia="Calibri" w:hAnsi="Calibri" w:cs="Calibri"/>
                <w:sz w:val="20"/>
                <w:bdr w:val="nil"/>
              </w:rPr>
              <w:br/>
              <w:t>- jednání s lidmi jednotlivých národů, vlastní názor, naslouchání</w:t>
            </w:r>
          </w:p>
        </w:tc>
      </w:tr>
    </w:tbl>
    <w:p w14:paraId="16B72F2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B001C3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98634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26580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0C5405" w14:textId="77777777" w:rsidR="00BD68CB" w:rsidRDefault="00BD68CB"/>
        </w:tc>
      </w:tr>
      <w:tr w:rsidR="00BD68CB" w14:paraId="664ADF6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47EA2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01DB"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k učení</w:t>
            </w:r>
          </w:p>
          <w:p w14:paraId="07271C2F"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k řešení problémů</w:t>
            </w:r>
          </w:p>
          <w:p w14:paraId="0270E097"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komunikativní</w:t>
            </w:r>
          </w:p>
          <w:p w14:paraId="3F64A618"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sociální a personální</w:t>
            </w:r>
          </w:p>
          <w:p w14:paraId="1344CB21"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občanské</w:t>
            </w:r>
          </w:p>
          <w:p w14:paraId="51316463"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t>Kompetence pracovní</w:t>
            </w:r>
          </w:p>
          <w:p w14:paraId="6EE51B07" w14:textId="77777777" w:rsidR="00BD68CB" w:rsidRDefault="00822628" w:rsidP="00822628">
            <w:pPr>
              <w:numPr>
                <w:ilvl w:val="0"/>
                <w:numId w:val="203"/>
              </w:numPr>
              <w:spacing w:line="240" w:lineRule="auto"/>
              <w:jc w:val="left"/>
              <w:rPr>
                <w:bdr w:val="nil"/>
              </w:rPr>
            </w:pPr>
            <w:r>
              <w:rPr>
                <w:rFonts w:ascii="Calibri" w:eastAsia="Calibri" w:hAnsi="Calibri" w:cs="Calibri"/>
                <w:sz w:val="20"/>
                <w:bdr w:val="nil"/>
              </w:rPr>
              <w:lastRenderedPageBreak/>
              <w:t>Kompetence digitální</w:t>
            </w:r>
          </w:p>
        </w:tc>
      </w:tr>
      <w:tr w:rsidR="00BD68CB" w14:paraId="0559184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69D9B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25D7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8E175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4C7B6" w14:textId="77777777" w:rsidR="00BD68CB" w:rsidRDefault="00822628">
            <w:pPr>
              <w:spacing w:line="240" w:lineRule="auto"/>
              <w:ind w:left="60"/>
              <w:jc w:val="left"/>
              <w:rPr>
                <w:bdr w:val="nil"/>
              </w:rPr>
            </w:pPr>
            <w:r>
              <w:rPr>
                <w:rFonts w:ascii="Calibri" w:eastAsia="Calibri" w:hAnsi="Calibri" w:cs="Calibri"/>
                <w:sz w:val="20"/>
                <w:bdr w:val="nil"/>
              </w:rPr>
              <w:t>- vyvodí pojem globalizace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E773F"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37AC2C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43E4F" w14:textId="77777777" w:rsidR="00BD68CB" w:rsidRDefault="00822628">
            <w:pPr>
              <w:spacing w:line="240" w:lineRule="auto"/>
              <w:ind w:left="60"/>
              <w:jc w:val="left"/>
              <w:rPr>
                <w:bdr w:val="nil"/>
              </w:rPr>
            </w:pPr>
            <w:r>
              <w:rPr>
                <w:rFonts w:ascii="Calibri" w:eastAsia="Calibri" w:hAnsi="Calibri" w:cs="Calibri"/>
                <w:sz w:val="20"/>
                <w:bdr w:val="nil"/>
              </w:rPr>
              <w:t>- uvede příklady smršťování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71BA4"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038B55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9C27A" w14:textId="77777777" w:rsidR="00BD68CB" w:rsidRDefault="00822628">
            <w:pPr>
              <w:spacing w:line="240" w:lineRule="auto"/>
              <w:ind w:left="60"/>
              <w:jc w:val="left"/>
              <w:rPr>
                <w:bdr w:val="nil"/>
              </w:rPr>
            </w:pPr>
            <w:r>
              <w:rPr>
                <w:rFonts w:ascii="Calibri" w:eastAsia="Calibri" w:hAnsi="Calibri" w:cs="Calibri"/>
                <w:sz w:val="20"/>
                <w:bdr w:val="nil"/>
              </w:rPr>
              <w:t>- nastíní problematiku ekonomické, politické, kulturní i ekologické globalizace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A380"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5AD0BD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F75A" w14:textId="77777777" w:rsidR="00BD68CB" w:rsidRDefault="00822628">
            <w:pPr>
              <w:spacing w:line="240" w:lineRule="auto"/>
              <w:ind w:left="60"/>
              <w:jc w:val="left"/>
              <w:rPr>
                <w:bdr w:val="nil"/>
              </w:rPr>
            </w:pPr>
            <w:r>
              <w:rPr>
                <w:rFonts w:ascii="Calibri" w:eastAsia="Calibri" w:hAnsi="Calibri" w:cs="Calibri"/>
                <w:sz w:val="20"/>
                <w:bdr w:val="nil"/>
              </w:rPr>
              <w:t>- zajímá se o ochranu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0447" w14:textId="77777777" w:rsidR="00BD68CB" w:rsidRDefault="00822628">
            <w:pPr>
              <w:spacing w:line="240" w:lineRule="auto"/>
              <w:ind w:left="60"/>
              <w:jc w:val="left"/>
              <w:rPr>
                <w:bdr w:val="nil"/>
              </w:rPr>
            </w:pPr>
            <w:r>
              <w:rPr>
                <w:rFonts w:ascii="Calibri" w:eastAsia="Calibri" w:hAnsi="Calibri" w:cs="Calibri"/>
                <w:sz w:val="20"/>
                <w:bdr w:val="nil"/>
              </w:rPr>
              <w:t>Ochrana člověka při ohrožení zdraví a života </w:t>
            </w:r>
          </w:p>
        </w:tc>
      </w:tr>
      <w:tr w:rsidR="00BD68CB" w14:paraId="1B7BD6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C3FCC" w14:textId="77777777" w:rsidR="00BD68CB" w:rsidRDefault="00822628">
            <w:pPr>
              <w:spacing w:line="240" w:lineRule="auto"/>
              <w:ind w:left="60"/>
              <w:jc w:val="left"/>
              <w:rPr>
                <w:bdr w:val="nil"/>
              </w:rPr>
            </w:pPr>
            <w:r>
              <w:rPr>
                <w:rFonts w:ascii="Calibri" w:eastAsia="Calibri" w:hAnsi="Calibri" w:cs="Calibri"/>
                <w:sz w:val="20"/>
                <w:bdr w:val="nil"/>
              </w:rPr>
              <w:t>- vyvozuje příčiny zaostalosti některých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82763" w14:textId="77777777" w:rsidR="00BD68CB" w:rsidRDefault="00822628">
            <w:pPr>
              <w:spacing w:line="240" w:lineRule="auto"/>
              <w:ind w:left="60"/>
              <w:jc w:val="left"/>
              <w:rPr>
                <w:bdr w:val="nil"/>
              </w:rPr>
            </w:pPr>
            <w:r>
              <w:rPr>
                <w:rFonts w:ascii="Calibri" w:eastAsia="Calibri" w:hAnsi="Calibri" w:cs="Calibri"/>
                <w:sz w:val="20"/>
                <w:bdr w:val="nil"/>
              </w:rPr>
              <w:t>Rozdíly ve vyspělosti zemí </w:t>
            </w:r>
          </w:p>
        </w:tc>
      </w:tr>
      <w:tr w:rsidR="00BD68CB" w14:paraId="592455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8A65" w14:textId="77777777" w:rsidR="00BD68CB" w:rsidRDefault="00822628">
            <w:pPr>
              <w:spacing w:line="240" w:lineRule="auto"/>
              <w:ind w:left="60"/>
              <w:jc w:val="left"/>
              <w:rPr>
                <w:bdr w:val="nil"/>
              </w:rPr>
            </w:pPr>
            <w:r>
              <w:rPr>
                <w:rFonts w:ascii="Calibri" w:eastAsia="Calibri" w:hAnsi="Calibri" w:cs="Calibri"/>
                <w:sz w:val="20"/>
                <w:bdr w:val="nil"/>
              </w:rPr>
              <w:t>- srovná státy podle výše hrubého domácího a národního produktu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83349" w14:textId="77777777" w:rsidR="00BD68CB" w:rsidRDefault="00822628">
            <w:pPr>
              <w:spacing w:line="240" w:lineRule="auto"/>
              <w:ind w:left="60"/>
              <w:jc w:val="left"/>
              <w:rPr>
                <w:bdr w:val="nil"/>
              </w:rPr>
            </w:pPr>
            <w:r>
              <w:rPr>
                <w:rFonts w:ascii="Calibri" w:eastAsia="Calibri" w:hAnsi="Calibri" w:cs="Calibri"/>
                <w:sz w:val="20"/>
                <w:bdr w:val="nil"/>
              </w:rPr>
              <w:t>Rozdíly ve vyspělosti zemí </w:t>
            </w:r>
          </w:p>
        </w:tc>
      </w:tr>
      <w:tr w:rsidR="00BD68CB" w14:paraId="7DC6FC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7815E" w14:textId="77777777" w:rsidR="00BD68CB" w:rsidRDefault="00822628">
            <w:pPr>
              <w:spacing w:line="240" w:lineRule="auto"/>
              <w:ind w:left="60"/>
              <w:jc w:val="left"/>
              <w:rPr>
                <w:bdr w:val="nil"/>
              </w:rPr>
            </w:pPr>
            <w:r>
              <w:rPr>
                <w:rFonts w:ascii="Calibri" w:eastAsia="Calibri" w:hAnsi="Calibri" w:cs="Calibri"/>
                <w:sz w:val="20"/>
                <w:bdr w:val="nil"/>
              </w:rPr>
              <w:t xml:space="preserve">- vyvodí </w:t>
            </w:r>
            <w:proofErr w:type="spellStart"/>
            <w:r>
              <w:rPr>
                <w:rFonts w:ascii="Calibri" w:eastAsia="Calibri" w:hAnsi="Calibri" w:cs="Calibri"/>
                <w:sz w:val="20"/>
                <w:bdr w:val="nil"/>
              </w:rPr>
              <w:t>fyzickogeografické</w:t>
            </w:r>
            <w:proofErr w:type="spellEnd"/>
            <w:r>
              <w:rPr>
                <w:rFonts w:ascii="Calibri" w:eastAsia="Calibri" w:hAnsi="Calibri" w:cs="Calibri"/>
                <w:sz w:val="20"/>
                <w:bdr w:val="nil"/>
              </w:rPr>
              <w:t xml:space="preserve"> faktory ovlivňující rozvoj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ADC6D" w14:textId="77777777" w:rsidR="00BD68CB" w:rsidRDefault="00822628">
            <w:pPr>
              <w:spacing w:line="240" w:lineRule="auto"/>
              <w:ind w:left="60"/>
              <w:jc w:val="left"/>
              <w:rPr>
                <w:bdr w:val="nil"/>
              </w:rPr>
            </w:pPr>
            <w:r>
              <w:rPr>
                <w:rFonts w:ascii="Calibri" w:eastAsia="Calibri" w:hAnsi="Calibri" w:cs="Calibri"/>
                <w:sz w:val="20"/>
                <w:bdr w:val="nil"/>
              </w:rPr>
              <w:t>Rozdíly ve vyspělosti zemí </w:t>
            </w:r>
          </w:p>
        </w:tc>
      </w:tr>
      <w:tr w:rsidR="00BD68CB" w14:paraId="777FA2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27DFE" w14:textId="77777777" w:rsidR="00BD68CB" w:rsidRDefault="00822628">
            <w:pPr>
              <w:spacing w:line="240" w:lineRule="auto"/>
              <w:ind w:left="60"/>
              <w:jc w:val="left"/>
              <w:rPr>
                <w:bdr w:val="nil"/>
              </w:rPr>
            </w:pPr>
            <w:r>
              <w:rPr>
                <w:rFonts w:ascii="Calibri" w:eastAsia="Calibri" w:hAnsi="Calibri" w:cs="Calibri"/>
                <w:sz w:val="20"/>
                <w:bdr w:val="nil"/>
              </w:rPr>
              <w:t>- vyvozuje důležitost kolonií pro kolonizátory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86E62" w14:textId="77777777" w:rsidR="00BD68CB" w:rsidRDefault="00822628">
            <w:pPr>
              <w:spacing w:line="240" w:lineRule="auto"/>
              <w:ind w:left="60"/>
              <w:jc w:val="left"/>
              <w:rPr>
                <w:bdr w:val="nil"/>
              </w:rPr>
            </w:pPr>
            <w:r>
              <w:rPr>
                <w:rFonts w:ascii="Calibri" w:eastAsia="Calibri" w:hAnsi="Calibri" w:cs="Calibri"/>
                <w:sz w:val="20"/>
                <w:bdr w:val="nil"/>
              </w:rPr>
              <w:t>Rozdíly ve vyspělosti zemí </w:t>
            </w:r>
          </w:p>
        </w:tc>
      </w:tr>
      <w:tr w:rsidR="00BD68CB" w14:paraId="70F2C2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7BC7F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44CCB"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65CE3E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93EF7" w14:textId="77777777" w:rsidR="00BD68CB" w:rsidRDefault="00822628">
            <w:pPr>
              <w:spacing w:line="240" w:lineRule="auto"/>
              <w:ind w:left="60"/>
              <w:jc w:val="left"/>
              <w:rPr>
                <w:bdr w:val="nil"/>
              </w:rPr>
            </w:pPr>
            <w:r>
              <w:rPr>
                <w:rFonts w:ascii="Calibri" w:eastAsia="Calibri" w:hAnsi="Calibri" w:cs="Calibri"/>
                <w:sz w:val="20"/>
                <w:bdr w:val="nil"/>
              </w:rPr>
              <w:t>- seznámí se s mezinárodními organizacemi ve světě, blíže si všímá těch, kterých je členem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15748"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514C5E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0AE70" w14:textId="77777777" w:rsidR="00BD68CB" w:rsidRDefault="00822628">
            <w:pPr>
              <w:spacing w:line="240" w:lineRule="auto"/>
              <w:ind w:left="60"/>
              <w:jc w:val="left"/>
              <w:rPr>
                <w:bdr w:val="nil"/>
              </w:rPr>
            </w:pPr>
            <w:r>
              <w:rPr>
                <w:rFonts w:ascii="Calibri" w:eastAsia="Calibri" w:hAnsi="Calibri" w:cs="Calibri"/>
                <w:sz w:val="20"/>
                <w:bdr w:val="nil"/>
              </w:rPr>
              <w:t>- rozlišuje organizace politické, ekonomické a vojenské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0DC33"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238C9F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D7E82" w14:textId="77777777" w:rsidR="00BD68CB" w:rsidRDefault="00822628">
            <w:pPr>
              <w:spacing w:line="240" w:lineRule="auto"/>
              <w:ind w:left="60"/>
              <w:jc w:val="left"/>
              <w:rPr>
                <w:bdr w:val="nil"/>
              </w:rPr>
            </w:pPr>
            <w:r>
              <w:rPr>
                <w:rFonts w:ascii="Calibri" w:eastAsia="Calibri" w:hAnsi="Calibri" w:cs="Calibri"/>
                <w:sz w:val="20"/>
                <w:bdr w:val="nil"/>
              </w:rPr>
              <w:t>- připomene si vznik a význam Evropské unie a NATO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B482C" w14:textId="77777777" w:rsidR="00BD68CB" w:rsidRDefault="00822628">
            <w:pPr>
              <w:spacing w:line="240" w:lineRule="auto"/>
              <w:ind w:left="60"/>
              <w:jc w:val="left"/>
              <w:rPr>
                <w:bdr w:val="nil"/>
              </w:rPr>
            </w:pPr>
            <w:r>
              <w:rPr>
                <w:rFonts w:ascii="Calibri" w:eastAsia="Calibri" w:hAnsi="Calibri" w:cs="Calibri"/>
                <w:sz w:val="20"/>
                <w:bdr w:val="nil"/>
              </w:rPr>
              <w:t>Integrace zemí </w:t>
            </w:r>
          </w:p>
        </w:tc>
      </w:tr>
      <w:tr w:rsidR="00BD68CB" w14:paraId="73E002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3C45" w14:textId="77777777" w:rsidR="00BD68CB" w:rsidRDefault="00822628">
            <w:pPr>
              <w:spacing w:line="240" w:lineRule="auto"/>
              <w:ind w:left="60"/>
              <w:jc w:val="left"/>
              <w:rPr>
                <w:bdr w:val="nil"/>
              </w:rPr>
            </w:pPr>
            <w:r>
              <w:rPr>
                <w:rFonts w:ascii="Calibri" w:eastAsia="Calibri" w:hAnsi="Calibri" w:cs="Calibri"/>
                <w:sz w:val="20"/>
                <w:bdr w:val="nil"/>
              </w:rPr>
              <w:t>- připomene si světová náboženství, vyvozuje jejich důležitost pro lidstvo, uvědomuje si příčiny náboženské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80EE4" w14:textId="77777777" w:rsidR="00BD68CB" w:rsidRDefault="00822628">
            <w:pPr>
              <w:spacing w:line="240" w:lineRule="auto"/>
              <w:ind w:left="60"/>
              <w:jc w:val="left"/>
              <w:rPr>
                <w:bdr w:val="nil"/>
              </w:rPr>
            </w:pPr>
            <w:r>
              <w:rPr>
                <w:rFonts w:ascii="Calibri" w:eastAsia="Calibri" w:hAnsi="Calibri" w:cs="Calibri"/>
                <w:sz w:val="20"/>
                <w:bdr w:val="nil"/>
              </w:rPr>
              <w:t>Kulturní rozmanitosti lidstva </w:t>
            </w:r>
          </w:p>
        </w:tc>
      </w:tr>
      <w:tr w:rsidR="00BD68CB" w14:paraId="17D7E8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CACC9" w14:textId="77777777" w:rsidR="00BD68CB" w:rsidRDefault="00822628">
            <w:pPr>
              <w:spacing w:line="240" w:lineRule="auto"/>
              <w:ind w:left="60"/>
              <w:jc w:val="left"/>
              <w:rPr>
                <w:bdr w:val="nil"/>
              </w:rPr>
            </w:pPr>
            <w:r>
              <w:rPr>
                <w:rFonts w:ascii="Calibri" w:eastAsia="Calibri" w:hAnsi="Calibri" w:cs="Calibri"/>
                <w:sz w:val="20"/>
                <w:bdr w:val="nil"/>
              </w:rPr>
              <w:t>- uvědomuje si příčiny náboženské nesnášenlivosti a netolerance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D9CDE" w14:textId="77777777" w:rsidR="00BD68CB" w:rsidRDefault="00822628">
            <w:pPr>
              <w:spacing w:line="240" w:lineRule="auto"/>
              <w:ind w:left="60"/>
              <w:jc w:val="left"/>
              <w:rPr>
                <w:bdr w:val="nil"/>
              </w:rPr>
            </w:pPr>
            <w:r>
              <w:rPr>
                <w:rFonts w:ascii="Calibri" w:eastAsia="Calibri" w:hAnsi="Calibri" w:cs="Calibri"/>
                <w:sz w:val="20"/>
                <w:bdr w:val="nil"/>
              </w:rPr>
              <w:t>Kulturní rozmanitosti lidstva </w:t>
            </w:r>
          </w:p>
        </w:tc>
      </w:tr>
      <w:tr w:rsidR="00BD68CB" w14:paraId="40B933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37B2B" w14:textId="77777777" w:rsidR="00BD68CB" w:rsidRDefault="00822628">
            <w:pPr>
              <w:spacing w:line="240" w:lineRule="auto"/>
              <w:ind w:left="60"/>
              <w:jc w:val="left"/>
              <w:rPr>
                <w:bdr w:val="nil"/>
              </w:rPr>
            </w:pPr>
            <w:r>
              <w:rPr>
                <w:rFonts w:ascii="Calibri" w:eastAsia="Calibri" w:hAnsi="Calibri" w:cs="Calibri"/>
                <w:sz w:val="20"/>
                <w:bdr w:val="nil"/>
              </w:rPr>
              <w:t>- připomene si vznik měst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8F9F0" w14:textId="77777777" w:rsidR="00BD68CB" w:rsidRDefault="00822628">
            <w:pPr>
              <w:spacing w:line="240" w:lineRule="auto"/>
              <w:ind w:left="60"/>
              <w:jc w:val="left"/>
              <w:rPr>
                <w:bdr w:val="nil"/>
              </w:rPr>
            </w:pPr>
            <w:r>
              <w:rPr>
                <w:rFonts w:ascii="Calibri" w:eastAsia="Calibri" w:hAnsi="Calibri" w:cs="Calibri"/>
                <w:sz w:val="20"/>
                <w:bdr w:val="nil"/>
              </w:rPr>
              <w:t>Mezinárodní migrace </w:t>
            </w:r>
          </w:p>
        </w:tc>
      </w:tr>
      <w:tr w:rsidR="00BD68CB" w14:paraId="32585F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76C4A" w14:textId="77777777" w:rsidR="00BD68CB" w:rsidRDefault="00822628">
            <w:pPr>
              <w:spacing w:line="240" w:lineRule="auto"/>
              <w:ind w:left="60"/>
              <w:jc w:val="left"/>
              <w:rPr>
                <w:bdr w:val="nil"/>
              </w:rPr>
            </w:pPr>
            <w:r>
              <w:rPr>
                <w:rFonts w:ascii="Calibri" w:eastAsia="Calibri" w:hAnsi="Calibri" w:cs="Calibri"/>
                <w:sz w:val="20"/>
                <w:bdr w:val="nil"/>
              </w:rPr>
              <w:t>- seznámí se s pojmy urbanizace, migrace, emigrace, imigrace, asimilace, segregace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1E7B" w14:textId="77777777" w:rsidR="00BD68CB" w:rsidRDefault="00822628">
            <w:pPr>
              <w:spacing w:line="240" w:lineRule="auto"/>
              <w:ind w:left="60"/>
              <w:jc w:val="left"/>
              <w:rPr>
                <w:bdr w:val="nil"/>
              </w:rPr>
            </w:pPr>
            <w:r>
              <w:rPr>
                <w:rFonts w:ascii="Calibri" w:eastAsia="Calibri" w:hAnsi="Calibri" w:cs="Calibri"/>
                <w:sz w:val="20"/>
                <w:bdr w:val="nil"/>
              </w:rPr>
              <w:t>Mezinárodní migrace </w:t>
            </w:r>
          </w:p>
        </w:tc>
      </w:tr>
      <w:tr w:rsidR="00BD68CB" w14:paraId="405968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A7E8" w14:textId="77777777" w:rsidR="00BD68CB" w:rsidRDefault="00822628">
            <w:pPr>
              <w:spacing w:line="240" w:lineRule="auto"/>
              <w:ind w:left="60"/>
              <w:jc w:val="left"/>
              <w:rPr>
                <w:bdr w:val="nil"/>
              </w:rPr>
            </w:pPr>
            <w:r>
              <w:rPr>
                <w:rFonts w:ascii="Calibri" w:eastAsia="Calibri" w:hAnsi="Calibri" w:cs="Calibri"/>
                <w:sz w:val="20"/>
                <w:bdr w:val="nil"/>
              </w:rPr>
              <w:t>- vyvozuje přínos měst a venkova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01CB1" w14:textId="77777777" w:rsidR="00BD68CB" w:rsidRDefault="00822628">
            <w:pPr>
              <w:spacing w:line="240" w:lineRule="auto"/>
              <w:ind w:left="60"/>
              <w:jc w:val="left"/>
              <w:rPr>
                <w:bdr w:val="nil"/>
              </w:rPr>
            </w:pPr>
            <w:r>
              <w:rPr>
                <w:rFonts w:ascii="Calibri" w:eastAsia="Calibri" w:hAnsi="Calibri" w:cs="Calibri"/>
                <w:sz w:val="20"/>
                <w:bdr w:val="nil"/>
              </w:rPr>
              <w:t>Mezinárodní migrace </w:t>
            </w:r>
          </w:p>
        </w:tc>
      </w:tr>
      <w:tr w:rsidR="00BD68CB" w14:paraId="623994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0FA70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89144" w14:textId="77777777" w:rsidR="00BD68CB" w:rsidRDefault="00822628">
            <w:pPr>
              <w:spacing w:line="240" w:lineRule="auto"/>
              <w:ind w:left="60"/>
              <w:jc w:val="left"/>
              <w:rPr>
                <w:bdr w:val="nil"/>
              </w:rPr>
            </w:pPr>
            <w:r>
              <w:rPr>
                <w:rFonts w:ascii="Calibri" w:eastAsia="Calibri" w:hAnsi="Calibri" w:cs="Calibri"/>
                <w:sz w:val="20"/>
                <w:bdr w:val="nil"/>
              </w:rPr>
              <w:t>Osídlení </w:t>
            </w:r>
          </w:p>
        </w:tc>
      </w:tr>
      <w:tr w:rsidR="00BD68CB" w14:paraId="23596AD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79D6F" w14:textId="77777777" w:rsidR="00BD68CB" w:rsidRDefault="00822628">
            <w:pPr>
              <w:spacing w:line="240" w:lineRule="auto"/>
              <w:ind w:left="60"/>
              <w:jc w:val="left"/>
              <w:rPr>
                <w:bdr w:val="nil"/>
              </w:rPr>
            </w:pPr>
            <w:r>
              <w:rPr>
                <w:rFonts w:ascii="Calibri" w:eastAsia="Calibri" w:hAnsi="Calibri" w:cs="Calibri"/>
                <w:sz w:val="20"/>
                <w:bdr w:val="nil"/>
              </w:rPr>
              <w:t>- charakterizuje současné trendy bydlení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86F5" w14:textId="77777777" w:rsidR="00BD68CB" w:rsidRDefault="00822628">
            <w:pPr>
              <w:spacing w:line="240" w:lineRule="auto"/>
              <w:ind w:left="60"/>
              <w:jc w:val="left"/>
              <w:rPr>
                <w:bdr w:val="nil"/>
              </w:rPr>
            </w:pPr>
            <w:r>
              <w:rPr>
                <w:rFonts w:ascii="Calibri" w:eastAsia="Calibri" w:hAnsi="Calibri" w:cs="Calibri"/>
                <w:sz w:val="20"/>
                <w:bdr w:val="nil"/>
              </w:rPr>
              <w:t>Mezinárodní migrace </w:t>
            </w:r>
          </w:p>
        </w:tc>
      </w:tr>
      <w:tr w:rsidR="00BD68CB" w14:paraId="1894F0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640A6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EEA07" w14:textId="77777777" w:rsidR="00BD68CB" w:rsidRDefault="00822628">
            <w:pPr>
              <w:spacing w:line="240" w:lineRule="auto"/>
              <w:ind w:left="60"/>
              <w:jc w:val="left"/>
              <w:rPr>
                <w:bdr w:val="nil"/>
              </w:rPr>
            </w:pPr>
            <w:r>
              <w:rPr>
                <w:rFonts w:ascii="Calibri" w:eastAsia="Calibri" w:hAnsi="Calibri" w:cs="Calibri"/>
                <w:sz w:val="20"/>
                <w:bdr w:val="nil"/>
              </w:rPr>
              <w:t>Osídlení </w:t>
            </w:r>
          </w:p>
        </w:tc>
      </w:tr>
      <w:tr w:rsidR="00BD68CB" w14:paraId="207935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FFB20" w14:textId="77777777" w:rsidR="00BD68CB" w:rsidRDefault="00822628">
            <w:pPr>
              <w:spacing w:line="240" w:lineRule="auto"/>
              <w:ind w:left="60"/>
              <w:jc w:val="left"/>
              <w:rPr>
                <w:bdr w:val="nil"/>
              </w:rPr>
            </w:pPr>
            <w:r>
              <w:rPr>
                <w:rFonts w:ascii="Calibri" w:eastAsia="Calibri" w:hAnsi="Calibri" w:cs="Calibri"/>
                <w:sz w:val="20"/>
                <w:bdr w:val="nil"/>
              </w:rPr>
              <w:t>- rozdělí zemědělskou výrobu na dvě hlavní odvětví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1BBAA" w14:textId="77777777" w:rsidR="00BD68CB" w:rsidRDefault="00822628">
            <w:pPr>
              <w:spacing w:line="240" w:lineRule="auto"/>
              <w:ind w:left="60"/>
              <w:jc w:val="left"/>
              <w:rPr>
                <w:bdr w:val="nil"/>
              </w:rPr>
            </w:pPr>
            <w:r>
              <w:rPr>
                <w:rFonts w:ascii="Calibri" w:eastAsia="Calibri" w:hAnsi="Calibri" w:cs="Calibri"/>
                <w:sz w:val="20"/>
                <w:bdr w:val="nil"/>
              </w:rPr>
              <w:t>Zemědělská výroba </w:t>
            </w:r>
          </w:p>
        </w:tc>
      </w:tr>
      <w:tr w:rsidR="00BD68CB" w14:paraId="0D682D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E4F7F" w14:textId="77777777" w:rsidR="00BD68CB" w:rsidRDefault="00822628">
            <w:pPr>
              <w:spacing w:line="240" w:lineRule="auto"/>
              <w:ind w:left="60"/>
              <w:jc w:val="left"/>
              <w:rPr>
                <w:bdr w:val="nil"/>
              </w:rPr>
            </w:pPr>
            <w:r>
              <w:rPr>
                <w:rFonts w:ascii="Calibri" w:eastAsia="Calibri" w:hAnsi="Calibri" w:cs="Calibri"/>
                <w:sz w:val="20"/>
                <w:bdr w:val="nil"/>
              </w:rPr>
              <w:t>- vyvozuje lokalizační faktory pro rozmístění průmyslové výroby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A6CE" w14:textId="77777777" w:rsidR="00BD68CB" w:rsidRDefault="00822628">
            <w:pPr>
              <w:spacing w:line="240" w:lineRule="auto"/>
              <w:ind w:left="60"/>
              <w:jc w:val="left"/>
              <w:rPr>
                <w:bdr w:val="nil"/>
              </w:rPr>
            </w:pPr>
            <w:r>
              <w:rPr>
                <w:rFonts w:ascii="Calibri" w:eastAsia="Calibri" w:hAnsi="Calibri" w:cs="Calibri"/>
                <w:sz w:val="20"/>
                <w:bdr w:val="nil"/>
              </w:rPr>
              <w:t>Průmysl </w:t>
            </w:r>
          </w:p>
        </w:tc>
      </w:tr>
      <w:tr w:rsidR="00BD68CB" w14:paraId="3152BE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E8923" w14:textId="77777777" w:rsidR="00BD68CB" w:rsidRDefault="00822628">
            <w:pPr>
              <w:spacing w:line="240" w:lineRule="auto"/>
              <w:ind w:left="60"/>
              <w:jc w:val="left"/>
              <w:rPr>
                <w:bdr w:val="nil"/>
              </w:rPr>
            </w:pPr>
            <w:r>
              <w:rPr>
                <w:rFonts w:ascii="Calibri" w:eastAsia="Calibri" w:hAnsi="Calibri" w:cs="Calibri"/>
                <w:sz w:val="20"/>
                <w:bdr w:val="nil"/>
              </w:rPr>
              <w:t>- rozliší na mapě velké průmyslové světové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004BD" w14:textId="77777777" w:rsidR="00BD68CB" w:rsidRDefault="00822628">
            <w:pPr>
              <w:spacing w:line="240" w:lineRule="auto"/>
              <w:ind w:left="60"/>
              <w:jc w:val="left"/>
              <w:rPr>
                <w:bdr w:val="nil"/>
              </w:rPr>
            </w:pPr>
            <w:r>
              <w:rPr>
                <w:rFonts w:ascii="Calibri" w:eastAsia="Calibri" w:hAnsi="Calibri" w:cs="Calibri"/>
                <w:sz w:val="20"/>
                <w:bdr w:val="nil"/>
              </w:rPr>
              <w:t>Průmysl </w:t>
            </w:r>
          </w:p>
        </w:tc>
      </w:tr>
      <w:tr w:rsidR="00BD68CB" w14:paraId="466359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D6C00" w14:textId="77777777" w:rsidR="00BD68CB" w:rsidRDefault="00822628">
            <w:pPr>
              <w:spacing w:line="240" w:lineRule="auto"/>
              <w:ind w:left="60"/>
              <w:jc w:val="left"/>
              <w:rPr>
                <w:bdr w:val="nil"/>
              </w:rPr>
            </w:pPr>
            <w:r>
              <w:rPr>
                <w:rFonts w:ascii="Calibri" w:eastAsia="Calibri" w:hAnsi="Calibri" w:cs="Calibri"/>
                <w:sz w:val="20"/>
                <w:bdr w:val="nil"/>
              </w:rPr>
              <w:t>- nastíní rozčlenění průmyslu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50D12" w14:textId="77777777" w:rsidR="00BD68CB" w:rsidRDefault="00822628">
            <w:pPr>
              <w:spacing w:line="240" w:lineRule="auto"/>
              <w:ind w:left="60"/>
              <w:jc w:val="left"/>
              <w:rPr>
                <w:bdr w:val="nil"/>
              </w:rPr>
            </w:pPr>
            <w:r>
              <w:rPr>
                <w:rFonts w:ascii="Calibri" w:eastAsia="Calibri" w:hAnsi="Calibri" w:cs="Calibri"/>
                <w:sz w:val="20"/>
                <w:bdr w:val="nil"/>
              </w:rPr>
              <w:t>Průmysl </w:t>
            </w:r>
          </w:p>
        </w:tc>
      </w:tr>
      <w:tr w:rsidR="00BD68CB" w14:paraId="06F236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D0879" w14:textId="77777777" w:rsidR="00BD68CB" w:rsidRDefault="00822628">
            <w:pPr>
              <w:spacing w:line="240" w:lineRule="auto"/>
              <w:ind w:left="60"/>
              <w:jc w:val="left"/>
              <w:rPr>
                <w:bdr w:val="nil"/>
              </w:rPr>
            </w:pPr>
            <w:r>
              <w:rPr>
                <w:rFonts w:ascii="Calibri" w:eastAsia="Calibri" w:hAnsi="Calibri" w:cs="Calibri"/>
                <w:sz w:val="20"/>
                <w:bdr w:val="nil"/>
              </w:rPr>
              <w:t>- na mapě vyhledá spojení světadílů různými dopravními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F914" w14:textId="77777777" w:rsidR="00BD68CB" w:rsidRDefault="00822628">
            <w:pPr>
              <w:spacing w:line="240" w:lineRule="auto"/>
              <w:ind w:left="60"/>
              <w:jc w:val="left"/>
              <w:rPr>
                <w:bdr w:val="nil"/>
              </w:rPr>
            </w:pPr>
            <w:r>
              <w:rPr>
                <w:rFonts w:ascii="Calibri" w:eastAsia="Calibri" w:hAnsi="Calibri" w:cs="Calibri"/>
                <w:sz w:val="20"/>
                <w:bdr w:val="nil"/>
              </w:rPr>
              <w:t>Doprava </w:t>
            </w:r>
          </w:p>
        </w:tc>
      </w:tr>
      <w:tr w:rsidR="00BD68CB" w14:paraId="4ACA99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35CDE" w14:textId="77777777" w:rsidR="00BD68CB" w:rsidRDefault="00822628">
            <w:pPr>
              <w:spacing w:line="240" w:lineRule="auto"/>
              <w:ind w:left="60"/>
              <w:jc w:val="left"/>
              <w:rPr>
                <w:bdr w:val="nil"/>
              </w:rPr>
            </w:pPr>
            <w:r>
              <w:rPr>
                <w:rFonts w:ascii="Calibri" w:eastAsia="Calibri" w:hAnsi="Calibri" w:cs="Calibri"/>
                <w:sz w:val="20"/>
                <w:bdr w:val="nil"/>
              </w:rPr>
              <w:lastRenderedPageBreak/>
              <w:t>- srovnává finanční zatížení vzhledem k užitým dopravním prostředkům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E7210" w14:textId="77777777" w:rsidR="00BD68CB" w:rsidRDefault="00822628">
            <w:pPr>
              <w:spacing w:line="240" w:lineRule="auto"/>
              <w:ind w:left="60"/>
              <w:jc w:val="left"/>
              <w:rPr>
                <w:bdr w:val="nil"/>
              </w:rPr>
            </w:pPr>
            <w:r>
              <w:rPr>
                <w:rFonts w:ascii="Calibri" w:eastAsia="Calibri" w:hAnsi="Calibri" w:cs="Calibri"/>
                <w:sz w:val="20"/>
                <w:bdr w:val="nil"/>
              </w:rPr>
              <w:t>Doprava </w:t>
            </w:r>
          </w:p>
        </w:tc>
      </w:tr>
      <w:tr w:rsidR="00BD68CB" w14:paraId="770967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5B9A9" w14:textId="77777777" w:rsidR="00BD68CB" w:rsidRDefault="00822628">
            <w:pPr>
              <w:spacing w:line="240" w:lineRule="auto"/>
              <w:ind w:left="60"/>
              <w:jc w:val="left"/>
              <w:rPr>
                <w:bdr w:val="nil"/>
              </w:rPr>
            </w:pPr>
            <w:r>
              <w:rPr>
                <w:rFonts w:ascii="Calibri" w:eastAsia="Calibri" w:hAnsi="Calibri" w:cs="Calibri"/>
                <w:sz w:val="20"/>
                <w:bdr w:val="nil"/>
              </w:rPr>
              <w:t>- uvědomuje si význam služeb pro srovnání úrovně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075F1" w14:textId="77777777" w:rsidR="00BD68CB" w:rsidRDefault="00822628">
            <w:pPr>
              <w:spacing w:line="240" w:lineRule="auto"/>
              <w:ind w:left="60"/>
              <w:jc w:val="left"/>
              <w:rPr>
                <w:bdr w:val="nil"/>
              </w:rPr>
            </w:pPr>
            <w:r>
              <w:rPr>
                <w:rFonts w:ascii="Calibri" w:eastAsia="Calibri" w:hAnsi="Calibri" w:cs="Calibri"/>
                <w:sz w:val="20"/>
                <w:bdr w:val="nil"/>
              </w:rPr>
              <w:t>Služby </w:t>
            </w:r>
          </w:p>
        </w:tc>
      </w:tr>
      <w:tr w:rsidR="00BD68CB" w14:paraId="1077E7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2C33A" w14:textId="77777777" w:rsidR="00BD68CB" w:rsidRDefault="00822628">
            <w:pPr>
              <w:spacing w:line="240" w:lineRule="auto"/>
              <w:ind w:left="60"/>
              <w:jc w:val="left"/>
              <w:rPr>
                <w:bdr w:val="nil"/>
              </w:rPr>
            </w:pPr>
            <w:r>
              <w:rPr>
                <w:rFonts w:ascii="Calibri" w:eastAsia="Calibri" w:hAnsi="Calibri" w:cs="Calibri"/>
                <w:sz w:val="20"/>
                <w:bdr w:val="nil"/>
              </w:rPr>
              <w:t>- rozdělí služby veřejné a soukromé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6C1A" w14:textId="77777777" w:rsidR="00BD68CB" w:rsidRDefault="00822628">
            <w:pPr>
              <w:spacing w:line="240" w:lineRule="auto"/>
              <w:ind w:left="60"/>
              <w:jc w:val="left"/>
              <w:rPr>
                <w:bdr w:val="nil"/>
              </w:rPr>
            </w:pPr>
            <w:r>
              <w:rPr>
                <w:rFonts w:ascii="Calibri" w:eastAsia="Calibri" w:hAnsi="Calibri" w:cs="Calibri"/>
                <w:sz w:val="20"/>
                <w:bdr w:val="nil"/>
              </w:rPr>
              <w:t>Služby </w:t>
            </w:r>
          </w:p>
        </w:tc>
      </w:tr>
      <w:tr w:rsidR="00BD68CB" w14:paraId="113367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1B2F2" w14:textId="77777777" w:rsidR="00BD68CB" w:rsidRDefault="00822628">
            <w:pPr>
              <w:spacing w:line="240" w:lineRule="auto"/>
              <w:ind w:left="60"/>
              <w:jc w:val="left"/>
              <w:rPr>
                <w:bdr w:val="nil"/>
              </w:rPr>
            </w:pPr>
            <w:r>
              <w:rPr>
                <w:rFonts w:ascii="Calibri" w:eastAsia="Calibri" w:hAnsi="Calibri" w:cs="Calibri"/>
                <w:sz w:val="20"/>
                <w:bdr w:val="nil"/>
              </w:rPr>
              <w:t>- uvědomuje si lokalizační faktory, které mají vliv na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C8BA" w14:textId="77777777" w:rsidR="00BD68CB" w:rsidRDefault="00822628">
            <w:pPr>
              <w:spacing w:line="240" w:lineRule="auto"/>
              <w:ind w:left="60"/>
              <w:jc w:val="left"/>
              <w:rPr>
                <w:bdr w:val="nil"/>
              </w:rPr>
            </w:pPr>
            <w:r>
              <w:rPr>
                <w:rFonts w:ascii="Calibri" w:eastAsia="Calibri" w:hAnsi="Calibri" w:cs="Calibri"/>
                <w:sz w:val="20"/>
                <w:bdr w:val="nil"/>
              </w:rPr>
              <w:t>Cestovní ruch </w:t>
            </w:r>
          </w:p>
        </w:tc>
      </w:tr>
      <w:tr w:rsidR="00BD68CB" w14:paraId="007AFA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740FC" w14:textId="77777777" w:rsidR="00BD68CB" w:rsidRDefault="00822628">
            <w:pPr>
              <w:spacing w:line="240" w:lineRule="auto"/>
              <w:ind w:left="60"/>
              <w:jc w:val="left"/>
              <w:rPr>
                <w:bdr w:val="nil"/>
              </w:rPr>
            </w:pPr>
            <w:r>
              <w:rPr>
                <w:rFonts w:ascii="Calibri" w:eastAsia="Calibri" w:hAnsi="Calibri" w:cs="Calibri"/>
                <w:sz w:val="20"/>
                <w:bdr w:val="nil"/>
              </w:rPr>
              <w:t>- pracuje s turistickou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4FD02" w14:textId="77777777" w:rsidR="00BD68CB" w:rsidRDefault="00822628">
            <w:pPr>
              <w:spacing w:line="240" w:lineRule="auto"/>
              <w:ind w:left="60"/>
              <w:jc w:val="left"/>
              <w:rPr>
                <w:bdr w:val="nil"/>
              </w:rPr>
            </w:pPr>
            <w:r>
              <w:rPr>
                <w:rFonts w:ascii="Calibri" w:eastAsia="Calibri" w:hAnsi="Calibri" w:cs="Calibri"/>
                <w:sz w:val="20"/>
                <w:bdr w:val="nil"/>
              </w:rPr>
              <w:t>Význam a využití geografie </w:t>
            </w:r>
          </w:p>
        </w:tc>
      </w:tr>
      <w:tr w:rsidR="00BD68CB" w14:paraId="6DFF42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AE457" w14:textId="77777777" w:rsidR="00BD68CB" w:rsidRDefault="00822628">
            <w:pPr>
              <w:spacing w:line="240" w:lineRule="auto"/>
              <w:ind w:left="60"/>
              <w:jc w:val="left"/>
              <w:rPr>
                <w:bdr w:val="nil"/>
              </w:rPr>
            </w:pPr>
            <w:r>
              <w:rPr>
                <w:rFonts w:ascii="Calibri" w:eastAsia="Calibri" w:hAnsi="Calibri" w:cs="Calibri"/>
                <w:sz w:val="20"/>
                <w:bdr w:val="nil"/>
              </w:rPr>
              <w:t>- vytvoří vlastní mapu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85FE" w14:textId="77777777" w:rsidR="00BD68CB" w:rsidRDefault="00822628">
            <w:pPr>
              <w:spacing w:line="240" w:lineRule="auto"/>
              <w:ind w:left="60"/>
              <w:jc w:val="left"/>
              <w:rPr>
                <w:bdr w:val="nil"/>
              </w:rPr>
            </w:pPr>
            <w:r>
              <w:rPr>
                <w:rFonts w:ascii="Calibri" w:eastAsia="Calibri" w:hAnsi="Calibri" w:cs="Calibri"/>
                <w:sz w:val="20"/>
                <w:bdr w:val="nil"/>
              </w:rPr>
              <w:t>Význam a využití geografie </w:t>
            </w:r>
          </w:p>
        </w:tc>
      </w:tr>
      <w:tr w:rsidR="00BD68CB" w14:paraId="58C293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7FBA7" w14:textId="77777777" w:rsidR="00BD68CB" w:rsidRDefault="00822628">
            <w:pPr>
              <w:spacing w:line="240" w:lineRule="auto"/>
              <w:ind w:left="60"/>
              <w:jc w:val="left"/>
              <w:rPr>
                <w:bdr w:val="nil"/>
              </w:rPr>
            </w:pPr>
            <w:r>
              <w:rPr>
                <w:rFonts w:ascii="Calibri" w:eastAsia="Calibri" w:hAnsi="Calibri" w:cs="Calibri"/>
                <w:sz w:val="20"/>
                <w:bdr w:val="nil"/>
              </w:rPr>
              <w:t>- bezpečně se pohybuje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E2948" w14:textId="77777777" w:rsidR="00BD68CB" w:rsidRDefault="00822628">
            <w:pPr>
              <w:spacing w:line="240" w:lineRule="auto"/>
              <w:ind w:left="60"/>
              <w:jc w:val="left"/>
              <w:rPr>
                <w:bdr w:val="nil"/>
              </w:rPr>
            </w:pPr>
            <w:r>
              <w:rPr>
                <w:rFonts w:ascii="Calibri" w:eastAsia="Calibri" w:hAnsi="Calibri" w:cs="Calibri"/>
                <w:sz w:val="20"/>
                <w:bdr w:val="nil"/>
              </w:rPr>
              <w:t>Rozmanitost živé přírody </w:t>
            </w:r>
          </w:p>
        </w:tc>
      </w:tr>
      <w:tr w:rsidR="00BD68CB" w14:paraId="38E9FC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0DE34" w14:textId="77777777" w:rsidR="00BD68CB" w:rsidRDefault="00822628">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ví</w:t>
            </w:r>
            <w:proofErr w:type="gramEnd"/>
            <w:r>
              <w:rPr>
                <w:rFonts w:ascii="Calibri" w:eastAsia="Calibri" w:hAnsi="Calibri" w:cs="Calibri"/>
                <w:sz w:val="20"/>
                <w:bdr w:val="nil"/>
              </w:rPr>
              <w:t xml:space="preserve"> jak reagovat při živelných pohromách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948C9" w14:textId="77777777" w:rsidR="00BD68CB" w:rsidRDefault="00822628">
            <w:pPr>
              <w:spacing w:line="240" w:lineRule="auto"/>
              <w:ind w:left="60"/>
              <w:jc w:val="left"/>
              <w:rPr>
                <w:bdr w:val="nil"/>
              </w:rPr>
            </w:pPr>
            <w:r>
              <w:rPr>
                <w:rFonts w:ascii="Calibri" w:eastAsia="Calibri" w:hAnsi="Calibri" w:cs="Calibri"/>
                <w:sz w:val="20"/>
                <w:bdr w:val="nil"/>
              </w:rPr>
              <w:t>Rozmanitost živé přírody </w:t>
            </w:r>
          </w:p>
        </w:tc>
      </w:tr>
      <w:tr w:rsidR="00BD68CB" w14:paraId="5A4EA3F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A878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D3EAC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5AEC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0BDB73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C07E" w14:textId="77777777" w:rsidR="00BD68CB" w:rsidRDefault="00822628">
            <w:pPr>
              <w:spacing w:line="240" w:lineRule="auto"/>
              <w:ind w:left="60"/>
              <w:jc w:val="left"/>
              <w:rPr>
                <w:bdr w:val="nil"/>
              </w:rPr>
            </w:pPr>
            <w:r>
              <w:rPr>
                <w:rFonts w:ascii="Calibri" w:eastAsia="Calibri" w:hAnsi="Calibri" w:cs="Calibri"/>
                <w:sz w:val="20"/>
                <w:bdr w:val="nil"/>
              </w:rPr>
              <w:t>- kritické vyhodnocení informací</w:t>
            </w:r>
            <w:r>
              <w:rPr>
                <w:rFonts w:ascii="Calibri" w:eastAsia="Calibri" w:hAnsi="Calibri" w:cs="Calibri"/>
                <w:sz w:val="20"/>
                <w:bdr w:val="nil"/>
              </w:rPr>
              <w:br/>
              <w:t>- vliv médií na každodenní život a společnost</w:t>
            </w:r>
          </w:p>
        </w:tc>
      </w:tr>
      <w:tr w:rsidR="00BD68CB" w14:paraId="3FAD15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43548"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F680F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36860" w14:textId="77777777" w:rsidR="00BD68CB" w:rsidRDefault="00822628">
            <w:pPr>
              <w:spacing w:line="240" w:lineRule="auto"/>
              <w:ind w:left="60"/>
              <w:jc w:val="left"/>
              <w:rPr>
                <w:bdr w:val="nil"/>
              </w:rPr>
            </w:pPr>
            <w:r>
              <w:rPr>
                <w:rFonts w:ascii="Calibri" w:eastAsia="Calibri" w:hAnsi="Calibri" w:cs="Calibri"/>
                <w:sz w:val="20"/>
                <w:bdr w:val="nil"/>
              </w:rPr>
              <w:t>- vztah k přírodě, její ochrana</w:t>
            </w:r>
          </w:p>
        </w:tc>
      </w:tr>
      <w:tr w:rsidR="00BD68CB" w14:paraId="01C59A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9405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87359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5AB25" w14:textId="77777777" w:rsidR="00BD68CB" w:rsidRDefault="00822628">
            <w:pPr>
              <w:spacing w:line="240" w:lineRule="auto"/>
              <w:ind w:left="60"/>
              <w:jc w:val="left"/>
              <w:rPr>
                <w:bdr w:val="nil"/>
              </w:rPr>
            </w:pPr>
            <w:r>
              <w:rPr>
                <w:rFonts w:ascii="Calibri" w:eastAsia="Calibri" w:hAnsi="Calibri" w:cs="Calibri"/>
                <w:sz w:val="20"/>
                <w:bdr w:val="nil"/>
              </w:rPr>
              <w:t>- týmová spolupráce</w:t>
            </w:r>
          </w:p>
        </w:tc>
      </w:tr>
      <w:tr w:rsidR="00BD68CB" w14:paraId="306681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8D029"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442371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6A78" w14:textId="77777777" w:rsidR="00BD68CB" w:rsidRDefault="00822628">
            <w:pPr>
              <w:spacing w:line="240" w:lineRule="auto"/>
              <w:ind w:left="60"/>
              <w:jc w:val="left"/>
              <w:rPr>
                <w:bdr w:val="nil"/>
              </w:rPr>
            </w:pPr>
            <w:r>
              <w:rPr>
                <w:rFonts w:ascii="Calibri" w:eastAsia="Calibri" w:hAnsi="Calibri" w:cs="Calibri"/>
                <w:sz w:val="20"/>
                <w:bdr w:val="nil"/>
              </w:rPr>
              <w:t>- tolerance, výchova proti rasismu</w:t>
            </w:r>
            <w:r>
              <w:rPr>
                <w:rFonts w:ascii="Calibri" w:eastAsia="Calibri" w:hAnsi="Calibri" w:cs="Calibri"/>
                <w:sz w:val="20"/>
                <w:bdr w:val="nil"/>
              </w:rPr>
              <w:br/>
              <w:t>- politické a sociální konflikty</w:t>
            </w:r>
          </w:p>
        </w:tc>
      </w:tr>
      <w:tr w:rsidR="00BD68CB" w14:paraId="3BAA17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661F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09611D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6AF56" w14:textId="77777777" w:rsidR="00BD68CB" w:rsidRDefault="00822628">
            <w:pPr>
              <w:spacing w:line="240" w:lineRule="auto"/>
              <w:ind w:left="60"/>
              <w:jc w:val="left"/>
              <w:rPr>
                <w:bdr w:val="nil"/>
              </w:rPr>
            </w:pPr>
            <w:r>
              <w:rPr>
                <w:rFonts w:ascii="Calibri" w:eastAsia="Calibri" w:hAnsi="Calibri" w:cs="Calibri"/>
                <w:sz w:val="20"/>
                <w:bdr w:val="nil"/>
              </w:rPr>
              <w:t>- péče o dobré vztahy</w:t>
            </w:r>
            <w:r>
              <w:rPr>
                <w:rFonts w:ascii="Calibri" w:eastAsia="Calibri" w:hAnsi="Calibri" w:cs="Calibri"/>
                <w:sz w:val="20"/>
                <w:bdr w:val="nil"/>
              </w:rPr>
              <w:br/>
              <w:t>- rozvíjení empatie</w:t>
            </w:r>
          </w:p>
        </w:tc>
      </w:tr>
      <w:tr w:rsidR="00BD68CB" w14:paraId="3B30F7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E5E35"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BD68CB" w14:paraId="0EECAA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0ABD3" w14:textId="77777777" w:rsidR="00BD68CB" w:rsidRDefault="00822628">
            <w:pPr>
              <w:spacing w:line="240" w:lineRule="auto"/>
              <w:ind w:left="60"/>
              <w:jc w:val="left"/>
              <w:rPr>
                <w:bdr w:val="nil"/>
              </w:rPr>
            </w:pPr>
            <w:r>
              <w:rPr>
                <w:rFonts w:ascii="Calibri" w:eastAsia="Calibri" w:hAnsi="Calibri" w:cs="Calibri"/>
                <w:sz w:val="20"/>
                <w:bdr w:val="nil"/>
              </w:rPr>
              <w:t>- mezinárodní spolupráce, orientace v evropském a mezinárodním prostoru</w:t>
            </w:r>
            <w:r>
              <w:rPr>
                <w:rFonts w:ascii="Calibri" w:eastAsia="Calibri" w:hAnsi="Calibri" w:cs="Calibri"/>
                <w:sz w:val="20"/>
                <w:bdr w:val="nil"/>
              </w:rPr>
              <w:br/>
              <w:t>- tolerantní postoj k různým projevům kulturního života lidí na Zemi</w:t>
            </w:r>
          </w:p>
        </w:tc>
      </w:tr>
      <w:tr w:rsidR="00BD68CB" w14:paraId="6B21D2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F4D36"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26A7E4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D252D" w14:textId="77777777" w:rsidR="00BD68CB" w:rsidRDefault="00822628">
            <w:pPr>
              <w:spacing w:line="240" w:lineRule="auto"/>
              <w:ind w:left="60"/>
              <w:jc w:val="left"/>
              <w:rPr>
                <w:bdr w:val="nil"/>
              </w:rPr>
            </w:pPr>
            <w:r>
              <w:rPr>
                <w:rFonts w:ascii="Calibri" w:eastAsia="Calibri" w:hAnsi="Calibri" w:cs="Calibri"/>
                <w:sz w:val="20"/>
                <w:bdr w:val="nil"/>
              </w:rPr>
              <w:t>- zdroj informací, referáty</w:t>
            </w:r>
            <w:r>
              <w:rPr>
                <w:rFonts w:ascii="Calibri" w:eastAsia="Calibri" w:hAnsi="Calibri" w:cs="Calibri"/>
                <w:sz w:val="20"/>
                <w:bdr w:val="nil"/>
              </w:rPr>
              <w:br/>
              <w:t>- aktuality</w:t>
            </w:r>
          </w:p>
        </w:tc>
      </w:tr>
      <w:tr w:rsidR="00BD68CB" w14:paraId="769585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4C77B"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5959E4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1662E" w14:textId="77777777" w:rsidR="00BD68CB" w:rsidRDefault="00822628">
            <w:pPr>
              <w:spacing w:line="240" w:lineRule="auto"/>
              <w:ind w:left="60"/>
              <w:jc w:val="left"/>
              <w:rPr>
                <w:bdr w:val="nil"/>
              </w:rPr>
            </w:pPr>
            <w:r>
              <w:rPr>
                <w:rFonts w:ascii="Calibri" w:eastAsia="Calibri" w:hAnsi="Calibri" w:cs="Calibri"/>
                <w:sz w:val="20"/>
                <w:bdr w:val="nil"/>
              </w:rPr>
              <w:t>- život lidí v zaostalých a rozvojových zemích</w:t>
            </w:r>
          </w:p>
        </w:tc>
      </w:tr>
    </w:tbl>
    <w:p w14:paraId="68956606" w14:textId="77777777" w:rsidR="00BD68CB" w:rsidRDefault="00822628">
      <w:pPr>
        <w:rPr>
          <w:bdr w:val="nil"/>
        </w:rPr>
      </w:pPr>
      <w:r>
        <w:rPr>
          <w:bdr w:val="nil"/>
        </w:rPr>
        <w:lastRenderedPageBreak/>
        <w:t>    </w:t>
      </w:r>
    </w:p>
    <w:p w14:paraId="4677F608" w14:textId="77777777" w:rsidR="00BD68CB" w:rsidRDefault="00822628">
      <w:pPr>
        <w:pStyle w:val="Nadpis2"/>
        <w:spacing w:before="299" w:after="299"/>
        <w:rPr>
          <w:bdr w:val="nil"/>
        </w:rPr>
      </w:pPr>
      <w:bookmarkStart w:id="42" w:name="_Toc256000044"/>
      <w:r>
        <w:rPr>
          <w:bdr w:val="nil"/>
        </w:rPr>
        <w:t>Hudební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3AC675F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26626F"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9AE169"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46B335B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8D9E6"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C43D7"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36F8A"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5AD234"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3F0342"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CEA3F"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3429C"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F3EB3"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545AC"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01EBFDC" w14:textId="77777777" w:rsidR="00BD68CB" w:rsidRDefault="00BD68CB"/>
        </w:tc>
      </w:tr>
      <w:tr w:rsidR="00BD68CB" w14:paraId="3B86A1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14CD4"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D518E"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EAE0C"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7C6C6"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1472F"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4CB30"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3C6AE"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9DDAC"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9EEDE"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D9D41" w14:textId="77777777" w:rsidR="00BD68CB" w:rsidRDefault="00822628">
            <w:pPr>
              <w:keepNext/>
              <w:spacing w:line="240" w:lineRule="auto"/>
              <w:jc w:val="center"/>
              <w:rPr>
                <w:bdr w:val="nil"/>
              </w:rPr>
            </w:pPr>
            <w:r>
              <w:rPr>
                <w:rFonts w:ascii="Calibri" w:eastAsia="Calibri" w:hAnsi="Calibri" w:cs="Calibri"/>
                <w:bdr w:val="nil"/>
              </w:rPr>
              <w:t>9</w:t>
            </w:r>
          </w:p>
        </w:tc>
      </w:tr>
      <w:tr w:rsidR="00BD68CB" w14:paraId="3064A97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13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71C5"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B41E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CCCC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8EA8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9F6A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8A562"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D8CC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F530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173CF" w14:textId="77777777" w:rsidR="00BD68CB" w:rsidRDefault="00BD68CB"/>
        </w:tc>
      </w:tr>
    </w:tbl>
    <w:p w14:paraId="20C6D95C"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087495D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D53B3"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D0B31F" w14:textId="77777777" w:rsidR="00BD68CB" w:rsidRDefault="00822628">
            <w:pPr>
              <w:shd w:val="clear" w:color="auto" w:fill="9CC2E5"/>
              <w:spacing w:line="240" w:lineRule="auto"/>
              <w:jc w:val="center"/>
              <w:rPr>
                <w:bdr w:val="nil"/>
              </w:rPr>
            </w:pPr>
            <w:r>
              <w:rPr>
                <w:rFonts w:ascii="Calibri" w:eastAsia="Calibri" w:hAnsi="Calibri" w:cs="Calibri"/>
                <w:bdr w:val="nil"/>
              </w:rPr>
              <w:t>Hudební výchova</w:t>
            </w:r>
          </w:p>
        </w:tc>
      </w:tr>
      <w:tr w:rsidR="00BD68CB" w14:paraId="7D3FF4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509F5"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BE655" w14:textId="77777777" w:rsidR="00BD68CB" w:rsidRDefault="00822628">
            <w:pPr>
              <w:spacing w:line="240" w:lineRule="auto"/>
              <w:jc w:val="left"/>
              <w:rPr>
                <w:bdr w:val="nil"/>
              </w:rPr>
            </w:pPr>
            <w:r>
              <w:rPr>
                <w:rFonts w:ascii="Calibri" w:eastAsia="Calibri" w:hAnsi="Calibri" w:cs="Calibri"/>
                <w:bdr w:val="nil"/>
              </w:rPr>
              <w:t>Umění a kultura</w:t>
            </w:r>
          </w:p>
        </w:tc>
      </w:tr>
      <w:tr w:rsidR="00BD68CB" w14:paraId="2DEAB8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DCB49"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7F78" w14:textId="77777777" w:rsidR="00BD68CB" w:rsidRDefault="00822628">
            <w:pPr>
              <w:spacing w:line="240" w:lineRule="auto"/>
              <w:jc w:val="left"/>
              <w:rPr>
                <w:bdr w:val="nil"/>
              </w:rPr>
            </w:pPr>
            <w:r>
              <w:rPr>
                <w:rFonts w:ascii="Calibri" w:eastAsia="Calibri" w:hAnsi="Calibri" w:cs="Calibri"/>
                <w:bdr w:val="nil"/>
              </w:rPr>
              <w:t>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w:t>
            </w:r>
          </w:p>
          <w:p w14:paraId="0A02F12B" w14:textId="77777777" w:rsidR="00BD68CB" w:rsidRDefault="00822628">
            <w:pPr>
              <w:spacing w:line="240" w:lineRule="auto"/>
              <w:jc w:val="left"/>
              <w:rPr>
                <w:bdr w:val="nil"/>
              </w:rPr>
            </w:pPr>
            <w:r>
              <w:rPr>
                <w:rFonts w:ascii="Calibri" w:eastAsia="Calibri" w:hAnsi="Calibri" w:cs="Calibri"/>
                <w:bdr w:val="nil"/>
              </w:rPr>
              <w:t>V souladu s přirozeným fyziologickým, emocionálním a rozumovým rozvojem žáků hudební výchova směřuje zvláště k tomu, aby žáci kultivovali svou hudebnost v oblasti hudebního sluchu, zpěvního hlasu, smyslu pro rytmus, melodického a harmonického cítění, hudební paměti, představivosti a fantazie,</w:t>
            </w:r>
            <w:r>
              <w:rPr>
                <w:rFonts w:ascii="Calibri" w:eastAsia="Calibri" w:hAnsi="Calibri" w:cs="Calibri"/>
                <w:bdr w:val="nil"/>
              </w:rPr>
              <w:br/>
              <w:t>rozvíjeli své receptivní, reprodukční a částečně i produkční schopnosti a dovednosti aktivitami vokálními, instrumentálními, poslechovými a hudebně pohybovými, porozuměli hudebně vyjadřovacím prostředkům a společenským funkcím hudby jednotlivých uměleckých epoch a postupně se orientovali v jejich základním slohovém a stylovém rozvrstvení, získali náhled do hudební kultury české i jiných národů, seznámili se se schopností umění minulosti i dneška emocionálně působit a vytvářet mosty mezi lidmi.</w:t>
            </w:r>
          </w:p>
        </w:tc>
      </w:tr>
      <w:tr w:rsidR="00BD68CB" w14:paraId="246849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66FA2"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56A1A" w14:textId="77777777" w:rsidR="00BD68CB" w:rsidRDefault="00822628">
            <w:pPr>
              <w:spacing w:line="240" w:lineRule="auto"/>
              <w:jc w:val="left"/>
              <w:rPr>
                <w:bdr w:val="nil"/>
              </w:rPr>
            </w:pPr>
            <w:r>
              <w:rPr>
                <w:rFonts w:ascii="Calibri" w:eastAsia="Calibri" w:hAnsi="Calibri" w:cs="Calibri"/>
                <w:bdr w:val="nil"/>
              </w:rPr>
              <w:t>Hudebně výchovná práce je členěna do tří fází:</w:t>
            </w:r>
            <w:r>
              <w:rPr>
                <w:rFonts w:ascii="Calibri" w:eastAsia="Calibri" w:hAnsi="Calibri" w:cs="Calibri"/>
                <w:bdr w:val="nil"/>
              </w:rPr>
              <w:br/>
              <w:t xml:space="preserve">- 1. - 3. </w:t>
            </w:r>
            <w:proofErr w:type="gramStart"/>
            <w:r>
              <w:rPr>
                <w:rFonts w:ascii="Calibri" w:eastAsia="Calibri" w:hAnsi="Calibri" w:cs="Calibri"/>
                <w:bdr w:val="nil"/>
              </w:rPr>
              <w:t>ročník - období</w:t>
            </w:r>
            <w:proofErr w:type="gramEnd"/>
            <w:r>
              <w:rPr>
                <w:rFonts w:ascii="Calibri" w:eastAsia="Calibri" w:hAnsi="Calibri" w:cs="Calibri"/>
                <w:bdr w:val="nil"/>
              </w:rPr>
              <w:t xml:space="preserve"> hudebních her</w:t>
            </w:r>
            <w:r>
              <w:rPr>
                <w:rFonts w:ascii="Calibri" w:eastAsia="Calibri" w:hAnsi="Calibri" w:cs="Calibri"/>
                <w:bdr w:val="nil"/>
              </w:rPr>
              <w:br/>
              <w:t>- 4. - 5. ročník - období manipulace s hudebním materiálem, "hudební dílna" - manipulace s hudbou</w:t>
            </w:r>
            <w:r>
              <w:rPr>
                <w:rFonts w:ascii="Calibri" w:eastAsia="Calibri" w:hAnsi="Calibri" w:cs="Calibri"/>
                <w:bdr w:val="nil"/>
              </w:rPr>
              <w:br/>
              <w:t>- 6. - 9. ročník - období "náhledů" do hudby a jejích společenských funkcí</w:t>
            </w:r>
          </w:p>
          <w:p w14:paraId="29242F87" w14:textId="77777777" w:rsidR="00BD68CB" w:rsidRDefault="00822628">
            <w:pPr>
              <w:spacing w:line="240" w:lineRule="auto"/>
              <w:jc w:val="left"/>
              <w:rPr>
                <w:bdr w:val="nil"/>
              </w:rPr>
            </w:pPr>
            <w:r>
              <w:rPr>
                <w:rFonts w:ascii="Calibri" w:eastAsia="Calibri" w:hAnsi="Calibri" w:cs="Calibri"/>
                <w:bdr w:val="nil"/>
              </w:rPr>
              <w:t>Hudební výchova se uskutečňuje prostřednictvím čtyř neoddělitelně se prolínajících činností, které jsou vzájemně provázány a navzájem se doplňují.</w:t>
            </w:r>
            <w:r>
              <w:rPr>
                <w:rFonts w:ascii="Calibri" w:eastAsia="Calibri" w:hAnsi="Calibri" w:cs="Calibri"/>
                <w:bdr w:val="nil"/>
              </w:rPr>
              <w:br/>
              <w:t>- Vokální činnosti</w:t>
            </w:r>
            <w:r>
              <w:rPr>
                <w:rFonts w:ascii="Calibri" w:eastAsia="Calibri" w:hAnsi="Calibri" w:cs="Calibri"/>
                <w:bdr w:val="nil"/>
              </w:rPr>
              <w:br/>
              <w:t>- Instrumentální činnosti</w:t>
            </w:r>
            <w:r>
              <w:rPr>
                <w:rFonts w:ascii="Calibri" w:eastAsia="Calibri" w:hAnsi="Calibri" w:cs="Calibri"/>
                <w:bdr w:val="nil"/>
              </w:rPr>
              <w:br/>
            </w:r>
            <w:r>
              <w:rPr>
                <w:rFonts w:ascii="Calibri" w:eastAsia="Calibri" w:hAnsi="Calibri" w:cs="Calibri"/>
                <w:bdr w:val="nil"/>
              </w:rPr>
              <w:lastRenderedPageBreak/>
              <w:t>- Hudebně pohybové činnosti</w:t>
            </w:r>
            <w:r>
              <w:rPr>
                <w:rFonts w:ascii="Calibri" w:eastAsia="Calibri" w:hAnsi="Calibri" w:cs="Calibri"/>
                <w:bdr w:val="nil"/>
              </w:rPr>
              <w:br/>
              <w:t>- Poslechové činnosti</w:t>
            </w:r>
          </w:p>
          <w:p w14:paraId="6C401DD7" w14:textId="77777777" w:rsidR="00BD68CB" w:rsidRDefault="00822628">
            <w:pPr>
              <w:spacing w:line="240" w:lineRule="auto"/>
              <w:jc w:val="left"/>
              <w:rPr>
                <w:bdr w:val="nil"/>
              </w:rPr>
            </w:pPr>
            <w:r>
              <w:rPr>
                <w:rFonts w:ascii="Calibri" w:eastAsia="Calibri" w:hAnsi="Calibri" w:cs="Calibri"/>
                <w:bdr w:val="nil"/>
              </w:rPr>
              <w:t xml:space="preserve">Jejich obsahem je hlasová výchova, rozvoj rytmických a intonačních dovedností, jednohlasý a vícehlasý zpěv s doprovodem i bez doprovodu, osvojování hry na </w:t>
            </w:r>
            <w:proofErr w:type="spellStart"/>
            <w:r>
              <w:rPr>
                <w:rFonts w:ascii="Calibri" w:eastAsia="Calibri" w:hAnsi="Calibri" w:cs="Calibri"/>
                <w:bdr w:val="nil"/>
              </w:rPr>
              <w:t>Orffovy</w:t>
            </w:r>
            <w:proofErr w:type="spellEnd"/>
            <w:r>
              <w:rPr>
                <w:rFonts w:ascii="Calibri" w:eastAsia="Calibri" w:hAnsi="Calibri" w:cs="Calibri"/>
                <w:bdr w:val="nil"/>
              </w:rPr>
              <w:t xml:space="preserve"> nástroje (zobcovou flétnu atd.) nutné k instrumentálním doprovodům písní a hudebně pohybovému </w:t>
            </w:r>
            <w:proofErr w:type="gramStart"/>
            <w:r>
              <w:rPr>
                <w:rFonts w:ascii="Calibri" w:eastAsia="Calibri" w:hAnsi="Calibri" w:cs="Calibri"/>
                <w:bdr w:val="nil"/>
              </w:rPr>
              <w:t>projevu .</w:t>
            </w:r>
            <w:proofErr w:type="gramEnd"/>
            <w:r>
              <w:rPr>
                <w:rFonts w:ascii="Calibri" w:eastAsia="Calibri" w:hAnsi="Calibri" w:cs="Calibri"/>
                <w:bdr w:val="nil"/>
              </w:rPr>
              <w:t xml:space="preserve"> Je pracováno s tóny, motivy a tématy, hudebními formami a výrazovými prostředky hudby (s rytmickou, tempovou a dynamickou složkou, pozornost je věnována organizaci hudby).</w:t>
            </w:r>
            <w:r>
              <w:rPr>
                <w:rFonts w:ascii="Calibri" w:eastAsia="Calibri" w:hAnsi="Calibri" w:cs="Calibri"/>
                <w:bdr w:val="nil"/>
              </w:rPr>
              <w:br/>
              <w:t>Hudba je osvojována při vyučování, návštěvou výchovných koncertů, na besedách o hudbě i samostatně v mimoškolních hudebních aktivitách. Žáci o hudbě a svých zážitcích dokáží mluvit a debatovat. Používají při tom pojmy a hudebně naukové poznatky, které jsou vyvozovány ze znějící hudby a aplikovány ve všech hudebních aktivitách. Toto teoretické a učivo má pouze podpůrný charakter, slouží k osvětlení hudebních problémů a rychlejší komunikaci mezi účastníky hudebních činností.</w:t>
            </w:r>
            <w:r>
              <w:rPr>
                <w:rFonts w:ascii="Calibri" w:eastAsia="Calibri" w:hAnsi="Calibri" w:cs="Calibri"/>
                <w:bdr w:val="nil"/>
              </w:rPr>
              <w:br/>
              <w:t>Metody, formy, postupy</w:t>
            </w:r>
            <w:r>
              <w:rPr>
                <w:rFonts w:ascii="Calibri" w:eastAsia="Calibri" w:hAnsi="Calibri" w:cs="Calibri"/>
                <w:bdr w:val="nil"/>
              </w:rPr>
              <w:br/>
              <w:t xml:space="preserve">* Poslech </w:t>
            </w:r>
            <w:r>
              <w:rPr>
                <w:rFonts w:ascii="Calibri" w:eastAsia="Calibri" w:hAnsi="Calibri" w:cs="Calibri"/>
                <w:bdr w:val="nil"/>
              </w:rPr>
              <w:br/>
              <w:t>* Rozhovor</w:t>
            </w:r>
            <w:r>
              <w:rPr>
                <w:rFonts w:ascii="Calibri" w:eastAsia="Calibri" w:hAnsi="Calibri" w:cs="Calibri"/>
                <w:bdr w:val="nil"/>
              </w:rPr>
              <w:br/>
              <w:t>* Samostatná práce</w:t>
            </w:r>
            <w:r>
              <w:rPr>
                <w:rFonts w:ascii="Calibri" w:eastAsia="Calibri" w:hAnsi="Calibri" w:cs="Calibri"/>
                <w:bdr w:val="nil"/>
              </w:rPr>
              <w:br/>
              <w:t>* Dramatizace</w:t>
            </w:r>
            <w:r>
              <w:rPr>
                <w:rFonts w:ascii="Calibri" w:eastAsia="Calibri" w:hAnsi="Calibri" w:cs="Calibri"/>
                <w:bdr w:val="nil"/>
              </w:rPr>
              <w:br/>
              <w:t>* Frontální výuka</w:t>
            </w:r>
            <w:r>
              <w:rPr>
                <w:rFonts w:ascii="Calibri" w:eastAsia="Calibri" w:hAnsi="Calibri" w:cs="Calibri"/>
                <w:bdr w:val="nil"/>
              </w:rPr>
              <w:br/>
              <w:t>* Imitace</w:t>
            </w:r>
            <w:r>
              <w:rPr>
                <w:rFonts w:ascii="Calibri" w:eastAsia="Calibri" w:hAnsi="Calibri" w:cs="Calibri"/>
                <w:bdr w:val="nil"/>
              </w:rPr>
              <w:br/>
              <w:t>* Názornost</w:t>
            </w:r>
            <w:r>
              <w:rPr>
                <w:rFonts w:ascii="Calibri" w:eastAsia="Calibri" w:hAnsi="Calibri" w:cs="Calibri"/>
                <w:bdr w:val="nil"/>
              </w:rPr>
              <w:br/>
              <w:t>* Přednes uměleckého textu</w:t>
            </w:r>
            <w:r>
              <w:rPr>
                <w:rFonts w:ascii="Calibri" w:eastAsia="Calibri" w:hAnsi="Calibri" w:cs="Calibri"/>
                <w:bdr w:val="nil"/>
              </w:rPr>
              <w:br/>
              <w:t>* Referát</w:t>
            </w:r>
            <w:r>
              <w:rPr>
                <w:rFonts w:ascii="Calibri" w:eastAsia="Calibri" w:hAnsi="Calibri" w:cs="Calibri"/>
                <w:bdr w:val="nil"/>
              </w:rPr>
              <w:br/>
              <w:t>* Sebehodnocení</w:t>
            </w:r>
            <w:r>
              <w:rPr>
                <w:rFonts w:ascii="Calibri" w:eastAsia="Calibri" w:hAnsi="Calibri" w:cs="Calibri"/>
                <w:bdr w:val="nil"/>
              </w:rPr>
              <w:br/>
              <w:t>* Soutěže</w:t>
            </w:r>
            <w:r>
              <w:rPr>
                <w:rFonts w:ascii="Calibri" w:eastAsia="Calibri" w:hAnsi="Calibri" w:cs="Calibri"/>
                <w:bdr w:val="nil"/>
              </w:rPr>
              <w:br/>
              <w:t>* Test</w:t>
            </w:r>
            <w:r>
              <w:rPr>
                <w:rFonts w:ascii="Calibri" w:eastAsia="Calibri" w:hAnsi="Calibri" w:cs="Calibri"/>
                <w:bdr w:val="nil"/>
              </w:rPr>
              <w:br/>
              <w:t>* Učení hrou</w:t>
            </w:r>
            <w:r>
              <w:rPr>
                <w:rFonts w:ascii="Calibri" w:eastAsia="Calibri" w:hAnsi="Calibri" w:cs="Calibri"/>
                <w:bdr w:val="nil"/>
              </w:rPr>
              <w:br/>
              <w:t>* Výklad</w:t>
            </w:r>
            <w:r>
              <w:rPr>
                <w:rFonts w:ascii="Calibri" w:eastAsia="Calibri" w:hAnsi="Calibri" w:cs="Calibri"/>
                <w:bdr w:val="nil"/>
              </w:rPr>
              <w:br/>
              <w:t>* Audiovizuální</w:t>
            </w:r>
            <w:r>
              <w:rPr>
                <w:rFonts w:ascii="Calibri" w:eastAsia="Calibri" w:hAnsi="Calibri" w:cs="Calibri"/>
                <w:bdr w:val="nil"/>
              </w:rPr>
              <w:br/>
              <w:t>* Diskuse</w:t>
            </w:r>
          </w:p>
          <w:p w14:paraId="72C5AC1A" w14:textId="77777777" w:rsidR="00BD68CB" w:rsidRDefault="00822628">
            <w:pPr>
              <w:spacing w:line="240" w:lineRule="auto"/>
              <w:jc w:val="left"/>
              <w:rPr>
                <w:bdr w:val="nil"/>
              </w:rPr>
            </w:pPr>
            <w:r>
              <w:rPr>
                <w:rFonts w:ascii="Calibri" w:eastAsia="Calibri" w:hAnsi="Calibri" w:cs="Calibri"/>
                <w:bdr w:val="nil"/>
              </w:rPr>
              <w:t>Časové vymezení hudební výchovy je 1 hodina/ týden v 1. - 9. ročníku.</w:t>
            </w:r>
          </w:p>
        </w:tc>
      </w:tr>
      <w:tr w:rsidR="00BD68CB" w14:paraId="38663DA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A97EB"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2F0A1" w14:textId="77777777" w:rsidR="00BD68CB" w:rsidRDefault="00822628" w:rsidP="00822628">
            <w:pPr>
              <w:numPr>
                <w:ilvl w:val="0"/>
                <w:numId w:val="204"/>
              </w:numPr>
              <w:spacing w:line="240" w:lineRule="auto"/>
              <w:jc w:val="left"/>
              <w:rPr>
                <w:bdr w:val="nil"/>
              </w:rPr>
            </w:pPr>
            <w:r>
              <w:rPr>
                <w:rFonts w:ascii="Calibri" w:eastAsia="Calibri" w:hAnsi="Calibri" w:cs="Calibri"/>
                <w:bdr w:val="nil"/>
              </w:rPr>
              <w:t>Hudební výchova</w:t>
            </w:r>
          </w:p>
        </w:tc>
      </w:tr>
      <w:tr w:rsidR="00BD68CB" w14:paraId="608BCAE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5848E5"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1647D"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Český jazyk a literatura</w:t>
            </w:r>
          </w:p>
          <w:p w14:paraId="55A8ED72"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Člověk a svět práce</w:t>
            </w:r>
          </w:p>
          <w:p w14:paraId="4CAA06AE"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Dějepis</w:t>
            </w:r>
          </w:p>
          <w:p w14:paraId="31CF1A01"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Výchova k občanství</w:t>
            </w:r>
          </w:p>
          <w:p w14:paraId="71255534"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Prvouka</w:t>
            </w:r>
          </w:p>
          <w:p w14:paraId="4042989D"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Matematika</w:t>
            </w:r>
          </w:p>
          <w:p w14:paraId="55E58817"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Výtvarná výchova</w:t>
            </w:r>
          </w:p>
          <w:p w14:paraId="61A2B804"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Vlastivěda</w:t>
            </w:r>
          </w:p>
          <w:p w14:paraId="3A7A4D3E"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Tělesná výchova</w:t>
            </w:r>
          </w:p>
          <w:p w14:paraId="00F20A8F" w14:textId="77777777" w:rsidR="00BD68CB" w:rsidRDefault="00822628" w:rsidP="00822628">
            <w:pPr>
              <w:numPr>
                <w:ilvl w:val="0"/>
                <w:numId w:val="205"/>
              </w:numPr>
              <w:spacing w:line="240" w:lineRule="auto"/>
              <w:jc w:val="left"/>
              <w:rPr>
                <w:bdr w:val="nil"/>
              </w:rPr>
            </w:pPr>
            <w:r>
              <w:rPr>
                <w:rFonts w:ascii="Calibri" w:eastAsia="Calibri" w:hAnsi="Calibri" w:cs="Calibri"/>
                <w:bdr w:val="nil"/>
              </w:rPr>
              <w:t>Anglický jazyk</w:t>
            </w:r>
          </w:p>
        </w:tc>
      </w:tr>
      <w:tr w:rsidR="00BD68CB" w14:paraId="1CB7153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F47156"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CDEFC"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63F3555E" w14:textId="77777777" w:rsidR="00BD68CB" w:rsidRDefault="00822628" w:rsidP="00822628">
            <w:pPr>
              <w:numPr>
                <w:ilvl w:val="0"/>
                <w:numId w:val="206"/>
              </w:numPr>
              <w:spacing w:line="240" w:lineRule="auto"/>
              <w:jc w:val="left"/>
              <w:rPr>
                <w:bdr w:val="nil"/>
              </w:rPr>
            </w:pPr>
            <w:r>
              <w:rPr>
                <w:rFonts w:ascii="Calibri" w:eastAsia="Calibri" w:hAnsi="Calibri" w:cs="Calibri"/>
                <w:bdr w:val="nil"/>
              </w:rPr>
              <w:t>porozumění hudebnímu umění a aktivnímu vnímání hudby</w:t>
            </w:r>
          </w:p>
          <w:p w14:paraId="091EDF9A" w14:textId="77777777" w:rsidR="00BD68CB" w:rsidRDefault="00822628" w:rsidP="00822628">
            <w:pPr>
              <w:numPr>
                <w:ilvl w:val="0"/>
                <w:numId w:val="206"/>
              </w:numPr>
              <w:spacing w:line="240" w:lineRule="auto"/>
              <w:jc w:val="left"/>
              <w:rPr>
                <w:bdr w:val="nil"/>
              </w:rPr>
            </w:pPr>
            <w:r>
              <w:rPr>
                <w:rFonts w:ascii="Calibri" w:eastAsia="Calibri" w:hAnsi="Calibri" w:cs="Calibri"/>
                <w:bdr w:val="nil"/>
              </w:rPr>
              <w:t>zprostředkování pohledu na hudbu jako na způsob poznávání světa</w:t>
            </w:r>
          </w:p>
          <w:p w14:paraId="0074D25E" w14:textId="77777777" w:rsidR="00BD68CB" w:rsidRDefault="00822628" w:rsidP="00822628">
            <w:pPr>
              <w:numPr>
                <w:ilvl w:val="0"/>
                <w:numId w:val="206"/>
              </w:numPr>
              <w:spacing w:line="240" w:lineRule="auto"/>
              <w:jc w:val="left"/>
              <w:rPr>
                <w:bdr w:val="nil"/>
              </w:rPr>
            </w:pPr>
            <w:r>
              <w:rPr>
                <w:rFonts w:ascii="Calibri" w:eastAsia="Calibri" w:hAnsi="Calibri" w:cs="Calibri"/>
                <w:bdr w:val="nil"/>
              </w:rPr>
              <w:t>seznamování s </w:t>
            </w:r>
            <w:proofErr w:type="gramStart"/>
            <w:r>
              <w:rPr>
                <w:rFonts w:ascii="Calibri" w:eastAsia="Calibri" w:hAnsi="Calibri" w:cs="Calibri"/>
                <w:bdr w:val="nil"/>
              </w:rPr>
              <w:t>významnými  hudebními</w:t>
            </w:r>
            <w:proofErr w:type="gramEnd"/>
            <w:r>
              <w:rPr>
                <w:rFonts w:ascii="Calibri" w:eastAsia="Calibri" w:hAnsi="Calibri" w:cs="Calibri"/>
                <w:bdr w:val="nil"/>
              </w:rPr>
              <w:t xml:space="preserve"> díly a jejich autory</w:t>
            </w:r>
          </w:p>
        </w:tc>
      </w:tr>
      <w:tr w:rsidR="00BD68CB" w14:paraId="60F16E18" w14:textId="77777777">
        <w:tc>
          <w:tcPr>
            <w:tcW w:w="1500" w:type="pct"/>
            <w:vMerge/>
            <w:tcBorders>
              <w:top w:val="inset" w:sz="6" w:space="0" w:color="808080"/>
              <w:left w:val="inset" w:sz="6" w:space="0" w:color="808080"/>
              <w:bottom w:val="inset" w:sz="6" w:space="0" w:color="808080"/>
              <w:right w:val="inset" w:sz="6" w:space="0" w:color="808080"/>
            </w:tcBorders>
          </w:tcPr>
          <w:p w14:paraId="36B51015"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D0B4"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 využívání hudby jako svébytného prostředku komunikace</w:t>
            </w:r>
            <w:r>
              <w:rPr>
                <w:rFonts w:ascii="Calibri" w:eastAsia="Calibri" w:hAnsi="Calibri" w:cs="Calibri"/>
                <w:bdr w:val="nil"/>
              </w:rPr>
              <w:br/>
              <w:t> * volbě vhodných hudebních vyjadřovacích prostředků</w:t>
            </w:r>
            <w:r>
              <w:rPr>
                <w:rFonts w:ascii="Calibri" w:eastAsia="Calibri" w:hAnsi="Calibri" w:cs="Calibri"/>
                <w:bdr w:val="nil"/>
              </w:rPr>
              <w:br/>
              <w:t> * možnosti přistupovat k hudbě jako ke způsobu dorozumívání</w:t>
            </w:r>
          </w:p>
        </w:tc>
      </w:tr>
      <w:tr w:rsidR="00BD68CB" w14:paraId="3C44B127" w14:textId="77777777">
        <w:tc>
          <w:tcPr>
            <w:tcW w:w="1500" w:type="pct"/>
            <w:vMerge/>
            <w:tcBorders>
              <w:top w:val="inset" w:sz="6" w:space="0" w:color="808080"/>
              <w:left w:val="inset" w:sz="6" w:space="0" w:color="808080"/>
              <w:bottom w:val="inset" w:sz="6" w:space="0" w:color="808080"/>
              <w:right w:val="inset" w:sz="6" w:space="0" w:color="808080"/>
            </w:tcBorders>
          </w:tcPr>
          <w:p w14:paraId="29196D5B"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FF58"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 vytváření potřeby pohybovat se v estetickém prostředí</w:t>
            </w:r>
            <w:r>
              <w:rPr>
                <w:rFonts w:ascii="Calibri" w:eastAsia="Calibri" w:hAnsi="Calibri" w:cs="Calibri"/>
                <w:bdr w:val="nil"/>
              </w:rPr>
              <w:br/>
              <w:t> * vytváření potřeby návštěv hudebních koncertů</w:t>
            </w:r>
          </w:p>
        </w:tc>
      </w:tr>
      <w:tr w:rsidR="00BD68CB" w14:paraId="0C6D7F68" w14:textId="77777777">
        <w:tc>
          <w:tcPr>
            <w:tcW w:w="1500" w:type="pct"/>
            <w:vMerge/>
            <w:tcBorders>
              <w:top w:val="inset" w:sz="6" w:space="0" w:color="808080"/>
              <w:left w:val="inset" w:sz="6" w:space="0" w:color="808080"/>
              <w:bottom w:val="inset" w:sz="6" w:space="0" w:color="808080"/>
              <w:right w:val="inset" w:sz="6" w:space="0" w:color="808080"/>
            </w:tcBorders>
          </w:tcPr>
          <w:p w14:paraId="324D0B5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0C0F"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 * vlastní hudební aktivita </w:t>
            </w:r>
            <w:r>
              <w:rPr>
                <w:rFonts w:ascii="Calibri" w:eastAsia="Calibri" w:hAnsi="Calibri" w:cs="Calibri"/>
                <w:bdr w:val="nil"/>
              </w:rPr>
              <w:br/>
              <w:t xml:space="preserve"> * rozvoj tvořivosti aktivním osvojováním různých hudebních technik </w:t>
            </w:r>
          </w:p>
        </w:tc>
      </w:tr>
      <w:tr w:rsidR="00BD68CB" w14:paraId="792EA16A" w14:textId="77777777">
        <w:tc>
          <w:tcPr>
            <w:tcW w:w="1500" w:type="pct"/>
            <w:vMerge/>
            <w:tcBorders>
              <w:top w:val="inset" w:sz="6" w:space="0" w:color="808080"/>
              <w:left w:val="inset" w:sz="6" w:space="0" w:color="808080"/>
              <w:bottom w:val="inset" w:sz="6" w:space="0" w:color="808080"/>
              <w:right w:val="inset" w:sz="6" w:space="0" w:color="808080"/>
            </w:tcBorders>
          </w:tcPr>
          <w:p w14:paraId="5FBD781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51D38" w14:textId="77777777" w:rsidR="00BD68CB" w:rsidRDefault="0082262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 * vyhledávání vazby mezi druhy umění a uměleckými žánry </w:t>
            </w:r>
          </w:p>
        </w:tc>
      </w:tr>
      <w:tr w:rsidR="00BD68CB" w14:paraId="6718396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368EF"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41F5" w14:textId="77777777" w:rsidR="00BD68CB" w:rsidRDefault="00822628">
            <w:pPr>
              <w:spacing w:line="240" w:lineRule="auto"/>
              <w:jc w:val="left"/>
              <w:rPr>
                <w:bdr w:val="nil"/>
              </w:rPr>
            </w:pPr>
            <w:r>
              <w:rPr>
                <w:rFonts w:ascii="Calibri" w:eastAsia="Calibri" w:hAnsi="Calibri" w:cs="Calibri"/>
                <w:bdr w:val="nil"/>
              </w:rPr>
              <w:t>Při hodnocení výsledků práce žáků přihlíží vyučující především k jejich přístupu k celému múzickému komplexu hudebních činností, ke snaze spolupracovat s ostatními, a k úsilí o co nejlepší výsledek (je však možné zohlednit i případnou jednostrannou zaměřenost žáka na určitý typ hudebních činností).</w:t>
            </w:r>
          </w:p>
          <w:p w14:paraId="24A8497E" w14:textId="77777777" w:rsidR="00BD68CB" w:rsidRDefault="00822628">
            <w:pPr>
              <w:spacing w:line="240" w:lineRule="auto"/>
              <w:jc w:val="left"/>
              <w:rPr>
                <w:bdr w:val="nil"/>
              </w:rPr>
            </w:pPr>
            <w:r>
              <w:rPr>
                <w:rFonts w:ascii="Calibri" w:eastAsia="Calibri" w:hAnsi="Calibri" w:cs="Calibri"/>
                <w:b/>
                <w:bCs/>
                <w:bdr w:val="nil"/>
              </w:rPr>
              <w:t>Evaluační nástroje</w:t>
            </w:r>
            <w:r>
              <w:rPr>
                <w:rFonts w:ascii="Calibri" w:eastAsia="Calibri" w:hAnsi="Calibri" w:cs="Calibri"/>
                <w:bdr w:val="nil"/>
              </w:rPr>
              <w:br/>
              <w:t> * Hry</w:t>
            </w:r>
            <w:r>
              <w:rPr>
                <w:rFonts w:ascii="Calibri" w:eastAsia="Calibri" w:hAnsi="Calibri" w:cs="Calibri"/>
                <w:bdr w:val="nil"/>
              </w:rPr>
              <w:br/>
              <w:t> * Ústní zkoušení</w:t>
            </w:r>
            <w:r>
              <w:rPr>
                <w:rFonts w:ascii="Calibri" w:eastAsia="Calibri" w:hAnsi="Calibri" w:cs="Calibri"/>
                <w:bdr w:val="nil"/>
              </w:rPr>
              <w:br/>
              <w:t> * Soutěže</w:t>
            </w:r>
            <w:r>
              <w:rPr>
                <w:rFonts w:ascii="Calibri" w:eastAsia="Calibri" w:hAnsi="Calibri" w:cs="Calibri"/>
                <w:bdr w:val="nil"/>
              </w:rPr>
              <w:br/>
              <w:t> * Testy</w:t>
            </w:r>
            <w:r>
              <w:rPr>
                <w:rFonts w:ascii="Calibri" w:eastAsia="Calibri" w:hAnsi="Calibri" w:cs="Calibri"/>
                <w:bdr w:val="nil"/>
              </w:rPr>
              <w:br/>
              <w:t> * Písemné práce</w:t>
            </w:r>
          </w:p>
        </w:tc>
      </w:tr>
    </w:tbl>
    <w:p w14:paraId="275FA52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F9FFB5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4E7BA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A133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EF7674" w14:textId="77777777" w:rsidR="00BD68CB" w:rsidRDefault="00BD68CB"/>
        </w:tc>
      </w:tr>
      <w:tr w:rsidR="00BD68CB" w14:paraId="3E8B7E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9D8B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D14AB" w14:textId="77777777" w:rsidR="00BD68CB" w:rsidRDefault="00822628" w:rsidP="00822628">
            <w:pPr>
              <w:numPr>
                <w:ilvl w:val="0"/>
                <w:numId w:val="207"/>
              </w:numPr>
              <w:spacing w:line="240" w:lineRule="auto"/>
              <w:jc w:val="left"/>
              <w:rPr>
                <w:bdr w:val="nil"/>
              </w:rPr>
            </w:pPr>
            <w:r>
              <w:rPr>
                <w:rFonts w:ascii="Calibri" w:eastAsia="Calibri" w:hAnsi="Calibri" w:cs="Calibri"/>
                <w:sz w:val="20"/>
                <w:bdr w:val="nil"/>
              </w:rPr>
              <w:t>Kompetence komunikativní</w:t>
            </w:r>
          </w:p>
          <w:p w14:paraId="118EB293" w14:textId="77777777" w:rsidR="00BD68CB" w:rsidRDefault="00822628" w:rsidP="00822628">
            <w:pPr>
              <w:numPr>
                <w:ilvl w:val="0"/>
                <w:numId w:val="207"/>
              </w:numPr>
              <w:spacing w:line="240" w:lineRule="auto"/>
              <w:jc w:val="left"/>
              <w:rPr>
                <w:bdr w:val="nil"/>
              </w:rPr>
            </w:pPr>
            <w:r>
              <w:rPr>
                <w:rFonts w:ascii="Calibri" w:eastAsia="Calibri" w:hAnsi="Calibri" w:cs="Calibri"/>
                <w:sz w:val="20"/>
                <w:bdr w:val="nil"/>
              </w:rPr>
              <w:t>Kompetence k učení</w:t>
            </w:r>
          </w:p>
          <w:p w14:paraId="2A656BB3" w14:textId="77777777" w:rsidR="00BD68CB" w:rsidRDefault="00822628" w:rsidP="00822628">
            <w:pPr>
              <w:numPr>
                <w:ilvl w:val="0"/>
                <w:numId w:val="207"/>
              </w:numPr>
              <w:spacing w:line="240" w:lineRule="auto"/>
              <w:jc w:val="left"/>
              <w:rPr>
                <w:bdr w:val="nil"/>
              </w:rPr>
            </w:pPr>
            <w:r>
              <w:rPr>
                <w:rFonts w:ascii="Calibri" w:eastAsia="Calibri" w:hAnsi="Calibri" w:cs="Calibri"/>
                <w:sz w:val="20"/>
                <w:bdr w:val="nil"/>
              </w:rPr>
              <w:t>Kompetence pracovní</w:t>
            </w:r>
          </w:p>
          <w:p w14:paraId="0FE171A5" w14:textId="77777777" w:rsidR="00BD68CB" w:rsidRDefault="00822628" w:rsidP="00822628">
            <w:pPr>
              <w:numPr>
                <w:ilvl w:val="0"/>
                <w:numId w:val="207"/>
              </w:numPr>
              <w:spacing w:line="240" w:lineRule="auto"/>
              <w:jc w:val="left"/>
              <w:rPr>
                <w:bdr w:val="nil"/>
              </w:rPr>
            </w:pPr>
            <w:r>
              <w:rPr>
                <w:rFonts w:ascii="Calibri" w:eastAsia="Calibri" w:hAnsi="Calibri" w:cs="Calibri"/>
                <w:sz w:val="20"/>
                <w:bdr w:val="nil"/>
              </w:rPr>
              <w:t>Kompetence sociální a personální</w:t>
            </w:r>
          </w:p>
          <w:p w14:paraId="56D18295" w14:textId="77777777" w:rsidR="00BD68CB" w:rsidRDefault="00822628" w:rsidP="00822628">
            <w:pPr>
              <w:numPr>
                <w:ilvl w:val="0"/>
                <w:numId w:val="207"/>
              </w:numPr>
              <w:spacing w:line="240" w:lineRule="auto"/>
              <w:jc w:val="left"/>
              <w:rPr>
                <w:bdr w:val="nil"/>
              </w:rPr>
            </w:pPr>
            <w:r>
              <w:rPr>
                <w:rFonts w:ascii="Calibri" w:eastAsia="Calibri" w:hAnsi="Calibri" w:cs="Calibri"/>
                <w:sz w:val="20"/>
                <w:bdr w:val="nil"/>
              </w:rPr>
              <w:t>Kompetence k řešení problémů</w:t>
            </w:r>
          </w:p>
        </w:tc>
      </w:tr>
      <w:tr w:rsidR="00BD68CB" w14:paraId="26F6004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EBFF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975DC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DCC19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55ADE" w14:textId="77777777" w:rsidR="00BD68CB" w:rsidRDefault="00822628">
            <w:pPr>
              <w:spacing w:line="240" w:lineRule="auto"/>
              <w:ind w:left="60"/>
              <w:jc w:val="left"/>
              <w:rPr>
                <w:bdr w:val="nil"/>
              </w:rPr>
            </w:pPr>
            <w:r>
              <w:rPr>
                <w:rFonts w:ascii="Calibri" w:eastAsia="Calibri" w:hAnsi="Calibri" w:cs="Calibri"/>
                <w:sz w:val="20"/>
                <w:bdr w:val="nil"/>
              </w:rPr>
              <w:t>- zpívá na základě svých dispozic intonačně čistě a rytmicky přesně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BC909" w14:textId="77777777" w:rsidR="00BD68CB" w:rsidRDefault="00822628">
            <w:pPr>
              <w:spacing w:line="240" w:lineRule="auto"/>
              <w:ind w:left="60"/>
              <w:jc w:val="left"/>
              <w:rPr>
                <w:bdr w:val="nil"/>
              </w:rPr>
            </w:pPr>
            <w:r>
              <w:rPr>
                <w:rFonts w:ascii="Calibri" w:eastAsia="Calibri" w:hAnsi="Calibri" w:cs="Calibri"/>
                <w:sz w:val="20"/>
                <w:bdr w:val="nil"/>
              </w:rPr>
              <w:t>Vokální činnosti pěvecké dovednosti (dýchání, výslovnost, nasazení a tvorba tónu) </w:t>
            </w:r>
            <w:r>
              <w:rPr>
                <w:rFonts w:ascii="Calibri" w:eastAsia="Calibri" w:hAnsi="Calibri" w:cs="Calibri"/>
                <w:sz w:val="20"/>
                <w:bdr w:val="nil"/>
              </w:rPr>
              <w:br/>
              <w:t> - hlasová hygiena </w:t>
            </w:r>
            <w:r>
              <w:rPr>
                <w:rFonts w:ascii="Calibri" w:eastAsia="Calibri" w:hAnsi="Calibri" w:cs="Calibri"/>
                <w:sz w:val="20"/>
                <w:bdr w:val="nil"/>
              </w:rPr>
              <w:br/>
              <w:t xml:space="preserve"> - hudební hry (ozvěna, otázka – </w:t>
            </w:r>
            <w:proofErr w:type="gramStart"/>
            <w:r>
              <w:rPr>
                <w:rFonts w:ascii="Calibri" w:eastAsia="Calibri" w:hAnsi="Calibri" w:cs="Calibri"/>
                <w:sz w:val="20"/>
                <w:bdr w:val="nil"/>
              </w:rPr>
              <w:t>odpověď )</w:t>
            </w:r>
            <w:proofErr w:type="gramEnd"/>
            <w:r>
              <w:rPr>
                <w:rFonts w:ascii="Calibri" w:eastAsia="Calibri" w:hAnsi="Calibri" w:cs="Calibri"/>
                <w:sz w:val="20"/>
                <w:bdr w:val="nil"/>
              </w:rPr>
              <w:t> </w:t>
            </w:r>
            <w:r>
              <w:rPr>
                <w:rFonts w:ascii="Calibri" w:eastAsia="Calibri" w:hAnsi="Calibri" w:cs="Calibri"/>
                <w:sz w:val="20"/>
                <w:bdr w:val="nil"/>
              </w:rPr>
              <w:br/>
              <w:t> - záznam vokální hudby - zachycení melodie písně pomocí jednoduchého grafického vyjádření </w:t>
            </w:r>
          </w:p>
        </w:tc>
      </w:tr>
      <w:tr w:rsidR="00BD68CB" w14:paraId="64F4D2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AEFF6" w14:textId="77777777" w:rsidR="00BD68CB" w:rsidRDefault="00822628">
            <w:pPr>
              <w:spacing w:line="240" w:lineRule="auto"/>
              <w:ind w:left="60"/>
              <w:jc w:val="left"/>
              <w:rPr>
                <w:bdr w:val="nil"/>
              </w:rPr>
            </w:pPr>
            <w:r>
              <w:rPr>
                <w:rFonts w:ascii="Calibri" w:eastAsia="Calibri" w:hAnsi="Calibri" w:cs="Calibri"/>
                <w:sz w:val="20"/>
                <w:bdr w:val="nil"/>
              </w:rPr>
              <w:t>- využívá jednoduché rytmické a melodické nástroje při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49500" w14:textId="77777777" w:rsidR="00BD68CB" w:rsidRDefault="00822628">
            <w:pPr>
              <w:spacing w:line="240" w:lineRule="auto"/>
              <w:ind w:left="60"/>
              <w:jc w:val="left"/>
              <w:rPr>
                <w:bdr w:val="nil"/>
              </w:rPr>
            </w:pPr>
            <w:r>
              <w:rPr>
                <w:rFonts w:ascii="Calibri" w:eastAsia="Calibri" w:hAnsi="Calibri" w:cs="Calibri"/>
                <w:sz w:val="20"/>
                <w:bdr w:val="nil"/>
              </w:rPr>
              <w:t xml:space="preserve">Instrumentální </w:t>
            </w:r>
            <w:proofErr w:type="gramStart"/>
            <w:r>
              <w:rPr>
                <w:rFonts w:ascii="Calibri" w:eastAsia="Calibri" w:hAnsi="Calibri" w:cs="Calibri"/>
                <w:sz w:val="20"/>
                <w:bdr w:val="nil"/>
              </w:rPr>
              <w:t>činnosti - reprodukce</w:t>
            </w:r>
            <w:proofErr w:type="gramEnd"/>
            <w:r>
              <w:rPr>
                <w:rFonts w:ascii="Calibri" w:eastAsia="Calibri" w:hAnsi="Calibri" w:cs="Calibri"/>
                <w:sz w:val="20"/>
                <w:bdr w:val="nil"/>
              </w:rPr>
              <w:t xml:space="preserve"> motivů, témat (</w:t>
            </w:r>
            <w:proofErr w:type="spellStart"/>
            <w:r>
              <w:rPr>
                <w:rFonts w:ascii="Calibri" w:eastAsia="Calibri" w:hAnsi="Calibri" w:cs="Calibri"/>
                <w:sz w:val="20"/>
                <w:bdr w:val="nil"/>
              </w:rPr>
              <w:t>Orffeův</w:t>
            </w:r>
            <w:proofErr w:type="spellEnd"/>
            <w:r>
              <w:rPr>
                <w:rFonts w:ascii="Calibri" w:eastAsia="Calibri" w:hAnsi="Calibri" w:cs="Calibri"/>
                <w:sz w:val="20"/>
                <w:bdr w:val="nil"/>
              </w:rPr>
              <w:t xml:space="preserve"> instrumentář) </w:t>
            </w:r>
          </w:p>
        </w:tc>
      </w:tr>
      <w:tr w:rsidR="00BD68CB" w14:paraId="0DDD9C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4C1BF" w14:textId="77777777" w:rsidR="00BD68CB" w:rsidRDefault="00822628">
            <w:pPr>
              <w:spacing w:line="240" w:lineRule="auto"/>
              <w:ind w:left="60"/>
              <w:jc w:val="left"/>
              <w:rPr>
                <w:bdr w:val="nil"/>
              </w:rPr>
            </w:pPr>
            <w:r>
              <w:rPr>
                <w:rFonts w:ascii="Calibri" w:eastAsia="Calibri" w:hAnsi="Calibri" w:cs="Calibri"/>
                <w:sz w:val="20"/>
                <w:bdr w:val="nil"/>
              </w:rPr>
              <w:t>- reaguje pohybem na znějící hudbu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973D5"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 správné držení těla </w:t>
            </w:r>
            <w:r>
              <w:rPr>
                <w:rFonts w:ascii="Calibri" w:eastAsia="Calibri" w:hAnsi="Calibri" w:cs="Calibri"/>
                <w:sz w:val="20"/>
                <w:bdr w:val="nil"/>
              </w:rPr>
              <w:br/>
              <w:t> - jednoduché taneční hry </w:t>
            </w:r>
            <w:r>
              <w:rPr>
                <w:rFonts w:ascii="Calibri" w:eastAsia="Calibri" w:hAnsi="Calibri" w:cs="Calibri"/>
                <w:sz w:val="20"/>
                <w:bdr w:val="nil"/>
              </w:rPr>
              <w:br/>
              <w:t> - poslechové činnosti rozlišení zvuků a tónů </w:t>
            </w:r>
            <w:r>
              <w:rPr>
                <w:rFonts w:ascii="Calibri" w:eastAsia="Calibri" w:hAnsi="Calibri" w:cs="Calibri"/>
                <w:sz w:val="20"/>
                <w:bdr w:val="nil"/>
              </w:rPr>
              <w:br/>
              <w:t> - lidský hlas a hudební </w:t>
            </w:r>
            <w:r>
              <w:rPr>
                <w:rFonts w:ascii="Calibri" w:eastAsia="Calibri" w:hAnsi="Calibri" w:cs="Calibri"/>
                <w:sz w:val="20"/>
                <w:bdr w:val="nil"/>
              </w:rPr>
              <w:br/>
              <w:t xml:space="preserve"> - 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w:t>
            </w:r>
          </w:p>
        </w:tc>
      </w:tr>
      <w:tr w:rsidR="00BD68CB" w14:paraId="1E672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A769A" w14:textId="77777777" w:rsidR="00BD68CB" w:rsidRDefault="00822628">
            <w:pPr>
              <w:spacing w:line="240" w:lineRule="auto"/>
              <w:ind w:left="60"/>
              <w:jc w:val="left"/>
              <w:rPr>
                <w:bdr w:val="nil"/>
              </w:rPr>
            </w:pPr>
            <w:r>
              <w:rPr>
                <w:rFonts w:ascii="Calibri" w:eastAsia="Calibri" w:hAnsi="Calibri" w:cs="Calibri"/>
                <w:sz w:val="20"/>
                <w:bdr w:val="nil"/>
              </w:rPr>
              <w:t>- rozpozná v proudu znějící hudby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4ADAA"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 správné držení těla </w:t>
            </w:r>
            <w:r>
              <w:rPr>
                <w:rFonts w:ascii="Calibri" w:eastAsia="Calibri" w:hAnsi="Calibri" w:cs="Calibri"/>
                <w:sz w:val="20"/>
                <w:bdr w:val="nil"/>
              </w:rPr>
              <w:br/>
            </w:r>
            <w:r>
              <w:rPr>
                <w:rFonts w:ascii="Calibri" w:eastAsia="Calibri" w:hAnsi="Calibri" w:cs="Calibri"/>
                <w:sz w:val="20"/>
                <w:bdr w:val="nil"/>
              </w:rPr>
              <w:lastRenderedPageBreak/>
              <w:t> - jednoduché taneční hry </w:t>
            </w:r>
            <w:r>
              <w:rPr>
                <w:rFonts w:ascii="Calibri" w:eastAsia="Calibri" w:hAnsi="Calibri" w:cs="Calibri"/>
                <w:sz w:val="20"/>
                <w:bdr w:val="nil"/>
              </w:rPr>
              <w:br/>
              <w:t> - poslechové činnosti rozlišení zvuků a tónů </w:t>
            </w:r>
            <w:r>
              <w:rPr>
                <w:rFonts w:ascii="Calibri" w:eastAsia="Calibri" w:hAnsi="Calibri" w:cs="Calibri"/>
                <w:sz w:val="20"/>
                <w:bdr w:val="nil"/>
              </w:rPr>
              <w:br/>
              <w:t> - lidský hlas a hudební </w:t>
            </w:r>
            <w:r>
              <w:rPr>
                <w:rFonts w:ascii="Calibri" w:eastAsia="Calibri" w:hAnsi="Calibri" w:cs="Calibri"/>
                <w:sz w:val="20"/>
                <w:bdr w:val="nil"/>
              </w:rPr>
              <w:br/>
              <w:t xml:space="preserve"> - 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w:t>
            </w:r>
          </w:p>
        </w:tc>
      </w:tr>
      <w:tr w:rsidR="00BD68CB" w14:paraId="612F4D0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D0AAA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1862E9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A5A9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5F98C0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254B7" w14:textId="77777777" w:rsidR="00BD68CB" w:rsidRDefault="00822628">
            <w:pPr>
              <w:spacing w:line="240" w:lineRule="auto"/>
              <w:ind w:left="60"/>
              <w:jc w:val="left"/>
              <w:rPr>
                <w:bdr w:val="nil"/>
              </w:rPr>
            </w:pPr>
            <w:r>
              <w:rPr>
                <w:rFonts w:ascii="Calibri" w:eastAsia="Calibri" w:hAnsi="Calibri" w:cs="Calibri"/>
                <w:sz w:val="20"/>
                <w:bdr w:val="nil"/>
              </w:rPr>
              <w:t>- vnímá hudbu jako uklidňující a povzbuzující prostředek</w:t>
            </w:r>
          </w:p>
        </w:tc>
      </w:tr>
      <w:tr w:rsidR="00BD68CB" w14:paraId="66F63C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2DA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C2F67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C15DD" w14:textId="77777777" w:rsidR="00BD68CB" w:rsidRDefault="00822628">
            <w:pPr>
              <w:spacing w:line="240" w:lineRule="auto"/>
              <w:ind w:left="60"/>
              <w:jc w:val="left"/>
              <w:rPr>
                <w:bdr w:val="nil"/>
              </w:rPr>
            </w:pPr>
            <w:r>
              <w:rPr>
                <w:rFonts w:ascii="Calibri" w:eastAsia="Calibri" w:hAnsi="Calibri" w:cs="Calibri"/>
                <w:sz w:val="20"/>
                <w:bdr w:val="nil"/>
              </w:rPr>
              <w:t>- rozvíjí smyslové vnímání vyjadřuje pocity z poslechu hudebních ukázek</w:t>
            </w:r>
          </w:p>
        </w:tc>
      </w:tr>
      <w:tr w:rsidR="00BD68CB" w14:paraId="400A93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347E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49DF43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4D2FE" w14:textId="77777777" w:rsidR="00BD68CB" w:rsidRDefault="00822628">
            <w:pPr>
              <w:spacing w:line="240" w:lineRule="auto"/>
              <w:ind w:left="60"/>
              <w:jc w:val="left"/>
              <w:rPr>
                <w:bdr w:val="nil"/>
              </w:rPr>
            </w:pPr>
            <w:r>
              <w:rPr>
                <w:rFonts w:ascii="Calibri" w:eastAsia="Calibri" w:hAnsi="Calibri" w:cs="Calibri"/>
                <w:sz w:val="20"/>
                <w:bdr w:val="nil"/>
              </w:rPr>
              <w:t>- poskytuje žákům základní znalosti o různých etnických a kulturních skupinách</w:t>
            </w:r>
          </w:p>
        </w:tc>
      </w:tr>
      <w:tr w:rsidR="00BD68CB" w14:paraId="4EDCF5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F33A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605F23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5DBD5" w14:textId="77777777" w:rsidR="00BD68CB" w:rsidRDefault="00822628">
            <w:pPr>
              <w:spacing w:line="240" w:lineRule="auto"/>
              <w:ind w:left="60"/>
              <w:jc w:val="left"/>
              <w:rPr>
                <w:bdr w:val="nil"/>
              </w:rPr>
            </w:pPr>
            <w:r>
              <w:rPr>
                <w:rFonts w:ascii="Calibri" w:eastAsia="Calibri" w:hAnsi="Calibri" w:cs="Calibri"/>
                <w:sz w:val="20"/>
                <w:bdr w:val="nil"/>
              </w:rPr>
              <w:t>- rozvíjí kreativitu žáka při doprovodné hře či pohybovém ztvárnění písně</w:t>
            </w:r>
          </w:p>
        </w:tc>
      </w:tr>
    </w:tbl>
    <w:p w14:paraId="3CE52DF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2466E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2091C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64D1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4899F0" w14:textId="77777777" w:rsidR="00BD68CB" w:rsidRDefault="00BD68CB"/>
        </w:tc>
      </w:tr>
      <w:tr w:rsidR="00BD68CB" w14:paraId="48DC4C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C9D7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1FAE8" w14:textId="77777777" w:rsidR="00BD68CB" w:rsidRDefault="00822628" w:rsidP="00822628">
            <w:pPr>
              <w:numPr>
                <w:ilvl w:val="0"/>
                <w:numId w:val="208"/>
              </w:numPr>
              <w:spacing w:line="240" w:lineRule="auto"/>
              <w:jc w:val="left"/>
              <w:rPr>
                <w:bdr w:val="nil"/>
              </w:rPr>
            </w:pPr>
            <w:r>
              <w:rPr>
                <w:rFonts w:ascii="Calibri" w:eastAsia="Calibri" w:hAnsi="Calibri" w:cs="Calibri"/>
                <w:sz w:val="20"/>
                <w:bdr w:val="nil"/>
              </w:rPr>
              <w:t>Kompetence k učení</w:t>
            </w:r>
          </w:p>
          <w:p w14:paraId="45037FDB" w14:textId="77777777" w:rsidR="00BD68CB" w:rsidRDefault="00822628" w:rsidP="00822628">
            <w:pPr>
              <w:numPr>
                <w:ilvl w:val="0"/>
                <w:numId w:val="208"/>
              </w:numPr>
              <w:spacing w:line="240" w:lineRule="auto"/>
              <w:jc w:val="left"/>
              <w:rPr>
                <w:bdr w:val="nil"/>
              </w:rPr>
            </w:pPr>
            <w:r>
              <w:rPr>
                <w:rFonts w:ascii="Calibri" w:eastAsia="Calibri" w:hAnsi="Calibri" w:cs="Calibri"/>
                <w:sz w:val="20"/>
                <w:bdr w:val="nil"/>
              </w:rPr>
              <w:t>Kompetence komunikativní</w:t>
            </w:r>
          </w:p>
          <w:p w14:paraId="324CCBDA" w14:textId="77777777" w:rsidR="00BD68CB" w:rsidRDefault="00822628" w:rsidP="00822628">
            <w:pPr>
              <w:numPr>
                <w:ilvl w:val="0"/>
                <w:numId w:val="208"/>
              </w:numPr>
              <w:spacing w:line="240" w:lineRule="auto"/>
              <w:jc w:val="left"/>
              <w:rPr>
                <w:bdr w:val="nil"/>
              </w:rPr>
            </w:pPr>
            <w:r>
              <w:rPr>
                <w:rFonts w:ascii="Calibri" w:eastAsia="Calibri" w:hAnsi="Calibri" w:cs="Calibri"/>
                <w:sz w:val="20"/>
                <w:bdr w:val="nil"/>
              </w:rPr>
              <w:t>Kompetence sociální a personální</w:t>
            </w:r>
          </w:p>
          <w:p w14:paraId="47353520" w14:textId="77777777" w:rsidR="00BD68CB" w:rsidRDefault="00822628" w:rsidP="00822628">
            <w:pPr>
              <w:numPr>
                <w:ilvl w:val="0"/>
                <w:numId w:val="208"/>
              </w:numPr>
              <w:spacing w:line="240" w:lineRule="auto"/>
              <w:jc w:val="left"/>
              <w:rPr>
                <w:bdr w:val="nil"/>
              </w:rPr>
            </w:pPr>
            <w:r>
              <w:rPr>
                <w:rFonts w:ascii="Calibri" w:eastAsia="Calibri" w:hAnsi="Calibri" w:cs="Calibri"/>
                <w:sz w:val="20"/>
                <w:bdr w:val="nil"/>
              </w:rPr>
              <w:t>Kompetence pracovní</w:t>
            </w:r>
          </w:p>
          <w:p w14:paraId="5F43D8AD" w14:textId="77777777" w:rsidR="00BD68CB" w:rsidRDefault="00822628" w:rsidP="00822628">
            <w:pPr>
              <w:numPr>
                <w:ilvl w:val="0"/>
                <w:numId w:val="208"/>
              </w:numPr>
              <w:spacing w:line="240" w:lineRule="auto"/>
              <w:jc w:val="left"/>
              <w:rPr>
                <w:bdr w:val="nil"/>
              </w:rPr>
            </w:pPr>
            <w:r>
              <w:rPr>
                <w:rFonts w:ascii="Calibri" w:eastAsia="Calibri" w:hAnsi="Calibri" w:cs="Calibri"/>
                <w:sz w:val="20"/>
                <w:bdr w:val="nil"/>
              </w:rPr>
              <w:t>Kompetence k řešení problémů</w:t>
            </w:r>
          </w:p>
        </w:tc>
      </w:tr>
      <w:tr w:rsidR="00BD68CB" w14:paraId="27428AF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73F6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90E9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5DC84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9E63" w14:textId="77777777" w:rsidR="00BD68CB" w:rsidRDefault="00822628">
            <w:pPr>
              <w:spacing w:line="240" w:lineRule="auto"/>
              <w:ind w:left="60"/>
              <w:jc w:val="left"/>
              <w:rPr>
                <w:bdr w:val="nil"/>
              </w:rPr>
            </w:pPr>
            <w:r>
              <w:rPr>
                <w:rFonts w:ascii="Calibri" w:eastAsia="Calibri" w:hAnsi="Calibri" w:cs="Calibri"/>
                <w:sz w:val="20"/>
                <w:bdr w:val="nil"/>
              </w:rPr>
              <w:t>- rozlišuje jednotlivé kvality tónů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E1D72"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xml:space="preserve"> - pohybový doprovod znějící hudby - </w:t>
            </w:r>
            <w:proofErr w:type="spellStart"/>
            <w:proofErr w:type="gramStart"/>
            <w:r>
              <w:rPr>
                <w:rFonts w:ascii="Calibri" w:eastAsia="Calibri" w:hAnsi="Calibri" w:cs="Calibri"/>
                <w:sz w:val="20"/>
                <w:bdr w:val="nil"/>
              </w:rPr>
              <w:t>dvoudobý,třídobý</w:t>
            </w:r>
            <w:proofErr w:type="spellEnd"/>
            <w:proofErr w:type="gramEnd"/>
            <w:r>
              <w:rPr>
                <w:rFonts w:ascii="Calibri" w:eastAsia="Calibri" w:hAnsi="Calibri" w:cs="Calibri"/>
                <w:sz w:val="20"/>
                <w:bdr w:val="nil"/>
              </w:rPr>
              <w:t> </w:t>
            </w:r>
            <w:r>
              <w:rPr>
                <w:rFonts w:ascii="Calibri" w:eastAsia="Calibri" w:hAnsi="Calibri" w:cs="Calibri"/>
                <w:sz w:val="20"/>
                <w:bdr w:val="nil"/>
              </w:rPr>
              <w:br/>
              <w:t> - orientace v prostoru - utváření pohybové paměti </w:t>
            </w:r>
          </w:p>
        </w:tc>
      </w:tr>
      <w:tr w:rsidR="00BD68CB" w14:paraId="1E02AD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CF277" w14:textId="77777777" w:rsidR="00BD68CB" w:rsidRDefault="00822628">
            <w:pPr>
              <w:spacing w:line="240" w:lineRule="auto"/>
              <w:ind w:left="60"/>
              <w:jc w:val="left"/>
              <w:rPr>
                <w:bdr w:val="nil"/>
              </w:rPr>
            </w:pPr>
            <w:r>
              <w:rPr>
                <w:rFonts w:ascii="Calibri" w:eastAsia="Calibri" w:hAnsi="Calibri" w:cs="Calibri"/>
                <w:sz w:val="20"/>
                <w:bdr w:val="nil"/>
              </w:rPr>
              <w:t>-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E8D61"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 tvorba předeher, meziher, doher s využitím notového materiálu - </w:t>
            </w:r>
            <w:r>
              <w:rPr>
                <w:rFonts w:ascii="Calibri" w:eastAsia="Calibri" w:hAnsi="Calibri" w:cs="Calibri"/>
                <w:sz w:val="20"/>
                <w:bdr w:val="nil"/>
              </w:rPr>
              <w:br/>
              <w:t> - rytmický kánon </w:t>
            </w:r>
          </w:p>
        </w:tc>
      </w:tr>
      <w:tr w:rsidR="00BD68CB" w14:paraId="610F1A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7F36" w14:textId="77777777" w:rsidR="00BD68CB" w:rsidRDefault="00822628">
            <w:pPr>
              <w:spacing w:line="240" w:lineRule="auto"/>
              <w:ind w:left="60"/>
              <w:jc w:val="left"/>
              <w:rPr>
                <w:bdr w:val="nil"/>
              </w:rPr>
            </w:pPr>
            <w:r>
              <w:rPr>
                <w:rFonts w:ascii="Calibri" w:eastAsia="Calibri" w:hAnsi="Calibri" w:cs="Calibri"/>
                <w:sz w:val="20"/>
                <w:bdr w:val="nil"/>
              </w:rPr>
              <w:t>-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72910" w14:textId="77777777" w:rsidR="00BD68CB" w:rsidRDefault="00822628">
            <w:pPr>
              <w:spacing w:line="240" w:lineRule="auto"/>
              <w:ind w:left="60"/>
              <w:jc w:val="left"/>
              <w:rPr>
                <w:bdr w:val="nil"/>
              </w:rPr>
            </w:pPr>
            <w:r>
              <w:rPr>
                <w:rFonts w:ascii="Calibri" w:eastAsia="Calibri" w:hAnsi="Calibri" w:cs="Calibri"/>
                <w:sz w:val="20"/>
                <w:bdr w:val="nil"/>
              </w:rPr>
              <w:t xml:space="preserve">Poslechové činnosti kvalita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 (obeznámení) </w:t>
            </w:r>
            <w:r>
              <w:rPr>
                <w:rFonts w:ascii="Calibri" w:eastAsia="Calibri" w:hAnsi="Calibri" w:cs="Calibri"/>
                <w:sz w:val="20"/>
                <w:bdr w:val="nil"/>
              </w:rPr>
              <w:br/>
              <w:t> - hudební výrazové prostředky - pohyb </w:t>
            </w:r>
            <w:r>
              <w:rPr>
                <w:rFonts w:ascii="Calibri" w:eastAsia="Calibri" w:hAnsi="Calibri" w:cs="Calibri"/>
                <w:sz w:val="20"/>
                <w:bdr w:val="nil"/>
              </w:rPr>
              <w:br/>
              <w:t> - melodie, rytmus, melodie, barva </w:t>
            </w:r>
          </w:p>
        </w:tc>
      </w:tr>
      <w:tr w:rsidR="00BD68CB" w14:paraId="5FCE6F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CBDAC" w14:textId="77777777" w:rsidR="00BD68CB" w:rsidRDefault="00822628">
            <w:pPr>
              <w:spacing w:line="240" w:lineRule="auto"/>
              <w:ind w:left="60"/>
              <w:jc w:val="left"/>
              <w:rPr>
                <w:bdr w:val="nil"/>
              </w:rPr>
            </w:pPr>
            <w:r>
              <w:rPr>
                <w:rFonts w:ascii="Calibri" w:eastAsia="Calibri" w:hAnsi="Calibri" w:cs="Calibri"/>
                <w:sz w:val="20"/>
                <w:bdr w:val="nil"/>
              </w:rPr>
              <w:lastRenderedPageBreak/>
              <w:t>- rozpozná v proudu znějící hudby další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531A6"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rozšiřování hlasového rozsahu </w:t>
            </w:r>
            <w:r>
              <w:rPr>
                <w:rFonts w:ascii="Calibri" w:eastAsia="Calibri" w:hAnsi="Calibri" w:cs="Calibri"/>
                <w:sz w:val="20"/>
                <w:bdr w:val="nil"/>
              </w:rPr>
              <w:br/>
              <w:t xml:space="preserve"> - záznam vokální </w:t>
            </w:r>
            <w:proofErr w:type="gramStart"/>
            <w:r>
              <w:rPr>
                <w:rFonts w:ascii="Calibri" w:eastAsia="Calibri" w:hAnsi="Calibri" w:cs="Calibri"/>
                <w:sz w:val="20"/>
                <w:bdr w:val="nil"/>
              </w:rPr>
              <w:t>hudby - nota</w:t>
            </w:r>
            <w:proofErr w:type="gramEnd"/>
            <w:r>
              <w:rPr>
                <w:rFonts w:ascii="Calibri" w:eastAsia="Calibri" w:hAnsi="Calibri" w:cs="Calibri"/>
                <w:sz w:val="20"/>
                <w:bdr w:val="nil"/>
              </w:rPr>
              <w:t xml:space="preserve"> jako grafický znak pro tón </w:t>
            </w:r>
            <w:r>
              <w:rPr>
                <w:rFonts w:ascii="Calibri" w:eastAsia="Calibri" w:hAnsi="Calibri" w:cs="Calibri"/>
                <w:sz w:val="20"/>
                <w:bdr w:val="nil"/>
              </w:rPr>
              <w:br/>
              <w:t> - hudební abeceda </w:t>
            </w:r>
          </w:p>
        </w:tc>
      </w:tr>
      <w:tr w:rsidR="00BD68CB" w14:paraId="4246822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FB098"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4C934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BB7D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AA65A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C708A"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w:t>
            </w:r>
          </w:p>
        </w:tc>
      </w:tr>
      <w:tr w:rsidR="00BD68CB" w14:paraId="1E3D03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B418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5D105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E48F1" w14:textId="77777777" w:rsidR="00BD68CB" w:rsidRDefault="00822628">
            <w:pPr>
              <w:spacing w:line="240" w:lineRule="auto"/>
              <w:ind w:left="60"/>
              <w:jc w:val="left"/>
              <w:rPr>
                <w:bdr w:val="nil"/>
              </w:rPr>
            </w:pPr>
            <w:r>
              <w:rPr>
                <w:rFonts w:ascii="Calibri" w:eastAsia="Calibri" w:hAnsi="Calibri" w:cs="Calibri"/>
                <w:sz w:val="20"/>
                <w:bdr w:val="nil"/>
              </w:rPr>
              <w:t>- rozvíjí a podporuje komunikativní, dialogické a prezentační schopnosti a dovednosti</w:t>
            </w:r>
          </w:p>
        </w:tc>
      </w:tr>
      <w:tr w:rsidR="00BD68CB" w14:paraId="6843D6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D1E6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49F22A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5E155" w14:textId="77777777" w:rsidR="00BD68CB" w:rsidRDefault="00822628">
            <w:pPr>
              <w:spacing w:line="240" w:lineRule="auto"/>
              <w:ind w:left="60"/>
              <w:jc w:val="left"/>
              <w:rPr>
                <w:bdr w:val="nil"/>
              </w:rPr>
            </w:pPr>
            <w:r>
              <w:rPr>
                <w:rFonts w:ascii="Calibri" w:eastAsia="Calibri" w:hAnsi="Calibri" w:cs="Calibri"/>
                <w:sz w:val="20"/>
                <w:bdr w:val="nil"/>
              </w:rPr>
              <w:t>- přispívá ke schopnosti přizpůsobit vlastní činnost potřebám a cílům týmu</w:t>
            </w:r>
          </w:p>
        </w:tc>
      </w:tr>
    </w:tbl>
    <w:p w14:paraId="6A58728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3F11AB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E0A5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509EE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BD256" w14:textId="77777777" w:rsidR="00BD68CB" w:rsidRDefault="00BD68CB"/>
        </w:tc>
      </w:tr>
      <w:tr w:rsidR="00BD68CB" w14:paraId="6E110E5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AA06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8FCB8" w14:textId="77777777" w:rsidR="00BD68CB" w:rsidRDefault="00822628" w:rsidP="00822628">
            <w:pPr>
              <w:numPr>
                <w:ilvl w:val="0"/>
                <w:numId w:val="209"/>
              </w:numPr>
              <w:spacing w:line="240" w:lineRule="auto"/>
              <w:jc w:val="left"/>
              <w:rPr>
                <w:bdr w:val="nil"/>
              </w:rPr>
            </w:pPr>
            <w:r>
              <w:rPr>
                <w:rFonts w:ascii="Calibri" w:eastAsia="Calibri" w:hAnsi="Calibri" w:cs="Calibri"/>
                <w:sz w:val="20"/>
                <w:bdr w:val="nil"/>
              </w:rPr>
              <w:t>Kompetence k učení</w:t>
            </w:r>
          </w:p>
          <w:p w14:paraId="09D3DC37" w14:textId="77777777" w:rsidR="00BD68CB" w:rsidRDefault="00822628" w:rsidP="00822628">
            <w:pPr>
              <w:numPr>
                <w:ilvl w:val="0"/>
                <w:numId w:val="209"/>
              </w:numPr>
              <w:spacing w:line="240" w:lineRule="auto"/>
              <w:jc w:val="left"/>
              <w:rPr>
                <w:bdr w:val="nil"/>
              </w:rPr>
            </w:pPr>
            <w:r>
              <w:rPr>
                <w:rFonts w:ascii="Calibri" w:eastAsia="Calibri" w:hAnsi="Calibri" w:cs="Calibri"/>
                <w:sz w:val="20"/>
                <w:bdr w:val="nil"/>
              </w:rPr>
              <w:t>Kompetence komunikativní</w:t>
            </w:r>
          </w:p>
          <w:p w14:paraId="1FB3D464" w14:textId="77777777" w:rsidR="00BD68CB" w:rsidRDefault="00822628" w:rsidP="00822628">
            <w:pPr>
              <w:numPr>
                <w:ilvl w:val="0"/>
                <w:numId w:val="209"/>
              </w:numPr>
              <w:spacing w:line="240" w:lineRule="auto"/>
              <w:jc w:val="left"/>
              <w:rPr>
                <w:bdr w:val="nil"/>
              </w:rPr>
            </w:pPr>
            <w:r>
              <w:rPr>
                <w:rFonts w:ascii="Calibri" w:eastAsia="Calibri" w:hAnsi="Calibri" w:cs="Calibri"/>
                <w:sz w:val="20"/>
                <w:bdr w:val="nil"/>
              </w:rPr>
              <w:t>Kompetence sociální a personální</w:t>
            </w:r>
          </w:p>
          <w:p w14:paraId="50E7D2D3" w14:textId="77777777" w:rsidR="00BD68CB" w:rsidRDefault="00822628" w:rsidP="00822628">
            <w:pPr>
              <w:numPr>
                <w:ilvl w:val="0"/>
                <w:numId w:val="209"/>
              </w:numPr>
              <w:spacing w:line="240" w:lineRule="auto"/>
              <w:jc w:val="left"/>
              <w:rPr>
                <w:bdr w:val="nil"/>
              </w:rPr>
            </w:pPr>
            <w:r>
              <w:rPr>
                <w:rFonts w:ascii="Calibri" w:eastAsia="Calibri" w:hAnsi="Calibri" w:cs="Calibri"/>
                <w:sz w:val="20"/>
                <w:bdr w:val="nil"/>
              </w:rPr>
              <w:t>Kompetence pracovní</w:t>
            </w:r>
          </w:p>
          <w:p w14:paraId="688FC1F7" w14:textId="77777777" w:rsidR="00BD68CB" w:rsidRDefault="00822628" w:rsidP="00822628">
            <w:pPr>
              <w:numPr>
                <w:ilvl w:val="0"/>
                <w:numId w:val="209"/>
              </w:numPr>
              <w:spacing w:line="240" w:lineRule="auto"/>
              <w:jc w:val="left"/>
              <w:rPr>
                <w:bdr w:val="nil"/>
              </w:rPr>
            </w:pPr>
            <w:r>
              <w:rPr>
                <w:rFonts w:ascii="Calibri" w:eastAsia="Calibri" w:hAnsi="Calibri" w:cs="Calibri"/>
                <w:sz w:val="20"/>
                <w:bdr w:val="nil"/>
              </w:rPr>
              <w:t>Kompetence k řešení problémů</w:t>
            </w:r>
          </w:p>
        </w:tc>
      </w:tr>
      <w:tr w:rsidR="00BD68CB" w14:paraId="0552A5B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60629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246C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793F8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C8B17" w14:textId="77777777" w:rsidR="00BD68CB" w:rsidRDefault="00822628">
            <w:pPr>
              <w:spacing w:line="240" w:lineRule="auto"/>
              <w:ind w:left="60"/>
              <w:jc w:val="left"/>
              <w:rPr>
                <w:bdr w:val="nil"/>
              </w:rPr>
            </w:pPr>
            <w:r>
              <w:rPr>
                <w:rFonts w:ascii="Calibri" w:eastAsia="Calibri" w:hAnsi="Calibri" w:cs="Calibri"/>
                <w:sz w:val="20"/>
                <w:bdr w:val="nil"/>
              </w:rPr>
              <w:t>- zpívá intonačně čistě a rytmicky přesně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C5E0"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hlasová hygiena </w:t>
            </w:r>
            <w:r>
              <w:rPr>
                <w:rFonts w:ascii="Calibri" w:eastAsia="Calibri" w:hAnsi="Calibri" w:cs="Calibri"/>
                <w:sz w:val="20"/>
                <w:bdr w:val="nil"/>
              </w:rPr>
              <w:br/>
              <w:t> - rozšiřování hlasového rozsahu </w:t>
            </w:r>
            <w:r>
              <w:rPr>
                <w:rFonts w:ascii="Calibri" w:eastAsia="Calibri" w:hAnsi="Calibri" w:cs="Calibri"/>
                <w:sz w:val="20"/>
                <w:bdr w:val="nil"/>
              </w:rPr>
              <w:br/>
              <w:t xml:space="preserve"> - realizace písní </w:t>
            </w:r>
            <w:proofErr w:type="gramStart"/>
            <w:r>
              <w:rPr>
                <w:rFonts w:ascii="Calibri" w:eastAsia="Calibri" w:hAnsi="Calibri" w:cs="Calibri"/>
                <w:sz w:val="20"/>
                <w:bdr w:val="nil"/>
              </w:rPr>
              <w:t>v</w:t>
            </w:r>
            <w:proofErr w:type="gramEnd"/>
            <w:r>
              <w:rPr>
                <w:rFonts w:ascii="Calibri" w:eastAsia="Calibri" w:hAnsi="Calibri" w:cs="Calibri"/>
                <w:sz w:val="20"/>
                <w:bdr w:val="nil"/>
              </w:rPr>
              <w:t xml:space="preserve"> dvoudobém, třídobém taktu </w:t>
            </w:r>
            <w:r>
              <w:rPr>
                <w:rFonts w:ascii="Calibri" w:eastAsia="Calibri" w:hAnsi="Calibri" w:cs="Calibri"/>
                <w:sz w:val="20"/>
                <w:bdr w:val="nil"/>
              </w:rPr>
              <w:br/>
              <w:t> - upevňování vědomostí o délce not a pomlk </w:t>
            </w:r>
          </w:p>
        </w:tc>
      </w:tr>
      <w:tr w:rsidR="00BD68CB" w14:paraId="45BF95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EA2E5" w14:textId="77777777" w:rsidR="00BD68CB" w:rsidRDefault="00822628">
            <w:pPr>
              <w:spacing w:line="240" w:lineRule="auto"/>
              <w:ind w:left="60"/>
              <w:jc w:val="left"/>
              <w:rPr>
                <w:bdr w:val="nil"/>
              </w:rPr>
            </w:pPr>
            <w:r>
              <w:rPr>
                <w:rFonts w:ascii="Calibri" w:eastAsia="Calibri" w:hAnsi="Calibri" w:cs="Calibri"/>
                <w:sz w:val="20"/>
                <w:bdr w:val="nil"/>
              </w:rPr>
              <w:t>- odliší hudbu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C052E"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rozpoznání malé písňové formy </w:t>
            </w:r>
            <w:r>
              <w:rPr>
                <w:rFonts w:ascii="Calibri" w:eastAsia="Calibri" w:hAnsi="Calibri" w:cs="Calibri"/>
                <w:sz w:val="20"/>
                <w:bdr w:val="nil"/>
              </w:rPr>
              <w:br/>
              <w:t> - rytmizace a melodizace jednodílné písňové formy </w:t>
            </w:r>
            <w:r>
              <w:rPr>
                <w:rFonts w:ascii="Calibri" w:eastAsia="Calibri" w:hAnsi="Calibri" w:cs="Calibri"/>
                <w:sz w:val="20"/>
                <w:bdr w:val="nil"/>
              </w:rPr>
              <w:br/>
              <w:t> - hudební výrazové prostředky – metrické, rytmické, dynamické změny v hudebním proudu (seznámení) </w:t>
            </w:r>
            <w:r>
              <w:rPr>
                <w:rFonts w:ascii="Calibri" w:eastAsia="Calibri" w:hAnsi="Calibri" w:cs="Calibri"/>
                <w:sz w:val="20"/>
                <w:bdr w:val="nil"/>
              </w:rPr>
              <w:br/>
              <w:t> - hudba vokální, instrumentální a vokálně instrumentální </w:t>
            </w:r>
          </w:p>
        </w:tc>
      </w:tr>
      <w:tr w:rsidR="00BD68CB" w14:paraId="463C50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03BEF" w14:textId="77777777" w:rsidR="00BD68CB" w:rsidRDefault="00822628">
            <w:pPr>
              <w:spacing w:line="240" w:lineRule="auto"/>
              <w:ind w:left="60"/>
              <w:jc w:val="left"/>
              <w:rPr>
                <w:bdr w:val="nil"/>
              </w:rPr>
            </w:pPr>
            <w:r>
              <w:rPr>
                <w:rFonts w:ascii="Calibri" w:eastAsia="Calibri" w:hAnsi="Calibri" w:cs="Calibri"/>
                <w:sz w:val="20"/>
                <w:bdr w:val="nil"/>
              </w:rPr>
              <w:lastRenderedPageBreak/>
              <w:t>- improvizuje v rámci nejjednodušších hudebních forem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8352A"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 zdokonalování doprovodu na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w:t>
            </w:r>
            <w:r>
              <w:rPr>
                <w:rFonts w:ascii="Calibri" w:eastAsia="Calibri" w:hAnsi="Calibri" w:cs="Calibri"/>
                <w:sz w:val="20"/>
                <w:bdr w:val="nil"/>
              </w:rPr>
              <w:br/>
              <w:t xml:space="preserve"> - hudební </w:t>
            </w:r>
            <w:proofErr w:type="gramStart"/>
            <w:r>
              <w:rPr>
                <w:rFonts w:ascii="Calibri" w:eastAsia="Calibri" w:hAnsi="Calibri" w:cs="Calibri"/>
                <w:sz w:val="20"/>
                <w:bdr w:val="nil"/>
              </w:rPr>
              <w:t>doprovod - rytmizace</w:t>
            </w:r>
            <w:proofErr w:type="gramEnd"/>
            <w:r>
              <w:rPr>
                <w:rFonts w:ascii="Calibri" w:eastAsia="Calibri" w:hAnsi="Calibri" w:cs="Calibri"/>
                <w:sz w:val="20"/>
                <w:bdr w:val="nil"/>
              </w:rPr>
              <w:t xml:space="preserve"> říkadel, melodický kánon </w:t>
            </w:r>
          </w:p>
        </w:tc>
      </w:tr>
      <w:tr w:rsidR="00BD68CB" w14:paraId="15A968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B033A" w14:textId="77777777" w:rsidR="00BD68CB" w:rsidRDefault="00822628">
            <w:pPr>
              <w:spacing w:line="240" w:lineRule="auto"/>
              <w:ind w:left="60"/>
              <w:jc w:val="left"/>
              <w:rPr>
                <w:bdr w:val="nil"/>
              </w:rPr>
            </w:pPr>
            <w:r>
              <w:rPr>
                <w:rFonts w:ascii="Calibri" w:eastAsia="Calibri" w:hAnsi="Calibri" w:cs="Calibri"/>
                <w:sz w:val="20"/>
                <w:bdr w:val="nil"/>
              </w:rPr>
              <w:t>- rozpozná výrazové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78656"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xml:space="preserve"> - </w:t>
            </w:r>
            <w:proofErr w:type="gramStart"/>
            <w:r>
              <w:rPr>
                <w:rFonts w:ascii="Calibri" w:eastAsia="Calibri" w:hAnsi="Calibri" w:cs="Calibri"/>
                <w:sz w:val="20"/>
                <w:bdr w:val="nil"/>
              </w:rPr>
              <w:t>taktování - dvoudobý</w:t>
            </w:r>
            <w:proofErr w:type="gramEnd"/>
            <w:r>
              <w:rPr>
                <w:rFonts w:ascii="Calibri" w:eastAsia="Calibri" w:hAnsi="Calibri" w:cs="Calibri"/>
                <w:sz w:val="20"/>
                <w:bdr w:val="nil"/>
              </w:rPr>
              <w:t>, třídobý takt </w:t>
            </w:r>
            <w:r>
              <w:rPr>
                <w:rFonts w:ascii="Calibri" w:eastAsia="Calibri" w:hAnsi="Calibri" w:cs="Calibri"/>
                <w:sz w:val="20"/>
                <w:bdr w:val="nil"/>
              </w:rPr>
              <w:br/>
              <w:t> - taneční hry se zpěvem </w:t>
            </w:r>
          </w:p>
        </w:tc>
      </w:tr>
      <w:tr w:rsidR="00BD68CB" w14:paraId="3B99228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A7A0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EA1C8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EA52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CF488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7EF4F" w14:textId="77777777" w:rsidR="00BD68CB" w:rsidRDefault="00822628">
            <w:pPr>
              <w:spacing w:line="240" w:lineRule="auto"/>
              <w:ind w:left="60"/>
              <w:jc w:val="left"/>
              <w:rPr>
                <w:bdr w:val="nil"/>
              </w:rPr>
            </w:pPr>
            <w:r>
              <w:rPr>
                <w:rFonts w:ascii="Calibri" w:eastAsia="Calibri" w:hAnsi="Calibri" w:cs="Calibri"/>
                <w:sz w:val="20"/>
                <w:bdr w:val="nil"/>
              </w:rPr>
              <w:t>- přispívá k utváření a udržování dobrých mezilidských vztahů ve třídě</w:t>
            </w:r>
          </w:p>
        </w:tc>
      </w:tr>
      <w:tr w:rsidR="00BD68CB" w14:paraId="09506C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7AE24"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473896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E9AE1" w14:textId="77777777" w:rsidR="00BD68CB" w:rsidRDefault="00822628">
            <w:pPr>
              <w:spacing w:line="240" w:lineRule="auto"/>
              <w:ind w:left="60"/>
              <w:jc w:val="left"/>
              <w:rPr>
                <w:bdr w:val="nil"/>
              </w:rPr>
            </w:pPr>
            <w:r>
              <w:rPr>
                <w:rFonts w:ascii="Calibri" w:eastAsia="Calibri" w:hAnsi="Calibri" w:cs="Calibri"/>
                <w:sz w:val="20"/>
                <w:bdr w:val="nil"/>
              </w:rPr>
              <w:t>- rozvíjí disciplinovanost</w:t>
            </w:r>
            <w:r>
              <w:rPr>
                <w:rFonts w:ascii="Calibri" w:eastAsia="Calibri" w:hAnsi="Calibri" w:cs="Calibri"/>
                <w:sz w:val="20"/>
                <w:bdr w:val="nil"/>
              </w:rPr>
              <w:br/>
              <w:t>- vede k pochopení významu řádu, pravidel a zákonů pro fungování společnosti</w:t>
            </w:r>
          </w:p>
        </w:tc>
      </w:tr>
      <w:tr w:rsidR="00BD68CB" w14:paraId="6FBA0A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296A4"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0AB0B3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A35B" w14:textId="77777777" w:rsidR="00BD68CB" w:rsidRDefault="00822628">
            <w:pPr>
              <w:spacing w:line="240" w:lineRule="auto"/>
              <w:ind w:left="60"/>
              <w:jc w:val="left"/>
              <w:rPr>
                <w:bdr w:val="nil"/>
              </w:rPr>
            </w:pPr>
            <w:r>
              <w:rPr>
                <w:rFonts w:ascii="Calibri" w:eastAsia="Calibri" w:hAnsi="Calibri" w:cs="Calibri"/>
                <w:sz w:val="20"/>
                <w:szCs w:val="22"/>
                <w:bdr w:val="nil"/>
              </w:rPr>
              <w:t>- vede k uvědomování si hodnoty různosti lidí, názoru, přístupů k řešení problémů</w:t>
            </w:r>
          </w:p>
        </w:tc>
      </w:tr>
    </w:tbl>
    <w:p w14:paraId="37D5918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F64CBD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3C778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34D1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704DC8" w14:textId="77777777" w:rsidR="00BD68CB" w:rsidRDefault="00BD68CB"/>
        </w:tc>
      </w:tr>
      <w:tr w:rsidR="00BD68CB" w14:paraId="55CF707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DF82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6280B" w14:textId="77777777" w:rsidR="00BD68CB" w:rsidRDefault="00822628" w:rsidP="00822628">
            <w:pPr>
              <w:numPr>
                <w:ilvl w:val="0"/>
                <w:numId w:val="210"/>
              </w:numPr>
              <w:spacing w:line="240" w:lineRule="auto"/>
              <w:jc w:val="left"/>
              <w:rPr>
                <w:bdr w:val="nil"/>
              </w:rPr>
            </w:pPr>
            <w:r>
              <w:rPr>
                <w:rFonts w:ascii="Calibri" w:eastAsia="Calibri" w:hAnsi="Calibri" w:cs="Calibri"/>
                <w:sz w:val="20"/>
                <w:bdr w:val="nil"/>
              </w:rPr>
              <w:t>Kompetence k učení</w:t>
            </w:r>
          </w:p>
          <w:p w14:paraId="304AFE19" w14:textId="77777777" w:rsidR="00BD68CB" w:rsidRDefault="00822628" w:rsidP="00822628">
            <w:pPr>
              <w:numPr>
                <w:ilvl w:val="0"/>
                <w:numId w:val="210"/>
              </w:numPr>
              <w:spacing w:line="240" w:lineRule="auto"/>
              <w:jc w:val="left"/>
              <w:rPr>
                <w:bdr w:val="nil"/>
              </w:rPr>
            </w:pPr>
            <w:r>
              <w:rPr>
                <w:rFonts w:ascii="Calibri" w:eastAsia="Calibri" w:hAnsi="Calibri" w:cs="Calibri"/>
                <w:sz w:val="20"/>
                <w:bdr w:val="nil"/>
              </w:rPr>
              <w:t>Kompetence komunikativní</w:t>
            </w:r>
          </w:p>
          <w:p w14:paraId="4802BF3A" w14:textId="77777777" w:rsidR="00BD68CB" w:rsidRDefault="00822628" w:rsidP="00822628">
            <w:pPr>
              <w:numPr>
                <w:ilvl w:val="0"/>
                <w:numId w:val="210"/>
              </w:numPr>
              <w:spacing w:line="240" w:lineRule="auto"/>
              <w:jc w:val="left"/>
              <w:rPr>
                <w:bdr w:val="nil"/>
              </w:rPr>
            </w:pPr>
            <w:r>
              <w:rPr>
                <w:rFonts w:ascii="Calibri" w:eastAsia="Calibri" w:hAnsi="Calibri" w:cs="Calibri"/>
                <w:sz w:val="20"/>
                <w:bdr w:val="nil"/>
              </w:rPr>
              <w:t>Kompetence sociální a personální</w:t>
            </w:r>
          </w:p>
          <w:p w14:paraId="2C6EEC1D" w14:textId="77777777" w:rsidR="00BD68CB" w:rsidRDefault="00822628" w:rsidP="00822628">
            <w:pPr>
              <w:numPr>
                <w:ilvl w:val="0"/>
                <w:numId w:val="210"/>
              </w:numPr>
              <w:spacing w:line="240" w:lineRule="auto"/>
              <w:jc w:val="left"/>
              <w:rPr>
                <w:bdr w:val="nil"/>
              </w:rPr>
            </w:pPr>
            <w:r>
              <w:rPr>
                <w:rFonts w:ascii="Calibri" w:eastAsia="Calibri" w:hAnsi="Calibri" w:cs="Calibri"/>
                <w:sz w:val="20"/>
                <w:bdr w:val="nil"/>
              </w:rPr>
              <w:t>Kompetence pracovní</w:t>
            </w:r>
          </w:p>
          <w:p w14:paraId="3664D86C" w14:textId="77777777" w:rsidR="00BD68CB" w:rsidRDefault="00822628" w:rsidP="00822628">
            <w:pPr>
              <w:numPr>
                <w:ilvl w:val="0"/>
                <w:numId w:val="210"/>
              </w:numPr>
              <w:spacing w:line="240" w:lineRule="auto"/>
              <w:jc w:val="left"/>
              <w:rPr>
                <w:bdr w:val="nil"/>
              </w:rPr>
            </w:pPr>
            <w:r>
              <w:rPr>
                <w:rFonts w:ascii="Calibri" w:eastAsia="Calibri" w:hAnsi="Calibri" w:cs="Calibri"/>
                <w:sz w:val="20"/>
                <w:bdr w:val="nil"/>
              </w:rPr>
              <w:t>Kompetence k řešení problémů</w:t>
            </w:r>
          </w:p>
        </w:tc>
      </w:tr>
      <w:tr w:rsidR="00BD68CB" w14:paraId="0A8D0BF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9644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9181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96344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09071" w14:textId="77777777" w:rsidR="00BD68CB" w:rsidRDefault="00822628">
            <w:pPr>
              <w:spacing w:line="240" w:lineRule="auto"/>
              <w:ind w:left="60"/>
              <w:jc w:val="left"/>
              <w:rPr>
                <w:bdr w:val="nil"/>
              </w:rPr>
            </w:pPr>
            <w:r>
              <w:rPr>
                <w:rFonts w:ascii="Calibri" w:eastAsia="Calibri" w:hAnsi="Calibri" w:cs="Calibri"/>
                <w:sz w:val="20"/>
                <w:bdr w:val="nil"/>
              </w:rPr>
              <w:t>- zpívá na základě svých dispozic intonačně čistě a rytmicky přesně v jednohlase v durových i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2221A"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hospodárné dýchání, zřetelná výslovnost, nasazení a tvorba tónu, rozšiřování hlasového rozsahu </w:t>
            </w:r>
            <w:r>
              <w:rPr>
                <w:rFonts w:ascii="Calibri" w:eastAsia="Calibri" w:hAnsi="Calibri" w:cs="Calibri"/>
                <w:sz w:val="20"/>
                <w:bdr w:val="nil"/>
              </w:rPr>
              <w:br/>
              <w:t> - realizace písní ve 4/4 taktu </w:t>
            </w:r>
            <w:r>
              <w:rPr>
                <w:rFonts w:ascii="Calibri" w:eastAsia="Calibri" w:hAnsi="Calibri" w:cs="Calibri"/>
                <w:sz w:val="20"/>
                <w:bdr w:val="nil"/>
              </w:rPr>
              <w:br/>
              <w:t> - zpěv kánonů </w:t>
            </w:r>
          </w:p>
        </w:tc>
      </w:tr>
      <w:tr w:rsidR="00BD68CB" w14:paraId="449F21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B4C83" w14:textId="77777777" w:rsidR="00BD68CB" w:rsidRDefault="00822628">
            <w:pPr>
              <w:spacing w:line="240" w:lineRule="auto"/>
              <w:ind w:left="60"/>
              <w:jc w:val="left"/>
              <w:rPr>
                <w:bdr w:val="nil"/>
              </w:rPr>
            </w:pPr>
            <w:r>
              <w:rPr>
                <w:rFonts w:ascii="Calibri" w:eastAsia="Calibri" w:hAnsi="Calibri" w:cs="Calibri"/>
                <w:sz w:val="20"/>
                <w:bdr w:val="nil"/>
              </w:rPr>
              <w:t>-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40F1"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hospodárné dýchání, zřetelná výslovnost, nasazení a tvorba tónu, rozšiřování hlasového rozsahu </w:t>
            </w:r>
            <w:r>
              <w:rPr>
                <w:rFonts w:ascii="Calibri" w:eastAsia="Calibri" w:hAnsi="Calibri" w:cs="Calibri"/>
                <w:sz w:val="20"/>
                <w:bdr w:val="nil"/>
              </w:rPr>
              <w:br/>
            </w:r>
            <w:r>
              <w:rPr>
                <w:rFonts w:ascii="Calibri" w:eastAsia="Calibri" w:hAnsi="Calibri" w:cs="Calibri"/>
                <w:sz w:val="20"/>
                <w:bdr w:val="nil"/>
              </w:rPr>
              <w:lastRenderedPageBreak/>
              <w:t> - realizace písní ve 4/4 taktu </w:t>
            </w:r>
            <w:r>
              <w:rPr>
                <w:rFonts w:ascii="Calibri" w:eastAsia="Calibri" w:hAnsi="Calibri" w:cs="Calibri"/>
                <w:sz w:val="20"/>
                <w:bdr w:val="nil"/>
              </w:rPr>
              <w:br/>
              <w:t> - zpěv kánonů </w:t>
            </w:r>
          </w:p>
        </w:tc>
      </w:tr>
      <w:tr w:rsidR="00BD68CB" w14:paraId="112614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42F8A" w14:textId="77777777" w:rsidR="00BD68CB" w:rsidRDefault="00822628">
            <w:pPr>
              <w:spacing w:line="240" w:lineRule="auto"/>
              <w:ind w:left="60"/>
              <w:jc w:val="left"/>
              <w:rPr>
                <w:bdr w:val="nil"/>
              </w:rPr>
            </w:pPr>
            <w:r>
              <w:rPr>
                <w:rFonts w:ascii="Calibri" w:eastAsia="Calibri" w:hAnsi="Calibri" w:cs="Calibri"/>
                <w:sz w:val="20"/>
                <w:bdr w:val="nil"/>
              </w:rPr>
              <w:lastRenderedPageBreak/>
              <w:t>- realizuje podle svých individuálních schopností a dovedností jednoduchou melodii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09AF9"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 zdokonalování doprovodu na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instrumentáře - reprodukce</w:t>
            </w:r>
            <w:proofErr w:type="gramEnd"/>
            <w:r>
              <w:rPr>
                <w:rFonts w:ascii="Calibri" w:eastAsia="Calibri" w:hAnsi="Calibri" w:cs="Calibri"/>
                <w:sz w:val="20"/>
                <w:bdr w:val="nil"/>
              </w:rPr>
              <w:t xml:space="preserve"> motivů a témat </w:t>
            </w:r>
            <w:r>
              <w:rPr>
                <w:rFonts w:ascii="Calibri" w:eastAsia="Calibri" w:hAnsi="Calibri" w:cs="Calibri"/>
                <w:sz w:val="20"/>
                <w:bdr w:val="nil"/>
              </w:rPr>
              <w:br/>
              <w:t> - seznámení s hrou na zobcovou flétnu - správné držení nástroje čtení a zápis rytmického schématu jednoduchého motivu </w:t>
            </w:r>
            <w:r>
              <w:rPr>
                <w:rFonts w:ascii="Calibri" w:eastAsia="Calibri" w:hAnsi="Calibri" w:cs="Calibri"/>
                <w:sz w:val="20"/>
                <w:bdr w:val="nil"/>
              </w:rPr>
              <w:br/>
              <w:t> - tvorba hudebního doprovodu, tvorba předeher s využitím tónového materiálu písně </w:t>
            </w:r>
            <w:r>
              <w:rPr>
                <w:rFonts w:ascii="Calibri" w:eastAsia="Calibri" w:hAnsi="Calibri" w:cs="Calibri"/>
                <w:sz w:val="20"/>
                <w:bdr w:val="nil"/>
              </w:rPr>
              <w:br/>
              <w:t xml:space="preserve"> - hudební hry hra jednoduchých skladeb pomocí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tvorba hudebního doprovodu </w:t>
            </w:r>
            <w:r>
              <w:rPr>
                <w:rFonts w:ascii="Calibri" w:eastAsia="Calibri" w:hAnsi="Calibri" w:cs="Calibri"/>
                <w:sz w:val="20"/>
                <w:bdr w:val="nil"/>
              </w:rPr>
              <w:br/>
              <w:t> - akcentace těžké doby v rytmickém doprovodu, ostinato </w:t>
            </w:r>
          </w:p>
        </w:tc>
      </w:tr>
      <w:tr w:rsidR="00BD68CB" w14:paraId="6D2D02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F0F60" w14:textId="77777777" w:rsidR="00BD68CB" w:rsidRDefault="00822628">
            <w:pPr>
              <w:spacing w:line="240" w:lineRule="auto"/>
              <w:ind w:left="60"/>
              <w:jc w:val="left"/>
              <w:rPr>
                <w:bdr w:val="nil"/>
              </w:rPr>
            </w:pPr>
            <w:r>
              <w:rPr>
                <w:rFonts w:ascii="Calibri" w:eastAsia="Calibri" w:hAnsi="Calibri" w:cs="Calibri"/>
                <w:sz w:val="20"/>
                <w:bdr w:val="nil"/>
              </w:rPr>
              <w:t>- rozpozná hudební formu jednoduché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DCA77"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rozpoznání velké písňové formy </w:t>
            </w:r>
            <w:r>
              <w:rPr>
                <w:rFonts w:ascii="Calibri" w:eastAsia="Calibri" w:hAnsi="Calibri" w:cs="Calibri"/>
                <w:sz w:val="20"/>
                <w:bdr w:val="nil"/>
              </w:rPr>
              <w:br/>
              <w:t> - rozpoznání kontrastu a gradace </w:t>
            </w:r>
            <w:r>
              <w:rPr>
                <w:rFonts w:ascii="Calibri" w:eastAsia="Calibri" w:hAnsi="Calibri" w:cs="Calibri"/>
                <w:sz w:val="20"/>
                <w:bdr w:val="nil"/>
              </w:rPr>
              <w:br/>
              <w:t> - rozpoznání melodie a harmonie, barva, zvukomalba </w:t>
            </w:r>
            <w:r>
              <w:rPr>
                <w:rFonts w:ascii="Calibri" w:eastAsia="Calibri" w:hAnsi="Calibri" w:cs="Calibri"/>
                <w:sz w:val="20"/>
                <w:bdr w:val="nil"/>
              </w:rPr>
              <w:br/>
              <w:t> - zdokonalování se v dalších tempových a dynamických označení </w:t>
            </w:r>
            <w:r>
              <w:rPr>
                <w:rFonts w:ascii="Calibri" w:eastAsia="Calibri" w:hAnsi="Calibri" w:cs="Calibri"/>
                <w:sz w:val="20"/>
                <w:bdr w:val="nil"/>
              </w:rPr>
              <w:br/>
              <w:t> - poznání rytmické, dynamické a harmonické </w:t>
            </w:r>
            <w:r>
              <w:rPr>
                <w:rFonts w:ascii="Calibri" w:eastAsia="Calibri" w:hAnsi="Calibri" w:cs="Calibri"/>
                <w:sz w:val="20"/>
                <w:bdr w:val="nil"/>
              </w:rPr>
              <w:br/>
              <w:t> - změny v hudebním proudu </w:t>
            </w:r>
            <w:r>
              <w:rPr>
                <w:rFonts w:ascii="Calibri" w:eastAsia="Calibri" w:hAnsi="Calibri" w:cs="Calibri"/>
                <w:sz w:val="20"/>
                <w:bdr w:val="nil"/>
              </w:rPr>
              <w:br/>
              <w:t xml:space="preserve"> - rozlišení hudby vokální, instrumentální a vokálně instrumentální poznání vztahů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p>
        </w:tc>
      </w:tr>
      <w:tr w:rsidR="00BD68CB" w14:paraId="2B357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4985" w14:textId="77777777" w:rsidR="00BD68CB" w:rsidRDefault="00822628">
            <w:pPr>
              <w:spacing w:line="240" w:lineRule="auto"/>
              <w:ind w:left="60"/>
              <w:jc w:val="left"/>
              <w:rPr>
                <w:bdr w:val="nil"/>
              </w:rPr>
            </w:pPr>
            <w:r>
              <w:rPr>
                <w:rFonts w:ascii="Calibri" w:eastAsia="Calibri" w:hAnsi="Calibri" w:cs="Calibri"/>
                <w:sz w:val="20"/>
                <w:bdr w:val="nil"/>
              </w:rPr>
              <w:t>- využívá na základě svých hudebních schopností a dovedností jednoduché hudební nástroje k doprovodné hře i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97AB6"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 zdokonalování doprovodu na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instrumentáře - reprodukce</w:t>
            </w:r>
            <w:proofErr w:type="gramEnd"/>
            <w:r>
              <w:rPr>
                <w:rFonts w:ascii="Calibri" w:eastAsia="Calibri" w:hAnsi="Calibri" w:cs="Calibri"/>
                <w:sz w:val="20"/>
                <w:bdr w:val="nil"/>
              </w:rPr>
              <w:t xml:space="preserve"> motivů a témat </w:t>
            </w:r>
            <w:r>
              <w:rPr>
                <w:rFonts w:ascii="Calibri" w:eastAsia="Calibri" w:hAnsi="Calibri" w:cs="Calibri"/>
                <w:sz w:val="20"/>
                <w:bdr w:val="nil"/>
              </w:rPr>
              <w:br/>
              <w:t> - seznámení s hrou na zobcovou flétnu - správné držení nástroje čtení a zápis rytmického schématu jednoduchého motivu </w:t>
            </w:r>
            <w:r>
              <w:rPr>
                <w:rFonts w:ascii="Calibri" w:eastAsia="Calibri" w:hAnsi="Calibri" w:cs="Calibri"/>
                <w:sz w:val="20"/>
                <w:bdr w:val="nil"/>
              </w:rPr>
              <w:br/>
              <w:t> - tvorba hudebního doprovodu, tvorba předeher s využitím tónového materiálu písně </w:t>
            </w:r>
            <w:r>
              <w:rPr>
                <w:rFonts w:ascii="Calibri" w:eastAsia="Calibri" w:hAnsi="Calibri" w:cs="Calibri"/>
                <w:sz w:val="20"/>
                <w:bdr w:val="nil"/>
              </w:rPr>
              <w:br/>
              <w:t xml:space="preserve"> - hudební hry hra jednoduchých skladeb pomocí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tvorba hudebního doprovodu </w:t>
            </w:r>
            <w:r>
              <w:rPr>
                <w:rFonts w:ascii="Calibri" w:eastAsia="Calibri" w:hAnsi="Calibri" w:cs="Calibri"/>
                <w:sz w:val="20"/>
                <w:bdr w:val="nil"/>
              </w:rPr>
              <w:br/>
              <w:t> - akcentace těžké doby v rytmickém doprovodu, ostinato </w:t>
            </w:r>
          </w:p>
        </w:tc>
      </w:tr>
      <w:tr w:rsidR="00BD68CB" w14:paraId="45099E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F06C0" w14:textId="77777777" w:rsidR="00BD68CB" w:rsidRDefault="00822628">
            <w:pPr>
              <w:spacing w:line="240" w:lineRule="auto"/>
              <w:ind w:left="60"/>
              <w:jc w:val="left"/>
              <w:rPr>
                <w:bdr w:val="nil"/>
              </w:rPr>
            </w:pPr>
            <w:r>
              <w:rPr>
                <w:rFonts w:ascii="Calibri" w:eastAsia="Calibri" w:hAnsi="Calibri" w:cs="Calibri"/>
                <w:sz w:val="20"/>
                <w:bdr w:val="nil"/>
              </w:rPr>
              <w:t>- vytváří v rámci svých individuálních dispozic jednoduché předehry a provádí elementární hudební improvizaci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2C26C"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rozpoznání velké písňové formy </w:t>
            </w:r>
            <w:r>
              <w:rPr>
                <w:rFonts w:ascii="Calibri" w:eastAsia="Calibri" w:hAnsi="Calibri" w:cs="Calibri"/>
                <w:sz w:val="20"/>
                <w:bdr w:val="nil"/>
              </w:rPr>
              <w:br/>
              <w:t> - rozpoznání kontrastu a gradace </w:t>
            </w:r>
            <w:r>
              <w:rPr>
                <w:rFonts w:ascii="Calibri" w:eastAsia="Calibri" w:hAnsi="Calibri" w:cs="Calibri"/>
                <w:sz w:val="20"/>
                <w:bdr w:val="nil"/>
              </w:rPr>
              <w:br/>
            </w:r>
            <w:r>
              <w:rPr>
                <w:rFonts w:ascii="Calibri" w:eastAsia="Calibri" w:hAnsi="Calibri" w:cs="Calibri"/>
                <w:sz w:val="20"/>
                <w:bdr w:val="nil"/>
              </w:rPr>
              <w:lastRenderedPageBreak/>
              <w:t> - rozpoznání melodie a harmonie, barva, zvukomalba </w:t>
            </w:r>
            <w:r>
              <w:rPr>
                <w:rFonts w:ascii="Calibri" w:eastAsia="Calibri" w:hAnsi="Calibri" w:cs="Calibri"/>
                <w:sz w:val="20"/>
                <w:bdr w:val="nil"/>
              </w:rPr>
              <w:br/>
              <w:t> - zdokonalování se v dalších tempových a dynamických označení </w:t>
            </w:r>
            <w:r>
              <w:rPr>
                <w:rFonts w:ascii="Calibri" w:eastAsia="Calibri" w:hAnsi="Calibri" w:cs="Calibri"/>
                <w:sz w:val="20"/>
                <w:bdr w:val="nil"/>
              </w:rPr>
              <w:br/>
              <w:t> - poznání rytmické, dynamické a harmonické </w:t>
            </w:r>
            <w:r>
              <w:rPr>
                <w:rFonts w:ascii="Calibri" w:eastAsia="Calibri" w:hAnsi="Calibri" w:cs="Calibri"/>
                <w:sz w:val="20"/>
                <w:bdr w:val="nil"/>
              </w:rPr>
              <w:br/>
              <w:t> - změny v hudebním proudu </w:t>
            </w:r>
            <w:r>
              <w:rPr>
                <w:rFonts w:ascii="Calibri" w:eastAsia="Calibri" w:hAnsi="Calibri" w:cs="Calibri"/>
                <w:sz w:val="20"/>
                <w:bdr w:val="nil"/>
              </w:rPr>
              <w:br/>
              <w:t xml:space="preserve"> - rozlišení hudby vokální, instrumentální a vokálně instrumentální poznání vztahů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p>
        </w:tc>
      </w:tr>
      <w:tr w:rsidR="00BD68CB" w14:paraId="3CFEF7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DD1CD" w14:textId="77777777" w:rsidR="00BD68CB" w:rsidRDefault="00822628">
            <w:pPr>
              <w:spacing w:line="240" w:lineRule="auto"/>
              <w:ind w:left="60"/>
              <w:jc w:val="left"/>
              <w:rPr>
                <w:bdr w:val="nil"/>
              </w:rPr>
            </w:pPr>
            <w:r>
              <w:rPr>
                <w:rFonts w:ascii="Calibri" w:eastAsia="Calibri" w:hAnsi="Calibri" w:cs="Calibri"/>
                <w:sz w:val="20"/>
                <w:bdr w:val="nil"/>
              </w:rPr>
              <w:lastRenderedPageBreak/>
              <w:t>- ztvárňuje hudbu pohybem s využitím tanečních kroků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66936"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 taktování čtyřdobého taktu </w:t>
            </w:r>
            <w:r>
              <w:rPr>
                <w:rFonts w:ascii="Calibri" w:eastAsia="Calibri" w:hAnsi="Calibri" w:cs="Calibri"/>
                <w:sz w:val="20"/>
                <w:bdr w:val="nil"/>
              </w:rPr>
              <w:br/>
              <w:t> - reprodukce pohybů prováděných při tanci </w:t>
            </w:r>
            <w:r>
              <w:rPr>
                <w:rFonts w:ascii="Calibri" w:eastAsia="Calibri" w:hAnsi="Calibri" w:cs="Calibri"/>
                <w:sz w:val="20"/>
                <w:bdr w:val="nil"/>
              </w:rPr>
              <w:br/>
              <w:t xml:space="preserve"> - taneční hry se </w:t>
            </w:r>
            <w:proofErr w:type="gramStart"/>
            <w:r>
              <w:rPr>
                <w:rFonts w:ascii="Calibri" w:eastAsia="Calibri" w:hAnsi="Calibri" w:cs="Calibri"/>
                <w:sz w:val="20"/>
                <w:bdr w:val="nil"/>
              </w:rPr>
              <w:t>zpěvem - pohybové</w:t>
            </w:r>
            <w:proofErr w:type="gramEnd"/>
            <w:r>
              <w:rPr>
                <w:rFonts w:ascii="Calibri" w:eastAsia="Calibri" w:hAnsi="Calibri" w:cs="Calibri"/>
                <w:sz w:val="20"/>
                <w:bdr w:val="nil"/>
              </w:rPr>
              <w:t xml:space="preserve"> ztvárnění jednoduchých lidových tanců </w:t>
            </w:r>
          </w:p>
        </w:tc>
      </w:tr>
      <w:tr w:rsidR="00BD68CB" w14:paraId="0D8341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88CF1" w14:textId="77777777" w:rsidR="00BD68CB" w:rsidRDefault="00822628">
            <w:pPr>
              <w:spacing w:line="240" w:lineRule="auto"/>
              <w:ind w:left="60"/>
              <w:jc w:val="left"/>
              <w:rPr>
                <w:bdr w:val="nil"/>
              </w:rPr>
            </w:pPr>
            <w:r>
              <w:rPr>
                <w:rFonts w:ascii="Calibri" w:eastAsia="Calibri" w:hAnsi="Calibri" w:cs="Calibri"/>
                <w:sz w:val="20"/>
                <w:bdr w:val="nil"/>
              </w:rPr>
              <w:t>- rozpozná v proudu znějící hudby některé z užitých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3CC58"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rozpoznání velké písňové formy </w:t>
            </w:r>
            <w:r>
              <w:rPr>
                <w:rFonts w:ascii="Calibri" w:eastAsia="Calibri" w:hAnsi="Calibri" w:cs="Calibri"/>
                <w:sz w:val="20"/>
                <w:bdr w:val="nil"/>
              </w:rPr>
              <w:br/>
              <w:t> - rozpoznání kontrastu a gradace </w:t>
            </w:r>
            <w:r>
              <w:rPr>
                <w:rFonts w:ascii="Calibri" w:eastAsia="Calibri" w:hAnsi="Calibri" w:cs="Calibri"/>
                <w:sz w:val="20"/>
                <w:bdr w:val="nil"/>
              </w:rPr>
              <w:br/>
              <w:t> - rozpoznání melodie a harmonie, barva, zvukomalba </w:t>
            </w:r>
            <w:r>
              <w:rPr>
                <w:rFonts w:ascii="Calibri" w:eastAsia="Calibri" w:hAnsi="Calibri" w:cs="Calibri"/>
                <w:sz w:val="20"/>
                <w:bdr w:val="nil"/>
              </w:rPr>
              <w:br/>
              <w:t> - zdokonalování se v dalších tempových a dynamických označení </w:t>
            </w:r>
            <w:r>
              <w:rPr>
                <w:rFonts w:ascii="Calibri" w:eastAsia="Calibri" w:hAnsi="Calibri" w:cs="Calibri"/>
                <w:sz w:val="20"/>
                <w:bdr w:val="nil"/>
              </w:rPr>
              <w:br/>
              <w:t> - poznání rytmické, dynamické a harmonické </w:t>
            </w:r>
            <w:r>
              <w:rPr>
                <w:rFonts w:ascii="Calibri" w:eastAsia="Calibri" w:hAnsi="Calibri" w:cs="Calibri"/>
                <w:sz w:val="20"/>
                <w:bdr w:val="nil"/>
              </w:rPr>
              <w:br/>
              <w:t> - změny v hudebním proudu </w:t>
            </w:r>
            <w:r>
              <w:rPr>
                <w:rFonts w:ascii="Calibri" w:eastAsia="Calibri" w:hAnsi="Calibri" w:cs="Calibri"/>
                <w:sz w:val="20"/>
                <w:bdr w:val="nil"/>
              </w:rPr>
              <w:br/>
              <w:t xml:space="preserve"> - rozlišení hudby vokální, instrumentální a vokálně instrumentální poznání vztahů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p>
        </w:tc>
      </w:tr>
      <w:tr w:rsidR="00BD68CB" w14:paraId="20B20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778AA" w14:textId="77777777" w:rsidR="00BD68CB" w:rsidRDefault="00822628">
            <w:pPr>
              <w:spacing w:line="240" w:lineRule="auto"/>
              <w:ind w:left="60"/>
              <w:jc w:val="left"/>
              <w:rPr>
                <w:bdr w:val="nil"/>
              </w:rPr>
            </w:pPr>
            <w:r>
              <w:rPr>
                <w:rFonts w:ascii="Calibri" w:eastAsia="Calibri" w:hAnsi="Calibri" w:cs="Calibri"/>
                <w:sz w:val="20"/>
                <w:bdr w:val="nil"/>
              </w:rPr>
              <w:t>- upozorní na tempové, dynamické i zřetelné harmonické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D097E"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rozpoznání velké písňové formy </w:t>
            </w:r>
            <w:r>
              <w:rPr>
                <w:rFonts w:ascii="Calibri" w:eastAsia="Calibri" w:hAnsi="Calibri" w:cs="Calibri"/>
                <w:sz w:val="20"/>
                <w:bdr w:val="nil"/>
              </w:rPr>
              <w:br/>
              <w:t> - rozpoznání kontrastu a gradace </w:t>
            </w:r>
            <w:r>
              <w:rPr>
                <w:rFonts w:ascii="Calibri" w:eastAsia="Calibri" w:hAnsi="Calibri" w:cs="Calibri"/>
                <w:sz w:val="20"/>
                <w:bdr w:val="nil"/>
              </w:rPr>
              <w:br/>
              <w:t> - rozpoznání melodie a harmonie, barva, zvukomalba </w:t>
            </w:r>
            <w:r>
              <w:rPr>
                <w:rFonts w:ascii="Calibri" w:eastAsia="Calibri" w:hAnsi="Calibri" w:cs="Calibri"/>
                <w:sz w:val="20"/>
                <w:bdr w:val="nil"/>
              </w:rPr>
              <w:br/>
              <w:t> - zdokonalování se v dalších tempových a dynamických označení </w:t>
            </w:r>
            <w:r>
              <w:rPr>
                <w:rFonts w:ascii="Calibri" w:eastAsia="Calibri" w:hAnsi="Calibri" w:cs="Calibri"/>
                <w:sz w:val="20"/>
                <w:bdr w:val="nil"/>
              </w:rPr>
              <w:br/>
              <w:t> - poznání rytmické, dynamické a harmonické </w:t>
            </w:r>
            <w:r>
              <w:rPr>
                <w:rFonts w:ascii="Calibri" w:eastAsia="Calibri" w:hAnsi="Calibri" w:cs="Calibri"/>
                <w:sz w:val="20"/>
                <w:bdr w:val="nil"/>
              </w:rPr>
              <w:br/>
              <w:t> - změny v hudebním proudu </w:t>
            </w:r>
            <w:r>
              <w:rPr>
                <w:rFonts w:ascii="Calibri" w:eastAsia="Calibri" w:hAnsi="Calibri" w:cs="Calibri"/>
                <w:sz w:val="20"/>
                <w:bdr w:val="nil"/>
              </w:rPr>
              <w:br/>
              <w:t xml:space="preserve"> - rozlišení hudby vokální, instrumentální a vokálně instrumentální poznání vztahů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p>
        </w:tc>
      </w:tr>
      <w:tr w:rsidR="00BD68CB" w14:paraId="079632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5471E"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F7864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3823F"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4E4BBC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35DA2" w14:textId="77777777" w:rsidR="00BD68CB" w:rsidRDefault="00822628">
            <w:pPr>
              <w:spacing w:line="240" w:lineRule="auto"/>
              <w:ind w:left="60"/>
              <w:jc w:val="left"/>
              <w:rPr>
                <w:bdr w:val="nil"/>
              </w:rPr>
            </w:pPr>
            <w:r>
              <w:rPr>
                <w:rFonts w:ascii="Calibri" w:eastAsia="Calibri" w:hAnsi="Calibri" w:cs="Calibri"/>
                <w:sz w:val="20"/>
                <w:bdr w:val="nil"/>
              </w:rPr>
              <w:t>- seznamuje s rozmanitostí různých hudebních kultur, jejich tradicemi</w:t>
            </w:r>
            <w:r>
              <w:rPr>
                <w:rFonts w:ascii="Calibri" w:eastAsia="Calibri" w:hAnsi="Calibri" w:cs="Calibri"/>
                <w:sz w:val="20"/>
                <w:bdr w:val="nil"/>
              </w:rPr>
              <w:br/>
            </w:r>
          </w:p>
        </w:tc>
      </w:tr>
      <w:tr w:rsidR="00BD68CB" w14:paraId="5970B3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E8AD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27B9DB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979FE" w14:textId="77777777" w:rsidR="00BD68CB" w:rsidRDefault="00822628">
            <w:pPr>
              <w:spacing w:line="240" w:lineRule="auto"/>
              <w:ind w:left="60"/>
              <w:jc w:val="left"/>
              <w:rPr>
                <w:bdr w:val="nil"/>
              </w:rPr>
            </w:pPr>
            <w:r>
              <w:rPr>
                <w:rFonts w:ascii="Calibri" w:eastAsia="Calibri" w:hAnsi="Calibri" w:cs="Calibri"/>
                <w:sz w:val="20"/>
                <w:bdr w:val="nil"/>
              </w:rPr>
              <w:lastRenderedPageBreak/>
              <w:t>- napomáhá primární prevenci sociálně patologických jevů a škodlivých způsobů chování</w:t>
            </w:r>
          </w:p>
        </w:tc>
      </w:tr>
      <w:tr w:rsidR="00BD68CB" w14:paraId="0545CD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F43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C0AB2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5437" w14:textId="77777777" w:rsidR="00BD68CB" w:rsidRDefault="00822628">
            <w:pPr>
              <w:spacing w:line="240" w:lineRule="auto"/>
              <w:ind w:left="60"/>
              <w:jc w:val="left"/>
              <w:rPr>
                <w:bdr w:val="nil"/>
              </w:rPr>
            </w:pPr>
            <w:r>
              <w:rPr>
                <w:rFonts w:ascii="Calibri" w:eastAsia="Calibri" w:hAnsi="Calibri" w:cs="Calibri"/>
                <w:sz w:val="20"/>
                <w:bdr w:val="nil"/>
              </w:rPr>
              <w:t>- prohlubuje empatii, schopnost aktivního naslouchání a spravedlivého posuzování</w:t>
            </w:r>
          </w:p>
        </w:tc>
      </w:tr>
      <w:tr w:rsidR="00BD68CB" w14:paraId="21F1D9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CB1E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2EAD14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AF3F0" w14:textId="77777777" w:rsidR="00BD68CB" w:rsidRDefault="00822628">
            <w:pPr>
              <w:spacing w:line="240" w:lineRule="auto"/>
              <w:ind w:left="60"/>
              <w:jc w:val="left"/>
              <w:rPr>
                <w:bdr w:val="nil"/>
              </w:rPr>
            </w:pPr>
            <w:r>
              <w:rPr>
                <w:rFonts w:ascii="Calibri" w:eastAsia="Calibri" w:hAnsi="Calibri" w:cs="Calibri"/>
                <w:sz w:val="20"/>
                <w:bdr w:val="nil"/>
              </w:rPr>
              <w:t>- pomáhá k utváření pozitivního postoje k sobě samému a k druhým</w:t>
            </w:r>
            <w:r>
              <w:rPr>
                <w:rFonts w:ascii="Calibri" w:eastAsia="Calibri" w:hAnsi="Calibri" w:cs="Calibri"/>
                <w:sz w:val="20"/>
                <w:bdr w:val="nil"/>
              </w:rPr>
              <w:br/>
              <w:t>- umožňuje získat základní sociální dovednosti pro řešení složitých situací</w:t>
            </w:r>
          </w:p>
        </w:tc>
      </w:tr>
    </w:tbl>
    <w:p w14:paraId="40FB5C2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AA251C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B8E6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62C26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C90A70" w14:textId="77777777" w:rsidR="00BD68CB" w:rsidRDefault="00BD68CB"/>
        </w:tc>
      </w:tr>
      <w:tr w:rsidR="00BD68CB" w14:paraId="54BC04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2889D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C3C85" w14:textId="77777777" w:rsidR="00BD68CB" w:rsidRDefault="00822628" w:rsidP="00822628">
            <w:pPr>
              <w:numPr>
                <w:ilvl w:val="0"/>
                <w:numId w:val="211"/>
              </w:numPr>
              <w:spacing w:line="240" w:lineRule="auto"/>
              <w:jc w:val="left"/>
              <w:rPr>
                <w:bdr w:val="nil"/>
              </w:rPr>
            </w:pPr>
            <w:r>
              <w:rPr>
                <w:rFonts w:ascii="Calibri" w:eastAsia="Calibri" w:hAnsi="Calibri" w:cs="Calibri"/>
                <w:sz w:val="20"/>
                <w:bdr w:val="nil"/>
              </w:rPr>
              <w:t>Kompetence k učení</w:t>
            </w:r>
          </w:p>
          <w:p w14:paraId="27EA7E21" w14:textId="77777777" w:rsidR="00BD68CB" w:rsidRDefault="00822628" w:rsidP="00822628">
            <w:pPr>
              <w:numPr>
                <w:ilvl w:val="0"/>
                <w:numId w:val="211"/>
              </w:numPr>
              <w:spacing w:line="240" w:lineRule="auto"/>
              <w:jc w:val="left"/>
              <w:rPr>
                <w:bdr w:val="nil"/>
              </w:rPr>
            </w:pPr>
            <w:r>
              <w:rPr>
                <w:rFonts w:ascii="Calibri" w:eastAsia="Calibri" w:hAnsi="Calibri" w:cs="Calibri"/>
                <w:sz w:val="20"/>
                <w:bdr w:val="nil"/>
              </w:rPr>
              <w:t>Kompetence komunikativní</w:t>
            </w:r>
          </w:p>
          <w:p w14:paraId="69F57A39" w14:textId="77777777" w:rsidR="00BD68CB" w:rsidRDefault="00822628" w:rsidP="00822628">
            <w:pPr>
              <w:numPr>
                <w:ilvl w:val="0"/>
                <w:numId w:val="211"/>
              </w:numPr>
              <w:spacing w:line="240" w:lineRule="auto"/>
              <w:jc w:val="left"/>
              <w:rPr>
                <w:bdr w:val="nil"/>
              </w:rPr>
            </w:pPr>
            <w:r>
              <w:rPr>
                <w:rFonts w:ascii="Calibri" w:eastAsia="Calibri" w:hAnsi="Calibri" w:cs="Calibri"/>
                <w:sz w:val="20"/>
                <w:bdr w:val="nil"/>
              </w:rPr>
              <w:t>Kompetence sociální a personální</w:t>
            </w:r>
          </w:p>
          <w:p w14:paraId="095ECC6E" w14:textId="77777777" w:rsidR="00BD68CB" w:rsidRDefault="00822628" w:rsidP="00822628">
            <w:pPr>
              <w:numPr>
                <w:ilvl w:val="0"/>
                <w:numId w:val="211"/>
              </w:numPr>
              <w:spacing w:line="240" w:lineRule="auto"/>
              <w:jc w:val="left"/>
              <w:rPr>
                <w:bdr w:val="nil"/>
              </w:rPr>
            </w:pPr>
            <w:r>
              <w:rPr>
                <w:rFonts w:ascii="Calibri" w:eastAsia="Calibri" w:hAnsi="Calibri" w:cs="Calibri"/>
                <w:sz w:val="20"/>
                <w:bdr w:val="nil"/>
              </w:rPr>
              <w:t>Kompetence pracovní</w:t>
            </w:r>
          </w:p>
          <w:p w14:paraId="14D544C5" w14:textId="77777777" w:rsidR="00BD68CB" w:rsidRDefault="00822628" w:rsidP="00822628">
            <w:pPr>
              <w:numPr>
                <w:ilvl w:val="0"/>
                <w:numId w:val="211"/>
              </w:numPr>
              <w:spacing w:line="240" w:lineRule="auto"/>
              <w:jc w:val="left"/>
              <w:rPr>
                <w:bdr w:val="nil"/>
              </w:rPr>
            </w:pPr>
            <w:r>
              <w:rPr>
                <w:rFonts w:ascii="Calibri" w:eastAsia="Calibri" w:hAnsi="Calibri" w:cs="Calibri"/>
                <w:sz w:val="20"/>
                <w:bdr w:val="nil"/>
              </w:rPr>
              <w:t>Kompetence k řešení problémů</w:t>
            </w:r>
          </w:p>
        </w:tc>
      </w:tr>
      <w:tr w:rsidR="00BD68CB" w14:paraId="4BE6154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3A78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0F52B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143CF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BC905" w14:textId="77777777" w:rsidR="00BD68CB" w:rsidRDefault="00822628">
            <w:pPr>
              <w:spacing w:line="240" w:lineRule="auto"/>
              <w:ind w:left="60"/>
              <w:jc w:val="left"/>
              <w:rPr>
                <w:bdr w:val="nil"/>
              </w:rPr>
            </w:pPr>
            <w:r>
              <w:rPr>
                <w:rFonts w:ascii="Calibri" w:eastAsia="Calibri" w:hAnsi="Calibri" w:cs="Calibri"/>
                <w:sz w:val="20"/>
                <w:bdr w:val="nil"/>
              </w:rPr>
              <w:t>- zpívá na základě svých dispozic intonačně čistě a rytmicky přesně ve dvojhlase v durových i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B9870"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zpěv lidového dvojhlasu </w:t>
            </w:r>
            <w:r>
              <w:rPr>
                <w:rFonts w:ascii="Calibri" w:eastAsia="Calibri" w:hAnsi="Calibri" w:cs="Calibri"/>
                <w:sz w:val="20"/>
                <w:bdr w:val="nil"/>
              </w:rPr>
              <w:br/>
              <w:t> - diatonické postupy v durových a mollových tóninách </w:t>
            </w:r>
            <w:r>
              <w:rPr>
                <w:rFonts w:ascii="Calibri" w:eastAsia="Calibri" w:hAnsi="Calibri" w:cs="Calibri"/>
                <w:sz w:val="20"/>
                <w:bdr w:val="nil"/>
              </w:rPr>
              <w:br/>
              <w:t> - zřetelná výslovnost, nasazení a tvorba tónu, dynamicky odlišený zpěv </w:t>
            </w:r>
            <w:r>
              <w:rPr>
                <w:rFonts w:ascii="Calibri" w:eastAsia="Calibri" w:hAnsi="Calibri" w:cs="Calibri"/>
                <w:sz w:val="20"/>
                <w:bdr w:val="nil"/>
              </w:rPr>
              <w:br/>
              <w:t> - zpěv písní ve 2/4, 3/4 a 4/4 taktu prodleva </w:t>
            </w:r>
            <w:r>
              <w:rPr>
                <w:rFonts w:ascii="Calibri" w:eastAsia="Calibri" w:hAnsi="Calibri" w:cs="Calibri"/>
                <w:sz w:val="20"/>
                <w:bdr w:val="nil"/>
              </w:rPr>
              <w:br/>
              <w:t> - notový zápis jako opora při realizaci písně </w:t>
            </w:r>
          </w:p>
        </w:tc>
      </w:tr>
      <w:tr w:rsidR="00BD68CB" w14:paraId="186659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9D1DB" w14:textId="77777777" w:rsidR="00BD68CB" w:rsidRDefault="00822628">
            <w:pPr>
              <w:spacing w:line="240" w:lineRule="auto"/>
              <w:ind w:left="60"/>
              <w:jc w:val="left"/>
              <w:rPr>
                <w:bdr w:val="nil"/>
              </w:rPr>
            </w:pPr>
            <w:r>
              <w:rPr>
                <w:rFonts w:ascii="Calibri" w:eastAsia="Calibri" w:hAnsi="Calibri" w:cs="Calibri"/>
                <w:sz w:val="20"/>
                <w:bdr w:val="nil"/>
              </w:rPr>
              <w:t>- realizuje podle svých individuálních schopností a dovedností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49434"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zpěv lidového dvojhlasu </w:t>
            </w:r>
            <w:r>
              <w:rPr>
                <w:rFonts w:ascii="Calibri" w:eastAsia="Calibri" w:hAnsi="Calibri" w:cs="Calibri"/>
                <w:sz w:val="20"/>
                <w:bdr w:val="nil"/>
              </w:rPr>
              <w:br/>
              <w:t> - diatonické postupy v durových a mollových tóninách </w:t>
            </w:r>
            <w:r>
              <w:rPr>
                <w:rFonts w:ascii="Calibri" w:eastAsia="Calibri" w:hAnsi="Calibri" w:cs="Calibri"/>
                <w:sz w:val="20"/>
                <w:bdr w:val="nil"/>
              </w:rPr>
              <w:br/>
              <w:t> - zřetelná výslovnost, nasazení a tvorba tónu, dynamicky odlišený zpěv </w:t>
            </w:r>
            <w:r>
              <w:rPr>
                <w:rFonts w:ascii="Calibri" w:eastAsia="Calibri" w:hAnsi="Calibri" w:cs="Calibri"/>
                <w:sz w:val="20"/>
                <w:bdr w:val="nil"/>
              </w:rPr>
              <w:br/>
              <w:t> - zpěv písní ve 2/4, 3/4 a 4/4 taktu prodleva </w:t>
            </w:r>
            <w:r>
              <w:rPr>
                <w:rFonts w:ascii="Calibri" w:eastAsia="Calibri" w:hAnsi="Calibri" w:cs="Calibri"/>
                <w:sz w:val="20"/>
                <w:bdr w:val="nil"/>
              </w:rPr>
              <w:br/>
              <w:t> - notový zápis jako opora při realizaci písně </w:t>
            </w:r>
          </w:p>
        </w:tc>
      </w:tr>
      <w:tr w:rsidR="00BD68CB" w14:paraId="5E66A7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65916" w14:textId="77777777" w:rsidR="00BD68CB" w:rsidRDefault="00822628">
            <w:pPr>
              <w:spacing w:line="240" w:lineRule="auto"/>
              <w:ind w:left="60"/>
              <w:jc w:val="left"/>
              <w:rPr>
                <w:bdr w:val="nil"/>
              </w:rPr>
            </w:pPr>
            <w:r>
              <w:rPr>
                <w:rFonts w:ascii="Calibri" w:eastAsia="Calibri" w:hAnsi="Calibri" w:cs="Calibri"/>
                <w:sz w:val="20"/>
                <w:bdr w:val="nil"/>
              </w:rPr>
              <w:t>-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45A3E" w14:textId="77777777" w:rsidR="00BD68CB" w:rsidRDefault="00822628">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 zpěv lidového dvojhlasu </w:t>
            </w:r>
            <w:r>
              <w:rPr>
                <w:rFonts w:ascii="Calibri" w:eastAsia="Calibri" w:hAnsi="Calibri" w:cs="Calibri"/>
                <w:sz w:val="20"/>
                <w:bdr w:val="nil"/>
              </w:rPr>
              <w:br/>
              <w:t> - diatonické postupy v durových a mollových tóninách </w:t>
            </w:r>
            <w:r>
              <w:rPr>
                <w:rFonts w:ascii="Calibri" w:eastAsia="Calibri" w:hAnsi="Calibri" w:cs="Calibri"/>
                <w:sz w:val="20"/>
                <w:bdr w:val="nil"/>
              </w:rPr>
              <w:br/>
              <w:t> - zřetelná výslovnost, nasazení a tvorba tónu, dynamicky odlišený zpěv </w:t>
            </w:r>
            <w:r>
              <w:rPr>
                <w:rFonts w:ascii="Calibri" w:eastAsia="Calibri" w:hAnsi="Calibri" w:cs="Calibri"/>
                <w:sz w:val="20"/>
                <w:bdr w:val="nil"/>
              </w:rPr>
              <w:br/>
            </w:r>
            <w:r>
              <w:rPr>
                <w:rFonts w:ascii="Calibri" w:eastAsia="Calibri" w:hAnsi="Calibri" w:cs="Calibri"/>
                <w:sz w:val="20"/>
                <w:bdr w:val="nil"/>
              </w:rPr>
              <w:lastRenderedPageBreak/>
              <w:t> - zpěv písní ve 2/4, 3/4 a 4/4 taktu prodleva </w:t>
            </w:r>
            <w:r>
              <w:rPr>
                <w:rFonts w:ascii="Calibri" w:eastAsia="Calibri" w:hAnsi="Calibri" w:cs="Calibri"/>
                <w:sz w:val="20"/>
                <w:bdr w:val="nil"/>
              </w:rPr>
              <w:br/>
              <w:t> - notový zápis jako opora při realizaci písně </w:t>
            </w:r>
          </w:p>
        </w:tc>
      </w:tr>
      <w:tr w:rsidR="00BD68CB" w14:paraId="791A54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D50AD" w14:textId="77777777" w:rsidR="00BD68CB" w:rsidRDefault="00822628">
            <w:pPr>
              <w:spacing w:line="240" w:lineRule="auto"/>
              <w:ind w:left="60"/>
              <w:jc w:val="left"/>
              <w:rPr>
                <w:bdr w:val="nil"/>
              </w:rPr>
            </w:pPr>
            <w:r>
              <w:rPr>
                <w:rFonts w:ascii="Calibri" w:eastAsia="Calibri" w:hAnsi="Calibri" w:cs="Calibri"/>
                <w:sz w:val="20"/>
                <w:bdr w:val="nil"/>
              </w:rPr>
              <w:lastRenderedPageBreak/>
              <w:t>- využívá na základě svých hudebních schopností a dovedností složitější hudební nástroje k doprovodné hře i reprodukci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CC18F"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 zdokonalování hry na melodické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w:t>
            </w:r>
            <w:r>
              <w:rPr>
                <w:rFonts w:ascii="Calibri" w:eastAsia="Calibri" w:hAnsi="Calibri" w:cs="Calibri"/>
                <w:sz w:val="20"/>
                <w:bdr w:val="nil"/>
              </w:rPr>
              <w:br/>
              <w:t> - čtení a zápis rytmického schématu </w:t>
            </w:r>
            <w:r>
              <w:rPr>
                <w:rFonts w:ascii="Calibri" w:eastAsia="Calibri" w:hAnsi="Calibri" w:cs="Calibri"/>
                <w:sz w:val="20"/>
                <w:bdr w:val="nil"/>
              </w:rPr>
              <w:br/>
              <w:t> - tématu instrumentální skladby </w:t>
            </w:r>
            <w:r>
              <w:rPr>
                <w:rFonts w:ascii="Calibri" w:eastAsia="Calibri" w:hAnsi="Calibri" w:cs="Calibri"/>
                <w:sz w:val="20"/>
                <w:bdr w:val="nil"/>
              </w:rPr>
              <w:br/>
              <w:t xml:space="preserve"> - hra na </w:t>
            </w:r>
            <w:proofErr w:type="spellStart"/>
            <w:r>
              <w:rPr>
                <w:rFonts w:ascii="Calibri" w:eastAsia="Calibri" w:hAnsi="Calibri" w:cs="Calibri"/>
                <w:sz w:val="20"/>
                <w:bdr w:val="nil"/>
              </w:rPr>
              <w:t>keyboard</w:t>
            </w:r>
            <w:proofErr w:type="spellEnd"/>
            <w:r>
              <w:rPr>
                <w:rFonts w:ascii="Calibri" w:eastAsia="Calibri" w:hAnsi="Calibri" w:cs="Calibri"/>
                <w:sz w:val="20"/>
                <w:bdr w:val="nil"/>
              </w:rPr>
              <w:t>, zobcovou flétnu </w:t>
            </w:r>
            <w:r>
              <w:rPr>
                <w:rFonts w:ascii="Calibri" w:eastAsia="Calibri" w:hAnsi="Calibri" w:cs="Calibri"/>
                <w:sz w:val="20"/>
                <w:bdr w:val="nil"/>
              </w:rPr>
              <w:br/>
              <w:t xml:space="preserve"> - tvorba hudebního </w:t>
            </w:r>
            <w:proofErr w:type="gramStart"/>
            <w:r>
              <w:rPr>
                <w:rFonts w:ascii="Calibri" w:eastAsia="Calibri" w:hAnsi="Calibri" w:cs="Calibri"/>
                <w:sz w:val="20"/>
                <w:bdr w:val="nil"/>
              </w:rPr>
              <w:t>doprovodu - ostinato</w:t>
            </w:r>
            <w:proofErr w:type="gramEnd"/>
            <w:r>
              <w:rPr>
                <w:rFonts w:ascii="Calibri" w:eastAsia="Calibri" w:hAnsi="Calibri" w:cs="Calibri"/>
                <w:sz w:val="20"/>
                <w:bdr w:val="nil"/>
              </w:rPr>
              <w:t>, prodleva </w:t>
            </w:r>
            <w:r>
              <w:rPr>
                <w:rFonts w:ascii="Calibri" w:eastAsia="Calibri" w:hAnsi="Calibri" w:cs="Calibri"/>
                <w:sz w:val="20"/>
                <w:bdr w:val="nil"/>
              </w:rPr>
              <w:br/>
              <w:t> - tvorba meziher a doher s využitím tónového materiálu písně využití notačních programů </w:t>
            </w:r>
          </w:p>
        </w:tc>
      </w:tr>
      <w:tr w:rsidR="00BD68CB" w14:paraId="7D7606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867E6" w14:textId="77777777" w:rsidR="00BD68CB" w:rsidRDefault="00822628">
            <w:pPr>
              <w:spacing w:line="240" w:lineRule="auto"/>
              <w:ind w:left="60"/>
              <w:jc w:val="left"/>
              <w:rPr>
                <w:bdr w:val="nil"/>
              </w:rPr>
            </w:pPr>
            <w:r>
              <w:rPr>
                <w:rFonts w:ascii="Calibri" w:eastAsia="Calibri" w:hAnsi="Calibri" w:cs="Calibri"/>
                <w:sz w:val="20"/>
                <w:bdr w:val="nil"/>
              </w:rPr>
              <w:t>- rozpozná hudební formu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693EE"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seznámení a rozpoznání hudebních forem – rondo a variace </w:t>
            </w:r>
            <w:r>
              <w:rPr>
                <w:rFonts w:ascii="Calibri" w:eastAsia="Calibri" w:hAnsi="Calibri" w:cs="Calibri"/>
                <w:sz w:val="20"/>
                <w:bdr w:val="nil"/>
              </w:rPr>
              <w:br/>
              <w:t> - poznání dalších tempových a dynamických označení </w:t>
            </w:r>
            <w:r>
              <w:rPr>
                <w:rFonts w:ascii="Calibri" w:eastAsia="Calibri" w:hAnsi="Calibri" w:cs="Calibri"/>
                <w:sz w:val="20"/>
                <w:bdr w:val="nil"/>
              </w:rPr>
              <w:br/>
              <w:t> - poznání metrické, rytmické a dynamické </w:t>
            </w:r>
          </w:p>
        </w:tc>
      </w:tr>
      <w:tr w:rsidR="00BD68CB" w14:paraId="4284BB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8C34C" w14:textId="77777777" w:rsidR="00BD68CB" w:rsidRDefault="00822628">
            <w:pPr>
              <w:spacing w:line="240" w:lineRule="auto"/>
              <w:ind w:left="60"/>
              <w:jc w:val="left"/>
              <w:rPr>
                <w:bdr w:val="nil"/>
              </w:rPr>
            </w:pPr>
            <w:r>
              <w:rPr>
                <w:rFonts w:ascii="Calibri" w:eastAsia="Calibri" w:hAnsi="Calibri" w:cs="Calibri"/>
                <w:sz w:val="20"/>
                <w:bdr w:val="nil"/>
              </w:rPr>
              <w:t>- na základě individuálních schopností a dovedností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8FC53" w14:textId="77777777" w:rsidR="00BD68CB" w:rsidRDefault="00822628">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xml:space="preserve"> - taktování čtyřdobého, třídobého, dvoudobého taktu </w:t>
            </w:r>
            <w:proofErr w:type="gramStart"/>
            <w:r>
              <w:rPr>
                <w:rFonts w:ascii="Calibri" w:eastAsia="Calibri" w:hAnsi="Calibri" w:cs="Calibri"/>
                <w:sz w:val="20"/>
                <w:bdr w:val="nil"/>
              </w:rPr>
              <w:t>( opakování</w:t>
            </w:r>
            <w:proofErr w:type="gramEnd"/>
            <w:r>
              <w:rPr>
                <w:rFonts w:ascii="Calibri" w:eastAsia="Calibri" w:hAnsi="Calibri" w:cs="Calibri"/>
                <w:sz w:val="20"/>
                <w:bdr w:val="nil"/>
              </w:rPr>
              <w:t xml:space="preserve"> ) - </w:t>
            </w:r>
            <w:r>
              <w:rPr>
                <w:rFonts w:ascii="Calibri" w:eastAsia="Calibri" w:hAnsi="Calibri" w:cs="Calibri"/>
                <w:sz w:val="20"/>
                <w:bdr w:val="nil"/>
              </w:rPr>
              <w:br/>
              <w:t> - pantomima a pohybová improvizace s využitím tanečních kroků - </w:t>
            </w:r>
            <w:r>
              <w:rPr>
                <w:rFonts w:ascii="Calibri" w:eastAsia="Calibri" w:hAnsi="Calibri" w:cs="Calibri"/>
                <w:sz w:val="20"/>
                <w:bdr w:val="nil"/>
              </w:rPr>
              <w:br/>
              <w:t> - reprodukce pohybů prováděných při tanci a pohybových hrách </w:t>
            </w:r>
          </w:p>
        </w:tc>
      </w:tr>
      <w:tr w:rsidR="00BD68CB" w14:paraId="124960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A515F" w14:textId="77777777" w:rsidR="00BD68CB" w:rsidRDefault="00822628">
            <w:pPr>
              <w:spacing w:line="240" w:lineRule="auto"/>
              <w:ind w:left="60"/>
              <w:jc w:val="left"/>
              <w:rPr>
                <w:bdr w:val="nil"/>
              </w:rPr>
            </w:pPr>
            <w:r>
              <w:rPr>
                <w:rFonts w:ascii="Calibri" w:eastAsia="Calibri" w:hAnsi="Calibri" w:cs="Calibri"/>
                <w:sz w:val="20"/>
                <w:bdr w:val="nil"/>
              </w:rPr>
              <w:t>- vytváří v rámci svých individuálních dispozic jednoduché mezihry a dohry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0988F" w14:textId="77777777" w:rsidR="00BD68CB" w:rsidRDefault="00822628">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 zdokonalování hry na melodické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w:t>
            </w:r>
            <w:r>
              <w:rPr>
                <w:rFonts w:ascii="Calibri" w:eastAsia="Calibri" w:hAnsi="Calibri" w:cs="Calibri"/>
                <w:sz w:val="20"/>
                <w:bdr w:val="nil"/>
              </w:rPr>
              <w:br/>
              <w:t> - čtení a zápis rytmického schématu </w:t>
            </w:r>
            <w:r>
              <w:rPr>
                <w:rFonts w:ascii="Calibri" w:eastAsia="Calibri" w:hAnsi="Calibri" w:cs="Calibri"/>
                <w:sz w:val="20"/>
                <w:bdr w:val="nil"/>
              </w:rPr>
              <w:br/>
              <w:t> - tématu instrumentální skladby </w:t>
            </w:r>
            <w:r>
              <w:rPr>
                <w:rFonts w:ascii="Calibri" w:eastAsia="Calibri" w:hAnsi="Calibri" w:cs="Calibri"/>
                <w:sz w:val="20"/>
                <w:bdr w:val="nil"/>
              </w:rPr>
              <w:br/>
              <w:t xml:space="preserve"> - hra na </w:t>
            </w:r>
            <w:proofErr w:type="spellStart"/>
            <w:r>
              <w:rPr>
                <w:rFonts w:ascii="Calibri" w:eastAsia="Calibri" w:hAnsi="Calibri" w:cs="Calibri"/>
                <w:sz w:val="20"/>
                <w:bdr w:val="nil"/>
              </w:rPr>
              <w:t>keyboard</w:t>
            </w:r>
            <w:proofErr w:type="spellEnd"/>
            <w:r>
              <w:rPr>
                <w:rFonts w:ascii="Calibri" w:eastAsia="Calibri" w:hAnsi="Calibri" w:cs="Calibri"/>
                <w:sz w:val="20"/>
                <w:bdr w:val="nil"/>
              </w:rPr>
              <w:t>, zobcovou flétnu </w:t>
            </w:r>
            <w:r>
              <w:rPr>
                <w:rFonts w:ascii="Calibri" w:eastAsia="Calibri" w:hAnsi="Calibri" w:cs="Calibri"/>
                <w:sz w:val="20"/>
                <w:bdr w:val="nil"/>
              </w:rPr>
              <w:br/>
              <w:t xml:space="preserve"> - tvorba hudebního </w:t>
            </w:r>
            <w:proofErr w:type="gramStart"/>
            <w:r>
              <w:rPr>
                <w:rFonts w:ascii="Calibri" w:eastAsia="Calibri" w:hAnsi="Calibri" w:cs="Calibri"/>
                <w:sz w:val="20"/>
                <w:bdr w:val="nil"/>
              </w:rPr>
              <w:t>doprovodu - ostinato</w:t>
            </w:r>
            <w:proofErr w:type="gramEnd"/>
            <w:r>
              <w:rPr>
                <w:rFonts w:ascii="Calibri" w:eastAsia="Calibri" w:hAnsi="Calibri" w:cs="Calibri"/>
                <w:sz w:val="20"/>
                <w:bdr w:val="nil"/>
              </w:rPr>
              <w:t>, prodleva </w:t>
            </w:r>
            <w:r>
              <w:rPr>
                <w:rFonts w:ascii="Calibri" w:eastAsia="Calibri" w:hAnsi="Calibri" w:cs="Calibri"/>
                <w:sz w:val="20"/>
                <w:bdr w:val="nil"/>
              </w:rPr>
              <w:br/>
              <w:t> - tvorba meziher a doher s využitím tónového materiálu písně využití notačních programů </w:t>
            </w:r>
          </w:p>
        </w:tc>
      </w:tr>
      <w:tr w:rsidR="00BD68CB" w14:paraId="1A1F77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7EF57" w14:textId="77777777" w:rsidR="00BD68CB" w:rsidRDefault="00822628">
            <w:pPr>
              <w:spacing w:line="240" w:lineRule="auto"/>
              <w:ind w:left="60"/>
              <w:jc w:val="left"/>
              <w:rPr>
                <w:bdr w:val="nil"/>
              </w:rPr>
            </w:pPr>
            <w:r>
              <w:rPr>
                <w:rFonts w:ascii="Calibri" w:eastAsia="Calibri" w:hAnsi="Calibri" w:cs="Calibri"/>
                <w:sz w:val="20"/>
                <w:bdr w:val="nil"/>
              </w:rPr>
              <w:t>- upozorní na metrorytmické, tempové a dynamické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59986" w14:textId="77777777" w:rsidR="00BD68CB" w:rsidRDefault="00822628">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 seznámení a rozpoznání hudebních forem – rondo a variace </w:t>
            </w:r>
            <w:r>
              <w:rPr>
                <w:rFonts w:ascii="Calibri" w:eastAsia="Calibri" w:hAnsi="Calibri" w:cs="Calibri"/>
                <w:sz w:val="20"/>
                <w:bdr w:val="nil"/>
              </w:rPr>
              <w:br/>
              <w:t> - poznání dalších tempových a dynamických označení </w:t>
            </w:r>
            <w:r>
              <w:rPr>
                <w:rFonts w:ascii="Calibri" w:eastAsia="Calibri" w:hAnsi="Calibri" w:cs="Calibri"/>
                <w:sz w:val="20"/>
                <w:bdr w:val="nil"/>
              </w:rPr>
              <w:br/>
              <w:t> - poznání metrické, rytmické a dynamické </w:t>
            </w:r>
          </w:p>
        </w:tc>
      </w:tr>
      <w:tr w:rsidR="00BD68CB" w14:paraId="65F7ED8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54C9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A2CB2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1635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595296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BDC3" w14:textId="77777777" w:rsidR="00BD68CB" w:rsidRDefault="00822628">
            <w:pPr>
              <w:spacing w:line="240" w:lineRule="auto"/>
              <w:ind w:left="60"/>
              <w:jc w:val="left"/>
              <w:rPr>
                <w:bdr w:val="nil"/>
              </w:rPr>
            </w:pPr>
            <w:r>
              <w:rPr>
                <w:rFonts w:ascii="Calibri" w:eastAsia="Calibri" w:hAnsi="Calibri" w:cs="Calibri"/>
                <w:sz w:val="20"/>
                <w:bdr w:val="nil"/>
              </w:rPr>
              <w:t xml:space="preserve">- rozvíjí a podporuje komunikativní, formulační, </w:t>
            </w:r>
            <w:proofErr w:type="spellStart"/>
            <w:proofErr w:type="gramStart"/>
            <w:r>
              <w:rPr>
                <w:rFonts w:ascii="Calibri" w:eastAsia="Calibri" w:hAnsi="Calibri" w:cs="Calibri"/>
                <w:sz w:val="20"/>
                <w:bdr w:val="nil"/>
              </w:rPr>
              <w:t>argumentační,dialogické</w:t>
            </w:r>
            <w:proofErr w:type="spellEnd"/>
            <w:proofErr w:type="gramEnd"/>
            <w:r>
              <w:rPr>
                <w:rFonts w:ascii="Calibri" w:eastAsia="Calibri" w:hAnsi="Calibri" w:cs="Calibri"/>
                <w:sz w:val="20"/>
                <w:bdr w:val="nil"/>
              </w:rPr>
              <w:t xml:space="preserve"> a prezentační schopnosti a dovednosti</w:t>
            </w:r>
          </w:p>
        </w:tc>
      </w:tr>
      <w:tr w:rsidR="00BD68CB" w14:paraId="50BE34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51407"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B8142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9716E" w14:textId="77777777" w:rsidR="00BD68CB" w:rsidRDefault="00822628">
            <w:pPr>
              <w:spacing w:line="240" w:lineRule="auto"/>
              <w:ind w:left="60"/>
              <w:jc w:val="left"/>
              <w:rPr>
                <w:bdr w:val="nil"/>
              </w:rPr>
            </w:pPr>
            <w:r>
              <w:rPr>
                <w:rFonts w:ascii="Calibri" w:eastAsia="Calibri" w:hAnsi="Calibri" w:cs="Calibri"/>
                <w:sz w:val="20"/>
                <w:bdr w:val="nil"/>
              </w:rPr>
              <w:t>- utváří a rozvíjí základní dovednosti pro spolupráci</w:t>
            </w:r>
          </w:p>
        </w:tc>
      </w:tr>
      <w:tr w:rsidR="00BD68CB" w14:paraId="4E966F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9DB7F"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06EE61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53AD1" w14:textId="77777777" w:rsidR="00BD68CB" w:rsidRDefault="00822628">
            <w:pPr>
              <w:spacing w:line="240" w:lineRule="auto"/>
              <w:ind w:left="60"/>
              <w:jc w:val="left"/>
              <w:rPr>
                <w:bdr w:val="nil"/>
              </w:rPr>
            </w:pPr>
            <w:r>
              <w:rPr>
                <w:rFonts w:ascii="Calibri" w:eastAsia="Calibri" w:hAnsi="Calibri" w:cs="Calibri"/>
                <w:sz w:val="20"/>
                <w:bdr w:val="nil"/>
              </w:rPr>
              <w:t>- uplatňování svých názorů v diskusích a možnost demokraticky se podílet na rozhodnutí třídního kolektivu</w:t>
            </w:r>
            <w:r>
              <w:rPr>
                <w:rFonts w:ascii="Calibri" w:eastAsia="Calibri" w:hAnsi="Calibri" w:cs="Calibri"/>
                <w:sz w:val="20"/>
                <w:bdr w:val="nil"/>
              </w:rPr>
              <w:br/>
              <w:t>- vede k pochopení významu řádu, pravidel a zákonů pro fungování společnosti</w:t>
            </w:r>
          </w:p>
        </w:tc>
      </w:tr>
      <w:tr w:rsidR="00BD68CB" w14:paraId="658EDC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11CE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5A0815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BDA07" w14:textId="77777777" w:rsidR="00BD68CB" w:rsidRDefault="00822628">
            <w:pPr>
              <w:spacing w:line="240" w:lineRule="auto"/>
              <w:ind w:left="60"/>
              <w:jc w:val="left"/>
              <w:rPr>
                <w:bdr w:val="nil"/>
              </w:rPr>
            </w:pPr>
            <w:r>
              <w:rPr>
                <w:rFonts w:ascii="Calibri" w:eastAsia="Calibri" w:hAnsi="Calibri" w:cs="Calibri"/>
                <w:sz w:val="20"/>
                <w:bdr w:val="nil"/>
              </w:rPr>
              <w:t>- poskytuje žákům základní znalosti o různých etnických a kulturních skupinách žijících v české a evropské společnosti</w:t>
            </w:r>
            <w:r>
              <w:rPr>
                <w:rFonts w:ascii="Calibri" w:eastAsia="Calibri" w:hAnsi="Calibri" w:cs="Calibri"/>
                <w:sz w:val="20"/>
                <w:bdr w:val="nil"/>
              </w:rPr>
              <w:br/>
              <w:t>- hudba v našem regionu (písně, umělci, kulturní postavy, kulturní akce)</w:t>
            </w:r>
            <w:r>
              <w:rPr>
                <w:rFonts w:ascii="Calibri" w:eastAsia="Calibri" w:hAnsi="Calibri" w:cs="Calibri"/>
                <w:sz w:val="20"/>
                <w:bdr w:val="nil"/>
              </w:rPr>
              <w:br/>
              <w:t xml:space="preserve">- vnímání estetických kvalit v hudbě (vážná hudba, lidová hudba, muzikály, hudební </w:t>
            </w:r>
            <w:proofErr w:type="gramStart"/>
            <w:r>
              <w:rPr>
                <w:rFonts w:ascii="Calibri" w:eastAsia="Calibri" w:hAnsi="Calibri" w:cs="Calibri"/>
                <w:sz w:val="20"/>
                <w:bdr w:val="nil"/>
              </w:rPr>
              <w:t>„ kýč</w:t>
            </w:r>
            <w:proofErr w:type="gramEnd"/>
            <w:r>
              <w:rPr>
                <w:rFonts w:ascii="Calibri" w:eastAsia="Calibri" w:hAnsi="Calibri" w:cs="Calibri"/>
                <w:sz w:val="20"/>
                <w:bdr w:val="nil"/>
              </w:rPr>
              <w:t>“)</w:t>
            </w:r>
          </w:p>
        </w:tc>
      </w:tr>
    </w:tbl>
    <w:p w14:paraId="031DBEF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F3D782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33D8A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0A7C9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5AB779" w14:textId="77777777" w:rsidR="00BD68CB" w:rsidRDefault="00BD68CB"/>
        </w:tc>
      </w:tr>
      <w:tr w:rsidR="00BD68CB" w14:paraId="790472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6FF7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2E114" w14:textId="77777777" w:rsidR="00BD68CB" w:rsidRDefault="00822628" w:rsidP="00822628">
            <w:pPr>
              <w:numPr>
                <w:ilvl w:val="0"/>
                <w:numId w:val="212"/>
              </w:numPr>
              <w:spacing w:line="240" w:lineRule="auto"/>
              <w:jc w:val="left"/>
              <w:rPr>
                <w:bdr w:val="nil"/>
              </w:rPr>
            </w:pPr>
            <w:r>
              <w:rPr>
                <w:rFonts w:ascii="Calibri" w:eastAsia="Calibri" w:hAnsi="Calibri" w:cs="Calibri"/>
                <w:sz w:val="20"/>
                <w:bdr w:val="nil"/>
              </w:rPr>
              <w:t>Kompetence k učení</w:t>
            </w:r>
          </w:p>
          <w:p w14:paraId="7CB1913B" w14:textId="77777777" w:rsidR="00BD68CB" w:rsidRDefault="00822628" w:rsidP="00822628">
            <w:pPr>
              <w:numPr>
                <w:ilvl w:val="0"/>
                <w:numId w:val="212"/>
              </w:numPr>
              <w:spacing w:line="240" w:lineRule="auto"/>
              <w:jc w:val="left"/>
              <w:rPr>
                <w:bdr w:val="nil"/>
              </w:rPr>
            </w:pPr>
            <w:r>
              <w:rPr>
                <w:rFonts w:ascii="Calibri" w:eastAsia="Calibri" w:hAnsi="Calibri" w:cs="Calibri"/>
                <w:sz w:val="20"/>
                <w:bdr w:val="nil"/>
              </w:rPr>
              <w:t>Kompetence komunikativní</w:t>
            </w:r>
          </w:p>
          <w:p w14:paraId="431D83E3" w14:textId="77777777" w:rsidR="00BD68CB" w:rsidRDefault="00822628" w:rsidP="00822628">
            <w:pPr>
              <w:numPr>
                <w:ilvl w:val="0"/>
                <w:numId w:val="212"/>
              </w:numPr>
              <w:spacing w:line="240" w:lineRule="auto"/>
              <w:jc w:val="left"/>
              <w:rPr>
                <w:bdr w:val="nil"/>
              </w:rPr>
            </w:pPr>
            <w:r>
              <w:rPr>
                <w:rFonts w:ascii="Calibri" w:eastAsia="Calibri" w:hAnsi="Calibri" w:cs="Calibri"/>
                <w:sz w:val="20"/>
                <w:bdr w:val="nil"/>
              </w:rPr>
              <w:t>Kompetence sociální a personální</w:t>
            </w:r>
          </w:p>
          <w:p w14:paraId="5E597441" w14:textId="77777777" w:rsidR="00BD68CB" w:rsidRDefault="00822628" w:rsidP="00822628">
            <w:pPr>
              <w:numPr>
                <w:ilvl w:val="0"/>
                <w:numId w:val="212"/>
              </w:numPr>
              <w:spacing w:line="240" w:lineRule="auto"/>
              <w:jc w:val="left"/>
              <w:rPr>
                <w:bdr w:val="nil"/>
              </w:rPr>
            </w:pPr>
            <w:r>
              <w:rPr>
                <w:rFonts w:ascii="Calibri" w:eastAsia="Calibri" w:hAnsi="Calibri" w:cs="Calibri"/>
                <w:sz w:val="20"/>
                <w:bdr w:val="nil"/>
              </w:rPr>
              <w:t>Kompetence pracovní</w:t>
            </w:r>
          </w:p>
          <w:p w14:paraId="28CDC4D2" w14:textId="77777777" w:rsidR="00BD68CB" w:rsidRDefault="00822628" w:rsidP="00822628">
            <w:pPr>
              <w:numPr>
                <w:ilvl w:val="0"/>
                <w:numId w:val="212"/>
              </w:numPr>
              <w:spacing w:line="240" w:lineRule="auto"/>
              <w:jc w:val="left"/>
              <w:rPr>
                <w:bdr w:val="nil"/>
              </w:rPr>
            </w:pPr>
            <w:r>
              <w:rPr>
                <w:rFonts w:ascii="Calibri" w:eastAsia="Calibri" w:hAnsi="Calibri" w:cs="Calibri"/>
                <w:sz w:val="20"/>
                <w:bdr w:val="nil"/>
              </w:rPr>
              <w:t>Kompetence k řešení problémů</w:t>
            </w:r>
          </w:p>
        </w:tc>
      </w:tr>
      <w:tr w:rsidR="00BD68CB" w14:paraId="7BC4ED4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AF134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3AE5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19557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F2E7B" w14:textId="77777777" w:rsidR="00BD68CB" w:rsidRDefault="00822628">
            <w:pPr>
              <w:spacing w:line="240" w:lineRule="auto"/>
              <w:ind w:left="60"/>
              <w:jc w:val="left"/>
              <w:rPr>
                <w:bdr w:val="nil"/>
              </w:rPr>
            </w:pPr>
            <w:r>
              <w:rPr>
                <w:rFonts w:ascii="Calibri" w:eastAsia="Calibri" w:hAnsi="Calibri" w:cs="Calibri"/>
                <w:sz w:val="20"/>
                <w:bdr w:val="nil"/>
              </w:rPr>
              <w:t>- uplatňuje získané pěvecké dovednosti a návyky při zpěvu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70A5D"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5BA6F0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AACCF" w14:textId="77777777" w:rsidR="00BD68CB" w:rsidRDefault="00822628">
            <w:pPr>
              <w:spacing w:line="240" w:lineRule="auto"/>
              <w:ind w:left="60"/>
              <w:jc w:val="left"/>
              <w:rPr>
                <w:bdr w:val="nil"/>
              </w:rPr>
            </w:pPr>
            <w:r>
              <w:rPr>
                <w:rFonts w:ascii="Calibri" w:eastAsia="Calibri" w:hAnsi="Calibri" w:cs="Calibri"/>
                <w:sz w:val="20"/>
                <w:bdr w:val="nil"/>
              </w:rPr>
              <w:t>- podle svých možností zpívá čistě a rytmicky správně (jednohlas, dvojhlas a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46441"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62AB22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14A47" w14:textId="77777777" w:rsidR="00BD68CB" w:rsidRDefault="00822628">
            <w:pPr>
              <w:spacing w:line="240" w:lineRule="auto"/>
              <w:ind w:left="60"/>
              <w:jc w:val="left"/>
              <w:rPr>
                <w:bdr w:val="nil"/>
              </w:rPr>
            </w:pPr>
            <w:r>
              <w:rPr>
                <w:rFonts w:ascii="Calibri" w:eastAsia="Calibri" w:hAnsi="Calibri" w:cs="Calibri"/>
                <w:sz w:val="20"/>
                <w:bdr w:val="nil"/>
              </w:rPr>
              <w:t>- pozná rozdíl mezi stupnicí a tóninou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B5BBC"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3D0BD0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DBAC1" w14:textId="77777777" w:rsidR="00BD68CB" w:rsidRDefault="00822628">
            <w:pPr>
              <w:spacing w:line="240" w:lineRule="auto"/>
              <w:ind w:left="60"/>
              <w:jc w:val="left"/>
              <w:rPr>
                <w:bdr w:val="nil"/>
              </w:rPr>
            </w:pPr>
            <w:r>
              <w:rPr>
                <w:rFonts w:ascii="Calibri" w:eastAsia="Calibri" w:hAnsi="Calibri" w:cs="Calibri"/>
                <w:sz w:val="20"/>
                <w:bdr w:val="nil"/>
              </w:rPr>
              <w:t>- zapisuje tónický a dominantní kvintakord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25F38"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40594D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4DEED" w14:textId="77777777" w:rsidR="00BD68CB" w:rsidRDefault="00822628">
            <w:pPr>
              <w:spacing w:line="240" w:lineRule="auto"/>
              <w:ind w:left="60"/>
              <w:jc w:val="left"/>
              <w:rPr>
                <w:bdr w:val="nil"/>
              </w:rPr>
            </w:pPr>
            <w:r>
              <w:rPr>
                <w:rFonts w:ascii="Calibri" w:eastAsia="Calibri" w:hAnsi="Calibri" w:cs="Calibri"/>
                <w:sz w:val="20"/>
                <w:bdr w:val="nil"/>
              </w:rPr>
              <w:t>- snaží se sluchově rozlišit dur, moll kvintakord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D6E8"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499C78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23C06" w14:textId="77777777" w:rsidR="00BD68CB" w:rsidRDefault="00822628">
            <w:pPr>
              <w:spacing w:line="240" w:lineRule="auto"/>
              <w:ind w:left="60"/>
              <w:jc w:val="left"/>
              <w:rPr>
                <w:bdr w:val="nil"/>
              </w:rPr>
            </w:pPr>
            <w:r>
              <w:rPr>
                <w:rFonts w:ascii="Calibri" w:eastAsia="Calibri" w:hAnsi="Calibri" w:cs="Calibri"/>
                <w:sz w:val="20"/>
                <w:bdr w:val="nil"/>
              </w:rPr>
              <w:t>- vysvětlí systém ronda jako střídání hlavního tématu s několika tématy vedlejšími, témata rozlišuje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5856D"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59C799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D5C76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04DDB"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6F76C3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141DE" w14:textId="77777777" w:rsidR="00BD68CB" w:rsidRDefault="00822628">
            <w:pPr>
              <w:spacing w:line="240" w:lineRule="auto"/>
              <w:ind w:left="60"/>
              <w:jc w:val="left"/>
              <w:rPr>
                <w:bdr w:val="nil"/>
              </w:rPr>
            </w:pPr>
            <w:r>
              <w:rPr>
                <w:rFonts w:ascii="Calibri" w:eastAsia="Calibri" w:hAnsi="Calibri" w:cs="Calibri"/>
                <w:sz w:val="20"/>
                <w:bdr w:val="nil"/>
              </w:rPr>
              <w:t>- intonuje intervaly za pomoci opěrných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8B725"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2EE6BF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A0D5C" w14:textId="77777777" w:rsidR="00BD68CB" w:rsidRDefault="00822628">
            <w:pPr>
              <w:spacing w:line="240" w:lineRule="auto"/>
              <w:ind w:left="60"/>
              <w:jc w:val="left"/>
              <w:rPr>
                <w:bdr w:val="nil"/>
              </w:rPr>
            </w:pPr>
            <w:r>
              <w:rPr>
                <w:rFonts w:ascii="Calibri" w:eastAsia="Calibri" w:hAnsi="Calibri" w:cs="Calibri"/>
                <w:sz w:val="20"/>
                <w:bdr w:val="nil"/>
              </w:rPr>
              <w:t>- vyhledává v systému stupnic stupnice se stejným předznamenáním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F615B"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6CA6CB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2950B" w14:textId="77777777" w:rsidR="00BD68CB" w:rsidRDefault="00822628">
            <w:pPr>
              <w:spacing w:line="240" w:lineRule="auto"/>
              <w:ind w:left="60"/>
              <w:jc w:val="left"/>
              <w:rPr>
                <w:bdr w:val="nil"/>
              </w:rPr>
            </w:pPr>
            <w:r>
              <w:rPr>
                <w:rFonts w:ascii="Calibri" w:eastAsia="Calibri" w:hAnsi="Calibri" w:cs="Calibri"/>
                <w:sz w:val="20"/>
                <w:bdr w:val="nil"/>
              </w:rPr>
              <w:t>- při poslechu skladeb poznává různé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CAEB2"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36AB1A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D958A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B8572"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31C10E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3098" w14:textId="77777777" w:rsidR="00BD68CB" w:rsidRDefault="00822628">
            <w:pPr>
              <w:spacing w:line="240" w:lineRule="auto"/>
              <w:ind w:left="60"/>
              <w:jc w:val="left"/>
              <w:rPr>
                <w:bdr w:val="nil"/>
              </w:rPr>
            </w:pPr>
            <w:r>
              <w:rPr>
                <w:rFonts w:ascii="Calibri" w:eastAsia="Calibri" w:hAnsi="Calibri" w:cs="Calibri"/>
                <w:sz w:val="20"/>
                <w:bdr w:val="nil"/>
              </w:rPr>
              <w:t>- rozlišuje sluchem dechové nástroje žesťové a dřevěné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1A1F"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089710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5116C" w14:textId="77777777" w:rsidR="00BD68CB" w:rsidRDefault="00822628">
            <w:pPr>
              <w:spacing w:line="240" w:lineRule="auto"/>
              <w:ind w:left="60"/>
              <w:jc w:val="left"/>
              <w:rPr>
                <w:bdr w:val="nil"/>
              </w:rPr>
            </w:pPr>
            <w:r>
              <w:rPr>
                <w:rFonts w:ascii="Calibri" w:eastAsia="Calibri" w:hAnsi="Calibri" w:cs="Calibri"/>
                <w:sz w:val="20"/>
                <w:bdr w:val="nil"/>
              </w:rPr>
              <w:t>- jako vlastnosti tónu definuje výšku, sílu, délku a barvu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A316E" w14:textId="77777777" w:rsidR="00BD68CB" w:rsidRDefault="00822628">
            <w:pPr>
              <w:spacing w:line="240" w:lineRule="auto"/>
              <w:ind w:left="60"/>
              <w:jc w:val="left"/>
              <w:rPr>
                <w:bdr w:val="nil"/>
              </w:rPr>
            </w:pPr>
            <w:r>
              <w:rPr>
                <w:rFonts w:ascii="Calibri" w:eastAsia="Calibri" w:hAnsi="Calibri" w:cs="Calibri"/>
                <w:sz w:val="20"/>
                <w:bdr w:val="nil"/>
              </w:rPr>
              <w:t>Vlastnosti tónů </w:t>
            </w:r>
            <w:r>
              <w:rPr>
                <w:rFonts w:ascii="Calibri" w:eastAsia="Calibri" w:hAnsi="Calibri" w:cs="Calibri"/>
                <w:sz w:val="20"/>
                <w:bdr w:val="nil"/>
              </w:rPr>
              <w:br/>
              <w:t xml:space="preserve"> Poslech - F. Schubert: Klavírní kvintet, 4.věta; L. Janáček: </w:t>
            </w:r>
            <w:proofErr w:type="gramStart"/>
            <w:r>
              <w:rPr>
                <w:rFonts w:ascii="Calibri" w:eastAsia="Calibri" w:hAnsi="Calibri" w:cs="Calibri"/>
                <w:sz w:val="20"/>
                <w:bdr w:val="nil"/>
              </w:rPr>
              <w:t>Mládí - dechový</w:t>
            </w:r>
            <w:proofErr w:type="gramEnd"/>
            <w:r>
              <w:rPr>
                <w:rFonts w:ascii="Calibri" w:eastAsia="Calibri" w:hAnsi="Calibri" w:cs="Calibri"/>
                <w:sz w:val="20"/>
                <w:bdr w:val="nil"/>
              </w:rPr>
              <w:t xml:space="preserve"> sextet </w:t>
            </w:r>
          </w:p>
        </w:tc>
      </w:tr>
      <w:tr w:rsidR="00BD68CB" w14:paraId="3DD7F0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46393" w14:textId="77777777" w:rsidR="00BD68CB" w:rsidRDefault="00822628">
            <w:pPr>
              <w:spacing w:line="240" w:lineRule="auto"/>
              <w:ind w:left="60"/>
              <w:jc w:val="left"/>
              <w:rPr>
                <w:bdr w:val="nil"/>
              </w:rPr>
            </w:pPr>
            <w:r>
              <w:rPr>
                <w:rFonts w:ascii="Calibri" w:eastAsia="Calibri" w:hAnsi="Calibri" w:cs="Calibri"/>
                <w:sz w:val="20"/>
                <w:bdr w:val="nil"/>
              </w:rPr>
              <w:t>- jmenuje seskupení hráčů a skladby určené pro daný počet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CB566"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58F102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BC479" w14:textId="77777777" w:rsidR="00BD68CB" w:rsidRDefault="00822628">
            <w:pPr>
              <w:spacing w:line="240" w:lineRule="auto"/>
              <w:ind w:left="60"/>
              <w:jc w:val="left"/>
              <w:rPr>
                <w:bdr w:val="nil"/>
              </w:rPr>
            </w:pPr>
            <w:r>
              <w:rPr>
                <w:rFonts w:ascii="Calibri" w:eastAsia="Calibri" w:hAnsi="Calibri" w:cs="Calibri"/>
                <w:sz w:val="20"/>
                <w:bdr w:val="nil"/>
              </w:rPr>
              <w:t>- jmenuje složení a umístění nástrojů v symfonickém orchestru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D1665"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18E636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E771D" w14:textId="77777777" w:rsidR="00BD68CB" w:rsidRDefault="00822628">
            <w:pPr>
              <w:spacing w:line="240" w:lineRule="auto"/>
              <w:ind w:left="60"/>
              <w:jc w:val="left"/>
              <w:rPr>
                <w:bdr w:val="nil"/>
              </w:rPr>
            </w:pPr>
            <w:r>
              <w:rPr>
                <w:rFonts w:ascii="Calibri" w:eastAsia="Calibri" w:hAnsi="Calibri" w:cs="Calibri"/>
                <w:sz w:val="20"/>
                <w:bdr w:val="nil"/>
              </w:rPr>
              <w:t>- při poslechu hudby vnímá rozdíl v obsazení symfonického orchestru a komorní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C55D9"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r>
            <w:r>
              <w:rPr>
                <w:rFonts w:ascii="Calibri" w:eastAsia="Calibri" w:hAnsi="Calibri" w:cs="Calibri"/>
                <w:sz w:val="20"/>
                <w:bdr w:val="nil"/>
              </w:rPr>
              <w:lastRenderedPageBreak/>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1C5310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86B94" w14:textId="77777777" w:rsidR="00BD68CB" w:rsidRDefault="00822628">
            <w:pPr>
              <w:spacing w:line="240" w:lineRule="auto"/>
              <w:ind w:left="60"/>
              <w:jc w:val="left"/>
              <w:rPr>
                <w:bdr w:val="nil"/>
              </w:rPr>
            </w:pPr>
            <w:r>
              <w:rPr>
                <w:rFonts w:ascii="Calibri" w:eastAsia="Calibri" w:hAnsi="Calibri" w:cs="Calibri"/>
                <w:sz w:val="20"/>
                <w:bdr w:val="nil"/>
              </w:rPr>
              <w:lastRenderedPageBreak/>
              <w:t>- posuzuje užití určitého nástroje ve vztahu k mimohudebnímu obsahu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3FECF" w14:textId="77777777" w:rsidR="00BD68CB" w:rsidRDefault="00822628">
            <w:pPr>
              <w:spacing w:line="240" w:lineRule="auto"/>
              <w:ind w:left="60"/>
              <w:jc w:val="left"/>
              <w:rPr>
                <w:bdr w:val="nil"/>
              </w:rPr>
            </w:pPr>
            <w:r>
              <w:rPr>
                <w:rFonts w:ascii="Calibri" w:eastAsia="Calibri" w:hAnsi="Calibri" w:cs="Calibri"/>
                <w:sz w:val="20"/>
                <w:bdr w:val="nil"/>
              </w:rPr>
              <w:t>Homofonie, polyfonie </w:t>
            </w:r>
            <w:r>
              <w:rPr>
                <w:rFonts w:ascii="Calibri" w:eastAsia="Calibri" w:hAnsi="Calibri" w:cs="Calibri"/>
                <w:sz w:val="20"/>
                <w:bdr w:val="nil"/>
              </w:rPr>
              <w:br/>
              <w:t> Tečkovaný rytmus </w:t>
            </w:r>
            <w:r>
              <w:rPr>
                <w:rFonts w:ascii="Calibri" w:eastAsia="Calibri" w:hAnsi="Calibri" w:cs="Calibri"/>
                <w:sz w:val="20"/>
                <w:bdr w:val="nil"/>
              </w:rPr>
              <w:br/>
              <w:t> </w:t>
            </w:r>
            <w:proofErr w:type="gramStart"/>
            <w:r>
              <w:rPr>
                <w:rFonts w:ascii="Calibri" w:eastAsia="Calibri" w:hAnsi="Calibri" w:cs="Calibri"/>
                <w:sz w:val="20"/>
                <w:bdr w:val="nil"/>
              </w:rPr>
              <w:t xml:space="preserve">Poslech - </w:t>
            </w:r>
            <w:proofErr w:type="spellStart"/>
            <w:r>
              <w:rPr>
                <w:rFonts w:ascii="Calibri" w:eastAsia="Calibri" w:hAnsi="Calibri" w:cs="Calibri"/>
                <w:sz w:val="20"/>
                <w:bdr w:val="nil"/>
              </w:rPr>
              <w:t>J</w:t>
            </w:r>
            <w:proofErr w:type="gramEnd"/>
            <w:r>
              <w:rPr>
                <w:rFonts w:ascii="Calibri" w:eastAsia="Calibri" w:hAnsi="Calibri" w:cs="Calibri"/>
                <w:sz w:val="20"/>
                <w:bdr w:val="nil"/>
              </w:rPr>
              <w:t>.S.Bach</w:t>
            </w:r>
            <w:proofErr w:type="spellEnd"/>
            <w:r>
              <w:rPr>
                <w:rFonts w:ascii="Calibri" w:eastAsia="Calibri" w:hAnsi="Calibri" w:cs="Calibri"/>
                <w:sz w:val="20"/>
                <w:bdr w:val="nil"/>
              </w:rPr>
              <w:t>: Fuga č.9 z Umění fugy </w:t>
            </w:r>
            <w:r>
              <w:rPr>
                <w:rFonts w:ascii="Calibri" w:eastAsia="Calibri" w:hAnsi="Calibri" w:cs="Calibri"/>
                <w:sz w:val="20"/>
                <w:bdr w:val="nil"/>
              </w:rPr>
              <w:br/>
              <w:t> Hudba spjata s jinými druhy umění (tanec, báseň, divadelní) </w:t>
            </w:r>
            <w:r>
              <w:rPr>
                <w:rFonts w:ascii="Calibri" w:eastAsia="Calibri" w:hAnsi="Calibri" w:cs="Calibri"/>
                <w:sz w:val="20"/>
                <w:bdr w:val="nil"/>
              </w:rPr>
              <w:br/>
              <w:t> Tanec furiant </w:t>
            </w:r>
          </w:p>
        </w:tc>
      </w:tr>
      <w:tr w:rsidR="00BD68CB" w14:paraId="431BA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1A642" w14:textId="77777777" w:rsidR="00BD68CB" w:rsidRDefault="00822628">
            <w:pPr>
              <w:spacing w:line="240" w:lineRule="auto"/>
              <w:ind w:left="60"/>
              <w:jc w:val="left"/>
              <w:rPr>
                <w:bdr w:val="nil"/>
              </w:rPr>
            </w:pPr>
            <w:r>
              <w:rPr>
                <w:rFonts w:ascii="Calibri" w:eastAsia="Calibri" w:hAnsi="Calibri" w:cs="Calibri"/>
                <w:sz w:val="20"/>
                <w:bdr w:val="nil"/>
              </w:rPr>
              <w:t>- definuje funkci koled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0620"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0BB31B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2B149" w14:textId="77777777" w:rsidR="00BD68CB" w:rsidRDefault="00822628">
            <w:pPr>
              <w:spacing w:line="240" w:lineRule="auto"/>
              <w:ind w:left="60"/>
              <w:jc w:val="left"/>
              <w:rPr>
                <w:bdr w:val="nil"/>
              </w:rPr>
            </w:pPr>
            <w:r>
              <w:rPr>
                <w:rFonts w:ascii="Calibri" w:eastAsia="Calibri" w:hAnsi="Calibri" w:cs="Calibri"/>
                <w:sz w:val="20"/>
                <w:bdr w:val="nil"/>
              </w:rPr>
              <w:t>- sluchově poznává smyčcové nástroje a také je dokáže vyjmenovat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7EF46"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08F34E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A849A" w14:textId="77777777" w:rsidR="00BD68CB" w:rsidRDefault="00822628">
            <w:pPr>
              <w:spacing w:line="240" w:lineRule="auto"/>
              <w:ind w:left="60"/>
              <w:jc w:val="left"/>
              <w:rPr>
                <w:bdr w:val="nil"/>
              </w:rPr>
            </w:pPr>
            <w:r>
              <w:rPr>
                <w:rFonts w:ascii="Calibri" w:eastAsia="Calibri" w:hAnsi="Calibri" w:cs="Calibri"/>
                <w:sz w:val="20"/>
                <w:bdr w:val="nil"/>
              </w:rPr>
              <w:t>- uvědomuje si hudebně výrazové prostředky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DF3EC" w14:textId="77777777" w:rsidR="00BD68CB" w:rsidRDefault="00822628">
            <w:pPr>
              <w:spacing w:line="240" w:lineRule="auto"/>
              <w:ind w:left="60"/>
              <w:jc w:val="left"/>
              <w:rPr>
                <w:bdr w:val="nil"/>
              </w:rPr>
            </w:pPr>
            <w:r>
              <w:rPr>
                <w:rFonts w:ascii="Calibri" w:eastAsia="Calibri" w:hAnsi="Calibri" w:cs="Calibri"/>
                <w:sz w:val="20"/>
                <w:bdr w:val="nil"/>
              </w:rPr>
              <w:t>Komorní hudba </w:t>
            </w:r>
            <w:r>
              <w:rPr>
                <w:rFonts w:ascii="Calibri" w:eastAsia="Calibri" w:hAnsi="Calibri" w:cs="Calibri"/>
                <w:sz w:val="20"/>
                <w:bdr w:val="nil"/>
              </w:rPr>
              <w:br/>
              <w:t> Symfonický orchestr </w:t>
            </w:r>
            <w:r>
              <w:rPr>
                <w:rFonts w:ascii="Calibri" w:eastAsia="Calibri" w:hAnsi="Calibri" w:cs="Calibri"/>
                <w:sz w:val="20"/>
                <w:bdr w:val="nil"/>
              </w:rPr>
              <w:br/>
              <w:t xml:space="preserve"> Poslech - M. P. </w:t>
            </w:r>
            <w:proofErr w:type="spellStart"/>
            <w:r>
              <w:rPr>
                <w:rFonts w:ascii="Calibri" w:eastAsia="Calibri" w:hAnsi="Calibri" w:cs="Calibri"/>
                <w:sz w:val="20"/>
                <w:bdr w:val="nil"/>
              </w:rPr>
              <w:t>Musorgskij</w:t>
            </w:r>
            <w:proofErr w:type="spellEnd"/>
            <w:r>
              <w:rPr>
                <w:rFonts w:ascii="Calibri" w:eastAsia="Calibri" w:hAnsi="Calibri" w:cs="Calibri"/>
                <w:sz w:val="20"/>
                <w:bdr w:val="nil"/>
              </w:rPr>
              <w:t xml:space="preserve">: Obrázky z výstavy; A. </w:t>
            </w:r>
            <w:proofErr w:type="spellStart"/>
            <w:r>
              <w:rPr>
                <w:rFonts w:ascii="Calibri" w:eastAsia="Calibri" w:hAnsi="Calibri" w:cs="Calibri"/>
                <w:sz w:val="20"/>
                <w:bdr w:val="nil"/>
              </w:rPr>
              <w:t>Borodin</w:t>
            </w:r>
            <w:proofErr w:type="spellEnd"/>
            <w:r>
              <w:rPr>
                <w:rFonts w:ascii="Calibri" w:eastAsia="Calibri" w:hAnsi="Calibri" w:cs="Calibri"/>
                <w:sz w:val="20"/>
                <w:bdr w:val="nil"/>
              </w:rPr>
              <w:t>: Smyčcový kvartet D-dur; J. Brahms: Sonáta pro housle a klavír. 2.věta </w:t>
            </w:r>
            <w:r>
              <w:rPr>
                <w:rFonts w:ascii="Calibri" w:eastAsia="Calibri" w:hAnsi="Calibri" w:cs="Calibri"/>
                <w:sz w:val="20"/>
                <w:bdr w:val="nil"/>
              </w:rPr>
              <w:br/>
              <w:t> Koledy </w:t>
            </w:r>
          </w:p>
        </w:tc>
      </w:tr>
      <w:tr w:rsidR="00BD68CB" w14:paraId="2F996A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63219" w14:textId="77777777" w:rsidR="00BD68CB" w:rsidRDefault="00822628">
            <w:pPr>
              <w:spacing w:line="240" w:lineRule="auto"/>
              <w:ind w:left="60"/>
              <w:jc w:val="left"/>
              <w:rPr>
                <w:bdr w:val="nil"/>
              </w:rPr>
            </w:pPr>
            <w:r>
              <w:rPr>
                <w:rFonts w:ascii="Calibri" w:eastAsia="Calibri" w:hAnsi="Calibri" w:cs="Calibri"/>
                <w:sz w:val="20"/>
                <w:bdr w:val="nil"/>
              </w:rPr>
              <w:t>- pohybem reaguje na znějící hudbu s využitím jednoduchých tanečních kroků (střídání rytmu – mateníky)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CE77C"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221341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28EB0" w14:textId="77777777" w:rsidR="00BD68CB" w:rsidRDefault="00822628">
            <w:pPr>
              <w:spacing w:line="240" w:lineRule="auto"/>
              <w:ind w:left="60"/>
              <w:jc w:val="left"/>
              <w:rPr>
                <w:bdr w:val="nil"/>
              </w:rPr>
            </w:pPr>
            <w:r>
              <w:rPr>
                <w:rFonts w:ascii="Calibri" w:eastAsia="Calibri" w:hAnsi="Calibri" w:cs="Calibri"/>
                <w:sz w:val="20"/>
                <w:bdr w:val="nil"/>
              </w:rPr>
              <w:t>- orientuje se v malé písňové formě dvojdílné a třídílné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8B70D" w14:textId="77777777" w:rsidR="00BD68CB" w:rsidRDefault="00822628">
            <w:pPr>
              <w:spacing w:line="240" w:lineRule="auto"/>
              <w:ind w:left="60"/>
              <w:jc w:val="left"/>
              <w:rPr>
                <w:bdr w:val="nil"/>
              </w:rPr>
            </w:pPr>
            <w:r>
              <w:rPr>
                <w:rFonts w:ascii="Calibri" w:eastAsia="Calibri" w:hAnsi="Calibri" w:cs="Calibri"/>
                <w:sz w:val="20"/>
                <w:bdr w:val="nil"/>
              </w:rPr>
              <w:t>Homofonie, polyfonie </w:t>
            </w:r>
            <w:r>
              <w:rPr>
                <w:rFonts w:ascii="Calibri" w:eastAsia="Calibri" w:hAnsi="Calibri" w:cs="Calibri"/>
                <w:sz w:val="20"/>
                <w:bdr w:val="nil"/>
              </w:rPr>
              <w:br/>
              <w:t> Tečkovaný rytmus </w:t>
            </w:r>
            <w:r>
              <w:rPr>
                <w:rFonts w:ascii="Calibri" w:eastAsia="Calibri" w:hAnsi="Calibri" w:cs="Calibri"/>
                <w:sz w:val="20"/>
                <w:bdr w:val="nil"/>
              </w:rPr>
              <w:br/>
              <w:t> </w:t>
            </w:r>
            <w:proofErr w:type="gramStart"/>
            <w:r>
              <w:rPr>
                <w:rFonts w:ascii="Calibri" w:eastAsia="Calibri" w:hAnsi="Calibri" w:cs="Calibri"/>
                <w:sz w:val="20"/>
                <w:bdr w:val="nil"/>
              </w:rPr>
              <w:t xml:space="preserve">Poslech - </w:t>
            </w:r>
            <w:proofErr w:type="spellStart"/>
            <w:r>
              <w:rPr>
                <w:rFonts w:ascii="Calibri" w:eastAsia="Calibri" w:hAnsi="Calibri" w:cs="Calibri"/>
                <w:sz w:val="20"/>
                <w:bdr w:val="nil"/>
              </w:rPr>
              <w:t>J</w:t>
            </w:r>
            <w:proofErr w:type="gramEnd"/>
            <w:r>
              <w:rPr>
                <w:rFonts w:ascii="Calibri" w:eastAsia="Calibri" w:hAnsi="Calibri" w:cs="Calibri"/>
                <w:sz w:val="20"/>
                <w:bdr w:val="nil"/>
              </w:rPr>
              <w:t>.S.Bach</w:t>
            </w:r>
            <w:proofErr w:type="spellEnd"/>
            <w:r>
              <w:rPr>
                <w:rFonts w:ascii="Calibri" w:eastAsia="Calibri" w:hAnsi="Calibri" w:cs="Calibri"/>
                <w:sz w:val="20"/>
                <w:bdr w:val="nil"/>
              </w:rPr>
              <w:t>: Fuga č.9 z Umění fugy </w:t>
            </w:r>
            <w:r>
              <w:rPr>
                <w:rFonts w:ascii="Calibri" w:eastAsia="Calibri" w:hAnsi="Calibri" w:cs="Calibri"/>
                <w:sz w:val="20"/>
                <w:bdr w:val="nil"/>
              </w:rPr>
              <w:br/>
              <w:t> Hudba spjata s jinými druhy umění (tanec, báseň, divadelní) </w:t>
            </w:r>
            <w:r>
              <w:rPr>
                <w:rFonts w:ascii="Calibri" w:eastAsia="Calibri" w:hAnsi="Calibri" w:cs="Calibri"/>
                <w:sz w:val="20"/>
                <w:bdr w:val="nil"/>
              </w:rPr>
              <w:br/>
              <w:t> Tanec furiant </w:t>
            </w:r>
          </w:p>
        </w:tc>
      </w:tr>
      <w:tr w:rsidR="00BD68CB" w14:paraId="479961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A1B33" w14:textId="77777777" w:rsidR="00BD68CB" w:rsidRDefault="00822628">
            <w:pPr>
              <w:spacing w:line="240" w:lineRule="auto"/>
              <w:ind w:left="60"/>
              <w:jc w:val="left"/>
              <w:rPr>
                <w:bdr w:val="nil"/>
              </w:rPr>
            </w:pPr>
            <w:r>
              <w:rPr>
                <w:rFonts w:ascii="Calibri" w:eastAsia="Calibri" w:hAnsi="Calibri" w:cs="Calibri"/>
                <w:sz w:val="20"/>
                <w:bdr w:val="nil"/>
              </w:rPr>
              <w:lastRenderedPageBreak/>
              <w:t>- pochopí vztahy mezi jednotlivými hlasy (hlavní a vedlejší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25F92"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0A8923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A352F" w14:textId="77777777" w:rsidR="00BD68CB" w:rsidRDefault="00822628">
            <w:pPr>
              <w:spacing w:line="240" w:lineRule="auto"/>
              <w:ind w:left="60"/>
              <w:jc w:val="left"/>
              <w:rPr>
                <w:bdr w:val="nil"/>
              </w:rPr>
            </w:pPr>
            <w:r>
              <w:rPr>
                <w:rFonts w:ascii="Calibri" w:eastAsia="Calibri" w:hAnsi="Calibri" w:cs="Calibri"/>
                <w:sz w:val="20"/>
                <w:bdr w:val="nil"/>
              </w:rPr>
              <w:t>- postihuje sémantické prvky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72F94"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390E59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06F92" w14:textId="77777777" w:rsidR="00BD68CB" w:rsidRDefault="00822628">
            <w:pPr>
              <w:spacing w:line="240" w:lineRule="auto"/>
              <w:ind w:left="60"/>
              <w:jc w:val="left"/>
              <w:rPr>
                <w:bdr w:val="nil"/>
              </w:rPr>
            </w:pPr>
            <w:r>
              <w:rPr>
                <w:rFonts w:ascii="Calibri" w:eastAsia="Calibri" w:hAnsi="Calibri" w:cs="Calibri"/>
                <w:sz w:val="20"/>
                <w:bdr w:val="nil"/>
              </w:rPr>
              <w:t>- dokáže se vložit do role posluchače ve vztahu ke skladateli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51332" w14:textId="77777777" w:rsidR="00BD68CB" w:rsidRDefault="00822628">
            <w:pPr>
              <w:spacing w:line="240" w:lineRule="auto"/>
              <w:ind w:left="60"/>
              <w:jc w:val="left"/>
              <w:rPr>
                <w:bdr w:val="nil"/>
              </w:rPr>
            </w:pPr>
            <w:r>
              <w:rPr>
                <w:rFonts w:ascii="Calibri" w:eastAsia="Calibri" w:hAnsi="Calibri" w:cs="Calibri"/>
                <w:sz w:val="20"/>
                <w:bdr w:val="nil"/>
              </w:rPr>
              <w:t>Jiné druhy hudebního divadla </w:t>
            </w:r>
            <w:r>
              <w:rPr>
                <w:rFonts w:ascii="Calibri" w:eastAsia="Calibri" w:hAnsi="Calibri" w:cs="Calibri"/>
                <w:sz w:val="20"/>
                <w:bdr w:val="nil"/>
              </w:rPr>
              <w:br/>
              <w:t> Osvobozené divadlo: J. Voskovec, J. Werich, J. Ježek </w:t>
            </w:r>
            <w:r>
              <w:rPr>
                <w:rFonts w:ascii="Calibri" w:eastAsia="Calibri" w:hAnsi="Calibri" w:cs="Calibri"/>
                <w:sz w:val="20"/>
                <w:bdr w:val="nil"/>
              </w:rPr>
              <w:br/>
              <w:t xml:space="preserve"> Poslech - S. </w:t>
            </w:r>
            <w:proofErr w:type="spellStart"/>
            <w:r>
              <w:rPr>
                <w:rFonts w:ascii="Calibri" w:eastAsia="Calibri" w:hAnsi="Calibri" w:cs="Calibri"/>
                <w:sz w:val="20"/>
                <w:bdr w:val="nil"/>
              </w:rPr>
              <w:t>Prokofjev</w:t>
            </w:r>
            <w:proofErr w:type="spellEnd"/>
            <w:r>
              <w:rPr>
                <w:rFonts w:ascii="Calibri" w:eastAsia="Calibri" w:hAnsi="Calibri" w:cs="Calibri"/>
                <w:sz w:val="20"/>
                <w:bdr w:val="nil"/>
              </w:rPr>
              <w:t>: Romeo a Julie; P. I. Čajkovskij: Louskáček </w:t>
            </w:r>
          </w:p>
        </w:tc>
      </w:tr>
      <w:tr w:rsidR="00BD68CB" w14:paraId="7F1C4F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1EDD8" w14:textId="77777777" w:rsidR="00BD68CB" w:rsidRDefault="00822628">
            <w:pPr>
              <w:spacing w:line="240" w:lineRule="auto"/>
              <w:ind w:left="60"/>
              <w:jc w:val="left"/>
              <w:rPr>
                <w:bdr w:val="nil"/>
              </w:rPr>
            </w:pPr>
            <w:r>
              <w:rPr>
                <w:rFonts w:ascii="Calibri" w:eastAsia="Calibri" w:hAnsi="Calibri" w:cs="Calibri"/>
                <w:sz w:val="20"/>
                <w:bdr w:val="nil"/>
              </w:rPr>
              <w:t>- vnímá užití výrazových prostředků ve skladbě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E6742" w14:textId="77777777" w:rsidR="00BD68CB" w:rsidRDefault="00822628">
            <w:pPr>
              <w:spacing w:line="240" w:lineRule="auto"/>
              <w:ind w:left="60"/>
              <w:jc w:val="left"/>
              <w:rPr>
                <w:bdr w:val="nil"/>
              </w:rPr>
            </w:pPr>
            <w:r>
              <w:rPr>
                <w:rFonts w:ascii="Calibri" w:eastAsia="Calibri" w:hAnsi="Calibri" w:cs="Calibri"/>
                <w:sz w:val="20"/>
                <w:bdr w:val="nil"/>
              </w:rPr>
              <w:t>Hudba k divadelní hře a filmu </w:t>
            </w:r>
            <w:r>
              <w:rPr>
                <w:rFonts w:ascii="Calibri" w:eastAsia="Calibri" w:hAnsi="Calibri" w:cs="Calibri"/>
                <w:sz w:val="20"/>
                <w:bdr w:val="nil"/>
              </w:rPr>
              <w:br/>
              <w:t xml:space="preserve"> Poslech - J. K. Tyl, F. Škroup – Fidlovačka, Píseň </w:t>
            </w:r>
            <w:proofErr w:type="gramStart"/>
            <w:r>
              <w:rPr>
                <w:rFonts w:ascii="Calibri" w:eastAsia="Calibri" w:hAnsi="Calibri" w:cs="Calibri"/>
                <w:sz w:val="20"/>
                <w:bdr w:val="nil"/>
              </w:rPr>
              <w:t>domova ;</w:t>
            </w:r>
            <w:proofErr w:type="gramEnd"/>
            <w:r>
              <w:rPr>
                <w:rFonts w:ascii="Calibri" w:eastAsia="Calibri" w:hAnsi="Calibri" w:cs="Calibri"/>
                <w:sz w:val="20"/>
                <w:bdr w:val="nil"/>
              </w:rPr>
              <w:t xml:space="preserve"> B. Martinů – Otvírání studánek Báseň a hudba: Z. Fibich - Vodník </w:t>
            </w:r>
            <w:r>
              <w:rPr>
                <w:rFonts w:ascii="Calibri" w:eastAsia="Calibri" w:hAnsi="Calibri" w:cs="Calibri"/>
                <w:sz w:val="20"/>
                <w:bdr w:val="nil"/>
              </w:rPr>
              <w:br/>
              <w:t> Melodram </w:t>
            </w:r>
          </w:p>
        </w:tc>
      </w:tr>
      <w:tr w:rsidR="00BD68CB" w14:paraId="55FB42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1E8F0" w14:textId="77777777" w:rsidR="00BD68CB" w:rsidRDefault="00822628">
            <w:pPr>
              <w:spacing w:line="240" w:lineRule="auto"/>
              <w:ind w:left="60"/>
              <w:jc w:val="left"/>
              <w:rPr>
                <w:bdr w:val="nil"/>
              </w:rPr>
            </w:pPr>
            <w:r>
              <w:rPr>
                <w:rFonts w:ascii="Calibri" w:eastAsia="Calibri" w:hAnsi="Calibri" w:cs="Calibri"/>
                <w:sz w:val="20"/>
                <w:bdr w:val="nil"/>
              </w:rPr>
              <w:t>- rozeznává střídání dvou a třídobého rytmu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23580"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1F788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56CB2" w14:textId="77777777" w:rsidR="00BD68CB" w:rsidRDefault="00822628">
            <w:pPr>
              <w:spacing w:line="240" w:lineRule="auto"/>
              <w:ind w:left="60"/>
              <w:jc w:val="left"/>
              <w:rPr>
                <w:bdr w:val="nil"/>
              </w:rPr>
            </w:pPr>
            <w:r>
              <w:rPr>
                <w:rFonts w:ascii="Calibri" w:eastAsia="Calibri" w:hAnsi="Calibri" w:cs="Calibri"/>
                <w:sz w:val="20"/>
                <w:bdr w:val="nil"/>
              </w:rPr>
              <w:t>- seznamuje se s předními českými hudebními skladateli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7A7AD" w14:textId="77777777" w:rsidR="00BD68CB" w:rsidRDefault="00822628">
            <w:pPr>
              <w:spacing w:line="240" w:lineRule="auto"/>
              <w:ind w:left="60"/>
              <w:jc w:val="left"/>
              <w:rPr>
                <w:bdr w:val="nil"/>
              </w:rPr>
            </w:pPr>
            <w:r>
              <w:rPr>
                <w:rFonts w:ascii="Calibri" w:eastAsia="Calibri" w:hAnsi="Calibri" w:cs="Calibri"/>
                <w:sz w:val="20"/>
                <w:bdr w:val="nil"/>
              </w:rPr>
              <w:t>Hudba k divadelní hře a filmu </w:t>
            </w:r>
            <w:r>
              <w:rPr>
                <w:rFonts w:ascii="Calibri" w:eastAsia="Calibri" w:hAnsi="Calibri" w:cs="Calibri"/>
                <w:sz w:val="20"/>
                <w:bdr w:val="nil"/>
              </w:rPr>
              <w:br/>
              <w:t xml:space="preserve"> Poslech - J. K. Tyl, F. Škroup – Fidlovačka, Píseň </w:t>
            </w:r>
            <w:proofErr w:type="gramStart"/>
            <w:r>
              <w:rPr>
                <w:rFonts w:ascii="Calibri" w:eastAsia="Calibri" w:hAnsi="Calibri" w:cs="Calibri"/>
                <w:sz w:val="20"/>
                <w:bdr w:val="nil"/>
              </w:rPr>
              <w:t>domova ;</w:t>
            </w:r>
            <w:proofErr w:type="gramEnd"/>
            <w:r>
              <w:rPr>
                <w:rFonts w:ascii="Calibri" w:eastAsia="Calibri" w:hAnsi="Calibri" w:cs="Calibri"/>
                <w:sz w:val="20"/>
                <w:bdr w:val="nil"/>
              </w:rPr>
              <w:t xml:space="preserve"> B. Martinů – Otvírání studánek Báseň a hudba: Z. Fibich - Vodník </w:t>
            </w:r>
            <w:r>
              <w:rPr>
                <w:rFonts w:ascii="Calibri" w:eastAsia="Calibri" w:hAnsi="Calibri" w:cs="Calibri"/>
                <w:sz w:val="20"/>
                <w:bdr w:val="nil"/>
              </w:rPr>
              <w:br/>
              <w:t> Melodram </w:t>
            </w:r>
          </w:p>
        </w:tc>
      </w:tr>
      <w:tr w:rsidR="00BD68CB" w14:paraId="035ED3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C6C4D" w14:textId="77777777" w:rsidR="00BD68CB" w:rsidRDefault="00822628">
            <w:pPr>
              <w:spacing w:line="240" w:lineRule="auto"/>
              <w:ind w:left="60"/>
              <w:jc w:val="left"/>
              <w:rPr>
                <w:bdr w:val="nil"/>
              </w:rPr>
            </w:pPr>
            <w:r>
              <w:rPr>
                <w:rFonts w:ascii="Calibri" w:eastAsia="Calibri" w:hAnsi="Calibri" w:cs="Calibri"/>
                <w:sz w:val="20"/>
                <w:bdr w:val="nil"/>
              </w:rPr>
              <w:t>- aktivně vnímá poslech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3A787"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7885BE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3F1AA" w14:textId="77777777" w:rsidR="00BD68CB" w:rsidRDefault="00822628">
            <w:pPr>
              <w:spacing w:line="240" w:lineRule="auto"/>
              <w:ind w:left="60"/>
              <w:jc w:val="left"/>
              <w:rPr>
                <w:bdr w:val="nil"/>
              </w:rPr>
            </w:pPr>
            <w:r>
              <w:rPr>
                <w:rFonts w:ascii="Calibri" w:eastAsia="Calibri" w:hAnsi="Calibri" w:cs="Calibri"/>
                <w:sz w:val="20"/>
                <w:bdr w:val="nil"/>
              </w:rPr>
              <w:t>- rozvíjí hudební sluch, tonální, harmonické a rytmické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AF354" w14:textId="77777777" w:rsidR="00BD68CB" w:rsidRDefault="00822628">
            <w:pPr>
              <w:spacing w:line="240" w:lineRule="auto"/>
              <w:ind w:left="60"/>
              <w:jc w:val="left"/>
              <w:rPr>
                <w:bdr w:val="nil"/>
              </w:rPr>
            </w:pPr>
            <w:r>
              <w:rPr>
                <w:rFonts w:ascii="Calibri" w:eastAsia="Calibri" w:hAnsi="Calibri" w:cs="Calibri"/>
                <w:sz w:val="20"/>
                <w:bdr w:val="nil"/>
              </w:rPr>
              <w:t>Intervaly </w:t>
            </w:r>
            <w:r>
              <w:rPr>
                <w:rFonts w:ascii="Calibri" w:eastAsia="Calibri" w:hAnsi="Calibri" w:cs="Calibri"/>
                <w:sz w:val="20"/>
                <w:bdr w:val="nil"/>
              </w:rPr>
              <w:br/>
              <w:t> Paralelní stupnice a tóniny </w:t>
            </w:r>
            <w:r>
              <w:rPr>
                <w:rFonts w:ascii="Calibri" w:eastAsia="Calibri" w:hAnsi="Calibri" w:cs="Calibri"/>
                <w:sz w:val="20"/>
                <w:bdr w:val="nil"/>
              </w:rPr>
              <w:br/>
              <w:t> Poslech - L. van Beethoven </w:t>
            </w:r>
          </w:p>
        </w:tc>
      </w:tr>
      <w:tr w:rsidR="00BD68CB" w14:paraId="59286C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A42AB" w14:textId="77777777" w:rsidR="00BD68CB" w:rsidRDefault="00822628">
            <w:pPr>
              <w:spacing w:line="240" w:lineRule="auto"/>
              <w:ind w:left="60"/>
              <w:jc w:val="left"/>
              <w:rPr>
                <w:bdr w:val="nil"/>
              </w:rPr>
            </w:pPr>
            <w:r>
              <w:rPr>
                <w:rFonts w:ascii="Calibri" w:eastAsia="Calibri" w:hAnsi="Calibri" w:cs="Calibri"/>
                <w:sz w:val="20"/>
                <w:bdr w:val="nil"/>
              </w:rPr>
              <w:t>- vnímá hudební výrazové prostředky a struktury hudebního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795B"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71F387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DFFF2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3E00" w14:textId="77777777" w:rsidR="00BD68CB" w:rsidRDefault="00822628">
            <w:pPr>
              <w:spacing w:line="240" w:lineRule="auto"/>
              <w:ind w:left="60"/>
              <w:jc w:val="left"/>
              <w:rPr>
                <w:bdr w:val="nil"/>
              </w:rPr>
            </w:pPr>
            <w:r>
              <w:rPr>
                <w:rFonts w:ascii="Calibri" w:eastAsia="Calibri" w:hAnsi="Calibri" w:cs="Calibri"/>
                <w:sz w:val="20"/>
                <w:bdr w:val="nil"/>
              </w:rPr>
              <w:t>Homofonie, polyfonie </w:t>
            </w:r>
            <w:r>
              <w:rPr>
                <w:rFonts w:ascii="Calibri" w:eastAsia="Calibri" w:hAnsi="Calibri" w:cs="Calibri"/>
                <w:sz w:val="20"/>
                <w:bdr w:val="nil"/>
              </w:rPr>
              <w:br/>
              <w:t> Tečkovaný rytmus </w:t>
            </w:r>
            <w:r>
              <w:rPr>
                <w:rFonts w:ascii="Calibri" w:eastAsia="Calibri" w:hAnsi="Calibri" w:cs="Calibri"/>
                <w:sz w:val="20"/>
                <w:bdr w:val="nil"/>
              </w:rPr>
              <w:br/>
              <w:t> </w:t>
            </w:r>
            <w:proofErr w:type="gramStart"/>
            <w:r>
              <w:rPr>
                <w:rFonts w:ascii="Calibri" w:eastAsia="Calibri" w:hAnsi="Calibri" w:cs="Calibri"/>
                <w:sz w:val="20"/>
                <w:bdr w:val="nil"/>
              </w:rPr>
              <w:t xml:space="preserve">Poslech - </w:t>
            </w:r>
            <w:proofErr w:type="spellStart"/>
            <w:r>
              <w:rPr>
                <w:rFonts w:ascii="Calibri" w:eastAsia="Calibri" w:hAnsi="Calibri" w:cs="Calibri"/>
                <w:sz w:val="20"/>
                <w:bdr w:val="nil"/>
              </w:rPr>
              <w:t>J</w:t>
            </w:r>
            <w:proofErr w:type="gramEnd"/>
            <w:r>
              <w:rPr>
                <w:rFonts w:ascii="Calibri" w:eastAsia="Calibri" w:hAnsi="Calibri" w:cs="Calibri"/>
                <w:sz w:val="20"/>
                <w:bdr w:val="nil"/>
              </w:rPr>
              <w:t>.S.Bach</w:t>
            </w:r>
            <w:proofErr w:type="spellEnd"/>
            <w:r>
              <w:rPr>
                <w:rFonts w:ascii="Calibri" w:eastAsia="Calibri" w:hAnsi="Calibri" w:cs="Calibri"/>
                <w:sz w:val="20"/>
                <w:bdr w:val="nil"/>
              </w:rPr>
              <w:t>: Fuga č.9 z Umění fugy </w:t>
            </w:r>
            <w:r>
              <w:rPr>
                <w:rFonts w:ascii="Calibri" w:eastAsia="Calibri" w:hAnsi="Calibri" w:cs="Calibri"/>
                <w:sz w:val="20"/>
                <w:bdr w:val="nil"/>
              </w:rPr>
              <w:br/>
            </w:r>
            <w:r>
              <w:rPr>
                <w:rFonts w:ascii="Calibri" w:eastAsia="Calibri" w:hAnsi="Calibri" w:cs="Calibri"/>
                <w:sz w:val="20"/>
                <w:bdr w:val="nil"/>
              </w:rPr>
              <w:lastRenderedPageBreak/>
              <w:t> Hudba spjata s jinými druhy umění (tanec, báseň, divadelní) </w:t>
            </w:r>
            <w:r>
              <w:rPr>
                <w:rFonts w:ascii="Calibri" w:eastAsia="Calibri" w:hAnsi="Calibri" w:cs="Calibri"/>
                <w:sz w:val="20"/>
                <w:bdr w:val="nil"/>
              </w:rPr>
              <w:br/>
              <w:t> Tanec furiant </w:t>
            </w:r>
          </w:p>
        </w:tc>
      </w:tr>
      <w:tr w:rsidR="00BD68CB" w14:paraId="738086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2C916"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 dokáže vysvětlit </w:t>
            </w:r>
            <w:proofErr w:type="gramStart"/>
            <w:r>
              <w:rPr>
                <w:rFonts w:ascii="Calibri" w:eastAsia="Calibri" w:hAnsi="Calibri" w:cs="Calibri"/>
                <w:sz w:val="20"/>
                <w:bdr w:val="nil"/>
              </w:rPr>
              <w:t>pojem - árie</w:t>
            </w:r>
            <w:proofErr w:type="gramEnd"/>
            <w:r>
              <w:rPr>
                <w:rFonts w:ascii="Calibri" w:eastAsia="Calibri" w:hAnsi="Calibri" w:cs="Calibri"/>
                <w:sz w:val="20"/>
                <w:bdr w:val="nil"/>
              </w:rPr>
              <w:t>, duet, sbor, recitativ, skladatel, libretista, jevištní provedení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92655"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66AC5F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09DAD" w14:textId="77777777" w:rsidR="00BD68CB" w:rsidRDefault="00822628">
            <w:pPr>
              <w:spacing w:line="240" w:lineRule="auto"/>
              <w:ind w:left="60"/>
              <w:jc w:val="left"/>
              <w:rPr>
                <w:bdr w:val="nil"/>
              </w:rPr>
            </w:pPr>
            <w:r>
              <w:rPr>
                <w:rFonts w:ascii="Calibri" w:eastAsia="Calibri" w:hAnsi="Calibri" w:cs="Calibri"/>
                <w:sz w:val="20"/>
                <w:bdr w:val="nil"/>
              </w:rPr>
              <w:t>- využívá instrumentální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DADAC" w14:textId="77777777" w:rsidR="00BD68CB" w:rsidRDefault="00822628">
            <w:pPr>
              <w:spacing w:line="240" w:lineRule="auto"/>
              <w:ind w:left="60"/>
              <w:jc w:val="left"/>
              <w:rPr>
                <w:bdr w:val="nil"/>
              </w:rPr>
            </w:pPr>
            <w:r>
              <w:rPr>
                <w:rFonts w:ascii="Calibri" w:eastAsia="Calibri" w:hAnsi="Calibri" w:cs="Calibri"/>
                <w:sz w:val="20"/>
                <w:bdr w:val="nil"/>
              </w:rPr>
              <w:t>Takt, stupnice </w:t>
            </w:r>
          </w:p>
        </w:tc>
      </w:tr>
      <w:tr w:rsidR="00BD68CB" w14:paraId="014CBC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1C3B2" w14:textId="77777777" w:rsidR="00BD68CB" w:rsidRDefault="00822628">
            <w:pPr>
              <w:spacing w:line="240" w:lineRule="auto"/>
              <w:ind w:left="60"/>
              <w:jc w:val="left"/>
              <w:rPr>
                <w:bdr w:val="nil"/>
              </w:rPr>
            </w:pPr>
            <w:r>
              <w:rPr>
                <w:rFonts w:ascii="Calibri" w:eastAsia="Calibri" w:hAnsi="Calibri" w:cs="Calibri"/>
                <w:sz w:val="20"/>
                <w:bdr w:val="nil"/>
              </w:rPr>
              <w:t>- rozvijí hudební představivost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D8DFB" w14:textId="77777777" w:rsidR="00BD68CB" w:rsidRDefault="00822628">
            <w:pPr>
              <w:spacing w:line="240" w:lineRule="auto"/>
              <w:ind w:left="60"/>
              <w:jc w:val="left"/>
              <w:rPr>
                <w:bdr w:val="nil"/>
              </w:rPr>
            </w:pPr>
            <w:r>
              <w:rPr>
                <w:rFonts w:ascii="Calibri" w:eastAsia="Calibri" w:hAnsi="Calibri" w:cs="Calibri"/>
                <w:sz w:val="20"/>
                <w:bdr w:val="nil"/>
              </w:rPr>
              <w:t>Smyčcové nástroje </w:t>
            </w:r>
            <w:r>
              <w:rPr>
                <w:rFonts w:ascii="Calibri" w:eastAsia="Calibri" w:hAnsi="Calibri" w:cs="Calibri"/>
                <w:sz w:val="20"/>
                <w:bdr w:val="nil"/>
              </w:rPr>
              <w:br/>
              <w:t xml:space="preserve"> Poslech - J. </w:t>
            </w:r>
            <w:proofErr w:type="gramStart"/>
            <w:r>
              <w:rPr>
                <w:rFonts w:ascii="Calibri" w:eastAsia="Calibri" w:hAnsi="Calibri" w:cs="Calibri"/>
                <w:sz w:val="20"/>
                <w:bdr w:val="nil"/>
              </w:rPr>
              <w:t>Suk :</w:t>
            </w:r>
            <w:proofErr w:type="gramEnd"/>
            <w:r>
              <w:rPr>
                <w:rFonts w:ascii="Calibri" w:eastAsia="Calibri" w:hAnsi="Calibri" w:cs="Calibri"/>
                <w:sz w:val="20"/>
                <w:bdr w:val="nil"/>
              </w:rPr>
              <w:t xml:space="preserve"> Serenáda Es-dur </w:t>
            </w:r>
            <w:r>
              <w:rPr>
                <w:rFonts w:ascii="Calibri" w:eastAsia="Calibri" w:hAnsi="Calibri" w:cs="Calibri"/>
                <w:sz w:val="20"/>
                <w:bdr w:val="nil"/>
              </w:rPr>
              <w:br/>
              <w:t> Tempo v hudbě </w:t>
            </w:r>
            <w:r>
              <w:rPr>
                <w:rFonts w:ascii="Calibri" w:eastAsia="Calibri" w:hAnsi="Calibri" w:cs="Calibri"/>
                <w:sz w:val="20"/>
                <w:bdr w:val="nil"/>
              </w:rPr>
              <w:br/>
              <w:t> </w:t>
            </w:r>
            <w:proofErr w:type="spellStart"/>
            <w:r>
              <w:rPr>
                <w:rFonts w:ascii="Calibri" w:eastAsia="Calibri" w:hAnsi="Calibri" w:cs="Calibri"/>
                <w:sz w:val="20"/>
                <w:bdr w:val="nil"/>
              </w:rPr>
              <w:t>Matenik</w:t>
            </w:r>
            <w:proofErr w:type="spellEnd"/>
            <w:r>
              <w:rPr>
                <w:rFonts w:ascii="Calibri" w:eastAsia="Calibri" w:hAnsi="Calibri" w:cs="Calibri"/>
                <w:sz w:val="20"/>
                <w:bdr w:val="nil"/>
              </w:rPr>
              <w:t> </w:t>
            </w:r>
          </w:p>
        </w:tc>
      </w:tr>
      <w:tr w:rsidR="00BD68CB" w14:paraId="211BF1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5933B" w14:textId="77777777" w:rsidR="00BD68CB" w:rsidRDefault="00822628">
            <w:pPr>
              <w:spacing w:line="240" w:lineRule="auto"/>
              <w:ind w:left="60"/>
              <w:jc w:val="left"/>
              <w:rPr>
                <w:bdr w:val="nil"/>
              </w:rPr>
            </w:pPr>
            <w:r>
              <w:rPr>
                <w:rFonts w:ascii="Calibri" w:eastAsia="Calibri" w:hAnsi="Calibri" w:cs="Calibri"/>
                <w:sz w:val="20"/>
                <w:bdr w:val="nil"/>
              </w:rPr>
              <w:t>- posiluje hudební paměť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E3DF6" w14:textId="77777777" w:rsidR="00BD68CB" w:rsidRDefault="00822628">
            <w:pPr>
              <w:spacing w:line="240" w:lineRule="auto"/>
              <w:ind w:left="60"/>
              <w:jc w:val="left"/>
              <w:rPr>
                <w:bdr w:val="nil"/>
              </w:rPr>
            </w:pPr>
            <w:r>
              <w:rPr>
                <w:rFonts w:ascii="Calibri" w:eastAsia="Calibri" w:hAnsi="Calibri" w:cs="Calibri"/>
                <w:sz w:val="20"/>
                <w:bdr w:val="nil"/>
              </w:rPr>
              <w:t>Vlastnosti tónů </w:t>
            </w:r>
            <w:r>
              <w:rPr>
                <w:rFonts w:ascii="Calibri" w:eastAsia="Calibri" w:hAnsi="Calibri" w:cs="Calibri"/>
                <w:sz w:val="20"/>
                <w:bdr w:val="nil"/>
              </w:rPr>
              <w:br/>
              <w:t xml:space="preserve"> Poslech - F. Schubert: Klavírní kvintet, 4.věta; L. Janáček: </w:t>
            </w:r>
            <w:proofErr w:type="gramStart"/>
            <w:r>
              <w:rPr>
                <w:rFonts w:ascii="Calibri" w:eastAsia="Calibri" w:hAnsi="Calibri" w:cs="Calibri"/>
                <w:sz w:val="20"/>
                <w:bdr w:val="nil"/>
              </w:rPr>
              <w:t>Mládí - dechový</w:t>
            </w:r>
            <w:proofErr w:type="gramEnd"/>
            <w:r>
              <w:rPr>
                <w:rFonts w:ascii="Calibri" w:eastAsia="Calibri" w:hAnsi="Calibri" w:cs="Calibri"/>
                <w:sz w:val="20"/>
                <w:bdr w:val="nil"/>
              </w:rPr>
              <w:t xml:space="preserve"> sextet </w:t>
            </w:r>
          </w:p>
        </w:tc>
      </w:tr>
      <w:tr w:rsidR="00BD68CB" w14:paraId="07B9B3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004EC" w14:textId="77777777" w:rsidR="00BD68CB" w:rsidRDefault="00822628">
            <w:pPr>
              <w:spacing w:line="240" w:lineRule="auto"/>
              <w:ind w:left="60"/>
              <w:jc w:val="left"/>
              <w:rPr>
                <w:bdr w:val="nil"/>
              </w:rPr>
            </w:pPr>
            <w:r>
              <w:rPr>
                <w:rFonts w:ascii="Calibri" w:eastAsia="Calibri" w:hAnsi="Calibri" w:cs="Calibri"/>
                <w:sz w:val="20"/>
                <w:bdr w:val="nil"/>
              </w:rPr>
              <w:t xml:space="preserve">- rozeznává hudební druhy a žánry - vysvětluje pojmy opereta, revue, </w:t>
            </w:r>
            <w:proofErr w:type="spellStart"/>
            <w:proofErr w:type="gramStart"/>
            <w:r>
              <w:rPr>
                <w:rFonts w:ascii="Calibri" w:eastAsia="Calibri" w:hAnsi="Calibri" w:cs="Calibri"/>
                <w:sz w:val="20"/>
                <w:bdr w:val="nil"/>
              </w:rPr>
              <w:t>muzikál,balet</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9AE1F" w14:textId="77777777" w:rsidR="00BD68CB" w:rsidRDefault="00822628">
            <w:pPr>
              <w:spacing w:line="240" w:lineRule="auto"/>
              <w:ind w:left="60"/>
              <w:jc w:val="left"/>
              <w:rPr>
                <w:bdr w:val="nil"/>
              </w:rPr>
            </w:pPr>
            <w:r>
              <w:rPr>
                <w:rFonts w:ascii="Calibri" w:eastAsia="Calibri" w:hAnsi="Calibri" w:cs="Calibri"/>
                <w:sz w:val="20"/>
                <w:bdr w:val="nil"/>
              </w:rPr>
              <w:t>Národní divadlo </w:t>
            </w:r>
            <w:r>
              <w:rPr>
                <w:rFonts w:ascii="Calibri" w:eastAsia="Calibri" w:hAnsi="Calibri" w:cs="Calibri"/>
                <w:sz w:val="20"/>
                <w:bdr w:val="nil"/>
              </w:rPr>
              <w:br/>
              <w:t> Opera, polka v opeře </w:t>
            </w:r>
            <w:r>
              <w:rPr>
                <w:rFonts w:ascii="Calibri" w:eastAsia="Calibri" w:hAnsi="Calibri" w:cs="Calibri"/>
                <w:sz w:val="20"/>
                <w:bdr w:val="nil"/>
              </w:rPr>
              <w:br/>
              <w:t> Poslech - ukázky z oper B. Smetany (Prodaná nevěsta</w:t>
            </w:r>
            <w:proofErr w:type="gramStart"/>
            <w:r>
              <w:rPr>
                <w:rFonts w:ascii="Calibri" w:eastAsia="Calibri" w:hAnsi="Calibri" w:cs="Calibri"/>
                <w:sz w:val="20"/>
                <w:bdr w:val="nil"/>
              </w:rPr>
              <w:t>);W.</w:t>
            </w:r>
            <w:proofErr w:type="gramEnd"/>
            <w:r>
              <w:rPr>
                <w:rFonts w:ascii="Calibri" w:eastAsia="Calibri" w:hAnsi="Calibri" w:cs="Calibri"/>
                <w:sz w:val="20"/>
                <w:bdr w:val="nil"/>
              </w:rPr>
              <w:t xml:space="preserve"> A. Mozart : </w:t>
            </w:r>
            <w:proofErr w:type="spellStart"/>
            <w:r>
              <w:rPr>
                <w:rFonts w:ascii="Calibri" w:eastAsia="Calibri" w:hAnsi="Calibri" w:cs="Calibri"/>
                <w:sz w:val="20"/>
                <w:bdr w:val="nil"/>
              </w:rPr>
              <w:t>Figarova</w:t>
            </w:r>
            <w:proofErr w:type="spellEnd"/>
            <w:r>
              <w:rPr>
                <w:rFonts w:ascii="Calibri" w:eastAsia="Calibri" w:hAnsi="Calibri" w:cs="Calibri"/>
                <w:sz w:val="20"/>
                <w:bdr w:val="nil"/>
              </w:rPr>
              <w:t xml:space="preserve"> svatba </w:t>
            </w:r>
          </w:p>
        </w:tc>
      </w:tr>
      <w:tr w:rsidR="00BD68CB" w14:paraId="500E21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EDA92" w14:textId="77777777" w:rsidR="00BD68CB" w:rsidRDefault="00822628">
            <w:pPr>
              <w:spacing w:line="240" w:lineRule="auto"/>
              <w:ind w:left="60"/>
              <w:jc w:val="left"/>
              <w:rPr>
                <w:bdr w:val="nil"/>
              </w:rPr>
            </w:pPr>
            <w:r>
              <w:rPr>
                <w:rFonts w:ascii="Calibri" w:eastAsia="Calibri" w:hAnsi="Calibri" w:cs="Calibri"/>
                <w:sz w:val="20"/>
                <w:bdr w:val="nil"/>
              </w:rPr>
              <w:t>- získané dovednosti a vědomosti využívá při vlastních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4145D" w14:textId="77777777" w:rsidR="00BD68CB" w:rsidRDefault="00822628">
            <w:pPr>
              <w:spacing w:line="240" w:lineRule="auto"/>
              <w:ind w:left="60"/>
              <w:jc w:val="left"/>
              <w:rPr>
                <w:bdr w:val="nil"/>
              </w:rPr>
            </w:pPr>
            <w:r>
              <w:rPr>
                <w:rFonts w:ascii="Calibri" w:eastAsia="Calibri" w:hAnsi="Calibri" w:cs="Calibri"/>
                <w:sz w:val="20"/>
                <w:bdr w:val="nil"/>
              </w:rPr>
              <w:t>Hudba k divadelní hře a filmu </w:t>
            </w:r>
            <w:r>
              <w:rPr>
                <w:rFonts w:ascii="Calibri" w:eastAsia="Calibri" w:hAnsi="Calibri" w:cs="Calibri"/>
                <w:sz w:val="20"/>
                <w:bdr w:val="nil"/>
              </w:rPr>
              <w:br/>
              <w:t xml:space="preserve"> Poslech - J. K. Tyl, F. Škroup – Fidlovačka, Píseň </w:t>
            </w:r>
            <w:proofErr w:type="gramStart"/>
            <w:r>
              <w:rPr>
                <w:rFonts w:ascii="Calibri" w:eastAsia="Calibri" w:hAnsi="Calibri" w:cs="Calibri"/>
                <w:sz w:val="20"/>
                <w:bdr w:val="nil"/>
              </w:rPr>
              <w:t>domova ;</w:t>
            </w:r>
            <w:proofErr w:type="gramEnd"/>
            <w:r>
              <w:rPr>
                <w:rFonts w:ascii="Calibri" w:eastAsia="Calibri" w:hAnsi="Calibri" w:cs="Calibri"/>
                <w:sz w:val="20"/>
                <w:bdr w:val="nil"/>
              </w:rPr>
              <w:t xml:space="preserve"> B. Martinů – Otvírání studánek Báseň a hudba: Z. Fibich - Vodník </w:t>
            </w:r>
            <w:r>
              <w:rPr>
                <w:rFonts w:ascii="Calibri" w:eastAsia="Calibri" w:hAnsi="Calibri" w:cs="Calibri"/>
                <w:sz w:val="20"/>
                <w:bdr w:val="nil"/>
              </w:rPr>
              <w:br/>
              <w:t> Melodram </w:t>
            </w:r>
          </w:p>
        </w:tc>
      </w:tr>
      <w:tr w:rsidR="00BD68CB" w14:paraId="70F19F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462BB" w14:textId="77777777" w:rsidR="00BD68CB" w:rsidRDefault="00822628">
            <w:pPr>
              <w:spacing w:line="240" w:lineRule="auto"/>
              <w:ind w:left="60"/>
              <w:jc w:val="left"/>
              <w:rPr>
                <w:bdr w:val="nil"/>
              </w:rPr>
            </w:pPr>
            <w:r>
              <w:rPr>
                <w:rFonts w:ascii="Calibri" w:eastAsia="Calibri" w:hAnsi="Calibri" w:cs="Calibri"/>
                <w:sz w:val="20"/>
                <w:bdr w:val="nil"/>
              </w:rPr>
              <w:t>- vnímá mimohudební obsah skladby a vlastenectví autora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C7282" w14:textId="77777777" w:rsidR="00BD68CB" w:rsidRDefault="00822628">
            <w:pPr>
              <w:spacing w:line="240" w:lineRule="auto"/>
              <w:ind w:left="60"/>
              <w:jc w:val="left"/>
              <w:rPr>
                <w:bdr w:val="nil"/>
              </w:rPr>
            </w:pPr>
            <w:r>
              <w:rPr>
                <w:rFonts w:ascii="Calibri" w:eastAsia="Calibri" w:hAnsi="Calibri" w:cs="Calibri"/>
                <w:sz w:val="20"/>
                <w:bdr w:val="nil"/>
              </w:rPr>
              <w:t>Homofonie, polyfonie </w:t>
            </w:r>
            <w:r>
              <w:rPr>
                <w:rFonts w:ascii="Calibri" w:eastAsia="Calibri" w:hAnsi="Calibri" w:cs="Calibri"/>
                <w:sz w:val="20"/>
                <w:bdr w:val="nil"/>
              </w:rPr>
              <w:br/>
              <w:t> Tečkovaný rytmus </w:t>
            </w:r>
            <w:r>
              <w:rPr>
                <w:rFonts w:ascii="Calibri" w:eastAsia="Calibri" w:hAnsi="Calibri" w:cs="Calibri"/>
                <w:sz w:val="20"/>
                <w:bdr w:val="nil"/>
              </w:rPr>
              <w:br/>
              <w:t> </w:t>
            </w:r>
            <w:proofErr w:type="gramStart"/>
            <w:r>
              <w:rPr>
                <w:rFonts w:ascii="Calibri" w:eastAsia="Calibri" w:hAnsi="Calibri" w:cs="Calibri"/>
                <w:sz w:val="20"/>
                <w:bdr w:val="nil"/>
              </w:rPr>
              <w:t xml:space="preserve">Poslech - </w:t>
            </w:r>
            <w:proofErr w:type="spellStart"/>
            <w:r>
              <w:rPr>
                <w:rFonts w:ascii="Calibri" w:eastAsia="Calibri" w:hAnsi="Calibri" w:cs="Calibri"/>
                <w:sz w:val="20"/>
                <w:bdr w:val="nil"/>
              </w:rPr>
              <w:t>J</w:t>
            </w:r>
            <w:proofErr w:type="gramEnd"/>
            <w:r>
              <w:rPr>
                <w:rFonts w:ascii="Calibri" w:eastAsia="Calibri" w:hAnsi="Calibri" w:cs="Calibri"/>
                <w:sz w:val="20"/>
                <w:bdr w:val="nil"/>
              </w:rPr>
              <w:t>.S.Bach</w:t>
            </w:r>
            <w:proofErr w:type="spellEnd"/>
            <w:r>
              <w:rPr>
                <w:rFonts w:ascii="Calibri" w:eastAsia="Calibri" w:hAnsi="Calibri" w:cs="Calibri"/>
                <w:sz w:val="20"/>
                <w:bdr w:val="nil"/>
              </w:rPr>
              <w:t>: Fuga č.9 z Umění fugy </w:t>
            </w:r>
            <w:r>
              <w:rPr>
                <w:rFonts w:ascii="Calibri" w:eastAsia="Calibri" w:hAnsi="Calibri" w:cs="Calibri"/>
                <w:sz w:val="20"/>
                <w:bdr w:val="nil"/>
              </w:rPr>
              <w:br/>
              <w:t> Hudba spjata s jinými druhy umění (tanec, báseň, divadelní) </w:t>
            </w:r>
            <w:r>
              <w:rPr>
                <w:rFonts w:ascii="Calibri" w:eastAsia="Calibri" w:hAnsi="Calibri" w:cs="Calibri"/>
                <w:sz w:val="20"/>
                <w:bdr w:val="nil"/>
              </w:rPr>
              <w:br/>
              <w:t> Tanec furiant </w:t>
            </w:r>
          </w:p>
        </w:tc>
      </w:tr>
      <w:tr w:rsidR="00BD68CB" w14:paraId="3230C8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337F2" w14:textId="77777777" w:rsidR="00BD68CB" w:rsidRDefault="00822628">
            <w:pPr>
              <w:spacing w:line="240" w:lineRule="auto"/>
              <w:ind w:left="60"/>
              <w:jc w:val="left"/>
              <w:rPr>
                <w:bdr w:val="nil"/>
              </w:rPr>
            </w:pPr>
            <w:r>
              <w:rPr>
                <w:rFonts w:ascii="Calibri" w:eastAsia="Calibri" w:hAnsi="Calibri" w:cs="Calibri"/>
                <w:sz w:val="20"/>
                <w:bdr w:val="nil"/>
              </w:rPr>
              <w:t>- pozná žánr melodram a jmenuje jeho hlavní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5E8CC" w14:textId="77777777" w:rsidR="00BD68CB" w:rsidRDefault="00822628">
            <w:pPr>
              <w:spacing w:line="240" w:lineRule="auto"/>
              <w:ind w:left="60"/>
              <w:jc w:val="left"/>
              <w:rPr>
                <w:bdr w:val="nil"/>
              </w:rPr>
            </w:pPr>
            <w:r>
              <w:rPr>
                <w:rFonts w:ascii="Calibri" w:eastAsia="Calibri" w:hAnsi="Calibri" w:cs="Calibri"/>
                <w:sz w:val="20"/>
                <w:bdr w:val="nil"/>
              </w:rPr>
              <w:t>Hudba k divadelní hře a filmu </w:t>
            </w:r>
            <w:r>
              <w:rPr>
                <w:rFonts w:ascii="Calibri" w:eastAsia="Calibri" w:hAnsi="Calibri" w:cs="Calibri"/>
                <w:sz w:val="20"/>
                <w:bdr w:val="nil"/>
              </w:rPr>
              <w:br/>
              <w:t xml:space="preserve"> Poslech - J. K. Tyl, F. Škroup – Fidlovačka, Píseň </w:t>
            </w:r>
            <w:proofErr w:type="gramStart"/>
            <w:r>
              <w:rPr>
                <w:rFonts w:ascii="Calibri" w:eastAsia="Calibri" w:hAnsi="Calibri" w:cs="Calibri"/>
                <w:sz w:val="20"/>
                <w:bdr w:val="nil"/>
              </w:rPr>
              <w:t>domova ;</w:t>
            </w:r>
            <w:proofErr w:type="gramEnd"/>
            <w:r>
              <w:rPr>
                <w:rFonts w:ascii="Calibri" w:eastAsia="Calibri" w:hAnsi="Calibri" w:cs="Calibri"/>
                <w:sz w:val="20"/>
                <w:bdr w:val="nil"/>
              </w:rPr>
              <w:t xml:space="preserve"> B. Martinů – Otvírání studánek Báseň a hudba: Z. Fibich - Vodník </w:t>
            </w:r>
            <w:r>
              <w:rPr>
                <w:rFonts w:ascii="Calibri" w:eastAsia="Calibri" w:hAnsi="Calibri" w:cs="Calibri"/>
                <w:sz w:val="20"/>
                <w:bdr w:val="nil"/>
              </w:rPr>
              <w:br/>
              <w:t> Melodram </w:t>
            </w:r>
          </w:p>
        </w:tc>
      </w:tr>
      <w:tr w:rsidR="00BD68CB" w14:paraId="2B94C9D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ACAD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9C146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086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427172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D97B2" w14:textId="77777777" w:rsidR="00BD68CB" w:rsidRDefault="00822628">
            <w:pPr>
              <w:spacing w:line="240" w:lineRule="auto"/>
              <w:ind w:left="60"/>
              <w:jc w:val="left"/>
              <w:rPr>
                <w:bdr w:val="nil"/>
              </w:rPr>
            </w:pPr>
            <w:r>
              <w:rPr>
                <w:rFonts w:ascii="Calibri" w:eastAsia="Calibri" w:hAnsi="Calibri" w:cs="Calibri"/>
                <w:sz w:val="20"/>
                <w:bdr w:val="nil"/>
              </w:rPr>
              <w:lastRenderedPageBreak/>
              <w:t>- posiluje dovednosti pro pozitivní naladění mysli a dobrý vztah k sobě samému</w:t>
            </w:r>
            <w:r>
              <w:rPr>
                <w:rFonts w:ascii="Calibri" w:eastAsia="Calibri" w:hAnsi="Calibri" w:cs="Calibri"/>
                <w:sz w:val="20"/>
                <w:bdr w:val="nil"/>
              </w:rPr>
              <w:br/>
              <w:t>- cvičení sebekontroly</w:t>
            </w:r>
          </w:p>
        </w:tc>
      </w:tr>
      <w:tr w:rsidR="00BD68CB" w14:paraId="1B252B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86D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53A9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17821" w14:textId="77777777" w:rsidR="00BD68CB" w:rsidRDefault="00822628">
            <w:pPr>
              <w:spacing w:line="240" w:lineRule="auto"/>
              <w:ind w:left="60"/>
              <w:jc w:val="left"/>
              <w:rPr>
                <w:bdr w:val="nil"/>
              </w:rPr>
            </w:pPr>
            <w:r>
              <w:rPr>
                <w:rFonts w:ascii="Calibri" w:eastAsia="Calibri" w:hAnsi="Calibri" w:cs="Calibri"/>
                <w:sz w:val="20"/>
                <w:bdr w:val="nil"/>
              </w:rPr>
              <w:t>- způsoby verbálního a neverbálního vyjadřování</w:t>
            </w:r>
          </w:p>
        </w:tc>
      </w:tr>
      <w:tr w:rsidR="00BD68CB" w14:paraId="7824E0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9FAB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A5285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25ACF" w14:textId="77777777" w:rsidR="00BD68CB" w:rsidRDefault="00822628">
            <w:pPr>
              <w:spacing w:line="240" w:lineRule="auto"/>
              <w:ind w:left="60"/>
              <w:jc w:val="left"/>
              <w:rPr>
                <w:bdr w:val="nil"/>
              </w:rPr>
            </w:pPr>
            <w:r>
              <w:rPr>
                <w:rFonts w:ascii="Calibri" w:eastAsia="Calibri" w:hAnsi="Calibri" w:cs="Calibri"/>
                <w:sz w:val="20"/>
                <w:bdr w:val="nil"/>
              </w:rPr>
              <w:t>- kooperace – dovednost reagovat na druhé, podřídit se vyjádřit vlastní názor</w:t>
            </w:r>
          </w:p>
        </w:tc>
      </w:tr>
      <w:tr w:rsidR="00BD68CB" w14:paraId="0D7D97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9917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075B3B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982CA" w14:textId="77777777" w:rsidR="00BD68CB" w:rsidRDefault="00822628">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sebepoznání - jak</w:t>
            </w:r>
            <w:proofErr w:type="gramEnd"/>
            <w:r>
              <w:rPr>
                <w:rFonts w:ascii="Calibri" w:eastAsia="Calibri" w:hAnsi="Calibri" w:cs="Calibri"/>
                <w:sz w:val="20"/>
                <w:bdr w:val="nil"/>
              </w:rPr>
              <w:t xml:space="preserve"> se cítím, jakou mám náladu, posilování dovedností proti stresu</w:t>
            </w:r>
          </w:p>
        </w:tc>
      </w:tr>
      <w:tr w:rsidR="00BD68CB" w14:paraId="6DEE3B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CE51C"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231D91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8309B" w14:textId="77777777" w:rsidR="00BD68CB" w:rsidRDefault="00822628">
            <w:pPr>
              <w:spacing w:line="240" w:lineRule="auto"/>
              <w:ind w:left="60"/>
              <w:jc w:val="left"/>
              <w:rPr>
                <w:bdr w:val="nil"/>
              </w:rPr>
            </w:pPr>
            <w:r>
              <w:rPr>
                <w:rFonts w:ascii="Calibri" w:eastAsia="Calibri" w:hAnsi="Calibri" w:cs="Calibri"/>
                <w:sz w:val="20"/>
                <w:bdr w:val="nil"/>
              </w:rPr>
              <w:t>- hudba jako mezinárodní jazyk</w:t>
            </w:r>
            <w:r>
              <w:rPr>
                <w:rFonts w:ascii="Calibri" w:eastAsia="Calibri" w:hAnsi="Calibri" w:cs="Calibri"/>
                <w:sz w:val="20"/>
                <w:bdr w:val="nil"/>
              </w:rPr>
              <w:br/>
              <w:t>- slavnosti a zvyky jako prostředek vzájemného obohacování</w:t>
            </w:r>
          </w:p>
        </w:tc>
      </w:tr>
      <w:tr w:rsidR="00BD68CB" w14:paraId="126DD1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8E03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7C6FEA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8E4D8" w14:textId="77777777" w:rsidR="00BD68CB" w:rsidRDefault="00822628">
            <w:pPr>
              <w:spacing w:line="240" w:lineRule="auto"/>
              <w:ind w:left="60"/>
              <w:jc w:val="left"/>
              <w:rPr>
                <w:bdr w:val="nil"/>
              </w:rPr>
            </w:pPr>
            <w:r>
              <w:rPr>
                <w:rFonts w:ascii="Calibri" w:eastAsia="Calibri" w:hAnsi="Calibri" w:cs="Calibri"/>
                <w:sz w:val="20"/>
                <w:bdr w:val="nil"/>
              </w:rPr>
              <w:t>- cvičení aktivního naslouchání a utváření vztahu k ostatním</w:t>
            </w:r>
          </w:p>
        </w:tc>
      </w:tr>
      <w:tr w:rsidR="00BD68CB" w14:paraId="0F68EB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63F57"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743237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F147F" w14:textId="77777777" w:rsidR="00BD68CB" w:rsidRDefault="00822628">
            <w:pPr>
              <w:spacing w:line="240" w:lineRule="auto"/>
              <w:ind w:left="60"/>
              <w:jc w:val="left"/>
              <w:rPr>
                <w:bdr w:val="nil"/>
              </w:rPr>
            </w:pPr>
            <w:r>
              <w:rPr>
                <w:rFonts w:ascii="Calibri" w:eastAsia="Calibri" w:hAnsi="Calibri" w:cs="Calibri"/>
                <w:sz w:val="20"/>
                <w:bdr w:val="nil"/>
              </w:rPr>
              <w:t>- média jako zprostředkovatel propojení hudby s jinými druhy umění</w:t>
            </w:r>
          </w:p>
        </w:tc>
      </w:tr>
      <w:tr w:rsidR="00BD68CB" w14:paraId="096724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B3B1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5AB903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1C901" w14:textId="77777777" w:rsidR="00BD68CB" w:rsidRDefault="00822628">
            <w:pPr>
              <w:spacing w:line="240" w:lineRule="auto"/>
              <w:ind w:left="60"/>
              <w:jc w:val="left"/>
              <w:rPr>
                <w:bdr w:val="nil"/>
              </w:rPr>
            </w:pPr>
            <w:r>
              <w:rPr>
                <w:rFonts w:ascii="Calibri" w:eastAsia="Calibri" w:hAnsi="Calibri" w:cs="Calibri"/>
                <w:sz w:val="20"/>
                <w:bdr w:val="nil"/>
              </w:rPr>
              <w:t xml:space="preserve">- utváření </w:t>
            </w:r>
            <w:proofErr w:type="gramStart"/>
            <w:r>
              <w:rPr>
                <w:rFonts w:ascii="Calibri" w:eastAsia="Calibri" w:hAnsi="Calibri" w:cs="Calibri"/>
                <w:sz w:val="20"/>
                <w:bdr w:val="nil"/>
              </w:rPr>
              <w:t>hodnot - svoboda</w:t>
            </w:r>
            <w:proofErr w:type="gramEnd"/>
            <w:r>
              <w:rPr>
                <w:rFonts w:ascii="Calibri" w:eastAsia="Calibri" w:hAnsi="Calibri" w:cs="Calibri"/>
                <w:sz w:val="20"/>
                <w:bdr w:val="nil"/>
              </w:rPr>
              <w:t>, spravedlnost, tolerance a odpovědnost</w:t>
            </w:r>
          </w:p>
        </w:tc>
      </w:tr>
    </w:tbl>
    <w:p w14:paraId="06C470A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E39B06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3195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8F70C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E5494C" w14:textId="77777777" w:rsidR="00BD68CB" w:rsidRDefault="00BD68CB"/>
        </w:tc>
      </w:tr>
      <w:tr w:rsidR="00BD68CB" w14:paraId="4EF9A7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0C69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07084" w14:textId="77777777" w:rsidR="00BD68CB" w:rsidRDefault="00822628" w:rsidP="00822628">
            <w:pPr>
              <w:numPr>
                <w:ilvl w:val="0"/>
                <w:numId w:val="213"/>
              </w:numPr>
              <w:spacing w:line="240" w:lineRule="auto"/>
              <w:jc w:val="left"/>
              <w:rPr>
                <w:bdr w:val="nil"/>
              </w:rPr>
            </w:pPr>
            <w:r>
              <w:rPr>
                <w:rFonts w:ascii="Calibri" w:eastAsia="Calibri" w:hAnsi="Calibri" w:cs="Calibri"/>
                <w:sz w:val="20"/>
                <w:bdr w:val="nil"/>
              </w:rPr>
              <w:t>Kompetence k učení</w:t>
            </w:r>
          </w:p>
          <w:p w14:paraId="6B295EFA" w14:textId="77777777" w:rsidR="00BD68CB" w:rsidRDefault="00822628" w:rsidP="00822628">
            <w:pPr>
              <w:numPr>
                <w:ilvl w:val="0"/>
                <w:numId w:val="213"/>
              </w:numPr>
              <w:spacing w:line="240" w:lineRule="auto"/>
              <w:jc w:val="left"/>
              <w:rPr>
                <w:bdr w:val="nil"/>
              </w:rPr>
            </w:pPr>
            <w:r>
              <w:rPr>
                <w:rFonts w:ascii="Calibri" w:eastAsia="Calibri" w:hAnsi="Calibri" w:cs="Calibri"/>
                <w:sz w:val="20"/>
                <w:bdr w:val="nil"/>
              </w:rPr>
              <w:t>Kompetence komunikativní</w:t>
            </w:r>
          </w:p>
          <w:p w14:paraId="2D2D93A8" w14:textId="77777777" w:rsidR="00BD68CB" w:rsidRDefault="00822628" w:rsidP="00822628">
            <w:pPr>
              <w:numPr>
                <w:ilvl w:val="0"/>
                <w:numId w:val="213"/>
              </w:numPr>
              <w:spacing w:line="240" w:lineRule="auto"/>
              <w:jc w:val="left"/>
              <w:rPr>
                <w:bdr w:val="nil"/>
              </w:rPr>
            </w:pPr>
            <w:r>
              <w:rPr>
                <w:rFonts w:ascii="Calibri" w:eastAsia="Calibri" w:hAnsi="Calibri" w:cs="Calibri"/>
                <w:sz w:val="20"/>
                <w:bdr w:val="nil"/>
              </w:rPr>
              <w:t>Kompetence sociální a personální</w:t>
            </w:r>
          </w:p>
          <w:p w14:paraId="4886712B" w14:textId="77777777" w:rsidR="00BD68CB" w:rsidRDefault="00822628" w:rsidP="00822628">
            <w:pPr>
              <w:numPr>
                <w:ilvl w:val="0"/>
                <w:numId w:val="213"/>
              </w:numPr>
              <w:spacing w:line="240" w:lineRule="auto"/>
              <w:jc w:val="left"/>
              <w:rPr>
                <w:bdr w:val="nil"/>
              </w:rPr>
            </w:pPr>
            <w:r>
              <w:rPr>
                <w:rFonts w:ascii="Calibri" w:eastAsia="Calibri" w:hAnsi="Calibri" w:cs="Calibri"/>
                <w:sz w:val="20"/>
                <w:bdr w:val="nil"/>
              </w:rPr>
              <w:t>Kompetence pracovní</w:t>
            </w:r>
          </w:p>
          <w:p w14:paraId="68B04FFE" w14:textId="77777777" w:rsidR="00BD68CB" w:rsidRDefault="00822628" w:rsidP="00822628">
            <w:pPr>
              <w:numPr>
                <w:ilvl w:val="0"/>
                <w:numId w:val="213"/>
              </w:numPr>
              <w:spacing w:line="240" w:lineRule="auto"/>
              <w:jc w:val="left"/>
              <w:rPr>
                <w:bdr w:val="nil"/>
              </w:rPr>
            </w:pPr>
            <w:r>
              <w:rPr>
                <w:rFonts w:ascii="Calibri" w:eastAsia="Calibri" w:hAnsi="Calibri" w:cs="Calibri"/>
                <w:sz w:val="20"/>
                <w:bdr w:val="nil"/>
              </w:rPr>
              <w:t>Kompetence k řešení problémů</w:t>
            </w:r>
          </w:p>
        </w:tc>
      </w:tr>
      <w:tr w:rsidR="00BD68CB" w14:paraId="78A4F05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E61E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4DBEF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ACB64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4F9D1" w14:textId="77777777" w:rsidR="00BD68CB" w:rsidRDefault="00822628">
            <w:pPr>
              <w:spacing w:line="240" w:lineRule="auto"/>
              <w:ind w:left="60"/>
              <w:jc w:val="left"/>
              <w:rPr>
                <w:bdr w:val="nil"/>
              </w:rPr>
            </w:pPr>
            <w:r>
              <w:rPr>
                <w:rFonts w:ascii="Calibri" w:eastAsia="Calibri" w:hAnsi="Calibri" w:cs="Calibri"/>
                <w:sz w:val="20"/>
                <w:bdr w:val="nil"/>
              </w:rPr>
              <w:t>- při zpěvu využívá správné pěvecké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BA64" w14:textId="77777777" w:rsidR="00BD68CB" w:rsidRDefault="00822628">
            <w:pPr>
              <w:spacing w:line="240" w:lineRule="auto"/>
              <w:ind w:left="60"/>
              <w:jc w:val="left"/>
              <w:rPr>
                <w:bdr w:val="nil"/>
              </w:rPr>
            </w:pPr>
            <w:r>
              <w:rPr>
                <w:rFonts w:ascii="Calibri" w:eastAsia="Calibri" w:hAnsi="Calibri" w:cs="Calibri"/>
                <w:sz w:val="20"/>
                <w:bdr w:val="nil"/>
              </w:rPr>
              <w:t>Význam různých oblastí umění v životě společnosti </w:t>
            </w:r>
            <w:r>
              <w:rPr>
                <w:rFonts w:ascii="Calibri" w:eastAsia="Calibri" w:hAnsi="Calibri" w:cs="Calibri"/>
                <w:sz w:val="20"/>
                <w:bdr w:val="nil"/>
              </w:rPr>
              <w:br/>
              <w:t> Písně našeho národního obrození </w:t>
            </w:r>
            <w:r>
              <w:rPr>
                <w:rFonts w:ascii="Calibri" w:eastAsia="Calibri" w:hAnsi="Calibri" w:cs="Calibri"/>
                <w:sz w:val="20"/>
                <w:bdr w:val="nil"/>
              </w:rPr>
              <w:br/>
              <w:t> Stejnojmenné tóniny </w:t>
            </w:r>
            <w:r>
              <w:rPr>
                <w:rFonts w:ascii="Calibri" w:eastAsia="Calibri" w:hAnsi="Calibri" w:cs="Calibri"/>
                <w:sz w:val="20"/>
                <w:bdr w:val="nil"/>
              </w:rPr>
              <w:br/>
            </w:r>
            <w:r>
              <w:rPr>
                <w:rFonts w:ascii="Calibri" w:eastAsia="Calibri" w:hAnsi="Calibri" w:cs="Calibri"/>
                <w:sz w:val="20"/>
                <w:bdr w:val="nil"/>
              </w:rPr>
              <w:lastRenderedPageBreak/>
              <w:t xml:space="preserve"> Poslech B. </w:t>
            </w:r>
            <w:proofErr w:type="gramStart"/>
            <w:r>
              <w:rPr>
                <w:rFonts w:ascii="Calibri" w:eastAsia="Calibri" w:hAnsi="Calibri" w:cs="Calibri"/>
                <w:sz w:val="20"/>
                <w:bdr w:val="nil"/>
              </w:rPr>
              <w:t>Smetana - závěr</w:t>
            </w:r>
            <w:proofErr w:type="gramEnd"/>
            <w:r>
              <w:rPr>
                <w:rFonts w:ascii="Calibri" w:eastAsia="Calibri" w:hAnsi="Calibri" w:cs="Calibri"/>
                <w:sz w:val="20"/>
                <w:bdr w:val="nil"/>
              </w:rPr>
              <w:t xml:space="preserve"> opery Libuše, F. Škroup: Kde domov můj, A. Dvořák: Slovanský tanec </w:t>
            </w:r>
          </w:p>
        </w:tc>
      </w:tr>
      <w:tr w:rsidR="00BD68CB" w14:paraId="49F622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0F15F" w14:textId="77777777" w:rsidR="00BD68CB" w:rsidRDefault="00822628">
            <w:pPr>
              <w:spacing w:line="240" w:lineRule="auto"/>
              <w:ind w:left="60"/>
              <w:jc w:val="left"/>
              <w:rPr>
                <w:bdr w:val="nil"/>
              </w:rPr>
            </w:pPr>
            <w:r>
              <w:rPr>
                <w:rFonts w:ascii="Calibri" w:eastAsia="Calibri" w:hAnsi="Calibri" w:cs="Calibri"/>
                <w:sz w:val="20"/>
                <w:bdr w:val="nil"/>
              </w:rPr>
              <w:lastRenderedPageBreak/>
              <w:t>- podle svých dispozic zpívá čistě rytmicky přesně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8A4C7" w14:textId="77777777" w:rsidR="00BD68CB" w:rsidRDefault="00822628">
            <w:pPr>
              <w:spacing w:line="240" w:lineRule="auto"/>
              <w:ind w:left="60"/>
              <w:jc w:val="left"/>
              <w:rPr>
                <w:bdr w:val="nil"/>
              </w:rPr>
            </w:pPr>
            <w:r>
              <w:rPr>
                <w:rFonts w:ascii="Calibri" w:eastAsia="Calibri" w:hAnsi="Calibri" w:cs="Calibri"/>
                <w:sz w:val="20"/>
                <w:bdr w:val="nil"/>
              </w:rPr>
              <w:t>Význam různých oblastí umění v životě společnosti </w:t>
            </w:r>
            <w:r>
              <w:rPr>
                <w:rFonts w:ascii="Calibri" w:eastAsia="Calibri" w:hAnsi="Calibri" w:cs="Calibri"/>
                <w:sz w:val="20"/>
                <w:bdr w:val="nil"/>
              </w:rPr>
              <w:br/>
              <w:t> Písně našeho národního obrození </w:t>
            </w:r>
            <w:r>
              <w:rPr>
                <w:rFonts w:ascii="Calibri" w:eastAsia="Calibri" w:hAnsi="Calibri" w:cs="Calibri"/>
                <w:sz w:val="20"/>
                <w:bdr w:val="nil"/>
              </w:rPr>
              <w:br/>
              <w:t> Stejnojmenné tóniny </w:t>
            </w:r>
            <w:r>
              <w:rPr>
                <w:rFonts w:ascii="Calibri" w:eastAsia="Calibri" w:hAnsi="Calibri" w:cs="Calibri"/>
                <w:sz w:val="20"/>
                <w:bdr w:val="nil"/>
              </w:rPr>
              <w:br/>
              <w:t xml:space="preserve"> Poslech B. </w:t>
            </w:r>
            <w:proofErr w:type="gramStart"/>
            <w:r>
              <w:rPr>
                <w:rFonts w:ascii="Calibri" w:eastAsia="Calibri" w:hAnsi="Calibri" w:cs="Calibri"/>
                <w:sz w:val="20"/>
                <w:bdr w:val="nil"/>
              </w:rPr>
              <w:t>Smetana - závěr</w:t>
            </w:r>
            <w:proofErr w:type="gramEnd"/>
            <w:r>
              <w:rPr>
                <w:rFonts w:ascii="Calibri" w:eastAsia="Calibri" w:hAnsi="Calibri" w:cs="Calibri"/>
                <w:sz w:val="20"/>
                <w:bdr w:val="nil"/>
              </w:rPr>
              <w:t xml:space="preserve"> opery Libuše, F. Škroup: Kde domov můj, A. Dvořák: Slovanský tanec </w:t>
            </w:r>
          </w:p>
        </w:tc>
      </w:tr>
      <w:tr w:rsidR="00BD68CB" w14:paraId="17DADD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61C77" w14:textId="77777777" w:rsidR="00BD68CB" w:rsidRDefault="00822628">
            <w:pPr>
              <w:spacing w:line="240" w:lineRule="auto"/>
              <w:ind w:left="60"/>
              <w:jc w:val="left"/>
              <w:rPr>
                <w:bdr w:val="nil"/>
              </w:rPr>
            </w:pPr>
            <w:r>
              <w:rPr>
                <w:rFonts w:ascii="Calibri" w:eastAsia="Calibri" w:hAnsi="Calibri" w:cs="Calibri"/>
                <w:sz w:val="20"/>
                <w:bdr w:val="nil"/>
              </w:rPr>
              <w:t>- rozvíjí poslechové a sluchové dovednosti a hudební paměť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EB036" w14:textId="77777777" w:rsidR="00BD68CB" w:rsidRDefault="00822628">
            <w:pPr>
              <w:spacing w:line="240" w:lineRule="auto"/>
              <w:ind w:left="60"/>
              <w:jc w:val="left"/>
              <w:rPr>
                <w:bdr w:val="nil"/>
              </w:rPr>
            </w:pPr>
            <w:r>
              <w:rPr>
                <w:rFonts w:ascii="Calibri" w:eastAsia="Calibri" w:hAnsi="Calibri" w:cs="Calibri"/>
                <w:sz w:val="20"/>
                <w:bdr w:val="nil"/>
              </w:rPr>
              <w:t>Hudební hádanky z probraných poslechových skladeb </w:t>
            </w:r>
            <w:r>
              <w:rPr>
                <w:rFonts w:ascii="Calibri" w:eastAsia="Calibri" w:hAnsi="Calibri" w:cs="Calibri"/>
                <w:sz w:val="20"/>
                <w:bdr w:val="nil"/>
              </w:rPr>
              <w:br/>
              <w:t> Poslech B. Martinů – ukázka z tvorby </w:t>
            </w:r>
          </w:p>
        </w:tc>
      </w:tr>
      <w:tr w:rsidR="00BD68CB" w14:paraId="1F792B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4558D" w14:textId="77777777" w:rsidR="00BD68CB" w:rsidRDefault="00822628">
            <w:pPr>
              <w:spacing w:line="240" w:lineRule="auto"/>
              <w:ind w:left="60"/>
              <w:jc w:val="left"/>
              <w:rPr>
                <w:bdr w:val="nil"/>
              </w:rPr>
            </w:pPr>
            <w:r>
              <w:rPr>
                <w:rFonts w:ascii="Calibri" w:eastAsia="Calibri" w:hAnsi="Calibri" w:cs="Calibri"/>
                <w:sz w:val="20"/>
                <w:bdr w:val="nil"/>
              </w:rPr>
              <w:t>- orientuje se v jednoduchém notovém zápisu se základním hudebním názvoslovím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2D745"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202E90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0AC70" w14:textId="77777777" w:rsidR="00BD68CB" w:rsidRDefault="00822628">
            <w:pPr>
              <w:spacing w:line="240" w:lineRule="auto"/>
              <w:ind w:left="60"/>
              <w:jc w:val="left"/>
              <w:rPr>
                <w:bdr w:val="nil"/>
              </w:rPr>
            </w:pPr>
            <w:r>
              <w:rPr>
                <w:rFonts w:ascii="Calibri" w:eastAsia="Calibri" w:hAnsi="Calibri" w:cs="Calibri"/>
                <w:sz w:val="20"/>
                <w:bdr w:val="nil"/>
              </w:rPr>
              <w:t>- vnímá mimohudební obsah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FAEF"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486059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CB5E1" w14:textId="77777777" w:rsidR="00BD68CB" w:rsidRDefault="00822628">
            <w:pPr>
              <w:spacing w:line="240" w:lineRule="auto"/>
              <w:ind w:left="60"/>
              <w:jc w:val="left"/>
              <w:rPr>
                <w:bdr w:val="nil"/>
              </w:rPr>
            </w:pPr>
            <w:r>
              <w:rPr>
                <w:rFonts w:ascii="Calibri" w:eastAsia="Calibri" w:hAnsi="Calibri" w:cs="Calibri"/>
                <w:sz w:val="20"/>
                <w:bdr w:val="nil"/>
              </w:rPr>
              <w:t xml:space="preserve">- jmenuje české představitele romantické </w:t>
            </w:r>
            <w:proofErr w:type="gramStart"/>
            <w:r>
              <w:rPr>
                <w:rFonts w:ascii="Calibri" w:eastAsia="Calibri" w:hAnsi="Calibri" w:cs="Calibri"/>
                <w:sz w:val="20"/>
                <w:bdr w:val="nil"/>
              </w:rPr>
              <w:t>hudby - zná</w:t>
            </w:r>
            <w:proofErr w:type="gramEnd"/>
            <w:r>
              <w:rPr>
                <w:rFonts w:ascii="Calibri" w:eastAsia="Calibri" w:hAnsi="Calibri" w:cs="Calibri"/>
                <w:sz w:val="20"/>
                <w:bdr w:val="nil"/>
              </w:rPr>
              <w:t xml:space="preserve"> jejich stěžejní tvorbu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A5BCB" w14:textId="77777777" w:rsidR="00BD68CB" w:rsidRDefault="00822628">
            <w:pPr>
              <w:spacing w:line="240" w:lineRule="auto"/>
              <w:ind w:left="60"/>
              <w:jc w:val="left"/>
              <w:rPr>
                <w:bdr w:val="nil"/>
              </w:rPr>
            </w:pPr>
            <w:r>
              <w:rPr>
                <w:rFonts w:ascii="Calibri" w:eastAsia="Calibri" w:hAnsi="Calibri" w:cs="Calibri"/>
                <w:sz w:val="20"/>
                <w:bdr w:val="nil"/>
              </w:rPr>
              <w:t>Hudba období klasicismu v našich zemích </w:t>
            </w:r>
            <w:r>
              <w:rPr>
                <w:rFonts w:ascii="Calibri" w:eastAsia="Calibri" w:hAnsi="Calibri" w:cs="Calibri"/>
                <w:sz w:val="20"/>
                <w:bdr w:val="nil"/>
              </w:rPr>
              <w:br/>
              <w:t> Česká lidová píseň 18.stol. </w:t>
            </w:r>
            <w:r>
              <w:rPr>
                <w:rFonts w:ascii="Calibri" w:eastAsia="Calibri" w:hAnsi="Calibri" w:cs="Calibri"/>
                <w:sz w:val="20"/>
                <w:bdr w:val="nil"/>
              </w:rPr>
              <w:br/>
              <w:t> Období romantismu v české hudbě </w:t>
            </w:r>
            <w:r>
              <w:rPr>
                <w:rFonts w:ascii="Calibri" w:eastAsia="Calibri" w:hAnsi="Calibri" w:cs="Calibri"/>
                <w:sz w:val="20"/>
                <w:bdr w:val="nil"/>
              </w:rPr>
              <w:br/>
              <w:t> Poslech B. Smetana: Vltava z cyklu Má vlast </w:t>
            </w:r>
          </w:p>
        </w:tc>
      </w:tr>
      <w:tr w:rsidR="00BD68CB" w14:paraId="1B72BF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787A1" w14:textId="77777777" w:rsidR="00BD68CB" w:rsidRDefault="00822628">
            <w:pPr>
              <w:spacing w:line="240" w:lineRule="auto"/>
              <w:ind w:left="60"/>
              <w:jc w:val="left"/>
              <w:rPr>
                <w:bdr w:val="nil"/>
              </w:rPr>
            </w:pPr>
            <w:r>
              <w:rPr>
                <w:rFonts w:ascii="Calibri" w:eastAsia="Calibri" w:hAnsi="Calibri" w:cs="Calibri"/>
                <w:sz w:val="20"/>
                <w:bdr w:val="nil"/>
              </w:rPr>
              <w:t>- seznamuje se s předními slovanskými skladateli 19.stol. - zná národní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B016E" w14:textId="77777777" w:rsidR="00BD68CB" w:rsidRDefault="00822628">
            <w:pPr>
              <w:spacing w:line="240" w:lineRule="auto"/>
              <w:ind w:left="60"/>
              <w:jc w:val="left"/>
              <w:rPr>
                <w:bdr w:val="nil"/>
              </w:rPr>
            </w:pPr>
            <w:r>
              <w:rPr>
                <w:rFonts w:ascii="Calibri" w:eastAsia="Calibri" w:hAnsi="Calibri" w:cs="Calibri"/>
                <w:sz w:val="20"/>
                <w:bdr w:val="nil"/>
              </w:rPr>
              <w:t>Slovanská orientace v tvorbě A. Dvořáka </w:t>
            </w:r>
            <w:r>
              <w:rPr>
                <w:rFonts w:ascii="Calibri" w:eastAsia="Calibri" w:hAnsi="Calibri" w:cs="Calibri"/>
                <w:sz w:val="20"/>
                <w:bdr w:val="nil"/>
              </w:rPr>
              <w:br/>
              <w:t> Slovanští skladatelé 19.stol. </w:t>
            </w:r>
            <w:r>
              <w:rPr>
                <w:rFonts w:ascii="Calibri" w:eastAsia="Calibri" w:hAnsi="Calibri" w:cs="Calibri"/>
                <w:sz w:val="20"/>
                <w:bdr w:val="nil"/>
              </w:rPr>
              <w:br/>
              <w:t xml:space="preserve"> Poslech A. Dvořák: Slovanský </w:t>
            </w:r>
            <w:proofErr w:type="gramStart"/>
            <w:r>
              <w:rPr>
                <w:rFonts w:ascii="Calibri" w:eastAsia="Calibri" w:hAnsi="Calibri" w:cs="Calibri"/>
                <w:sz w:val="20"/>
                <w:bdr w:val="nil"/>
              </w:rPr>
              <w:t>tanec -C</w:t>
            </w:r>
            <w:proofErr w:type="gramEnd"/>
            <w:r>
              <w:rPr>
                <w:rFonts w:ascii="Calibri" w:eastAsia="Calibri" w:hAnsi="Calibri" w:cs="Calibri"/>
                <w:sz w:val="20"/>
                <w:bdr w:val="nil"/>
              </w:rPr>
              <w:t xml:space="preserve"> dur </w:t>
            </w:r>
            <w:r>
              <w:rPr>
                <w:rFonts w:ascii="Calibri" w:eastAsia="Calibri" w:hAnsi="Calibri" w:cs="Calibri"/>
                <w:sz w:val="20"/>
                <w:bdr w:val="nil"/>
              </w:rPr>
              <w:br/>
              <w:t> Hudba spojuje národy - ukázka z díla L. van Beethovena - Óda na radost </w:t>
            </w:r>
          </w:p>
        </w:tc>
      </w:tr>
      <w:tr w:rsidR="00BD68CB" w14:paraId="373CB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93D84" w14:textId="77777777" w:rsidR="00BD68CB" w:rsidRDefault="00822628">
            <w:pPr>
              <w:spacing w:line="240" w:lineRule="auto"/>
              <w:ind w:left="60"/>
              <w:jc w:val="left"/>
              <w:rPr>
                <w:bdr w:val="nil"/>
              </w:rPr>
            </w:pPr>
            <w:r>
              <w:rPr>
                <w:rFonts w:ascii="Calibri" w:eastAsia="Calibri" w:hAnsi="Calibri" w:cs="Calibri"/>
                <w:sz w:val="20"/>
                <w:bdr w:val="nil"/>
              </w:rPr>
              <w:t>- rozvíjí hudební sluch, tonální, harmonické a rytmické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9ABB2"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6EFD69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BFCA3" w14:textId="77777777" w:rsidR="00BD68CB" w:rsidRDefault="00822628">
            <w:pPr>
              <w:spacing w:line="240" w:lineRule="auto"/>
              <w:ind w:left="60"/>
              <w:jc w:val="left"/>
              <w:rPr>
                <w:bdr w:val="nil"/>
              </w:rPr>
            </w:pPr>
            <w:r>
              <w:rPr>
                <w:rFonts w:ascii="Calibri" w:eastAsia="Calibri" w:hAnsi="Calibri" w:cs="Calibri"/>
                <w:sz w:val="20"/>
                <w:bdr w:val="nil"/>
              </w:rPr>
              <w:lastRenderedPageBreak/>
              <w:t>- princip kontrastu a gradace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7C56C" w14:textId="77777777" w:rsidR="00BD68CB" w:rsidRDefault="00822628">
            <w:pPr>
              <w:spacing w:line="240" w:lineRule="auto"/>
              <w:ind w:left="60"/>
              <w:jc w:val="left"/>
              <w:rPr>
                <w:bdr w:val="nil"/>
              </w:rPr>
            </w:pPr>
            <w:r>
              <w:rPr>
                <w:rFonts w:ascii="Calibri" w:eastAsia="Calibri" w:hAnsi="Calibri" w:cs="Calibri"/>
                <w:sz w:val="20"/>
                <w:bdr w:val="nil"/>
              </w:rPr>
              <w:t>Princip gradace v hudbě </w:t>
            </w:r>
            <w:r>
              <w:rPr>
                <w:rFonts w:ascii="Calibri" w:eastAsia="Calibri" w:hAnsi="Calibri" w:cs="Calibri"/>
                <w:sz w:val="20"/>
                <w:bdr w:val="nil"/>
              </w:rPr>
              <w:br/>
              <w:t> </w:t>
            </w:r>
            <w:proofErr w:type="gramStart"/>
            <w:r>
              <w:rPr>
                <w:rFonts w:ascii="Calibri" w:eastAsia="Calibri" w:hAnsi="Calibri" w:cs="Calibri"/>
                <w:sz w:val="20"/>
                <w:bdr w:val="nil"/>
              </w:rPr>
              <w:t>Harmonie - polyfonie</w:t>
            </w:r>
            <w:proofErr w:type="gramEnd"/>
            <w:r>
              <w:rPr>
                <w:rFonts w:ascii="Calibri" w:eastAsia="Calibri" w:hAnsi="Calibri" w:cs="Calibri"/>
                <w:sz w:val="20"/>
                <w:bdr w:val="nil"/>
              </w:rPr>
              <w:t> </w:t>
            </w:r>
            <w:r>
              <w:rPr>
                <w:rFonts w:ascii="Calibri" w:eastAsia="Calibri" w:hAnsi="Calibri" w:cs="Calibri"/>
                <w:sz w:val="20"/>
                <w:bdr w:val="nil"/>
              </w:rPr>
              <w:br/>
              <w:t> Poslech A. Dvořák - Slovanské tance </w:t>
            </w:r>
            <w:r>
              <w:rPr>
                <w:rFonts w:ascii="Calibri" w:eastAsia="Calibri" w:hAnsi="Calibri" w:cs="Calibri"/>
                <w:sz w:val="20"/>
                <w:bdr w:val="nil"/>
              </w:rPr>
              <w:br/>
              <w:t> České lidové písně </w:t>
            </w:r>
          </w:p>
        </w:tc>
      </w:tr>
      <w:tr w:rsidR="00BD68CB" w14:paraId="201C01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D50C5" w14:textId="77777777" w:rsidR="00BD68CB" w:rsidRDefault="00822628">
            <w:pPr>
              <w:spacing w:line="240" w:lineRule="auto"/>
              <w:ind w:left="60"/>
              <w:jc w:val="left"/>
              <w:rPr>
                <w:bdr w:val="nil"/>
              </w:rPr>
            </w:pPr>
            <w:r>
              <w:rPr>
                <w:rFonts w:ascii="Calibri" w:eastAsia="Calibri" w:hAnsi="Calibri" w:cs="Calibri"/>
                <w:sz w:val="20"/>
                <w:bdr w:val="nil"/>
              </w:rPr>
              <w:t>- dokáže sluchem analyzovat, také sluchem analyzuje nástroje symfonického orchestru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0460C"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4881B6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F79E2" w14:textId="77777777" w:rsidR="00BD68CB" w:rsidRDefault="00822628">
            <w:pPr>
              <w:spacing w:line="240" w:lineRule="auto"/>
              <w:ind w:left="60"/>
              <w:jc w:val="left"/>
              <w:rPr>
                <w:bdr w:val="nil"/>
              </w:rPr>
            </w:pPr>
            <w:r>
              <w:rPr>
                <w:rFonts w:ascii="Calibri" w:eastAsia="Calibri" w:hAnsi="Calibri" w:cs="Calibri"/>
                <w:sz w:val="20"/>
                <w:bdr w:val="nil"/>
              </w:rPr>
              <w:t>- taktuje 2/4, 3/4, 4/4 takt u jednoduchých lidových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3B8B4"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769D8B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333EF" w14:textId="77777777" w:rsidR="00BD68CB" w:rsidRDefault="00822628">
            <w:pPr>
              <w:spacing w:line="240" w:lineRule="auto"/>
              <w:ind w:left="60"/>
              <w:jc w:val="left"/>
              <w:rPr>
                <w:bdr w:val="nil"/>
              </w:rPr>
            </w:pPr>
            <w:r>
              <w:rPr>
                <w:rFonts w:ascii="Calibri" w:eastAsia="Calibri" w:hAnsi="Calibri" w:cs="Calibri"/>
                <w:sz w:val="20"/>
                <w:bdr w:val="nil"/>
              </w:rPr>
              <w:t>- rozeznává dur a moll tóniny podle poslechu základních harmonických akordů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C1425"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15EBA8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9146F" w14:textId="77777777" w:rsidR="00BD68CB" w:rsidRDefault="00822628">
            <w:pPr>
              <w:spacing w:line="240" w:lineRule="auto"/>
              <w:ind w:left="60"/>
              <w:jc w:val="left"/>
              <w:rPr>
                <w:bdr w:val="nil"/>
              </w:rPr>
            </w:pPr>
            <w:r>
              <w:rPr>
                <w:rFonts w:ascii="Calibri" w:eastAsia="Calibri" w:hAnsi="Calibri" w:cs="Calibri"/>
                <w:sz w:val="20"/>
                <w:bdr w:val="nil"/>
              </w:rPr>
              <w:t>- zařazuje barokní hudbu a její představitele do historických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1941B" w14:textId="77777777" w:rsidR="00BD68CB" w:rsidRDefault="00822628">
            <w:pPr>
              <w:spacing w:line="240" w:lineRule="auto"/>
              <w:ind w:left="60"/>
              <w:jc w:val="left"/>
              <w:rPr>
                <w:bdr w:val="nil"/>
              </w:rPr>
            </w:pPr>
            <w:r>
              <w:rPr>
                <w:rFonts w:ascii="Calibri" w:eastAsia="Calibri" w:hAnsi="Calibri" w:cs="Calibri"/>
                <w:sz w:val="20"/>
                <w:bdr w:val="nil"/>
              </w:rPr>
              <w:t>Hudební slohy </w:t>
            </w:r>
            <w:r>
              <w:rPr>
                <w:rFonts w:ascii="Calibri" w:eastAsia="Calibri" w:hAnsi="Calibri" w:cs="Calibri"/>
                <w:sz w:val="20"/>
                <w:bdr w:val="nil"/>
              </w:rPr>
              <w:br/>
              <w:t xml:space="preserve"> České </w:t>
            </w:r>
            <w:proofErr w:type="gramStart"/>
            <w:r>
              <w:rPr>
                <w:rFonts w:ascii="Calibri" w:eastAsia="Calibri" w:hAnsi="Calibri" w:cs="Calibri"/>
                <w:sz w:val="20"/>
                <w:bdr w:val="nil"/>
              </w:rPr>
              <w:t>baroko -Adam</w:t>
            </w:r>
            <w:proofErr w:type="gramEnd"/>
            <w:r>
              <w:rPr>
                <w:rFonts w:ascii="Calibri" w:eastAsia="Calibri" w:hAnsi="Calibri" w:cs="Calibri"/>
                <w:sz w:val="20"/>
                <w:bdr w:val="nil"/>
              </w:rPr>
              <w:t xml:space="preserve"> Michna z Otradovic </w:t>
            </w:r>
            <w:r>
              <w:rPr>
                <w:rFonts w:ascii="Calibri" w:eastAsia="Calibri" w:hAnsi="Calibri" w:cs="Calibri"/>
                <w:sz w:val="20"/>
                <w:bdr w:val="nil"/>
              </w:rPr>
              <w:br/>
              <w:t> Poslech J. J. Ryba - Česká mše vánoční </w:t>
            </w:r>
            <w:r>
              <w:rPr>
                <w:rFonts w:ascii="Calibri" w:eastAsia="Calibri" w:hAnsi="Calibri" w:cs="Calibri"/>
                <w:sz w:val="20"/>
                <w:bdr w:val="nil"/>
              </w:rPr>
              <w:br/>
              <w:t> Komorní hudba – J. Suk Koledy a pastorely </w:t>
            </w:r>
          </w:p>
        </w:tc>
      </w:tr>
      <w:tr w:rsidR="00BD68CB" w14:paraId="5E746A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E3825" w14:textId="77777777" w:rsidR="00BD68CB" w:rsidRDefault="00822628">
            <w:pPr>
              <w:spacing w:line="240" w:lineRule="auto"/>
              <w:ind w:left="60"/>
              <w:jc w:val="left"/>
              <w:rPr>
                <w:bdr w:val="nil"/>
              </w:rPr>
            </w:pPr>
            <w:r>
              <w:rPr>
                <w:rFonts w:ascii="Calibri" w:eastAsia="Calibri" w:hAnsi="Calibri" w:cs="Calibri"/>
                <w:sz w:val="20"/>
                <w:bdr w:val="nil"/>
              </w:rPr>
              <w:t>- při poslechu vnímá rozdíl v obsazení nástrojů symfonického orchestru a komorní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C9531" w14:textId="77777777" w:rsidR="00BD68CB" w:rsidRDefault="00822628">
            <w:pPr>
              <w:spacing w:line="240" w:lineRule="auto"/>
              <w:ind w:left="60"/>
              <w:jc w:val="left"/>
              <w:rPr>
                <w:bdr w:val="nil"/>
              </w:rPr>
            </w:pPr>
            <w:r>
              <w:rPr>
                <w:rFonts w:ascii="Calibri" w:eastAsia="Calibri" w:hAnsi="Calibri" w:cs="Calibri"/>
                <w:sz w:val="20"/>
                <w:bdr w:val="nil"/>
              </w:rPr>
              <w:t>Slovanská orientace v tvorbě A. Dvořáka </w:t>
            </w:r>
            <w:r>
              <w:rPr>
                <w:rFonts w:ascii="Calibri" w:eastAsia="Calibri" w:hAnsi="Calibri" w:cs="Calibri"/>
                <w:sz w:val="20"/>
                <w:bdr w:val="nil"/>
              </w:rPr>
              <w:br/>
              <w:t> Slovanští skladatelé 19.stol. </w:t>
            </w:r>
            <w:r>
              <w:rPr>
                <w:rFonts w:ascii="Calibri" w:eastAsia="Calibri" w:hAnsi="Calibri" w:cs="Calibri"/>
                <w:sz w:val="20"/>
                <w:bdr w:val="nil"/>
              </w:rPr>
              <w:br/>
              <w:t xml:space="preserve"> Poslech A. Dvořák: Slovanský </w:t>
            </w:r>
            <w:proofErr w:type="gramStart"/>
            <w:r>
              <w:rPr>
                <w:rFonts w:ascii="Calibri" w:eastAsia="Calibri" w:hAnsi="Calibri" w:cs="Calibri"/>
                <w:sz w:val="20"/>
                <w:bdr w:val="nil"/>
              </w:rPr>
              <w:t>tanec -C</w:t>
            </w:r>
            <w:proofErr w:type="gramEnd"/>
            <w:r>
              <w:rPr>
                <w:rFonts w:ascii="Calibri" w:eastAsia="Calibri" w:hAnsi="Calibri" w:cs="Calibri"/>
                <w:sz w:val="20"/>
                <w:bdr w:val="nil"/>
              </w:rPr>
              <w:t xml:space="preserve"> dur </w:t>
            </w:r>
            <w:r>
              <w:rPr>
                <w:rFonts w:ascii="Calibri" w:eastAsia="Calibri" w:hAnsi="Calibri" w:cs="Calibri"/>
                <w:sz w:val="20"/>
                <w:bdr w:val="nil"/>
              </w:rPr>
              <w:br/>
              <w:t> Hudba spojuje národy - ukázka z díla L. van Beethovena - Óda na radost </w:t>
            </w:r>
          </w:p>
        </w:tc>
      </w:tr>
      <w:tr w:rsidR="00BD68CB" w14:paraId="4F7721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06FA" w14:textId="77777777" w:rsidR="00BD68CB" w:rsidRDefault="00822628">
            <w:pPr>
              <w:spacing w:line="240" w:lineRule="auto"/>
              <w:ind w:left="60"/>
              <w:jc w:val="left"/>
              <w:rPr>
                <w:bdr w:val="nil"/>
              </w:rPr>
            </w:pPr>
            <w:r>
              <w:rPr>
                <w:rFonts w:ascii="Calibri" w:eastAsia="Calibri" w:hAnsi="Calibri" w:cs="Calibri"/>
                <w:sz w:val="20"/>
                <w:bdr w:val="nil"/>
              </w:rPr>
              <w:t>- při zpěvu se orientuje v notovém záznamu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7166"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5138CD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E8DEB" w14:textId="77777777" w:rsidR="00BD68CB" w:rsidRDefault="00822628">
            <w:pPr>
              <w:spacing w:line="240" w:lineRule="auto"/>
              <w:ind w:left="60"/>
              <w:jc w:val="left"/>
              <w:rPr>
                <w:bdr w:val="nil"/>
              </w:rPr>
            </w:pPr>
            <w:r>
              <w:rPr>
                <w:rFonts w:ascii="Calibri" w:eastAsia="Calibri" w:hAnsi="Calibri" w:cs="Calibri"/>
                <w:sz w:val="20"/>
                <w:bdr w:val="nil"/>
              </w:rPr>
              <w:lastRenderedPageBreak/>
              <w:t>- při zpěvu využívá individuální hlasový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74903" w14:textId="77777777" w:rsidR="00BD68CB" w:rsidRDefault="00822628">
            <w:pPr>
              <w:spacing w:line="240" w:lineRule="auto"/>
              <w:ind w:left="60"/>
              <w:jc w:val="left"/>
              <w:rPr>
                <w:bdr w:val="nil"/>
              </w:rPr>
            </w:pPr>
            <w:r>
              <w:rPr>
                <w:rFonts w:ascii="Calibri" w:eastAsia="Calibri" w:hAnsi="Calibri" w:cs="Calibri"/>
                <w:sz w:val="20"/>
                <w:bdr w:val="nil"/>
              </w:rPr>
              <w:t>Výrazové prostředky v hudbě </w:t>
            </w:r>
            <w:r>
              <w:rPr>
                <w:rFonts w:ascii="Calibri" w:eastAsia="Calibri" w:hAnsi="Calibri" w:cs="Calibri"/>
                <w:sz w:val="20"/>
                <w:bdr w:val="nil"/>
              </w:rPr>
              <w:br/>
              <w:t> Instrumentální doprovod lidových písní </w:t>
            </w:r>
            <w:r>
              <w:rPr>
                <w:rFonts w:ascii="Calibri" w:eastAsia="Calibri" w:hAnsi="Calibri" w:cs="Calibri"/>
                <w:sz w:val="20"/>
                <w:bdr w:val="nil"/>
              </w:rPr>
              <w:br/>
              <w:t> Poslech Suita - J. Suk </w:t>
            </w:r>
            <w:r>
              <w:rPr>
                <w:rFonts w:ascii="Calibri" w:eastAsia="Calibri" w:hAnsi="Calibri" w:cs="Calibri"/>
                <w:sz w:val="20"/>
                <w:bdr w:val="nil"/>
              </w:rPr>
              <w:br/>
              <w:t> Pohádka </w:t>
            </w:r>
          </w:p>
        </w:tc>
      </w:tr>
      <w:tr w:rsidR="00BD68CB" w14:paraId="364628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B1106" w14:textId="77777777" w:rsidR="00BD68CB" w:rsidRDefault="00822628">
            <w:pPr>
              <w:spacing w:line="240" w:lineRule="auto"/>
              <w:ind w:left="60"/>
              <w:jc w:val="left"/>
              <w:rPr>
                <w:bdr w:val="nil"/>
              </w:rPr>
            </w:pPr>
            <w:r>
              <w:rPr>
                <w:rFonts w:ascii="Calibri" w:eastAsia="Calibri" w:hAnsi="Calibri" w:cs="Calibri"/>
                <w:sz w:val="20"/>
                <w:bdr w:val="nil"/>
              </w:rPr>
              <w:t>- intonuje melodie v dur a moll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8DB6A"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29A51F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B227F" w14:textId="77777777" w:rsidR="00BD68CB" w:rsidRDefault="00822628">
            <w:pPr>
              <w:spacing w:line="240" w:lineRule="auto"/>
              <w:ind w:left="60"/>
              <w:jc w:val="left"/>
              <w:rPr>
                <w:bdr w:val="nil"/>
              </w:rPr>
            </w:pPr>
            <w:r>
              <w:rPr>
                <w:rFonts w:ascii="Calibri" w:eastAsia="Calibri" w:hAnsi="Calibri" w:cs="Calibri"/>
                <w:sz w:val="20"/>
                <w:bdr w:val="nil"/>
              </w:rPr>
              <w:t>- dokáže jmenovat hlavní představitele hudby období klasicismu a romantismu u nás i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7250D" w14:textId="77777777" w:rsidR="00BD68CB" w:rsidRDefault="00822628">
            <w:pPr>
              <w:spacing w:line="240" w:lineRule="auto"/>
              <w:ind w:left="60"/>
              <w:jc w:val="left"/>
              <w:rPr>
                <w:bdr w:val="nil"/>
              </w:rPr>
            </w:pPr>
            <w:r>
              <w:rPr>
                <w:rFonts w:ascii="Calibri" w:eastAsia="Calibri" w:hAnsi="Calibri" w:cs="Calibri"/>
                <w:sz w:val="20"/>
                <w:bdr w:val="nil"/>
              </w:rPr>
              <w:t>Hudba období klasicismu v našich zemích </w:t>
            </w:r>
            <w:r>
              <w:rPr>
                <w:rFonts w:ascii="Calibri" w:eastAsia="Calibri" w:hAnsi="Calibri" w:cs="Calibri"/>
                <w:sz w:val="20"/>
                <w:bdr w:val="nil"/>
              </w:rPr>
              <w:br/>
              <w:t> Česká lidová píseň 18.stol. </w:t>
            </w:r>
            <w:r>
              <w:rPr>
                <w:rFonts w:ascii="Calibri" w:eastAsia="Calibri" w:hAnsi="Calibri" w:cs="Calibri"/>
                <w:sz w:val="20"/>
                <w:bdr w:val="nil"/>
              </w:rPr>
              <w:br/>
              <w:t> Období romantismu v české hudbě </w:t>
            </w:r>
            <w:r>
              <w:rPr>
                <w:rFonts w:ascii="Calibri" w:eastAsia="Calibri" w:hAnsi="Calibri" w:cs="Calibri"/>
                <w:sz w:val="20"/>
                <w:bdr w:val="nil"/>
              </w:rPr>
              <w:br/>
              <w:t> Poslech B. Smetana: Vltava z cyklu Má vlast </w:t>
            </w:r>
          </w:p>
        </w:tc>
      </w:tr>
      <w:tr w:rsidR="00BD68CB" w14:paraId="7DDC6C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5A39F" w14:textId="77777777" w:rsidR="00BD68CB" w:rsidRDefault="00822628">
            <w:pPr>
              <w:spacing w:line="240" w:lineRule="auto"/>
              <w:ind w:left="60"/>
              <w:jc w:val="left"/>
              <w:rPr>
                <w:bdr w:val="nil"/>
              </w:rPr>
            </w:pPr>
            <w:r>
              <w:rPr>
                <w:rFonts w:ascii="Calibri" w:eastAsia="Calibri" w:hAnsi="Calibri" w:cs="Calibri"/>
                <w:sz w:val="20"/>
                <w:bdr w:val="nil"/>
              </w:rPr>
              <w:t>- vnímá mimohudební obsah programní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D96F" w14:textId="77777777" w:rsidR="00BD68CB" w:rsidRDefault="00822628">
            <w:pPr>
              <w:spacing w:line="240" w:lineRule="auto"/>
              <w:ind w:left="60"/>
              <w:jc w:val="left"/>
              <w:rPr>
                <w:bdr w:val="nil"/>
              </w:rPr>
            </w:pPr>
            <w:r>
              <w:rPr>
                <w:rFonts w:ascii="Calibri" w:eastAsia="Calibri" w:hAnsi="Calibri" w:cs="Calibri"/>
                <w:sz w:val="20"/>
                <w:bdr w:val="nil"/>
              </w:rPr>
              <w:t>Rozvíjení hudební představivosti </w:t>
            </w:r>
            <w:r>
              <w:rPr>
                <w:rFonts w:ascii="Calibri" w:eastAsia="Calibri" w:hAnsi="Calibri" w:cs="Calibri"/>
                <w:sz w:val="20"/>
                <w:bdr w:val="nil"/>
              </w:rPr>
              <w:br/>
              <w:t> Lidové taneční písně (mateníky) </w:t>
            </w:r>
            <w:r>
              <w:rPr>
                <w:rFonts w:ascii="Calibri" w:eastAsia="Calibri" w:hAnsi="Calibri" w:cs="Calibri"/>
                <w:sz w:val="20"/>
                <w:bdr w:val="nil"/>
              </w:rPr>
              <w:br/>
              <w:t xml:space="preserve"> Poslech L. </w:t>
            </w:r>
            <w:proofErr w:type="gramStart"/>
            <w:r>
              <w:rPr>
                <w:rFonts w:ascii="Calibri" w:eastAsia="Calibri" w:hAnsi="Calibri" w:cs="Calibri"/>
                <w:sz w:val="20"/>
                <w:bdr w:val="nil"/>
              </w:rPr>
              <w:t>Janáček :</w:t>
            </w:r>
            <w:proofErr w:type="gramEnd"/>
            <w:r>
              <w:rPr>
                <w:rFonts w:ascii="Calibri" w:eastAsia="Calibri" w:hAnsi="Calibri" w:cs="Calibri"/>
                <w:sz w:val="20"/>
                <w:bdr w:val="nil"/>
              </w:rPr>
              <w:t xml:space="preserve"> Svatební písně z opery Její pastorkyňa, </w:t>
            </w:r>
            <w:r>
              <w:rPr>
                <w:rFonts w:ascii="Calibri" w:eastAsia="Calibri" w:hAnsi="Calibri" w:cs="Calibri"/>
                <w:sz w:val="20"/>
                <w:bdr w:val="nil"/>
              </w:rPr>
              <w:br/>
              <w:t> - „nápěvky mluvy“ </w:t>
            </w:r>
          </w:p>
        </w:tc>
      </w:tr>
      <w:tr w:rsidR="00BD68CB" w14:paraId="7B16D6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A1A28" w14:textId="77777777" w:rsidR="00BD68CB" w:rsidRDefault="00822628">
            <w:pPr>
              <w:spacing w:line="240" w:lineRule="auto"/>
              <w:ind w:left="60"/>
              <w:jc w:val="left"/>
              <w:rPr>
                <w:bdr w:val="nil"/>
              </w:rPr>
            </w:pPr>
            <w:r>
              <w:rPr>
                <w:rFonts w:ascii="Calibri" w:eastAsia="Calibri" w:hAnsi="Calibri" w:cs="Calibri"/>
                <w:sz w:val="20"/>
                <w:bdr w:val="nil"/>
              </w:rPr>
              <w:t>- vnímá gradaci a kontrast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A3458" w14:textId="77777777" w:rsidR="00BD68CB" w:rsidRDefault="00822628">
            <w:pPr>
              <w:spacing w:line="240" w:lineRule="auto"/>
              <w:ind w:left="60"/>
              <w:jc w:val="left"/>
              <w:rPr>
                <w:bdr w:val="nil"/>
              </w:rPr>
            </w:pPr>
            <w:r>
              <w:rPr>
                <w:rFonts w:ascii="Calibri" w:eastAsia="Calibri" w:hAnsi="Calibri" w:cs="Calibri"/>
                <w:sz w:val="20"/>
                <w:bdr w:val="nil"/>
              </w:rPr>
              <w:t>Princip gradace v hudbě </w:t>
            </w:r>
            <w:r>
              <w:rPr>
                <w:rFonts w:ascii="Calibri" w:eastAsia="Calibri" w:hAnsi="Calibri" w:cs="Calibri"/>
                <w:sz w:val="20"/>
                <w:bdr w:val="nil"/>
              </w:rPr>
              <w:br/>
              <w:t> </w:t>
            </w:r>
            <w:proofErr w:type="gramStart"/>
            <w:r>
              <w:rPr>
                <w:rFonts w:ascii="Calibri" w:eastAsia="Calibri" w:hAnsi="Calibri" w:cs="Calibri"/>
                <w:sz w:val="20"/>
                <w:bdr w:val="nil"/>
              </w:rPr>
              <w:t>Harmonie - polyfonie</w:t>
            </w:r>
            <w:proofErr w:type="gramEnd"/>
            <w:r>
              <w:rPr>
                <w:rFonts w:ascii="Calibri" w:eastAsia="Calibri" w:hAnsi="Calibri" w:cs="Calibri"/>
                <w:sz w:val="20"/>
                <w:bdr w:val="nil"/>
              </w:rPr>
              <w:t> </w:t>
            </w:r>
            <w:r>
              <w:rPr>
                <w:rFonts w:ascii="Calibri" w:eastAsia="Calibri" w:hAnsi="Calibri" w:cs="Calibri"/>
                <w:sz w:val="20"/>
                <w:bdr w:val="nil"/>
              </w:rPr>
              <w:br/>
              <w:t> Poslech A. Dvořák - Slovanské tance </w:t>
            </w:r>
            <w:r>
              <w:rPr>
                <w:rFonts w:ascii="Calibri" w:eastAsia="Calibri" w:hAnsi="Calibri" w:cs="Calibri"/>
                <w:sz w:val="20"/>
                <w:bdr w:val="nil"/>
              </w:rPr>
              <w:br/>
              <w:t> České lidové písně </w:t>
            </w:r>
          </w:p>
        </w:tc>
      </w:tr>
      <w:tr w:rsidR="00BD68CB" w14:paraId="4E22C8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4789C" w14:textId="77777777" w:rsidR="00BD68CB" w:rsidRDefault="00822628">
            <w:pPr>
              <w:spacing w:line="240" w:lineRule="auto"/>
              <w:ind w:left="60"/>
              <w:jc w:val="left"/>
              <w:rPr>
                <w:bdr w:val="nil"/>
              </w:rPr>
            </w:pPr>
            <w:r>
              <w:rPr>
                <w:rFonts w:ascii="Calibri" w:eastAsia="Calibri" w:hAnsi="Calibri" w:cs="Calibri"/>
                <w:sz w:val="20"/>
                <w:bdr w:val="nil"/>
              </w:rPr>
              <w:t>- zaměřuje se na využití rytmických nástrojů, změny tempa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3CBEB" w14:textId="77777777" w:rsidR="00BD68CB" w:rsidRDefault="00822628">
            <w:pPr>
              <w:spacing w:line="240" w:lineRule="auto"/>
              <w:ind w:left="60"/>
              <w:jc w:val="left"/>
              <w:rPr>
                <w:bdr w:val="nil"/>
              </w:rPr>
            </w:pPr>
            <w:r>
              <w:rPr>
                <w:rFonts w:ascii="Calibri" w:eastAsia="Calibri" w:hAnsi="Calibri" w:cs="Calibri"/>
                <w:sz w:val="20"/>
                <w:bdr w:val="nil"/>
              </w:rPr>
              <w:t>Princip gradace v hudbě </w:t>
            </w:r>
            <w:r>
              <w:rPr>
                <w:rFonts w:ascii="Calibri" w:eastAsia="Calibri" w:hAnsi="Calibri" w:cs="Calibri"/>
                <w:sz w:val="20"/>
                <w:bdr w:val="nil"/>
              </w:rPr>
              <w:br/>
              <w:t> </w:t>
            </w:r>
            <w:proofErr w:type="gramStart"/>
            <w:r>
              <w:rPr>
                <w:rFonts w:ascii="Calibri" w:eastAsia="Calibri" w:hAnsi="Calibri" w:cs="Calibri"/>
                <w:sz w:val="20"/>
                <w:bdr w:val="nil"/>
              </w:rPr>
              <w:t>Harmonie - polyfonie</w:t>
            </w:r>
            <w:proofErr w:type="gramEnd"/>
            <w:r>
              <w:rPr>
                <w:rFonts w:ascii="Calibri" w:eastAsia="Calibri" w:hAnsi="Calibri" w:cs="Calibri"/>
                <w:sz w:val="20"/>
                <w:bdr w:val="nil"/>
              </w:rPr>
              <w:t> </w:t>
            </w:r>
            <w:r>
              <w:rPr>
                <w:rFonts w:ascii="Calibri" w:eastAsia="Calibri" w:hAnsi="Calibri" w:cs="Calibri"/>
                <w:sz w:val="20"/>
                <w:bdr w:val="nil"/>
              </w:rPr>
              <w:br/>
              <w:t> Poslech A. Dvořák - Slovanské tance </w:t>
            </w:r>
            <w:r>
              <w:rPr>
                <w:rFonts w:ascii="Calibri" w:eastAsia="Calibri" w:hAnsi="Calibri" w:cs="Calibri"/>
                <w:sz w:val="20"/>
                <w:bdr w:val="nil"/>
              </w:rPr>
              <w:br/>
              <w:t> České lidové písně </w:t>
            </w:r>
          </w:p>
        </w:tc>
      </w:tr>
      <w:tr w:rsidR="00BD68CB" w14:paraId="66EBD8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8265A" w14:textId="77777777" w:rsidR="00BD68CB" w:rsidRDefault="00822628">
            <w:pPr>
              <w:spacing w:line="240" w:lineRule="auto"/>
              <w:ind w:left="60"/>
              <w:jc w:val="left"/>
              <w:rPr>
                <w:bdr w:val="nil"/>
              </w:rPr>
            </w:pPr>
            <w:r>
              <w:rPr>
                <w:rFonts w:ascii="Calibri" w:eastAsia="Calibri" w:hAnsi="Calibri" w:cs="Calibri"/>
                <w:sz w:val="20"/>
                <w:bdr w:val="nil"/>
              </w:rPr>
              <w:t>- při poslechu sleduje hudebně výrazové prostředky (melodii, rytmus, tempo, dynamiku, harmonii)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41E51" w14:textId="77777777" w:rsidR="00BD68CB" w:rsidRDefault="00822628">
            <w:pPr>
              <w:spacing w:line="240" w:lineRule="auto"/>
              <w:ind w:left="60"/>
              <w:jc w:val="left"/>
              <w:rPr>
                <w:bdr w:val="nil"/>
              </w:rPr>
            </w:pPr>
            <w:r>
              <w:rPr>
                <w:rFonts w:ascii="Calibri" w:eastAsia="Calibri" w:hAnsi="Calibri" w:cs="Calibri"/>
                <w:sz w:val="20"/>
                <w:bdr w:val="nil"/>
              </w:rPr>
              <w:t>Princip gradace v hudbě </w:t>
            </w:r>
            <w:r>
              <w:rPr>
                <w:rFonts w:ascii="Calibri" w:eastAsia="Calibri" w:hAnsi="Calibri" w:cs="Calibri"/>
                <w:sz w:val="20"/>
                <w:bdr w:val="nil"/>
              </w:rPr>
              <w:br/>
              <w:t> </w:t>
            </w:r>
            <w:proofErr w:type="gramStart"/>
            <w:r>
              <w:rPr>
                <w:rFonts w:ascii="Calibri" w:eastAsia="Calibri" w:hAnsi="Calibri" w:cs="Calibri"/>
                <w:sz w:val="20"/>
                <w:bdr w:val="nil"/>
              </w:rPr>
              <w:t>Harmonie - polyfonie</w:t>
            </w:r>
            <w:proofErr w:type="gramEnd"/>
            <w:r>
              <w:rPr>
                <w:rFonts w:ascii="Calibri" w:eastAsia="Calibri" w:hAnsi="Calibri" w:cs="Calibri"/>
                <w:sz w:val="20"/>
                <w:bdr w:val="nil"/>
              </w:rPr>
              <w:t> </w:t>
            </w:r>
            <w:r>
              <w:rPr>
                <w:rFonts w:ascii="Calibri" w:eastAsia="Calibri" w:hAnsi="Calibri" w:cs="Calibri"/>
                <w:sz w:val="20"/>
                <w:bdr w:val="nil"/>
              </w:rPr>
              <w:br/>
              <w:t> Poslech A. Dvořák - Slovanské tance </w:t>
            </w:r>
            <w:r>
              <w:rPr>
                <w:rFonts w:ascii="Calibri" w:eastAsia="Calibri" w:hAnsi="Calibri" w:cs="Calibri"/>
                <w:sz w:val="20"/>
                <w:bdr w:val="nil"/>
              </w:rPr>
              <w:br/>
              <w:t> České lidové písně </w:t>
            </w:r>
          </w:p>
        </w:tc>
      </w:tr>
      <w:tr w:rsidR="00BD68CB" w14:paraId="3B436D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0C85" w14:textId="77777777" w:rsidR="00BD68CB" w:rsidRDefault="00822628">
            <w:pPr>
              <w:spacing w:line="240" w:lineRule="auto"/>
              <w:ind w:left="60"/>
              <w:jc w:val="left"/>
              <w:rPr>
                <w:bdr w:val="nil"/>
              </w:rPr>
            </w:pPr>
            <w:r>
              <w:rPr>
                <w:rFonts w:ascii="Calibri" w:eastAsia="Calibri" w:hAnsi="Calibri" w:cs="Calibri"/>
                <w:sz w:val="20"/>
                <w:bdr w:val="nil"/>
              </w:rPr>
              <w:t>- dle svých možností zpívá dvojhlasně lidové písně v terciích nebo sextách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9F972"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r>
            <w:r>
              <w:rPr>
                <w:rFonts w:ascii="Calibri" w:eastAsia="Calibri" w:hAnsi="Calibri" w:cs="Calibri"/>
                <w:sz w:val="20"/>
                <w:bdr w:val="nil"/>
              </w:rPr>
              <w:lastRenderedPageBreak/>
              <w:t> Rozvíjení hudební paměti - dur a moll </w:t>
            </w:r>
            <w:r>
              <w:rPr>
                <w:rFonts w:ascii="Calibri" w:eastAsia="Calibri" w:hAnsi="Calibri" w:cs="Calibri"/>
                <w:sz w:val="20"/>
                <w:bdr w:val="nil"/>
              </w:rPr>
              <w:br/>
              <w:t> Tóniny, tónika </w:t>
            </w:r>
          </w:p>
        </w:tc>
      </w:tr>
      <w:tr w:rsidR="00BD68CB" w14:paraId="523416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CBE25" w14:textId="77777777" w:rsidR="00BD68CB" w:rsidRDefault="00822628">
            <w:pPr>
              <w:spacing w:line="240" w:lineRule="auto"/>
              <w:ind w:left="60"/>
              <w:jc w:val="left"/>
              <w:rPr>
                <w:bdr w:val="nil"/>
              </w:rPr>
            </w:pPr>
            <w:r>
              <w:rPr>
                <w:rFonts w:ascii="Calibri" w:eastAsia="Calibri" w:hAnsi="Calibri" w:cs="Calibri"/>
                <w:sz w:val="20"/>
                <w:bdr w:val="nil"/>
              </w:rPr>
              <w:lastRenderedPageBreak/>
              <w:t>- vnímá užití nástrojů v programní hudbě jako prostředku k vyjádření mimohudebního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748E3" w14:textId="77777777" w:rsidR="00BD68CB" w:rsidRDefault="00822628">
            <w:pPr>
              <w:spacing w:line="240" w:lineRule="auto"/>
              <w:ind w:left="60"/>
              <w:jc w:val="left"/>
              <w:rPr>
                <w:bdr w:val="nil"/>
              </w:rPr>
            </w:pPr>
            <w:r>
              <w:rPr>
                <w:rFonts w:ascii="Calibri" w:eastAsia="Calibri" w:hAnsi="Calibri" w:cs="Calibri"/>
                <w:sz w:val="20"/>
                <w:bdr w:val="nil"/>
              </w:rPr>
              <w:t>Rozvíjení hudební představivosti </w:t>
            </w:r>
            <w:r>
              <w:rPr>
                <w:rFonts w:ascii="Calibri" w:eastAsia="Calibri" w:hAnsi="Calibri" w:cs="Calibri"/>
                <w:sz w:val="20"/>
                <w:bdr w:val="nil"/>
              </w:rPr>
              <w:br/>
              <w:t> Lidové taneční písně (mateníky) </w:t>
            </w:r>
            <w:r>
              <w:rPr>
                <w:rFonts w:ascii="Calibri" w:eastAsia="Calibri" w:hAnsi="Calibri" w:cs="Calibri"/>
                <w:sz w:val="20"/>
                <w:bdr w:val="nil"/>
              </w:rPr>
              <w:br/>
              <w:t xml:space="preserve"> Poslech L. </w:t>
            </w:r>
            <w:proofErr w:type="gramStart"/>
            <w:r>
              <w:rPr>
                <w:rFonts w:ascii="Calibri" w:eastAsia="Calibri" w:hAnsi="Calibri" w:cs="Calibri"/>
                <w:sz w:val="20"/>
                <w:bdr w:val="nil"/>
              </w:rPr>
              <w:t>Janáček :</w:t>
            </w:r>
            <w:proofErr w:type="gramEnd"/>
            <w:r>
              <w:rPr>
                <w:rFonts w:ascii="Calibri" w:eastAsia="Calibri" w:hAnsi="Calibri" w:cs="Calibri"/>
                <w:sz w:val="20"/>
                <w:bdr w:val="nil"/>
              </w:rPr>
              <w:t xml:space="preserve"> Svatební písně z opery Její pastorkyňa, </w:t>
            </w:r>
            <w:r>
              <w:rPr>
                <w:rFonts w:ascii="Calibri" w:eastAsia="Calibri" w:hAnsi="Calibri" w:cs="Calibri"/>
                <w:sz w:val="20"/>
                <w:bdr w:val="nil"/>
              </w:rPr>
              <w:br/>
              <w:t> - „nápěvky mluvy“ </w:t>
            </w:r>
          </w:p>
        </w:tc>
      </w:tr>
      <w:tr w:rsidR="00BD68CB" w14:paraId="2B9AB6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41497" w14:textId="77777777" w:rsidR="00BD68CB" w:rsidRDefault="00822628">
            <w:pPr>
              <w:spacing w:line="240" w:lineRule="auto"/>
              <w:ind w:left="60"/>
              <w:jc w:val="left"/>
              <w:rPr>
                <w:bdr w:val="nil"/>
              </w:rPr>
            </w:pPr>
            <w:r>
              <w:rPr>
                <w:rFonts w:ascii="Calibri" w:eastAsia="Calibri" w:hAnsi="Calibri" w:cs="Calibri"/>
                <w:sz w:val="20"/>
                <w:bdr w:val="nil"/>
              </w:rPr>
              <w:t>- uplatňuje individuální dovednosti při doprovodu zpěvu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6C6F0" w14:textId="77777777" w:rsidR="00BD68CB" w:rsidRDefault="00822628">
            <w:pPr>
              <w:spacing w:line="240" w:lineRule="auto"/>
              <w:ind w:left="60"/>
              <w:jc w:val="left"/>
              <w:rPr>
                <w:bdr w:val="nil"/>
              </w:rPr>
            </w:pPr>
            <w:r>
              <w:rPr>
                <w:rFonts w:ascii="Calibri" w:eastAsia="Calibri" w:hAnsi="Calibri" w:cs="Calibri"/>
                <w:sz w:val="20"/>
                <w:bdr w:val="nil"/>
              </w:rPr>
              <w:t>Výrazové prostředky v hudbě </w:t>
            </w:r>
            <w:r>
              <w:rPr>
                <w:rFonts w:ascii="Calibri" w:eastAsia="Calibri" w:hAnsi="Calibri" w:cs="Calibri"/>
                <w:sz w:val="20"/>
                <w:bdr w:val="nil"/>
              </w:rPr>
              <w:br/>
              <w:t> Instrumentální doprovod lidových písní </w:t>
            </w:r>
            <w:r>
              <w:rPr>
                <w:rFonts w:ascii="Calibri" w:eastAsia="Calibri" w:hAnsi="Calibri" w:cs="Calibri"/>
                <w:sz w:val="20"/>
                <w:bdr w:val="nil"/>
              </w:rPr>
              <w:br/>
              <w:t> Poslech Suita - J. Suk </w:t>
            </w:r>
            <w:r>
              <w:rPr>
                <w:rFonts w:ascii="Calibri" w:eastAsia="Calibri" w:hAnsi="Calibri" w:cs="Calibri"/>
                <w:sz w:val="20"/>
                <w:bdr w:val="nil"/>
              </w:rPr>
              <w:br/>
              <w:t> Pohádka </w:t>
            </w:r>
          </w:p>
        </w:tc>
      </w:tr>
      <w:tr w:rsidR="00BD68CB" w14:paraId="53BC26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9309A" w14:textId="77777777" w:rsidR="00BD68CB" w:rsidRDefault="00822628">
            <w:pPr>
              <w:spacing w:line="240" w:lineRule="auto"/>
              <w:ind w:left="60"/>
              <w:jc w:val="left"/>
              <w:rPr>
                <w:bdr w:val="nil"/>
              </w:rPr>
            </w:pPr>
            <w:r>
              <w:rPr>
                <w:rFonts w:ascii="Calibri" w:eastAsia="Calibri" w:hAnsi="Calibri" w:cs="Calibri"/>
                <w:sz w:val="20"/>
                <w:bdr w:val="nil"/>
              </w:rPr>
              <w:t>- k udržování rytmu používá bicí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A7B62"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45230D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1F780" w14:textId="77777777" w:rsidR="00BD68CB" w:rsidRDefault="00822628">
            <w:pPr>
              <w:spacing w:line="240" w:lineRule="auto"/>
              <w:ind w:left="60"/>
              <w:jc w:val="left"/>
              <w:rPr>
                <w:bdr w:val="nil"/>
              </w:rPr>
            </w:pPr>
            <w:r>
              <w:rPr>
                <w:rFonts w:ascii="Calibri" w:eastAsia="Calibri" w:hAnsi="Calibri" w:cs="Calibri"/>
                <w:sz w:val="20"/>
                <w:bdr w:val="nil"/>
              </w:rPr>
              <w:t>- sluchem rozlišuje dvoudobé a třídobé takty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D89E"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3BC706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E8000" w14:textId="77777777" w:rsidR="00BD68CB" w:rsidRDefault="00822628">
            <w:pPr>
              <w:spacing w:line="240" w:lineRule="auto"/>
              <w:ind w:left="60"/>
              <w:jc w:val="left"/>
              <w:rPr>
                <w:bdr w:val="nil"/>
              </w:rPr>
            </w:pPr>
            <w:r>
              <w:rPr>
                <w:rFonts w:ascii="Calibri" w:eastAsia="Calibri" w:hAnsi="Calibri" w:cs="Calibri"/>
                <w:sz w:val="20"/>
                <w:bdr w:val="nil"/>
              </w:rPr>
              <w:t>- získané vědomosti a dovednosti využívá při vlastních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167C7" w14:textId="77777777" w:rsidR="00BD68CB" w:rsidRDefault="00822628">
            <w:pPr>
              <w:spacing w:line="240" w:lineRule="auto"/>
              <w:ind w:left="60"/>
              <w:jc w:val="left"/>
              <w:rPr>
                <w:bdr w:val="nil"/>
              </w:rPr>
            </w:pPr>
            <w:r>
              <w:rPr>
                <w:rFonts w:ascii="Calibri" w:eastAsia="Calibri" w:hAnsi="Calibri" w:cs="Calibri"/>
                <w:sz w:val="20"/>
                <w:bdr w:val="nil"/>
              </w:rPr>
              <w:t xml:space="preserve">Symfonická </w:t>
            </w:r>
            <w:proofErr w:type="gramStart"/>
            <w:r>
              <w:rPr>
                <w:rFonts w:ascii="Calibri" w:eastAsia="Calibri" w:hAnsi="Calibri" w:cs="Calibri"/>
                <w:sz w:val="20"/>
                <w:bdr w:val="nil"/>
              </w:rPr>
              <w:t>hudba - symfonie</w:t>
            </w:r>
            <w:proofErr w:type="gramEnd"/>
            <w:r>
              <w:rPr>
                <w:rFonts w:ascii="Calibri" w:eastAsia="Calibri" w:hAnsi="Calibri" w:cs="Calibri"/>
                <w:sz w:val="20"/>
                <w:bdr w:val="nil"/>
              </w:rPr>
              <w:t>, symfonický orchestr </w:t>
            </w:r>
            <w:r>
              <w:rPr>
                <w:rFonts w:ascii="Calibri" w:eastAsia="Calibri" w:hAnsi="Calibri" w:cs="Calibri"/>
                <w:sz w:val="20"/>
                <w:bdr w:val="nil"/>
              </w:rPr>
              <w:br/>
              <w:t> Poslech L. van Beethoven, A. Dvořák </w:t>
            </w:r>
            <w:r>
              <w:rPr>
                <w:rFonts w:ascii="Calibri" w:eastAsia="Calibri" w:hAnsi="Calibri" w:cs="Calibri"/>
                <w:sz w:val="20"/>
                <w:bdr w:val="nil"/>
              </w:rPr>
              <w:br/>
              <w:t> Taktování </w:t>
            </w:r>
            <w:r>
              <w:rPr>
                <w:rFonts w:ascii="Calibri" w:eastAsia="Calibri" w:hAnsi="Calibri" w:cs="Calibri"/>
                <w:sz w:val="20"/>
                <w:bdr w:val="nil"/>
              </w:rPr>
              <w:br/>
              <w:t> Rozvíjení hudební paměti - dur a moll </w:t>
            </w:r>
            <w:r>
              <w:rPr>
                <w:rFonts w:ascii="Calibri" w:eastAsia="Calibri" w:hAnsi="Calibri" w:cs="Calibri"/>
                <w:sz w:val="20"/>
                <w:bdr w:val="nil"/>
              </w:rPr>
              <w:br/>
              <w:t> Tóniny, tónika </w:t>
            </w:r>
          </w:p>
        </w:tc>
      </w:tr>
      <w:tr w:rsidR="00BD68CB" w14:paraId="652CF3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CA137" w14:textId="77777777" w:rsidR="00BD68CB" w:rsidRDefault="00822628">
            <w:pPr>
              <w:spacing w:line="240" w:lineRule="auto"/>
              <w:ind w:left="60"/>
              <w:jc w:val="left"/>
              <w:rPr>
                <w:bdr w:val="nil"/>
              </w:rPr>
            </w:pPr>
            <w:r>
              <w:rPr>
                <w:rFonts w:ascii="Calibri" w:eastAsia="Calibri" w:hAnsi="Calibri" w:cs="Calibri"/>
                <w:sz w:val="20"/>
                <w:bdr w:val="nil"/>
              </w:rPr>
              <w:t>- vnímá světovou proslulost A. Dvořáka, L. Janáčka a B. Martinů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A468" w14:textId="77777777" w:rsidR="00BD68CB" w:rsidRDefault="00822628">
            <w:pPr>
              <w:spacing w:line="240" w:lineRule="auto"/>
              <w:ind w:left="60"/>
              <w:jc w:val="left"/>
              <w:rPr>
                <w:bdr w:val="nil"/>
              </w:rPr>
            </w:pPr>
            <w:r>
              <w:rPr>
                <w:rFonts w:ascii="Calibri" w:eastAsia="Calibri" w:hAnsi="Calibri" w:cs="Calibri"/>
                <w:sz w:val="20"/>
                <w:bdr w:val="nil"/>
              </w:rPr>
              <w:t>Rozvíjení hudební představivosti </w:t>
            </w:r>
            <w:r>
              <w:rPr>
                <w:rFonts w:ascii="Calibri" w:eastAsia="Calibri" w:hAnsi="Calibri" w:cs="Calibri"/>
                <w:sz w:val="20"/>
                <w:bdr w:val="nil"/>
              </w:rPr>
              <w:br/>
              <w:t> Lidové taneční písně (mateníky) </w:t>
            </w:r>
            <w:r>
              <w:rPr>
                <w:rFonts w:ascii="Calibri" w:eastAsia="Calibri" w:hAnsi="Calibri" w:cs="Calibri"/>
                <w:sz w:val="20"/>
                <w:bdr w:val="nil"/>
              </w:rPr>
              <w:br/>
              <w:t xml:space="preserve"> Poslech L. </w:t>
            </w:r>
            <w:proofErr w:type="gramStart"/>
            <w:r>
              <w:rPr>
                <w:rFonts w:ascii="Calibri" w:eastAsia="Calibri" w:hAnsi="Calibri" w:cs="Calibri"/>
                <w:sz w:val="20"/>
                <w:bdr w:val="nil"/>
              </w:rPr>
              <w:t>Janáček :</w:t>
            </w:r>
            <w:proofErr w:type="gramEnd"/>
            <w:r>
              <w:rPr>
                <w:rFonts w:ascii="Calibri" w:eastAsia="Calibri" w:hAnsi="Calibri" w:cs="Calibri"/>
                <w:sz w:val="20"/>
                <w:bdr w:val="nil"/>
              </w:rPr>
              <w:t xml:space="preserve"> Svatební písně z opery Její pastorkyňa, </w:t>
            </w:r>
            <w:r>
              <w:rPr>
                <w:rFonts w:ascii="Calibri" w:eastAsia="Calibri" w:hAnsi="Calibri" w:cs="Calibri"/>
                <w:sz w:val="20"/>
                <w:bdr w:val="nil"/>
              </w:rPr>
              <w:br/>
              <w:t> - „nápěvky mluvy“ </w:t>
            </w:r>
          </w:p>
        </w:tc>
      </w:tr>
      <w:tr w:rsidR="00BD68CB" w14:paraId="1DB05DE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5790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90F4F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E48E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74DAB0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B50E1" w14:textId="77777777" w:rsidR="00BD68CB" w:rsidRDefault="00822628">
            <w:pPr>
              <w:spacing w:line="240" w:lineRule="auto"/>
              <w:ind w:left="60"/>
              <w:jc w:val="left"/>
              <w:rPr>
                <w:bdr w:val="nil"/>
              </w:rPr>
            </w:pPr>
            <w:r>
              <w:rPr>
                <w:rFonts w:ascii="Calibri" w:eastAsia="Calibri" w:hAnsi="Calibri" w:cs="Calibri"/>
                <w:sz w:val="20"/>
                <w:bdr w:val="nil"/>
              </w:rPr>
              <w:t>- rozvíjí kreativitu, schopnost vidět věci jinak</w:t>
            </w:r>
          </w:p>
        </w:tc>
      </w:tr>
      <w:tr w:rsidR="00BD68CB" w14:paraId="057CD2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427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7CE447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7DC1F" w14:textId="77777777" w:rsidR="00BD68CB" w:rsidRDefault="00822628">
            <w:pPr>
              <w:spacing w:line="240" w:lineRule="auto"/>
              <w:ind w:left="60"/>
              <w:jc w:val="left"/>
              <w:rPr>
                <w:bdr w:val="nil"/>
              </w:rPr>
            </w:pPr>
            <w:r>
              <w:rPr>
                <w:rFonts w:ascii="Calibri" w:eastAsia="Calibri" w:hAnsi="Calibri" w:cs="Calibri"/>
                <w:sz w:val="20"/>
                <w:bdr w:val="nil"/>
              </w:rPr>
              <w:lastRenderedPageBreak/>
              <w:t>- přispívá k rozvoji dovedností pro kooperaci</w:t>
            </w:r>
          </w:p>
        </w:tc>
      </w:tr>
      <w:tr w:rsidR="00BD68CB" w14:paraId="4444C6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B136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185870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2300" w14:textId="77777777" w:rsidR="00BD68CB" w:rsidRDefault="00822628">
            <w:pPr>
              <w:spacing w:line="240" w:lineRule="auto"/>
              <w:ind w:left="60"/>
              <w:jc w:val="left"/>
              <w:rPr>
                <w:bdr w:val="nil"/>
              </w:rPr>
            </w:pPr>
            <w:r>
              <w:rPr>
                <w:rFonts w:ascii="Calibri" w:eastAsia="Calibri" w:hAnsi="Calibri" w:cs="Calibri"/>
                <w:sz w:val="20"/>
                <w:bdr w:val="nil"/>
              </w:rPr>
              <w:t>- jak se vidím já, jak mě vidí ostatní</w:t>
            </w:r>
          </w:p>
        </w:tc>
      </w:tr>
      <w:tr w:rsidR="00BD68CB" w14:paraId="6D3CD4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E526D"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7A1893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3CEFD" w14:textId="77777777" w:rsidR="00BD68CB" w:rsidRDefault="00822628">
            <w:pPr>
              <w:spacing w:line="240" w:lineRule="auto"/>
              <w:ind w:left="60"/>
              <w:jc w:val="left"/>
              <w:rPr>
                <w:bdr w:val="nil"/>
              </w:rPr>
            </w:pPr>
            <w:r>
              <w:rPr>
                <w:rFonts w:ascii="Calibri" w:eastAsia="Calibri" w:hAnsi="Calibri" w:cs="Calibri"/>
                <w:sz w:val="20"/>
                <w:bdr w:val="nil"/>
              </w:rPr>
              <w:t>- hudba jako mezinárodní jazyk</w:t>
            </w:r>
            <w:r>
              <w:rPr>
                <w:rFonts w:ascii="Calibri" w:eastAsia="Calibri" w:hAnsi="Calibri" w:cs="Calibri"/>
                <w:sz w:val="20"/>
                <w:bdr w:val="nil"/>
              </w:rPr>
              <w:br/>
              <w:t>- výrazové prostředky v kultuře různých etnik</w:t>
            </w:r>
          </w:p>
        </w:tc>
      </w:tr>
      <w:tr w:rsidR="00BD68CB" w14:paraId="5CE6ED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936C5"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168F9A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2EBDF" w14:textId="77777777" w:rsidR="00BD68CB" w:rsidRDefault="00822628">
            <w:pPr>
              <w:spacing w:line="240" w:lineRule="auto"/>
              <w:ind w:left="60"/>
              <w:jc w:val="left"/>
              <w:rPr>
                <w:bdr w:val="nil"/>
              </w:rPr>
            </w:pPr>
            <w:r>
              <w:rPr>
                <w:rFonts w:ascii="Calibri" w:eastAsia="Calibri" w:hAnsi="Calibri" w:cs="Calibri"/>
                <w:sz w:val="20"/>
                <w:bdr w:val="nil"/>
              </w:rPr>
              <w:t>- slavnosti a zvyky jako prostředek vzájemného obohacování</w:t>
            </w:r>
            <w:r>
              <w:rPr>
                <w:rFonts w:ascii="Calibri" w:eastAsia="Calibri" w:hAnsi="Calibri" w:cs="Calibri"/>
                <w:sz w:val="20"/>
                <w:bdr w:val="nil"/>
              </w:rPr>
              <w:br/>
              <w:t>- vztahy mezi oblastními kulturami</w:t>
            </w:r>
          </w:p>
        </w:tc>
      </w:tr>
      <w:tr w:rsidR="00BD68CB" w14:paraId="0CABAE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F03A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061F26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D861F" w14:textId="77777777" w:rsidR="00BD68CB" w:rsidRDefault="00822628">
            <w:pPr>
              <w:spacing w:line="240" w:lineRule="auto"/>
              <w:ind w:left="60"/>
              <w:jc w:val="left"/>
              <w:rPr>
                <w:bdr w:val="nil"/>
              </w:rPr>
            </w:pPr>
            <w:r>
              <w:rPr>
                <w:rFonts w:ascii="Calibri" w:eastAsia="Calibri" w:hAnsi="Calibri" w:cs="Calibri"/>
                <w:sz w:val="20"/>
                <w:bdr w:val="nil"/>
              </w:rPr>
              <w:t xml:space="preserve">- utváření </w:t>
            </w:r>
            <w:proofErr w:type="gramStart"/>
            <w:r>
              <w:rPr>
                <w:rFonts w:ascii="Calibri" w:eastAsia="Calibri" w:hAnsi="Calibri" w:cs="Calibri"/>
                <w:sz w:val="20"/>
                <w:bdr w:val="nil"/>
              </w:rPr>
              <w:t>hodnot - svoboda</w:t>
            </w:r>
            <w:proofErr w:type="gramEnd"/>
            <w:r>
              <w:rPr>
                <w:rFonts w:ascii="Calibri" w:eastAsia="Calibri" w:hAnsi="Calibri" w:cs="Calibri"/>
                <w:sz w:val="20"/>
                <w:bdr w:val="nil"/>
              </w:rPr>
              <w:t>, spravedlnost, tolerance a odpovědnost</w:t>
            </w:r>
          </w:p>
        </w:tc>
      </w:tr>
      <w:tr w:rsidR="00BD68CB" w14:paraId="455995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ADB3C"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BD68CB" w14:paraId="11281D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07BBF" w14:textId="77777777" w:rsidR="00BD68CB" w:rsidRDefault="00822628">
            <w:pPr>
              <w:spacing w:line="240" w:lineRule="auto"/>
              <w:ind w:left="60"/>
              <w:jc w:val="left"/>
              <w:rPr>
                <w:bdr w:val="nil"/>
              </w:rPr>
            </w:pPr>
            <w:r>
              <w:rPr>
                <w:rFonts w:ascii="Calibri" w:eastAsia="Calibri" w:hAnsi="Calibri" w:cs="Calibri"/>
                <w:sz w:val="20"/>
                <w:bdr w:val="nil"/>
              </w:rPr>
              <w:t>- výrazové prostředky užívané v médiích a jejich zneužívání</w:t>
            </w:r>
          </w:p>
        </w:tc>
      </w:tr>
    </w:tbl>
    <w:p w14:paraId="4AEFBE0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AFAD9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5952B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6A68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F2213" w14:textId="77777777" w:rsidR="00BD68CB" w:rsidRDefault="00BD68CB"/>
        </w:tc>
      </w:tr>
      <w:tr w:rsidR="00BD68CB" w14:paraId="740297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1FEA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2A568" w14:textId="77777777" w:rsidR="00BD68CB" w:rsidRDefault="00822628" w:rsidP="00822628">
            <w:pPr>
              <w:numPr>
                <w:ilvl w:val="0"/>
                <w:numId w:val="214"/>
              </w:numPr>
              <w:spacing w:line="240" w:lineRule="auto"/>
              <w:jc w:val="left"/>
              <w:rPr>
                <w:bdr w:val="nil"/>
              </w:rPr>
            </w:pPr>
            <w:r>
              <w:rPr>
                <w:rFonts w:ascii="Calibri" w:eastAsia="Calibri" w:hAnsi="Calibri" w:cs="Calibri"/>
                <w:sz w:val="20"/>
                <w:bdr w:val="nil"/>
              </w:rPr>
              <w:t>Kompetence k učení</w:t>
            </w:r>
          </w:p>
          <w:p w14:paraId="786059B9" w14:textId="77777777" w:rsidR="00BD68CB" w:rsidRDefault="00822628" w:rsidP="00822628">
            <w:pPr>
              <w:numPr>
                <w:ilvl w:val="0"/>
                <w:numId w:val="214"/>
              </w:numPr>
              <w:spacing w:line="240" w:lineRule="auto"/>
              <w:jc w:val="left"/>
              <w:rPr>
                <w:bdr w:val="nil"/>
              </w:rPr>
            </w:pPr>
            <w:r>
              <w:rPr>
                <w:rFonts w:ascii="Calibri" w:eastAsia="Calibri" w:hAnsi="Calibri" w:cs="Calibri"/>
                <w:sz w:val="20"/>
                <w:bdr w:val="nil"/>
              </w:rPr>
              <w:t>Kompetence sociální a personální</w:t>
            </w:r>
          </w:p>
          <w:p w14:paraId="235F1155" w14:textId="77777777" w:rsidR="00BD68CB" w:rsidRDefault="00822628" w:rsidP="00822628">
            <w:pPr>
              <w:numPr>
                <w:ilvl w:val="0"/>
                <w:numId w:val="214"/>
              </w:numPr>
              <w:spacing w:line="240" w:lineRule="auto"/>
              <w:jc w:val="left"/>
              <w:rPr>
                <w:bdr w:val="nil"/>
              </w:rPr>
            </w:pPr>
            <w:r>
              <w:rPr>
                <w:rFonts w:ascii="Calibri" w:eastAsia="Calibri" w:hAnsi="Calibri" w:cs="Calibri"/>
                <w:sz w:val="20"/>
                <w:bdr w:val="nil"/>
              </w:rPr>
              <w:t>Kompetence komunikativní</w:t>
            </w:r>
          </w:p>
          <w:p w14:paraId="1128BEED" w14:textId="77777777" w:rsidR="00BD68CB" w:rsidRDefault="00822628" w:rsidP="00822628">
            <w:pPr>
              <w:numPr>
                <w:ilvl w:val="0"/>
                <w:numId w:val="214"/>
              </w:numPr>
              <w:spacing w:line="240" w:lineRule="auto"/>
              <w:jc w:val="left"/>
              <w:rPr>
                <w:bdr w:val="nil"/>
              </w:rPr>
            </w:pPr>
            <w:r>
              <w:rPr>
                <w:rFonts w:ascii="Calibri" w:eastAsia="Calibri" w:hAnsi="Calibri" w:cs="Calibri"/>
                <w:sz w:val="20"/>
                <w:bdr w:val="nil"/>
              </w:rPr>
              <w:t>Kompetence pracovní</w:t>
            </w:r>
          </w:p>
          <w:p w14:paraId="633143CA" w14:textId="77777777" w:rsidR="00BD68CB" w:rsidRDefault="00822628" w:rsidP="00822628">
            <w:pPr>
              <w:numPr>
                <w:ilvl w:val="0"/>
                <w:numId w:val="214"/>
              </w:numPr>
              <w:spacing w:line="240" w:lineRule="auto"/>
              <w:jc w:val="left"/>
              <w:rPr>
                <w:bdr w:val="nil"/>
              </w:rPr>
            </w:pPr>
            <w:r>
              <w:rPr>
                <w:rFonts w:ascii="Calibri" w:eastAsia="Calibri" w:hAnsi="Calibri" w:cs="Calibri"/>
                <w:sz w:val="20"/>
                <w:bdr w:val="nil"/>
              </w:rPr>
              <w:t>Kompetence k řešení problémů</w:t>
            </w:r>
          </w:p>
        </w:tc>
      </w:tr>
      <w:tr w:rsidR="00BD68CB" w14:paraId="55538C5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4C13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5484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61C7B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B9B7C" w14:textId="77777777" w:rsidR="00BD68CB" w:rsidRDefault="00822628">
            <w:pPr>
              <w:spacing w:line="240" w:lineRule="auto"/>
              <w:ind w:left="60"/>
              <w:jc w:val="left"/>
              <w:rPr>
                <w:bdr w:val="nil"/>
              </w:rPr>
            </w:pPr>
            <w:r>
              <w:rPr>
                <w:rFonts w:ascii="Calibri" w:eastAsia="Calibri" w:hAnsi="Calibri" w:cs="Calibri"/>
                <w:sz w:val="20"/>
                <w:bdr w:val="nil"/>
              </w:rPr>
              <w:t>- vnímá a definuje rozdíly mezi hudebními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88829"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1C17BF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8B2F6" w14:textId="77777777" w:rsidR="00BD68CB" w:rsidRDefault="00822628">
            <w:pPr>
              <w:spacing w:line="240" w:lineRule="auto"/>
              <w:ind w:left="60"/>
              <w:jc w:val="left"/>
              <w:rPr>
                <w:bdr w:val="nil"/>
              </w:rPr>
            </w:pPr>
            <w:r>
              <w:rPr>
                <w:rFonts w:ascii="Calibri" w:eastAsia="Calibri" w:hAnsi="Calibri" w:cs="Calibri"/>
                <w:sz w:val="20"/>
                <w:bdr w:val="nil"/>
              </w:rPr>
              <w:t>- definuje úlohu hudebního žánru ve společnosti, jeho typické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673DE"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11B778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FF43" w14:textId="77777777" w:rsidR="00BD68CB" w:rsidRDefault="00822628">
            <w:pPr>
              <w:spacing w:line="240" w:lineRule="auto"/>
              <w:ind w:left="60"/>
              <w:jc w:val="left"/>
              <w:rPr>
                <w:bdr w:val="nil"/>
              </w:rPr>
            </w:pPr>
            <w:r>
              <w:rPr>
                <w:rFonts w:ascii="Calibri" w:eastAsia="Calibri" w:hAnsi="Calibri" w:cs="Calibri"/>
                <w:sz w:val="20"/>
                <w:bdr w:val="nil"/>
              </w:rPr>
              <w:t>- intonačně čistě a rytmicky přesně zpívá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78C20"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59B4B3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3F2C6"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základních stylech jazzové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57CE2"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4C700B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B226B" w14:textId="77777777" w:rsidR="00BD68CB" w:rsidRDefault="00822628">
            <w:pPr>
              <w:spacing w:line="240" w:lineRule="auto"/>
              <w:ind w:left="60"/>
              <w:jc w:val="left"/>
              <w:rPr>
                <w:bdr w:val="nil"/>
              </w:rPr>
            </w:pPr>
            <w:r>
              <w:rPr>
                <w:rFonts w:ascii="Calibri" w:eastAsia="Calibri" w:hAnsi="Calibri" w:cs="Calibri"/>
                <w:sz w:val="20"/>
                <w:bdr w:val="nil"/>
              </w:rPr>
              <w:t>- osvojuje si druhy vokálních projevů (scat, brumendo, falzet)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425EF"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563759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6D704" w14:textId="77777777" w:rsidR="00BD68CB" w:rsidRDefault="00822628">
            <w:pPr>
              <w:spacing w:line="240" w:lineRule="auto"/>
              <w:ind w:left="60"/>
              <w:jc w:val="left"/>
              <w:rPr>
                <w:bdr w:val="nil"/>
              </w:rPr>
            </w:pPr>
            <w:r>
              <w:rPr>
                <w:rFonts w:ascii="Calibri" w:eastAsia="Calibri" w:hAnsi="Calibri" w:cs="Calibri"/>
                <w:sz w:val="20"/>
                <w:bdr w:val="nil"/>
              </w:rPr>
              <w:t>- uvědomuje si výrazové prostředky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35D83" w14:textId="77777777" w:rsidR="00BD68CB" w:rsidRDefault="00822628">
            <w:pPr>
              <w:spacing w:line="240" w:lineRule="auto"/>
              <w:ind w:left="60"/>
              <w:jc w:val="left"/>
              <w:rPr>
                <w:bdr w:val="nil"/>
              </w:rPr>
            </w:pPr>
            <w:r>
              <w:rPr>
                <w:rFonts w:ascii="Calibri" w:eastAsia="Calibri" w:hAnsi="Calibri" w:cs="Calibri"/>
                <w:sz w:val="20"/>
                <w:bdr w:val="nil"/>
              </w:rPr>
              <w:t xml:space="preserve">Rock, </w:t>
            </w:r>
            <w:proofErr w:type="spellStart"/>
            <w:r>
              <w:rPr>
                <w:rFonts w:ascii="Calibri" w:eastAsia="Calibri" w:hAnsi="Calibri" w:cs="Calibri"/>
                <w:sz w:val="20"/>
                <w:bdr w:val="nil"/>
              </w:rPr>
              <w:t>rock´n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roll</w:t>
            </w:r>
            <w:proofErr w:type="spellEnd"/>
            <w:r>
              <w:rPr>
                <w:rFonts w:ascii="Calibri" w:eastAsia="Calibri" w:hAnsi="Calibri" w:cs="Calibri"/>
                <w:sz w:val="20"/>
                <w:bdr w:val="nil"/>
              </w:rPr>
              <w:t xml:space="preserve">, folk, </w:t>
            </w:r>
            <w:proofErr w:type="spellStart"/>
            <w:r>
              <w:rPr>
                <w:rFonts w:ascii="Calibri" w:eastAsia="Calibri" w:hAnsi="Calibri" w:cs="Calibri"/>
                <w:sz w:val="20"/>
                <w:bdr w:val="nil"/>
              </w:rPr>
              <w:t>flower-power</w:t>
            </w:r>
            <w:proofErr w:type="spellEnd"/>
            <w:r>
              <w:rPr>
                <w:rFonts w:ascii="Calibri" w:eastAsia="Calibri" w:hAnsi="Calibri" w:cs="Calibri"/>
                <w:sz w:val="20"/>
                <w:bdr w:val="nil"/>
              </w:rPr>
              <w:t>, pop </w:t>
            </w:r>
            <w:r>
              <w:rPr>
                <w:rFonts w:ascii="Calibri" w:eastAsia="Calibri" w:hAnsi="Calibri" w:cs="Calibri"/>
                <w:sz w:val="20"/>
                <w:bdr w:val="nil"/>
              </w:rPr>
              <w:br/>
              <w:t> Vznik skladby </w:t>
            </w:r>
            <w:r>
              <w:rPr>
                <w:rFonts w:ascii="Calibri" w:eastAsia="Calibri" w:hAnsi="Calibri" w:cs="Calibri"/>
                <w:sz w:val="20"/>
                <w:bdr w:val="nil"/>
              </w:rPr>
              <w:br/>
              <w:t xml:space="preserve"> Poslech Beatles, B. Dylan, </w:t>
            </w:r>
            <w:proofErr w:type="spellStart"/>
            <w:r>
              <w:rPr>
                <w:rFonts w:ascii="Calibri" w:eastAsia="Calibri" w:hAnsi="Calibri" w:cs="Calibri"/>
                <w:sz w:val="20"/>
                <w:bdr w:val="nil"/>
              </w:rPr>
              <w:t>Olympic</w:t>
            </w:r>
            <w:proofErr w:type="spellEnd"/>
            <w:r>
              <w:rPr>
                <w:rFonts w:ascii="Calibri" w:eastAsia="Calibri" w:hAnsi="Calibri" w:cs="Calibri"/>
                <w:sz w:val="20"/>
                <w:bdr w:val="nil"/>
              </w:rPr>
              <w:t>, J. Nohavica </w:t>
            </w:r>
          </w:p>
        </w:tc>
      </w:tr>
      <w:tr w:rsidR="00BD68CB" w14:paraId="37BD42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26968" w14:textId="77777777" w:rsidR="00BD68CB" w:rsidRDefault="00822628">
            <w:pPr>
              <w:spacing w:line="240" w:lineRule="auto"/>
              <w:ind w:left="60"/>
              <w:jc w:val="left"/>
              <w:rPr>
                <w:bdr w:val="nil"/>
              </w:rPr>
            </w:pPr>
            <w:r>
              <w:rPr>
                <w:rFonts w:ascii="Calibri" w:eastAsia="Calibri" w:hAnsi="Calibri" w:cs="Calibri"/>
                <w:sz w:val="20"/>
                <w:bdr w:val="nil"/>
              </w:rPr>
              <w:t>- rozpozná hudbu nejvýznamnějších interpretů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27346" w14:textId="77777777" w:rsidR="00BD68CB" w:rsidRDefault="00822628">
            <w:pPr>
              <w:spacing w:line="240" w:lineRule="auto"/>
              <w:ind w:left="60"/>
              <w:jc w:val="left"/>
              <w:rPr>
                <w:bdr w:val="nil"/>
              </w:rPr>
            </w:pPr>
            <w:r>
              <w:rPr>
                <w:rFonts w:ascii="Calibri" w:eastAsia="Calibri" w:hAnsi="Calibri" w:cs="Calibri"/>
                <w:sz w:val="20"/>
                <w:bdr w:val="nil"/>
              </w:rPr>
              <w:t>20. století </w:t>
            </w:r>
            <w:r>
              <w:rPr>
                <w:rFonts w:ascii="Calibri" w:eastAsia="Calibri" w:hAnsi="Calibri" w:cs="Calibri"/>
                <w:sz w:val="20"/>
                <w:bdr w:val="nil"/>
              </w:rPr>
              <w:br/>
              <w:t> Impresionismus, expresionismus </w:t>
            </w:r>
            <w:r>
              <w:rPr>
                <w:rFonts w:ascii="Calibri" w:eastAsia="Calibri" w:hAnsi="Calibri" w:cs="Calibri"/>
                <w:sz w:val="20"/>
                <w:bdr w:val="nil"/>
              </w:rPr>
              <w:br/>
              <w:t> Hudba a technika </w:t>
            </w:r>
            <w:r>
              <w:rPr>
                <w:rFonts w:ascii="Calibri" w:eastAsia="Calibri" w:hAnsi="Calibri" w:cs="Calibri"/>
                <w:sz w:val="20"/>
                <w:bdr w:val="nil"/>
              </w:rPr>
              <w:br/>
              <w:t xml:space="preserve"> Poslech Dvořák, Suk, Janáček, Martinů, </w:t>
            </w:r>
            <w:proofErr w:type="spellStart"/>
            <w:r>
              <w:rPr>
                <w:rFonts w:ascii="Calibri" w:eastAsia="Calibri" w:hAnsi="Calibri" w:cs="Calibri"/>
                <w:sz w:val="20"/>
                <w:bdr w:val="nil"/>
              </w:rPr>
              <w:t>Ravel</w:t>
            </w:r>
            <w:proofErr w:type="spellEnd"/>
            <w:r>
              <w:rPr>
                <w:rFonts w:ascii="Calibri" w:eastAsia="Calibri" w:hAnsi="Calibri" w:cs="Calibri"/>
                <w:sz w:val="20"/>
                <w:bdr w:val="nil"/>
              </w:rPr>
              <w:t>, Debussy </w:t>
            </w:r>
          </w:p>
        </w:tc>
      </w:tr>
      <w:tr w:rsidR="00BD68CB" w14:paraId="19BBA8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F8F71" w14:textId="77777777" w:rsidR="00BD68CB" w:rsidRDefault="00822628">
            <w:pPr>
              <w:spacing w:line="240" w:lineRule="auto"/>
              <w:ind w:left="60"/>
              <w:jc w:val="left"/>
              <w:rPr>
                <w:bdr w:val="nil"/>
              </w:rPr>
            </w:pPr>
            <w:r>
              <w:rPr>
                <w:rFonts w:ascii="Calibri" w:eastAsia="Calibri" w:hAnsi="Calibri" w:cs="Calibri"/>
                <w:sz w:val="20"/>
                <w:bdr w:val="nil"/>
              </w:rPr>
              <w:t>- vnímá úlohu hudby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ED059" w14:textId="77777777" w:rsidR="00BD68CB" w:rsidRDefault="00822628">
            <w:pPr>
              <w:spacing w:line="240" w:lineRule="auto"/>
              <w:ind w:left="60"/>
              <w:jc w:val="left"/>
              <w:rPr>
                <w:bdr w:val="nil"/>
              </w:rPr>
            </w:pPr>
            <w:r>
              <w:rPr>
                <w:rFonts w:ascii="Calibri" w:eastAsia="Calibri" w:hAnsi="Calibri" w:cs="Calibri"/>
                <w:sz w:val="20"/>
                <w:bdr w:val="nil"/>
              </w:rPr>
              <w:t>Hudební divadlo, film </w:t>
            </w:r>
            <w:r>
              <w:rPr>
                <w:rFonts w:ascii="Calibri" w:eastAsia="Calibri" w:hAnsi="Calibri" w:cs="Calibri"/>
                <w:sz w:val="20"/>
                <w:bdr w:val="nil"/>
              </w:rPr>
              <w:br/>
              <w:t> Semafor </w:t>
            </w:r>
            <w:r>
              <w:rPr>
                <w:rFonts w:ascii="Calibri" w:eastAsia="Calibri" w:hAnsi="Calibri" w:cs="Calibri"/>
                <w:sz w:val="20"/>
                <w:bdr w:val="nil"/>
              </w:rPr>
              <w:br/>
              <w:t> Poslech J. Šlitr - J. Suchý: Tulipán, Purpura </w:t>
            </w:r>
            <w:r>
              <w:rPr>
                <w:rFonts w:ascii="Calibri" w:eastAsia="Calibri" w:hAnsi="Calibri" w:cs="Calibri"/>
                <w:sz w:val="20"/>
                <w:bdr w:val="nil"/>
              </w:rPr>
              <w:br/>
              <w:t> Projekt Vánoce </w:t>
            </w:r>
          </w:p>
        </w:tc>
      </w:tr>
      <w:tr w:rsidR="00BD68CB" w14:paraId="59DA1B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0530A" w14:textId="77777777" w:rsidR="00BD68CB" w:rsidRDefault="00822628">
            <w:pPr>
              <w:spacing w:line="240" w:lineRule="auto"/>
              <w:ind w:left="60"/>
              <w:jc w:val="left"/>
              <w:rPr>
                <w:bdr w:val="nil"/>
              </w:rPr>
            </w:pPr>
            <w:r>
              <w:rPr>
                <w:rFonts w:ascii="Calibri" w:eastAsia="Calibri" w:hAnsi="Calibri" w:cs="Calibri"/>
                <w:sz w:val="20"/>
                <w:bdr w:val="nil"/>
              </w:rPr>
              <w:t>- dokáže definovat souvislosti vzniku hudebního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E8E69" w14:textId="77777777" w:rsidR="00BD68CB" w:rsidRDefault="00822628">
            <w:pPr>
              <w:spacing w:line="240" w:lineRule="auto"/>
              <w:ind w:left="60"/>
              <w:jc w:val="left"/>
              <w:rPr>
                <w:bdr w:val="nil"/>
              </w:rPr>
            </w:pPr>
            <w:proofErr w:type="spellStart"/>
            <w:r>
              <w:rPr>
                <w:rFonts w:ascii="Calibri" w:eastAsia="Calibri" w:hAnsi="Calibri" w:cs="Calibri"/>
                <w:sz w:val="20"/>
                <w:bdr w:val="nil"/>
              </w:rPr>
              <w:t>Tradicionál</w:t>
            </w:r>
            <w:proofErr w:type="spellEnd"/>
            <w:r>
              <w:rPr>
                <w:rFonts w:ascii="Calibri" w:eastAsia="Calibri" w:hAnsi="Calibri" w:cs="Calibri"/>
                <w:sz w:val="20"/>
                <w:bdr w:val="nil"/>
              </w:rPr>
              <w:t xml:space="preserve">, blues, dixieland, </w:t>
            </w:r>
            <w:proofErr w:type="spellStart"/>
            <w:r>
              <w:rPr>
                <w:rFonts w:ascii="Calibri" w:eastAsia="Calibri" w:hAnsi="Calibri" w:cs="Calibri"/>
                <w:sz w:val="20"/>
                <w:bdr w:val="nil"/>
              </w:rPr>
              <w:t>boogie-wogie</w:t>
            </w:r>
            <w:proofErr w:type="spellEnd"/>
            <w:r>
              <w:rPr>
                <w:rFonts w:ascii="Calibri" w:eastAsia="Calibri" w:hAnsi="Calibri" w:cs="Calibri"/>
                <w:sz w:val="20"/>
                <w:bdr w:val="nil"/>
              </w:rPr>
              <w:t>, swing, ragtime </w:t>
            </w:r>
            <w:r>
              <w:rPr>
                <w:rFonts w:ascii="Calibri" w:eastAsia="Calibri" w:hAnsi="Calibri" w:cs="Calibri"/>
                <w:sz w:val="20"/>
                <w:bdr w:val="nil"/>
              </w:rPr>
              <w:br/>
              <w:t xml:space="preserve"> D. </w:t>
            </w:r>
            <w:proofErr w:type="spellStart"/>
            <w:proofErr w:type="gramStart"/>
            <w:r>
              <w:rPr>
                <w:rFonts w:ascii="Calibri" w:eastAsia="Calibri" w:hAnsi="Calibri" w:cs="Calibri"/>
                <w:sz w:val="20"/>
                <w:bdr w:val="nil"/>
              </w:rPr>
              <w:t>Elington,C</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Bassie,J</w:t>
            </w:r>
            <w:proofErr w:type="spellEnd"/>
            <w:r>
              <w:rPr>
                <w:rFonts w:ascii="Calibri" w:eastAsia="Calibri" w:hAnsi="Calibri" w:cs="Calibri"/>
                <w:sz w:val="20"/>
                <w:bdr w:val="nil"/>
              </w:rPr>
              <w:t>. Ježek </w:t>
            </w:r>
            <w:r>
              <w:rPr>
                <w:rFonts w:ascii="Calibri" w:eastAsia="Calibri" w:hAnsi="Calibri" w:cs="Calibri"/>
                <w:sz w:val="20"/>
                <w:bdr w:val="nil"/>
              </w:rPr>
              <w:br/>
              <w:t xml:space="preserve"> Poslech G. </w:t>
            </w:r>
            <w:proofErr w:type="spellStart"/>
            <w:r>
              <w:rPr>
                <w:rFonts w:ascii="Calibri" w:eastAsia="Calibri" w:hAnsi="Calibri" w:cs="Calibri"/>
                <w:sz w:val="20"/>
                <w:bdr w:val="nil"/>
              </w:rPr>
              <w:t>Gerschwin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Summer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w:t>
            </w:r>
          </w:p>
        </w:tc>
      </w:tr>
      <w:tr w:rsidR="00BD68CB" w14:paraId="48385B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0B08B" w14:textId="77777777" w:rsidR="00BD68CB" w:rsidRDefault="00822628">
            <w:pPr>
              <w:spacing w:line="240" w:lineRule="auto"/>
              <w:ind w:left="60"/>
              <w:jc w:val="left"/>
              <w:rPr>
                <w:bdr w:val="nil"/>
              </w:rPr>
            </w:pPr>
            <w:r>
              <w:rPr>
                <w:rFonts w:ascii="Calibri" w:eastAsia="Calibri" w:hAnsi="Calibri" w:cs="Calibri"/>
                <w:sz w:val="20"/>
                <w:bdr w:val="nil"/>
              </w:rPr>
              <w:t>- rozlišuje formy opereta, muzikál, rocková opera, vaudeville a charakterizuje jejich hudebně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18BAD" w14:textId="77777777" w:rsidR="00BD68CB" w:rsidRDefault="00822628">
            <w:pPr>
              <w:spacing w:line="240" w:lineRule="auto"/>
              <w:ind w:left="60"/>
              <w:jc w:val="left"/>
              <w:rPr>
                <w:bdr w:val="nil"/>
              </w:rPr>
            </w:pPr>
            <w:r>
              <w:rPr>
                <w:rFonts w:ascii="Calibri" w:eastAsia="Calibri" w:hAnsi="Calibri" w:cs="Calibri"/>
                <w:sz w:val="20"/>
                <w:bdr w:val="nil"/>
              </w:rPr>
              <w:t xml:space="preserve">Rock, </w:t>
            </w:r>
            <w:proofErr w:type="spellStart"/>
            <w:r>
              <w:rPr>
                <w:rFonts w:ascii="Calibri" w:eastAsia="Calibri" w:hAnsi="Calibri" w:cs="Calibri"/>
                <w:sz w:val="20"/>
                <w:bdr w:val="nil"/>
              </w:rPr>
              <w:t>rock´n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roll</w:t>
            </w:r>
            <w:proofErr w:type="spellEnd"/>
            <w:r>
              <w:rPr>
                <w:rFonts w:ascii="Calibri" w:eastAsia="Calibri" w:hAnsi="Calibri" w:cs="Calibri"/>
                <w:sz w:val="20"/>
                <w:bdr w:val="nil"/>
              </w:rPr>
              <w:t xml:space="preserve">, folk, </w:t>
            </w:r>
            <w:proofErr w:type="spellStart"/>
            <w:r>
              <w:rPr>
                <w:rFonts w:ascii="Calibri" w:eastAsia="Calibri" w:hAnsi="Calibri" w:cs="Calibri"/>
                <w:sz w:val="20"/>
                <w:bdr w:val="nil"/>
              </w:rPr>
              <w:t>flower-power</w:t>
            </w:r>
            <w:proofErr w:type="spellEnd"/>
            <w:r>
              <w:rPr>
                <w:rFonts w:ascii="Calibri" w:eastAsia="Calibri" w:hAnsi="Calibri" w:cs="Calibri"/>
                <w:sz w:val="20"/>
                <w:bdr w:val="nil"/>
              </w:rPr>
              <w:t>, pop </w:t>
            </w:r>
            <w:r>
              <w:rPr>
                <w:rFonts w:ascii="Calibri" w:eastAsia="Calibri" w:hAnsi="Calibri" w:cs="Calibri"/>
                <w:sz w:val="20"/>
                <w:bdr w:val="nil"/>
              </w:rPr>
              <w:br/>
              <w:t> Vznik skladby </w:t>
            </w:r>
            <w:r>
              <w:rPr>
                <w:rFonts w:ascii="Calibri" w:eastAsia="Calibri" w:hAnsi="Calibri" w:cs="Calibri"/>
                <w:sz w:val="20"/>
                <w:bdr w:val="nil"/>
              </w:rPr>
              <w:br/>
              <w:t xml:space="preserve"> Poslech Beatles, B. Dylan, </w:t>
            </w:r>
            <w:proofErr w:type="spellStart"/>
            <w:r>
              <w:rPr>
                <w:rFonts w:ascii="Calibri" w:eastAsia="Calibri" w:hAnsi="Calibri" w:cs="Calibri"/>
                <w:sz w:val="20"/>
                <w:bdr w:val="nil"/>
              </w:rPr>
              <w:t>Olympic</w:t>
            </w:r>
            <w:proofErr w:type="spellEnd"/>
            <w:r>
              <w:rPr>
                <w:rFonts w:ascii="Calibri" w:eastAsia="Calibri" w:hAnsi="Calibri" w:cs="Calibri"/>
                <w:sz w:val="20"/>
                <w:bdr w:val="nil"/>
              </w:rPr>
              <w:t>, J. Nohavica </w:t>
            </w:r>
          </w:p>
        </w:tc>
      </w:tr>
      <w:tr w:rsidR="00BD68CB" w14:paraId="1509B2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C5DA0" w14:textId="77777777" w:rsidR="00BD68CB" w:rsidRDefault="00822628">
            <w:pPr>
              <w:spacing w:line="240" w:lineRule="auto"/>
              <w:ind w:left="60"/>
              <w:jc w:val="left"/>
              <w:rPr>
                <w:bdr w:val="nil"/>
              </w:rPr>
            </w:pPr>
            <w:r>
              <w:rPr>
                <w:rFonts w:ascii="Calibri" w:eastAsia="Calibri" w:hAnsi="Calibri" w:cs="Calibri"/>
                <w:sz w:val="20"/>
                <w:bdr w:val="nil"/>
              </w:rPr>
              <w:t xml:space="preserve">- charakterizuje malá hudební </w:t>
            </w:r>
            <w:proofErr w:type="gramStart"/>
            <w:r>
              <w:rPr>
                <w:rFonts w:ascii="Calibri" w:eastAsia="Calibri" w:hAnsi="Calibri" w:cs="Calibri"/>
                <w:sz w:val="20"/>
                <w:bdr w:val="nil"/>
              </w:rPr>
              <w:t>divadla - varieté</w:t>
            </w:r>
            <w:proofErr w:type="gramEnd"/>
            <w:r>
              <w:rPr>
                <w:rFonts w:ascii="Calibri" w:eastAsia="Calibri" w:hAnsi="Calibri" w:cs="Calibri"/>
                <w:sz w:val="20"/>
                <w:bdr w:val="nil"/>
              </w:rPr>
              <w:t>, revue, kabaret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080CB" w14:textId="77777777" w:rsidR="00BD68CB" w:rsidRDefault="00822628">
            <w:pPr>
              <w:spacing w:line="240" w:lineRule="auto"/>
              <w:ind w:left="60"/>
              <w:jc w:val="left"/>
              <w:rPr>
                <w:bdr w:val="nil"/>
              </w:rPr>
            </w:pPr>
            <w:r>
              <w:rPr>
                <w:rFonts w:ascii="Calibri" w:eastAsia="Calibri" w:hAnsi="Calibri" w:cs="Calibri"/>
                <w:sz w:val="20"/>
                <w:bdr w:val="nil"/>
              </w:rPr>
              <w:t>Hudební divadlo, film </w:t>
            </w:r>
            <w:r>
              <w:rPr>
                <w:rFonts w:ascii="Calibri" w:eastAsia="Calibri" w:hAnsi="Calibri" w:cs="Calibri"/>
                <w:sz w:val="20"/>
                <w:bdr w:val="nil"/>
              </w:rPr>
              <w:br/>
              <w:t> Semafor </w:t>
            </w:r>
            <w:r>
              <w:rPr>
                <w:rFonts w:ascii="Calibri" w:eastAsia="Calibri" w:hAnsi="Calibri" w:cs="Calibri"/>
                <w:sz w:val="20"/>
                <w:bdr w:val="nil"/>
              </w:rPr>
              <w:br/>
              <w:t> Poslech J. Šlitr - J. Suchý: Tulipán, Purpura </w:t>
            </w:r>
            <w:r>
              <w:rPr>
                <w:rFonts w:ascii="Calibri" w:eastAsia="Calibri" w:hAnsi="Calibri" w:cs="Calibri"/>
                <w:sz w:val="20"/>
                <w:bdr w:val="nil"/>
              </w:rPr>
              <w:br/>
              <w:t> Projekt Vánoce </w:t>
            </w:r>
          </w:p>
        </w:tc>
      </w:tr>
      <w:tr w:rsidR="00BD68CB" w14:paraId="678F82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9EEB" w14:textId="77777777" w:rsidR="00BD68CB" w:rsidRDefault="00822628">
            <w:pPr>
              <w:spacing w:line="240" w:lineRule="auto"/>
              <w:ind w:left="60"/>
              <w:jc w:val="left"/>
              <w:rPr>
                <w:bdr w:val="nil"/>
              </w:rPr>
            </w:pPr>
            <w:r>
              <w:rPr>
                <w:rFonts w:ascii="Calibri" w:eastAsia="Calibri" w:hAnsi="Calibri" w:cs="Calibri"/>
                <w:sz w:val="20"/>
                <w:bdr w:val="nil"/>
              </w:rPr>
              <w:t xml:space="preserve">- definuje vztah </w:t>
            </w:r>
            <w:proofErr w:type="gramStart"/>
            <w:r>
              <w:rPr>
                <w:rFonts w:ascii="Calibri" w:eastAsia="Calibri" w:hAnsi="Calibri" w:cs="Calibri"/>
                <w:sz w:val="20"/>
                <w:bdr w:val="nil"/>
              </w:rPr>
              <w:t>autor - interpret</w:t>
            </w:r>
            <w:proofErr w:type="gramEnd"/>
            <w:r>
              <w:rPr>
                <w:rFonts w:ascii="Calibri" w:eastAsia="Calibri" w:hAnsi="Calibri" w:cs="Calibri"/>
                <w:sz w:val="20"/>
                <w:bdr w:val="nil"/>
              </w:rPr>
              <w:t xml:space="preserve"> - </w:t>
            </w:r>
            <w:proofErr w:type="spellStart"/>
            <w:r>
              <w:rPr>
                <w:rFonts w:ascii="Calibri" w:eastAsia="Calibri" w:hAnsi="Calibri" w:cs="Calibri"/>
                <w:sz w:val="20"/>
                <w:bdr w:val="nil"/>
              </w:rPr>
              <w:t>posl</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782E" w14:textId="77777777" w:rsidR="00BD68CB" w:rsidRDefault="00822628">
            <w:pPr>
              <w:spacing w:line="240" w:lineRule="auto"/>
              <w:ind w:left="60"/>
              <w:jc w:val="left"/>
              <w:rPr>
                <w:bdr w:val="nil"/>
              </w:rPr>
            </w:pPr>
            <w:proofErr w:type="spellStart"/>
            <w:r>
              <w:rPr>
                <w:rFonts w:ascii="Calibri" w:eastAsia="Calibri" w:hAnsi="Calibri" w:cs="Calibri"/>
                <w:sz w:val="20"/>
                <w:bdr w:val="nil"/>
              </w:rPr>
              <w:t>Tradicionál</w:t>
            </w:r>
            <w:proofErr w:type="spellEnd"/>
            <w:r>
              <w:rPr>
                <w:rFonts w:ascii="Calibri" w:eastAsia="Calibri" w:hAnsi="Calibri" w:cs="Calibri"/>
                <w:sz w:val="20"/>
                <w:bdr w:val="nil"/>
              </w:rPr>
              <w:t xml:space="preserve">, blues, dixieland, </w:t>
            </w:r>
            <w:proofErr w:type="spellStart"/>
            <w:r>
              <w:rPr>
                <w:rFonts w:ascii="Calibri" w:eastAsia="Calibri" w:hAnsi="Calibri" w:cs="Calibri"/>
                <w:sz w:val="20"/>
                <w:bdr w:val="nil"/>
              </w:rPr>
              <w:t>boogie-wogie</w:t>
            </w:r>
            <w:proofErr w:type="spellEnd"/>
            <w:r>
              <w:rPr>
                <w:rFonts w:ascii="Calibri" w:eastAsia="Calibri" w:hAnsi="Calibri" w:cs="Calibri"/>
                <w:sz w:val="20"/>
                <w:bdr w:val="nil"/>
              </w:rPr>
              <w:t>, swing, ragtime </w:t>
            </w:r>
            <w:r>
              <w:rPr>
                <w:rFonts w:ascii="Calibri" w:eastAsia="Calibri" w:hAnsi="Calibri" w:cs="Calibri"/>
                <w:sz w:val="20"/>
                <w:bdr w:val="nil"/>
              </w:rPr>
              <w:br/>
              <w:t xml:space="preserve"> D. </w:t>
            </w:r>
            <w:proofErr w:type="spellStart"/>
            <w:proofErr w:type="gramStart"/>
            <w:r>
              <w:rPr>
                <w:rFonts w:ascii="Calibri" w:eastAsia="Calibri" w:hAnsi="Calibri" w:cs="Calibri"/>
                <w:sz w:val="20"/>
                <w:bdr w:val="nil"/>
              </w:rPr>
              <w:t>Elington,C</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Bassie,J</w:t>
            </w:r>
            <w:proofErr w:type="spellEnd"/>
            <w:r>
              <w:rPr>
                <w:rFonts w:ascii="Calibri" w:eastAsia="Calibri" w:hAnsi="Calibri" w:cs="Calibri"/>
                <w:sz w:val="20"/>
                <w:bdr w:val="nil"/>
              </w:rPr>
              <w:t>. Ježek </w:t>
            </w:r>
            <w:r>
              <w:rPr>
                <w:rFonts w:ascii="Calibri" w:eastAsia="Calibri" w:hAnsi="Calibri" w:cs="Calibri"/>
                <w:sz w:val="20"/>
                <w:bdr w:val="nil"/>
              </w:rPr>
              <w:br/>
              <w:t xml:space="preserve"> Poslech G. </w:t>
            </w:r>
            <w:proofErr w:type="spellStart"/>
            <w:r>
              <w:rPr>
                <w:rFonts w:ascii="Calibri" w:eastAsia="Calibri" w:hAnsi="Calibri" w:cs="Calibri"/>
                <w:sz w:val="20"/>
                <w:bdr w:val="nil"/>
              </w:rPr>
              <w:t>Gerschwin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Summer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w:t>
            </w:r>
          </w:p>
        </w:tc>
      </w:tr>
      <w:tr w:rsidR="00BD68CB" w14:paraId="4B5DB5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264EE" w14:textId="77777777" w:rsidR="00BD68CB" w:rsidRDefault="00822628">
            <w:pPr>
              <w:spacing w:line="240" w:lineRule="auto"/>
              <w:ind w:left="60"/>
              <w:jc w:val="left"/>
              <w:rPr>
                <w:bdr w:val="nil"/>
              </w:rPr>
            </w:pPr>
            <w:r>
              <w:rPr>
                <w:rFonts w:ascii="Calibri" w:eastAsia="Calibri" w:hAnsi="Calibri" w:cs="Calibri"/>
                <w:sz w:val="20"/>
                <w:bdr w:val="nil"/>
              </w:rPr>
              <w:t>- doprovází zpěv na rytmické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B22A"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0E75A9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7AFFB"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hudební slohy, postihuje sémantické prvky hudby – základ vidí ve vícehlasé vokální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725E5" w14:textId="77777777" w:rsidR="00BD68CB" w:rsidRDefault="00822628">
            <w:pPr>
              <w:spacing w:line="240" w:lineRule="auto"/>
              <w:ind w:left="60"/>
              <w:jc w:val="left"/>
              <w:rPr>
                <w:bdr w:val="nil"/>
              </w:rPr>
            </w:pPr>
            <w:r>
              <w:rPr>
                <w:rFonts w:ascii="Calibri" w:eastAsia="Calibri" w:hAnsi="Calibri" w:cs="Calibri"/>
                <w:sz w:val="20"/>
                <w:bdr w:val="nil"/>
              </w:rPr>
              <w:t xml:space="preserve">Rock, </w:t>
            </w:r>
            <w:proofErr w:type="spellStart"/>
            <w:r>
              <w:rPr>
                <w:rFonts w:ascii="Calibri" w:eastAsia="Calibri" w:hAnsi="Calibri" w:cs="Calibri"/>
                <w:sz w:val="20"/>
                <w:bdr w:val="nil"/>
              </w:rPr>
              <w:t>rock´n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roll</w:t>
            </w:r>
            <w:proofErr w:type="spellEnd"/>
            <w:r>
              <w:rPr>
                <w:rFonts w:ascii="Calibri" w:eastAsia="Calibri" w:hAnsi="Calibri" w:cs="Calibri"/>
                <w:sz w:val="20"/>
                <w:bdr w:val="nil"/>
              </w:rPr>
              <w:t xml:space="preserve">, folk, </w:t>
            </w:r>
            <w:proofErr w:type="spellStart"/>
            <w:r>
              <w:rPr>
                <w:rFonts w:ascii="Calibri" w:eastAsia="Calibri" w:hAnsi="Calibri" w:cs="Calibri"/>
                <w:sz w:val="20"/>
                <w:bdr w:val="nil"/>
              </w:rPr>
              <w:t>flower-power</w:t>
            </w:r>
            <w:proofErr w:type="spellEnd"/>
            <w:r>
              <w:rPr>
                <w:rFonts w:ascii="Calibri" w:eastAsia="Calibri" w:hAnsi="Calibri" w:cs="Calibri"/>
                <w:sz w:val="20"/>
                <w:bdr w:val="nil"/>
              </w:rPr>
              <w:t>, pop </w:t>
            </w:r>
            <w:r>
              <w:rPr>
                <w:rFonts w:ascii="Calibri" w:eastAsia="Calibri" w:hAnsi="Calibri" w:cs="Calibri"/>
                <w:sz w:val="20"/>
                <w:bdr w:val="nil"/>
              </w:rPr>
              <w:br/>
              <w:t> Vznik skladby </w:t>
            </w:r>
            <w:r>
              <w:rPr>
                <w:rFonts w:ascii="Calibri" w:eastAsia="Calibri" w:hAnsi="Calibri" w:cs="Calibri"/>
                <w:sz w:val="20"/>
                <w:bdr w:val="nil"/>
              </w:rPr>
              <w:br/>
              <w:t xml:space="preserve"> Poslech Beatles, B. Dylan, </w:t>
            </w:r>
            <w:proofErr w:type="spellStart"/>
            <w:r>
              <w:rPr>
                <w:rFonts w:ascii="Calibri" w:eastAsia="Calibri" w:hAnsi="Calibri" w:cs="Calibri"/>
                <w:sz w:val="20"/>
                <w:bdr w:val="nil"/>
              </w:rPr>
              <w:t>Olympic</w:t>
            </w:r>
            <w:proofErr w:type="spellEnd"/>
            <w:r>
              <w:rPr>
                <w:rFonts w:ascii="Calibri" w:eastAsia="Calibri" w:hAnsi="Calibri" w:cs="Calibri"/>
                <w:sz w:val="20"/>
                <w:bdr w:val="nil"/>
              </w:rPr>
              <w:t>, J. Nohavica </w:t>
            </w:r>
          </w:p>
        </w:tc>
      </w:tr>
      <w:tr w:rsidR="00BD68CB" w14:paraId="3311B0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B90F" w14:textId="77777777" w:rsidR="00BD68CB" w:rsidRDefault="00822628">
            <w:pPr>
              <w:spacing w:line="240" w:lineRule="auto"/>
              <w:ind w:left="60"/>
              <w:jc w:val="left"/>
              <w:rPr>
                <w:bdr w:val="nil"/>
              </w:rPr>
            </w:pPr>
            <w:r>
              <w:rPr>
                <w:rFonts w:ascii="Calibri" w:eastAsia="Calibri" w:hAnsi="Calibri" w:cs="Calibri"/>
                <w:sz w:val="20"/>
                <w:bdr w:val="nil"/>
              </w:rPr>
              <w:t>- zařazuje hudební ukázky do historických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168E3" w14:textId="77777777" w:rsidR="00BD68CB" w:rsidRDefault="00822628">
            <w:pPr>
              <w:spacing w:line="240" w:lineRule="auto"/>
              <w:ind w:left="60"/>
              <w:jc w:val="left"/>
              <w:rPr>
                <w:bdr w:val="nil"/>
              </w:rPr>
            </w:pPr>
            <w:r>
              <w:rPr>
                <w:rFonts w:ascii="Calibri" w:eastAsia="Calibri" w:hAnsi="Calibri" w:cs="Calibri"/>
                <w:sz w:val="20"/>
                <w:bdr w:val="nil"/>
              </w:rPr>
              <w:t>Hudební divadlo, film </w:t>
            </w:r>
            <w:r>
              <w:rPr>
                <w:rFonts w:ascii="Calibri" w:eastAsia="Calibri" w:hAnsi="Calibri" w:cs="Calibri"/>
                <w:sz w:val="20"/>
                <w:bdr w:val="nil"/>
              </w:rPr>
              <w:br/>
              <w:t> Semafor </w:t>
            </w:r>
            <w:r>
              <w:rPr>
                <w:rFonts w:ascii="Calibri" w:eastAsia="Calibri" w:hAnsi="Calibri" w:cs="Calibri"/>
                <w:sz w:val="20"/>
                <w:bdr w:val="nil"/>
              </w:rPr>
              <w:br/>
              <w:t> Poslech J. Šlitr - J. Suchý: Tulipán, Purpura </w:t>
            </w:r>
            <w:r>
              <w:rPr>
                <w:rFonts w:ascii="Calibri" w:eastAsia="Calibri" w:hAnsi="Calibri" w:cs="Calibri"/>
                <w:sz w:val="20"/>
                <w:bdr w:val="nil"/>
              </w:rPr>
              <w:br/>
              <w:t> Projekt Vánoce </w:t>
            </w:r>
          </w:p>
        </w:tc>
      </w:tr>
      <w:tr w:rsidR="00BD68CB" w14:paraId="20DFA7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27E29" w14:textId="77777777" w:rsidR="00BD68CB" w:rsidRDefault="00822628">
            <w:pPr>
              <w:spacing w:line="240" w:lineRule="auto"/>
              <w:ind w:left="60"/>
              <w:jc w:val="left"/>
              <w:rPr>
                <w:bdr w:val="nil"/>
              </w:rPr>
            </w:pPr>
            <w:r>
              <w:rPr>
                <w:rFonts w:ascii="Calibri" w:eastAsia="Calibri" w:hAnsi="Calibri" w:cs="Calibri"/>
                <w:sz w:val="20"/>
                <w:bdr w:val="nil"/>
              </w:rPr>
              <w:t xml:space="preserve">- vidí provázanost s jinými uměleckými </w:t>
            </w:r>
            <w:proofErr w:type="gramStart"/>
            <w:r>
              <w:rPr>
                <w:rFonts w:ascii="Calibri" w:eastAsia="Calibri" w:hAnsi="Calibri" w:cs="Calibri"/>
                <w:sz w:val="20"/>
                <w:bdr w:val="nil"/>
              </w:rPr>
              <w:t>obory - výtvarným</w:t>
            </w:r>
            <w:proofErr w:type="gramEnd"/>
            <w:r>
              <w:rPr>
                <w:rFonts w:ascii="Calibri" w:eastAsia="Calibri" w:hAnsi="Calibri" w:cs="Calibri"/>
                <w:sz w:val="20"/>
                <w:bdr w:val="nil"/>
              </w:rPr>
              <w:t xml:space="preserve"> uměním a architekturou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ECB08"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6AD3B3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A8F4D" w14:textId="77777777" w:rsidR="00BD68CB" w:rsidRDefault="00822628">
            <w:pPr>
              <w:spacing w:line="240" w:lineRule="auto"/>
              <w:ind w:left="60"/>
              <w:jc w:val="left"/>
              <w:rPr>
                <w:bdr w:val="nil"/>
              </w:rPr>
            </w:pPr>
            <w:r>
              <w:rPr>
                <w:rFonts w:ascii="Calibri" w:eastAsia="Calibri" w:hAnsi="Calibri" w:cs="Calibri"/>
                <w:sz w:val="20"/>
                <w:bdr w:val="nil"/>
              </w:rPr>
              <w:t>- dokáže vyjádřit hudební a nehudební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85B4E" w14:textId="77777777" w:rsidR="00BD68CB" w:rsidRDefault="00822628">
            <w:pPr>
              <w:spacing w:line="240" w:lineRule="auto"/>
              <w:ind w:left="60"/>
              <w:jc w:val="left"/>
              <w:rPr>
                <w:bdr w:val="nil"/>
              </w:rPr>
            </w:pPr>
            <w:r>
              <w:rPr>
                <w:rFonts w:ascii="Calibri" w:eastAsia="Calibri" w:hAnsi="Calibri" w:cs="Calibri"/>
                <w:sz w:val="20"/>
                <w:bdr w:val="nil"/>
              </w:rPr>
              <w:t>Hudba minulosti a dneška </w:t>
            </w:r>
            <w:r>
              <w:rPr>
                <w:rFonts w:ascii="Calibri" w:eastAsia="Calibri" w:hAnsi="Calibri" w:cs="Calibri"/>
                <w:sz w:val="20"/>
                <w:bdr w:val="nil"/>
              </w:rPr>
              <w:br/>
              <w:t xml:space="preserve"> Gotika, </w:t>
            </w:r>
            <w:proofErr w:type="gramStart"/>
            <w:r>
              <w:rPr>
                <w:rFonts w:ascii="Calibri" w:eastAsia="Calibri" w:hAnsi="Calibri" w:cs="Calibri"/>
                <w:sz w:val="20"/>
                <w:bdr w:val="nil"/>
              </w:rPr>
              <w:t>renesance - trubadúři</w:t>
            </w:r>
            <w:proofErr w:type="gramEnd"/>
            <w:r>
              <w:rPr>
                <w:rFonts w:ascii="Calibri" w:eastAsia="Calibri" w:hAnsi="Calibri" w:cs="Calibri"/>
                <w:sz w:val="20"/>
                <w:bdr w:val="nil"/>
              </w:rPr>
              <w:t> </w:t>
            </w:r>
            <w:r>
              <w:rPr>
                <w:rFonts w:ascii="Calibri" w:eastAsia="Calibri" w:hAnsi="Calibri" w:cs="Calibri"/>
                <w:sz w:val="20"/>
                <w:bdr w:val="nil"/>
              </w:rPr>
              <w:br/>
              <w:t> Polyfonie </w:t>
            </w:r>
            <w:r>
              <w:rPr>
                <w:rFonts w:ascii="Calibri" w:eastAsia="Calibri" w:hAnsi="Calibri" w:cs="Calibri"/>
                <w:sz w:val="20"/>
                <w:bdr w:val="nil"/>
              </w:rPr>
              <w:br/>
              <w:t xml:space="preserve"> Poslech G.de </w:t>
            </w:r>
            <w:proofErr w:type="spellStart"/>
            <w:r>
              <w:rPr>
                <w:rFonts w:ascii="Calibri" w:eastAsia="Calibri" w:hAnsi="Calibri" w:cs="Calibri"/>
                <w:sz w:val="20"/>
                <w:bdr w:val="nil"/>
              </w:rPr>
              <w:t>Machaut</w:t>
            </w:r>
            <w:proofErr w:type="spellEnd"/>
            <w:r>
              <w:rPr>
                <w:rFonts w:ascii="Calibri" w:eastAsia="Calibri" w:hAnsi="Calibri" w:cs="Calibri"/>
                <w:sz w:val="20"/>
                <w:bdr w:val="nil"/>
              </w:rPr>
              <w:t xml:space="preserve">, G.P. da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w:t>
            </w:r>
          </w:p>
        </w:tc>
      </w:tr>
      <w:tr w:rsidR="00BD68CB" w14:paraId="7A430C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917C6" w14:textId="77777777" w:rsidR="00BD68CB" w:rsidRDefault="00822628">
            <w:pPr>
              <w:spacing w:line="240" w:lineRule="auto"/>
              <w:ind w:left="60"/>
              <w:jc w:val="left"/>
              <w:rPr>
                <w:bdr w:val="nil"/>
              </w:rPr>
            </w:pPr>
            <w:r>
              <w:rPr>
                <w:rFonts w:ascii="Calibri" w:eastAsia="Calibri" w:hAnsi="Calibri" w:cs="Calibri"/>
                <w:sz w:val="20"/>
                <w:bdr w:val="nil"/>
              </w:rPr>
              <w:t>- vnímá rozdíl mezi polyfonií a homofonií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1F9A5" w14:textId="77777777" w:rsidR="00BD68CB" w:rsidRDefault="00822628">
            <w:pPr>
              <w:spacing w:line="240" w:lineRule="auto"/>
              <w:ind w:left="60"/>
              <w:jc w:val="left"/>
              <w:rPr>
                <w:bdr w:val="nil"/>
              </w:rPr>
            </w:pPr>
            <w:r>
              <w:rPr>
                <w:rFonts w:ascii="Calibri" w:eastAsia="Calibri" w:hAnsi="Calibri" w:cs="Calibri"/>
                <w:sz w:val="20"/>
                <w:bdr w:val="nil"/>
              </w:rPr>
              <w:t>Hudba minulosti a dneška </w:t>
            </w:r>
            <w:r>
              <w:rPr>
                <w:rFonts w:ascii="Calibri" w:eastAsia="Calibri" w:hAnsi="Calibri" w:cs="Calibri"/>
                <w:sz w:val="20"/>
                <w:bdr w:val="nil"/>
              </w:rPr>
              <w:br/>
              <w:t xml:space="preserve"> Gotika, </w:t>
            </w:r>
            <w:proofErr w:type="gramStart"/>
            <w:r>
              <w:rPr>
                <w:rFonts w:ascii="Calibri" w:eastAsia="Calibri" w:hAnsi="Calibri" w:cs="Calibri"/>
                <w:sz w:val="20"/>
                <w:bdr w:val="nil"/>
              </w:rPr>
              <w:t>renesance - trubadúři</w:t>
            </w:r>
            <w:proofErr w:type="gramEnd"/>
            <w:r>
              <w:rPr>
                <w:rFonts w:ascii="Calibri" w:eastAsia="Calibri" w:hAnsi="Calibri" w:cs="Calibri"/>
                <w:sz w:val="20"/>
                <w:bdr w:val="nil"/>
              </w:rPr>
              <w:t> </w:t>
            </w:r>
            <w:r>
              <w:rPr>
                <w:rFonts w:ascii="Calibri" w:eastAsia="Calibri" w:hAnsi="Calibri" w:cs="Calibri"/>
                <w:sz w:val="20"/>
                <w:bdr w:val="nil"/>
              </w:rPr>
              <w:br/>
              <w:t> Polyfonie </w:t>
            </w:r>
            <w:r>
              <w:rPr>
                <w:rFonts w:ascii="Calibri" w:eastAsia="Calibri" w:hAnsi="Calibri" w:cs="Calibri"/>
                <w:sz w:val="20"/>
                <w:bdr w:val="nil"/>
              </w:rPr>
              <w:br/>
              <w:t xml:space="preserve"> Poslech G.de </w:t>
            </w:r>
            <w:proofErr w:type="spellStart"/>
            <w:r>
              <w:rPr>
                <w:rFonts w:ascii="Calibri" w:eastAsia="Calibri" w:hAnsi="Calibri" w:cs="Calibri"/>
                <w:sz w:val="20"/>
                <w:bdr w:val="nil"/>
              </w:rPr>
              <w:t>Machaut</w:t>
            </w:r>
            <w:proofErr w:type="spellEnd"/>
            <w:r>
              <w:rPr>
                <w:rFonts w:ascii="Calibri" w:eastAsia="Calibri" w:hAnsi="Calibri" w:cs="Calibri"/>
                <w:sz w:val="20"/>
                <w:bdr w:val="nil"/>
              </w:rPr>
              <w:t xml:space="preserve">, G.P. da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w:t>
            </w:r>
          </w:p>
        </w:tc>
      </w:tr>
      <w:tr w:rsidR="00BD68CB" w14:paraId="503640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BCC3F" w14:textId="77777777" w:rsidR="00BD68CB" w:rsidRDefault="00822628">
            <w:pPr>
              <w:spacing w:line="240" w:lineRule="auto"/>
              <w:ind w:left="60"/>
              <w:jc w:val="left"/>
              <w:rPr>
                <w:bdr w:val="nil"/>
              </w:rPr>
            </w:pPr>
            <w:r>
              <w:rPr>
                <w:rFonts w:ascii="Calibri" w:eastAsia="Calibri" w:hAnsi="Calibri" w:cs="Calibri"/>
                <w:sz w:val="20"/>
                <w:bdr w:val="nil"/>
              </w:rPr>
              <w:t>- reaguje na znaky doby – chápe historické souvislosti v oblasti politické, společenské i kulturní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8AD8"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2625D2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7C615" w14:textId="77777777" w:rsidR="00BD68CB" w:rsidRDefault="00822628">
            <w:pPr>
              <w:spacing w:line="240" w:lineRule="auto"/>
              <w:ind w:left="60"/>
              <w:jc w:val="left"/>
              <w:rPr>
                <w:bdr w:val="nil"/>
              </w:rPr>
            </w:pPr>
            <w:r>
              <w:rPr>
                <w:rFonts w:ascii="Calibri" w:eastAsia="Calibri" w:hAnsi="Calibri" w:cs="Calibri"/>
                <w:sz w:val="20"/>
                <w:bdr w:val="nil"/>
              </w:rPr>
              <w:t>- rozlišuje sonátu a symfonii – zaměřuje se na společné a odlišné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F8DB" w14:textId="77777777" w:rsidR="00BD68CB" w:rsidRDefault="00822628">
            <w:pPr>
              <w:spacing w:line="240" w:lineRule="auto"/>
              <w:ind w:left="60"/>
              <w:jc w:val="left"/>
              <w:rPr>
                <w:bdr w:val="nil"/>
              </w:rPr>
            </w:pPr>
            <w:r>
              <w:rPr>
                <w:rFonts w:ascii="Calibri" w:eastAsia="Calibri" w:hAnsi="Calibri" w:cs="Calibri"/>
                <w:sz w:val="20"/>
                <w:bdr w:val="nil"/>
              </w:rPr>
              <w:t>Klasicismus </w:t>
            </w:r>
            <w:r>
              <w:rPr>
                <w:rFonts w:ascii="Calibri" w:eastAsia="Calibri" w:hAnsi="Calibri" w:cs="Calibri"/>
                <w:sz w:val="20"/>
                <w:bdr w:val="nil"/>
              </w:rPr>
              <w:br/>
              <w:t> Sonátová forma, symfonie </w:t>
            </w:r>
            <w:r>
              <w:rPr>
                <w:rFonts w:ascii="Calibri" w:eastAsia="Calibri" w:hAnsi="Calibri" w:cs="Calibri"/>
                <w:sz w:val="20"/>
                <w:bdr w:val="nil"/>
              </w:rPr>
              <w:br/>
              <w:t> Poslech Haydn, Mozart, Beethoven </w:t>
            </w:r>
          </w:p>
        </w:tc>
      </w:tr>
      <w:tr w:rsidR="00BD68CB" w14:paraId="082755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D777A" w14:textId="77777777" w:rsidR="00BD68CB" w:rsidRDefault="00822628">
            <w:pPr>
              <w:spacing w:line="240" w:lineRule="auto"/>
              <w:ind w:left="60"/>
              <w:jc w:val="left"/>
              <w:rPr>
                <w:bdr w:val="nil"/>
              </w:rPr>
            </w:pPr>
            <w:r>
              <w:rPr>
                <w:rFonts w:ascii="Calibri" w:eastAsia="Calibri" w:hAnsi="Calibri" w:cs="Calibri"/>
                <w:sz w:val="20"/>
                <w:bdr w:val="nil"/>
              </w:rPr>
              <w:t>- vnímá kontrast a gradaci v hudbě v souvislosti s autorovým výběrem nástrojů, dynamikou a tempem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D3DC3" w14:textId="77777777" w:rsidR="00BD68CB" w:rsidRDefault="00822628">
            <w:pPr>
              <w:spacing w:line="240" w:lineRule="auto"/>
              <w:ind w:left="60"/>
              <w:jc w:val="left"/>
              <w:rPr>
                <w:bdr w:val="nil"/>
              </w:rPr>
            </w:pPr>
            <w:proofErr w:type="spellStart"/>
            <w:r>
              <w:rPr>
                <w:rFonts w:ascii="Calibri" w:eastAsia="Calibri" w:hAnsi="Calibri" w:cs="Calibri"/>
                <w:sz w:val="20"/>
                <w:bdr w:val="nil"/>
              </w:rPr>
              <w:t>Tradicionál</w:t>
            </w:r>
            <w:proofErr w:type="spellEnd"/>
            <w:r>
              <w:rPr>
                <w:rFonts w:ascii="Calibri" w:eastAsia="Calibri" w:hAnsi="Calibri" w:cs="Calibri"/>
                <w:sz w:val="20"/>
                <w:bdr w:val="nil"/>
              </w:rPr>
              <w:t xml:space="preserve">, blues, dixieland, </w:t>
            </w:r>
            <w:proofErr w:type="spellStart"/>
            <w:r>
              <w:rPr>
                <w:rFonts w:ascii="Calibri" w:eastAsia="Calibri" w:hAnsi="Calibri" w:cs="Calibri"/>
                <w:sz w:val="20"/>
                <w:bdr w:val="nil"/>
              </w:rPr>
              <w:t>boogie-wogie</w:t>
            </w:r>
            <w:proofErr w:type="spellEnd"/>
            <w:r>
              <w:rPr>
                <w:rFonts w:ascii="Calibri" w:eastAsia="Calibri" w:hAnsi="Calibri" w:cs="Calibri"/>
                <w:sz w:val="20"/>
                <w:bdr w:val="nil"/>
              </w:rPr>
              <w:t>, swing, ragtime </w:t>
            </w:r>
            <w:r>
              <w:rPr>
                <w:rFonts w:ascii="Calibri" w:eastAsia="Calibri" w:hAnsi="Calibri" w:cs="Calibri"/>
                <w:sz w:val="20"/>
                <w:bdr w:val="nil"/>
              </w:rPr>
              <w:br/>
              <w:t xml:space="preserve"> D. </w:t>
            </w:r>
            <w:proofErr w:type="spellStart"/>
            <w:proofErr w:type="gramStart"/>
            <w:r>
              <w:rPr>
                <w:rFonts w:ascii="Calibri" w:eastAsia="Calibri" w:hAnsi="Calibri" w:cs="Calibri"/>
                <w:sz w:val="20"/>
                <w:bdr w:val="nil"/>
              </w:rPr>
              <w:t>Elington,C</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Bassie,J</w:t>
            </w:r>
            <w:proofErr w:type="spellEnd"/>
            <w:r>
              <w:rPr>
                <w:rFonts w:ascii="Calibri" w:eastAsia="Calibri" w:hAnsi="Calibri" w:cs="Calibri"/>
                <w:sz w:val="20"/>
                <w:bdr w:val="nil"/>
              </w:rPr>
              <w:t>. Ježek </w:t>
            </w:r>
            <w:r>
              <w:rPr>
                <w:rFonts w:ascii="Calibri" w:eastAsia="Calibri" w:hAnsi="Calibri" w:cs="Calibri"/>
                <w:sz w:val="20"/>
                <w:bdr w:val="nil"/>
              </w:rPr>
              <w:br/>
              <w:t xml:space="preserve"> Poslech G. </w:t>
            </w:r>
            <w:proofErr w:type="spellStart"/>
            <w:r>
              <w:rPr>
                <w:rFonts w:ascii="Calibri" w:eastAsia="Calibri" w:hAnsi="Calibri" w:cs="Calibri"/>
                <w:sz w:val="20"/>
                <w:bdr w:val="nil"/>
              </w:rPr>
              <w:t>Gerschwin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Summer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w:t>
            </w:r>
          </w:p>
        </w:tc>
      </w:tr>
      <w:tr w:rsidR="00BD68CB" w14:paraId="79B85C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1A6E0" w14:textId="77777777" w:rsidR="00BD68CB" w:rsidRDefault="00822628">
            <w:pPr>
              <w:spacing w:line="240" w:lineRule="auto"/>
              <w:ind w:left="60"/>
              <w:jc w:val="left"/>
              <w:rPr>
                <w:bdr w:val="nil"/>
              </w:rPr>
            </w:pPr>
            <w:r>
              <w:rPr>
                <w:rFonts w:ascii="Calibri" w:eastAsia="Calibri" w:hAnsi="Calibri" w:cs="Calibri"/>
                <w:sz w:val="20"/>
                <w:bdr w:val="nil"/>
              </w:rPr>
              <w:t>- aktivně poslouchá hudbu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BD072" w14:textId="77777777" w:rsidR="00BD68CB" w:rsidRDefault="00822628">
            <w:pPr>
              <w:spacing w:line="240" w:lineRule="auto"/>
              <w:ind w:left="60"/>
              <w:jc w:val="left"/>
              <w:rPr>
                <w:bdr w:val="nil"/>
              </w:rPr>
            </w:pPr>
            <w:r>
              <w:rPr>
                <w:rFonts w:ascii="Calibri" w:eastAsia="Calibri" w:hAnsi="Calibri" w:cs="Calibri"/>
                <w:sz w:val="20"/>
                <w:bdr w:val="nil"/>
              </w:rPr>
              <w:t xml:space="preserve">Rock, </w:t>
            </w:r>
            <w:proofErr w:type="spellStart"/>
            <w:r>
              <w:rPr>
                <w:rFonts w:ascii="Calibri" w:eastAsia="Calibri" w:hAnsi="Calibri" w:cs="Calibri"/>
                <w:sz w:val="20"/>
                <w:bdr w:val="nil"/>
              </w:rPr>
              <w:t>rock´n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roll</w:t>
            </w:r>
            <w:proofErr w:type="spellEnd"/>
            <w:r>
              <w:rPr>
                <w:rFonts w:ascii="Calibri" w:eastAsia="Calibri" w:hAnsi="Calibri" w:cs="Calibri"/>
                <w:sz w:val="20"/>
                <w:bdr w:val="nil"/>
              </w:rPr>
              <w:t xml:space="preserve">, folk, </w:t>
            </w:r>
            <w:proofErr w:type="spellStart"/>
            <w:r>
              <w:rPr>
                <w:rFonts w:ascii="Calibri" w:eastAsia="Calibri" w:hAnsi="Calibri" w:cs="Calibri"/>
                <w:sz w:val="20"/>
                <w:bdr w:val="nil"/>
              </w:rPr>
              <w:t>flower-power</w:t>
            </w:r>
            <w:proofErr w:type="spellEnd"/>
            <w:r>
              <w:rPr>
                <w:rFonts w:ascii="Calibri" w:eastAsia="Calibri" w:hAnsi="Calibri" w:cs="Calibri"/>
                <w:sz w:val="20"/>
                <w:bdr w:val="nil"/>
              </w:rPr>
              <w:t>, pop </w:t>
            </w:r>
            <w:r>
              <w:rPr>
                <w:rFonts w:ascii="Calibri" w:eastAsia="Calibri" w:hAnsi="Calibri" w:cs="Calibri"/>
                <w:sz w:val="20"/>
                <w:bdr w:val="nil"/>
              </w:rPr>
              <w:br/>
              <w:t> Vznik skladby </w:t>
            </w:r>
            <w:r>
              <w:rPr>
                <w:rFonts w:ascii="Calibri" w:eastAsia="Calibri" w:hAnsi="Calibri" w:cs="Calibri"/>
                <w:sz w:val="20"/>
                <w:bdr w:val="nil"/>
              </w:rPr>
              <w:br/>
              <w:t xml:space="preserve"> Poslech Beatles, B. Dylan, </w:t>
            </w:r>
            <w:proofErr w:type="spellStart"/>
            <w:r>
              <w:rPr>
                <w:rFonts w:ascii="Calibri" w:eastAsia="Calibri" w:hAnsi="Calibri" w:cs="Calibri"/>
                <w:sz w:val="20"/>
                <w:bdr w:val="nil"/>
              </w:rPr>
              <w:t>Olympic</w:t>
            </w:r>
            <w:proofErr w:type="spellEnd"/>
            <w:r>
              <w:rPr>
                <w:rFonts w:ascii="Calibri" w:eastAsia="Calibri" w:hAnsi="Calibri" w:cs="Calibri"/>
                <w:sz w:val="20"/>
                <w:bdr w:val="nil"/>
              </w:rPr>
              <w:t>, J. Nohavica </w:t>
            </w:r>
          </w:p>
        </w:tc>
      </w:tr>
      <w:tr w:rsidR="00BD68CB" w14:paraId="51C351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3CE2A" w14:textId="77777777" w:rsidR="00BD68CB" w:rsidRDefault="00822628">
            <w:pPr>
              <w:spacing w:line="240" w:lineRule="auto"/>
              <w:ind w:left="60"/>
              <w:jc w:val="left"/>
              <w:rPr>
                <w:bdr w:val="nil"/>
              </w:rPr>
            </w:pPr>
            <w:r>
              <w:rPr>
                <w:rFonts w:ascii="Calibri" w:eastAsia="Calibri" w:hAnsi="Calibri" w:cs="Calibri"/>
                <w:sz w:val="20"/>
                <w:bdr w:val="nil"/>
              </w:rPr>
              <w:t>- vnímá romantismus jako hudební sloh reagující na nastupující boj za svobodu v nesamostatných zemích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8F09B" w14:textId="77777777" w:rsidR="00BD68CB" w:rsidRDefault="00822628">
            <w:pPr>
              <w:spacing w:line="240" w:lineRule="auto"/>
              <w:ind w:left="60"/>
              <w:jc w:val="left"/>
              <w:rPr>
                <w:bdr w:val="nil"/>
              </w:rPr>
            </w:pPr>
            <w:proofErr w:type="gramStart"/>
            <w:r>
              <w:rPr>
                <w:rFonts w:ascii="Calibri" w:eastAsia="Calibri" w:hAnsi="Calibri" w:cs="Calibri"/>
                <w:sz w:val="20"/>
                <w:bdr w:val="nil"/>
              </w:rPr>
              <w:t>Romantismus - symfonická</w:t>
            </w:r>
            <w:proofErr w:type="gramEnd"/>
            <w:r>
              <w:rPr>
                <w:rFonts w:ascii="Calibri" w:eastAsia="Calibri" w:hAnsi="Calibri" w:cs="Calibri"/>
                <w:sz w:val="20"/>
                <w:bdr w:val="nil"/>
              </w:rPr>
              <w:t xml:space="preserve"> báseň </w:t>
            </w:r>
            <w:r>
              <w:rPr>
                <w:rFonts w:ascii="Calibri" w:eastAsia="Calibri" w:hAnsi="Calibri" w:cs="Calibri"/>
                <w:sz w:val="20"/>
                <w:bdr w:val="nil"/>
              </w:rPr>
              <w:br/>
              <w:t> Programní hudba </w:t>
            </w:r>
            <w:r>
              <w:rPr>
                <w:rFonts w:ascii="Calibri" w:eastAsia="Calibri" w:hAnsi="Calibri" w:cs="Calibri"/>
                <w:sz w:val="20"/>
                <w:bdr w:val="nil"/>
              </w:rPr>
              <w:br/>
              <w:t> Poslech Čajkovskij, Smetana, Schubert, Chopin </w:t>
            </w:r>
          </w:p>
        </w:tc>
      </w:tr>
      <w:tr w:rsidR="00BD68CB" w14:paraId="4B1A95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3FCF" w14:textId="77777777" w:rsidR="00BD68CB" w:rsidRDefault="00822628">
            <w:pPr>
              <w:spacing w:line="240" w:lineRule="auto"/>
              <w:ind w:left="60"/>
              <w:jc w:val="left"/>
              <w:rPr>
                <w:bdr w:val="nil"/>
              </w:rPr>
            </w:pPr>
            <w:r>
              <w:rPr>
                <w:rFonts w:ascii="Calibri" w:eastAsia="Calibri" w:hAnsi="Calibri" w:cs="Calibri"/>
                <w:sz w:val="20"/>
                <w:bdr w:val="nil"/>
              </w:rPr>
              <w:lastRenderedPageBreak/>
              <w:t>- vysvětluje vznik národních škol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4CEB4" w14:textId="77777777" w:rsidR="00BD68CB" w:rsidRDefault="00822628">
            <w:pPr>
              <w:spacing w:line="240" w:lineRule="auto"/>
              <w:ind w:left="60"/>
              <w:jc w:val="left"/>
              <w:rPr>
                <w:bdr w:val="nil"/>
              </w:rPr>
            </w:pPr>
            <w:r>
              <w:rPr>
                <w:rFonts w:ascii="Calibri" w:eastAsia="Calibri" w:hAnsi="Calibri" w:cs="Calibri"/>
                <w:sz w:val="20"/>
                <w:bdr w:val="nil"/>
              </w:rPr>
              <w:t>Hudební divadlo, film </w:t>
            </w:r>
            <w:r>
              <w:rPr>
                <w:rFonts w:ascii="Calibri" w:eastAsia="Calibri" w:hAnsi="Calibri" w:cs="Calibri"/>
                <w:sz w:val="20"/>
                <w:bdr w:val="nil"/>
              </w:rPr>
              <w:br/>
              <w:t> Semafor </w:t>
            </w:r>
            <w:r>
              <w:rPr>
                <w:rFonts w:ascii="Calibri" w:eastAsia="Calibri" w:hAnsi="Calibri" w:cs="Calibri"/>
                <w:sz w:val="20"/>
                <w:bdr w:val="nil"/>
              </w:rPr>
              <w:br/>
              <w:t> Poslech J. Šlitr - J. Suchý: Tulipán, Purpura </w:t>
            </w:r>
            <w:r>
              <w:rPr>
                <w:rFonts w:ascii="Calibri" w:eastAsia="Calibri" w:hAnsi="Calibri" w:cs="Calibri"/>
                <w:sz w:val="20"/>
                <w:bdr w:val="nil"/>
              </w:rPr>
              <w:br/>
              <w:t> Projekt Vánoce </w:t>
            </w:r>
          </w:p>
        </w:tc>
      </w:tr>
      <w:tr w:rsidR="00BD68CB" w14:paraId="7AD6E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4303F" w14:textId="77777777" w:rsidR="00BD68CB" w:rsidRDefault="00822628">
            <w:pPr>
              <w:spacing w:line="240" w:lineRule="auto"/>
              <w:ind w:left="60"/>
              <w:jc w:val="left"/>
              <w:rPr>
                <w:bdr w:val="nil"/>
              </w:rPr>
            </w:pPr>
            <w:r>
              <w:rPr>
                <w:rFonts w:ascii="Calibri" w:eastAsia="Calibri" w:hAnsi="Calibri" w:cs="Calibri"/>
                <w:sz w:val="20"/>
                <w:bdr w:val="nil"/>
              </w:rPr>
              <w:t>- vysvětluje mimohudební obsah programní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BC810" w14:textId="77777777" w:rsidR="00BD68CB" w:rsidRDefault="00822628">
            <w:pPr>
              <w:spacing w:line="240" w:lineRule="auto"/>
              <w:ind w:left="60"/>
              <w:jc w:val="left"/>
              <w:rPr>
                <w:bdr w:val="nil"/>
              </w:rPr>
            </w:pPr>
            <w:proofErr w:type="gramStart"/>
            <w:r>
              <w:rPr>
                <w:rFonts w:ascii="Calibri" w:eastAsia="Calibri" w:hAnsi="Calibri" w:cs="Calibri"/>
                <w:sz w:val="20"/>
                <w:bdr w:val="nil"/>
              </w:rPr>
              <w:t>Romantismus - symfonická</w:t>
            </w:r>
            <w:proofErr w:type="gramEnd"/>
            <w:r>
              <w:rPr>
                <w:rFonts w:ascii="Calibri" w:eastAsia="Calibri" w:hAnsi="Calibri" w:cs="Calibri"/>
                <w:sz w:val="20"/>
                <w:bdr w:val="nil"/>
              </w:rPr>
              <w:t xml:space="preserve"> báseň </w:t>
            </w:r>
            <w:r>
              <w:rPr>
                <w:rFonts w:ascii="Calibri" w:eastAsia="Calibri" w:hAnsi="Calibri" w:cs="Calibri"/>
                <w:sz w:val="20"/>
                <w:bdr w:val="nil"/>
              </w:rPr>
              <w:br/>
              <w:t> Programní hudba </w:t>
            </w:r>
            <w:r>
              <w:rPr>
                <w:rFonts w:ascii="Calibri" w:eastAsia="Calibri" w:hAnsi="Calibri" w:cs="Calibri"/>
                <w:sz w:val="20"/>
                <w:bdr w:val="nil"/>
              </w:rPr>
              <w:br/>
              <w:t> Poslech Čajkovskij, Smetana, Schubert, Chopin </w:t>
            </w:r>
          </w:p>
        </w:tc>
      </w:tr>
      <w:tr w:rsidR="00BD68CB" w14:paraId="2D3136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1B74" w14:textId="77777777" w:rsidR="00BD68CB" w:rsidRDefault="00822628">
            <w:pPr>
              <w:spacing w:line="240" w:lineRule="auto"/>
              <w:ind w:left="60"/>
              <w:jc w:val="left"/>
              <w:rPr>
                <w:bdr w:val="nil"/>
              </w:rPr>
            </w:pPr>
            <w:r>
              <w:rPr>
                <w:rFonts w:ascii="Calibri" w:eastAsia="Calibri" w:hAnsi="Calibri" w:cs="Calibri"/>
                <w:sz w:val="20"/>
                <w:bdr w:val="nil"/>
              </w:rPr>
              <w:t xml:space="preserve">- vnímá 20.století jako přelom v dějinách </w:t>
            </w:r>
            <w:proofErr w:type="gramStart"/>
            <w:r>
              <w:rPr>
                <w:rFonts w:ascii="Calibri" w:eastAsia="Calibri" w:hAnsi="Calibri" w:cs="Calibri"/>
                <w:sz w:val="20"/>
                <w:bdr w:val="nil"/>
              </w:rPr>
              <w:t>hudby - poznává</w:t>
            </w:r>
            <w:proofErr w:type="gramEnd"/>
            <w:r>
              <w:rPr>
                <w:rFonts w:ascii="Calibri" w:eastAsia="Calibri" w:hAnsi="Calibri" w:cs="Calibri"/>
                <w:sz w:val="20"/>
                <w:bdr w:val="nil"/>
              </w:rPr>
              <w:t xml:space="preserve"> nové hudební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6F566" w14:textId="77777777" w:rsidR="00BD68CB" w:rsidRDefault="00822628">
            <w:pPr>
              <w:spacing w:line="240" w:lineRule="auto"/>
              <w:ind w:left="60"/>
              <w:jc w:val="left"/>
              <w:rPr>
                <w:bdr w:val="nil"/>
              </w:rPr>
            </w:pPr>
            <w:r>
              <w:rPr>
                <w:rFonts w:ascii="Calibri" w:eastAsia="Calibri" w:hAnsi="Calibri" w:cs="Calibri"/>
                <w:sz w:val="20"/>
                <w:bdr w:val="nil"/>
              </w:rPr>
              <w:t>20. století </w:t>
            </w:r>
            <w:r>
              <w:rPr>
                <w:rFonts w:ascii="Calibri" w:eastAsia="Calibri" w:hAnsi="Calibri" w:cs="Calibri"/>
                <w:sz w:val="20"/>
                <w:bdr w:val="nil"/>
              </w:rPr>
              <w:br/>
              <w:t> Impresionismus, expresionismus </w:t>
            </w:r>
            <w:r>
              <w:rPr>
                <w:rFonts w:ascii="Calibri" w:eastAsia="Calibri" w:hAnsi="Calibri" w:cs="Calibri"/>
                <w:sz w:val="20"/>
                <w:bdr w:val="nil"/>
              </w:rPr>
              <w:br/>
              <w:t> Hudba a technika </w:t>
            </w:r>
            <w:r>
              <w:rPr>
                <w:rFonts w:ascii="Calibri" w:eastAsia="Calibri" w:hAnsi="Calibri" w:cs="Calibri"/>
                <w:sz w:val="20"/>
                <w:bdr w:val="nil"/>
              </w:rPr>
              <w:br/>
              <w:t xml:space="preserve"> Poslech Dvořák, Suk, Janáček, Martinů, </w:t>
            </w:r>
            <w:proofErr w:type="spellStart"/>
            <w:r>
              <w:rPr>
                <w:rFonts w:ascii="Calibri" w:eastAsia="Calibri" w:hAnsi="Calibri" w:cs="Calibri"/>
                <w:sz w:val="20"/>
                <w:bdr w:val="nil"/>
              </w:rPr>
              <w:t>Ravel</w:t>
            </w:r>
            <w:proofErr w:type="spellEnd"/>
            <w:r>
              <w:rPr>
                <w:rFonts w:ascii="Calibri" w:eastAsia="Calibri" w:hAnsi="Calibri" w:cs="Calibri"/>
                <w:sz w:val="20"/>
                <w:bdr w:val="nil"/>
              </w:rPr>
              <w:t>, Debussy </w:t>
            </w:r>
          </w:p>
        </w:tc>
      </w:tr>
      <w:tr w:rsidR="00BD68CB" w14:paraId="0F5CF8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5A70" w14:textId="77777777" w:rsidR="00BD68CB" w:rsidRDefault="00822628">
            <w:pPr>
              <w:spacing w:line="240" w:lineRule="auto"/>
              <w:ind w:left="60"/>
              <w:jc w:val="left"/>
              <w:rPr>
                <w:bdr w:val="nil"/>
              </w:rPr>
            </w:pPr>
            <w:r>
              <w:rPr>
                <w:rFonts w:ascii="Calibri" w:eastAsia="Calibri" w:hAnsi="Calibri" w:cs="Calibri"/>
                <w:sz w:val="20"/>
                <w:bdr w:val="nil"/>
              </w:rPr>
              <w:t>- vyjadřuje své pocity a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B501C" w14:textId="77777777" w:rsidR="00BD68CB" w:rsidRDefault="00822628">
            <w:pPr>
              <w:spacing w:line="240" w:lineRule="auto"/>
              <w:ind w:left="60"/>
              <w:jc w:val="left"/>
              <w:rPr>
                <w:bdr w:val="nil"/>
              </w:rPr>
            </w:pPr>
            <w:r>
              <w:rPr>
                <w:rFonts w:ascii="Calibri" w:eastAsia="Calibri" w:hAnsi="Calibri" w:cs="Calibri"/>
                <w:sz w:val="20"/>
                <w:bdr w:val="nil"/>
              </w:rPr>
              <w:t>20. století </w:t>
            </w:r>
            <w:r>
              <w:rPr>
                <w:rFonts w:ascii="Calibri" w:eastAsia="Calibri" w:hAnsi="Calibri" w:cs="Calibri"/>
                <w:sz w:val="20"/>
                <w:bdr w:val="nil"/>
              </w:rPr>
              <w:br/>
              <w:t> Impresionismus, expresionismus </w:t>
            </w:r>
            <w:r>
              <w:rPr>
                <w:rFonts w:ascii="Calibri" w:eastAsia="Calibri" w:hAnsi="Calibri" w:cs="Calibri"/>
                <w:sz w:val="20"/>
                <w:bdr w:val="nil"/>
              </w:rPr>
              <w:br/>
              <w:t> Hudba a technika </w:t>
            </w:r>
            <w:r>
              <w:rPr>
                <w:rFonts w:ascii="Calibri" w:eastAsia="Calibri" w:hAnsi="Calibri" w:cs="Calibri"/>
                <w:sz w:val="20"/>
                <w:bdr w:val="nil"/>
              </w:rPr>
              <w:br/>
              <w:t xml:space="preserve"> Poslech Dvořák, Suk, Janáček, Martinů, </w:t>
            </w:r>
            <w:proofErr w:type="spellStart"/>
            <w:r>
              <w:rPr>
                <w:rFonts w:ascii="Calibri" w:eastAsia="Calibri" w:hAnsi="Calibri" w:cs="Calibri"/>
                <w:sz w:val="20"/>
                <w:bdr w:val="nil"/>
              </w:rPr>
              <w:t>Ravel</w:t>
            </w:r>
            <w:proofErr w:type="spellEnd"/>
            <w:r>
              <w:rPr>
                <w:rFonts w:ascii="Calibri" w:eastAsia="Calibri" w:hAnsi="Calibri" w:cs="Calibri"/>
                <w:sz w:val="20"/>
                <w:bdr w:val="nil"/>
              </w:rPr>
              <w:t>, Debussy </w:t>
            </w:r>
          </w:p>
        </w:tc>
      </w:tr>
      <w:tr w:rsidR="00BD68CB" w14:paraId="7974F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02E51" w14:textId="77777777" w:rsidR="00BD68CB" w:rsidRDefault="00822628">
            <w:pPr>
              <w:spacing w:line="240" w:lineRule="auto"/>
              <w:ind w:left="60"/>
              <w:jc w:val="left"/>
              <w:rPr>
                <w:bdr w:val="nil"/>
              </w:rPr>
            </w:pPr>
            <w:r>
              <w:rPr>
                <w:rFonts w:ascii="Calibri" w:eastAsia="Calibri" w:hAnsi="Calibri" w:cs="Calibri"/>
                <w:sz w:val="20"/>
                <w:bdr w:val="nil"/>
              </w:rPr>
              <w:t>- kriticky hodnotí hudební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DDE47" w14:textId="77777777" w:rsidR="00BD68CB" w:rsidRDefault="00822628">
            <w:pPr>
              <w:spacing w:line="240" w:lineRule="auto"/>
              <w:ind w:left="60"/>
              <w:jc w:val="left"/>
              <w:rPr>
                <w:bdr w:val="nil"/>
              </w:rPr>
            </w:pPr>
            <w:r>
              <w:rPr>
                <w:rFonts w:ascii="Calibri" w:eastAsia="Calibri" w:hAnsi="Calibri" w:cs="Calibri"/>
                <w:sz w:val="20"/>
                <w:bdr w:val="nil"/>
              </w:rPr>
              <w:t xml:space="preserve">Rock, </w:t>
            </w:r>
            <w:proofErr w:type="spellStart"/>
            <w:r>
              <w:rPr>
                <w:rFonts w:ascii="Calibri" w:eastAsia="Calibri" w:hAnsi="Calibri" w:cs="Calibri"/>
                <w:sz w:val="20"/>
                <w:bdr w:val="nil"/>
              </w:rPr>
              <w:t>rock´n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roll</w:t>
            </w:r>
            <w:proofErr w:type="spellEnd"/>
            <w:r>
              <w:rPr>
                <w:rFonts w:ascii="Calibri" w:eastAsia="Calibri" w:hAnsi="Calibri" w:cs="Calibri"/>
                <w:sz w:val="20"/>
                <w:bdr w:val="nil"/>
              </w:rPr>
              <w:t xml:space="preserve">, folk, </w:t>
            </w:r>
            <w:proofErr w:type="spellStart"/>
            <w:r>
              <w:rPr>
                <w:rFonts w:ascii="Calibri" w:eastAsia="Calibri" w:hAnsi="Calibri" w:cs="Calibri"/>
                <w:sz w:val="20"/>
                <w:bdr w:val="nil"/>
              </w:rPr>
              <w:t>flower-power</w:t>
            </w:r>
            <w:proofErr w:type="spellEnd"/>
            <w:r>
              <w:rPr>
                <w:rFonts w:ascii="Calibri" w:eastAsia="Calibri" w:hAnsi="Calibri" w:cs="Calibri"/>
                <w:sz w:val="20"/>
                <w:bdr w:val="nil"/>
              </w:rPr>
              <w:t>, pop </w:t>
            </w:r>
            <w:r>
              <w:rPr>
                <w:rFonts w:ascii="Calibri" w:eastAsia="Calibri" w:hAnsi="Calibri" w:cs="Calibri"/>
                <w:sz w:val="20"/>
                <w:bdr w:val="nil"/>
              </w:rPr>
              <w:br/>
              <w:t> Vznik skladby </w:t>
            </w:r>
            <w:r>
              <w:rPr>
                <w:rFonts w:ascii="Calibri" w:eastAsia="Calibri" w:hAnsi="Calibri" w:cs="Calibri"/>
                <w:sz w:val="20"/>
                <w:bdr w:val="nil"/>
              </w:rPr>
              <w:br/>
              <w:t xml:space="preserve"> Poslech Beatles, B. Dylan, </w:t>
            </w:r>
            <w:proofErr w:type="spellStart"/>
            <w:r>
              <w:rPr>
                <w:rFonts w:ascii="Calibri" w:eastAsia="Calibri" w:hAnsi="Calibri" w:cs="Calibri"/>
                <w:sz w:val="20"/>
                <w:bdr w:val="nil"/>
              </w:rPr>
              <w:t>Olympic</w:t>
            </w:r>
            <w:proofErr w:type="spellEnd"/>
            <w:r>
              <w:rPr>
                <w:rFonts w:ascii="Calibri" w:eastAsia="Calibri" w:hAnsi="Calibri" w:cs="Calibri"/>
                <w:sz w:val="20"/>
                <w:bdr w:val="nil"/>
              </w:rPr>
              <w:t>, J. Nohavica </w:t>
            </w:r>
          </w:p>
        </w:tc>
      </w:tr>
      <w:tr w:rsidR="00BD68CB" w14:paraId="6CF33B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FCE61" w14:textId="77777777" w:rsidR="00BD68CB" w:rsidRDefault="00822628">
            <w:pPr>
              <w:spacing w:line="240" w:lineRule="auto"/>
              <w:ind w:left="60"/>
              <w:jc w:val="left"/>
              <w:rPr>
                <w:bdr w:val="nil"/>
              </w:rPr>
            </w:pPr>
            <w:r>
              <w:rPr>
                <w:rFonts w:ascii="Calibri" w:eastAsia="Calibri" w:hAnsi="Calibri" w:cs="Calibri"/>
                <w:sz w:val="20"/>
                <w:bdr w:val="nil"/>
              </w:rPr>
              <w:t>- aktivně se projevuje v oblasti vokálních a instrumentálních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D1A36" w14:textId="77777777" w:rsidR="00BD68CB" w:rsidRDefault="00822628">
            <w:pPr>
              <w:spacing w:line="240" w:lineRule="auto"/>
              <w:ind w:left="60"/>
              <w:jc w:val="left"/>
              <w:rPr>
                <w:bdr w:val="nil"/>
              </w:rPr>
            </w:pPr>
            <w:r>
              <w:rPr>
                <w:rFonts w:ascii="Calibri" w:eastAsia="Calibri" w:hAnsi="Calibri" w:cs="Calibri"/>
                <w:sz w:val="20"/>
                <w:bdr w:val="nil"/>
              </w:rPr>
              <w:t>Vážná hudba, populární hudba </w:t>
            </w:r>
            <w:r>
              <w:rPr>
                <w:rFonts w:ascii="Calibri" w:eastAsia="Calibri" w:hAnsi="Calibri" w:cs="Calibri"/>
                <w:sz w:val="20"/>
                <w:bdr w:val="nil"/>
              </w:rPr>
              <w:br/>
              <w:t xml:space="preserve"> - jazz, afroamerická hudba, </w:t>
            </w:r>
            <w:proofErr w:type="spellStart"/>
            <w:r>
              <w:rPr>
                <w:rFonts w:ascii="Calibri" w:eastAsia="Calibri" w:hAnsi="Calibri" w:cs="Calibri"/>
                <w:sz w:val="20"/>
                <w:bdr w:val="nil"/>
              </w:rPr>
              <w:t>work</w:t>
            </w:r>
            <w:proofErr w:type="spellEnd"/>
            <w:r>
              <w:rPr>
                <w:rFonts w:ascii="Calibri" w:eastAsia="Calibri" w:hAnsi="Calibri" w:cs="Calibri"/>
                <w:sz w:val="20"/>
                <w:bdr w:val="nil"/>
              </w:rPr>
              <w:t xml:space="preserve">-song, </w:t>
            </w:r>
            <w:proofErr w:type="spellStart"/>
            <w:r>
              <w:rPr>
                <w:rFonts w:ascii="Calibri" w:eastAsia="Calibri" w:hAnsi="Calibri" w:cs="Calibri"/>
                <w:sz w:val="20"/>
                <w:bdr w:val="nil"/>
              </w:rPr>
              <w:t>hollery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chain</w:t>
            </w:r>
            <w:proofErr w:type="spellEnd"/>
            <w:r>
              <w:rPr>
                <w:rFonts w:ascii="Calibri" w:eastAsia="Calibri" w:hAnsi="Calibri" w:cs="Calibri"/>
                <w:sz w:val="20"/>
                <w:bdr w:val="nil"/>
              </w:rPr>
              <w:t xml:space="preserve"> gang song, spirituál </w:t>
            </w:r>
            <w:r>
              <w:rPr>
                <w:rFonts w:ascii="Calibri" w:eastAsia="Calibri" w:hAnsi="Calibri" w:cs="Calibri"/>
                <w:sz w:val="20"/>
                <w:bdr w:val="nil"/>
              </w:rPr>
              <w:br/>
              <w:t> Poslech Vozíčku, ke mně leť; Svatí pochodují </w:t>
            </w:r>
          </w:p>
        </w:tc>
      </w:tr>
      <w:tr w:rsidR="00BD68CB" w14:paraId="26FF3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3B6A0" w14:textId="77777777" w:rsidR="00BD68CB" w:rsidRDefault="00822628">
            <w:pPr>
              <w:spacing w:line="240" w:lineRule="auto"/>
              <w:ind w:left="60"/>
              <w:jc w:val="left"/>
              <w:rPr>
                <w:bdr w:val="nil"/>
              </w:rPr>
            </w:pPr>
            <w:r>
              <w:rPr>
                <w:rFonts w:ascii="Calibri" w:eastAsia="Calibri" w:hAnsi="Calibri" w:cs="Calibri"/>
                <w:sz w:val="20"/>
                <w:bdr w:val="nil"/>
              </w:rPr>
              <w:t>- využívá doprovodu na rytmické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1E587" w14:textId="77777777" w:rsidR="00BD68CB" w:rsidRDefault="00822628">
            <w:pPr>
              <w:spacing w:line="240" w:lineRule="auto"/>
              <w:ind w:left="60"/>
              <w:jc w:val="left"/>
              <w:rPr>
                <w:bdr w:val="nil"/>
              </w:rPr>
            </w:pPr>
            <w:r>
              <w:rPr>
                <w:rFonts w:ascii="Calibri" w:eastAsia="Calibri" w:hAnsi="Calibri" w:cs="Calibri"/>
                <w:sz w:val="20"/>
                <w:bdr w:val="nil"/>
              </w:rPr>
              <w:t>Hudební divadlo, film </w:t>
            </w:r>
            <w:r>
              <w:rPr>
                <w:rFonts w:ascii="Calibri" w:eastAsia="Calibri" w:hAnsi="Calibri" w:cs="Calibri"/>
                <w:sz w:val="20"/>
                <w:bdr w:val="nil"/>
              </w:rPr>
              <w:br/>
              <w:t> Semafor </w:t>
            </w:r>
            <w:r>
              <w:rPr>
                <w:rFonts w:ascii="Calibri" w:eastAsia="Calibri" w:hAnsi="Calibri" w:cs="Calibri"/>
                <w:sz w:val="20"/>
                <w:bdr w:val="nil"/>
              </w:rPr>
              <w:br/>
              <w:t> Poslech J. Šlitr - J. Suchý: Tulipán, Purpura </w:t>
            </w:r>
            <w:r>
              <w:rPr>
                <w:rFonts w:ascii="Calibri" w:eastAsia="Calibri" w:hAnsi="Calibri" w:cs="Calibri"/>
                <w:sz w:val="20"/>
                <w:bdr w:val="nil"/>
              </w:rPr>
              <w:br/>
              <w:t> Projekt Vánoce </w:t>
            </w:r>
          </w:p>
        </w:tc>
      </w:tr>
      <w:tr w:rsidR="00BD68CB" w14:paraId="504993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38F6" w14:textId="77777777" w:rsidR="00BD68CB" w:rsidRDefault="00822628">
            <w:pPr>
              <w:spacing w:line="240" w:lineRule="auto"/>
              <w:ind w:left="60"/>
              <w:jc w:val="left"/>
              <w:rPr>
                <w:bdr w:val="nil"/>
              </w:rPr>
            </w:pPr>
            <w:r>
              <w:rPr>
                <w:rFonts w:ascii="Calibri" w:eastAsia="Calibri" w:hAnsi="Calibri" w:cs="Calibri"/>
                <w:sz w:val="20"/>
                <w:bdr w:val="nil"/>
              </w:rPr>
              <w:t>- orientuje se ve stylech a žánrech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8EBC3" w14:textId="77777777" w:rsidR="00BD68CB" w:rsidRDefault="00822628">
            <w:pPr>
              <w:spacing w:line="240" w:lineRule="auto"/>
              <w:ind w:left="60"/>
              <w:jc w:val="left"/>
              <w:rPr>
                <w:bdr w:val="nil"/>
              </w:rPr>
            </w:pPr>
            <w:r>
              <w:rPr>
                <w:rFonts w:ascii="Calibri" w:eastAsia="Calibri" w:hAnsi="Calibri" w:cs="Calibri"/>
                <w:sz w:val="20"/>
                <w:bdr w:val="nil"/>
              </w:rPr>
              <w:t>Baroko </w:t>
            </w:r>
            <w:r>
              <w:rPr>
                <w:rFonts w:ascii="Calibri" w:eastAsia="Calibri" w:hAnsi="Calibri" w:cs="Calibri"/>
                <w:sz w:val="20"/>
                <w:bdr w:val="nil"/>
              </w:rPr>
              <w:br/>
              <w:t> Poslech J. S. Bach, G. F. Händel, A. Vivaldi </w:t>
            </w:r>
          </w:p>
        </w:tc>
      </w:tr>
      <w:tr w:rsidR="00BD68CB" w14:paraId="6DED9F9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CF848"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54AA6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08853"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0B95F3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429A" w14:textId="77777777" w:rsidR="00BD68CB" w:rsidRDefault="00822628">
            <w:pPr>
              <w:spacing w:line="240" w:lineRule="auto"/>
              <w:ind w:left="60"/>
              <w:jc w:val="left"/>
              <w:rPr>
                <w:bdr w:val="nil"/>
              </w:rPr>
            </w:pPr>
            <w:r>
              <w:rPr>
                <w:rFonts w:ascii="Calibri" w:eastAsia="Calibri" w:hAnsi="Calibri" w:cs="Calibri"/>
                <w:sz w:val="20"/>
                <w:bdr w:val="nil"/>
              </w:rPr>
              <w:t>- dodržování lidských práv a svobod, respektování pravidel a zákonů společnosti</w:t>
            </w:r>
          </w:p>
        </w:tc>
      </w:tr>
      <w:tr w:rsidR="00BD68CB" w14:paraId="3F2CF0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86BE"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4D60B2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58B60" w14:textId="77777777" w:rsidR="00BD68CB" w:rsidRDefault="00822628">
            <w:pPr>
              <w:spacing w:line="240" w:lineRule="auto"/>
              <w:ind w:left="60"/>
              <w:jc w:val="left"/>
              <w:rPr>
                <w:bdr w:val="nil"/>
              </w:rPr>
            </w:pPr>
            <w:r>
              <w:rPr>
                <w:rFonts w:ascii="Calibri" w:eastAsia="Calibri" w:hAnsi="Calibri" w:cs="Calibri"/>
                <w:sz w:val="20"/>
                <w:bdr w:val="nil"/>
              </w:rPr>
              <w:lastRenderedPageBreak/>
              <w:t>- možnost porovnání evropského a zámořského světa, sledování odlišností a společných znaků</w:t>
            </w:r>
            <w:r>
              <w:rPr>
                <w:rFonts w:ascii="Calibri" w:eastAsia="Calibri" w:hAnsi="Calibri" w:cs="Calibri"/>
                <w:sz w:val="20"/>
                <w:bdr w:val="nil"/>
              </w:rPr>
              <w:br/>
              <w:t>- poznání a pochopení života a díla významných Evropanů jako osobní vzor</w:t>
            </w:r>
          </w:p>
        </w:tc>
      </w:tr>
      <w:tr w:rsidR="00BD68CB" w14:paraId="145893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F7CE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098D8D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EA570" w14:textId="77777777" w:rsidR="00BD68CB" w:rsidRDefault="00822628">
            <w:pPr>
              <w:spacing w:line="240" w:lineRule="auto"/>
              <w:ind w:left="60"/>
              <w:jc w:val="left"/>
              <w:rPr>
                <w:bdr w:val="nil"/>
              </w:rPr>
            </w:pPr>
            <w:r>
              <w:rPr>
                <w:rFonts w:ascii="Calibri" w:eastAsia="Calibri" w:hAnsi="Calibri" w:cs="Calibri"/>
                <w:sz w:val="20"/>
                <w:bdr w:val="nil"/>
              </w:rPr>
              <w:t>- utváření dobrých mezilidských vztahů v rodině, třídě i společnosti</w:t>
            </w:r>
          </w:p>
        </w:tc>
      </w:tr>
      <w:tr w:rsidR="00BD68CB" w14:paraId="04F97A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A3ED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059CB7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4A3CC" w14:textId="77777777" w:rsidR="00BD68CB" w:rsidRDefault="00822628">
            <w:pPr>
              <w:spacing w:line="240" w:lineRule="auto"/>
              <w:ind w:left="60"/>
              <w:jc w:val="left"/>
              <w:rPr>
                <w:bdr w:val="nil"/>
              </w:rPr>
            </w:pPr>
            <w:r>
              <w:rPr>
                <w:rFonts w:ascii="Calibri" w:eastAsia="Calibri" w:hAnsi="Calibri" w:cs="Calibri"/>
                <w:sz w:val="20"/>
                <w:bdr w:val="nil"/>
              </w:rPr>
              <w:t>- rozvíjí kreativitu, schopnost vidět a tvořit věci jinak</w:t>
            </w:r>
          </w:p>
        </w:tc>
      </w:tr>
      <w:tr w:rsidR="00BD68CB" w14:paraId="02B173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C331B"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BD68CB" w14:paraId="5B9491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642FB" w14:textId="77777777" w:rsidR="00BD68CB" w:rsidRDefault="00822628">
            <w:pPr>
              <w:spacing w:line="240" w:lineRule="auto"/>
              <w:ind w:left="60"/>
              <w:jc w:val="left"/>
              <w:rPr>
                <w:bdr w:val="nil"/>
              </w:rPr>
            </w:pPr>
            <w:r>
              <w:rPr>
                <w:rFonts w:ascii="Calibri" w:eastAsia="Calibri" w:hAnsi="Calibri" w:cs="Calibri"/>
                <w:sz w:val="20"/>
                <w:bdr w:val="nil"/>
              </w:rPr>
              <w:t>- slavnosti a zvyky jako prostředek vzájemného obohacování</w:t>
            </w:r>
            <w:r>
              <w:rPr>
                <w:rFonts w:ascii="Calibri" w:eastAsia="Calibri" w:hAnsi="Calibri" w:cs="Calibri"/>
                <w:sz w:val="20"/>
                <w:bdr w:val="nil"/>
              </w:rPr>
              <w:br/>
              <w:t>- porozumění sociálním a kulturním odlišnostem mezi národy</w:t>
            </w:r>
          </w:p>
        </w:tc>
      </w:tr>
    </w:tbl>
    <w:p w14:paraId="6DAEC32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1BCD92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81A6C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E7100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5FD00A" w14:textId="77777777" w:rsidR="00BD68CB" w:rsidRDefault="00BD68CB"/>
        </w:tc>
      </w:tr>
      <w:tr w:rsidR="00BD68CB" w14:paraId="233B0A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2F4D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705B6" w14:textId="77777777" w:rsidR="00BD68CB" w:rsidRDefault="00822628" w:rsidP="00822628">
            <w:pPr>
              <w:numPr>
                <w:ilvl w:val="0"/>
                <w:numId w:val="215"/>
              </w:numPr>
              <w:spacing w:line="240" w:lineRule="auto"/>
              <w:jc w:val="left"/>
              <w:rPr>
                <w:bdr w:val="nil"/>
              </w:rPr>
            </w:pPr>
            <w:r>
              <w:rPr>
                <w:rFonts w:ascii="Calibri" w:eastAsia="Calibri" w:hAnsi="Calibri" w:cs="Calibri"/>
                <w:sz w:val="20"/>
                <w:bdr w:val="nil"/>
              </w:rPr>
              <w:t>Kompetence k učení</w:t>
            </w:r>
          </w:p>
          <w:p w14:paraId="610306C2" w14:textId="77777777" w:rsidR="00BD68CB" w:rsidRDefault="00822628" w:rsidP="00822628">
            <w:pPr>
              <w:numPr>
                <w:ilvl w:val="0"/>
                <w:numId w:val="215"/>
              </w:numPr>
              <w:spacing w:line="240" w:lineRule="auto"/>
              <w:jc w:val="left"/>
              <w:rPr>
                <w:bdr w:val="nil"/>
              </w:rPr>
            </w:pPr>
            <w:r>
              <w:rPr>
                <w:rFonts w:ascii="Calibri" w:eastAsia="Calibri" w:hAnsi="Calibri" w:cs="Calibri"/>
                <w:sz w:val="20"/>
                <w:bdr w:val="nil"/>
              </w:rPr>
              <w:t>Kompetence komunikativní</w:t>
            </w:r>
          </w:p>
          <w:p w14:paraId="4C273331" w14:textId="77777777" w:rsidR="00BD68CB" w:rsidRDefault="00822628" w:rsidP="00822628">
            <w:pPr>
              <w:numPr>
                <w:ilvl w:val="0"/>
                <w:numId w:val="215"/>
              </w:numPr>
              <w:spacing w:line="240" w:lineRule="auto"/>
              <w:jc w:val="left"/>
              <w:rPr>
                <w:bdr w:val="nil"/>
              </w:rPr>
            </w:pPr>
            <w:r>
              <w:rPr>
                <w:rFonts w:ascii="Calibri" w:eastAsia="Calibri" w:hAnsi="Calibri" w:cs="Calibri"/>
                <w:sz w:val="20"/>
                <w:bdr w:val="nil"/>
              </w:rPr>
              <w:t>Kompetence sociální a personální</w:t>
            </w:r>
          </w:p>
          <w:p w14:paraId="16E3BC2A" w14:textId="77777777" w:rsidR="00BD68CB" w:rsidRDefault="00822628" w:rsidP="00822628">
            <w:pPr>
              <w:numPr>
                <w:ilvl w:val="0"/>
                <w:numId w:val="215"/>
              </w:numPr>
              <w:spacing w:line="240" w:lineRule="auto"/>
              <w:jc w:val="left"/>
              <w:rPr>
                <w:bdr w:val="nil"/>
              </w:rPr>
            </w:pPr>
            <w:r>
              <w:rPr>
                <w:rFonts w:ascii="Calibri" w:eastAsia="Calibri" w:hAnsi="Calibri" w:cs="Calibri"/>
                <w:sz w:val="20"/>
                <w:bdr w:val="nil"/>
              </w:rPr>
              <w:t>Kompetence pracovní</w:t>
            </w:r>
          </w:p>
          <w:p w14:paraId="39B6572C" w14:textId="77777777" w:rsidR="00BD68CB" w:rsidRDefault="00822628" w:rsidP="00822628">
            <w:pPr>
              <w:numPr>
                <w:ilvl w:val="0"/>
                <w:numId w:val="215"/>
              </w:numPr>
              <w:spacing w:line="240" w:lineRule="auto"/>
              <w:jc w:val="left"/>
              <w:rPr>
                <w:bdr w:val="nil"/>
              </w:rPr>
            </w:pPr>
            <w:r>
              <w:rPr>
                <w:rFonts w:ascii="Calibri" w:eastAsia="Calibri" w:hAnsi="Calibri" w:cs="Calibri"/>
                <w:sz w:val="20"/>
                <w:bdr w:val="nil"/>
              </w:rPr>
              <w:t>Kompetence k řešení problémů</w:t>
            </w:r>
          </w:p>
        </w:tc>
      </w:tr>
      <w:tr w:rsidR="00BD68CB" w14:paraId="38049D7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0EB05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8F92E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B64DD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89799" w14:textId="77777777" w:rsidR="00BD68CB" w:rsidRDefault="00822628">
            <w:pPr>
              <w:spacing w:line="240" w:lineRule="auto"/>
              <w:ind w:left="60"/>
              <w:jc w:val="left"/>
              <w:rPr>
                <w:bdr w:val="nil"/>
              </w:rPr>
            </w:pPr>
            <w:r>
              <w:rPr>
                <w:rFonts w:ascii="Calibri" w:eastAsia="Calibri" w:hAnsi="Calibri" w:cs="Calibri"/>
                <w:sz w:val="20"/>
                <w:bdr w:val="nil"/>
              </w:rPr>
              <w:t>- vysvětluje úlohu hudby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C8E1D" w14:textId="77777777" w:rsidR="00BD68CB" w:rsidRDefault="00822628">
            <w:pPr>
              <w:spacing w:line="240" w:lineRule="auto"/>
              <w:ind w:left="60"/>
              <w:jc w:val="left"/>
              <w:rPr>
                <w:bdr w:val="nil"/>
              </w:rPr>
            </w:pPr>
            <w:r>
              <w:rPr>
                <w:rFonts w:ascii="Calibri" w:eastAsia="Calibri" w:hAnsi="Calibri" w:cs="Calibri"/>
                <w:sz w:val="20"/>
                <w:bdr w:val="nil"/>
              </w:rPr>
              <w:t xml:space="preserve">Řecko, Řím, </w:t>
            </w:r>
            <w:proofErr w:type="spellStart"/>
            <w:r>
              <w:rPr>
                <w:rFonts w:ascii="Calibri" w:eastAsia="Calibri" w:hAnsi="Calibri" w:cs="Calibri"/>
                <w:sz w:val="20"/>
                <w:bdr w:val="nil"/>
              </w:rPr>
              <w:t>Seikilova</w:t>
            </w:r>
            <w:proofErr w:type="spellEnd"/>
            <w:r>
              <w:rPr>
                <w:rFonts w:ascii="Calibri" w:eastAsia="Calibri" w:hAnsi="Calibri" w:cs="Calibri"/>
                <w:sz w:val="20"/>
                <w:bdr w:val="nil"/>
              </w:rPr>
              <w:t xml:space="preserve"> píseň </w:t>
            </w:r>
            <w:r>
              <w:rPr>
                <w:rFonts w:ascii="Calibri" w:eastAsia="Calibri" w:hAnsi="Calibri" w:cs="Calibri"/>
                <w:sz w:val="20"/>
                <w:bdr w:val="nil"/>
              </w:rPr>
              <w:br/>
              <w:t> Hudební nástroje pravěku a starověku </w:t>
            </w:r>
            <w:r>
              <w:rPr>
                <w:rFonts w:ascii="Calibri" w:eastAsia="Calibri" w:hAnsi="Calibri" w:cs="Calibri"/>
                <w:sz w:val="20"/>
                <w:bdr w:val="nil"/>
              </w:rPr>
              <w:br/>
              <w:t> Gregoriánský chorál </w:t>
            </w:r>
          </w:p>
        </w:tc>
      </w:tr>
      <w:tr w:rsidR="00BD68CB" w14:paraId="08B01F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3B74E" w14:textId="77777777" w:rsidR="00BD68CB" w:rsidRDefault="00822628">
            <w:pPr>
              <w:spacing w:line="240" w:lineRule="auto"/>
              <w:ind w:left="60"/>
              <w:jc w:val="left"/>
              <w:rPr>
                <w:bdr w:val="nil"/>
              </w:rPr>
            </w:pPr>
            <w:r>
              <w:rPr>
                <w:rFonts w:ascii="Calibri" w:eastAsia="Calibri" w:hAnsi="Calibri" w:cs="Calibri"/>
                <w:sz w:val="20"/>
                <w:bdr w:val="nil"/>
              </w:rPr>
              <w:t>- vnímá vztah recipienta a tvůrce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BE0E8" w14:textId="77777777" w:rsidR="00BD68CB" w:rsidRDefault="00822628">
            <w:pPr>
              <w:spacing w:line="240" w:lineRule="auto"/>
              <w:ind w:left="60"/>
              <w:jc w:val="left"/>
              <w:rPr>
                <w:bdr w:val="nil"/>
              </w:rPr>
            </w:pPr>
            <w:r>
              <w:rPr>
                <w:rFonts w:ascii="Calibri" w:eastAsia="Calibri" w:hAnsi="Calibri" w:cs="Calibri"/>
                <w:sz w:val="20"/>
                <w:bdr w:val="nil"/>
              </w:rPr>
              <w:t>Česká populární (</w:t>
            </w:r>
            <w:proofErr w:type="spellStart"/>
            <w:r>
              <w:rPr>
                <w:rFonts w:ascii="Calibri" w:eastAsia="Calibri" w:hAnsi="Calibri" w:cs="Calibri"/>
                <w:sz w:val="20"/>
                <w:bdr w:val="nil"/>
              </w:rPr>
              <w:t>nonarticifiální</w:t>
            </w:r>
            <w:proofErr w:type="spellEnd"/>
            <w:r>
              <w:rPr>
                <w:rFonts w:ascii="Calibri" w:eastAsia="Calibri" w:hAnsi="Calibri" w:cs="Calibri"/>
                <w:sz w:val="20"/>
                <w:bdr w:val="nil"/>
              </w:rPr>
              <w:t>) hudba </w:t>
            </w:r>
            <w:r>
              <w:rPr>
                <w:rFonts w:ascii="Calibri" w:eastAsia="Calibri" w:hAnsi="Calibri" w:cs="Calibri"/>
                <w:sz w:val="20"/>
                <w:bdr w:val="nil"/>
              </w:rPr>
              <w:br/>
              <w:t xml:space="preserve"> Poslech nahrávky J. Ježka, J. </w:t>
            </w:r>
            <w:proofErr w:type="gramStart"/>
            <w:r>
              <w:rPr>
                <w:rFonts w:ascii="Calibri" w:eastAsia="Calibri" w:hAnsi="Calibri" w:cs="Calibri"/>
                <w:sz w:val="20"/>
                <w:bdr w:val="nil"/>
              </w:rPr>
              <w:t>Vejvoda - Škoda</w:t>
            </w:r>
            <w:proofErr w:type="gramEnd"/>
            <w:r>
              <w:rPr>
                <w:rFonts w:ascii="Calibri" w:eastAsia="Calibri" w:hAnsi="Calibri" w:cs="Calibri"/>
                <w:sz w:val="20"/>
                <w:bdr w:val="nil"/>
              </w:rPr>
              <w:t xml:space="preserve"> lásky </w:t>
            </w:r>
          </w:p>
        </w:tc>
      </w:tr>
      <w:tr w:rsidR="00BD68CB" w14:paraId="067F48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9A346" w14:textId="77777777" w:rsidR="00BD68CB" w:rsidRDefault="00822628">
            <w:pPr>
              <w:spacing w:line="240" w:lineRule="auto"/>
              <w:ind w:left="60"/>
              <w:jc w:val="left"/>
              <w:rPr>
                <w:bdr w:val="nil"/>
              </w:rPr>
            </w:pPr>
            <w:r>
              <w:rPr>
                <w:rFonts w:ascii="Calibri" w:eastAsia="Calibri" w:hAnsi="Calibri" w:cs="Calibri"/>
                <w:sz w:val="20"/>
                <w:bdr w:val="nil"/>
              </w:rPr>
              <w:t>- formuluje své pocity a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99B15" w14:textId="77777777" w:rsidR="00BD68CB" w:rsidRDefault="00822628">
            <w:pPr>
              <w:spacing w:line="240" w:lineRule="auto"/>
              <w:ind w:left="60"/>
              <w:jc w:val="left"/>
              <w:rPr>
                <w:bdr w:val="nil"/>
              </w:rPr>
            </w:pPr>
            <w:r>
              <w:rPr>
                <w:rFonts w:ascii="Calibri" w:eastAsia="Calibri" w:hAnsi="Calibri" w:cs="Calibri"/>
                <w:sz w:val="20"/>
                <w:bdr w:val="nil"/>
              </w:rPr>
              <w:t>Renesance, nejstarší české písně </w:t>
            </w:r>
            <w:r>
              <w:rPr>
                <w:rFonts w:ascii="Calibri" w:eastAsia="Calibri" w:hAnsi="Calibri" w:cs="Calibri"/>
                <w:sz w:val="20"/>
                <w:bdr w:val="nil"/>
              </w:rPr>
              <w:br/>
              <w:t> Polyfonie, homofonie, harmonie </w:t>
            </w:r>
            <w:r>
              <w:rPr>
                <w:rFonts w:ascii="Calibri" w:eastAsia="Calibri" w:hAnsi="Calibri" w:cs="Calibri"/>
                <w:sz w:val="20"/>
                <w:bdr w:val="nil"/>
              </w:rPr>
              <w:br/>
              <w:t xml:space="preserve"> Poslech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Lasso</w:t>
            </w:r>
            <w:proofErr w:type="spellEnd"/>
            <w:r>
              <w:rPr>
                <w:rFonts w:ascii="Calibri" w:eastAsia="Calibri" w:hAnsi="Calibri" w:cs="Calibri"/>
                <w:sz w:val="20"/>
                <w:bdr w:val="nil"/>
              </w:rPr>
              <w:t> </w:t>
            </w:r>
            <w:r>
              <w:rPr>
                <w:rFonts w:ascii="Calibri" w:eastAsia="Calibri" w:hAnsi="Calibri" w:cs="Calibri"/>
                <w:sz w:val="20"/>
                <w:bdr w:val="nil"/>
              </w:rPr>
              <w:br/>
              <w:t xml:space="preserve"> K. Harant z Polžic: Super </w:t>
            </w:r>
            <w:proofErr w:type="spellStart"/>
            <w:r>
              <w:rPr>
                <w:rFonts w:ascii="Calibri" w:eastAsia="Calibri" w:hAnsi="Calibri" w:cs="Calibri"/>
                <w:sz w:val="20"/>
                <w:bdr w:val="nil"/>
              </w:rPr>
              <w:t>dolorosi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martyr</w:t>
            </w:r>
            <w:proofErr w:type="spellEnd"/>
            <w:r>
              <w:rPr>
                <w:rFonts w:ascii="Calibri" w:eastAsia="Calibri" w:hAnsi="Calibri" w:cs="Calibri"/>
                <w:sz w:val="20"/>
                <w:bdr w:val="nil"/>
              </w:rPr>
              <w:t> </w:t>
            </w:r>
            <w:r>
              <w:rPr>
                <w:rFonts w:ascii="Calibri" w:eastAsia="Calibri" w:hAnsi="Calibri" w:cs="Calibri"/>
                <w:sz w:val="20"/>
                <w:bdr w:val="nil"/>
              </w:rPr>
              <w:br/>
              <w:t> Rytmus, metrum, tempo </w:t>
            </w:r>
          </w:p>
        </w:tc>
      </w:tr>
      <w:tr w:rsidR="00BD68CB" w14:paraId="379F14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1ED5A" w14:textId="77777777" w:rsidR="00BD68CB" w:rsidRDefault="00822628">
            <w:pPr>
              <w:spacing w:line="240" w:lineRule="auto"/>
              <w:ind w:left="60"/>
              <w:jc w:val="left"/>
              <w:rPr>
                <w:bdr w:val="nil"/>
              </w:rPr>
            </w:pPr>
            <w:r>
              <w:rPr>
                <w:rFonts w:ascii="Calibri" w:eastAsia="Calibri" w:hAnsi="Calibri" w:cs="Calibri"/>
                <w:sz w:val="20"/>
                <w:bdr w:val="nil"/>
              </w:rPr>
              <w:t>- rytmizaci provádí za pomoci zástupných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B7D9F" w14:textId="77777777" w:rsidR="00BD68CB" w:rsidRDefault="00822628">
            <w:pPr>
              <w:spacing w:line="240" w:lineRule="auto"/>
              <w:ind w:left="60"/>
              <w:jc w:val="left"/>
              <w:rPr>
                <w:bdr w:val="nil"/>
              </w:rPr>
            </w:pPr>
            <w:r>
              <w:rPr>
                <w:rFonts w:ascii="Calibri" w:eastAsia="Calibri" w:hAnsi="Calibri" w:cs="Calibri"/>
                <w:sz w:val="20"/>
                <w:bdr w:val="nil"/>
              </w:rPr>
              <w:t>Česká populární (</w:t>
            </w:r>
            <w:proofErr w:type="spellStart"/>
            <w:r>
              <w:rPr>
                <w:rFonts w:ascii="Calibri" w:eastAsia="Calibri" w:hAnsi="Calibri" w:cs="Calibri"/>
                <w:sz w:val="20"/>
                <w:bdr w:val="nil"/>
              </w:rPr>
              <w:t>nonarticifiální</w:t>
            </w:r>
            <w:proofErr w:type="spellEnd"/>
            <w:r>
              <w:rPr>
                <w:rFonts w:ascii="Calibri" w:eastAsia="Calibri" w:hAnsi="Calibri" w:cs="Calibri"/>
                <w:sz w:val="20"/>
                <w:bdr w:val="nil"/>
              </w:rPr>
              <w:t>) hudba </w:t>
            </w:r>
            <w:r>
              <w:rPr>
                <w:rFonts w:ascii="Calibri" w:eastAsia="Calibri" w:hAnsi="Calibri" w:cs="Calibri"/>
                <w:sz w:val="20"/>
                <w:bdr w:val="nil"/>
              </w:rPr>
              <w:br/>
              <w:t xml:space="preserve"> Poslech nahrávky J. Ježka, J. </w:t>
            </w:r>
            <w:proofErr w:type="gramStart"/>
            <w:r>
              <w:rPr>
                <w:rFonts w:ascii="Calibri" w:eastAsia="Calibri" w:hAnsi="Calibri" w:cs="Calibri"/>
                <w:sz w:val="20"/>
                <w:bdr w:val="nil"/>
              </w:rPr>
              <w:t>Vejvoda - Škoda</w:t>
            </w:r>
            <w:proofErr w:type="gramEnd"/>
            <w:r>
              <w:rPr>
                <w:rFonts w:ascii="Calibri" w:eastAsia="Calibri" w:hAnsi="Calibri" w:cs="Calibri"/>
                <w:sz w:val="20"/>
                <w:bdr w:val="nil"/>
              </w:rPr>
              <w:t xml:space="preserve"> lásky </w:t>
            </w:r>
          </w:p>
        </w:tc>
      </w:tr>
      <w:tr w:rsidR="00BD68CB" w14:paraId="2208A5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07E2" w14:textId="77777777" w:rsidR="00BD68CB" w:rsidRDefault="00822628">
            <w:pPr>
              <w:spacing w:line="240" w:lineRule="auto"/>
              <w:ind w:left="60"/>
              <w:jc w:val="left"/>
              <w:rPr>
                <w:bdr w:val="nil"/>
              </w:rPr>
            </w:pPr>
            <w:r>
              <w:rPr>
                <w:rFonts w:ascii="Calibri" w:eastAsia="Calibri" w:hAnsi="Calibri" w:cs="Calibri"/>
                <w:sz w:val="20"/>
                <w:bdr w:val="nil"/>
              </w:rPr>
              <w:lastRenderedPageBreak/>
              <w:t>- orientuje se v hudebních slozích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F5766" w14:textId="77777777" w:rsidR="00BD68CB" w:rsidRDefault="00822628">
            <w:pPr>
              <w:spacing w:line="240" w:lineRule="auto"/>
              <w:ind w:left="60"/>
              <w:jc w:val="left"/>
              <w:rPr>
                <w:bdr w:val="nil"/>
              </w:rPr>
            </w:pPr>
            <w:r>
              <w:rPr>
                <w:rFonts w:ascii="Calibri" w:eastAsia="Calibri" w:hAnsi="Calibri" w:cs="Calibri"/>
                <w:sz w:val="20"/>
                <w:bdr w:val="nil"/>
              </w:rPr>
              <w:t>Česká populární (</w:t>
            </w:r>
            <w:proofErr w:type="spellStart"/>
            <w:r>
              <w:rPr>
                <w:rFonts w:ascii="Calibri" w:eastAsia="Calibri" w:hAnsi="Calibri" w:cs="Calibri"/>
                <w:sz w:val="20"/>
                <w:bdr w:val="nil"/>
              </w:rPr>
              <w:t>nonarticifiální</w:t>
            </w:r>
            <w:proofErr w:type="spellEnd"/>
            <w:r>
              <w:rPr>
                <w:rFonts w:ascii="Calibri" w:eastAsia="Calibri" w:hAnsi="Calibri" w:cs="Calibri"/>
                <w:sz w:val="20"/>
                <w:bdr w:val="nil"/>
              </w:rPr>
              <w:t>) hudba </w:t>
            </w:r>
            <w:r>
              <w:rPr>
                <w:rFonts w:ascii="Calibri" w:eastAsia="Calibri" w:hAnsi="Calibri" w:cs="Calibri"/>
                <w:sz w:val="20"/>
                <w:bdr w:val="nil"/>
              </w:rPr>
              <w:br/>
              <w:t xml:space="preserve"> Poslech nahrávky J. Ježka, J. </w:t>
            </w:r>
            <w:proofErr w:type="gramStart"/>
            <w:r>
              <w:rPr>
                <w:rFonts w:ascii="Calibri" w:eastAsia="Calibri" w:hAnsi="Calibri" w:cs="Calibri"/>
                <w:sz w:val="20"/>
                <w:bdr w:val="nil"/>
              </w:rPr>
              <w:t>Vejvoda - Škoda</w:t>
            </w:r>
            <w:proofErr w:type="gramEnd"/>
            <w:r>
              <w:rPr>
                <w:rFonts w:ascii="Calibri" w:eastAsia="Calibri" w:hAnsi="Calibri" w:cs="Calibri"/>
                <w:sz w:val="20"/>
                <w:bdr w:val="nil"/>
              </w:rPr>
              <w:t xml:space="preserve"> lásky </w:t>
            </w:r>
          </w:p>
        </w:tc>
      </w:tr>
      <w:tr w:rsidR="00BD68CB" w14:paraId="750E98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1F53F" w14:textId="77777777" w:rsidR="00BD68CB" w:rsidRDefault="00822628">
            <w:pPr>
              <w:spacing w:line="240" w:lineRule="auto"/>
              <w:ind w:left="60"/>
              <w:jc w:val="left"/>
              <w:rPr>
                <w:bdr w:val="nil"/>
              </w:rPr>
            </w:pPr>
            <w:r>
              <w:rPr>
                <w:rFonts w:ascii="Calibri" w:eastAsia="Calibri" w:hAnsi="Calibri" w:cs="Calibri"/>
                <w:sz w:val="20"/>
                <w:bdr w:val="nil"/>
              </w:rPr>
              <w:t>- vysvětluje úlohu umění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A59A9" w14:textId="77777777" w:rsidR="00BD68CB" w:rsidRDefault="00822628">
            <w:pPr>
              <w:spacing w:line="240" w:lineRule="auto"/>
              <w:ind w:left="60"/>
              <w:jc w:val="left"/>
              <w:rPr>
                <w:bdr w:val="nil"/>
              </w:rPr>
            </w:pPr>
            <w:r>
              <w:rPr>
                <w:rFonts w:ascii="Calibri" w:eastAsia="Calibri" w:hAnsi="Calibri" w:cs="Calibri"/>
                <w:sz w:val="20"/>
                <w:bdr w:val="nil"/>
              </w:rPr>
              <w:t>Česká populární (</w:t>
            </w:r>
            <w:proofErr w:type="spellStart"/>
            <w:r>
              <w:rPr>
                <w:rFonts w:ascii="Calibri" w:eastAsia="Calibri" w:hAnsi="Calibri" w:cs="Calibri"/>
                <w:sz w:val="20"/>
                <w:bdr w:val="nil"/>
              </w:rPr>
              <w:t>nonarticifiální</w:t>
            </w:r>
            <w:proofErr w:type="spellEnd"/>
            <w:r>
              <w:rPr>
                <w:rFonts w:ascii="Calibri" w:eastAsia="Calibri" w:hAnsi="Calibri" w:cs="Calibri"/>
                <w:sz w:val="20"/>
                <w:bdr w:val="nil"/>
              </w:rPr>
              <w:t>) hudba </w:t>
            </w:r>
            <w:r>
              <w:rPr>
                <w:rFonts w:ascii="Calibri" w:eastAsia="Calibri" w:hAnsi="Calibri" w:cs="Calibri"/>
                <w:sz w:val="20"/>
                <w:bdr w:val="nil"/>
              </w:rPr>
              <w:br/>
              <w:t xml:space="preserve"> Poslech nahrávky J. Ježka, J. </w:t>
            </w:r>
            <w:proofErr w:type="gramStart"/>
            <w:r>
              <w:rPr>
                <w:rFonts w:ascii="Calibri" w:eastAsia="Calibri" w:hAnsi="Calibri" w:cs="Calibri"/>
                <w:sz w:val="20"/>
                <w:bdr w:val="nil"/>
              </w:rPr>
              <w:t>Vejvoda - Škoda</w:t>
            </w:r>
            <w:proofErr w:type="gramEnd"/>
            <w:r>
              <w:rPr>
                <w:rFonts w:ascii="Calibri" w:eastAsia="Calibri" w:hAnsi="Calibri" w:cs="Calibri"/>
                <w:sz w:val="20"/>
                <w:bdr w:val="nil"/>
              </w:rPr>
              <w:t xml:space="preserve"> lásky </w:t>
            </w:r>
          </w:p>
        </w:tc>
      </w:tr>
      <w:tr w:rsidR="00BD68CB" w14:paraId="630352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14393" w14:textId="77777777" w:rsidR="00BD68CB" w:rsidRDefault="00822628">
            <w:pPr>
              <w:spacing w:line="240" w:lineRule="auto"/>
              <w:ind w:left="60"/>
              <w:jc w:val="left"/>
              <w:rPr>
                <w:bdr w:val="nil"/>
              </w:rPr>
            </w:pPr>
            <w:r>
              <w:rPr>
                <w:rFonts w:ascii="Calibri" w:eastAsia="Calibri" w:hAnsi="Calibri" w:cs="Calibri"/>
                <w:sz w:val="20"/>
                <w:bdr w:val="nil"/>
              </w:rPr>
              <w:t xml:space="preserve">- dělí hudbu na </w:t>
            </w:r>
            <w:proofErr w:type="gramStart"/>
            <w:r>
              <w:rPr>
                <w:rFonts w:ascii="Calibri" w:eastAsia="Calibri" w:hAnsi="Calibri" w:cs="Calibri"/>
                <w:sz w:val="20"/>
                <w:bdr w:val="nil"/>
              </w:rPr>
              <w:t>uměleckou - s</w:t>
            </w:r>
            <w:proofErr w:type="gramEnd"/>
            <w:r>
              <w:rPr>
                <w:rFonts w:ascii="Calibri" w:eastAsia="Calibri" w:hAnsi="Calibri" w:cs="Calibri"/>
                <w:sz w:val="20"/>
                <w:bdr w:val="nil"/>
              </w:rPr>
              <w:t xml:space="preserve"> danými pravidly a zábavnou - reagující na modernost 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A4C07" w14:textId="77777777" w:rsidR="00BD68CB" w:rsidRDefault="00822628">
            <w:pPr>
              <w:spacing w:line="240" w:lineRule="auto"/>
              <w:ind w:left="60"/>
              <w:jc w:val="left"/>
              <w:rPr>
                <w:bdr w:val="nil"/>
              </w:rPr>
            </w:pPr>
            <w:r>
              <w:rPr>
                <w:rFonts w:ascii="Calibri" w:eastAsia="Calibri" w:hAnsi="Calibri" w:cs="Calibri"/>
                <w:sz w:val="20"/>
                <w:bdr w:val="nil"/>
              </w:rPr>
              <w:t>Česká populární (</w:t>
            </w:r>
            <w:proofErr w:type="spellStart"/>
            <w:r>
              <w:rPr>
                <w:rFonts w:ascii="Calibri" w:eastAsia="Calibri" w:hAnsi="Calibri" w:cs="Calibri"/>
                <w:sz w:val="20"/>
                <w:bdr w:val="nil"/>
              </w:rPr>
              <w:t>nonarticifiální</w:t>
            </w:r>
            <w:proofErr w:type="spellEnd"/>
            <w:r>
              <w:rPr>
                <w:rFonts w:ascii="Calibri" w:eastAsia="Calibri" w:hAnsi="Calibri" w:cs="Calibri"/>
                <w:sz w:val="20"/>
                <w:bdr w:val="nil"/>
              </w:rPr>
              <w:t>) hudba </w:t>
            </w:r>
            <w:r>
              <w:rPr>
                <w:rFonts w:ascii="Calibri" w:eastAsia="Calibri" w:hAnsi="Calibri" w:cs="Calibri"/>
                <w:sz w:val="20"/>
                <w:bdr w:val="nil"/>
              </w:rPr>
              <w:br/>
              <w:t xml:space="preserve"> Poslech nahrávky J. Ježka, J. </w:t>
            </w:r>
            <w:proofErr w:type="gramStart"/>
            <w:r>
              <w:rPr>
                <w:rFonts w:ascii="Calibri" w:eastAsia="Calibri" w:hAnsi="Calibri" w:cs="Calibri"/>
                <w:sz w:val="20"/>
                <w:bdr w:val="nil"/>
              </w:rPr>
              <w:t>Vejvoda - Škoda</w:t>
            </w:r>
            <w:proofErr w:type="gramEnd"/>
            <w:r>
              <w:rPr>
                <w:rFonts w:ascii="Calibri" w:eastAsia="Calibri" w:hAnsi="Calibri" w:cs="Calibri"/>
                <w:sz w:val="20"/>
                <w:bdr w:val="nil"/>
              </w:rPr>
              <w:t xml:space="preserve"> lásky </w:t>
            </w:r>
          </w:p>
        </w:tc>
      </w:tr>
      <w:tr w:rsidR="00BD68CB" w14:paraId="460DBD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FAEB2" w14:textId="77777777" w:rsidR="00BD68CB" w:rsidRDefault="00822628">
            <w:pPr>
              <w:spacing w:line="240" w:lineRule="auto"/>
              <w:ind w:left="60"/>
              <w:jc w:val="left"/>
              <w:rPr>
                <w:bdr w:val="nil"/>
              </w:rPr>
            </w:pPr>
            <w:r>
              <w:rPr>
                <w:rFonts w:ascii="Calibri" w:eastAsia="Calibri" w:hAnsi="Calibri" w:cs="Calibri"/>
                <w:sz w:val="20"/>
                <w:bdr w:val="nil"/>
              </w:rPr>
              <w:t>- rozlišuje lidové písně, společenské písně, kuplety, dělnické písně, budovatelské písně, folk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D9159" w14:textId="77777777" w:rsidR="00BD68CB" w:rsidRDefault="00822628">
            <w:pPr>
              <w:spacing w:line="240" w:lineRule="auto"/>
              <w:ind w:left="60"/>
              <w:jc w:val="left"/>
              <w:rPr>
                <w:bdr w:val="nil"/>
              </w:rPr>
            </w:pPr>
            <w:proofErr w:type="gramStart"/>
            <w:r>
              <w:rPr>
                <w:rFonts w:ascii="Calibri" w:eastAsia="Calibri" w:hAnsi="Calibri" w:cs="Calibri"/>
                <w:sz w:val="20"/>
                <w:bdr w:val="nil"/>
              </w:rPr>
              <w:t>Baroko - koncert</w:t>
            </w:r>
            <w:proofErr w:type="gramEnd"/>
            <w:r>
              <w:rPr>
                <w:rFonts w:ascii="Calibri" w:eastAsia="Calibri" w:hAnsi="Calibri" w:cs="Calibri"/>
                <w:sz w:val="20"/>
                <w:bdr w:val="nil"/>
              </w:rPr>
              <w:t>, kantáta, oratorium </w:t>
            </w:r>
            <w:r>
              <w:rPr>
                <w:rFonts w:ascii="Calibri" w:eastAsia="Calibri" w:hAnsi="Calibri" w:cs="Calibri"/>
                <w:sz w:val="20"/>
                <w:bdr w:val="nil"/>
              </w:rPr>
              <w:br/>
              <w:t> Polyfonie, homofonie </w:t>
            </w:r>
            <w:r>
              <w:rPr>
                <w:rFonts w:ascii="Calibri" w:eastAsia="Calibri" w:hAnsi="Calibri" w:cs="Calibri"/>
                <w:sz w:val="20"/>
                <w:bdr w:val="nil"/>
              </w:rPr>
              <w:br/>
              <w:t> České baroko </w:t>
            </w:r>
            <w:r>
              <w:rPr>
                <w:rFonts w:ascii="Calibri" w:eastAsia="Calibri" w:hAnsi="Calibri" w:cs="Calibri"/>
                <w:sz w:val="20"/>
                <w:bdr w:val="nil"/>
              </w:rPr>
              <w:br/>
              <w:t xml:space="preserve"> Poslech A. Michna z Otradovic: Chtíc, aby spal; P. J. Vejvanovský: </w:t>
            </w:r>
            <w:proofErr w:type="spellStart"/>
            <w:r>
              <w:rPr>
                <w:rFonts w:ascii="Calibri" w:eastAsia="Calibri" w:hAnsi="Calibri" w:cs="Calibri"/>
                <w:sz w:val="20"/>
                <w:bdr w:val="nil"/>
              </w:rPr>
              <w:t>Intrada</w:t>
            </w:r>
            <w:proofErr w:type="spellEnd"/>
            <w:r>
              <w:rPr>
                <w:rFonts w:ascii="Calibri" w:eastAsia="Calibri" w:hAnsi="Calibri" w:cs="Calibri"/>
                <w:sz w:val="20"/>
                <w:bdr w:val="nil"/>
              </w:rPr>
              <w:t> </w:t>
            </w:r>
          </w:p>
        </w:tc>
      </w:tr>
      <w:tr w:rsidR="00BD68CB" w14:paraId="5D9E86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98A24" w14:textId="77777777" w:rsidR="00BD68CB" w:rsidRDefault="00822628">
            <w:pPr>
              <w:spacing w:line="240" w:lineRule="auto"/>
              <w:ind w:left="60"/>
              <w:jc w:val="left"/>
              <w:rPr>
                <w:bdr w:val="nil"/>
              </w:rPr>
            </w:pPr>
            <w:r>
              <w:rPr>
                <w:rFonts w:ascii="Calibri" w:eastAsia="Calibri" w:hAnsi="Calibri" w:cs="Calibri"/>
                <w:sz w:val="20"/>
                <w:bdr w:val="nil"/>
              </w:rPr>
              <w:t>- vidí provázanost s jinými uměleckými obory – výtvarným uměním a architekturou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3D54" w14:textId="77777777" w:rsidR="00BD68CB" w:rsidRDefault="00822628">
            <w:pPr>
              <w:spacing w:line="240" w:lineRule="auto"/>
              <w:ind w:left="60"/>
              <w:jc w:val="left"/>
              <w:rPr>
                <w:bdr w:val="nil"/>
              </w:rPr>
            </w:pPr>
            <w:r>
              <w:rPr>
                <w:rFonts w:ascii="Calibri" w:eastAsia="Calibri" w:hAnsi="Calibri" w:cs="Calibri"/>
                <w:sz w:val="20"/>
                <w:bdr w:val="nil"/>
              </w:rPr>
              <w:t>50. a 60. léta – divadla malých forem </w:t>
            </w:r>
            <w:r>
              <w:rPr>
                <w:rFonts w:ascii="Calibri" w:eastAsia="Calibri" w:hAnsi="Calibri" w:cs="Calibri"/>
                <w:sz w:val="20"/>
                <w:bdr w:val="nil"/>
              </w:rPr>
              <w:br/>
              <w:t xml:space="preserve"> Technika v </w:t>
            </w:r>
            <w:proofErr w:type="gramStart"/>
            <w:r>
              <w:rPr>
                <w:rFonts w:ascii="Calibri" w:eastAsia="Calibri" w:hAnsi="Calibri" w:cs="Calibri"/>
                <w:sz w:val="20"/>
                <w:bdr w:val="nil"/>
              </w:rPr>
              <w:t>hudbě - nahrávací</w:t>
            </w:r>
            <w:proofErr w:type="gramEnd"/>
            <w:r>
              <w:rPr>
                <w:rFonts w:ascii="Calibri" w:eastAsia="Calibri" w:hAnsi="Calibri" w:cs="Calibri"/>
                <w:sz w:val="20"/>
                <w:bdr w:val="nil"/>
              </w:rPr>
              <w:t xml:space="preserve"> technika </w:t>
            </w:r>
            <w:r>
              <w:rPr>
                <w:rFonts w:ascii="Calibri" w:eastAsia="Calibri" w:hAnsi="Calibri" w:cs="Calibri"/>
                <w:sz w:val="20"/>
                <w:bdr w:val="nil"/>
              </w:rPr>
              <w:br/>
              <w:t> Romantismus - symfonická báseň, opera, balet </w:t>
            </w:r>
            <w:r>
              <w:rPr>
                <w:rFonts w:ascii="Calibri" w:eastAsia="Calibri" w:hAnsi="Calibri" w:cs="Calibri"/>
                <w:sz w:val="20"/>
                <w:bdr w:val="nil"/>
              </w:rPr>
              <w:br/>
              <w:t xml:space="preserve"> Poslech: Chopin, Verdi, Schubert, Smetana, Wagner, Čajkovskij, </w:t>
            </w:r>
            <w:proofErr w:type="spellStart"/>
            <w:r>
              <w:rPr>
                <w:rFonts w:ascii="Calibri" w:eastAsia="Calibri" w:hAnsi="Calibri" w:cs="Calibri"/>
                <w:sz w:val="20"/>
                <w:bdr w:val="nil"/>
              </w:rPr>
              <w:t>Liszt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Paganini</w:t>
            </w:r>
            <w:proofErr w:type="spellEnd"/>
            <w:r>
              <w:rPr>
                <w:rFonts w:ascii="Calibri" w:eastAsia="Calibri" w:hAnsi="Calibri" w:cs="Calibri"/>
                <w:sz w:val="20"/>
                <w:bdr w:val="nil"/>
              </w:rPr>
              <w:t>, Z. Fibich: Poem, A. Dvořák: Symfonie č.9 e moll - Novosvětská </w:t>
            </w:r>
          </w:p>
        </w:tc>
      </w:tr>
      <w:tr w:rsidR="00BD68CB" w14:paraId="7CF75F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9AA53" w14:textId="77777777" w:rsidR="00BD68CB" w:rsidRDefault="00822628">
            <w:pPr>
              <w:spacing w:line="240" w:lineRule="auto"/>
              <w:ind w:left="60"/>
              <w:jc w:val="left"/>
              <w:rPr>
                <w:bdr w:val="nil"/>
              </w:rPr>
            </w:pPr>
            <w:r>
              <w:rPr>
                <w:rFonts w:ascii="Calibri" w:eastAsia="Calibri" w:hAnsi="Calibri" w:cs="Calibri"/>
                <w:sz w:val="20"/>
                <w:bdr w:val="nil"/>
              </w:rPr>
              <w:t>- na ukázkách rozlišuje homofonní a polyfonní hudbu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7E7E1" w14:textId="77777777" w:rsidR="00BD68CB" w:rsidRDefault="00822628">
            <w:pPr>
              <w:spacing w:line="240" w:lineRule="auto"/>
              <w:ind w:left="60"/>
              <w:jc w:val="left"/>
              <w:rPr>
                <w:bdr w:val="nil"/>
              </w:rPr>
            </w:pPr>
            <w:proofErr w:type="gramStart"/>
            <w:r>
              <w:rPr>
                <w:rFonts w:ascii="Calibri" w:eastAsia="Calibri" w:hAnsi="Calibri" w:cs="Calibri"/>
                <w:sz w:val="20"/>
                <w:bdr w:val="nil"/>
              </w:rPr>
              <w:t>Baroko - koncert</w:t>
            </w:r>
            <w:proofErr w:type="gramEnd"/>
            <w:r>
              <w:rPr>
                <w:rFonts w:ascii="Calibri" w:eastAsia="Calibri" w:hAnsi="Calibri" w:cs="Calibri"/>
                <w:sz w:val="20"/>
                <w:bdr w:val="nil"/>
              </w:rPr>
              <w:t>, kantáta, oratorium </w:t>
            </w:r>
            <w:r>
              <w:rPr>
                <w:rFonts w:ascii="Calibri" w:eastAsia="Calibri" w:hAnsi="Calibri" w:cs="Calibri"/>
                <w:sz w:val="20"/>
                <w:bdr w:val="nil"/>
              </w:rPr>
              <w:br/>
              <w:t> Polyfonie, homofonie </w:t>
            </w:r>
            <w:r>
              <w:rPr>
                <w:rFonts w:ascii="Calibri" w:eastAsia="Calibri" w:hAnsi="Calibri" w:cs="Calibri"/>
                <w:sz w:val="20"/>
                <w:bdr w:val="nil"/>
              </w:rPr>
              <w:br/>
              <w:t> České baroko </w:t>
            </w:r>
            <w:r>
              <w:rPr>
                <w:rFonts w:ascii="Calibri" w:eastAsia="Calibri" w:hAnsi="Calibri" w:cs="Calibri"/>
                <w:sz w:val="20"/>
                <w:bdr w:val="nil"/>
              </w:rPr>
              <w:br/>
              <w:t xml:space="preserve"> Poslech A. Michna z Otradovic: Chtíc, aby spal; P. J. Vejvanovský: </w:t>
            </w:r>
            <w:proofErr w:type="spellStart"/>
            <w:r>
              <w:rPr>
                <w:rFonts w:ascii="Calibri" w:eastAsia="Calibri" w:hAnsi="Calibri" w:cs="Calibri"/>
                <w:sz w:val="20"/>
                <w:bdr w:val="nil"/>
              </w:rPr>
              <w:t>Intrada</w:t>
            </w:r>
            <w:proofErr w:type="spellEnd"/>
            <w:r>
              <w:rPr>
                <w:rFonts w:ascii="Calibri" w:eastAsia="Calibri" w:hAnsi="Calibri" w:cs="Calibri"/>
                <w:sz w:val="20"/>
                <w:bdr w:val="nil"/>
              </w:rPr>
              <w:t> </w:t>
            </w:r>
          </w:p>
        </w:tc>
      </w:tr>
      <w:tr w:rsidR="00BD68CB" w14:paraId="34C6AB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F1E01" w14:textId="77777777" w:rsidR="00BD68CB" w:rsidRDefault="00822628">
            <w:pPr>
              <w:spacing w:line="240" w:lineRule="auto"/>
              <w:ind w:left="60"/>
              <w:jc w:val="left"/>
              <w:rPr>
                <w:bdr w:val="nil"/>
              </w:rPr>
            </w:pPr>
            <w:r>
              <w:rPr>
                <w:rFonts w:ascii="Calibri" w:eastAsia="Calibri" w:hAnsi="Calibri" w:cs="Calibri"/>
                <w:sz w:val="20"/>
                <w:bdr w:val="nil"/>
              </w:rPr>
              <w:t>- systematizuje si poznatky a užívá je souhrnně při vlastních hudebních projevech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EE5E8" w14:textId="77777777" w:rsidR="00BD68CB" w:rsidRDefault="00822628">
            <w:pPr>
              <w:spacing w:line="240" w:lineRule="auto"/>
              <w:ind w:left="60"/>
              <w:jc w:val="left"/>
              <w:rPr>
                <w:bdr w:val="nil"/>
              </w:rPr>
            </w:pPr>
            <w:proofErr w:type="gramStart"/>
            <w:r>
              <w:rPr>
                <w:rFonts w:ascii="Calibri" w:eastAsia="Calibri" w:hAnsi="Calibri" w:cs="Calibri"/>
                <w:sz w:val="20"/>
                <w:bdr w:val="nil"/>
              </w:rPr>
              <w:t>Baroko - koncert</w:t>
            </w:r>
            <w:proofErr w:type="gramEnd"/>
            <w:r>
              <w:rPr>
                <w:rFonts w:ascii="Calibri" w:eastAsia="Calibri" w:hAnsi="Calibri" w:cs="Calibri"/>
                <w:sz w:val="20"/>
                <w:bdr w:val="nil"/>
              </w:rPr>
              <w:t>, kantáta, oratorium </w:t>
            </w:r>
            <w:r>
              <w:rPr>
                <w:rFonts w:ascii="Calibri" w:eastAsia="Calibri" w:hAnsi="Calibri" w:cs="Calibri"/>
                <w:sz w:val="20"/>
                <w:bdr w:val="nil"/>
              </w:rPr>
              <w:br/>
              <w:t> Polyfonie, homofonie </w:t>
            </w:r>
            <w:r>
              <w:rPr>
                <w:rFonts w:ascii="Calibri" w:eastAsia="Calibri" w:hAnsi="Calibri" w:cs="Calibri"/>
                <w:sz w:val="20"/>
                <w:bdr w:val="nil"/>
              </w:rPr>
              <w:br/>
              <w:t> České baroko </w:t>
            </w:r>
            <w:r>
              <w:rPr>
                <w:rFonts w:ascii="Calibri" w:eastAsia="Calibri" w:hAnsi="Calibri" w:cs="Calibri"/>
                <w:sz w:val="20"/>
                <w:bdr w:val="nil"/>
              </w:rPr>
              <w:br/>
              <w:t xml:space="preserve"> Poslech A. Michna z Otradovic: Chtíc, aby spal; P. J. Vejvanovský: </w:t>
            </w:r>
            <w:proofErr w:type="spellStart"/>
            <w:r>
              <w:rPr>
                <w:rFonts w:ascii="Calibri" w:eastAsia="Calibri" w:hAnsi="Calibri" w:cs="Calibri"/>
                <w:sz w:val="20"/>
                <w:bdr w:val="nil"/>
              </w:rPr>
              <w:t>Intrada</w:t>
            </w:r>
            <w:proofErr w:type="spellEnd"/>
            <w:r>
              <w:rPr>
                <w:rFonts w:ascii="Calibri" w:eastAsia="Calibri" w:hAnsi="Calibri" w:cs="Calibri"/>
                <w:sz w:val="20"/>
                <w:bdr w:val="nil"/>
              </w:rPr>
              <w:t> </w:t>
            </w:r>
          </w:p>
        </w:tc>
      </w:tr>
      <w:tr w:rsidR="00BD68CB" w14:paraId="2809CD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E0824" w14:textId="77777777" w:rsidR="00BD68CB" w:rsidRDefault="00822628">
            <w:pPr>
              <w:spacing w:line="240" w:lineRule="auto"/>
              <w:ind w:left="60"/>
              <w:jc w:val="left"/>
              <w:rPr>
                <w:bdr w:val="nil"/>
              </w:rPr>
            </w:pPr>
            <w:r>
              <w:rPr>
                <w:rFonts w:ascii="Calibri" w:eastAsia="Calibri" w:hAnsi="Calibri" w:cs="Calibri"/>
                <w:sz w:val="20"/>
                <w:bdr w:val="nil"/>
              </w:rPr>
              <w:t>- vnímá vztah hudby, výtvarného umění, architektury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B19CD"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56EAD1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43799" w14:textId="77777777" w:rsidR="00BD68CB" w:rsidRDefault="00822628">
            <w:pPr>
              <w:spacing w:line="240" w:lineRule="auto"/>
              <w:ind w:left="60"/>
              <w:jc w:val="left"/>
              <w:rPr>
                <w:bdr w:val="nil"/>
              </w:rPr>
            </w:pPr>
            <w:r>
              <w:rPr>
                <w:rFonts w:ascii="Calibri" w:eastAsia="Calibri" w:hAnsi="Calibri" w:cs="Calibri"/>
                <w:sz w:val="20"/>
                <w:bdr w:val="nil"/>
              </w:rPr>
              <w:t xml:space="preserve">- definuje hudebně výrazové prostředky hudebních </w:t>
            </w:r>
            <w:proofErr w:type="gramStart"/>
            <w:r>
              <w:rPr>
                <w:rFonts w:ascii="Calibri" w:eastAsia="Calibri" w:hAnsi="Calibri" w:cs="Calibri"/>
                <w:sz w:val="20"/>
                <w:bdr w:val="nil"/>
              </w:rPr>
              <w:t>forem - kantáta</w:t>
            </w:r>
            <w:proofErr w:type="gramEnd"/>
            <w:r>
              <w:rPr>
                <w:rFonts w:ascii="Calibri" w:eastAsia="Calibri" w:hAnsi="Calibri" w:cs="Calibri"/>
                <w:sz w:val="20"/>
                <w:bdr w:val="nil"/>
              </w:rPr>
              <w:t>, oratorium, koncert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5A293" w14:textId="77777777" w:rsidR="00BD68CB" w:rsidRDefault="00822628">
            <w:pPr>
              <w:spacing w:line="240" w:lineRule="auto"/>
              <w:ind w:left="60"/>
              <w:jc w:val="left"/>
              <w:rPr>
                <w:bdr w:val="nil"/>
              </w:rPr>
            </w:pPr>
            <w:proofErr w:type="gramStart"/>
            <w:r>
              <w:rPr>
                <w:rFonts w:ascii="Calibri" w:eastAsia="Calibri" w:hAnsi="Calibri" w:cs="Calibri"/>
                <w:sz w:val="20"/>
                <w:bdr w:val="nil"/>
              </w:rPr>
              <w:t>Baroko - koncert</w:t>
            </w:r>
            <w:proofErr w:type="gramEnd"/>
            <w:r>
              <w:rPr>
                <w:rFonts w:ascii="Calibri" w:eastAsia="Calibri" w:hAnsi="Calibri" w:cs="Calibri"/>
                <w:sz w:val="20"/>
                <w:bdr w:val="nil"/>
              </w:rPr>
              <w:t>, kantáta, oratorium </w:t>
            </w:r>
            <w:r>
              <w:rPr>
                <w:rFonts w:ascii="Calibri" w:eastAsia="Calibri" w:hAnsi="Calibri" w:cs="Calibri"/>
                <w:sz w:val="20"/>
                <w:bdr w:val="nil"/>
              </w:rPr>
              <w:br/>
              <w:t> Polyfonie, homofonie </w:t>
            </w:r>
            <w:r>
              <w:rPr>
                <w:rFonts w:ascii="Calibri" w:eastAsia="Calibri" w:hAnsi="Calibri" w:cs="Calibri"/>
                <w:sz w:val="20"/>
                <w:bdr w:val="nil"/>
              </w:rPr>
              <w:br/>
              <w:t> České baroko </w:t>
            </w:r>
            <w:r>
              <w:rPr>
                <w:rFonts w:ascii="Calibri" w:eastAsia="Calibri" w:hAnsi="Calibri" w:cs="Calibri"/>
                <w:sz w:val="20"/>
                <w:bdr w:val="nil"/>
              </w:rPr>
              <w:br/>
              <w:t xml:space="preserve"> Poslech A. Michna z Otradovic: Chtíc, aby spal; P. J. Vejvanovský: </w:t>
            </w:r>
            <w:proofErr w:type="spellStart"/>
            <w:r>
              <w:rPr>
                <w:rFonts w:ascii="Calibri" w:eastAsia="Calibri" w:hAnsi="Calibri" w:cs="Calibri"/>
                <w:sz w:val="20"/>
                <w:bdr w:val="nil"/>
              </w:rPr>
              <w:t>Intrada</w:t>
            </w:r>
            <w:proofErr w:type="spellEnd"/>
            <w:r>
              <w:rPr>
                <w:rFonts w:ascii="Calibri" w:eastAsia="Calibri" w:hAnsi="Calibri" w:cs="Calibri"/>
                <w:sz w:val="20"/>
                <w:bdr w:val="nil"/>
              </w:rPr>
              <w:t> </w:t>
            </w:r>
          </w:p>
        </w:tc>
      </w:tr>
      <w:tr w:rsidR="00BD68CB" w14:paraId="0B2BF1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22424" w14:textId="77777777" w:rsidR="00BD68CB" w:rsidRDefault="00822628">
            <w:pPr>
              <w:spacing w:line="240" w:lineRule="auto"/>
              <w:ind w:left="60"/>
              <w:jc w:val="left"/>
              <w:rPr>
                <w:bdr w:val="nil"/>
              </w:rPr>
            </w:pPr>
            <w:r>
              <w:rPr>
                <w:rFonts w:ascii="Calibri" w:eastAsia="Calibri" w:hAnsi="Calibri" w:cs="Calibri"/>
                <w:sz w:val="20"/>
                <w:bdr w:val="nil"/>
              </w:rPr>
              <w:lastRenderedPageBreak/>
              <w:t>- vnímá princip gradace a kontrastu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14188" w14:textId="77777777" w:rsidR="00BD68CB" w:rsidRDefault="00822628">
            <w:pPr>
              <w:spacing w:line="240" w:lineRule="auto"/>
              <w:ind w:left="60"/>
              <w:jc w:val="left"/>
              <w:rPr>
                <w:bdr w:val="nil"/>
              </w:rPr>
            </w:pPr>
            <w:r>
              <w:rPr>
                <w:rFonts w:ascii="Calibri" w:eastAsia="Calibri" w:hAnsi="Calibri" w:cs="Calibri"/>
                <w:sz w:val="20"/>
                <w:bdr w:val="nil"/>
              </w:rPr>
              <w:t>Renesance, nejstarší české písně </w:t>
            </w:r>
            <w:r>
              <w:rPr>
                <w:rFonts w:ascii="Calibri" w:eastAsia="Calibri" w:hAnsi="Calibri" w:cs="Calibri"/>
                <w:sz w:val="20"/>
                <w:bdr w:val="nil"/>
              </w:rPr>
              <w:br/>
              <w:t> Polyfonie, homofonie, harmonie </w:t>
            </w:r>
            <w:r>
              <w:rPr>
                <w:rFonts w:ascii="Calibri" w:eastAsia="Calibri" w:hAnsi="Calibri" w:cs="Calibri"/>
                <w:sz w:val="20"/>
                <w:bdr w:val="nil"/>
              </w:rPr>
              <w:br/>
              <w:t xml:space="preserve"> Poslech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Lasso</w:t>
            </w:r>
            <w:proofErr w:type="spellEnd"/>
            <w:r>
              <w:rPr>
                <w:rFonts w:ascii="Calibri" w:eastAsia="Calibri" w:hAnsi="Calibri" w:cs="Calibri"/>
                <w:sz w:val="20"/>
                <w:bdr w:val="nil"/>
              </w:rPr>
              <w:t> </w:t>
            </w:r>
            <w:r>
              <w:rPr>
                <w:rFonts w:ascii="Calibri" w:eastAsia="Calibri" w:hAnsi="Calibri" w:cs="Calibri"/>
                <w:sz w:val="20"/>
                <w:bdr w:val="nil"/>
              </w:rPr>
              <w:br/>
              <w:t xml:space="preserve"> K. Harant z Polžic: Super </w:t>
            </w:r>
            <w:proofErr w:type="spellStart"/>
            <w:r>
              <w:rPr>
                <w:rFonts w:ascii="Calibri" w:eastAsia="Calibri" w:hAnsi="Calibri" w:cs="Calibri"/>
                <w:sz w:val="20"/>
                <w:bdr w:val="nil"/>
              </w:rPr>
              <w:t>dolorosi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martyr</w:t>
            </w:r>
            <w:proofErr w:type="spellEnd"/>
            <w:r>
              <w:rPr>
                <w:rFonts w:ascii="Calibri" w:eastAsia="Calibri" w:hAnsi="Calibri" w:cs="Calibri"/>
                <w:sz w:val="20"/>
                <w:bdr w:val="nil"/>
              </w:rPr>
              <w:t> </w:t>
            </w:r>
            <w:r>
              <w:rPr>
                <w:rFonts w:ascii="Calibri" w:eastAsia="Calibri" w:hAnsi="Calibri" w:cs="Calibri"/>
                <w:sz w:val="20"/>
                <w:bdr w:val="nil"/>
              </w:rPr>
              <w:br/>
              <w:t> Rytmus, metrum, tempo </w:t>
            </w:r>
          </w:p>
        </w:tc>
      </w:tr>
      <w:tr w:rsidR="00BD68CB" w14:paraId="42925F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B2FC1" w14:textId="77777777" w:rsidR="00BD68CB" w:rsidRDefault="00822628">
            <w:pPr>
              <w:spacing w:line="240" w:lineRule="auto"/>
              <w:ind w:left="60"/>
              <w:jc w:val="left"/>
              <w:rPr>
                <w:bdr w:val="nil"/>
              </w:rPr>
            </w:pPr>
            <w:r>
              <w:rPr>
                <w:rFonts w:ascii="Calibri" w:eastAsia="Calibri" w:hAnsi="Calibri" w:cs="Calibri"/>
                <w:sz w:val="20"/>
                <w:bdr w:val="nil"/>
              </w:rPr>
              <w:t>- dokáže jmenovat významné hudební tvůrce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3C327" w14:textId="77777777" w:rsidR="00BD68CB" w:rsidRDefault="00822628">
            <w:pPr>
              <w:spacing w:line="240" w:lineRule="auto"/>
              <w:ind w:left="60"/>
              <w:jc w:val="left"/>
              <w:rPr>
                <w:bdr w:val="nil"/>
              </w:rPr>
            </w:pPr>
            <w:r>
              <w:rPr>
                <w:rFonts w:ascii="Calibri" w:eastAsia="Calibri" w:hAnsi="Calibri" w:cs="Calibri"/>
                <w:sz w:val="20"/>
                <w:bdr w:val="nil"/>
              </w:rPr>
              <w:t>Počátky hudebních dějin v Čechách </w:t>
            </w:r>
          </w:p>
        </w:tc>
      </w:tr>
      <w:tr w:rsidR="00BD68CB" w14:paraId="135DC9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AA46" w14:textId="77777777" w:rsidR="00BD68CB" w:rsidRDefault="00822628">
            <w:pPr>
              <w:spacing w:line="240" w:lineRule="auto"/>
              <w:ind w:left="60"/>
              <w:jc w:val="left"/>
              <w:rPr>
                <w:bdr w:val="nil"/>
              </w:rPr>
            </w:pPr>
            <w:r>
              <w:rPr>
                <w:rFonts w:ascii="Calibri" w:eastAsia="Calibri" w:hAnsi="Calibri" w:cs="Calibri"/>
                <w:sz w:val="20"/>
                <w:bdr w:val="nil"/>
              </w:rPr>
              <w:t>- definuje jazz jako svébytný hudební žánr z lidové hudby Američanů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BED5B" w14:textId="77777777" w:rsidR="00BD68CB" w:rsidRDefault="00822628">
            <w:pPr>
              <w:spacing w:line="240" w:lineRule="auto"/>
              <w:ind w:left="60"/>
              <w:jc w:val="left"/>
              <w:rPr>
                <w:bdr w:val="nil"/>
              </w:rPr>
            </w:pPr>
            <w:r>
              <w:rPr>
                <w:rFonts w:ascii="Calibri" w:eastAsia="Calibri" w:hAnsi="Calibri" w:cs="Calibri"/>
                <w:sz w:val="20"/>
                <w:bdr w:val="nil"/>
              </w:rPr>
              <w:t>Jazz a swing v české hudbě </w:t>
            </w:r>
            <w:r>
              <w:rPr>
                <w:rFonts w:ascii="Calibri" w:eastAsia="Calibri" w:hAnsi="Calibri" w:cs="Calibri"/>
                <w:sz w:val="20"/>
                <w:bdr w:val="nil"/>
              </w:rPr>
              <w:br/>
              <w:t> </w:t>
            </w:r>
            <w:proofErr w:type="gramStart"/>
            <w:r>
              <w:rPr>
                <w:rFonts w:ascii="Calibri" w:eastAsia="Calibri" w:hAnsi="Calibri" w:cs="Calibri"/>
                <w:sz w:val="20"/>
                <w:bdr w:val="nil"/>
              </w:rPr>
              <w:t>Klasicismus - český</w:t>
            </w:r>
            <w:proofErr w:type="gramEnd"/>
            <w:r>
              <w:rPr>
                <w:rFonts w:ascii="Calibri" w:eastAsia="Calibri" w:hAnsi="Calibri" w:cs="Calibri"/>
                <w:sz w:val="20"/>
                <w:bdr w:val="nil"/>
              </w:rPr>
              <w:t xml:space="preserve"> klasicismus - J. V. </w:t>
            </w:r>
            <w:proofErr w:type="spellStart"/>
            <w:r>
              <w:rPr>
                <w:rFonts w:ascii="Calibri" w:eastAsia="Calibri" w:hAnsi="Calibri" w:cs="Calibri"/>
                <w:sz w:val="20"/>
                <w:bdr w:val="nil"/>
              </w:rPr>
              <w:t>Stamic</w:t>
            </w:r>
            <w:proofErr w:type="spellEnd"/>
            <w:r>
              <w:rPr>
                <w:rFonts w:ascii="Calibri" w:eastAsia="Calibri" w:hAnsi="Calibri" w:cs="Calibri"/>
                <w:sz w:val="20"/>
                <w:bdr w:val="nil"/>
              </w:rPr>
              <w:t>, </w:t>
            </w:r>
            <w:r>
              <w:rPr>
                <w:rFonts w:ascii="Calibri" w:eastAsia="Calibri" w:hAnsi="Calibri" w:cs="Calibri"/>
                <w:sz w:val="20"/>
                <w:bdr w:val="nil"/>
              </w:rPr>
              <w:br/>
              <w:t> Symfonie, sonátová forma </w:t>
            </w:r>
            <w:r>
              <w:rPr>
                <w:rFonts w:ascii="Calibri" w:eastAsia="Calibri" w:hAnsi="Calibri" w:cs="Calibri"/>
                <w:sz w:val="20"/>
                <w:bdr w:val="nil"/>
              </w:rPr>
              <w:br/>
              <w:t xml:space="preserve"> Poslech J. Ježek: Klobouk ve křoví, Haydn, Mozart, Beethoven, P. Vranický: </w:t>
            </w:r>
            <w:proofErr w:type="spellStart"/>
            <w:r>
              <w:rPr>
                <w:rFonts w:ascii="Calibri" w:eastAsia="Calibri" w:hAnsi="Calibri" w:cs="Calibri"/>
                <w:sz w:val="20"/>
                <w:bdr w:val="nil"/>
              </w:rPr>
              <w:t>Oberon</w:t>
            </w:r>
            <w:proofErr w:type="spellEnd"/>
            <w:r>
              <w:rPr>
                <w:rFonts w:ascii="Calibri" w:eastAsia="Calibri" w:hAnsi="Calibri" w:cs="Calibri"/>
                <w:sz w:val="20"/>
                <w:bdr w:val="nil"/>
              </w:rPr>
              <w:t> </w:t>
            </w:r>
          </w:p>
        </w:tc>
      </w:tr>
      <w:tr w:rsidR="00BD68CB" w14:paraId="0912B4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8F120" w14:textId="77777777" w:rsidR="00BD68CB" w:rsidRDefault="00822628">
            <w:pPr>
              <w:spacing w:line="240" w:lineRule="auto"/>
              <w:ind w:left="60"/>
              <w:jc w:val="left"/>
              <w:rPr>
                <w:bdr w:val="nil"/>
              </w:rPr>
            </w:pPr>
            <w:r>
              <w:rPr>
                <w:rFonts w:ascii="Calibri" w:eastAsia="Calibri" w:hAnsi="Calibri" w:cs="Calibri"/>
                <w:sz w:val="20"/>
                <w:bdr w:val="nil"/>
              </w:rPr>
              <w:t>- dokáže jmenovat některá vývojová stadia jazzu a jejich představitele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70B20" w14:textId="77777777" w:rsidR="00BD68CB" w:rsidRDefault="00822628">
            <w:pPr>
              <w:spacing w:line="240" w:lineRule="auto"/>
              <w:ind w:left="60"/>
              <w:jc w:val="left"/>
              <w:rPr>
                <w:bdr w:val="nil"/>
              </w:rPr>
            </w:pPr>
            <w:r>
              <w:rPr>
                <w:rFonts w:ascii="Calibri" w:eastAsia="Calibri" w:hAnsi="Calibri" w:cs="Calibri"/>
                <w:sz w:val="20"/>
                <w:bdr w:val="nil"/>
              </w:rPr>
              <w:t>Jazz a swing v české hudbě </w:t>
            </w:r>
            <w:r>
              <w:rPr>
                <w:rFonts w:ascii="Calibri" w:eastAsia="Calibri" w:hAnsi="Calibri" w:cs="Calibri"/>
                <w:sz w:val="20"/>
                <w:bdr w:val="nil"/>
              </w:rPr>
              <w:br/>
              <w:t> </w:t>
            </w:r>
            <w:proofErr w:type="gramStart"/>
            <w:r>
              <w:rPr>
                <w:rFonts w:ascii="Calibri" w:eastAsia="Calibri" w:hAnsi="Calibri" w:cs="Calibri"/>
                <w:sz w:val="20"/>
                <w:bdr w:val="nil"/>
              </w:rPr>
              <w:t>Klasicismus - český</w:t>
            </w:r>
            <w:proofErr w:type="gramEnd"/>
            <w:r>
              <w:rPr>
                <w:rFonts w:ascii="Calibri" w:eastAsia="Calibri" w:hAnsi="Calibri" w:cs="Calibri"/>
                <w:sz w:val="20"/>
                <w:bdr w:val="nil"/>
              </w:rPr>
              <w:t xml:space="preserve"> klasicismus - J. V. </w:t>
            </w:r>
            <w:proofErr w:type="spellStart"/>
            <w:r>
              <w:rPr>
                <w:rFonts w:ascii="Calibri" w:eastAsia="Calibri" w:hAnsi="Calibri" w:cs="Calibri"/>
                <w:sz w:val="20"/>
                <w:bdr w:val="nil"/>
              </w:rPr>
              <w:t>Stamic</w:t>
            </w:r>
            <w:proofErr w:type="spellEnd"/>
            <w:r>
              <w:rPr>
                <w:rFonts w:ascii="Calibri" w:eastAsia="Calibri" w:hAnsi="Calibri" w:cs="Calibri"/>
                <w:sz w:val="20"/>
                <w:bdr w:val="nil"/>
              </w:rPr>
              <w:t>, </w:t>
            </w:r>
            <w:r>
              <w:rPr>
                <w:rFonts w:ascii="Calibri" w:eastAsia="Calibri" w:hAnsi="Calibri" w:cs="Calibri"/>
                <w:sz w:val="20"/>
                <w:bdr w:val="nil"/>
              </w:rPr>
              <w:br/>
              <w:t> Symfonie, sonátová forma </w:t>
            </w:r>
            <w:r>
              <w:rPr>
                <w:rFonts w:ascii="Calibri" w:eastAsia="Calibri" w:hAnsi="Calibri" w:cs="Calibri"/>
                <w:sz w:val="20"/>
                <w:bdr w:val="nil"/>
              </w:rPr>
              <w:br/>
              <w:t xml:space="preserve"> Poslech J. Ježek: Klobouk ve křoví, Haydn, Mozart, Beethoven, P. Vranický: </w:t>
            </w:r>
            <w:proofErr w:type="spellStart"/>
            <w:r>
              <w:rPr>
                <w:rFonts w:ascii="Calibri" w:eastAsia="Calibri" w:hAnsi="Calibri" w:cs="Calibri"/>
                <w:sz w:val="20"/>
                <w:bdr w:val="nil"/>
              </w:rPr>
              <w:t>Oberon</w:t>
            </w:r>
            <w:proofErr w:type="spellEnd"/>
            <w:r>
              <w:rPr>
                <w:rFonts w:ascii="Calibri" w:eastAsia="Calibri" w:hAnsi="Calibri" w:cs="Calibri"/>
                <w:sz w:val="20"/>
                <w:bdr w:val="nil"/>
              </w:rPr>
              <w:t> </w:t>
            </w:r>
          </w:p>
        </w:tc>
      </w:tr>
      <w:tr w:rsidR="00BD68CB" w14:paraId="0518B6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EDEB6" w14:textId="77777777" w:rsidR="00BD68CB" w:rsidRDefault="00822628">
            <w:pPr>
              <w:spacing w:line="240" w:lineRule="auto"/>
              <w:ind w:left="60"/>
              <w:jc w:val="left"/>
              <w:rPr>
                <w:bdr w:val="nil"/>
              </w:rPr>
            </w:pPr>
            <w:r>
              <w:rPr>
                <w:rFonts w:ascii="Calibri" w:eastAsia="Calibri" w:hAnsi="Calibri" w:cs="Calibri"/>
                <w:sz w:val="20"/>
                <w:bdr w:val="nil"/>
              </w:rPr>
              <w:t>- vnímá ji jako útěk z městské civilizace, návrat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2B579"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49C469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DB4B" w14:textId="77777777" w:rsidR="00BD68CB" w:rsidRDefault="00822628">
            <w:pPr>
              <w:spacing w:line="240" w:lineRule="auto"/>
              <w:ind w:left="60"/>
              <w:jc w:val="left"/>
              <w:rPr>
                <w:bdr w:val="nil"/>
              </w:rPr>
            </w:pPr>
            <w:r>
              <w:rPr>
                <w:rFonts w:ascii="Calibri" w:eastAsia="Calibri" w:hAnsi="Calibri" w:cs="Calibri"/>
                <w:sz w:val="20"/>
                <w:bdr w:val="nil"/>
              </w:rPr>
              <w:t>- vyhledá základní tóny ve stupnici a tvoří na nich kvintakordy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C94C7" w14:textId="77777777" w:rsidR="00BD68CB" w:rsidRDefault="00822628">
            <w:pPr>
              <w:spacing w:line="240" w:lineRule="auto"/>
              <w:ind w:left="60"/>
              <w:jc w:val="left"/>
              <w:rPr>
                <w:bdr w:val="nil"/>
              </w:rPr>
            </w:pPr>
            <w:r>
              <w:rPr>
                <w:rFonts w:ascii="Calibri" w:eastAsia="Calibri" w:hAnsi="Calibri" w:cs="Calibri"/>
                <w:sz w:val="20"/>
                <w:bdr w:val="nil"/>
              </w:rPr>
              <w:t>Trampská píseň </w:t>
            </w:r>
            <w:r>
              <w:rPr>
                <w:rFonts w:ascii="Calibri" w:eastAsia="Calibri" w:hAnsi="Calibri" w:cs="Calibri"/>
                <w:sz w:val="20"/>
                <w:bdr w:val="nil"/>
              </w:rPr>
              <w:br/>
              <w:t xml:space="preserve"> Poslech: </w:t>
            </w:r>
            <w:proofErr w:type="spellStart"/>
            <w:r>
              <w:rPr>
                <w:rFonts w:ascii="Calibri" w:eastAsia="Calibri" w:hAnsi="Calibri" w:cs="Calibri"/>
                <w:sz w:val="20"/>
                <w:bdr w:val="nil"/>
              </w:rPr>
              <w:t>Rangers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Greenhorns</w:t>
            </w:r>
            <w:proofErr w:type="spellEnd"/>
            <w:r>
              <w:rPr>
                <w:rFonts w:ascii="Calibri" w:eastAsia="Calibri" w:hAnsi="Calibri" w:cs="Calibri"/>
                <w:sz w:val="20"/>
                <w:bdr w:val="nil"/>
              </w:rPr>
              <w:t>, Spirituál kvintet </w:t>
            </w:r>
            <w:r>
              <w:rPr>
                <w:rFonts w:ascii="Calibri" w:eastAsia="Calibri" w:hAnsi="Calibri" w:cs="Calibri"/>
                <w:sz w:val="20"/>
                <w:bdr w:val="nil"/>
              </w:rPr>
              <w:br/>
              <w:t> Harmonizace </w:t>
            </w:r>
          </w:p>
        </w:tc>
      </w:tr>
      <w:tr w:rsidR="00BD68CB" w14:paraId="20686A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1A568" w14:textId="77777777" w:rsidR="00BD68CB" w:rsidRDefault="00822628">
            <w:pPr>
              <w:spacing w:line="240" w:lineRule="auto"/>
              <w:ind w:left="60"/>
              <w:jc w:val="left"/>
              <w:rPr>
                <w:bdr w:val="nil"/>
              </w:rPr>
            </w:pPr>
            <w:r>
              <w:rPr>
                <w:rFonts w:ascii="Calibri" w:eastAsia="Calibri" w:hAnsi="Calibri" w:cs="Calibri"/>
                <w:sz w:val="20"/>
                <w:bdr w:val="nil"/>
              </w:rPr>
              <w:t>- vytváří jednoduchý doprovod lidových a folkových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34B31" w14:textId="77777777" w:rsidR="00BD68CB" w:rsidRDefault="00822628">
            <w:pPr>
              <w:spacing w:line="240" w:lineRule="auto"/>
              <w:ind w:left="60"/>
              <w:jc w:val="left"/>
              <w:rPr>
                <w:bdr w:val="nil"/>
              </w:rPr>
            </w:pPr>
            <w:r>
              <w:rPr>
                <w:rFonts w:ascii="Calibri" w:eastAsia="Calibri" w:hAnsi="Calibri" w:cs="Calibri"/>
                <w:sz w:val="20"/>
                <w:bdr w:val="nil"/>
              </w:rPr>
              <w:t>Renesance, nejstarší české písně </w:t>
            </w:r>
            <w:r>
              <w:rPr>
                <w:rFonts w:ascii="Calibri" w:eastAsia="Calibri" w:hAnsi="Calibri" w:cs="Calibri"/>
                <w:sz w:val="20"/>
                <w:bdr w:val="nil"/>
              </w:rPr>
              <w:br/>
              <w:t> Polyfonie, homofonie, harmonie </w:t>
            </w:r>
            <w:r>
              <w:rPr>
                <w:rFonts w:ascii="Calibri" w:eastAsia="Calibri" w:hAnsi="Calibri" w:cs="Calibri"/>
                <w:sz w:val="20"/>
                <w:bdr w:val="nil"/>
              </w:rPr>
              <w:br/>
              <w:t xml:space="preserve"> Poslech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Lasso</w:t>
            </w:r>
            <w:proofErr w:type="spellEnd"/>
            <w:r>
              <w:rPr>
                <w:rFonts w:ascii="Calibri" w:eastAsia="Calibri" w:hAnsi="Calibri" w:cs="Calibri"/>
                <w:sz w:val="20"/>
                <w:bdr w:val="nil"/>
              </w:rPr>
              <w:t> </w:t>
            </w:r>
            <w:r>
              <w:rPr>
                <w:rFonts w:ascii="Calibri" w:eastAsia="Calibri" w:hAnsi="Calibri" w:cs="Calibri"/>
                <w:sz w:val="20"/>
                <w:bdr w:val="nil"/>
              </w:rPr>
              <w:br/>
              <w:t xml:space="preserve"> K. Harant z Polžic: Super </w:t>
            </w:r>
            <w:proofErr w:type="spellStart"/>
            <w:r>
              <w:rPr>
                <w:rFonts w:ascii="Calibri" w:eastAsia="Calibri" w:hAnsi="Calibri" w:cs="Calibri"/>
                <w:sz w:val="20"/>
                <w:bdr w:val="nil"/>
              </w:rPr>
              <w:t>dolorosi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martyr</w:t>
            </w:r>
            <w:proofErr w:type="spellEnd"/>
            <w:r>
              <w:rPr>
                <w:rFonts w:ascii="Calibri" w:eastAsia="Calibri" w:hAnsi="Calibri" w:cs="Calibri"/>
                <w:sz w:val="20"/>
                <w:bdr w:val="nil"/>
              </w:rPr>
              <w:t> </w:t>
            </w:r>
            <w:r>
              <w:rPr>
                <w:rFonts w:ascii="Calibri" w:eastAsia="Calibri" w:hAnsi="Calibri" w:cs="Calibri"/>
                <w:sz w:val="20"/>
                <w:bdr w:val="nil"/>
              </w:rPr>
              <w:br/>
              <w:t> Rytmus, metrum, tempo </w:t>
            </w:r>
          </w:p>
        </w:tc>
      </w:tr>
      <w:tr w:rsidR="00BD68CB" w14:paraId="05A58D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77FFB" w14:textId="77777777" w:rsidR="00BD68CB" w:rsidRDefault="00822628">
            <w:pPr>
              <w:spacing w:line="240" w:lineRule="auto"/>
              <w:ind w:left="60"/>
              <w:jc w:val="left"/>
              <w:rPr>
                <w:bdr w:val="nil"/>
              </w:rPr>
            </w:pPr>
            <w:r>
              <w:rPr>
                <w:rFonts w:ascii="Calibri" w:eastAsia="Calibri" w:hAnsi="Calibri" w:cs="Calibri"/>
                <w:sz w:val="20"/>
                <w:bdr w:val="nil"/>
              </w:rPr>
              <w:t>- zachycuje rozmach reprodukované hudby v závislosti na rozvoji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5BCB6"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7F04FB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46CF6" w14:textId="77777777" w:rsidR="00BD68CB" w:rsidRDefault="00822628">
            <w:pPr>
              <w:spacing w:line="240" w:lineRule="auto"/>
              <w:ind w:left="60"/>
              <w:jc w:val="left"/>
              <w:rPr>
                <w:bdr w:val="nil"/>
              </w:rPr>
            </w:pPr>
            <w:r>
              <w:rPr>
                <w:rFonts w:ascii="Calibri" w:eastAsia="Calibri" w:hAnsi="Calibri" w:cs="Calibri"/>
                <w:sz w:val="20"/>
                <w:bdr w:val="nil"/>
              </w:rPr>
              <w:t>- mapuje roli divadla Semafor v 50.a 60.</w:t>
            </w:r>
            <w:proofErr w:type="gramStart"/>
            <w:r>
              <w:rPr>
                <w:rFonts w:ascii="Calibri" w:eastAsia="Calibri" w:hAnsi="Calibri" w:cs="Calibri"/>
                <w:sz w:val="20"/>
                <w:bdr w:val="nil"/>
              </w:rPr>
              <w:t>letech - další</w:t>
            </w:r>
            <w:proofErr w:type="gramEnd"/>
            <w:r>
              <w:rPr>
                <w:rFonts w:ascii="Calibri" w:eastAsia="Calibri" w:hAnsi="Calibri" w:cs="Calibri"/>
                <w:sz w:val="20"/>
                <w:bdr w:val="nil"/>
              </w:rPr>
              <w:t xml:space="preserve"> malá divadla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4FB99" w14:textId="77777777" w:rsidR="00BD68CB" w:rsidRDefault="00822628">
            <w:pPr>
              <w:spacing w:line="240" w:lineRule="auto"/>
              <w:ind w:left="60"/>
              <w:jc w:val="left"/>
              <w:rPr>
                <w:bdr w:val="nil"/>
              </w:rPr>
            </w:pPr>
            <w:r>
              <w:rPr>
                <w:rFonts w:ascii="Calibri" w:eastAsia="Calibri" w:hAnsi="Calibri" w:cs="Calibri"/>
                <w:sz w:val="20"/>
                <w:bdr w:val="nil"/>
              </w:rPr>
              <w:t>50. a 60. léta – divadla malých forem </w:t>
            </w:r>
            <w:r>
              <w:rPr>
                <w:rFonts w:ascii="Calibri" w:eastAsia="Calibri" w:hAnsi="Calibri" w:cs="Calibri"/>
                <w:sz w:val="20"/>
                <w:bdr w:val="nil"/>
              </w:rPr>
              <w:br/>
              <w:t xml:space="preserve"> Technika v </w:t>
            </w:r>
            <w:proofErr w:type="gramStart"/>
            <w:r>
              <w:rPr>
                <w:rFonts w:ascii="Calibri" w:eastAsia="Calibri" w:hAnsi="Calibri" w:cs="Calibri"/>
                <w:sz w:val="20"/>
                <w:bdr w:val="nil"/>
              </w:rPr>
              <w:t>hudbě - nahrávací</w:t>
            </w:r>
            <w:proofErr w:type="gramEnd"/>
            <w:r>
              <w:rPr>
                <w:rFonts w:ascii="Calibri" w:eastAsia="Calibri" w:hAnsi="Calibri" w:cs="Calibri"/>
                <w:sz w:val="20"/>
                <w:bdr w:val="nil"/>
              </w:rPr>
              <w:t xml:space="preserve"> technika </w:t>
            </w:r>
            <w:r>
              <w:rPr>
                <w:rFonts w:ascii="Calibri" w:eastAsia="Calibri" w:hAnsi="Calibri" w:cs="Calibri"/>
                <w:sz w:val="20"/>
                <w:bdr w:val="nil"/>
              </w:rPr>
              <w:br/>
            </w:r>
            <w:r>
              <w:rPr>
                <w:rFonts w:ascii="Calibri" w:eastAsia="Calibri" w:hAnsi="Calibri" w:cs="Calibri"/>
                <w:sz w:val="20"/>
                <w:bdr w:val="nil"/>
              </w:rPr>
              <w:lastRenderedPageBreak/>
              <w:t> Romantismus - symfonická báseň, opera, balet </w:t>
            </w:r>
            <w:r>
              <w:rPr>
                <w:rFonts w:ascii="Calibri" w:eastAsia="Calibri" w:hAnsi="Calibri" w:cs="Calibri"/>
                <w:sz w:val="20"/>
                <w:bdr w:val="nil"/>
              </w:rPr>
              <w:br/>
              <w:t xml:space="preserve"> Poslech: Chopin, Verdi, Schubert, Smetana, Wagner, Čajkovskij, </w:t>
            </w:r>
            <w:proofErr w:type="spellStart"/>
            <w:r>
              <w:rPr>
                <w:rFonts w:ascii="Calibri" w:eastAsia="Calibri" w:hAnsi="Calibri" w:cs="Calibri"/>
                <w:sz w:val="20"/>
                <w:bdr w:val="nil"/>
              </w:rPr>
              <w:t>Liszt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Paganini</w:t>
            </w:r>
            <w:proofErr w:type="spellEnd"/>
            <w:r>
              <w:rPr>
                <w:rFonts w:ascii="Calibri" w:eastAsia="Calibri" w:hAnsi="Calibri" w:cs="Calibri"/>
                <w:sz w:val="20"/>
                <w:bdr w:val="nil"/>
              </w:rPr>
              <w:t>, Z. Fibich: Poem, A. Dvořák: Symfonie č.9 e moll - Novosvětská </w:t>
            </w:r>
          </w:p>
        </w:tc>
      </w:tr>
      <w:tr w:rsidR="00BD68CB" w14:paraId="39CA49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EF63D" w14:textId="77777777" w:rsidR="00BD68CB" w:rsidRDefault="00822628">
            <w:pPr>
              <w:spacing w:line="240" w:lineRule="auto"/>
              <w:ind w:left="60"/>
              <w:jc w:val="left"/>
              <w:rPr>
                <w:bdr w:val="nil"/>
              </w:rPr>
            </w:pPr>
            <w:r>
              <w:rPr>
                <w:rFonts w:ascii="Calibri" w:eastAsia="Calibri" w:hAnsi="Calibri" w:cs="Calibri"/>
                <w:sz w:val="20"/>
                <w:bdr w:val="nil"/>
              </w:rPr>
              <w:lastRenderedPageBreak/>
              <w:t>- srovnává zfilmované písně dvojice S+Š s dnešními videoklipy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97A6C" w14:textId="77777777" w:rsidR="00BD68CB" w:rsidRDefault="00822628">
            <w:pPr>
              <w:spacing w:line="240" w:lineRule="auto"/>
              <w:ind w:left="60"/>
              <w:jc w:val="left"/>
              <w:rPr>
                <w:bdr w:val="nil"/>
              </w:rPr>
            </w:pPr>
            <w:r>
              <w:rPr>
                <w:rFonts w:ascii="Calibri" w:eastAsia="Calibri" w:hAnsi="Calibri" w:cs="Calibri"/>
                <w:sz w:val="20"/>
                <w:bdr w:val="nil"/>
              </w:rPr>
              <w:t>50. a 60. léta – divadla malých forem </w:t>
            </w:r>
            <w:r>
              <w:rPr>
                <w:rFonts w:ascii="Calibri" w:eastAsia="Calibri" w:hAnsi="Calibri" w:cs="Calibri"/>
                <w:sz w:val="20"/>
                <w:bdr w:val="nil"/>
              </w:rPr>
              <w:br/>
              <w:t xml:space="preserve"> Technika v </w:t>
            </w:r>
            <w:proofErr w:type="gramStart"/>
            <w:r>
              <w:rPr>
                <w:rFonts w:ascii="Calibri" w:eastAsia="Calibri" w:hAnsi="Calibri" w:cs="Calibri"/>
                <w:sz w:val="20"/>
                <w:bdr w:val="nil"/>
              </w:rPr>
              <w:t>hudbě - nahrávací</w:t>
            </w:r>
            <w:proofErr w:type="gramEnd"/>
            <w:r>
              <w:rPr>
                <w:rFonts w:ascii="Calibri" w:eastAsia="Calibri" w:hAnsi="Calibri" w:cs="Calibri"/>
                <w:sz w:val="20"/>
                <w:bdr w:val="nil"/>
              </w:rPr>
              <w:t xml:space="preserve"> technika </w:t>
            </w:r>
            <w:r>
              <w:rPr>
                <w:rFonts w:ascii="Calibri" w:eastAsia="Calibri" w:hAnsi="Calibri" w:cs="Calibri"/>
                <w:sz w:val="20"/>
                <w:bdr w:val="nil"/>
              </w:rPr>
              <w:br/>
              <w:t> Romantismus - symfonická báseň, opera, balet </w:t>
            </w:r>
            <w:r>
              <w:rPr>
                <w:rFonts w:ascii="Calibri" w:eastAsia="Calibri" w:hAnsi="Calibri" w:cs="Calibri"/>
                <w:sz w:val="20"/>
                <w:bdr w:val="nil"/>
              </w:rPr>
              <w:br/>
              <w:t xml:space="preserve"> Poslech: Chopin, Verdi, Schubert, Smetana, Wagner, Čajkovskij, </w:t>
            </w:r>
            <w:proofErr w:type="spellStart"/>
            <w:r>
              <w:rPr>
                <w:rFonts w:ascii="Calibri" w:eastAsia="Calibri" w:hAnsi="Calibri" w:cs="Calibri"/>
                <w:sz w:val="20"/>
                <w:bdr w:val="nil"/>
              </w:rPr>
              <w:t>Liszt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Paganini</w:t>
            </w:r>
            <w:proofErr w:type="spellEnd"/>
            <w:r>
              <w:rPr>
                <w:rFonts w:ascii="Calibri" w:eastAsia="Calibri" w:hAnsi="Calibri" w:cs="Calibri"/>
                <w:sz w:val="20"/>
                <w:bdr w:val="nil"/>
              </w:rPr>
              <w:t>, Z. Fibich: Poem, A. Dvořák: Symfonie č.9 e moll - Novosvětská </w:t>
            </w:r>
          </w:p>
        </w:tc>
      </w:tr>
      <w:tr w:rsidR="00BD68CB" w14:paraId="71FE4A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8985B" w14:textId="77777777" w:rsidR="00BD68CB" w:rsidRDefault="00822628">
            <w:pPr>
              <w:spacing w:line="240" w:lineRule="auto"/>
              <w:ind w:left="60"/>
              <w:jc w:val="left"/>
              <w:rPr>
                <w:bdr w:val="nil"/>
              </w:rPr>
            </w:pPr>
            <w:r>
              <w:rPr>
                <w:rFonts w:ascii="Calibri" w:eastAsia="Calibri" w:hAnsi="Calibri" w:cs="Calibri"/>
                <w:sz w:val="20"/>
                <w:bdr w:val="nil"/>
              </w:rPr>
              <w:t>- mapuje úlohu hudby ve společnosti, historické okolnosti vzniku díla a vnímá autorovo vlastenectví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9A3D0"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422C98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51464" w14:textId="77777777" w:rsidR="00BD68CB" w:rsidRDefault="00822628">
            <w:pPr>
              <w:spacing w:line="240" w:lineRule="auto"/>
              <w:ind w:left="60"/>
              <w:jc w:val="left"/>
              <w:rPr>
                <w:bdr w:val="nil"/>
              </w:rPr>
            </w:pPr>
            <w:r>
              <w:rPr>
                <w:rFonts w:ascii="Calibri" w:eastAsia="Calibri" w:hAnsi="Calibri" w:cs="Calibri"/>
                <w:sz w:val="20"/>
                <w:bdr w:val="nil"/>
              </w:rPr>
              <w:t>- vyjadřuje své pocity při poslechu romantické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C05EF" w14:textId="77777777" w:rsidR="00BD68CB" w:rsidRDefault="00822628">
            <w:pPr>
              <w:spacing w:line="240" w:lineRule="auto"/>
              <w:ind w:left="60"/>
              <w:jc w:val="left"/>
              <w:rPr>
                <w:bdr w:val="nil"/>
              </w:rPr>
            </w:pPr>
            <w:r>
              <w:rPr>
                <w:rFonts w:ascii="Calibri" w:eastAsia="Calibri" w:hAnsi="Calibri" w:cs="Calibri"/>
                <w:sz w:val="20"/>
                <w:bdr w:val="nil"/>
              </w:rPr>
              <w:t>50. a 60. léta – divadla malých forem </w:t>
            </w:r>
            <w:r>
              <w:rPr>
                <w:rFonts w:ascii="Calibri" w:eastAsia="Calibri" w:hAnsi="Calibri" w:cs="Calibri"/>
                <w:sz w:val="20"/>
                <w:bdr w:val="nil"/>
              </w:rPr>
              <w:br/>
              <w:t xml:space="preserve"> Technika v </w:t>
            </w:r>
            <w:proofErr w:type="gramStart"/>
            <w:r>
              <w:rPr>
                <w:rFonts w:ascii="Calibri" w:eastAsia="Calibri" w:hAnsi="Calibri" w:cs="Calibri"/>
                <w:sz w:val="20"/>
                <w:bdr w:val="nil"/>
              </w:rPr>
              <w:t>hudbě - nahrávací</w:t>
            </w:r>
            <w:proofErr w:type="gramEnd"/>
            <w:r>
              <w:rPr>
                <w:rFonts w:ascii="Calibri" w:eastAsia="Calibri" w:hAnsi="Calibri" w:cs="Calibri"/>
                <w:sz w:val="20"/>
                <w:bdr w:val="nil"/>
              </w:rPr>
              <w:t xml:space="preserve"> technika </w:t>
            </w:r>
            <w:r>
              <w:rPr>
                <w:rFonts w:ascii="Calibri" w:eastAsia="Calibri" w:hAnsi="Calibri" w:cs="Calibri"/>
                <w:sz w:val="20"/>
                <w:bdr w:val="nil"/>
              </w:rPr>
              <w:br/>
              <w:t> Romantismus - symfonická báseň, opera, balet </w:t>
            </w:r>
            <w:r>
              <w:rPr>
                <w:rFonts w:ascii="Calibri" w:eastAsia="Calibri" w:hAnsi="Calibri" w:cs="Calibri"/>
                <w:sz w:val="20"/>
                <w:bdr w:val="nil"/>
              </w:rPr>
              <w:br/>
              <w:t xml:space="preserve"> Poslech: Chopin, Verdi, Schubert, Smetana, Wagner, Čajkovskij, </w:t>
            </w:r>
            <w:proofErr w:type="spellStart"/>
            <w:r>
              <w:rPr>
                <w:rFonts w:ascii="Calibri" w:eastAsia="Calibri" w:hAnsi="Calibri" w:cs="Calibri"/>
                <w:sz w:val="20"/>
                <w:bdr w:val="nil"/>
              </w:rPr>
              <w:t>Liszt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Paganini</w:t>
            </w:r>
            <w:proofErr w:type="spellEnd"/>
            <w:r>
              <w:rPr>
                <w:rFonts w:ascii="Calibri" w:eastAsia="Calibri" w:hAnsi="Calibri" w:cs="Calibri"/>
                <w:sz w:val="20"/>
                <w:bdr w:val="nil"/>
              </w:rPr>
              <w:t>, Z. Fibich: Poem, A. Dvořák: Symfonie č.9 e moll - Novosvětská </w:t>
            </w:r>
          </w:p>
        </w:tc>
      </w:tr>
      <w:tr w:rsidR="00BD68CB" w14:paraId="2F59D3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82928" w14:textId="77777777" w:rsidR="00BD68CB" w:rsidRDefault="00822628">
            <w:pPr>
              <w:spacing w:line="240" w:lineRule="auto"/>
              <w:ind w:left="60"/>
              <w:jc w:val="left"/>
              <w:rPr>
                <w:bdr w:val="nil"/>
              </w:rPr>
            </w:pPr>
            <w:r>
              <w:rPr>
                <w:rFonts w:ascii="Calibri" w:eastAsia="Calibri" w:hAnsi="Calibri" w:cs="Calibri"/>
                <w:sz w:val="20"/>
                <w:bdr w:val="nil"/>
              </w:rPr>
              <w:t>- projevuje se jako aktivní posluchač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FBFB1"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2BD936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73214" w14:textId="77777777" w:rsidR="00BD68CB" w:rsidRDefault="00822628">
            <w:pPr>
              <w:spacing w:line="240" w:lineRule="auto"/>
              <w:ind w:left="60"/>
              <w:jc w:val="left"/>
              <w:rPr>
                <w:bdr w:val="nil"/>
              </w:rPr>
            </w:pPr>
            <w:r>
              <w:rPr>
                <w:rFonts w:ascii="Calibri" w:eastAsia="Calibri" w:hAnsi="Calibri" w:cs="Calibri"/>
                <w:sz w:val="20"/>
                <w:bdr w:val="nil"/>
              </w:rPr>
              <w:t>- vnímá rockovou hudbu jako tepající, rytmickou – beatovou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8DCBE" w14:textId="77777777" w:rsidR="00BD68CB" w:rsidRDefault="00822628">
            <w:pPr>
              <w:spacing w:line="240" w:lineRule="auto"/>
              <w:ind w:left="60"/>
              <w:jc w:val="left"/>
              <w:rPr>
                <w:bdr w:val="nil"/>
              </w:rPr>
            </w:pPr>
            <w:r>
              <w:rPr>
                <w:rFonts w:ascii="Calibri" w:eastAsia="Calibri" w:hAnsi="Calibri" w:cs="Calibri"/>
                <w:sz w:val="20"/>
                <w:bdr w:val="nil"/>
              </w:rPr>
              <w:t xml:space="preserve">Moderní česká artificiální hudba – </w:t>
            </w:r>
            <w:proofErr w:type="spellStart"/>
            <w:r>
              <w:rPr>
                <w:rFonts w:ascii="Calibri" w:eastAsia="Calibri" w:hAnsi="Calibri" w:cs="Calibri"/>
                <w:sz w:val="20"/>
                <w:bdr w:val="nil"/>
              </w:rPr>
              <w:t>R.Kubelík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I.Hurník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P.Eben</w:t>
            </w:r>
            <w:proofErr w:type="spellEnd"/>
            <w:r>
              <w:rPr>
                <w:rFonts w:ascii="Calibri" w:eastAsia="Calibri" w:hAnsi="Calibri" w:cs="Calibri"/>
                <w:sz w:val="20"/>
                <w:bdr w:val="nil"/>
              </w:rPr>
              <w:t> </w:t>
            </w:r>
            <w:r>
              <w:rPr>
                <w:rFonts w:ascii="Calibri" w:eastAsia="Calibri" w:hAnsi="Calibri" w:cs="Calibri"/>
                <w:sz w:val="20"/>
                <w:bdr w:val="nil"/>
              </w:rPr>
              <w:br/>
              <w:t> 70. a 80. léta v české populární hudbě </w:t>
            </w:r>
            <w:r>
              <w:rPr>
                <w:rFonts w:ascii="Calibri" w:eastAsia="Calibri" w:hAnsi="Calibri" w:cs="Calibri"/>
                <w:sz w:val="20"/>
                <w:bdr w:val="nil"/>
              </w:rPr>
              <w:br/>
              <w:t> Poslech: Katapult, Žlutý pes, Pražský výběr, Karel Gott, Precedens </w:t>
            </w:r>
          </w:p>
        </w:tc>
      </w:tr>
      <w:tr w:rsidR="00BD68CB" w14:paraId="2F30F7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4240E" w14:textId="77777777" w:rsidR="00BD68CB" w:rsidRDefault="00822628">
            <w:pPr>
              <w:spacing w:line="240" w:lineRule="auto"/>
              <w:ind w:left="60"/>
              <w:jc w:val="left"/>
              <w:rPr>
                <w:bdr w:val="nil"/>
              </w:rPr>
            </w:pPr>
            <w:r>
              <w:rPr>
                <w:rFonts w:ascii="Calibri" w:eastAsia="Calibri" w:hAnsi="Calibri" w:cs="Calibri"/>
                <w:sz w:val="20"/>
                <w:bdr w:val="nil"/>
              </w:rPr>
              <w:t>- jmenuje představitele big beatu a rokenrolu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7FB4F"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5418EA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FD8E8" w14:textId="77777777" w:rsidR="00BD68CB" w:rsidRDefault="00822628">
            <w:pPr>
              <w:spacing w:line="240" w:lineRule="auto"/>
              <w:ind w:left="60"/>
              <w:jc w:val="left"/>
              <w:rPr>
                <w:bdr w:val="nil"/>
              </w:rPr>
            </w:pPr>
            <w:r>
              <w:rPr>
                <w:rFonts w:ascii="Calibri" w:eastAsia="Calibri" w:hAnsi="Calibri" w:cs="Calibri"/>
                <w:sz w:val="20"/>
                <w:bdr w:val="nil"/>
              </w:rPr>
              <w:t>- dokáže vnímat přistup autora, interpreta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0F6CE"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r>
            <w:r>
              <w:rPr>
                <w:rFonts w:ascii="Calibri" w:eastAsia="Calibri" w:hAnsi="Calibri" w:cs="Calibri"/>
                <w:sz w:val="20"/>
                <w:bdr w:val="nil"/>
              </w:rPr>
              <w:lastRenderedPageBreak/>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61A0A7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E7EB" w14:textId="77777777" w:rsidR="00BD68CB" w:rsidRDefault="00822628">
            <w:pPr>
              <w:spacing w:line="240" w:lineRule="auto"/>
              <w:ind w:left="60"/>
              <w:jc w:val="left"/>
              <w:rPr>
                <w:bdr w:val="nil"/>
              </w:rPr>
            </w:pPr>
            <w:r>
              <w:rPr>
                <w:rFonts w:ascii="Calibri" w:eastAsia="Calibri" w:hAnsi="Calibri" w:cs="Calibri"/>
                <w:sz w:val="20"/>
                <w:bdr w:val="nil"/>
              </w:rPr>
              <w:lastRenderedPageBreak/>
              <w:t>- formuluje pocity recipienta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D0475"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0F347B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5F13E" w14:textId="77777777" w:rsidR="00BD68CB" w:rsidRDefault="00822628">
            <w:pPr>
              <w:spacing w:line="240" w:lineRule="auto"/>
              <w:ind w:left="60"/>
              <w:jc w:val="left"/>
              <w:rPr>
                <w:bdr w:val="nil"/>
              </w:rPr>
            </w:pPr>
            <w:r>
              <w:rPr>
                <w:rFonts w:ascii="Calibri" w:eastAsia="Calibri" w:hAnsi="Calibri" w:cs="Calibri"/>
                <w:sz w:val="20"/>
                <w:bdr w:val="nil"/>
              </w:rPr>
              <w:t>- mapuje úlohu hudby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4CEF6"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04DA75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39A72" w14:textId="77777777" w:rsidR="00BD68CB" w:rsidRDefault="00822628">
            <w:pPr>
              <w:spacing w:line="240" w:lineRule="auto"/>
              <w:ind w:left="60"/>
              <w:jc w:val="left"/>
              <w:rPr>
                <w:bdr w:val="nil"/>
              </w:rPr>
            </w:pPr>
            <w:r>
              <w:rPr>
                <w:rFonts w:ascii="Calibri" w:eastAsia="Calibri" w:hAnsi="Calibri" w:cs="Calibri"/>
                <w:sz w:val="20"/>
                <w:bdr w:val="nil"/>
              </w:rPr>
              <w:t>- rozpoznává prvky daného hudebního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8EE4A" w14:textId="77777777" w:rsidR="00BD68CB" w:rsidRDefault="00822628">
            <w:pPr>
              <w:spacing w:line="240" w:lineRule="auto"/>
              <w:ind w:left="60"/>
              <w:jc w:val="left"/>
              <w:rPr>
                <w:bdr w:val="nil"/>
              </w:rPr>
            </w:pPr>
            <w:r>
              <w:rPr>
                <w:rFonts w:ascii="Calibri" w:eastAsia="Calibri" w:hAnsi="Calibri" w:cs="Calibri"/>
                <w:sz w:val="20"/>
                <w:bdr w:val="nil"/>
              </w:rPr>
              <w:t>Trampská píseň </w:t>
            </w:r>
            <w:r>
              <w:rPr>
                <w:rFonts w:ascii="Calibri" w:eastAsia="Calibri" w:hAnsi="Calibri" w:cs="Calibri"/>
                <w:sz w:val="20"/>
                <w:bdr w:val="nil"/>
              </w:rPr>
              <w:br/>
              <w:t xml:space="preserve"> Poslech: </w:t>
            </w:r>
            <w:proofErr w:type="spellStart"/>
            <w:r>
              <w:rPr>
                <w:rFonts w:ascii="Calibri" w:eastAsia="Calibri" w:hAnsi="Calibri" w:cs="Calibri"/>
                <w:sz w:val="20"/>
                <w:bdr w:val="nil"/>
              </w:rPr>
              <w:t>Rangers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Greenhorns</w:t>
            </w:r>
            <w:proofErr w:type="spellEnd"/>
            <w:r>
              <w:rPr>
                <w:rFonts w:ascii="Calibri" w:eastAsia="Calibri" w:hAnsi="Calibri" w:cs="Calibri"/>
                <w:sz w:val="20"/>
                <w:bdr w:val="nil"/>
              </w:rPr>
              <w:t>, Spirituál kvintet </w:t>
            </w:r>
            <w:r>
              <w:rPr>
                <w:rFonts w:ascii="Calibri" w:eastAsia="Calibri" w:hAnsi="Calibri" w:cs="Calibri"/>
                <w:sz w:val="20"/>
                <w:bdr w:val="nil"/>
              </w:rPr>
              <w:br/>
              <w:t> Harmonizace </w:t>
            </w:r>
          </w:p>
        </w:tc>
      </w:tr>
      <w:tr w:rsidR="00BD68CB" w14:paraId="7F640E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83EC1" w14:textId="77777777" w:rsidR="00BD68CB" w:rsidRDefault="00822628">
            <w:pPr>
              <w:spacing w:line="240" w:lineRule="auto"/>
              <w:ind w:left="60"/>
              <w:jc w:val="left"/>
              <w:rPr>
                <w:bdr w:val="nil"/>
              </w:rPr>
            </w:pPr>
            <w:r>
              <w:rPr>
                <w:rFonts w:ascii="Calibri" w:eastAsia="Calibri" w:hAnsi="Calibri" w:cs="Calibri"/>
                <w:sz w:val="20"/>
                <w:bdr w:val="nil"/>
              </w:rPr>
              <w:t>- seznamuje se se slavnými skladateli i interprety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C570B"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011CDF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08B45" w14:textId="77777777" w:rsidR="00BD68CB" w:rsidRDefault="00822628">
            <w:pPr>
              <w:spacing w:line="240" w:lineRule="auto"/>
              <w:ind w:left="60"/>
              <w:jc w:val="left"/>
              <w:rPr>
                <w:bdr w:val="nil"/>
              </w:rPr>
            </w:pPr>
            <w:r>
              <w:rPr>
                <w:rFonts w:ascii="Calibri" w:eastAsia="Calibri" w:hAnsi="Calibri" w:cs="Calibri"/>
                <w:sz w:val="20"/>
                <w:bdr w:val="nil"/>
              </w:rPr>
              <w:t>- vnímá další rozvoj big beatu a folkové a country hudby, nástup pop music a vyčlenění hardrocku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BB574"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31838F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8DF0" w14:textId="77777777" w:rsidR="00BD68CB" w:rsidRDefault="00822628">
            <w:pPr>
              <w:spacing w:line="240" w:lineRule="auto"/>
              <w:ind w:left="60"/>
              <w:jc w:val="left"/>
              <w:rPr>
                <w:bdr w:val="nil"/>
              </w:rPr>
            </w:pPr>
            <w:r>
              <w:rPr>
                <w:rFonts w:ascii="Calibri" w:eastAsia="Calibri" w:hAnsi="Calibri" w:cs="Calibri"/>
                <w:sz w:val="20"/>
                <w:bdr w:val="nil"/>
              </w:rPr>
              <w:t xml:space="preserve">- zařazuje moderní hudební </w:t>
            </w:r>
            <w:proofErr w:type="gramStart"/>
            <w:r>
              <w:rPr>
                <w:rFonts w:ascii="Calibri" w:eastAsia="Calibri" w:hAnsi="Calibri" w:cs="Calibri"/>
                <w:sz w:val="20"/>
                <w:bdr w:val="nil"/>
              </w:rPr>
              <w:t>styly - house</w:t>
            </w:r>
            <w:proofErr w:type="gramEnd"/>
            <w:r>
              <w:rPr>
                <w:rFonts w:ascii="Calibri" w:eastAsia="Calibri" w:hAnsi="Calibri" w:cs="Calibri"/>
                <w:sz w:val="20"/>
                <w:bdr w:val="nil"/>
              </w:rPr>
              <w:t>-music, techno, hiphop, punkrock, skinheads do vhodného prostředí - vidí ho jako součást životního stylu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C1A24"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57321E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35214" w14:textId="77777777" w:rsidR="00BD68CB" w:rsidRDefault="00822628">
            <w:pPr>
              <w:spacing w:line="240" w:lineRule="auto"/>
              <w:ind w:left="60"/>
              <w:jc w:val="left"/>
              <w:rPr>
                <w:bdr w:val="nil"/>
              </w:rPr>
            </w:pPr>
            <w:r>
              <w:rPr>
                <w:rFonts w:ascii="Calibri" w:eastAsia="Calibri" w:hAnsi="Calibri" w:cs="Calibri"/>
                <w:sz w:val="20"/>
                <w:bdr w:val="nil"/>
              </w:rPr>
              <w:t>- aktivně se zapojuje do hudebních činností využívá získaných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8A9B" w14:textId="77777777" w:rsidR="00BD68CB" w:rsidRDefault="00822628">
            <w:pPr>
              <w:spacing w:line="240" w:lineRule="auto"/>
              <w:ind w:left="60"/>
              <w:jc w:val="left"/>
              <w:rPr>
                <w:bdr w:val="nil"/>
              </w:rPr>
            </w:pPr>
            <w:r>
              <w:rPr>
                <w:rFonts w:ascii="Calibri" w:eastAsia="Calibri" w:hAnsi="Calibri" w:cs="Calibri"/>
                <w:sz w:val="20"/>
                <w:bdr w:val="nil"/>
              </w:rPr>
              <w:t xml:space="preserve">60. </w:t>
            </w:r>
            <w:proofErr w:type="gramStart"/>
            <w:r>
              <w:rPr>
                <w:rFonts w:ascii="Calibri" w:eastAsia="Calibri" w:hAnsi="Calibri" w:cs="Calibri"/>
                <w:sz w:val="20"/>
                <w:bdr w:val="nil"/>
              </w:rPr>
              <w:t>léta - big</w:t>
            </w:r>
            <w:proofErr w:type="gramEnd"/>
            <w:r>
              <w:rPr>
                <w:rFonts w:ascii="Calibri" w:eastAsia="Calibri" w:hAnsi="Calibri" w:cs="Calibri"/>
                <w:sz w:val="20"/>
                <w:bdr w:val="nil"/>
              </w:rPr>
              <w:t xml:space="preserve"> beat </w:t>
            </w:r>
            <w:r>
              <w:rPr>
                <w:rFonts w:ascii="Calibri" w:eastAsia="Calibri" w:hAnsi="Calibri" w:cs="Calibri"/>
                <w:sz w:val="20"/>
                <w:bdr w:val="nil"/>
              </w:rPr>
              <w:br/>
              <w:t xml:space="preserve"> Poslech: </w:t>
            </w:r>
            <w:proofErr w:type="spellStart"/>
            <w:r>
              <w:rPr>
                <w:rFonts w:ascii="Calibri" w:eastAsia="Calibri" w:hAnsi="Calibri" w:cs="Calibri"/>
                <w:sz w:val="20"/>
                <w:bdr w:val="nil"/>
              </w:rPr>
              <w:t>Sputnici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Olympic</w:t>
            </w:r>
            <w:proofErr w:type="spellEnd"/>
            <w:r>
              <w:rPr>
                <w:rFonts w:ascii="Calibri" w:eastAsia="Calibri" w:hAnsi="Calibri" w:cs="Calibri"/>
                <w:sz w:val="20"/>
                <w:bdr w:val="nil"/>
              </w:rPr>
              <w:t>, Volek </w:t>
            </w:r>
            <w:r>
              <w:rPr>
                <w:rFonts w:ascii="Calibri" w:eastAsia="Calibri" w:hAnsi="Calibri" w:cs="Calibri"/>
                <w:sz w:val="20"/>
                <w:bdr w:val="nil"/>
              </w:rPr>
              <w:br/>
              <w:t> Hudba 20.století </w:t>
            </w:r>
            <w:r>
              <w:rPr>
                <w:rFonts w:ascii="Calibri" w:eastAsia="Calibri" w:hAnsi="Calibri" w:cs="Calibri"/>
                <w:sz w:val="20"/>
                <w:bdr w:val="nil"/>
              </w:rPr>
              <w:br/>
              <w:t> Impresionismus </w:t>
            </w:r>
            <w:r>
              <w:rPr>
                <w:rFonts w:ascii="Calibri" w:eastAsia="Calibri" w:hAnsi="Calibri" w:cs="Calibri"/>
                <w:sz w:val="20"/>
                <w:bdr w:val="nil"/>
              </w:rPr>
              <w:br/>
              <w:t xml:space="preserve"> Poslech: </w:t>
            </w:r>
            <w:proofErr w:type="spellStart"/>
            <w:r>
              <w:rPr>
                <w:rFonts w:ascii="Calibri" w:eastAsia="Calibri" w:hAnsi="Calibri" w:cs="Calibri"/>
                <w:sz w:val="20"/>
                <w:bdr w:val="nil"/>
              </w:rPr>
              <w:t>Ravel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Stravinskij</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Honegger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Prokofjev</w:t>
            </w:r>
            <w:proofErr w:type="spellEnd"/>
            <w:r>
              <w:rPr>
                <w:rFonts w:ascii="Calibri" w:eastAsia="Calibri" w:hAnsi="Calibri" w:cs="Calibri"/>
                <w:sz w:val="20"/>
                <w:bdr w:val="nil"/>
              </w:rPr>
              <w:t>, Martinů </w:t>
            </w:r>
          </w:p>
        </w:tc>
      </w:tr>
      <w:tr w:rsidR="00BD68CB" w14:paraId="28C63B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349D4" w14:textId="77777777" w:rsidR="00BD68CB" w:rsidRDefault="00822628">
            <w:pPr>
              <w:spacing w:line="240" w:lineRule="auto"/>
              <w:ind w:left="60"/>
              <w:jc w:val="left"/>
              <w:rPr>
                <w:bdr w:val="nil"/>
              </w:rPr>
            </w:pPr>
            <w:r>
              <w:rPr>
                <w:rFonts w:ascii="Calibri" w:eastAsia="Calibri" w:hAnsi="Calibri" w:cs="Calibri"/>
                <w:sz w:val="20"/>
                <w:bdr w:val="nil"/>
              </w:rPr>
              <w:t>- analyzuje hudebně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410D3" w14:textId="77777777" w:rsidR="00BD68CB" w:rsidRDefault="00822628">
            <w:pPr>
              <w:spacing w:line="240" w:lineRule="auto"/>
              <w:ind w:left="60"/>
              <w:jc w:val="left"/>
              <w:rPr>
                <w:bdr w:val="nil"/>
              </w:rPr>
            </w:pPr>
            <w:r>
              <w:rPr>
                <w:rFonts w:ascii="Calibri" w:eastAsia="Calibri" w:hAnsi="Calibri" w:cs="Calibri"/>
                <w:sz w:val="20"/>
                <w:bdr w:val="nil"/>
              </w:rPr>
              <w:t xml:space="preserve">Moderní česká artificiální hudba – </w:t>
            </w:r>
            <w:proofErr w:type="spellStart"/>
            <w:r>
              <w:rPr>
                <w:rFonts w:ascii="Calibri" w:eastAsia="Calibri" w:hAnsi="Calibri" w:cs="Calibri"/>
                <w:sz w:val="20"/>
                <w:bdr w:val="nil"/>
              </w:rPr>
              <w:t>R.Kubelík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I.Hurník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P.Eben</w:t>
            </w:r>
            <w:proofErr w:type="spellEnd"/>
            <w:r>
              <w:rPr>
                <w:rFonts w:ascii="Calibri" w:eastAsia="Calibri" w:hAnsi="Calibri" w:cs="Calibri"/>
                <w:sz w:val="20"/>
                <w:bdr w:val="nil"/>
              </w:rPr>
              <w:t> </w:t>
            </w:r>
            <w:r>
              <w:rPr>
                <w:rFonts w:ascii="Calibri" w:eastAsia="Calibri" w:hAnsi="Calibri" w:cs="Calibri"/>
                <w:sz w:val="20"/>
                <w:bdr w:val="nil"/>
              </w:rPr>
              <w:br/>
              <w:t> 70. a 80. léta v české populární hudbě </w:t>
            </w:r>
            <w:r>
              <w:rPr>
                <w:rFonts w:ascii="Calibri" w:eastAsia="Calibri" w:hAnsi="Calibri" w:cs="Calibri"/>
                <w:sz w:val="20"/>
                <w:bdr w:val="nil"/>
              </w:rPr>
              <w:br/>
              <w:t> Poslech: Katapult, Žlutý pes, Pražský výběr, Karel Gott, Precedens </w:t>
            </w:r>
          </w:p>
        </w:tc>
      </w:tr>
      <w:tr w:rsidR="00BD68CB" w14:paraId="642D01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55298" w14:textId="77777777" w:rsidR="00BD68CB" w:rsidRDefault="00822628">
            <w:pPr>
              <w:spacing w:line="240" w:lineRule="auto"/>
              <w:ind w:left="60"/>
              <w:jc w:val="left"/>
              <w:rPr>
                <w:bdr w:val="nil"/>
              </w:rPr>
            </w:pPr>
            <w:r>
              <w:rPr>
                <w:rFonts w:ascii="Calibri" w:eastAsia="Calibri" w:hAnsi="Calibri" w:cs="Calibri"/>
                <w:sz w:val="20"/>
                <w:bdr w:val="nil"/>
              </w:rPr>
              <w:t>- formuluje vlastní názor na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E7360" w14:textId="77777777" w:rsidR="00BD68CB" w:rsidRDefault="00822628">
            <w:pPr>
              <w:spacing w:line="240" w:lineRule="auto"/>
              <w:ind w:left="60"/>
              <w:jc w:val="left"/>
              <w:rPr>
                <w:bdr w:val="nil"/>
              </w:rPr>
            </w:pPr>
            <w:r>
              <w:rPr>
                <w:rFonts w:ascii="Calibri" w:eastAsia="Calibri" w:hAnsi="Calibri" w:cs="Calibri"/>
                <w:sz w:val="20"/>
                <w:bdr w:val="nil"/>
              </w:rPr>
              <w:t>90.léta – nové hudební styly </w:t>
            </w:r>
            <w:r>
              <w:rPr>
                <w:rFonts w:ascii="Calibri" w:eastAsia="Calibri" w:hAnsi="Calibri" w:cs="Calibri"/>
                <w:sz w:val="20"/>
                <w:bdr w:val="nil"/>
              </w:rPr>
              <w:br/>
              <w:t xml:space="preserve"> Poslech: </w:t>
            </w:r>
            <w:proofErr w:type="spellStart"/>
            <w:r>
              <w:rPr>
                <w:rFonts w:ascii="Calibri" w:eastAsia="Calibri" w:hAnsi="Calibri" w:cs="Calibri"/>
                <w:sz w:val="20"/>
                <w:bdr w:val="nil"/>
              </w:rPr>
              <w:t>Wanastovy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wjecy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Chaozz</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Arakain</w:t>
            </w:r>
            <w:proofErr w:type="spellEnd"/>
            <w:r>
              <w:rPr>
                <w:rFonts w:ascii="Calibri" w:eastAsia="Calibri" w:hAnsi="Calibri" w:cs="Calibri"/>
                <w:sz w:val="20"/>
                <w:bdr w:val="nil"/>
              </w:rPr>
              <w:t> </w:t>
            </w:r>
          </w:p>
        </w:tc>
      </w:tr>
      <w:tr w:rsidR="00BD68CB" w14:paraId="440A20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99884" w14:textId="77777777" w:rsidR="00BD68CB" w:rsidRDefault="00822628">
            <w:pPr>
              <w:spacing w:line="240" w:lineRule="auto"/>
              <w:ind w:left="60"/>
              <w:jc w:val="left"/>
              <w:rPr>
                <w:bdr w:val="nil"/>
              </w:rPr>
            </w:pPr>
            <w:r>
              <w:rPr>
                <w:rFonts w:ascii="Calibri" w:eastAsia="Calibri" w:hAnsi="Calibri" w:cs="Calibri"/>
                <w:sz w:val="20"/>
                <w:bdr w:val="nil"/>
              </w:rPr>
              <w:t>- užívá různých technik vokálního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CD166" w14:textId="77777777" w:rsidR="00BD68CB" w:rsidRDefault="00822628">
            <w:pPr>
              <w:spacing w:line="240" w:lineRule="auto"/>
              <w:ind w:left="60"/>
              <w:jc w:val="left"/>
              <w:rPr>
                <w:bdr w:val="nil"/>
              </w:rPr>
            </w:pPr>
            <w:r>
              <w:rPr>
                <w:rFonts w:ascii="Calibri" w:eastAsia="Calibri" w:hAnsi="Calibri" w:cs="Calibri"/>
                <w:sz w:val="20"/>
                <w:bdr w:val="nil"/>
              </w:rPr>
              <w:t>Renesance, nejstarší české písně </w:t>
            </w:r>
            <w:r>
              <w:rPr>
                <w:rFonts w:ascii="Calibri" w:eastAsia="Calibri" w:hAnsi="Calibri" w:cs="Calibri"/>
                <w:sz w:val="20"/>
                <w:bdr w:val="nil"/>
              </w:rPr>
              <w:br/>
              <w:t> Polyfonie, homofonie, harmonie </w:t>
            </w:r>
            <w:r>
              <w:rPr>
                <w:rFonts w:ascii="Calibri" w:eastAsia="Calibri" w:hAnsi="Calibri" w:cs="Calibri"/>
                <w:sz w:val="20"/>
                <w:bdr w:val="nil"/>
              </w:rPr>
              <w:br/>
              <w:t xml:space="preserve"> Poslech </w:t>
            </w:r>
            <w:proofErr w:type="spellStart"/>
            <w:r>
              <w:rPr>
                <w:rFonts w:ascii="Calibri" w:eastAsia="Calibri" w:hAnsi="Calibri" w:cs="Calibri"/>
                <w:sz w:val="20"/>
                <w:bdr w:val="nil"/>
              </w:rPr>
              <w:t>Palestrina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Lasso</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xml:space="preserve"> K. Harant z Polžic: Super </w:t>
            </w:r>
            <w:proofErr w:type="spellStart"/>
            <w:r>
              <w:rPr>
                <w:rFonts w:ascii="Calibri" w:eastAsia="Calibri" w:hAnsi="Calibri" w:cs="Calibri"/>
                <w:sz w:val="20"/>
                <w:bdr w:val="nil"/>
              </w:rPr>
              <w:t>dolorosi</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martyr</w:t>
            </w:r>
            <w:proofErr w:type="spellEnd"/>
            <w:r>
              <w:rPr>
                <w:rFonts w:ascii="Calibri" w:eastAsia="Calibri" w:hAnsi="Calibri" w:cs="Calibri"/>
                <w:sz w:val="20"/>
                <w:bdr w:val="nil"/>
              </w:rPr>
              <w:t> </w:t>
            </w:r>
            <w:r>
              <w:rPr>
                <w:rFonts w:ascii="Calibri" w:eastAsia="Calibri" w:hAnsi="Calibri" w:cs="Calibri"/>
                <w:sz w:val="20"/>
                <w:bdr w:val="nil"/>
              </w:rPr>
              <w:br/>
              <w:t> Rytmus, metrum, tempo </w:t>
            </w:r>
          </w:p>
        </w:tc>
      </w:tr>
      <w:tr w:rsidR="00BD68CB" w14:paraId="4CC1FDD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D188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00AF64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4911A"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5F1808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C2BC5" w14:textId="77777777" w:rsidR="00BD68CB" w:rsidRDefault="00822628">
            <w:pPr>
              <w:spacing w:line="240" w:lineRule="auto"/>
              <w:ind w:left="60"/>
              <w:jc w:val="left"/>
              <w:rPr>
                <w:bdr w:val="nil"/>
              </w:rPr>
            </w:pPr>
            <w:r>
              <w:rPr>
                <w:rFonts w:ascii="Calibri" w:eastAsia="Calibri" w:hAnsi="Calibri" w:cs="Calibri"/>
                <w:sz w:val="20"/>
                <w:bdr w:val="nil"/>
              </w:rPr>
              <w:t>- poznávání a tolerance odlišností jiných sociokulturních skupin</w:t>
            </w:r>
          </w:p>
        </w:tc>
      </w:tr>
      <w:tr w:rsidR="00BD68CB" w14:paraId="137C8B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1873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BD68CB" w14:paraId="2FF60A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AA8AF" w14:textId="77777777" w:rsidR="00BD68CB" w:rsidRDefault="00822628">
            <w:pPr>
              <w:spacing w:line="240" w:lineRule="auto"/>
              <w:ind w:left="60"/>
              <w:jc w:val="left"/>
              <w:rPr>
                <w:bdr w:val="nil"/>
              </w:rPr>
            </w:pPr>
            <w:r>
              <w:rPr>
                <w:rFonts w:ascii="Calibri" w:eastAsia="Calibri" w:hAnsi="Calibri" w:cs="Calibri"/>
                <w:sz w:val="20"/>
                <w:bdr w:val="nil"/>
              </w:rPr>
              <w:t xml:space="preserve">- pojmy multikulturní </w:t>
            </w:r>
            <w:proofErr w:type="gramStart"/>
            <w:r>
              <w:rPr>
                <w:rFonts w:ascii="Calibri" w:eastAsia="Calibri" w:hAnsi="Calibri" w:cs="Calibri"/>
                <w:sz w:val="20"/>
                <w:bdr w:val="nil"/>
              </w:rPr>
              <w:t>terminologie - xenofobie</w:t>
            </w:r>
            <w:proofErr w:type="gramEnd"/>
            <w:r>
              <w:rPr>
                <w:rFonts w:ascii="Calibri" w:eastAsia="Calibri" w:hAnsi="Calibri" w:cs="Calibri"/>
                <w:sz w:val="20"/>
                <w:bdr w:val="nil"/>
              </w:rPr>
              <w:t>, rasismus, diskriminace</w:t>
            </w:r>
          </w:p>
        </w:tc>
      </w:tr>
      <w:tr w:rsidR="00BD68CB" w14:paraId="232032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160E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B06D7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48609" w14:textId="77777777" w:rsidR="00BD68CB" w:rsidRDefault="00822628">
            <w:pPr>
              <w:spacing w:line="240" w:lineRule="auto"/>
              <w:ind w:left="60"/>
              <w:jc w:val="left"/>
              <w:rPr>
                <w:bdr w:val="nil"/>
              </w:rPr>
            </w:pPr>
            <w:r>
              <w:rPr>
                <w:rFonts w:ascii="Calibri" w:eastAsia="Calibri" w:hAnsi="Calibri" w:cs="Calibri"/>
                <w:sz w:val="20"/>
                <w:bdr w:val="nil"/>
              </w:rPr>
              <w:t>- napomáhá ke zvládnutí vlastního chování</w:t>
            </w:r>
            <w:r>
              <w:rPr>
                <w:rFonts w:ascii="Calibri" w:eastAsia="Calibri" w:hAnsi="Calibri" w:cs="Calibri"/>
                <w:sz w:val="20"/>
                <w:bdr w:val="nil"/>
              </w:rPr>
              <w:br/>
              <w:t>- jak se vidím já, jak mě vidí ostatní</w:t>
            </w:r>
          </w:p>
        </w:tc>
      </w:tr>
      <w:tr w:rsidR="00BD68CB" w14:paraId="728F32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111A9"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395708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0C6C9" w14:textId="77777777" w:rsidR="00BD68CB" w:rsidRDefault="00822628">
            <w:pPr>
              <w:spacing w:line="240" w:lineRule="auto"/>
              <w:ind w:left="60"/>
              <w:jc w:val="left"/>
              <w:rPr>
                <w:bdr w:val="nil"/>
              </w:rPr>
            </w:pPr>
            <w:r>
              <w:rPr>
                <w:rFonts w:ascii="Calibri" w:eastAsia="Calibri" w:hAnsi="Calibri" w:cs="Calibri"/>
                <w:sz w:val="20"/>
                <w:bdr w:val="nil"/>
              </w:rPr>
              <w:t xml:space="preserve">- srovnává projevy kultury v evropském kontextu </w:t>
            </w:r>
            <w:r>
              <w:rPr>
                <w:rFonts w:ascii="Calibri" w:eastAsia="Calibri" w:hAnsi="Calibri" w:cs="Calibri"/>
                <w:sz w:val="20"/>
                <w:bdr w:val="nil"/>
              </w:rPr>
              <w:br/>
              <w:t xml:space="preserve">- hudební dějiny jako zdroj poznávání historie české společnosti </w:t>
            </w:r>
            <w:r>
              <w:rPr>
                <w:rFonts w:ascii="Calibri" w:eastAsia="Calibri" w:hAnsi="Calibri" w:cs="Calibri"/>
                <w:sz w:val="20"/>
                <w:bdr w:val="nil"/>
              </w:rPr>
              <w:br/>
              <w:t>- poznání a pochopení života a díla významných Evropanů jako osobní vzor</w:t>
            </w:r>
          </w:p>
        </w:tc>
      </w:tr>
    </w:tbl>
    <w:p w14:paraId="5ADF9E3F" w14:textId="77777777" w:rsidR="00BD68CB" w:rsidRDefault="00822628">
      <w:pPr>
        <w:rPr>
          <w:bdr w:val="nil"/>
        </w:rPr>
      </w:pPr>
      <w:r>
        <w:rPr>
          <w:bdr w:val="nil"/>
        </w:rPr>
        <w:t>    </w:t>
      </w:r>
    </w:p>
    <w:p w14:paraId="4FC6C2EF" w14:textId="77777777" w:rsidR="00BD68CB" w:rsidRDefault="00822628">
      <w:pPr>
        <w:pStyle w:val="Nadpis2"/>
        <w:spacing w:before="299" w:after="299"/>
        <w:rPr>
          <w:bdr w:val="nil"/>
        </w:rPr>
      </w:pPr>
      <w:bookmarkStart w:id="43" w:name="_Toc256000045"/>
      <w:r>
        <w:rPr>
          <w:bdr w:val="nil"/>
        </w:rPr>
        <w:t>Výtvarná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1DE208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3121D2"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EB2458"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420ABE6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91DB37"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3AB77"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25CFF1"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A736FB"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4FA46"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22706"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FD19E"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97C54"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538BDD"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629861C" w14:textId="77777777" w:rsidR="00BD68CB" w:rsidRDefault="00BD68CB"/>
        </w:tc>
      </w:tr>
      <w:tr w:rsidR="00BD68CB" w14:paraId="62C27F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86F22"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C37C7"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4B19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F02EA"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FC943"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8EBBA"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816FC"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6A847"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26065"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8C9CC" w14:textId="77777777" w:rsidR="00BD68CB" w:rsidRDefault="00822628">
            <w:pPr>
              <w:keepNext/>
              <w:spacing w:line="240" w:lineRule="auto"/>
              <w:jc w:val="center"/>
              <w:rPr>
                <w:bdr w:val="nil"/>
              </w:rPr>
            </w:pPr>
            <w:r>
              <w:rPr>
                <w:rFonts w:ascii="Calibri" w:eastAsia="Calibri" w:hAnsi="Calibri" w:cs="Calibri"/>
                <w:bdr w:val="nil"/>
              </w:rPr>
              <w:t>12</w:t>
            </w:r>
          </w:p>
        </w:tc>
      </w:tr>
      <w:tr w:rsidR="00BD68CB" w14:paraId="6AE88D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B2F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7791"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8BF7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6A84D"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36AEA"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95DC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FCC7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5143B"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5EB1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861B1" w14:textId="77777777" w:rsidR="00BD68CB" w:rsidRDefault="00BD68CB"/>
        </w:tc>
      </w:tr>
    </w:tbl>
    <w:p w14:paraId="76911A63"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08BA6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AE4CAA"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FE39C" w14:textId="77777777" w:rsidR="00BD68CB" w:rsidRDefault="00822628">
            <w:pPr>
              <w:shd w:val="clear" w:color="auto" w:fill="9CC2E5"/>
              <w:spacing w:line="240" w:lineRule="auto"/>
              <w:jc w:val="center"/>
              <w:rPr>
                <w:bdr w:val="nil"/>
              </w:rPr>
            </w:pPr>
            <w:r>
              <w:rPr>
                <w:rFonts w:ascii="Calibri" w:eastAsia="Calibri" w:hAnsi="Calibri" w:cs="Calibri"/>
                <w:bdr w:val="nil"/>
              </w:rPr>
              <w:t>Výtvarná výchova</w:t>
            </w:r>
          </w:p>
        </w:tc>
      </w:tr>
      <w:tr w:rsidR="00BD68CB" w14:paraId="5D86DE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0727F"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55125" w14:textId="77777777" w:rsidR="00BD68CB" w:rsidRDefault="00822628">
            <w:pPr>
              <w:spacing w:line="240" w:lineRule="auto"/>
              <w:jc w:val="left"/>
              <w:rPr>
                <w:bdr w:val="nil"/>
              </w:rPr>
            </w:pPr>
            <w:r>
              <w:rPr>
                <w:rFonts w:ascii="Calibri" w:eastAsia="Calibri" w:hAnsi="Calibri" w:cs="Calibri"/>
                <w:bdr w:val="nil"/>
              </w:rPr>
              <w:t>Umění a kultura</w:t>
            </w:r>
          </w:p>
        </w:tc>
      </w:tr>
      <w:tr w:rsidR="00BD68CB" w14:paraId="4C52F8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5509F"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2A579" w14:textId="77777777" w:rsidR="00BD68CB" w:rsidRDefault="00822628">
            <w:pPr>
              <w:spacing w:line="240" w:lineRule="auto"/>
              <w:jc w:val="left"/>
              <w:rPr>
                <w:bdr w:val="nil"/>
              </w:rPr>
            </w:pPr>
            <w:r>
              <w:rPr>
                <w:rFonts w:ascii="Calibri" w:eastAsia="Calibri" w:hAnsi="Calibri" w:cs="Calibri"/>
                <w:bdr w:val="nil"/>
              </w:rPr>
              <w:t xml:space="preserve">Výtvarná výchova pracuje s vizuálně obraznými znakovými systémy, které jsou nezastupitelným nástrojem poznávání a prožívání lidské existence. Je postavena na tvůrčích činnostech – tvorbě, vnímání a interpretaci. Tyto činnosti umožňují rozvíjet a uplatnit vlastní vnímání, cítění, myšlení, představivost, </w:t>
            </w:r>
            <w:r>
              <w:rPr>
                <w:rFonts w:ascii="Calibri" w:eastAsia="Calibri" w:hAnsi="Calibri" w:cs="Calibri"/>
                <w:bdr w:val="nil"/>
              </w:rPr>
              <w:lastRenderedPageBreak/>
              <w:t>fantazii, intuici a invenci. Tvůrčími činnostmi je žák veden k odvaze a chuti uplatnit jedinečné pocity a prožitky a zapojit se na své odpovídající úrovni do procesu tvorby a komunikace.</w:t>
            </w:r>
          </w:p>
        </w:tc>
      </w:tr>
      <w:tr w:rsidR="00BD68CB" w14:paraId="6ADD37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AEBFF"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C5E52" w14:textId="77777777" w:rsidR="00BD68CB" w:rsidRDefault="00822628">
            <w:pPr>
              <w:spacing w:line="240" w:lineRule="auto"/>
              <w:jc w:val="left"/>
              <w:rPr>
                <w:bdr w:val="nil"/>
              </w:rPr>
            </w:pPr>
            <w:r>
              <w:rPr>
                <w:rFonts w:ascii="Calibri" w:eastAsia="Calibri" w:hAnsi="Calibri" w:cs="Calibri"/>
                <w:bdr w:val="nil"/>
              </w:rPr>
              <w:t xml:space="preserve">Výtvarná výchova je i na 2. stupni předmět především činnostní. S problematikou výtvarné kultury a vývojem výtvarného umění jsou žáci systematičtěji seznamováni především v 8. a 9. ročníku. Její nedílnou součástí je pěstování smyslu pro </w:t>
            </w:r>
            <w:proofErr w:type="gramStart"/>
            <w:r>
              <w:rPr>
                <w:rFonts w:ascii="Calibri" w:eastAsia="Calibri" w:hAnsi="Calibri" w:cs="Calibri"/>
                <w:bdr w:val="nil"/>
              </w:rPr>
              <w:t>estetično - jeho</w:t>
            </w:r>
            <w:proofErr w:type="gramEnd"/>
            <w:r>
              <w:rPr>
                <w:rFonts w:ascii="Calibri" w:eastAsia="Calibri" w:hAnsi="Calibri" w:cs="Calibri"/>
                <w:bdr w:val="nil"/>
              </w:rPr>
              <w:t xml:space="preserve"> vnímání a prožívání, objevování v různých oblastech lidské činnosti, jeho ochrana a zmnožování, a to:</w:t>
            </w:r>
            <w:r>
              <w:rPr>
                <w:rFonts w:ascii="Calibri" w:eastAsia="Calibri" w:hAnsi="Calibri" w:cs="Calibri"/>
                <w:bdr w:val="nil"/>
              </w:rPr>
              <w:br/>
              <w:t>* podílem na zkrášlování a udržování prostředí třídy, školy a jejího okolí</w:t>
            </w:r>
            <w:r>
              <w:rPr>
                <w:rFonts w:ascii="Calibri" w:eastAsia="Calibri" w:hAnsi="Calibri" w:cs="Calibri"/>
                <w:bdr w:val="nil"/>
              </w:rPr>
              <w:br/>
              <w:t xml:space="preserve">* uvědomělým pěstováním kultury oblékání, stolování a vystupování </w:t>
            </w:r>
            <w:r>
              <w:rPr>
                <w:rFonts w:ascii="Calibri" w:eastAsia="Calibri" w:hAnsi="Calibri" w:cs="Calibri"/>
                <w:bdr w:val="nil"/>
              </w:rPr>
              <w:br/>
              <w:t>* výtvarným pojednáním školního časopisu Poškolák, projektů, plakátů, pozvánek apod. podle příležitostí</w:t>
            </w:r>
            <w:r>
              <w:rPr>
                <w:rFonts w:ascii="Calibri" w:eastAsia="Calibri" w:hAnsi="Calibri" w:cs="Calibri"/>
                <w:bdr w:val="nil"/>
              </w:rPr>
              <w:br/>
              <w:t>* návštěvami výstav, galerií a kulturních památek.</w:t>
            </w:r>
          </w:p>
          <w:p w14:paraId="518B2A9B" w14:textId="77777777" w:rsidR="00BD68CB" w:rsidRDefault="00822628">
            <w:pPr>
              <w:spacing w:line="240" w:lineRule="auto"/>
              <w:jc w:val="left"/>
              <w:rPr>
                <w:bdr w:val="nil"/>
              </w:rPr>
            </w:pPr>
            <w:r>
              <w:rPr>
                <w:rFonts w:ascii="Calibri" w:eastAsia="Calibri" w:hAnsi="Calibri" w:cs="Calibri"/>
                <w:bdr w:val="nil"/>
              </w:rPr>
              <w:t>V hodinách jsou žáci seznamováni s různými výtvarnými technikami, je podněcován jejich smyslový a citový rozvoj.</w:t>
            </w:r>
          </w:p>
          <w:p w14:paraId="62EE6CB3"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t xml:space="preserve"> </w:t>
            </w:r>
          </w:p>
          <w:p w14:paraId="6FCCFA8C" w14:textId="77777777" w:rsidR="00BD68CB" w:rsidRDefault="00822628" w:rsidP="00822628">
            <w:pPr>
              <w:numPr>
                <w:ilvl w:val="0"/>
                <w:numId w:val="216"/>
              </w:numPr>
              <w:spacing w:line="240" w:lineRule="auto"/>
              <w:jc w:val="left"/>
              <w:rPr>
                <w:bdr w:val="nil"/>
              </w:rPr>
            </w:pPr>
            <w:r>
              <w:rPr>
                <w:rFonts w:ascii="Calibri" w:eastAsia="Calibri" w:hAnsi="Calibri" w:cs="Calibri"/>
                <w:bdr w:val="nil"/>
              </w:rPr>
              <w:t>individuální práce</w:t>
            </w:r>
          </w:p>
          <w:p w14:paraId="25B4BFCD" w14:textId="77777777" w:rsidR="00BD68CB" w:rsidRDefault="00822628" w:rsidP="00822628">
            <w:pPr>
              <w:numPr>
                <w:ilvl w:val="0"/>
                <w:numId w:val="216"/>
              </w:numPr>
              <w:spacing w:line="240" w:lineRule="auto"/>
              <w:jc w:val="left"/>
              <w:rPr>
                <w:bdr w:val="nil"/>
              </w:rPr>
            </w:pPr>
            <w:r>
              <w:rPr>
                <w:rFonts w:ascii="Calibri" w:eastAsia="Calibri" w:hAnsi="Calibri" w:cs="Calibri"/>
                <w:bdr w:val="nil"/>
              </w:rPr>
              <w:t>skupinová práce</w:t>
            </w:r>
          </w:p>
          <w:p w14:paraId="222EE787" w14:textId="77777777" w:rsidR="00BD68CB" w:rsidRDefault="00822628" w:rsidP="00822628">
            <w:pPr>
              <w:numPr>
                <w:ilvl w:val="0"/>
                <w:numId w:val="216"/>
              </w:numPr>
              <w:spacing w:line="240" w:lineRule="auto"/>
              <w:jc w:val="left"/>
              <w:rPr>
                <w:bdr w:val="nil"/>
              </w:rPr>
            </w:pPr>
            <w:r>
              <w:rPr>
                <w:rFonts w:ascii="Calibri" w:eastAsia="Calibri" w:hAnsi="Calibri" w:cs="Calibri"/>
                <w:bdr w:val="nil"/>
              </w:rPr>
              <w:t xml:space="preserve">práce ve dvojicích     </w:t>
            </w:r>
          </w:p>
          <w:p w14:paraId="7C74E787" w14:textId="77777777" w:rsidR="00BD68CB" w:rsidRDefault="00822628">
            <w:pPr>
              <w:spacing w:line="240" w:lineRule="auto"/>
              <w:jc w:val="left"/>
              <w:rPr>
                <w:bdr w:val="nil"/>
              </w:rPr>
            </w:pPr>
            <w:r>
              <w:rPr>
                <w:rFonts w:ascii="Calibri" w:eastAsia="Calibri" w:hAnsi="Calibri" w:cs="Calibri"/>
                <w:b/>
                <w:bCs/>
                <w:i/>
                <w:iCs/>
                <w:bdr w:val="nil"/>
              </w:rPr>
              <w:t>Metody</w:t>
            </w:r>
          </w:p>
          <w:p w14:paraId="2BE31CCE"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grafické</w:t>
            </w:r>
          </w:p>
          <w:p w14:paraId="42D4E0EE"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rozlišování</w:t>
            </w:r>
          </w:p>
          <w:p w14:paraId="7BC5D8FC"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pozorování</w:t>
            </w:r>
          </w:p>
          <w:p w14:paraId="7022232C"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metody slovní – rozhovor, diskuze, beseda</w:t>
            </w:r>
          </w:p>
          <w:p w14:paraId="68AC30EA"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práce s knihou</w:t>
            </w:r>
          </w:p>
          <w:p w14:paraId="30DD6A6F"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vycházka</w:t>
            </w:r>
          </w:p>
          <w:p w14:paraId="3948ED9B"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činnostní učení – modelování</w:t>
            </w:r>
          </w:p>
          <w:p w14:paraId="3DD01F83"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názornost</w:t>
            </w:r>
          </w:p>
          <w:p w14:paraId="7455B403" w14:textId="77777777" w:rsidR="00BD68CB" w:rsidRDefault="00822628" w:rsidP="00822628">
            <w:pPr>
              <w:numPr>
                <w:ilvl w:val="0"/>
                <w:numId w:val="217"/>
              </w:numPr>
              <w:spacing w:line="240" w:lineRule="auto"/>
              <w:jc w:val="left"/>
              <w:rPr>
                <w:bdr w:val="nil"/>
              </w:rPr>
            </w:pPr>
            <w:r>
              <w:rPr>
                <w:rFonts w:ascii="Calibri" w:eastAsia="Calibri" w:hAnsi="Calibri" w:cs="Calibri"/>
                <w:bdr w:val="nil"/>
              </w:rPr>
              <w:t>sebehodnocení  </w:t>
            </w:r>
          </w:p>
          <w:p w14:paraId="16E7C59D" w14:textId="77777777" w:rsidR="00BD68CB" w:rsidRDefault="00822628">
            <w:pPr>
              <w:spacing w:line="240" w:lineRule="auto"/>
              <w:jc w:val="left"/>
              <w:rPr>
                <w:bdr w:val="nil"/>
              </w:rPr>
            </w:pPr>
            <w:r>
              <w:rPr>
                <w:rFonts w:ascii="Calibri" w:eastAsia="Calibri" w:hAnsi="Calibri" w:cs="Calibri"/>
                <w:bdr w:val="nil"/>
              </w:rPr>
              <w:t>Výtvarná výchova je vyučována napříč všem ročníkům v následující časové dotaci:</w:t>
            </w:r>
          </w:p>
          <w:p w14:paraId="5494C883" w14:textId="77777777" w:rsidR="00BD68CB" w:rsidRDefault="00822628">
            <w:pPr>
              <w:spacing w:line="240" w:lineRule="auto"/>
              <w:jc w:val="left"/>
              <w:rPr>
                <w:bdr w:val="nil"/>
              </w:rPr>
            </w:pPr>
            <w:r>
              <w:rPr>
                <w:rFonts w:ascii="Calibri" w:eastAsia="Calibri" w:hAnsi="Calibri" w:cs="Calibri"/>
                <w:b/>
                <w:bCs/>
                <w:bdr w:val="nil"/>
              </w:rPr>
              <w:t>I. stupeň</w:t>
            </w:r>
            <w:r>
              <w:rPr>
                <w:rFonts w:ascii="Calibri" w:eastAsia="Calibri" w:hAnsi="Calibri" w:cs="Calibri"/>
                <w:bdr w:val="nil"/>
              </w:rPr>
              <w:t>          1., 2., 4. ročník           1 hodina týdně</w:t>
            </w:r>
            <w:r>
              <w:rPr>
                <w:rFonts w:ascii="Calibri" w:eastAsia="Calibri" w:hAnsi="Calibri" w:cs="Calibri"/>
                <w:bdr w:val="nil"/>
              </w:rPr>
              <w:br/>
              <w:t>                        3. a 5. ročník              2 hodiny týdně</w:t>
            </w:r>
            <w:r>
              <w:rPr>
                <w:rFonts w:ascii="Calibri" w:eastAsia="Calibri" w:hAnsi="Calibri" w:cs="Calibri"/>
                <w:bdr w:val="nil"/>
              </w:rPr>
              <w:br/>
            </w:r>
            <w:r>
              <w:rPr>
                <w:rFonts w:ascii="Calibri" w:eastAsia="Calibri" w:hAnsi="Calibri" w:cs="Calibri"/>
                <w:b/>
                <w:bCs/>
                <w:bdr w:val="nil"/>
              </w:rPr>
              <w:lastRenderedPageBreak/>
              <w:t>II. stupeň</w:t>
            </w:r>
            <w:r>
              <w:rPr>
                <w:rFonts w:ascii="Calibri" w:eastAsia="Calibri" w:hAnsi="Calibri" w:cs="Calibri"/>
                <w:bdr w:val="nil"/>
              </w:rPr>
              <w:t> v dvouhodinových blocích          6. a 7. ročník       1x týdně</w:t>
            </w:r>
            <w:r>
              <w:rPr>
                <w:rFonts w:ascii="Calibri" w:eastAsia="Calibri" w:hAnsi="Calibri" w:cs="Calibri"/>
                <w:bdr w:val="nil"/>
              </w:rPr>
              <w:br/>
              <w:t>                                                                8. a 9. ročník       1x za čtrnáct dní</w:t>
            </w:r>
          </w:p>
        </w:tc>
      </w:tr>
      <w:tr w:rsidR="00BD68CB" w14:paraId="7C7162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A4821A"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00520" w14:textId="77777777" w:rsidR="00BD68CB" w:rsidRDefault="00822628" w:rsidP="00822628">
            <w:pPr>
              <w:numPr>
                <w:ilvl w:val="0"/>
                <w:numId w:val="218"/>
              </w:numPr>
              <w:spacing w:line="240" w:lineRule="auto"/>
              <w:jc w:val="left"/>
              <w:rPr>
                <w:bdr w:val="nil"/>
              </w:rPr>
            </w:pPr>
            <w:r>
              <w:rPr>
                <w:rFonts w:ascii="Calibri" w:eastAsia="Calibri" w:hAnsi="Calibri" w:cs="Calibri"/>
                <w:bdr w:val="nil"/>
              </w:rPr>
              <w:t>Výtvarná výchova</w:t>
            </w:r>
          </w:p>
        </w:tc>
      </w:tr>
      <w:tr w:rsidR="00BD68CB" w14:paraId="248792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E686EB"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2A223"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Český jazyk a literatura</w:t>
            </w:r>
          </w:p>
          <w:p w14:paraId="3DA2FE78"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Anglický jazyk</w:t>
            </w:r>
          </w:p>
          <w:p w14:paraId="31090EB2"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Německý jazyk</w:t>
            </w:r>
          </w:p>
          <w:p w14:paraId="438598FB"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Člověk a svět práce</w:t>
            </w:r>
          </w:p>
          <w:p w14:paraId="774AB89C"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Dějepis</w:t>
            </w:r>
          </w:p>
          <w:p w14:paraId="08993A4D"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Fyzika</w:t>
            </w:r>
          </w:p>
          <w:p w14:paraId="795E58BD"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Hudební výchova</w:t>
            </w:r>
          </w:p>
          <w:p w14:paraId="337F306A"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Matematika</w:t>
            </w:r>
          </w:p>
          <w:p w14:paraId="31711FC3"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Prvouka</w:t>
            </w:r>
          </w:p>
          <w:p w14:paraId="5BDC39BB"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Vlastivěda</w:t>
            </w:r>
          </w:p>
          <w:p w14:paraId="2A9F961F"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Přírodověda</w:t>
            </w:r>
          </w:p>
          <w:p w14:paraId="474EFF46"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Výchova k občanství</w:t>
            </w:r>
          </w:p>
          <w:p w14:paraId="3CA3FC5E"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Tělesná výchova</w:t>
            </w:r>
          </w:p>
          <w:p w14:paraId="7A15771D" w14:textId="77777777" w:rsidR="00BD68CB" w:rsidRDefault="00822628" w:rsidP="00822628">
            <w:pPr>
              <w:numPr>
                <w:ilvl w:val="0"/>
                <w:numId w:val="219"/>
              </w:numPr>
              <w:spacing w:line="240" w:lineRule="auto"/>
              <w:jc w:val="left"/>
              <w:rPr>
                <w:bdr w:val="nil"/>
              </w:rPr>
            </w:pPr>
            <w:r>
              <w:rPr>
                <w:rFonts w:ascii="Calibri" w:eastAsia="Calibri" w:hAnsi="Calibri" w:cs="Calibri"/>
                <w:bdr w:val="nil"/>
              </w:rPr>
              <w:t>Přírodopis</w:t>
            </w:r>
          </w:p>
        </w:tc>
      </w:tr>
      <w:tr w:rsidR="00BD68CB" w14:paraId="58DAC4C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1ECCB4"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FD23C"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66510E27" w14:textId="77777777" w:rsidR="00BD68CB" w:rsidRDefault="00822628" w:rsidP="00822628">
            <w:pPr>
              <w:numPr>
                <w:ilvl w:val="0"/>
                <w:numId w:val="220"/>
              </w:numPr>
              <w:spacing w:line="240" w:lineRule="auto"/>
              <w:jc w:val="left"/>
              <w:rPr>
                <w:sz w:val="24"/>
                <w:bdr w:val="nil"/>
              </w:rPr>
            </w:pPr>
            <w:r>
              <w:rPr>
                <w:rFonts w:ascii="Calibri" w:eastAsia="Calibri" w:hAnsi="Calibri" w:cs="Calibri"/>
                <w:bdr w:val="nil"/>
              </w:rPr>
              <w:t>chápání umění a kultury jako neoddělitelné součásti lidské existence</w:t>
            </w:r>
          </w:p>
          <w:p w14:paraId="4E98EBE6" w14:textId="77777777" w:rsidR="00BD68CB" w:rsidRDefault="00822628" w:rsidP="00822628">
            <w:pPr>
              <w:numPr>
                <w:ilvl w:val="0"/>
                <w:numId w:val="220"/>
              </w:numPr>
              <w:spacing w:line="240" w:lineRule="auto"/>
              <w:jc w:val="left"/>
              <w:rPr>
                <w:sz w:val="24"/>
                <w:bdr w:val="nil"/>
              </w:rPr>
            </w:pPr>
            <w:r>
              <w:rPr>
                <w:rFonts w:ascii="Calibri" w:eastAsia="Calibri" w:hAnsi="Calibri" w:cs="Calibri"/>
                <w:bdr w:val="nil"/>
              </w:rPr>
              <w:t>spoluvytváření vstřícné a podnětné atmosféry pro tvorbu, tolerantní přístup k různorodým</w:t>
            </w:r>
          </w:p>
          <w:p w14:paraId="5B9EA873" w14:textId="77777777" w:rsidR="00BD68CB" w:rsidRDefault="00822628" w:rsidP="00822628">
            <w:pPr>
              <w:numPr>
                <w:ilvl w:val="0"/>
                <w:numId w:val="220"/>
              </w:numPr>
              <w:spacing w:line="240" w:lineRule="auto"/>
              <w:jc w:val="left"/>
              <w:rPr>
                <w:sz w:val="24"/>
                <w:bdr w:val="nil"/>
              </w:rPr>
            </w:pPr>
            <w:r>
              <w:rPr>
                <w:rFonts w:ascii="Calibri" w:eastAsia="Calibri" w:hAnsi="Calibri" w:cs="Calibri"/>
                <w:bdr w:val="nil"/>
              </w:rPr>
              <w:t>uvědomování si sebe samého jako svobodného jedince, obohacování svého emocionálního života</w:t>
            </w:r>
          </w:p>
          <w:p w14:paraId="70B13212" w14:textId="77777777" w:rsidR="00BD68CB" w:rsidRDefault="00822628" w:rsidP="00822628">
            <w:pPr>
              <w:numPr>
                <w:ilvl w:val="0"/>
                <w:numId w:val="220"/>
              </w:numPr>
              <w:spacing w:line="240" w:lineRule="auto"/>
              <w:jc w:val="left"/>
              <w:rPr>
                <w:sz w:val="24"/>
                <w:bdr w:val="nil"/>
              </w:rPr>
            </w:pPr>
            <w:r>
              <w:rPr>
                <w:rFonts w:ascii="Calibri" w:eastAsia="Calibri" w:hAnsi="Calibri" w:cs="Calibri"/>
                <w:bdr w:val="nil"/>
              </w:rPr>
              <w:t>chápání procesu tvorby jako způsobu nalézání a vyjadřování osobních prožitků</w:t>
            </w:r>
          </w:p>
        </w:tc>
      </w:tr>
      <w:tr w:rsidR="00BD68CB" w14:paraId="28070E36" w14:textId="77777777">
        <w:tc>
          <w:tcPr>
            <w:tcW w:w="1500" w:type="pct"/>
            <w:vMerge/>
            <w:tcBorders>
              <w:top w:val="inset" w:sz="6" w:space="0" w:color="808080"/>
              <w:left w:val="inset" w:sz="6" w:space="0" w:color="808080"/>
              <w:bottom w:val="inset" w:sz="6" w:space="0" w:color="808080"/>
              <w:right w:val="inset" w:sz="6" w:space="0" w:color="808080"/>
            </w:tcBorders>
          </w:tcPr>
          <w:p w14:paraId="5BBB602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4A6EA"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36642451" w14:textId="77777777" w:rsidR="00BD68CB" w:rsidRDefault="00822628" w:rsidP="00822628">
            <w:pPr>
              <w:numPr>
                <w:ilvl w:val="0"/>
                <w:numId w:val="221"/>
              </w:numPr>
              <w:spacing w:line="240" w:lineRule="auto"/>
              <w:jc w:val="left"/>
              <w:rPr>
                <w:sz w:val="24"/>
                <w:bdr w:val="nil"/>
              </w:rPr>
            </w:pPr>
            <w:r>
              <w:rPr>
                <w:rFonts w:ascii="Calibri" w:eastAsia="Calibri" w:hAnsi="Calibri" w:cs="Calibri"/>
                <w:bdr w:val="nil"/>
              </w:rPr>
              <w:t>vedeme žáka k bezpečnému zacházení s různými materiály</w:t>
            </w:r>
          </w:p>
          <w:p w14:paraId="3AD211F1" w14:textId="77777777" w:rsidR="00BD68CB" w:rsidRDefault="00822628" w:rsidP="00822628">
            <w:pPr>
              <w:numPr>
                <w:ilvl w:val="0"/>
                <w:numId w:val="221"/>
              </w:numPr>
              <w:spacing w:line="240" w:lineRule="auto"/>
              <w:jc w:val="left"/>
              <w:rPr>
                <w:sz w:val="24"/>
                <w:bdr w:val="nil"/>
              </w:rPr>
            </w:pPr>
            <w:r>
              <w:rPr>
                <w:rFonts w:ascii="Calibri" w:eastAsia="Calibri" w:hAnsi="Calibri" w:cs="Calibri"/>
                <w:bdr w:val="nil"/>
              </w:rPr>
              <w:t> podněcujeme zájem o činnosti a odpovědnosti za svoji činnost</w:t>
            </w:r>
          </w:p>
        </w:tc>
      </w:tr>
      <w:tr w:rsidR="00BD68CB" w14:paraId="22543B1E" w14:textId="77777777">
        <w:tc>
          <w:tcPr>
            <w:tcW w:w="1500" w:type="pct"/>
            <w:vMerge/>
            <w:tcBorders>
              <w:top w:val="inset" w:sz="6" w:space="0" w:color="808080"/>
              <w:left w:val="inset" w:sz="6" w:space="0" w:color="808080"/>
              <w:bottom w:val="inset" w:sz="6" w:space="0" w:color="808080"/>
              <w:right w:val="inset" w:sz="6" w:space="0" w:color="808080"/>
            </w:tcBorders>
          </w:tcPr>
          <w:p w14:paraId="31B9084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F83C1"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14:paraId="10EE558A" w14:textId="77777777" w:rsidR="00BD68CB" w:rsidRDefault="00822628" w:rsidP="00822628">
            <w:pPr>
              <w:numPr>
                <w:ilvl w:val="0"/>
                <w:numId w:val="222"/>
              </w:numPr>
              <w:spacing w:line="240" w:lineRule="auto"/>
              <w:jc w:val="left"/>
              <w:rPr>
                <w:sz w:val="24"/>
                <w:bdr w:val="nil"/>
              </w:rPr>
            </w:pPr>
            <w:r>
              <w:rPr>
                <w:rFonts w:ascii="Calibri" w:eastAsia="Calibri" w:hAnsi="Calibri" w:cs="Calibri"/>
                <w:bdr w:val="nil"/>
              </w:rPr>
              <w:t>pochopení umění jako specifického způsobu poznání a svébytného prostředku komunikace</w:t>
            </w:r>
          </w:p>
        </w:tc>
      </w:tr>
      <w:tr w:rsidR="00BD68CB" w14:paraId="38975329" w14:textId="77777777">
        <w:tc>
          <w:tcPr>
            <w:tcW w:w="1500" w:type="pct"/>
            <w:vMerge/>
            <w:tcBorders>
              <w:top w:val="inset" w:sz="6" w:space="0" w:color="808080"/>
              <w:left w:val="inset" w:sz="6" w:space="0" w:color="808080"/>
              <w:bottom w:val="inset" w:sz="6" w:space="0" w:color="808080"/>
              <w:right w:val="inset" w:sz="6" w:space="0" w:color="808080"/>
            </w:tcBorders>
          </w:tcPr>
          <w:p w14:paraId="146CB94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CA84B"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42A1145F" w14:textId="77777777" w:rsidR="00BD68CB" w:rsidRDefault="00822628" w:rsidP="00822628">
            <w:pPr>
              <w:numPr>
                <w:ilvl w:val="0"/>
                <w:numId w:val="223"/>
              </w:numPr>
              <w:spacing w:line="240" w:lineRule="auto"/>
              <w:jc w:val="left"/>
              <w:rPr>
                <w:sz w:val="24"/>
                <w:bdr w:val="nil"/>
              </w:rPr>
            </w:pPr>
            <w:r>
              <w:rPr>
                <w:rFonts w:ascii="Calibri" w:eastAsia="Calibri" w:hAnsi="Calibri" w:cs="Calibri"/>
                <w:bdr w:val="nil"/>
              </w:rPr>
              <w:t>vedeme žáka k seznámení se a poznání různých výtvarných technik</w:t>
            </w:r>
          </w:p>
        </w:tc>
      </w:tr>
      <w:tr w:rsidR="00BD68CB" w14:paraId="65EA5A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5E0CC9"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3A09" w14:textId="77777777" w:rsidR="00BD68CB" w:rsidRDefault="00822628">
            <w:pPr>
              <w:spacing w:line="240" w:lineRule="auto"/>
              <w:jc w:val="left"/>
              <w:rPr>
                <w:bdr w:val="nil"/>
              </w:rPr>
            </w:pPr>
            <w:r>
              <w:rPr>
                <w:rFonts w:ascii="Calibri" w:eastAsia="Calibri" w:hAnsi="Calibri" w:cs="Calibri"/>
                <w:b/>
                <w:bCs/>
                <w:bdr w:val="nil"/>
              </w:rPr>
              <w:t>Evaluační nástroje</w:t>
            </w:r>
          </w:p>
          <w:p w14:paraId="23483BE5" w14:textId="77777777" w:rsidR="00BD68CB" w:rsidRDefault="00822628" w:rsidP="00822628">
            <w:pPr>
              <w:numPr>
                <w:ilvl w:val="0"/>
                <w:numId w:val="224"/>
              </w:numPr>
              <w:spacing w:line="240" w:lineRule="auto"/>
              <w:jc w:val="left"/>
              <w:rPr>
                <w:bdr w:val="nil"/>
              </w:rPr>
            </w:pPr>
            <w:r>
              <w:rPr>
                <w:rFonts w:ascii="Calibri" w:eastAsia="Calibri" w:hAnsi="Calibri" w:cs="Calibri"/>
                <w:bdr w:val="nil"/>
              </w:rPr>
              <w:t>pozorování</w:t>
            </w:r>
          </w:p>
          <w:p w14:paraId="252E84C1" w14:textId="77777777" w:rsidR="00BD68CB" w:rsidRDefault="00822628" w:rsidP="00822628">
            <w:pPr>
              <w:numPr>
                <w:ilvl w:val="0"/>
                <w:numId w:val="224"/>
              </w:numPr>
              <w:spacing w:line="240" w:lineRule="auto"/>
              <w:jc w:val="left"/>
              <w:rPr>
                <w:bdr w:val="nil"/>
              </w:rPr>
            </w:pPr>
            <w:proofErr w:type="spellStart"/>
            <w:proofErr w:type="gramStart"/>
            <w:r>
              <w:rPr>
                <w:rFonts w:ascii="Calibri" w:eastAsia="Calibri" w:hAnsi="Calibri" w:cs="Calibri"/>
                <w:bdr w:val="nil"/>
              </w:rPr>
              <w:t>rozhovor,diskuze</w:t>
            </w:r>
            <w:proofErr w:type="spellEnd"/>
            <w:proofErr w:type="gramEnd"/>
          </w:p>
          <w:p w14:paraId="04A79B50" w14:textId="77777777" w:rsidR="00BD68CB" w:rsidRDefault="00822628" w:rsidP="00822628">
            <w:pPr>
              <w:numPr>
                <w:ilvl w:val="0"/>
                <w:numId w:val="224"/>
              </w:numPr>
              <w:spacing w:line="240" w:lineRule="auto"/>
              <w:jc w:val="left"/>
              <w:rPr>
                <w:bdr w:val="nil"/>
              </w:rPr>
            </w:pPr>
            <w:r>
              <w:rPr>
                <w:rFonts w:ascii="Calibri" w:eastAsia="Calibri" w:hAnsi="Calibri" w:cs="Calibri"/>
                <w:bdr w:val="nil"/>
              </w:rPr>
              <w:t>grafické práce</w:t>
            </w:r>
          </w:p>
          <w:p w14:paraId="2CFDEC35" w14:textId="77777777" w:rsidR="00BD68CB" w:rsidRDefault="00822628" w:rsidP="00822628">
            <w:pPr>
              <w:numPr>
                <w:ilvl w:val="0"/>
                <w:numId w:val="224"/>
              </w:numPr>
              <w:spacing w:line="240" w:lineRule="auto"/>
              <w:jc w:val="left"/>
              <w:rPr>
                <w:bdr w:val="nil"/>
              </w:rPr>
            </w:pPr>
            <w:r>
              <w:rPr>
                <w:rFonts w:ascii="Calibri" w:eastAsia="Calibri" w:hAnsi="Calibri" w:cs="Calibri"/>
                <w:bdr w:val="nil"/>
              </w:rPr>
              <w:t>autoevaluace</w:t>
            </w:r>
          </w:p>
          <w:p w14:paraId="245B842C" w14:textId="77777777" w:rsidR="00BD68CB" w:rsidRDefault="00822628" w:rsidP="00822628">
            <w:pPr>
              <w:numPr>
                <w:ilvl w:val="0"/>
                <w:numId w:val="224"/>
              </w:numPr>
              <w:spacing w:line="240" w:lineRule="auto"/>
              <w:jc w:val="left"/>
              <w:rPr>
                <w:bdr w:val="nil"/>
              </w:rPr>
            </w:pPr>
            <w:r>
              <w:rPr>
                <w:rFonts w:ascii="Calibri" w:eastAsia="Calibri" w:hAnsi="Calibri" w:cs="Calibri"/>
                <w:bdr w:val="nil"/>
              </w:rPr>
              <w:t>soutěže</w:t>
            </w:r>
          </w:p>
        </w:tc>
      </w:tr>
    </w:tbl>
    <w:p w14:paraId="6A9C34FB"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5D5739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A9672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E771E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0974E0" w14:textId="77777777" w:rsidR="00BD68CB" w:rsidRDefault="00BD68CB"/>
        </w:tc>
      </w:tr>
      <w:tr w:rsidR="00BD68CB" w14:paraId="34B4BB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F526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F867" w14:textId="77777777" w:rsidR="00BD68CB" w:rsidRDefault="00822628" w:rsidP="00822628">
            <w:pPr>
              <w:numPr>
                <w:ilvl w:val="0"/>
                <w:numId w:val="225"/>
              </w:numPr>
              <w:spacing w:line="240" w:lineRule="auto"/>
              <w:jc w:val="left"/>
              <w:rPr>
                <w:bdr w:val="nil"/>
              </w:rPr>
            </w:pPr>
            <w:r>
              <w:rPr>
                <w:rFonts w:ascii="Calibri" w:eastAsia="Calibri" w:hAnsi="Calibri" w:cs="Calibri"/>
                <w:sz w:val="20"/>
                <w:bdr w:val="nil"/>
              </w:rPr>
              <w:t>Kompetence sociální a personální</w:t>
            </w:r>
          </w:p>
          <w:p w14:paraId="489164DA" w14:textId="77777777" w:rsidR="00BD68CB" w:rsidRDefault="00822628" w:rsidP="00822628">
            <w:pPr>
              <w:numPr>
                <w:ilvl w:val="0"/>
                <w:numId w:val="225"/>
              </w:numPr>
              <w:spacing w:line="240" w:lineRule="auto"/>
              <w:jc w:val="left"/>
              <w:rPr>
                <w:bdr w:val="nil"/>
              </w:rPr>
            </w:pPr>
            <w:r>
              <w:rPr>
                <w:rFonts w:ascii="Calibri" w:eastAsia="Calibri" w:hAnsi="Calibri" w:cs="Calibri"/>
                <w:sz w:val="20"/>
                <w:bdr w:val="nil"/>
              </w:rPr>
              <w:t>Kompetence pracovní</w:t>
            </w:r>
          </w:p>
          <w:p w14:paraId="0CD6EC72" w14:textId="77777777" w:rsidR="00BD68CB" w:rsidRDefault="00822628" w:rsidP="00822628">
            <w:pPr>
              <w:numPr>
                <w:ilvl w:val="0"/>
                <w:numId w:val="225"/>
              </w:numPr>
              <w:spacing w:line="240" w:lineRule="auto"/>
              <w:jc w:val="left"/>
              <w:rPr>
                <w:bdr w:val="nil"/>
              </w:rPr>
            </w:pPr>
            <w:r>
              <w:rPr>
                <w:rFonts w:ascii="Calibri" w:eastAsia="Calibri" w:hAnsi="Calibri" w:cs="Calibri"/>
                <w:sz w:val="20"/>
                <w:bdr w:val="nil"/>
              </w:rPr>
              <w:t>Kompetence komunikativní</w:t>
            </w:r>
          </w:p>
          <w:p w14:paraId="2C397E73" w14:textId="77777777" w:rsidR="00BD68CB" w:rsidRDefault="00822628" w:rsidP="00822628">
            <w:pPr>
              <w:numPr>
                <w:ilvl w:val="0"/>
                <w:numId w:val="225"/>
              </w:numPr>
              <w:spacing w:line="240" w:lineRule="auto"/>
              <w:jc w:val="left"/>
              <w:rPr>
                <w:bdr w:val="nil"/>
              </w:rPr>
            </w:pPr>
            <w:r>
              <w:rPr>
                <w:rFonts w:ascii="Calibri" w:eastAsia="Calibri" w:hAnsi="Calibri" w:cs="Calibri"/>
                <w:sz w:val="20"/>
                <w:bdr w:val="nil"/>
              </w:rPr>
              <w:t>Kompetence k učení</w:t>
            </w:r>
          </w:p>
        </w:tc>
      </w:tr>
      <w:tr w:rsidR="00BD68CB" w14:paraId="14392F1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EA54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68029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96658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F220" w14:textId="77777777" w:rsidR="00BD68CB" w:rsidRDefault="00822628">
            <w:pPr>
              <w:spacing w:line="240" w:lineRule="auto"/>
              <w:ind w:left="60"/>
              <w:jc w:val="left"/>
              <w:rPr>
                <w:bdr w:val="nil"/>
              </w:rPr>
            </w:pPr>
            <w:r>
              <w:rPr>
                <w:rFonts w:ascii="Calibri" w:eastAsia="Calibri" w:hAnsi="Calibri" w:cs="Calibri"/>
                <w:sz w:val="20"/>
                <w:bdr w:val="nil"/>
              </w:rPr>
              <w:t>- rozpoznává linie, tvary, objemy, barvy,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5B53B" w14:textId="77777777" w:rsidR="00BD68CB" w:rsidRDefault="00822628">
            <w:pPr>
              <w:spacing w:line="240" w:lineRule="auto"/>
              <w:ind w:left="60"/>
              <w:jc w:val="left"/>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54D161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6512" w14:textId="77777777" w:rsidR="00BD68CB" w:rsidRDefault="00822628">
            <w:pPr>
              <w:spacing w:line="240" w:lineRule="auto"/>
              <w:ind w:left="60"/>
              <w:jc w:val="left"/>
              <w:rPr>
                <w:bdr w:val="nil"/>
              </w:rPr>
            </w:pPr>
            <w:r>
              <w:rPr>
                <w:rFonts w:ascii="Calibri" w:eastAsia="Calibri" w:hAnsi="Calibri" w:cs="Calibri"/>
                <w:sz w:val="20"/>
                <w:bdr w:val="nil"/>
              </w:rPr>
              <w:t>- rozpoznává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75128"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5C4A5F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08E51" w14:textId="77777777" w:rsidR="00BD68CB" w:rsidRDefault="00822628">
            <w:pPr>
              <w:spacing w:line="240" w:lineRule="auto"/>
              <w:ind w:left="60"/>
              <w:jc w:val="left"/>
              <w:rPr>
                <w:bdr w:val="nil"/>
              </w:rPr>
            </w:pPr>
            <w:r>
              <w:rPr>
                <w:rFonts w:ascii="Calibri" w:eastAsia="Calibri" w:hAnsi="Calibri" w:cs="Calibri"/>
                <w:sz w:val="20"/>
                <w:bdr w:val="nil"/>
              </w:rPr>
              <w:t>- v tvorbě projevuje své vlastní zkušenosti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0ABC4"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0A189F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34634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8203"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w:t>
            </w:r>
            <w:r>
              <w:rPr>
                <w:rFonts w:ascii="Calibri" w:eastAsia="Calibri" w:hAnsi="Calibri" w:cs="Calibri"/>
                <w:sz w:val="20"/>
                <w:bdr w:val="nil"/>
              </w:rPr>
              <w:br/>
              <w:t> Prostředky pro vyjádření fantazie, představ a osobních zkušeností </w:t>
            </w:r>
          </w:p>
        </w:tc>
      </w:tr>
      <w:tr w:rsidR="00BD68CB" w14:paraId="401DA0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A3601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A235"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volná malba </w:t>
            </w:r>
          </w:p>
        </w:tc>
      </w:tr>
      <w:tr w:rsidR="00BD68CB" w14:paraId="1F70281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B63AB" w14:textId="77777777" w:rsidR="00BD68CB" w:rsidRDefault="00822628">
            <w:pPr>
              <w:spacing w:line="240" w:lineRule="auto"/>
              <w:ind w:left="60"/>
              <w:jc w:val="left"/>
              <w:rPr>
                <w:bdr w:val="nil"/>
              </w:rPr>
            </w:pPr>
            <w:r>
              <w:rPr>
                <w:rFonts w:ascii="Calibri" w:eastAsia="Calibri" w:hAnsi="Calibri" w:cs="Calibri"/>
                <w:sz w:val="20"/>
                <w:bdr w:val="nil"/>
              </w:rPr>
              <w:lastRenderedPageBreak/>
              <w:t>- 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B6BB8"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25239D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BEE7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AB236"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vnímání vizuální, haptické, statické, dynamické, motivace fantazijní, smyslová </w:t>
            </w:r>
          </w:p>
        </w:tc>
      </w:tr>
      <w:tr w:rsidR="00BD68CB" w14:paraId="61B312F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5E54B"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A6574" w14:textId="77777777" w:rsidR="00BD68CB" w:rsidRDefault="00822628">
            <w:pPr>
              <w:spacing w:line="240" w:lineRule="auto"/>
              <w:ind w:left="60"/>
              <w:jc w:val="left"/>
              <w:rPr>
                <w:bdr w:val="nil"/>
              </w:rPr>
            </w:pPr>
            <w:r>
              <w:rPr>
                <w:rFonts w:ascii="Calibri" w:eastAsia="Calibri" w:hAnsi="Calibri" w:cs="Calibri"/>
                <w:sz w:val="20"/>
                <w:bdr w:val="nil"/>
              </w:rPr>
              <w:t>Akční tvar malby a kresby </w:t>
            </w:r>
          </w:p>
        </w:tc>
      </w:tr>
      <w:tr w:rsidR="00BD68CB" w14:paraId="03609F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EB897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46342"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volná malba </w:t>
            </w:r>
          </w:p>
        </w:tc>
      </w:tr>
      <w:tr w:rsidR="00BD68CB" w14:paraId="0C2430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3ED1B" w14:textId="77777777" w:rsidR="00BD68CB" w:rsidRDefault="00822628">
            <w:pPr>
              <w:spacing w:line="240" w:lineRule="auto"/>
              <w:ind w:left="60"/>
              <w:jc w:val="left"/>
              <w:rPr>
                <w:bdr w:val="nil"/>
              </w:rPr>
            </w:pPr>
            <w:r>
              <w:rPr>
                <w:rFonts w:ascii="Calibri" w:eastAsia="Calibri" w:hAnsi="Calibri" w:cs="Calibri"/>
                <w:sz w:val="20"/>
                <w:bdr w:val="nil"/>
              </w:rPr>
              <w:t>- uplatňuje v plošném i prostorovém uspořádání linie, tvary, objemy, barvy, objekty a další prvky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BDDAD"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volná malba </w:t>
            </w:r>
          </w:p>
        </w:tc>
      </w:tr>
      <w:tr w:rsidR="00BD68CB" w14:paraId="7ECEA7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0B77" w14:textId="77777777" w:rsidR="00BD68CB" w:rsidRDefault="00822628">
            <w:pPr>
              <w:spacing w:line="240" w:lineRule="auto"/>
              <w:ind w:left="60"/>
              <w:jc w:val="left"/>
              <w:rPr>
                <w:bdr w:val="nil"/>
              </w:rPr>
            </w:pPr>
            <w:r>
              <w:rPr>
                <w:rFonts w:ascii="Calibri" w:eastAsia="Calibri" w:hAnsi="Calibri" w:cs="Calibri"/>
                <w:sz w:val="20"/>
                <w:bdr w:val="nil"/>
              </w:rPr>
              <w:t>- na základě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8CB5D" w14:textId="77777777" w:rsidR="00BD68CB" w:rsidRDefault="00822628">
            <w:pPr>
              <w:spacing w:line="240" w:lineRule="auto"/>
              <w:ind w:left="60"/>
              <w:jc w:val="left"/>
              <w:rPr>
                <w:bdr w:val="nil"/>
              </w:rPr>
            </w:pPr>
            <w:r>
              <w:rPr>
                <w:rFonts w:ascii="Calibri" w:eastAsia="Calibri" w:hAnsi="Calibri" w:cs="Calibri"/>
                <w:sz w:val="20"/>
                <w:bdr w:val="nil"/>
              </w:rPr>
              <w:t>Osobní postoj v komunikaci – jeho utváření a zdůvodňování </w:t>
            </w:r>
          </w:p>
        </w:tc>
      </w:tr>
      <w:tr w:rsidR="00BD68CB" w14:paraId="461E112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23E5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D993E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5E46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32B63A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4BF9" w14:textId="77777777" w:rsidR="00BD68CB" w:rsidRDefault="00822628">
            <w:pPr>
              <w:spacing w:line="240" w:lineRule="auto"/>
              <w:ind w:left="60"/>
              <w:jc w:val="left"/>
              <w:rPr>
                <w:bdr w:val="nil"/>
              </w:rPr>
            </w:pPr>
            <w:r>
              <w:rPr>
                <w:rFonts w:ascii="Calibri" w:eastAsia="Calibri" w:hAnsi="Calibri" w:cs="Calibri"/>
                <w:sz w:val="20"/>
                <w:bdr w:val="nil"/>
              </w:rPr>
              <w:t>- pomáhá hledat každému žákovi jeho vlastní cestu, pozitivní naladění a dobrý vztah k sobě samému</w:t>
            </w:r>
          </w:p>
        </w:tc>
      </w:tr>
      <w:tr w:rsidR="00BD68CB" w14:paraId="7D35BE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F6BC2"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BD68CB" w14:paraId="0B4BD7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74A58" w14:textId="77777777" w:rsidR="00BD68CB" w:rsidRDefault="00822628">
            <w:pPr>
              <w:spacing w:line="240" w:lineRule="auto"/>
              <w:ind w:left="60"/>
              <w:jc w:val="left"/>
              <w:rPr>
                <w:bdr w:val="nil"/>
              </w:rPr>
            </w:pPr>
            <w:r>
              <w:rPr>
                <w:rFonts w:ascii="Calibri" w:eastAsia="Calibri" w:hAnsi="Calibri" w:cs="Calibri"/>
                <w:sz w:val="20"/>
                <w:bdr w:val="nil"/>
              </w:rPr>
              <w:t>- pomáhá k porozumění kulturních odlišností</w:t>
            </w:r>
          </w:p>
        </w:tc>
      </w:tr>
      <w:tr w:rsidR="00BD68CB" w14:paraId="112903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4590B"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23AE27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A5790" w14:textId="77777777" w:rsidR="00BD68CB" w:rsidRDefault="00822628">
            <w:pPr>
              <w:spacing w:line="240" w:lineRule="auto"/>
              <w:ind w:left="60"/>
              <w:jc w:val="left"/>
              <w:rPr>
                <w:bdr w:val="nil"/>
              </w:rPr>
            </w:pPr>
            <w:r>
              <w:rPr>
                <w:rFonts w:ascii="Calibri" w:eastAsia="Calibri" w:hAnsi="Calibri" w:cs="Calibri"/>
                <w:sz w:val="20"/>
                <w:bdr w:val="nil"/>
              </w:rPr>
              <w:t>- učí využívat potenciál médií jako zdroje informací</w:t>
            </w:r>
          </w:p>
        </w:tc>
      </w:tr>
      <w:tr w:rsidR="00BD68CB" w14:paraId="29A065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29AF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BD68CB" w14:paraId="096F93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882D3" w14:textId="77777777" w:rsidR="00BD68CB" w:rsidRDefault="00822628">
            <w:pPr>
              <w:spacing w:line="240" w:lineRule="auto"/>
              <w:ind w:left="60"/>
              <w:jc w:val="left"/>
              <w:rPr>
                <w:bdr w:val="nil"/>
              </w:rPr>
            </w:pPr>
            <w:r>
              <w:rPr>
                <w:rFonts w:ascii="Calibri" w:eastAsia="Calibri" w:hAnsi="Calibri" w:cs="Calibri"/>
                <w:sz w:val="20"/>
                <w:bdr w:val="nil"/>
              </w:rPr>
              <w:t>- vede k respektování odlišností</w:t>
            </w:r>
          </w:p>
        </w:tc>
      </w:tr>
      <w:tr w:rsidR="00BD68CB" w14:paraId="369E3B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0B36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5816E8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98381" w14:textId="77777777" w:rsidR="00BD68CB" w:rsidRDefault="00822628">
            <w:pPr>
              <w:spacing w:line="240" w:lineRule="auto"/>
              <w:ind w:left="60"/>
              <w:jc w:val="left"/>
              <w:rPr>
                <w:bdr w:val="nil"/>
              </w:rPr>
            </w:pPr>
            <w:r>
              <w:rPr>
                <w:rFonts w:ascii="Calibri" w:eastAsia="Calibri" w:hAnsi="Calibri" w:cs="Calibri"/>
                <w:sz w:val="20"/>
                <w:bdr w:val="nil"/>
              </w:rPr>
              <w:t>- podněcuje aktivitu, tvořivost</w:t>
            </w:r>
          </w:p>
        </w:tc>
      </w:tr>
    </w:tbl>
    <w:p w14:paraId="01E9BFD2"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B3960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7095E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2DA9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F8BB61" w14:textId="77777777" w:rsidR="00BD68CB" w:rsidRDefault="00BD68CB"/>
        </w:tc>
      </w:tr>
      <w:tr w:rsidR="00BD68CB" w14:paraId="68A1AB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4AA13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712D2" w14:textId="77777777" w:rsidR="00BD68CB" w:rsidRDefault="00822628" w:rsidP="00822628">
            <w:pPr>
              <w:numPr>
                <w:ilvl w:val="0"/>
                <w:numId w:val="226"/>
              </w:numPr>
              <w:spacing w:line="240" w:lineRule="auto"/>
              <w:jc w:val="left"/>
              <w:rPr>
                <w:bdr w:val="nil"/>
              </w:rPr>
            </w:pPr>
            <w:r>
              <w:rPr>
                <w:rFonts w:ascii="Calibri" w:eastAsia="Calibri" w:hAnsi="Calibri" w:cs="Calibri"/>
                <w:sz w:val="20"/>
                <w:bdr w:val="nil"/>
              </w:rPr>
              <w:t>Kompetence sociální a personální</w:t>
            </w:r>
          </w:p>
          <w:p w14:paraId="0D39CE58" w14:textId="77777777" w:rsidR="00BD68CB" w:rsidRDefault="00822628" w:rsidP="00822628">
            <w:pPr>
              <w:numPr>
                <w:ilvl w:val="0"/>
                <w:numId w:val="226"/>
              </w:numPr>
              <w:spacing w:line="240" w:lineRule="auto"/>
              <w:jc w:val="left"/>
              <w:rPr>
                <w:bdr w:val="nil"/>
              </w:rPr>
            </w:pPr>
            <w:r>
              <w:rPr>
                <w:rFonts w:ascii="Calibri" w:eastAsia="Calibri" w:hAnsi="Calibri" w:cs="Calibri"/>
                <w:sz w:val="20"/>
                <w:bdr w:val="nil"/>
              </w:rPr>
              <w:t>Kompetence pracovní</w:t>
            </w:r>
          </w:p>
          <w:p w14:paraId="7DADC774" w14:textId="77777777" w:rsidR="00BD68CB" w:rsidRDefault="00822628" w:rsidP="00822628">
            <w:pPr>
              <w:numPr>
                <w:ilvl w:val="0"/>
                <w:numId w:val="226"/>
              </w:numPr>
              <w:spacing w:line="240" w:lineRule="auto"/>
              <w:jc w:val="left"/>
              <w:rPr>
                <w:bdr w:val="nil"/>
              </w:rPr>
            </w:pPr>
            <w:r>
              <w:rPr>
                <w:rFonts w:ascii="Calibri" w:eastAsia="Calibri" w:hAnsi="Calibri" w:cs="Calibri"/>
                <w:sz w:val="20"/>
                <w:bdr w:val="nil"/>
              </w:rPr>
              <w:t>Kompetence komunikativní</w:t>
            </w:r>
          </w:p>
          <w:p w14:paraId="0EC9A3E8" w14:textId="77777777" w:rsidR="00BD68CB" w:rsidRDefault="00822628" w:rsidP="00822628">
            <w:pPr>
              <w:numPr>
                <w:ilvl w:val="0"/>
                <w:numId w:val="226"/>
              </w:numPr>
              <w:spacing w:line="240" w:lineRule="auto"/>
              <w:jc w:val="left"/>
              <w:rPr>
                <w:bdr w:val="nil"/>
              </w:rPr>
            </w:pPr>
            <w:r>
              <w:rPr>
                <w:rFonts w:ascii="Calibri" w:eastAsia="Calibri" w:hAnsi="Calibri" w:cs="Calibri"/>
                <w:sz w:val="20"/>
                <w:bdr w:val="nil"/>
              </w:rPr>
              <w:t>Kompetence k učení</w:t>
            </w:r>
          </w:p>
        </w:tc>
      </w:tr>
      <w:tr w:rsidR="00BD68CB" w14:paraId="2EDB8B4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2A609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C94EA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6E405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9F8C8" w14:textId="77777777" w:rsidR="00BD68CB" w:rsidRDefault="00822628">
            <w:pPr>
              <w:spacing w:line="240" w:lineRule="auto"/>
              <w:ind w:left="60"/>
              <w:jc w:val="left"/>
              <w:rPr>
                <w:bdr w:val="nil"/>
              </w:rPr>
            </w:pPr>
            <w:r>
              <w:rPr>
                <w:rFonts w:ascii="Calibri" w:eastAsia="Calibri" w:hAnsi="Calibri" w:cs="Calibri"/>
                <w:sz w:val="20"/>
                <w:bdr w:val="nil"/>
              </w:rPr>
              <w:lastRenderedPageBreak/>
              <w:t>- rozpoznává linie, tvary, objemy, barvy,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9E506" w14:textId="77777777" w:rsidR="00BD68CB" w:rsidRDefault="00822628">
            <w:pPr>
              <w:spacing w:line="240" w:lineRule="auto"/>
              <w:ind w:left="60"/>
              <w:jc w:val="left"/>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1A886F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A3B92" w14:textId="77777777" w:rsidR="00BD68CB" w:rsidRDefault="00822628">
            <w:pPr>
              <w:spacing w:line="240" w:lineRule="auto"/>
              <w:ind w:left="60"/>
              <w:jc w:val="left"/>
              <w:rPr>
                <w:bdr w:val="nil"/>
              </w:rPr>
            </w:pPr>
            <w:r>
              <w:rPr>
                <w:rFonts w:ascii="Calibri" w:eastAsia="Calibri" w:hAnsi="Calibri" w:cs="Calibri"/>
                <w:sz w:val="20"/>
                <w:bdr w:val="nil"/>
              </w:rPr>
              <w:t>-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C2948"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7F654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3C68" w14:textId="77777777" w:rsidR="00BD68CB" w:rsidRDefault="00822628">
            <w:pPr>
              <w:spacing w:line="240" w:lineRule="auto"/>
              <w:ind w:left="60"/>
              <w:jc w:val="left"/>
              <w:rPr>
                <w:bdr w:val="nil"/>
              </w:rPr>
            </w:pPr>
            <w:r>
              <w:rPr>
                <w:rFonts w:ascii="Calibri" w:eastAsia="Calibri" w:hAnsi="Calibri" w:cs="Calibri"/>
                <w:sz w:val="20"/>
                <w:bdr w:val="nil"/>
              </w:rPr>
              <w:t>- uplatňuje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2535F"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205464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BDF0D" w14:textId="77777777" w:rsidR="00BD68CB" w:rsidRDefault="00822628">
            <w:pPr>
              <w:spacing w:line="240" w:lineRule="auto"/>
              <w:ind w:left="60"/>
              <w:jc w:val="left"/>
              <w:rPr>
                <w:bdr w:val="nil"/>
              </w:rPr>
            </w:pPr>
            <w:r>
              <w:rPr>
                <w:rFonts w:ascii="Calibri" w:eastAsia="Calibri" w:hAnsi="Calibri" w:cs="Calibri"/>
                <w:sz w:val="20"/>
                <w:bdr w:val="nil"/>
              </w:rPr>
              <w:t>- rozpoznává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8EE23"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6A1C42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87832" w14:textId="77777777" w:rsidR="00BD68CB" w:rsidRDefault="00822628">
            <w:pPr>
              <w:spacing w:line="240" w:lineRule="auto"/>
              <w:ind w:left="60"/>
              <w:jc w:val="left"/>
              <w:rPr>
                <w:bdr w:val="nil"/>
              </w:rPr>
            </w:pPr>
            <w:r>
              <w:rPr>
                <w:rFonts w:ascii="Calibri" w:eastAsia="Calibri" w:hAnsi="Calibri" w:cs="Calibri"/>
                <w:sz w:val="20"/>
                <w:bdr w:val="nil"/>
              </w:rPr>
              <w:t>- 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80608"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15F6FD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D5683" w14:textId="77777777" w:rsidR="00BD68CB" w:rsidRDefault="00822628">
            <w:pPr>
              <w:spacing w:line="240" w:lineRule="auto"/>
              <w:ind w:left="60"/>
              <w:jc w:val="left"/>
              <w:rPr>
                <w:bdr w:val="nil"/>
              </w:rPr>
            </w:pPr>
            <w:r>
              <w:rPr>
                <w:rFonts w:ascii="Calibri" w:eastAsia="Calibri" w:hAnsi="Calibri" w:cs="Calibri"/>
                <w:sz w:val="20"/>
                <w:bdr w:val="nil"/>
              </w:rPr>
              <w:t>- v tvorbě projevuje své vlastní zkušenosti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CF3B"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5467C3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54B86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3F5C1"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w:t>
            </w:r>
            <w:r>
              <w:rPr>
                <w:rFonts w:ascii="Calibri" w:eastAsia="Calibri" w:hAnsi="Calibri" w:cs="Calibri"/>
                <w:sz w:val="20"/>
                <w:bdr w:val="nil"/>
              </w:rPr>
              <w:br/>
              <w:t> Prostředky pro vyjádření fantazie, představ a osobních zkušeností </w:t>
            </w:r>
          </w:p>
        </w:tc>
      </w:tr>
      <w:tr w:rsidR="00BD68CB" w14:paraId="7385E6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2759E" w14:textId="77777777" w:rsidR="00BD68CB" w:rsidRDefault="00822628">
            <w:pPr>
              <w:spacing w:line="240" w:lineRule="auto"/>
              <w:ind w:left="60"/>
              <w:jc w:val="left"/>
              <w:rPr>
                <w:bdr w:val="nil"/>
              </w:rPr>
            </w:pPr>
            <w:r>
              <w:rPr>
                <w:rFonts w:ascii="Calibri" w:eastAsia="Calibri" w:hAnsi="Calibri" w:cs="Calibri"/>
                <w:sz w:val="20"/>
                <w:bdr w:val="nil"/>
              </w:rPr>
              <w:t>- 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6F0EF"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5212AF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D769C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19DE1" w14:textId="77777777" w:rsidR="00BD68CB" w:rsidRDefault="00822628">
            <w:pPr>
              <w:spacing w:line="240" w:lineRule="auto"/>
              <w:ind w:left="60"/>
              <w:jc w:val="left"/>
              <w:rPr>
                <w:bdr w:val="nil"/>
              </w:rPr>
            </w:pPr>
            <w:r>
              <w:rPr>
                <w:rFonts w:ascii="Calibri" w:eastAsia="Calibri" w:hAnsi="Calibri" w:cs="Calibri"/>
                <w:sz w:val="20"/>
                <w:bdr w:val="nil"/>
              </w:rPr>
              <w:t>Vyjádření vizuálních podnětů prostředky vnímatelnými ostatními smysly </w:t>
            </w:r>
          </w:p>
        </w:tc>
      </w:tr>
      <w:tr w:rsidR="00BD68CB" w14:paraId="6CC199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E5CD3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F0076"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vnímání vizuální, haptické, statické, dynamické, motivace fantazijní, smyslová </w:t>
            </w:r>
          </w:p>
        </w:tc>
      </w:tr>
      <w:tr w:rsidR="00BD68CB" w14:paraId="2AD56BD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19CD8"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AEDE6" w14:textId="77777777" w:rsidR="00BD68CB" w:rsidRDefault="00822628">
            <w:pPr>
              <w:spacing w:line="240" w:lineRule="auto"/>
              <w:ind w:left="60"/>
              <w:jc w:val="left"/>
              <w:rPr>
                <w:bdr w:val="nil"/>
              </w:rPr>
            </w:pPr>
            <w:r>
              <w:rPr>
                <w:rFonts w:ascii="Calibri" w:eastAsia="Calibri" w:hAnsi="Calibri" w:cs="Calibri"/>
                <w:sz w:val="20"/>
                <w:bdr w:val="nil"/>
              </w:rPr>
              <w:t>Manipulace s objekty, pohyb těla a jeho umístění v prostoru, akční tvar malby a kresby </w:t>
            </w:r>
          </w:p>
        </w:tc>
      </w:tr>
      <w:tr w:rsidR="00BD68CB" w14:paraId="13602B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9613E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6831A" w14:textId="77777777" w:rsidR="00BD68CB" w:rsidRDefault="00822628">
            <w:pPr>
              <w:spacing w:line="240" w:lineRule="auto"/>
              <w:ind w:left="60"/>
              <w:jc w:val="left"/>
              <w:rPr>
                <w:bdr w:val="nil"/>
              </w:rPr>
            </w:pPr>
            <w:r>
              <w:rPr>
                <w:rFonts w:ascii="Calibri" w:eastAsia="Calibri" w:hAnsi="Calibri" w:cs="Calibri"/>
                <w:sz w:val="20"/>
                <w:bdr w:val="nil"/>
              </w:rPr>
              <w:t>Osobní postoj v komunikaci – jeho utváření a zdůvodňování </w:t>
            </w:r>
          </w:p>
        </w:tc>
      </w:tr>
      <w:tr w:rsidR="00BD68CB" w14:paraId="261FBF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CA2A" w14:textId="77777777" w:rsidR="00BD68CB" w:rsidRDefault="00822628">
            <w:pPr>
              <w:spacing w:line="240" w:lineRule="auto"/>
              <w:ind w:left="60"/>
              <w:jc w:val="left"/>
              <w:rPr>
                <w:bdr w:val="nil"/>
              </w:rPr>
            </w:pPr>
            <w:r>
              <w:rPr>
                <w:rFonts w:ascii="Calibri" w:eastAsia="Calibri" w:hAnsi="Calibri" w:cs="Calibri"/>
                <w:sz w:val="20"/>
                <w:bdr w:val="nil"/>
              </w:rPr>
              <w:t>- uplatňuje v plošném i prostorovém uspořádání linie, tvary, objemy, barvy, objekty a další prvky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E97BC"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volná malba </w:t>
            </w:r>
          </w:p>
        </w:tc>
      </w:tr>
      <w:tr w:rsidR="00BD68CB" w14:paraId="65505DF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3C81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0923F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2BD3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603EAE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46EE3" w14:textId="77777777" w:rsidR="00BD68CB" w:rsidRDefault="00822628">
            <w:pPr>
              <w:spacing w:line="240" w:lineRule="auto"/>
              <w:ind w:left="60"/>
              <w:jc w:val="left"/>
              <w:rPr>
                <w:bdr w:val="nil"/>
              </w:rPr>
            </w:pPr>
            <w:r>
              <w:rPr>
                <w:rFonts w:ascii="Calibri" w:eastAsia="Calibri" w:hAnsi="Calibri" w:cs="Calibri"/>
                <w:sz w:val="20"/>
                <w:bdr w:val="nil"/>
              </w:rPr>
              <w:t>- objevování okolního světa</w:t>
            </w:r>
          </w:p>
        </w:tc>
      </w:tr>
      <w:tr w:rsidR="00BD68CB" w14:paraId="1B785B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AC73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F2302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06AED" w14:textId="77777777" w:rsidR="00BD68CB" w:rsidRDefault="00822628">
            <w:pPr>
              <w:spacing w:line="240" w:lineRule="auto"/>
              <w:ind w:left="60"/>
              <w:jc w:val="left"/>
              <w:rPr>
                <w:bdr w:val="nil"/>
              </w:rPr>
            </w:pPr>
            <w:r>
              <w:rPr>
                <w:rFonts w:ascii="Calibri" w:eastAsia="Calibri" w:hAnsi="Calibri" w:cs="Calibri"/>
                <w:sz w:val="20"/>
                <w:bdr w:val="nil"/>
              </w:rPr>
              <w:t>- vede k sebepoznání</w:t>
            </w:r>
            <w:r>
              <w:rPr>
                <w:rFonts w:ascii="Calibri" w:eastAsia="Calibri" w:hAnsi="Calibri" w:cs="Calibri"/>
                <w:sz w:val="20"/>
                <w:bdr w:val="nil"/>
              </w:rPr>
              <w:br/>
              <w:t>- poznání sebe samého a vlastního chování</w:t>
            </w:r>
          </w:p>
        </w:tc>
      </w:tr>
      <w:tr w:rsidR="00BD68CB" w14:paraId="4223B5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01072"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r w:rsidR="00BD68CB" w14:paraId="347C69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88252" w14:textId="77777777" w:rsidR="00BD68CB" w:rsidRDefault="00822628">
            <w:pPr>
              <w:spacing w:line="240" w:lineRule="auto"/>
              <w:ind w:left="60"/>
              <w:jc w:val="left"/>
              <w:rPr>
                <w:bdr w:val="nil"/>
              </w:rPr>
            </w:pPr>
            <w:r>
              <w:rPr>
                <w:rFonts w:ascii="Calibri" w:eastAsia="Calibri" w:hAnsi="Calibri" w:cs="Calibri"/>
                <w:sz w:val="20"/>
                <w:bdr w:val="nil"/>
              </w:rPr>
              <w:t>- podněcuje aktivitu, tvořivost, toleranci a ohleduplnost</w:t>
            </w:r>
          </w:p>
        </w:tc>
      </w:tr>
      <w:tr w:rsidR="00BD68CB" w14:paraId="6C3127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6E6C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AB9C2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3C1AC" w14:textId="77777777" w:rsidR="00BD68CB" w:rsidRDefault="00822628">
            <w:pPr>
              <w:spacing w:line="240" w:lineRule="auto"/>
              <w:ind w:left="60"/>
              <w:jc w:val="left"/>
              <w:rPr>
                <w:bdr w:val="nil"/>
              </w:rPr>
            </w:pPr>
            <w:r>
              <w:rPr>
                <w:rFonts w:ascii="Calibri" w:eastAsia="Calibri" w:hAnsi="Calibri" w:cs="Calibri"/>
                <w:sz w:val="20"/>
                <w:bdr w:val="nil"/>
              </w:rPr>
              <w:t>- vede k činnostem spojeným s ochranou životního prostředí</w:t>
            </w:r>
          </w:p>
        </w:tc>
      </w:tr>
    </w:tbl>
    <w:p w14:paraId="036FE18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086002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2B422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9654D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40D707" w14:textId="77777777" w:rsidR="00BD68CB" w:rsidRDefault="00BD68CB"/>
        </w:tc>
      </w:tr>
      <w:tr w:rsidR="00BD68CB" w14:paraId="6A39827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C1E05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5E91" w14:textId="77777777" w:rsidR="00BD68CB" w:rsidRDefault="00822628" w:rsidP="00822628">
            <w:pPr>
              <w:numPr>
                <w:ilvl w:val="0"/>
                <w:numId w:val="227"/>
              </w:numPr>
              <w:spacing w:line="240" w:lineRule="auto"/>
              <w:jc w:val="left"/>
              <w:rPr>
                <w:bdr w:val="nil"/>
              </w:rPr>
            </w:pPr>
            <w:r>
              <w:rPr>
                <w:rFonts w:ascii="Calibri" w:eastAsia="Calibri" w:hAnsi="Calibri" w:cs="Calibri"/>
                <w:sz w:val="20"/>
                <w:bdr w:val="nil"/>
              </w:rPr>
              <w:t>Kompetence sociální a personální</w:t>
            </w:r>
          </w:p>
          <w:p w14:paraId="50E0CF58" w14:textId="77777777" w:rsidR="00BD68CB" w:rsidRDefault="00822628" w:rsidP="00822628">
            <w:pPr>
              <w:numPr>
                <w:ilvl w:val="0"/>
                <w:numId w:val="227"/>
              </w:numPr>
              <w:spacing w:line="240" w:lineRule="auto"/>
              <w:jc w:val="left"/>
              <w:rPr>
                <w:bdr w:val="nil"/>
              </w:rPr>
            </w:pPr>
            <w:r>
              <w:rPr>
                <w:rFonts w:ascii="Calibri" w:eastAsia="Calibri" w:hAnsi="Calibri" w:cs="Calibri"/>
                <w:sz w:val="20"/>
                <w:bdr w:val="nil"/>
              </w:rPr>
              <w:t>Kompetence pracovní</w:t>
            </w:r>
          </w:p>
          <w:p w14:paraId="5B7F47BF" w14:textId="77777777" w:rsidR="00BD68CB" w:rsidRDefault="00822628" w:rsidP="00822628">
            <w:pPr>
              <w:numPr>
                <w:ilvl w:val="0"/>
                <w:numId w:val="227"/>
              </w:numPr>
              <w:spacing w:line="240" w:lineRule="auto"/>
              <w:jc w:val="left"/>
              <w:rPr>
                <w:bdr w:val="nil"/>
              </w:rPr>
            </w:pPr>
            <w:r>
              <w:rPr>
                <w:rFonts w:ascii="Calibri" w:eastAsia="Calibri" w:hAnsi="Calibri" w:cs="Calibri"/>
                <w:sz w:val="20"/>
                <w:bdr w:val="nil"/>
              </w:rPr>
              <w:t>Kompetence komunikativní</w:t>
            </w:r>
          </w:p>
          <w:p w14:paraId="3CF04FFD" w14:textId="77777777" w:rsidR="00BD68CB" w:rsidRDefault="00822628" w:rsidP="00822628">
            <w:pPr>
              <w:numPr>
                <w:ilvl w:val="0"/>
                <w:numId w:val="227"/>
              </w:numPr>
              <w:spacing w:line="240" w:lineRule="auto"/>
              <w:jc w:val="left"/>
              <w:rPr>
                <w:bdr w:val="nil"/>
              </w:rPr>
            </w:pPr>
            <w:r>
              <w:rPr>
                <w:rFonts w:ascii="Calibri" w:eastAsia="Calibri" w:hAnsi="Calibri" w:cs="Calibri"/>
                <w:sz w:val="20"/>
                <w:bdr w:val="nil"/>
              </w:rPr>
              <w:t>Kompetence k učení</w:t>
            </w:r>
          </w:p>
        </w:tc>
      </w:tr>
      <w:tr w:rsidR="00BD68CB" w14:paraId="30D36CF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DE13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7109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E50B9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8BF03" w14:textId="77777777" w:rsidR="00BD68CB" w:rsidRDefault="00822628">
            <w:pPr>
              <w:spacing w:line="240" w:lineRule="auto"/>
              <w:ind w:left="60"/>
              <w:jc w:val="left"/>
              <w:rPr>
                <w:bdr w:val="nil"/>
              </w:rPr>
            </w:pPr>
            <w:r>
              <w:rPr>
                <w:rFonts w:ascii="Calibri" w:eastAsia="Calibri" w:hAnsi="Calibri" w:cs="Calibri"/>
                <w:sz w:val="20"/>
                <w:bdr w:val="nil"/>
              </w:rPr>
              <w:t>- rozpoznává linie, tvary, objemy, barvy,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4AA28" w14:textId="77777777" w:rsidR="00BD68CB" w:rsidRDefault="00822628">
            <w:pPr>
              <w:spacing w:line="240" w:lineRule="auto"/>
              <w:ind w:left="60"/>
              <w:jc w:val="left"/>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5D2934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D98B3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F5B95"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44BD25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36A4" w14:textId="77777777" w:rsidR="00BD68CB" w:rsidRDefault="00822628">
            <w:pPr>
              <w:spacing w:line="240" w:lineRule="auto"/>
              <w:ind w:left="60"/>
              <w:jc w:val="left"/>
              <w:rPr>
                <w:bdr w:val="nil"/>
              </w:rPr>
            </w:pPr>
            <w:r>
              <w:rPr>
                <w:rFonts w:ascii="Calibri" w:eastAsia="Calibri" w:hAnsi="Calibri" w:cs="Calibri"/>
                <w:sz w:val="20"/>
                <w:bdr w:val="nil"/>
              </w:rPr>
              <w:t>-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EF22B"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48E92A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61DBC" w14:textId="77777777" w:rsidR="00BD68CB" w:rsidRDefault="00822628">
            <w:pPr>
              <w:spacing w:line="240" w:lineRule="auto"/>
              <w:ind w:left="60"/>
              <w:jc w:val="left"/>
              <w:rPr>
                <w:bdr w:val="nil"/>
              </w:rPr>
            </w:pPr>
            <w:r>
              <w:rPr>
                <w:rFonts w:ascii="Calibri" w:eastAsia="Calibri" w:hAnsi="Calibri" w:cs="Calibri"/>
                <w:sz w:val="20"/>
                <w:bdr w:val="nil"/>
              </w:rPr>
              <w:t>- uplatňuje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F785C"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1C5F7F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0798" w14:textId="77777777" w:rsidR="00BD68CB" w:rsidRDefault="00822628">
            <w:pPr>
              <w:spacing w:line="240" w:lineRule="auto"/>
              <w:ind w:left="60"/>
              <w:jc w:val="left"/>
              <w:rPr>
                <w:bdr w:val="nil"/>
              </w:rPr>
            </w:pPr>
            <w:r>
              <w:rPr>
                <w:rFonts w:ascii="Calibri" w:eastAsia="Calibri" w:hAnsi="Calibri" w:cs="Calibri"/>
                <w:sz w:val="20"/>
                <w:bdr w:val="nil"/>
              </w:rPr>
              <w:t>- rozpoznává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821A5"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37A55F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BB8DA" w14:textId="77777777" w:rsidR="00BD68CB" w:rsidRDefault="00822628">
            <w:pPr>
              <w:spacing w:line="240" w:lineRule="auto"/>
              <w:ind w:left="60"/>
              <w:jc w:val="left"/>
              <w:rPr>
                <w:bdr w:val="nil"/>
              </w:rPr>
            </w:pPr>
            <w:r>
              <w:rPr>
                <w:rFonts w:ascii="Calibri" w:eastAsia="Calibri" w:hAnsi="Calibri" w:cs="Calibri"/>
                <w:sz w:val="20"/>
                <w:bdr w:val="nil"/>
              </w:rPr>
              <w:t>- 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F43B5"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379187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36EE5" w14:textId="77777777" w:rsidR="00BD68CB" w:rsidRDefault="00822628">
            <w:pPr>
              <w:spacing w:line="240" w:lineRule="auto"/>
              <w:ind w:left="60"/>
              <w:jc w:val="left"/>
              <w:rPr>
                <w:bdr w:val="nil"/>
              </w:rPr>
            </w:pPr>
            <w:r>
              <w:rPr>
                <w:rFonts w:ascii="Calibri" w:eastAsia="Calibri" w:hAnsi="Calibri" w:cs="Calibri"/>
                <w:sz w:val="20"/>
                <w:bdr w:val="nil"/>
              </w:rPr>
              <w:t>- v tvorbě projevuje své vlastní zkušenosti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2303E"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0EB646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015BF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B9EC" w14:textId="77777777" w:rsidR="00BD68CB" w:rsidRDefault="00822628">
            <w:pPr>
              <w:spacing w:line="240" w:lineRule="auto"/>
              <w:ind w:left="60"/>
              <w:jc w:val="left"/>
              <w:rPr>
                <w:bdr w:val="nil"/>
              </w:rPr>
            </w:pPr>
            <w:r>
              <w:rPr>
                <w:rFonts w:ascii="Calibri" w:eastAsia="Calibri" w:hAnsi="Calibri" w:cs="Calibri"/>
                <w:sz w:val="20"/>
                <w:bdr w:val="nil"/>
              </w:rPr>
              <w:t>Vyjádření vizuálních podnětů prostředky vnímatelnými ostatními smysly </w:t>
            </w:r>
          </w:p>
        </w:tc>
      </w:tr>
      <w:tr w:rsidR="00BD68CB" w14:paraId="6BF3A9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AD776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B2FBF"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4CA3CB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06AF8" w14:textId="77777777" w:rsidR="00BD68CB" w:rsidRDefault="00822628">
            <w:pPr>
              <w:spacing w:line="240" w:lineRule="auto"/>
              <w:ind w:left="60"/>
              <w:jc w:val="left"/>
              <w:rPr>
                <w:bdr w:val="nil"/>
              </w:rPr>
            </w:pPr>
            <w:r>
              <w:rPr>
                <w:rFonts w:ascii="Calibri" w:eastAsia="Calibri" w:hAnsi="Calibri" w:cs="Calibri"/>
                <w:sz w:val="20"/>
                <w:bdr w:val="nil"/>
              </w:rPr>
              <w:lastRenderedPageBreak/>
              <w:t>- 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49D4F"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2D6B9B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B8164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BBA6C"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Prostředky pro vyjádření fantazie, představ a osobních zkušeností </w:t>
            </w:r>
          </w:p>
        </w:tc>
      </w:tr>
      <w:tr w:rsidR="00BD68CB" w14:paraId="02636B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2BD97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1BFAE"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vnímání vizuální, haptické, statické, dynamické, motivace fantazijní, smyslová </w:t>
            </w:r>
          </w:p>
        </w:tc>
      </w:tr>
      <w:tr w:rsidR="00BD68CB" w14:paraId="278EDE2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365A7"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F9C5F" w14:textId="77777777" w:rsidR="00BD68CB" w:rsidRDefault="00822628">
            <w:pPr>
              <w:spacing w:line="240" w:lineRule="auto"/>
              <w:ind w:left="60"/>
              <w:jc w:val="left"/>
              <w:rPr>
                <w:bdr w:val="nil"/>
              </w:rPr>
            </w:pPr>
            <w:r>
              <w:rPr>
                <w:rFonts w:ascii="Calibri" w:eastAsia="Calibri" w:hAnsi="Calibri" w:cs="Calibri"/>
                <w:sz w:val="20"/>
                <w:bdr w:val="nil"/>
              </w:rPr>
              <w:t>Manipulace s objekty, pohyb těla a jeho umístění v prostoru, akční tvar malby a kresby </w:t>
            </w:r>
          </w:p>
        </w:tc>
      </w:tr>
      <w:tr w:rsidR="00BD68CB" w14:paraId="302066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ED388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ECCB7" w14:textId="77777777" w:rsidR="00BD68CB" w:rsidRDefault="00822628">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v rámci skupin, v nichž se žák pohybuje </w:t>
            </w:r>
          </w:p>
        </w:tc>
      </w:tr>
      <w:tr w:rsidR="00BD68CB" w14:paraId="274E22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EE7A" w14:textId="77777777" w:rsidR="00BD68CB" w:rsidRDefault="00822628">
            <w:pPr>
              <w:spacing w:line="240" w:lineRule="auto"/>
              <w:ind w:left="60"/>
              <w:jc w:val="left"/>
              <w:rPr>
                <w:bdr w:val="nil"/>
              </w:rPr>
            </w:pPr>
            <w:r>
              <w:rPr>
                <w:rFonts w:ascii="Calibri" w:eastAsia="Calibri" w:hAnsi="Calibri" w:cs="Calibri"/>
                <w:sz w:val="20"/>
                <w:bdr w:val="nil"/>
              </w:rPr>
              <w:t>- uplatňuje v plošném i prostorovém uspořádání linie, tvary, objemy, barvy, objekty a další prvky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09F5A"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11D9CA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0FF91" w14:textId="77777777" w:rsidR="00BD68CB" w:rsidRDefault="00822628">
            <w:pPr>
              <w:spacing w:line="240" w:lineRule="auto"/>
              <w:ind w:left="60"/>
              <w:jc w:val="left"/>
              <w:rPr>
                <w:bdr w:val="nil"/>
              </w:rPr>
            </w:pPr>
            <w:r>
              <w:rPr>
                <w:rFonts w:ascii="Calibri" w:eastAsia="Calibri" w:hAnsi="Calibri" w:cs="Calibri"/>
                <w:sz w:val="20"/>
                <w:bdr w:val="nil"/>
              </w:rPr>
              <w:t>- interpretuje podle svých schopností různá vizuálně obrazná vyjádření; odlišné interpretace porovnává se svou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94FDE"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w:t>
            </w:r>
          </w:p>
        </w:tc>
      </w:tr>
      <w:tr w:rsidR="00BD68CB" w14:paraId="4578431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E05F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AC71A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2877"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1E164F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71039" w14:textId="77777777" w:rsidR="00BD68CB" w:rsidRDefault="00822628">
            <w:pPr>
              <w:spacing w:line="240" w:lineRule="auto"/>
              <w:ind w:left="60"/>
              <w:jc w:val="left"/>
              <w:rPr>
                <w:bdr w:val="nil"/>
              </w:rPr>
            </w:pPr>
            <w:r>
              <w:rPr>
                <w:rFonts w:ascii="Calibri" w:eastAsia="Calibri" w:hAnsi="Calibri" w:cs="Calibri"/>
                <w:sz w:val="20"/>
                <w:bdr w:val="nil"/>
              </w:rPr>
              <w:t>- vede k činnostem spojeným s ochranou životního prostředí</w:t>
            </w:r>
            <w:r>
              <w:rPr>
                <w:rFonts w:ascii="Calibri" w:eastAsia="Calibri" w:hAnsi="Calibri" w:cs="Calibri"/>
                <w:sz w:val="20"/>
                <w:bdr w:val="nil"/>
              </w:rPr>
              <w:br/>
              <w:t>- vede k uvědomění významu recyklace</w:t>
            </w:r>
          </w:p>
        </w:tc>
      </w:tr>
      <w:tr w:rsidR="00BD68CB" w14:paraId="6F41A9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A21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62A78E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21B21" w14:textId="77777777" w:rsidR="00BD68CB" w:rsidRDefault="00822628">
            <w:pPr>
              <w:spacing w:line="240" w:lineRule="auto"/>
              <w:ind w:left="60"/>
              <w:jc w:val="left"/>
              <w:rPr>
                <w:bdr w:val="nil"/>
              </w:rPr>
            </w:pPr>
            <w:r>
              <w:rPr>
                <w:rFonts w:ascii="Calibri" w:eastAsia="Calibri" w:hAnsi="Calibri" w:cs="Calibri"/>
                <w:sz w:val="20"/>
                <w:bdr w:val="nil"/>
              </w:rPr>
              <w:t>- podněcuje aktivitu, tvořivost, toleranci a ohleduplnost</w:t>
            </w:r>
          </w:p>
        </w:tc>
      </w:tr>
      <w:tr w:rsidR="00BD68CB" w14:paraId="0BCBCB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41DE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7FEB09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1807D" w14:textId="77777777" w:rsidR="00BD68CB" w:rsidRDefault="00822628">
            <w:pPr>
              <w:spacing w:line="240" w:lineRule="auto"/>
              <w:ind w:left="60"/>
              <w:jc w:val="left"/>
              <w:rPr>
                <w:bdr w:val="nil"/>
              </w:rPr>
            </w:pPr>
            <w:r>
              <w:rPr>
                <w:rFonts w:ascii="Calibri" w:eastAsia="Calibri" w:hAnsi="Calibri" w:cs="Calibri"/>
                <w:sz w:val="20"/>
                <w:bdr w:val="nil"/>
              </w:rPr>
              <w:t>- objevování okolního světa</w:t>
            </w:r>
          </w:p>
        </w:tc>
      </w:tr>
      <w:tr w:rsidR="00BD68CB" w14:paraId="02D64D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F1E9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4D680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24539" w14:textId="77777777" w:rsidR="00BD68CB" w:rsidRDefault="00822628">
            <w:pPr>
              <w:spacing w:line="240" w:lineRule="auto"/>
              <w:ind w:left="60"/>
              <w:jc w:val="left"/>
              <w:rPr>
                <w:bdr w:val="nil"/>
              </w:rPr>
            </w:pPr>
            <w:r>
              <w:rPr>
                <w:rFonts w:ascii="Calibri" w:eastAsia="Calibri" w:hAnsi="Calibri" w:cs="Calibri"/>
                <w:sz w:val="20"/>
                <w:bdr w:val="nil"/>
              </w:rPr>
              <w:t>- vede k sebepoznání</w:t>
            </w:r>
            <w:r>
              <w:rPr>
                <w:rFonts w:ascii="Calibri" w:eastAsia="Calibri" w:hAnsi="Calibri" w:cs="Calibri"/>
                <w:sz w:val="20"/>
                <w:bdr w:val="nil"/>
              </w:rPr>
              <w:br/>
              <w:t>- poznání sebe samého a vlastního chování</w:t>
            </w:r>
          </w:p>
        </w:tc>
      </w:tr>
      <w:tr w:rsidR="00BD68CB" w14:paraId="5C5759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EF19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A61C3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05B78" w14:textId="77777777" w:rsidR="00BD68CB" w:rsidRDefault="00822628">
            <w:pPr>
              <w:spacing w:line="240" w:lineRule="auto"/>
              <w:ind w:left="60"/>
              <w:jc w:val="left"/>
              <w:rPr>
                <w:bdr w:val="nil"/>
              </w:rPr>
            </w:pPr>
            <w:r>
              <w:rPr>
                <w:rFonts w:ascii="Calibri" w:eastAsia="Calibri" w:hAnsi="Calibri" w:cs="Calibri"/>
                <w:sz w:val="20"/>
                <w:bdr w:val="nil"/>
              </w:rPr>
              <w:t>- přátelství a mezilidské vztahy</w:t>
            </w:r>
          </w:p>
        </w:tc>
      </w:tr>
    </w:tbl>
    <w:p w14:paraId="739D2082"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9A29D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F518C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C5812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8D225" w14:textId="77777777" w:rsidR="00BD68CB" w:rsidRDefault="00BD68CB"/>
        </w:tc>
      </w:tr>
      <w:tr w:rsidR="00BD68CB" w14:paraId="07B3D2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4CD5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6B635" w14:textId="77777777" w:rsidR="00BD68CB" w:rsidRDefault="00822628" w:rsidP="00822628">
            <w:pPr>
              <w:numPr>
                <w:ilvl w:val="0"/>
                <w:numId w:val="228"/>
              </w:numPr>
              <w:spacing w:line="240" w:lineRule="auto"/>
              <w:jc w:val="left"/>
              <w:rPr>
                <w:bdr w:val="nil"/>
              </w:rPr>
            </w:pPr>
            <w:r>
              <w:rPr>
                <w:rFonts w:ascii="Calibri" w:eastAsia="Calibri" w:hAnsi="Calibri" w:cs="Calibri"/>
                <w:sz w:val="20"/>
                <w:bdr w:val="nil"/>
              </w:rPr>
              <w:t>Kompetence sociální a personální</w:t>
            </w:r>
          </w:p>
          <w:p w14:paraId="2D48F83B" w14:textId="77777777" w:rsidR="00BD68CB" w:rsidRDefault="00822628" w:rsidP="00822628">
            <w:pPr>
              <w:numPr>
                <w:ilvl w:val="0"/>
                <w:numId w:val="228"/>
              </w:numPr>
              <w:spacing w:line="240" w:lineRule="auto"/>
              <w:jc w:val="left"/>
              <w:rPr>
                <w:bdr w:val="nil"/>
              </w:rPr>
            </w:pPr>
            <w:r>
              <w:rPr>
                <w:rFonts w:ascii="Calibri" w:eastAsia="Calibri" w:hAnsi="Calibri" w:cs="Calibri"/>
                <w:sz w:val="20"/>
                <w:bdr w:val="nil"/>
              </w:rPr>
              <w:lastRenderedPageBreak/>
              <w:t>Kompetence pracovní</w:t>
            </w:r>
          </w:p>
          <w:p w14:paraId="6367B544" w14:textId="77777777" w:rsidR="00BD68CB" w:rsidRDefault="00822628" w:rsidP="00822628">
            <w:pPr>
              <w:numPr>
                <w:ilvl w:val="0"/>
                <w:numId w:val="228"/>
              </w:numPr>
              <w:spacing w:line="240" w:lineRule="auto"/>
              <w:jc w:val="left"/>
              <w:rPr>
                <w:bdr w:val="nil"/>
              </w:rPr>
            </w:pPr>
            <w:r>
              <w:rPr>
                <w:rFonts w:ascii="Calibri" w:eastAsia="Calibri" w:hAnsi="Calibri" w:cs="Calibri"/>
                <w:sz w:val="20"/>
                <w:bdr w:val="nil"/>
              </w:rPr>
              <w:t>Kompetence komunikativní</w:t>
            </w:r>
          </w:p>
          <w:p w14:paraId="1CA1D6A2" w14:textId="77777777" w:rsidR="00BD68CB" w:rsidRDefault="00822628" w:rsidP="00822628">
            <w:pPr>
              <w:numPr>
                <w:ilvl w:val="0"/>
                <w:numId w:val="228"/>
              </w:numPr>
              <w:spacing w:line="240" w:lineRule="auto"/>
              <w:jc w:val="left"/>
              <w:rPr>
                <w:bdr w:val="nil"/>
              </w:rPr>
            </w:pPr>
            <w:r>
              <w:rPr>
                <w:rFonts w:ascii="Calibri" w:eastAsia="Calibri" w:hAnsi="Calibri" w:cs="Calibri"/>
                <w:sz w:val="20"/>
                <w:bdr w:val="nil"/>
              </w:rPr>
              <w:t>Kompetence k učení</w:t>
            </w:r>
          </w:p>
        </w:tc>
      </w:tr>
      <w:tr w:rsidR="00BD68CB" w14:paraId="2D2CEAC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8D33D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A2B5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CDC27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826EB" w14:textId="77777777" w:rsidR="00BD68CB" w:rsidRDefault="00822628">
            <w:pPr>
              <w:spacing w:line="240" w:lineRule="auto"/>
              <w:ind w:left="60"/>
              <w:jc w:val="left"/>
              <w:rPr>
                <w:bdr w:val="nil"/>
              </w:rPr>
            </w:pPr>
            <w:r>
              <w:rPr>
                <w:rFonts w:ascii="Calibri" w:eastAsia="Calibri" w:hAnsi="Calibri" w:cs="Calibri"/>
                <w:sz w:val="20"/>
                <w:bdr w:val="nil"/>
              </w:rPr>
              <w:t>- při vlastních tvůrčích činnostech užívá prvky vizuálně obrazného vyjádření; porovnává je na základě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9CF8E" w14:textId="77777777" w:rsidR="00BD68CB" w:rsidRDefault="00822628">
            <w:pPr>
              <w:spacing w:line="240" w:lineRule="auto"/>
              <w:ind w:left="60"/>
              <w:jc w:val="left"/>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58D26F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DD392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54D47"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2BC4F9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2A28E" w14:textId="77777777" w:rsidR="00BD68CB" w:rsidRDefault="00822628">
            <w:pPr>
              <w:spacing w:line="240" w:lineRule="auto"/>
              <w:ind w:left="60"/>
              <w:jc w:val="left"/>
              <w:rPr>
                <w:bdr w:val="nil"/>
              </w:rPr>
            </w:pPr>
            <w:r>
              <w:rPr>
                <w:rFonts w:ascii="Calibri" w:eastAsia="Calibri" w:hAnsi="Calibri" w:cs="Calibri"/>
                <w:sz w:val="20"/>
                <w:bdr w:val="nil"/>
              </w:rPr>
              <w:t>- uplatňuje vhodné prostředky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2D43E"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5C646F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419A4" w14:textId="77777777" w:rsidR="00BD68CB" w:rsidRDefault="00822628">
            <w:pPr>
              <w:spacing w:line="240" w:lineRule="auto"/>
              <w:ind w:left="60"/>
              <w:jc w:val="left"/>
              <w:rPr>
                <w:bdr w:val="nil"/>
              </w:rPr>
            </w:pPr>
            <w:r>
              <w:rPr>
                <w:rFonts w:ascii="Calibri" w:eastAsia="Calibri" w:hAnsi="Calibri" w:cs="Calibri"/>
                <w:sz w:val="20"/>
                <w:bdr w:val="nil"/>
              </w:rPr>
              <w:t>- při tvorbě vizuálně obrazných vyjádření se zaměřuje na projevení vlastních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872AF"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20EF299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E14D9" w14:textId="77777777" w:rsidR="00BD68CB" w:rsidRDefault="00822628">
            <w:pPr>
              <w:spacing w:line="240" w:lineRule="auto"/>
              <w:ind w:left="60"/>
              <w:jc w:val="left"/>
              <w:rPr>
                <w:bdr w:val="nil"/>
              </w:rPr>
            </w:pPr>
            <w:r>
              <w:rPr>
                <w:rFonts w:ascii="Calibri" w:eastAsia="Calibri" w:hAnsi="Calibri" w:cs="Calibri"/>
                <w:sz w:val="20"/>
                <w:bdr w:val="nil"/>
              </w:rPr>
              <w:t>- nalézá vhodné prostředky pro vizuálně obrazná vyjádření vzniklá na základě vztahu zrakového vnímání a vnímání dalšími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2951B"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7BC60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1A63B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01443" w14:textId="77777777" w:rsidR="00BD68CB" w:rsidRDefault="00822628">
            <w:pPr>
              <w:spacing w:line="240" w:lineRule="auto"/>
              <w:ind w:left="60"/>
              <w:jc w:val="left"/>
              <w:rPr>
                <w:bdr w:val="nil"/>
              </w:rPr>
            </w:pPr>
            <w:r>
              <w:rPr>
                <w:rFonts w:ascii="Calibri" w:eastAsia="Calibri" w:hAnsi="Calibri" w:cs="Calibri"/>
                <w:sz w:val="20"/>
                <w:bdr w:val="nil"/>
              </w:rPr>
              <w:t>Vyjádření vizuálních podnětů prostředky vnímatelnými ostatními smysly </w:t>
            </w:r>
          </w:p>
        </w:tc>
      </w:tr>
      <w:tr w:rsidR="00BD68CB" w14:paraId="609836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AD902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0CF29"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w:t>
            </w:r>
          </w:p>
        </w:tc>
      </w:tr>
      <w:tr w:rsidR="00BD68CB" w14:paraId="3A7080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6B02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D0AB5"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38CB2D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BB610" w14:textId="77777777" w:rsidR="00BD68CB" w:rsidRDefault="00822628">
            <w:pPr>
              <w:spacing w:line="240" w:lineRule="auto"/>
              <w:ind w:left="60"/>
              <w:jc w:val="left"/>
              <w:rPr>
                <w:bdr w:val="nil"/>
              </w:rPr>
            </w:pPr>
            <w:r>
              <w:rPr>
                <w:rFonts w:ascii="Calibri" w:eastAsia="Calibri" w:hAnsi="Calibri" w:cs="Calibri"/>
                <w:sz w:val="20"/>
                <w:bdr w:val="nil"/>
              </w:rPr>
              <w:t>- pro vyjádření nových i neobvyklých pocitů a prožitků svobodně volí a kombinuje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4441"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w:t>
            </w:r>
          </w:p>
        </w:tc>
      </w:tr>
      <w:tr w:rsidR="00BD68CB" w14:paraId="3145C2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91270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45321"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4B8068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54B35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06932"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304C5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944FE" w14:textId="77777777" w:rsidR="00BD68CB" w:rsidRDefault="00822628">
            <w:pPr>
              <w:spacing w:line="240" w:lineRule="auto"/>
              <w:ind w:left="60"/>
              <w:jc w:val="left"/>
              <w:rPr>
                <w:bdr w:val="nil"/>
              </w:rPr>
            </w:pPr>
            <w:r>
              <w:rPr>
                <w:rFonts w:ascii="Calibri" w:eastAsia="Calibri" w:hAnsi="Calibri" w:cs="Calibri"/>
                <w:sz w:val="20"/>
                <w:bdr w:val="nil"/>
              </w:rPr>
              <w:t>- osobitost svého vnímání uplatňuje v přístupu k realitě a k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8720F"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095EDA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BE2EF"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DD9F2" w14:textId="77777777" w:rsidR="00BD68CB" w:rsidRDefault="00822628">
            <w:pPr>
              <w:spacing w:line="240" w:lineRule="auto"/>
              <w:ind w:left="60"/>
              <w:jc w:val="left"/>
              <w:rPr>
                <w:bdr w:val="nil"/>
              </w:rPr>
            </w:pPr>
            <w:r>
              <w:rPr>
                <w:rFonts w:ascii="Calibri" w:eastAsia="Calibri" w:hAnsi="Calibri" w:cs="Calibri"/>
                <w:sz w:val="20"/>
                <w:bdr w:val="nil"/>
              </w:rPr>
              <w:t>Manipulace s objekty, pohyb těla a jeho umístění v prostoru, akční tvar malby a kresby </w:t>
            </w:r>
          </w:p>
        </w:tc>
      </w:tr>
      <w:tr w:rsidR="00BD68CB" w14:paraId="345D80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D12C" w14:textId="77777777" w:rsidR="00BD68CB" w:rsidRDefault="00822628">
            <w:pPr>
              <w:spacing w:line="240" w:lineRule="auto"/>
              <w:ind w:left="60"/>
              <w:jc w:val="left"/>
              <w:rPr>
                <w:bdr w:val="nil"/>
              </w:rPr>
            </w:pPr>
            <w:r>
              <w:rPr>
                <w:rFonts w:ascii="Calibri" w:eastAsia="Calibri" w:hAnsi="Calibri" w:cs="Calibri"/>
                <w:sz w:val="20"/>
                <w:bdr w:val="nil"/>
              </w:rPr>
              <w:t>-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44665"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4BAA5BA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EF31" w14:textId="77777777" w:rsidR="00BD68CB" w:rsidRDefault="00822628">
            <w:pPr>
              <w:spacing w:line="240" w:lineRule="auto"/>
              <w:ind w:left="60"/>
              <w:jc w:val="left"/>
              <w:rPr>
                <w:bdr w:val="nil"/>
              </w:rPr>
            </w:pPr>
            <w:r>
              <w:rPr>
                <w:rFonts w:ascii="Calibri" w:eastAsia="Calibri" w:hAnsi="Calibri" w:cs="Calibri"/>
                <w:sz w:val="20"/>
                <w:bdr w:val="nil"/>
              </w:rPr>
              <w:lastRenderedPageBreak/>
              <w:t>- nalézá vhodné prostředky pro vizuálně obrazná vyjádření vzniklá na základě vztahu zrakového vnímání a vnímání dalšími smysly; uplatňuje je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2CB9F" w14:textId="77777777" w:rsidR="00BD68CB" w:rsidRDefault="00822628">
            <w:pPr>
              <w:spacing w:line="240" w:lineRule="auto"/>
              <w:ind w:left="60"/>
              <w:jc w:val="left"/>
              <w:rPr>
                <w:bdr w:val="nil"/>
              </w:rPr>
            </w:pPr>
            <w:r>
              <w:rPr>
                <w:rFonts w:ascii="Calibri" w:eastAsia="Calibri" w:hAnsi="Calibri" w:cs="Calibri"/>
                <w:sz w:val="20"/>
                <w:bdr w:val="nil"/>
              </w:rPr>
              <w:t>Skulptura, plastika </w:t>
            </w:r>
          </w:p>
        </w:tc>
      </w:tr>
      <w:tr w:rsidR="00BD68CB" w14:paraId="0559D9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8B95D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080CC"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vnímání vizuální, haptické, statické, dynamické, motivace fantazijní, smyslová </w:t>
            </w:r>
          </w:p>
        </w:tc>
      </w:tr>
      <w:tr w:rsidR="00BD68CB" w14:paraId="56075C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EFB47"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ACD01" w14:textId="77777777" w:rsidR="00BD68CB" w:rsidRDefault="00822628">
            <w:pPr>
              <w:spacing w:line="240" w:lineRule="auto"/>
              <w:ind w:left="60"/>
              <w:jc w:val="left"/>
              <w:rPr>
                <w:bdr w:val="nil"/>
              </w:rPr>
            </w:pPr>
            <w:r>
              <w:rPr>
                <w:rFonts w:ascii="Calibri" w:eastAsia="Calibri" w:hAnsi="Calibri" w:cs="Calibri"/>
                <w:sz w:val="20"/>
                <w:bdr w:val="nil"/>
              </w:rPr>
              <w:t>Film, komiks, fotografie, elektronický obraz, reklama </w:t>
            </w:r>
          </w:p>
        </w:tc>
      </w:tr>
      <w:tr w:rsidR="00BD68CB" w14:paraId="484BDC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A62D5" w14:textId="77777777" w:rsidR="00BD68CB" w:rsidRDefault="00822628">
            <w:pPr>
              <w:spacing w:line="240" w:lineRule="auto"/>
              <w:ind w:left="60"/>
              <w:jc w:val="left"/>
              <w:rPr>
                <w:bdr w:val="nil"/>
              </w:rPr>
            </w:pPr>
            <w:r>
              <w:rPr>
                <w:rFonts w:ascii="Calibri" w:eastAsia="Calibri" w:hAnsi="Calibri" w:cs="Calibri"/>
                <w:sz w:val="20"/>
                <w:bdr w:val="nil"/>
              </w:rPr>
              <w:t>- osobitost svého vnímání uplatňuje v přístupu k realitě, k tvorbě a interpretaci vizuálně obrazného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E825C" w14:textId="77777777" w:rsidR="00BD68CB" w:rsidRDefault="00822628">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v rámci skupin, v nichž se žák pohybuje </w:t>
            </w:r>
          </w:p>
        </w:tc>
      </w:tr>
      <w:tr w:rsidR="00BD68CB" w14:paraId="5F2A23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51A69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FC6CA"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71D812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FCEF7" w14:textId="77777777" w:rsidR="00BD68CB" w:rsidRDefault="00822628">
            <w:pPr>
              <w:spacing w:line="240" w:lineRule="auto"/>
              <w:ind w:left="60"/>
              <w:jc w:val="left"/>
              <w:rPr>
                <w:bdr w:val="nil"/>
              </w:rPr>
            </w:pPr>
            <w:r>
              <w:rPr>
                <w:rFonts w:ascii="Calibri" w:eastAsia="Calibri" w:hAnsi="Calibri" w:cs="Calibri"/>
                <w:sz w:val="20"/>
                <w:bdr w:val="nil"/>
              </w:rPr>
              <w:t>-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3DD29"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w:t>
            </w:r>
          </w:p>
        </w:tc>
      </w:tr>
      <w:tr w:rsidR="00BD68CB" w14:paraId="3DFAF0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AA592" w14:textId="77777777" w:rsidR="00BD68CB" w:rsidRDefault="00822628">
            <w:pPr>
              <w:spacing w:line="240" w:lineRule="auto"/>
              <w:ind w:left="60"/>
              <w:jc w:val="left"/>
              <w:rPr>
                <w:bdr w:val="nil"/>
              </w:rPr>
            </w:pPr>
            <w:r>
              <w:rPr>
                <w:rFonts w:ascii="Calibri" w:eastAsia="Calibri" w:hAnsi="Calibri" w:cs="Calibri"/>
                <w:sz w:val="20"/>
                <w:bdr w:val="nil"/>
              </w:rPr>
              <w:t>- nalézá a do komunikace zapojuje obsah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E81EB"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1DA1ED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F5FAC3"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9C5F4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F09C0"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8C470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94ABA" w14:textId="77777777" w:rsidR="00BD68CB" w:rsidRDefault="00822628">
            <w:pPr>
              <w:spacing w:line="240" w:lineRule="auto"/>
              <w:ind w:left="60"/>
              <w:jc w:val="left"/>
              <w:rPr>
                <w:bdr w:val="nil"/>
              </w:rPr>
            </w:pPr>
            <w:r>
              <w:rPr>
                <w:rFonts w:ascii="Calibri" w:eastAsia="Calibri" w:hAnsi="Calibri" w:cs="Calibri"/>
                <w:sz w:val="20"/>
                <w:bdr w:val="nil"/>
              </w:rPr>
              <w:t>- vede k vlastní odpovědnosti ve vztahu k prostředí, podněcuje aktivitu k ochraně přírody</w:t>
            </w:r>
          </w:p>
        </w:tc>
      </w:tr>
      <w:tr w:rsidR="00BD68CB" w14:paraId="51518F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D062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5EC16C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3A9AF" w14:textId="77777777" w:rsidR="00BD68CB" w:rsidRDefault="00822628">
            <w:pPr>
              <w:spacing w:line="240" w:lineRule="auto"/>
              <w:ind w:left="60"/>
              <w:jc w:val="left"/>
              <w:rPr>
                <w:bdr w:val="nil"/>
              </w:rPr>
            </w:pPr>
            <w:r>
              <w:rPr>
                <w:rFonts w:ascii="Calibri" w:eastAsia="Calibri" w:hAnsi="Calibri" w:cs="Calibri"/>
                <w:sz w:val="20"/>
                <w:bdr w:val="nil"/>
              </w:rPr>
              <w:t xml:space="preserve">- vede k </w:t>
            </w:r>
            <w:proofErr w:type="gramStart"/>
            <w:r>
              <w:rPr>
                <w:rFonts w:ascii="Calibri" w:eastAsia="Calibri" w:hAnsi="Calibri" w:cs="Calibri"/>
                <w:sz w:val="20"/>
                <w:bdr w:val="nil"/>
              </w:rPr>
              <w:t>poznání - já</w:t>
            </w:r>
            <w:proofErr w:type="gramEnd"/>
            <w:r>
              <w:rPr>
                <w:rFonts w:ascii="Calibri" w:eastAsia="Calibri" w:hAnsi="Calibri" w:cs="Calibri"/>
                <w:sz w:val="20"/>
                <w:bdr w:val="nil"/>
              </w:rPr>
              <w:t>, moje postoje k lidským hodnotám</w:t>
            </w:r>
          </w:p>
        </w:tc>
      </w:tr>
      <w:tr w:rsidR="00BD68CB" w14:paraId="43E2ED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0C14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4D9122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E549E" w14:textId="77777777" w:rsidR="00BD68CB" w:rsidRDefault="00822628">
            <w:pPr>
              <w:spacing w:line="240" w:lineRule="auto"/>
              <w:ind w:left="60"/>
              <w:jc w:val="left"/>
              <w:rPr>
                <w:bdr w:val="nil"/>
              </w:rPr>
            </w:pPr>
            <w:r>
              <w:rPr>
                <w:rFonts w:ascii="Calibri" w:eastAsia="Calibri" w:hAnsi="Calibri" w:cs="Calibri"/>
                <w:sz w:val="20"/>
                <w:bdr w:val="nil"/>
              </w:rPr>
              <w:t>- přátelství a mezilidské vztahy</w:t>
            </w:r>
          </w:p>
        </w:tc>
      </w:tr>
    </w:tbl>
    <w:p w14:paraId="53D5AD6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32FDE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69916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FCA9A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049E0A" w14:textId="77777777" w:rsidR="00BD68CB" w:rsidRDefault="00BD68CB"/>
        </w:tc>
      </w:tr>
      <w:tr w:rsidR="00BD68CB" w14:paraId="735D8E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88A06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DD1D4" w14:textId="77777777" w:rsidR="00BD68CB" w:rsidRDefault="00822628" w:rsidP="00822628">
            <w:pPr>
              <w:numPr>
                <w:ilvl w:val="0"/>
                <w:numId w:val="229"/>
              </w:numPr>
              <w:spacing w:line="240" w:lineRule="auto"/>
              <w:jc w:val="left"/>
              <w:rPr>
                <w:bdr w:val="nil"/>
              </w:rPr>
            </w:pPr>
            <w:r>
              <w:rPr>
                <w:rFonts w:ascii="Calibri" w:eastAsia="Calibri" w:hAnsi="Calibri" w:cs="Calibri"/>
                <w:sz w:val="20"/>
                <w:bdr w:val="nil"/>
              </w:rPr>
              <w:t>Kompetence sociální a personální</w:t>
            </w:r>
          </w:p>
          <w:p w14:paraId="57E78004" w14:textId="77777777" w:rsidR="00BD68CB" w:rsidRDefault="00822628" w:rsidP="00822628">
            <w:pPr>
              <w:numPr>
                <w:ilvl w:val="0"/>
                <w:numId w:val="229"/>
              </w:numPr>
              <w:spacing w:line="240" w:lineRule="auto"/>
              <w:jc w:val="left"/>
              <w:rPr>
                <w:bdr w:val="nil"/>
              </w:rPr>
            </w:pPr>
            <w:r>
              <w:rPr>
                <w:rFonts w:ascii="Calibri" w:eastAsia="Calibri" w:hAnsi="Calibri" w:cs="Calibri"/>
                <w:sz w:val="20"/>
                <w:bdr w:val="nil"/>
              </w:rPr>
              <w:t>Kompetence pracovní</w:t>
            </w:r>
          </w:p>
          <w:p w14:paraId="6726F6A9" w14:textId="77777777" w:rsidR="00BD68CB" w:rsidRDefault="00822628" w:rsidP="00822628">
            <w:pPr>
              <w:numPr>
                <w:ilvl w:val="0"/>
                <w:numId w:val="229"/>
              </w:numPr>
              <w:spacing w:line="240" w:lineRule="auto"/>
              <w:jc w:val="left"/>
              <w:rPr>
                <w:bdr w:val="nil"/>
              </w:rPr>
            </w:pPr>
            <w:r>
              <w:rPr>
                <w:rFonts w:ascii="Calibri" w:eastAsia="Calibri" w:hAnsi="Calibri" w:cs="Calibri"/>
                <w:sz w:val="20"/>
                <w:bdr w:val="nil"/>
              </w:rPr>
              <w:t>Kompetence komunikativní</w:t>
            </w:r>
          </w:p>
          <w:p w14:paraId="5CD1B019" w14:textId="77777777" w:rsidR="00BD68CB" w:rsidRDefault="00822628" w:rsidP="00822628">
            <w:pPr>
              <w:numPr>
                <w:ilvl w:val="0"/>
                <w:numId w:val="229"/>
              </w:numPr>
              <w:spacing w:line="240" w:lineRule="auto"/>
              <w:jc w:val="left"/>
              <w:rPr>
                <w:bdr w:val="nil"/>
              </w:rPr>
            </w:pPr>
            <w:r>
              <w:rPr>
                <w:rFonts w:ascii="Calibri" w:eastAsia="Calibri" w:hAnsi="Calibri" w:cs="Calibri"/>
                <w:sz w:val="20"/>
                <w:bdr w:val="nil"/>
              </w:rPr>
              <w:t>Kompetence k učení</w:t>
            </w:r>
          </w:p>
        </w:tc>
      </w:tr>
      <w:tr w:rsidR="00BD68CB" w14:paraId="190CE81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DAD3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9F79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3D94A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0EB6A" w14:textId="77777777" w:rsidR="00BD68CB" w:rsidRDefault="00822628">
            <w:pPr>
              <w:spacing w:line="240" w:lineRule="auto"/>
              <w:ind w:left="60"/>
              <w:jc w:val="left"/>
              <w:rPr>
                <w:bdr w:val="nil"/>
              </w:rPr>
            </w:pPr>
            <w:r>
              <w:rPr>
                <w:rFonts w:ascii="Calibri" w:eastAsia="Calibri" w:hAnsi="Calibri" w:cs="Calibri"/>
                <w:sz w:val="20"/>
                <w:bdr w:val="nil"/>
              </w:rPr>
              <w:t>- při vlastních tvůrčích činnostech užívá prvky vizuálně obrazného vyjádření; porovnává je na základě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3FD4D" w14:textId="77777777" w:rsidR="00BD68CB" w:rsidRDefault="00822628">
            <w:pPr>
              <w:spacing w:line="240" w:lineRule="auto"/>
              <w:ind w:left="60"/>
              <w:jc w:val="left"/>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071E16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19DC9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0AB08"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626904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4DD4E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E0600"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 </w:t>
            </w:r>
          </w:p>
        </w:tc>
      </w:tr>
      <w:tr w:rsidR="00BD68CB" w14:paraId="497191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01A77" w14:textId="77777777" w:rsidR="00BD68CB" w:rsidRDefault="00822628">
            <w:pPr>
              <w:spacing w:line="240" w:lineRule="auto"/>
              <w:ind w:left="60"/>
              <w:jc w:val="left"/>
              <w:rPr>
                <w:bdr w:val="nil"/>
              </w:rPr>
            </w:pPr>
            <w:r>
              <w:rPr>
                <w:rFonts w:ascii="Calibri" w:eastAsia="Calibri" w:hAnsi="Calibri" w:cs="Calibri"/>
                <w:sz w:val="20"/>
                <w:bdr w:val="nil"/>
              </w:rPr>
              <w:t>- uplatňuje vhodné prostředky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43C7E"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60E1C5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11DD" w14:textId="77777777" w:rsidR="00BD68CB" w:rsidRDefault="00822628">
            <w:pPr>
              <w:spacing w:line="240" w:lineRule="auto"/>
              <w:ind w:left="60"/>
              <w:jc w:val="left"/>
              <w:rPr>
                <w:bdr w:val="nil"/>
              </w:rPr>
            </w:pPr>
            <w:r>
              <w:rPr>
                <w:rFonts w:ascii="Calibri" w:eastAsia="Calibri" w:hAnsi="Calibri" w:cs="Calibri"/>
                <w:sz w:val="20"/>
                <w:bdr w:val="nil"/>
              </w:rPr>
              <w:t>- při tvorbě vizuálně obrazných vyjádření se zaměřuje na projevení vlastních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050F" w14:textId="77777777" w:rsidR="00BD68CB" w:rsidRDefault="00822628">
            <w:pPr>
              <w:spacing w:line="240" w:lineRule="auto"/>
              <w:ind w:left="60"/>
              <w:jc w:val="left"/>
              <w:rPr>
                <w:bdr w:val="nil"/>
              </w:rPr>
            </w:pPr>
            <w:r>
              <w:rPr>
                <w:rFonts w:ascii="Calibri" w:eastAsia="Calibri" w:hAnsi="Calibri" w:cs="Calibri"/>
                <w:sz w:val="20"/>
                <w:bdr w:val="nil"/>
              </w:rPr>
              <w:t>Prvky vizuálně obrazného vyjádření a jejich jednoduché vztahy (podobnost, kontrast, rytmus), kombinace a proměny v ploše, objemu a prostoru </w:t>
            </w:r>
          </w:p>
        </w:tc>
      </w:tr>
      <w:tr w:rsidR="00BD68CB" w14:paraId="034BE4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849CC" w14:textId="77777777" w:rsidR="00BD68CB" w:rsidRDefault="00822628">
            <w:pPr>
              <w:spacing w:line="240" w:lineRule="auto"/>
              <w:ind w:left="60"/>
              <w:jc w:val="left"/>
              <w:rPr>
                <w:bdr w:val="nil"/>
              </w:rPr>
            </w:pPr>
            <w:r>
              <w:rPr>
                <w:rFonts w:ascii="Calibri" w:eastAsia="Calibri" w:hAnsi="Calibri" w:cs="Calibri"/>
                <w:sz w:val="20"/>
                <w:bdr w:val="nil"/>
              </w:rPr>
              <w:t>- nalézá vhodné prostředky pro vizuálně obrazná vyjádření vzniklá na základě vztahu zrakového vnímání a vnímání dalšími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3F572"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 podněty hmatové, sluchové, pohybové, čichové, chuťové </w:t>
            </w:r>
          </w:p>
        </w:tc>
      </w:tr>
      <w:tr w:rsidR="00BD68CB" w14:paraId="38F05B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7DF41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9484" w14:textId="77777777" w:rsidR="00BD68CB" w:rsidRDefault="00822628">
            <w:pPr>
              <w:spacing w:line="240" w:lineRule="auto"/>
              <w:ind w:left="60"/>
              <w:jc w:val="left"/>
              <w:rPr>
                <w:bdr w:val="nil"/>
              </w:rPr>
            </w:pPr>
            <w:r>
              <w:rPr>
                <w:rFonts w:ascii="Calibri" w:eastAsia="Calibri" w:hAnsi="Calibri" w:cs="Calibri"/>
                <w:sz w:val="20"/>
                <w:bdr w:val="nil"/>
              </w:rPr>
              <w:t>Vyjádření vizuálních podnětů prostředky vnímatelnými ostatními smysly </w:t>
            </w:r>
          </w:p>
        </w:tc>
      </w:tr>
      <w:tr w:rsidR="00BD68CB" w14:paraId="5BAEA3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E8A0A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805AE"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w:t>
            </w:r>
          </w:p>
        </w:tc>
      </w:tr>
      <w:tr w:rsidR="00BD68CB" w14:paraId="6A0B13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D5776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26C20"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62D9F1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FEDE7" w14:textId="77777777" w:rsidR="00BD68CB" w:rsidRDefault="00822628">
            <w:pPr>
              <w:spacing w:line="240" w:lineRule="auto"/>
              <w:ind w:left="60"/>
              <w:jc w:val="left"/>
              <w:rPr>
                <w:bdr w:val="nil"/>
              </w:rPr>
            </w:pPr>
            <w:r>
              <w:rPr>
                <w:rFonts w:ascii="Calibri" w:eastAsia="Calibri" w:hAnsi="Calibri" w:cs="Calibri"/>
                <w:sz w:val="20"/>
                <w:bdr w:val="nil"/>
              </w:rPr>
              <w:t>- pro vyjádření nových i neobvyklých pocitů a prožitků svobodně volí a kombinuje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67F9A"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w:t>
            </w:r>
          </w:p>
        </w:tc>
      </w:tr>
      <w:tr w:rsidR="00BD68CB" w14:paraId="0DCDE3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1CB63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7E0F6"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59A03B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A0970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EE7D2"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7F7E32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7EEBA" w14:textId="77777777" w:rsidR="00BD68CB" w:rsidRDefault="00822628">
            <w:pPr>
              <w:spacing w:line="240" w:lineRule="auto"/>
              <w:ind w:left="60"/>
              <w:jc w:val="left"/>
              <w:rPr>
                <w:bdr w:val="nil"/>
              </w:rPr>
            </w:pPr>
            <w:r>
              <w:rPr>
                <w:rFonts w:ascii="Calibri" w:eastAsia="Calibri" w:hAnsi="Calibri" w:cs="Calibri"/>
                <w:sz w:val="20"/>
                <w:bdr w:val="nil"/>
              </w:rPr>
              <w:t>- osobitost svého vnímání uplatňuje v přístupu k realitě a k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4A88"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7E491E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3E79C" w14:textId="77777777" w:rsidR="00BD68CB" w:rsidRDefault="00822628">
            <w:pPr>
              <w:spacing w:line="240" w:lineRule="auto"/>
              <w:ind w:left="60"/>
              <w:jc w:val="left"/>
              <w:rPr>
                <w:bdr w:val="nil"/>
              </w:rPr>
            </w:pPr>
            <w:r>
              <w:rPr>
                <w:rFonts w:ascii="Calibri" w:eastAsia="Calibri" w:hAnsi="Calibri" w:cs="Calibri"/>
                <w:sz w:val="20"/>
                <w:bdr w:val="nil"/>
              </w:rPr>
              <w:t>- na základě vlastní zkušenosti nalézá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903F1" w14:textId="77777777" w:rsidR="00BD68CB" w:rsidRDefault="00822628">
            <w:pPr>
              <w:spacing w:line="240" w:lineRule="auto"/>
              <w:ind w:left="60"/>
              <w:jc w:val="left"/>
              <w:rPr>
                <w:bdr w:val="nil"/>
              </w:rPr>
            </w:pPr>
            <w:r>
              <w:rPr>
                <w:rFonts w:ascii="Calibri" w:eastAsia="Calibri" w:hAnsi="Calibri" w:cs="Calibri"/>
                <w:sz w:val="20"/>
                <w:bdr w:val="nil"/>
              </w:rPr>
              <w:t>Manipulace s objekty, pohyb těla a jeho umístění v prostoru, akční tvar malby a kresby </w:t>
            </w:r>
          </w:p>
        </w:tc>
      </w:tr>
      <w:tr w:rsidR="00BD68CB" w14:paraId="252D9E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1868B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5F466" w14:textId="77777777" w:rsidR="00BD68CB" w:rsidRDefault="00822628">
            <w:pPr>
              <w:spacing w:line="240" w:lineRule="auto"/>
              <w:ind w:left="60"/>
              <w:jc w:val="left"/>
              <w:rPr>
                <w:bdr w:val="nil"/>
              </w:rPr>
            </w:pPr>
            <w:r>
              <w:rPr>
                <w:rFonts w:ascii="Calibri" w:eastAsia="Calibri" w:hAnsi="Calibri" w:cs="Calibri"/>
                <w:sz w:val="20"/>
                <w:bdr w:val="nil"/>
              </w:rPr>
              <w:t>Film, komiks, fotografie, elektronický obraz, reklama </w:t>
            </w:r>
          </w:p>
        </w:tc>
      </w:tr>
      <w:tr w:rsidR="00BD68CB" w14:paraId="010F24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3716" w14:textId="77777777" w:rsidR="00BD68CB" w:rsidRDefault="00822628">
            <w:pPr>
              <w:spacing w:line="240" w:lineRule="auto"/>
              <w:ind w:left="60"/>
              <w:jc w:val="left"/>
              <w:rPr>
                <w:bdr w:val="nil"/>
              </w:rPr>
            </w:pPr>
            <w:r>
              <w:rPr>
                <w:rFonts w:ascii="Calibri" w:eastAsia="Calibri" w:hAnsi="Calibri" w:cs="Calibri"/>
                <w:sz w:val="20"/>
                <w:bdr w:val="nil"/>
              </w:rPr>
              <w:t>-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D388C"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w:t>
            </w:r>
          </w:p>
        </w:tc>
      </w:tr>
      <w:tr w:rsidR="00BD68CB" w14:paraId="76A5F7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80F92" w14:textId="77777777" w:rsidR="00BD68CB" w:rsidRDefault="00822628">
            <w:pPr>
              <w:spacing w:line="240" w:lineRule="auto"/>
              <w:ind w:left="60"/>
              <w:jc w:val="left"/>
              <w:rPr>
                <w:bdr w:val="nil"/>
              </w:rPr>
            </w:pPr>
            <w:r>
              <w:rPr>
                <w:rFonts w:ascii="Calibri" w:eastAsia="Calibri" w:hAnsi="Calibri" w:cs="Calibri"/>
                <w:sz w:val="20"/>
                <w:bdr w:val="nil"/>
              </w:rPr>
              <w:t>- nalézá vhodné prostředky pro vizuálně obrazná vyjádření vzniklá na základě vztahu zrakového vnímání a vnímání dalšími smysly; uplatňuje je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A3AFE" w14:textId="77777777" w:rsidR="00BD68CB" w:rsidRDefault="00822628">
            <w:pPr>
              <w:spacing w:line="240" w:lineRule="auto"/>
              <w:ind w:left="60"/>
              <w:jc w:val="left"/>
              <w:rPr>
                <w:bdr w:val="nil"/>
              </w:rPr>
            </w:pPr>
            <w:r>
              <w:rPr>
                <w:rFonts w:ascii="Calibri" w:eastAsia="Calibri" w:hAnsi="Calibri" w:cs="Calibri"/>
                <w:sz w:val="20"/>
                <w:bdr w:val="nil"/>
              </w:rPr>
              <w:t>Skulptura, plastika </w:t>
            </w:r>
          </w:p>
        </w:tc>
      </w:tr>
      <w:tr w:rsidR="00BD68CB" w14:paraId="25EB52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ADE9D" w14:textId="77777777" w:rsidR="00BD68CB" w:rsidRDefault="00822628">
            <w:pPr>
              <w:spacing w:line="240" w:lineRule="auto"/>
              <w:ind w:left="60"/>
              <w:jc w:val="left"/>
              <w:rPr>
                <w:bdr w:val="nil"/>
              </w:rPr>
            </w:pPr>
            <w:r>
              <w:rPr>
                <w:rFonts w:ascii="Calibri" w:eastAsia="Calibri" w:hAnsi="Calibri" w:cs="Calibri"/>
                <w:sz w:val="20"/>
                <w:bdr w:val="nil"/>
              </w:rPr>
              <w:lastRenderedPageBreak/>
              <w:t>-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B05D4"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vnímání vizuální, haptické, statické, dynamické, motivace fantazijní, smyslová </w:t>
            </w:r>
          </w:p>
        </w:tc>
      </w:tr>
      <w:tr w:rsidR="00BD68CB" w14:paraId="7C4D44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68847" w14:textId="77777777" w:rsidR="00BD68CB" w:rsidRDefault="00822628">
            <w:pPr>
              <w:spacing w:line="240" w:lineRule="auto"/>
              <w:ind w:left="60"/>
              <w:jc w:val="left"/>
              <w:rPr>
                <w:bdr w:val="nil"/>
              </w:rPr>
            </w:pPr>
            <w:r>
              <w:rPr>
                <w:rFonts w:ascii="Calibri" w:eastAsia="Calibri" w:hAnsi="Calibri" w:cs="Calibri"/>
                <w:sz w:val="20"/>
                <w:bdr w:val="nil"/>
              </w:rPr>
              <w:t>- osobitost svého vnímání uplatňuje v přístupu k realitě, k tvorbě a interpretaci vizuálně obrazného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6FB22" w14:textId="77777777" w:rsidR="00BD68CB" w:rsidRDefault="00822628">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v rámci skupin, v nichž se žák pohybuje </w:t>
            </w:r>
          </w:p>
        </w:tc>
      </w:tr>
      <w:tr w:rsidR="00BD68CB" w14:paraId="2964B2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4629C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D11E8"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0BE7F8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5403A" w14:textId="77777777" w:rsidR="00BD68CB" w:rsidRDefault="00822628">
            <w:pPr>
              <w:spacing w:line="240" w:lineRule="auto"/>
              <w:ind w:left="60"/>
              <w:jc w:val="left"/>
              <w:rPr>
                <w:bdr w:val="nil"/>
              </w:rPr>
            </w:pPr>
            <w:r>
              <w:rPr>
                <w:rFonts w:ascii="Calibri" w:eastAsia="Calibri" w:hAnsi="Calibri" w:cs="Calibri"/>
                <w:sz w:val="20"/>
                <w:bdr w:val="nil"/>
              </w:rPr>
              <w:t>-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DA8F8"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w:t>
            </w:r>
          </w:p>
        </w:tc>
      </w:tr>
      <w:tr w:rsidR="00BD68CB" w14:paraId="1F4D9B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48258" w14:textId="77777777" w:rsidR="00BD68CB" w:rsidRDefault="00822628">
            <w:pPr>
              <w:spacing w:line="240" w:lineRule="auto"/>
              <w:ind w:left="60"/>
              <w:jc w:val="left"/>
              <w:rPr>
                <w:bdr w:val="nil"/>
              </w:rPr>
            </w:pPr>
            <w:r>
              <w:rPr>
                <w:rFonts w:ascii="Calibri" w:eastAsia="Calibri" w:hAnsi="Calibri" w:cs="Calibri"/>
                <w:sz w:val="20"/>
                <w:bdr w:val="nil"/>
              </w:rPr>
              <w:t>- nalézá a do komunikace zapojuje obsah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94E4D"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 </w:t>
            </w:r>
          </w:p>
        </w:tc>
      </w:tr>
      <w:tr w:rsidR="00BD68CB" w14:paraId="41EE230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D8617"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49A56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BB5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5EF22F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6ED16" w14:textId="77777777" w:rsidR="00BD68CB" w:rsidRDefault="00822628">
            <w:pPr>
              <w:spacing w:line="240" w:lineRule="auto"/>
              <w:ind w:left="60"/>
              <w:jc w:val="left"/>
              <w:rPr>
                <w:bdr w:val="nil"/>
              </w:rPr>
            </w:pPr>
            <w:r>
              <w:rPr>
                <w:rFonts w:ascii="Calibri" w:eastAsia="Calibri" w:hAnsi="Calibri" w:cs="Calibri"/>
                <w:sz w:val="20"/>
                <w:bdr w:val="nil"/>
              </w:rPr>
              <w:t xml:space="preserve">- rozvíjí </w:t>
            </w:r>
            <w:proofErr w:type="gramStart"/>
            <w:r>
              <w:rPr>
                <w:rFonts w:ascii="Calibri" w:eastAsia="Calibri" w:hAnsi="Calibri" w:cs="Calibri"/>
                <w:sz w:val="20"/>
                <w:bdr w:val="nil"/>
              </w:rPr>
              <w:t>kreativitu - pružnost</w:t>
            </w:r>
            <w:proofErr w:type="gramEnd"/>
            <w:r>
              <w:rPr>
                <w:rFonts w:ascii="Calibri" w:eastAsia="Calibri" w:hAnsi="Calibri" w:cs="Calibri"/>
                <w:sz w:val="20"/>
                <w:bdr w:val="nil"/>
              </w:rPr>
              <w:t xml:space="preserve"> nápadů, originalitu</w:t>
            </w:r>
          </w:p>
        </w:tc>
      </w:tr>
      <w:tr w:rsidR="00BD68CB" w14:paraId="52802B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BD4F"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16F685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A449A" w14:textId="77777777" w:rsidR="00BD68CB" w:rsidRDefault="00822628">
            <w:pPr>
              <w:spacing w:line="240" w:lineRule="auto"/>
              <w:ind w:left="60"/>
              <w:jc w:val="left"/>
              <w:rPr>
                <w:bdr w:val="nil"/>
              </w:rPr>
            </w:pPr>
            <w:r>
              <w:rPr>
                <w:rFonts w:ascii="Calibri" w:eastAsia="Calibri" w:hAnsi="Calibri" w:cs="Calibri"/>
                <w:sz w:val="20"/>
                <w:bdr w:val="nil"/>
              </w:rPr>
              <w:t>- utváří pozitivní postoje k jinakosti a kulturní rozmanitosti</w:t>
            </w:r>
            <w:r>
              <w:rPr>
                <w:rFonts w:ascii="Calibri" w:eastAsia="Calibri" w:hAnsi="Calibri" w:cs="Calibri"/>
                <w:sz w:val="20"/>
                <w:bdr w:val="nil"/>
              </w:rPr>
              <w:br/>
              <w:t xml:space="preserve">- rozvíjí schopnost poznávat a tolerovat </w:t>
            </w:r>
            <w:proofErr w:type="gramStart"/>
            <w:r>
              <w:rPr>
                <w:rFonts w:ascii="Calibri" w:eastAsia="Calibri" w:hAnsi="Calibri" w:cs="Calibri"/>
                <w:sz w:val="20"/>
                <w:bdr w:val="nil"/>
              </w:rPr>
              <w:t>odlišnosti - vnímá</w:t>
            </w:r>
            <w:proofErr w:type="gramEnd"/>
            <w:r>
              <w:rPr>
                <w:rFonts w:ascii="Calibri" w:eastAsia="Calibri" w:hAnsi="Calibri" w:cs="Calibri"/>
                <w:sz w:val="20"/>
                <w:bdr w:val="nil"/>
              </w:rPr>
              <w:t xml:space="preserve"> je jako příležitost k obohacení</w:t>
            </w:r>
          </w:p>
        </w:tc>
      </w:tr>
      <w:tr w:rsidR="00BD68CB" w14:paraId="0BBCDB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37E3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5ACAC7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4F07D" w14:textId="77777777" w:rsidR="00BD68CB" w:rsidRDefault="00822628">
            <w:pPr>
              <w:spacing w:line="240" w:lineRule="auto"/>
              <w:ind w:left="60"/>
              <w:jc w:val="left"/>
              <w:rPr>
                <w:bdr w:val="nil"/>
              </w:rPr>
            </w:pPr>
            <w:r>
              <w:rPr>
                <w:rFonts w:ascii="Calibri" w:eastAsia="Calibri" w:hAnsi="Calibri" w:cs="Calibri"/>
                <w:sz w:val="20"/>
                <w:bdr w:val="nil"/>
              </w:rPr>
              <w:t>- umožňuje získat představy o roli médií v kulturních a společenských situacích</w:t>
            </w:r>
          </w:p>
        </w:tc>
      </w:tr>
    </w:tbl>
    <w:p w14:paraId="3051562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90525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3AAF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22BB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747DA6" w14:textId="77777777" w:rsidR="00BD68CB" w:rsidRDefault="00BD68CB"/>
        </w:tc>
      </w:tr>
      <w:tr w:rsidR="00BD68CB" w14:paraId="2AB28B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7E0FF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7B26D" w14:textId="77777777" w:rsidR="00BD68CB" w:rsidRDefault="00822628" w:rsidP="00822628">
            <w:pPr>
              <w:numPr>
                <w:ilvl w:val="0"/>
                <w:numId w:val="230"/>
              </w:numPr>
              <w:spacing w:line="240" w:lineRule="auto"/>
              <w:jc w:val="left"/>
              <w:rPr>
                <w:bdr w:val="nil"/>
              </w:rPr>
            </w:pPr>
            <w:r>
              <w:rPr>
                <w:rFonts w:ascii="Calibri" w:eastAsia="Calibri" w:hAnsi="Calibri" w:cs="Calibri"/>
                <w:sz w:val="20"/>
                <w:bdr w:val="nil"/>
              </w:rPr>
              <w:t>Kompetence sociální a personální</w:t>
            </w:r>
          </w:p>
          <w:p w14:paraId="33C4D9D0" w14:textId="77777777" w:rsidR="00BD68CB" w:rsidRDefault="00822628" w:rsidP="00822628">
            <w:pPr>
              <w:numPr>
                <w:ilvl w:val="0"/>
                <w:numId w:val="230"/>
              </w:numPr>
              <w:spacing w:line="240" w:lineRule="auto"/>
              <w:jc w:val="left"/>
              <w:rPr>
                <w:bdr w:val="nil"/>
              </w:rPr>
            </w:pPr>
            <w:r>
              <w:rPr>
                <w:rFonts w:ascii="Calibri" w:eastAsia="Calibri" w:hAnsi="Calibri" w:cs="Calibri"/>
                <w:sz w:val="20"/>
                <w:bdr w:val="nil"/>
              </w:rPr>
              <w:t>Kompetence pracovní</w:t>
            </w:r>
          </w:p>
          <w:p w14:paraId="21E4CEB7" w14:textId="77777777" w:rsidR="00BD68CB" w:rsidRDefault="00822628" w:rsidP="00822628">
            <w:pPr>
              <w:numPr>
                <w:ilvl w:val="0"/>
                <w:numId w:val="230"/>
              </w:numPr>
              <w:spacing w:line="240" w:lineRule="auto"/>
              <w:jc w:val="left"/>
              <w:rPr>
                <w:bdr w:val="nil"/>
              </w:rPr>
            </w:pPr>
            <w:r>
              <w:rPr>
                <w:rFonts w:ascii="Calibri" w:eastAsia="Calibri" w:hAnsi="Calibri" w:cs="Calibri"/>
                <w:sz w:val="20"/>
                <w:bdr w:val="nil"/>
              </w:rPr>
              <w:t>Kompetence komunikativní</w:t>
            </w:r>
          </w:p>
          <w:p w14:paraId="61DB0743" w14:textId="77777777" w:rsidR="00BD68CB" w:rsidRDefault="00822628" w:rsidP="00822628">
            <w:pPr>
              <w:numPr>
                <w:ilvl w:val="0"/>
                <w:numId w:val="230"/>
              </w:numPr>
              <w:spacing w:line="240" w:lineRule="auto"/>
              <w:jc w:val="left"/>
              <w:rPr>
                <w:bdr w:val="nil"/>
              </w:rPr>
            </w:pPr>
            <w:r>
              <w:rPr>
                <w:rFonts w:ascii="Calibri" w:eastAsia="Calibri" w:hAnsi="Calibri" w:cs="Calibri"/>
                <w:sz w:val="20"/>
                <w:bdr w:val="nil"/>
              </w:rPr>
              <w:t>Kompetence k učení</w:t>
            </w:r>
          </w:p>
        </w:tc>
      </w:tr>
      <w:tr w:rsidR="00BD68CB" w14:paraId="494F04F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AA17F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6D03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1FED2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DF45B" w14:textId="77777777" w:rsidR="00BD68CB" w:rsidRDefault="00822628">
            <w:pPr>
              <w:spacing w:line="240" w:lineRule="auto"/>
              <w:ind w:left="60"/>
              <w:jc w:val="left"/>
              <w:rPr>
                <w:bdr w:val="nil"/>
              </w:rPr>
            </w:pPr>
            <w:r>
              <w:rPr>
                <w:rFonts w:ascii="Calibri" w:eastAsia="Calibri" w:hAnsi="Calibri" w:cs="Calibri"/>
                <w:sz w:val="20"/>
                <w:bdr w:val="nil"/>
              </w:rPr>
              <w:t>- vybírá, vytváří a pojmenovává prvky vizuálně obrazných vyjádření a jejich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44098"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7A1C31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E4E6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CE9A5"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45D0F4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58E19" w14:textId="77777777" w:rsidR="00BD68CB" w:rsidRDefault="00822628">
            <w:pPr>
              <w:spacing w:line="240" w:lineRule="auto"/>
              <w:ind w:left="60"/>
              <w:jc w:val="left"/>
              <w:rPr>
                <w:bdr w:val="nil"/>
              </w:rPr>
            </w:pPr>
            <w:r>
              <w:rPr>
                <w:rFonts w:ascii="Calibri" w:eastAsia="Calibri" w:hAnsi="Calibri" w:cs="Calibri"/>
                <w:sz w:val="20"/>
                <w:bdr w:val="nil"/>
              </w:rPr>
              <w:t>- variuje různé prvky a jejich vztahy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25EF"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2CDF9D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50FD4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1EDE1"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2A22CB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A58B8" w14:textId="77777777" w:rsidR="00BD68CB" w:rsidRDefault="00822628">
            <w:pPr>
              <w:spacing w:line="240" w:lineRule="auto"/>
              <w:ind w:left="60"/>
              <w:jc w:val="left"/>
              <w:rPr>
                <w:bdr w:val="nil"/>
              </w:rPr>
            </w:pPr>
            <w:r>
              <w:rPr>
                <w:rFonts w:ascii="Calibri" w:eastAsia="Calibri" w:hAnsi="Calibri" w:cs="Calibri"/>
                <w:sz w:val="20"/>
                <w:bdr w:val="nil"/>
              </w:rPr>
              <w:t>- zaznamenává vizuální zkušenost i zkušenosti získané ostatními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4AC2"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4C8FD4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F8AF1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284DC"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656CB9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E7416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457E4"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w:t>
            </w:r>
          </w:p>
        </w:tc>
      </w:tr>
      <w:tr w:rsidR="00BD68CB" w14:paraId="13C73B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10289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1C95F"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069A8AB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9A646" w14:textId="77777777" w:rsidR="00BD68CB" w:rsidRDefault="00822628">
            <w:pPr>
              <w:spacing w:line="240" w:lineRule="auto"/>
              <w:ind w:left="60"/>
              <w:jc w:val="left"/>
              <w:rPr>
                <w:bdr w:val="nil"/>
              </w:rPr>
            </w:pPr>
            <w:r>
              <w:rPr>
                <w:rFonts w:ascii="Calibri" w:eastAsia="Calibri" w:hAnsi="Calibri" w:cs="Calibri"/>
                <w:sz w:val="20"/>
                <w:bdr w:val="nil"/>
              </w:rPr>
              <w:t>- zaznamenává podněty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CADF7"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w:t>
            </w:r>
          </w:p>
        </w:tc>
      </w:tr>
      <w:tr w:rsidR="00BD68CB" w14:paraId="1EC795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C93C5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B578"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74B462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BF307" w14:textId="77777777" w:rsidR="00BD68CB" w:rsidRDefault="00822628">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74DE6"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1A92C7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60D5E" w14:textId="77777777" w:rsidR="00BD68CB" w:rsidRDefault="00822628">
            <w:pPr>
              <w:spacing w:line="240" w:lineRule="auto"/>
              <w:ind w:left="60"/>
              <w:jc w:val="left"/>
              <w:rPr>
                <w:bdr w:val="nil"/>
              </w:rPr>
            </w:pPr>
            <w:r>
              <w:rPr>
                <w:rFonts w:ascii="Calibri" w:eastAsia="Calibri" w:hAnsi="Calibri" w:cs="Calibri"/>
                <w:sz w:val="20"/>
                <w:bdr w:val="nil"/>
              </w:rPr>
              <w:t>-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BA698"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1FAC24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4C805" w14:textId="77777777" w:rsidR="00BD68CB" w:rsidRDefault="00822628">
            <w:pPr>
              <w:spacing w:line="240" w:lineRule="auto"/>
              <w:ind w:left="60"/>
              <w:jc w:val="left"/>
              <w:rPr>
                <w:bdr w:val="nil"/>
              </w:rPr>
            </w:pPr>
            <w:r>
              <w:rPr>
                <w:rFonts w:ascii="Calibri" w:eastAsia="Calibri" w:hAnsi="Calibri" w:cs="Calibri"/>
                <w:sz w:val="20"/>
                <w:bdr w:val="nil"/>
              </w:rPr>
              <w:t>- k tvorbě užívá některé metody uplatňované v současném výtvarném umění a digitálních médiích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A2A0E"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hračky, objekty, ilustrace textů, volná malba, komiks, fotografie, reklama, výběr a uplatnění pro vlastní tvůrčí </w:t>
            </w:r>
          </w:p>
        </w:tc>
      </w:tr>
      <w:tr w:rsidR="00BD68CB" w14:paraId="63A57F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ED639" w14:textId="77777777" w:rsidR="00BD68CB" w:rsidRDefault="00822628">
            <w:pPr>
              <w:spacing w:line="240" w:lineRule="auto"/>
              <w:ind w:left="60"/>
              <w:jc w:val="left"/>
              <w:rPr>
                <w:bdr w:val="nil"/>
              </w:rPr>
            </w:pPr>
            <w:r>
              <w:rPr>
                <w:rFonts w:ascii="Calibri" w:eastAsia="Calibri" w:hAnsi="Calibri" w:cs="Calibri"/>
                <w:sz w:val="20"/>
                <w:bdr w:val="nil"/>
              </w:rPr>
              <w:t>- rozliší působení vizuálně obrazného vyjádření v rovině smyslového účinku, v rovině subjektivního účinku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D1403"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hračky, objekty, ilustrace textů, volná malba, komiks, fotografie, reklama, výběr a uplatnění pro vlastní tvůrčí </w:t>
            </w:r>
          </w:p>
        </w:tc>
      </w:tr>
      <w:tr w:rsidR="00BD68CB" w14:paraId="43F0A1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DCA01" w14:textId="77777777" w:rsidR="00BD68CB" w:rsidRDefault="00822628">
            <w:pPr>
              <w:spacing w:line="240" w:lineRule="auto"/>
              <w:ind w:left="60"/>
              <w:jc w:val="left"/>
              <w:rPr>
                <w:bdr w:val="nil"/>
              </w:rPr>
            </w:pPr>
            <w:r>
              <w:rPr>
                <w:rFonts w:ascii="Calibri" w:eastAsia="Calibri" w:hAnsi="Calibri" w:cs="Calibri"/>
                <w:sz w:val="20"/>
                <w:bdr w:val="nil"/>
              </w:rPr>
              <w:t>- interpretuje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B8100"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hračky, objekty, ilustrace textů, volná malba, komiks, fotografie, reklama, výběr a uplatnění pro vlastní tvůrčí </w:t>
            </w:r>
          </w:p>
        </w:tc>
      </w:tr>
      <w:tr w:rsidR="00BD68CB" w14:paraId="50AC2B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6D0CC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F89F4"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1B7D30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98527" w14:textId="77777777" w:rsidR="00BD68CB" w:rsidRDefault="00822628">
            <w:pPr>
              <w:spacing w:line="240" w:lineRule="auto"/>
              <w:ind w:left="60"/>
              <w:jc w:val="left"/>
              <w:rPr>
                <w:bdr w:val="nil"/>
              </w:rPr>
            </w:pPr>
            <w:r>
              <w:rPr>
                <w:rFonts w:ascii="Calibri" w:eastAsia="Calibri" w:hAnsi="Calibri" w:cs="Calibri"/>
                <w:sz w:val="20"/>
                <w:bdr w:val="nil"/>
              </w:rPr>
              <w:t>- vychází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62B06"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hračky, objekty, ilustrace textů, volná malba, komiks, fotografie, reklama, výběr a uplatnění pro vlastní tvůrčí </w:t>
            </w:r>
          </w:p>
        </w:tc>
      </w:tr>
      <w:tr w:rsidR="00BD68CB" w14:paraId="5B9020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B724E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090D0"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05737F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E9D44"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408D4"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60ACE2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55DA5"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 v sociálních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66851"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7DAC14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76C11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98ABB"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19C82F9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6F9C1"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DCE1B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587F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0584BB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1638B" w14:textId="77777777" w:rsidR="00BD68CB" w:rsidRDefault="00822628">
            <w:pPr>
              <w:spacing w:line="240" w:lineRule="auto"/>
              <w:ind w:left="60"/>
              <w:jc w:val="left"/>
              <w:rPr>
                <w:bdr w:val="nil"/>
              </w:rPr>
            </w:pPr>
            <w:r>
              <w:rPr>
                <w:rFonts w:ascii="Calibri" w:eastAsia="Calibri" w:hAnsi="Calibri" w:cs="Calibri"/>
                <w:sz w:val="20"/>
                <w:bdr w:val="nil"/>
              </w:rPr>
              <w:t>- cvičení pozornosti</w:t>
            </w:r>
          </w:p>
        </w:tc>
      </w:tr>
      <w:tr w:rsidR="00BD68CB" w14:paraId="5CB8F2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5FF1E"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r w:rsidR="00BD68CB" w14:paraId="2A6146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A31C" w14:textId="77777777" w:rsidR="00BD68CB" w:rsidRDefault="00822628">
            <w:pPr>
              <w:spacing w:line="240" w:lineRule="auto"/>
              <w:ind w:left="60"/>
              <w:jc w:val="left"/>
              <w:rPr>
                <w:bdr w:val="nil"/>
              </w:rPr>
            </w:pPr>
            <w:r>
              <w:rPr>
                <w:rFonts w:ascii="Calibri" w:eastAsia="Calibri" w:hAnsi="Calibri" w:cs="Calibri"/>
                <w:sz w:val="20"/>
                <w:bdr w:val="nil"/>
              </w:rPr>
              <w:t>- rozvíjení tvořivosti, nápadů, originality</w:t>
            </w:r>
          </w:p>
        </w:tc>
      </w:tr>
      <w:tr w:rsidR="00BD68CB" w14:paraId="261C3B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E958D"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3BD7A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5EC78" w14:textId="77777777" w:rsidR="00BD68CB" w:rsidRDefault="00822628">
            <w:pPr>
              <w:spacing w:line="240" w:lineRule="auto"/>
              <w:ind w:left="60"/>
              <w:jc w:val="left"/>
              <w:rPr>
                <w:bdr w:val="nil"/>
              </w:rPr>
            </w:pPr>
            <w:r>
              <w:rPr>
                <w:rFonts w:ascii="Calibri" w:eastAsia="Calibri" w:hAnsi="Calibri" w:cs="Calibri"/>
                <w:sz w:val="20"/>
                <w:bdr w:val="nil"/>
              </w:rPr>
              <w:t>- příroda jako zdroj inspirace, estetická hodnota prostředí, lidské aktivity a problémy životního prostředí</w:t>
            </w:r>
          </w:p>
        </w:tc>
      </w:tr>
      <w:tr w:rsidR="00BD68CB" w14:paraId="21845B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A282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289CCA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9DD54" w14:textId="77777777" w:rsidR="00BD68CB" w:rsidRDefault="00822628">
            <w:pPr>
              <w:spacing w:line="240" w:lineRule="auto"/>
              <w:ind w:left="60"/>
              <w:jc w:val="left"/>
              <w:rPr>
                <w:bdr w:val="nil"/>
              </w:rPr>
            </w:pPr>
            <w:r>
              <w:rPr>
                <w:rFonts w:ascii="Calibri" w:eastAsia="Calibri" w:hAnsi="Calibri" w:cs="Calibri"/>
                <w:sz w:val="20"/>
                <w:bdr w:val="nil"/>
              </w:rPr>
              <w:t>- podpora pozitivity ve vzájemných vztazích ve třídě nebo skupině</w:t>
            </w:r>
          </w:p>
        </w:tc>
      </w:tr>
      <w:tr w:rsidR="00BD68CB" w14:paraId="249BFD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1EC1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259BE6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0B0D0" w14:textId="77777777" w:rsidR="00BD68CB" w:rsidRDefault="00822628">
            <w:pPr>
              <w:spacing w:line="240" w:lineRule="auto"/>
              <w:ind w:left="60"/>
              <w:jc w:val="left"/>
              <w:rPr>
                <w:bdr w:val="nil"/>
              </w:rPr>
            </w:pPr>
            <w:r>
              <w:rPr>
                <w:rFonts w:ascii="Calibri" w:eastAsia="Calibri" w:hAnsi="Calibri" w:cs="Calibri"/>
                <w:sz w:val="20"/>
                <w:bdr w:val="nil"/>
              </w:rPr>
              <w:t>- rozvoj individuálních dovedností pro spolupráci</w:t>
            </w:r>
            <w:r>
              <w:rPr>
                <w:rFonts w:ascii="Calibri" w:eastAsia="Calibri" w:hAnsi="Calibri" w:cs="Calibri"/>
                <w:sz w:val="20"/>
                <w:bdr w:val="nil"/>
              </w:rPr>
              <w:br/>
              <w:t>- podpora dovednosti návaznosti na linii nápadu druhých</w:t>
            </w:r>
          </w:p>
        </w:tc>
      </w:tr>
      <w:tr w:rsidR="00BD68CB" w14:paraId="6391F5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3BD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5BCAE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42642" w14:textId="77777777" w:rsidR="00BD68CB" w:rsidRDefault="00822628">
            <w:pPr>
              <w:spacing w:line="240" w:lineRule="auto"/>
              <w:ind w:left="60"/>
              <w:jc w:val="left"/>
              <w:rPr>
                <w:bdr w:val="nil"/>
              </w:rPr>
            </w:pPr>
            <w:r>
              <w:rPr>
                <w:rFonts w:ascii="Calibri" w:eastAsia="Calibri" w:hAnsi="Calibri" w:cs="Calibri"/>
                <w:sz w:val="20"/>
                <w:bdr w:val="nil"/>
              </w:rPr>
              <w:t xml:space="preserve">- výtvarné práce jako komunikační zdroj </w:t>
            </w:r>
            <w:r>
              <w:rPr>
                <w:rFonts w:ascii="Calibri" w:eastAsia="Calibri" w:hAnsi="Calibri" w:cs="Calibri"/>
                <w:sz w:val="20"/>
                <w:bdr w:val="nil"/>
              </w:rPr>
              <w:br/>
              <w:t>- rozvoj vhodného sdělení</w:t>
            </w:r>
          </w:p>
        </w:tc>
      </w:tr>
      <w:tr w:rsidR="00BD68CB" w14:paraId="74D350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9C6FA"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740DCA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8C07" w14:textId="77777777" w:rsidR="00BD68CB" w:rsidRDefault="00822628">
            <w:pPr>
              <w:spacing w:line="240" w:lineRule="auto"/>
              <w:ind w:left="60"/>
              <w:jc w:val="left"/>
              <w:rPr>
                <w:bdr w:val="nil"/>
              </w:rPr>
            </w:pPr>
            <w:r>
              <w:rPr>
                <w:rFonts w:ascii="Calibri" w:eastAsia="Calibri" w:hAnsi="Calibri" w:cs="Calibri"/>
                <w:sz w:val="20"/>
                <w:bdr w:val="nil"/>
              </w:rPr>
              <w:t>- sledování vlivu médií na společnost, i na jednotlivé lidi</w:t>
            </w:r>
          </w:p>
        </w:tc>
      </w:tr>
      <w:tr w:rsidR="00BD68CB" w14:paraId="13F732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6D4E"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3E6D1E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C2D28" w14:textId="77777777" w:rsidR="00BD68CB" w:rsidRDefault="00822628">
            <w:pPr>
              <w:spacing w:line="240" w:lineRule="auto"/>
              <w:ind w:left="60"/>
              <w:jc w:val="left"/>
              <w:rPr>
                <w:bdr w:val="nil"/>
              </w:rPr>
            </w:pPr>
            <w:r>
              <w:rPr>
                <w:rFonts w:ascii="Calibri" w:eastAsia="Calibri" w:hAnsi="Calibri" w:cs="Calibri"/>
                <w:sz w:val="20"/>
                <w:bdr w:val="nil"/>
              </w:rPr>
              <w:t>- poznávání kulturních odlišností v Evropě</w:t>
            </w:r>
            <w:r>
              <w:rPr>
                <w:rFonts w:ascii="Calibri" w:eastAsia="Calibri" w:hAnsi="Calibri" w:cs="Calibri"/>
                <w:sz w:val="20"/>
                <w:bdr w:val="nil"/>
              </w:rPr>
              <w:br/>
              <w:t>- sledování odlišností kulturních památek</w:t>
            </w:r>
          </w:p>
        </w:tc>
      </w:tr>
      <w:tr w:rsidR="00BD68CB" w14:paraId="3E0763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1BC07"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362406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6D707" w14:textId="77777777" w:rsidR="00BD68CB" w:rsidRDefault="00822628">
            <w:pPr>
              <w:spacing w:line="240" w:lineRule="auto"/>
              <w:ind w:left="60"/>
              <w:jc w:val="left"/>
              <w:rPr>
                <w:bdr w:val="nil"/>
              </w:rPr>
            </w:pPr>
            <w:r>
              <w:rPr>
                <w:rFonts w:ascii="Calibri" w:eastAsia="Calibri" w:hAnsi="Calibri" w:cs="Calibri"/>
                <w:sz w:val="20"/>
                <w:bdr w:val="nil"/>
              </w:rPr>
              <w:t xml:space="preserve">- uplatnění výrazových prostředků ve vlastním mediálním </w:t>
            </w:r>
            <w:proofErr w:type="gramStart"/>
            <w:r>
              <w:rPr>
                <w:rFonts w:ascii="Calibri" w:eastAsia="Calibri" w:hAnsi="Calibri" w:cs="Calibri"/>
                <w:sz w:val="20"/>
                <w:bdr w:val="nil"/>
              </w:rPr>
              <w:t>sdělení - grafické</w:t>
            </w:r>
            <w:proofErr w:type="gramEnd"/>
            <w:r>
              <w:rPr>
                <w:rFonts w:ascii="Calibri" w:eastAsia="Calibri" w:hAnsi="Calibri" w:cs="Calibri"/>
                <w:sz w:val="20"/>
                <w:bdr w:val="nil"/>
              </w:rPr>
              <w:t xml:space="preserve"> zpracování</w:t>
            </w:r>
          </w:p>
        </w:tc>
      </w:tr>
    </w:tbl>
    <w:p w14:paraId="1F16759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314B77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AAB37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B4D01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A03B6E" w14:textId="77777777" w:rsidR="00BD68CB" w:rsidRDefault="00BD68CB"/>
        </w:tc>
      </w:tr>
      <w:tr w:rsidR="00BD68CB" w14:paraId="6B6108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F152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BCA4A" w14:textId="77777777" w:rsidR="00BD68CB" w:rsidRDefault="00822628" w:rsidP="00822628">
            <w:pPr>
              <w:numPr>
                <w:ilvl w:val="0"/>
                <w:numId w:val="231"/>
              </w:numPr>
              <w:spacing w:line="240" w:lineRule="auto"/>
              <w:jc w:val="left"/>
              <w:rPr>
                <w:bdr w:val="nil"/>
              </w:rPr>
            </w:pPr>
            <w:r>
              <w:rPr>
                <w:rFonts w:ascii="Calibri" w:eastAsia="Calibri" w:hAnsi="Calibri" w:cs="Calibri"/>
                <w:sz w:val="20"/>
                <w:bdr w:val="nil"/>
              </w:rPr>
              <w:t>Kompetence sociální a personální</w:t>
            </w:r>
          </w:p>
          <w:p w14:paraId="153C7784" w14:textId="77777777" w:rsidR="00BD68CB" w:rsidRDefault="00822628" w:rsidP="00822628">
            <w:pPr>
              <w:numPr>
                <w:ilvl w:val="0"/>
                <w:numId w:val="231"/>
              </w:numPr>
              <w:spacing w:line="240" w:lineRule="auto"/>
              <w:jc w:val="left"/>
              <w:rPr>
                <w:bdr w:val="nil"/>
              </w:rPr>
            </w:pPr>
            <w:r>
              <w:rPr>
                <w:rFonts w:ascii="Calibri" w:eastAsia="Calibri" w:hAnsi="Calibri" w:cs="Calibri"/>
                <w:sz w:val="20"/>
                <w:bdr w:val="nil"/>
              </w:rPr>
              <w:t>Kompetence pracovní</w:t>
            </w:r>
          </w:p>
          <w:p w14:paraId="4BC1B588" w14:textId="77777777" w:rsidR="00BD68CB" w:rsidRDefault="00822628" w:rsidP="00822628">
            <w:pPr>
              <w:numPr>
                <w:ilvl w:val="0"/>
                <w:numId w:val="231"/>
              </w:numPr>
              <w:spacing w:line="240" w:lineRule="auto"/>
              <w:jc w:val="left"/>
              <w:rPr>
                <w:bdr w:val="nil"/>
              </w:rPr>
            </w:pPr>
            <w:r>
              <w:rPr>
                <w:rFonts w:ascii="Calibri" w:eastAsia="Calibri" w:hAnsi="Calibri" w:cs="Calibri"/>
                <w:sz w:val="20"/>
                <w:bdr w:val="nil"/>
              </w:rPr>
              <w:t>Kompetence komunikativní</w:t>
            </w:r>
          </w:p>
          <w:p w14:paraId="615DED2F" w14:textId="77777777" w:rsidR="00BD68CB" w:rsidRDefault="00822628" w:rsidP="00822628">
            <w:pPr>
              <w:numPr>
                <w:ilvl w:val="0"/>
                <w:numId w:val="231"/>
              </w:numPr>
              <w:spacing w:line="240" w:lineRule="auto"/>
              <w:jc w:val="left"/>
              <w:rPr>
                <w:bdr w:val="nil"/>
              </w:rPr>
            </w:pPr>
            <w:r>
              <w:rPr>
                <w:rFonts w:ascii="Calibri" w:eastAsia="Calibri" w:hAnsi="Calibri" w:cs="Calibri"/>
                <w:sz w:val="20"/>
                <w:bdr w:val="nil"/>
              </w:rPr>
              <w:t>Kompetence k učení</w:t>
            </w:r>
          </w:p>
        </w:tc>
      </w:tr>
      <w:tr w:rsidR="00BD68CB" w14:paraId="49A37D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1F95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6681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B3B5DC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3749" w14:textId="77777777" w:rsidR="00BD68CB" w:rsidRDefault="00822628">
            <w:pPr>
              <w:spacing w:line="240" w:lineRule="auto"/>
              <w:ind w:left="60"/>
              <w:jc w:val="left"/>
              <w:rPr>
                <w:bdr w:val="nil"/>
              </w:rPr>
            </w:pPr>
            <w:r>
              <w:rPr>
                <w:rFonts w:ascii="Calibri" w:eastAsia="Calibri" w:hAnsi="Calibri" w:cs="Calibri"/>
                <w:sz w:val="20"/>
                <w:bdr w:val="nil"/>
              </w:rPr>
              <w:t>- vybírá, vytváří a pojmenovává prvky vizuálně obrazných vyjádření a jejich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BB18"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1A8331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8AC31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B0A9D"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69AE0B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56D25" w14:textId="77777777" w:rsidR="00BD68CB" w:rsidRDefault="00822628">
            <w:pPr>
              <w:spacing w:line="240" w:lineRule="auto"/>
              <w:ind w:left="60"/>
              <w:jc w:val="left"/>
              <w:rPr>
                <w:bdr w:val="nil"/>
              </w:rPr>
            </w:pPr>
            <w:r>
              <w:rPr>
                <w:rFonts w:ascii="Calibri" w:eastAsia="Calibri" w:hAnsi="Calibri" w:cs="Calibri"/>
                <w:sz w:val="20"/>
                <w:bdr w:val="nil"/>
              </w:rPr>
              <w:lastRenderedPageBreak/>
              <w:t>- variuje různé prvky a jejich vztahy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8F8D0"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5F4D75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F3296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79435"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769CF1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3297E" w14:textId="77777777" w:rsidR="00BD68CB" w:rsidRDefault="00822628">
            <w:pPr>
              <w:spacing w:line="240" w:lineRule="auto"/>
              <w:ind w:left="60"/>
              <w:jc w:val="left"/>
              <w:rPr>
                <w:bdr w:val="nil"/>
              </w:rPr>
            </w:pPr>
            <w:r>
              <w:rPr>
                <w:rFonts w:ascii="Calibri" w:eastAsia="Calibri" w:hAnsi="Calibri" w:cs="Calibri"/>
                <w:sz w:val="20"/>
                <w:bdr w:val="nil"/>
              </w:rPr>
              <w:t>- zaznamenává vizuální zkušenost i zkušenosti získané ostatními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B9200"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03834C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F9E87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7EF46"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4F087E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23AF5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9D39F"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w:t>
            </w:r>
          </w:p>
        </w:tc>
      </w:tr>
      <w:tr w:rsidR="00BD68CB" w14:paraId="67C92C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DAE20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316"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77B083C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9B90D" w14:textId="77777777" w:rsidR="00BD68CB" w:rsidRDefault="00822628">
            <w:pPr>
              <w:spacing w:line="240" w:lineRule="auto"/>
              <w:ind w:left="60"/>
              <w:jc w:val="left"/>
              <w:rPr>
                <w:bdr w:val="nil"/>
              </w:rPr>
            </w:pPr>
            <w:r>
              <w:rPr>
                <w:rFonts w:ascii="Calibri" w:eastAsia="Calibri" w:hAnsi="Calibri" w:cs="Calibri"/>
                <w:sz w:val="20"/>
                <w:bdr w:val="nil"/>
              </w:rPr>
              <w:t>- zaznamenává podněty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D011C" w14:textId="77777777" w:rsidR="00BD68CB" w:rsidRDefault="00822628">
            <w:pPr>
              <w:spacing w:line="240" w:lineRule="auto"/>
              <w:ind w:left="60"/>
              <w:jc w:val="left"/>
              <w:rPr>
                <w:bdr w:val="nil"/>
              </w:rPr>
            </w:pPr>
            <w:r>
              <w:rPr>
                <w:rFonts w:ascii="Calibri" w:eastAsia="Calibri" w:hAnsi="Calibri" w:cs="Calibri"/>
                <w:sz w:val="20"/>
                <w:bdr w:val="nil"/>
              </w:rPr>
              <w:t>Reflexe a vztahy zrakového vnímání ke vnímání ostatními smysly </w:t>
            </w:r>
          </w:p>
        </w:tc>
      </w:tr>
      <w:tr w:rsidR="00BD68CB" w14:paraId="499158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BB9B9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CE245"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4E7F88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CFFC4" w14:textId="77777777" w:rsidR="00BD68CB" w:rsidRDefault="00822628">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CFE95"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1A9035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93201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38D4A"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1E1004D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C3B0F" w14:textId="77777777" w:rsidR="00BD68CB" w:rsidRDefault="00822628">
            <w:pPr>
              <w:spacing w:line="240" w:lineRule="auto"/>
              <w:ind w:left="60"/>
              <w:jc w:val="left"/>
              <w:rPr>
                <w:bdr w:val="nil"/>
              </w:rPr>
            </w:pPr>
            <w:r>
              <w:rPr>
                <w:rFonts w:ascii="Calibri" w:eastAsia="Calibri" w:hAnsi="Calibri" w:cs="Calibri"/>
                <w:sz w:val="20"/>
                <w:bdr w:val="nil"/>
              </w:rPr>
              <w:t>-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27C86"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66F744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97402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48536"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133724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7134" w14:textId="77777777" w:rsidR="00BD68CB" w:rsidRDefault="00822628">
            <w:pPr>
              <w:spacing w:line="240" w:lineRule="auto"/>
              <w:ind w:left="60"/>
              <w:jc w:val="left"/>
              <w:rPr>
                <w:bdr w:val="nil"/>
              </w:rPr>
            </w:pPr>
            <w:r>
              <w:rPr>
                <w:rFonts w:ascii="Calibri" w:eastAsia="Calibri" w:hAnsi="Calibri" w:cs="Calibri"/>
                <w:sz w:val="20"/>
                <w:bdr w:val="nil"/>
              </w:rPr>
              <w:t>- zachycuje jevy a procesy v proměnách a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9F3A"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735715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1FCB5" w14:textId="77777777" w:rsidR="00BD68CB" w:rsidRDefault="00822628">
            <w:pPr>
              <w:spacing w:line="240" w:lineRule="auto"/>
              <w:ind w:left="60"/>
              <w:jc w:val="left"/>
              <w:rPr>
                <w:bdr w:val="nil"/>
              </w:rPr>
            </w:pPr>
            <w:r>
              <w:rPr>
                <w:rFonts w:ascii="Calibri" w:eastAsia="Calibri" w:hAnsi="Calibri" w:cs="Calibri"/>
                <w:sz w:val="20"/>
                <w:bdr w:val="nil"/>
              </w:rPr>
              <w:t>- uplatňuje vlastní zkušenosti pro vyjádření vjemů, představ a poznatků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875AC"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komiks, výběr a uplatnění pro vlastní tvůrčí záměry </w:t>
            </w:r>
          </w:p>
        </w:tc>
      </w:tr>
      <w:tr w:rsidR="00BD68CB" w14:paraId="77EFC9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3362" w14:textId="77777777" w:rsidR="00BD68CB" w:rsidRDefault="00822628">
            <w:pPr>
              <w:spacing w:line="240" w:lineRule="auto"/>
              <w:ind w:left="60"/>
              <w:jc w:val="left"/>
              <w:rPr>
                <w:bdr w:val="nil"/>
              </w:rPr>
            </w:pPr>
            <w:r>
              <w:rPr>
                <w:rFonts w:ascii="Calibri" w:eastAsia="Calibri" w:hAnsi="Calibri" w:cs="Calibri"/>
                <w:sz w:val="20"/>
                <w:bdr w:val="nil"/>
              </w:rPr>
              <w:t>- rozliší působení vizuálně obrazného vyjádření v rovině smyslového účinku, v rovině subjektivního účinku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93981"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komiks, výběr a uplatnění pro vlastní tvůrčí záměry </w:t>
            </w:r>
          </w:p>
        </w:tc>
      </w:tr>
      <w:tr w:rsidR="00BD68CB" w14:paraId="469748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26E8D" w14:textId="77777777" w:rsidR="00BD68CB" w:rsidRDefault="00822628">
            <w:pPr>
              <w:spacing w:line="240" w:lineRule="auto"/>
              <w:ind w:left="60"/>
              <w:jc w:val="left"/>
              <w:rPr>
                <w:bdr w:val="nil"/>
              </w:rPr>
            </w:pPr>
            <w:r>
              <w:rPr>
                <w:rFonts w:ascii="Calibri" w:eastAsia="Calibri" w:hAnsi="Calibri" w:cs="Calibri"/>
                <w:sz w:val="20"/>
                <w:bdr w:val="nil"/>
              </w:rPr>
              <w:t>- interpretuje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7EEF6"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komiks, výběr a uplatnění pro vlastní tvůrčí záměry </w:t>
            </w:r>
          </w:p>
        </w:tc>
      </w:tr>
      <w:tr w:rsidR="00BD68CB" w14:paraId="3125FE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B60D8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0AB3C"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37F3F9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8F71" w14:textId="77777777" w:rsidR="00BD68CB" w:rsidRDefault="00822628">
            <w:pPr>
              <w:spacing w:line="240" w:lineRule="auto"/>
              <w:ind w:left="60"/>
              <w:jc w:val="left"/>
              <w:rPr>
                <w:bdr w:val="nil"/>
              </w:rPr>
            </w:pPr>
            <w:r>
              <w:rPr>
                <w:rFonts w:ascii="Calibri" w:eastAsia="Calibri" w:hAnsi="Calibri" w:cs="Calibri"/>
                <w:sz w:val="20"/>
                <w:bdr w:val="nil"/>
              </w:rPr>
              <w:t>- vychází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18E7B"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komiks, výběr a uplatnění pro vlastní tvůrčí záměry </w:t>
            </w:r>
          </w:p>
        </w:tc>
      </w:tr>
      <w:tr w:rsidR="00BD68CB" w14:paraId="58099E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C5BD2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2C2E"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27A49B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07F5C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CC3E9"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36F615A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65554"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46AE8"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51E537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A8A90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9BF85"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18B745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3958" w14:textId="77777777" w:rsidR="00BD68CB" w:rsidRDefault="00822628">
            <w:pPr>
              <w:spacing w:line="240" w:lineRule="auto"/>
              <w:ind w:left="60"/>
              <w:jc w:val="left"/>
              <w:rPr>
                <w:bdr w:val="nil"/>
              </w:rPr>
            </w:pPr>
            <w:r>
              <w:rPr>
                <w:rFonts w:ascii="Calibri" w:eastAsia="Calibri" w:hAnsi="Calibri" w:cs="Calibri"/>
                <w:sz w:val="20"/>
                <w:bdr w:val="nil"/>
              </w:rPr>
              <w:t>- k tvorbě užívá některé metody uplatňované v současném výtvarném umění a digitálních médiích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3DECE" w14:textId="77777777" w:rsidR="00BD68CB" w:rsidRDefault="00822628">
            <w:pPr>
              <w:spacing w:line="240" w:lineRule="auto"/>
              <w:ind w:left="60"/>
              <w:jc w:val="left"/>
              <w:rPr>
                <w:bdr w:val="nil"/>
              </w:rPr>
            </w:pPr>
            <w:r>
              <w:rPr>
                <w:rFonts w:ascii="Calibri" w:eastAsia="Calibri" w:hAnsi="Calibri" w:cs="Calibri"/>
                <w:sz w:val="20"/>
                <w:bdr w:val="nil"/>
              </w:rPr>
              <w:t>Fotografie, film, tiskoviny, televize, elektronická média, reklama – výběr, kombinace a variace ve vlastní tvorbě </w:t>
            </w:r>
          </w:p>
        </w:tc>
      </w:tr>
      <w:tr w:rsidR="00BD68CB" w14:paraId="6ABF994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CFB7"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 v sociálních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87439"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w:t>
            </w:r>
          </w:p>
        </w:tc>
      </w:tr>
      <w:tr w:rsidR="00BD68CB" w14:paraId="097623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6737B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05C6A"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6F4880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3EB84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076C0"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utváření a uplatnění komunikačního obsahu, mediální prezentace </w:t>
            </w:r>
          </w:p>
        </w:tc>
      </w:tr>
      <w:tr w:rsidR="00BD68CB" w14:paraId="36351E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36BE" w14:textId="77777777" w:rsidR="00BD68CB" w:rsidRDefault="00822628">
            <w:pPr>
              <w:spacing w:line="240" w:lineRule="auto"/>
              <w:ind w:left="60"/>
              <w:jc w:val="left"/>
              <w:rPr>
                <w:bdr w:val="nil"/>
              </w:rPr>
            </w:pPr>
            <w:r>
              <w:rPr>
                <w:rFonts w:ascii="Calibri" w:eastAsia="Calibri" w:hAnsi="Calibri" w:cs="Calibri"/>
                <w:sz w:val="20"/>
                <w:bdr w:val="nil"/>
              </w:rPr>
              <w:t>- interpretuje umělecká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DF176"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540599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02285" w14:textId="77777777" w:rsidR="00BD68CB" w:rsidRDefault="00822628">
            <w:pPr>
              <w:spacing w:line="240" w:lineRule="auto"/>
              <w:ind w:left="60"/>
              <w:jc w:val="left"/>
              <w:rPr>
                <w:bdr w:val="nil"/>
              </w:rPr>
            </w:pPr>
            <w:r>
              <w:rPr>
                <w:rFonts w:ascii="Calibri" w:eastAsia="Calibri" w:hAnsi="Calibri" w:cs="Calibri"/>
                <w:sz w:val="20"/>
                <w:bdr w:val="nil"/>
              </w:rPr>
              <w:t>- vychází při tom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9198A"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079A1F1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E54D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608C5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689F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6C5BF4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3F647" w14:textId="77777777" w:rsidR="00BD68CB" w:rsidRDefault="00822628">
            <w:pPr>
              <w:spacing w:line="240" w:lineRule="auto"/>
              <w:ind w:left="60"/>
              <w:jc w:val="left"/>
              <w:rPr>
                <w:bdr w:val="nil"/>
              </w:rPr>
            </w:pPr>
            <w:r>
              <w:rPr>
                <w:rFonts w:ascii="Calibri" w:eastAsia="Calibri" w:hAnsi="Calibri" w:cs="Calibri"/>
                <w:sz w:val="20"/>
                <w:bdr w:val="nil"/>
              </w:rPr>
              <w:t>- příroda jako zdroj inspirace, estetická hodnota prostředí, lidské aktivity a problémy životního prostředí</w:t>
            </w:r>
          </w:p>
        </w:tc>
      </w:tr>
      <w:tr w:rsidR="00BD68CB" w14:paraId="111D2A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89C34"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BD68CB" w14:paraId="1CB10A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4E990" w14:textId="77777777" w:rsidR="00BD68CB" w:rsidRDefault="00822628">
            <w:pPr>
              <w:spacing w:line="240" w:lineRule="auto"/>
              <w:ind w:left="60"/>
              <w:jc w:val="left"/>
              <w:rPr>
                <w:bdr w:val="nil"/>
              </w:rPr>
            </w:pPr>
            <w:r>
              <w:rPr>
                <w:rFonts w:ascii="Calibri" w:eastAsia="Calibri" w:hAnsi="Calibri" w:cs="Calibri"/>
                <w:sz w:val="20"/>
                <w:bdr w:val="nil"/>
              </w:rPr>
              <w:t>- sledování vlivu médií na společnost, i na jednotlivé lidi</w:t>
            </w:r>
          </w:p>
        </w:tc>
      </w:tr>
      <w:tr w:rsidR="00BD68CB" w14:paraId="2D3166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B1FD7"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BD68CB" w14:paraId="6B180B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9BBD7" w14:textId="77777777" w:rsidR="00BD68CB" w:rsidRDefault="00822628">
            <w:pPr>
              <w:spacing w:line="240" w:lineRule="auto"/>
              <w:ind w:left="60"/>
              <w:jc w:val="left"/>
              <w:rPr>
                <w:bdr w:val="nil"/>
              </w:rPr>
            </w:pPr>
            <w:r>
              <w:rPr>
                <w:rFonts w:ascii="Calibri" w:eastAsia="Calibri" w:hAnsi="Calibri" w:cs="Calibri"/>
                <w:sz w:val="20"/>
                <w:bdr w:val="nil"/>
              </w:rPr>
              <w:t xml:space="preserve">- uplatnění výrazových prostředků ve vlastním mediálním </w:t>
            </w:r>
            <w:proofErr w:type="gramStart"/>
            <w:r>
              <w:rPr>
                <w:rFonts w:ascii="Calibri" w:eastAsia="Calibri" w:hAnsi="Calibri" w:cs="Calibri"/>
                <w:sz w:val="20"/>
                <w:bdr w:val="nil"/>
              </w:rPr>
              <w:t>sdělení - grafické</w:t>
            </w:r>
            <w:proofErr w:type="gramEnd"/>
            <w:r>
              <w:rPr>
                <w:rFonts w:ascii="Calibri" w:eastAsia="Calibri" w:hAnsi="Calibri" w:cs="Calibri"/>
                <w:sz w:val="20"/>
                <w:bdr w:val="nil"/>
              </w:rPr>
              <w:t xml:space="preserve"> zpracování</w:t>
            </w:r>
          </w:p>
        </w:tc>
      </w:tr>
      <w:tr w:rsidR="00BD68CB" w14:paraId="1A8985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702F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5946B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2D45" w14:textId="77777777" w:rsidR="00BD68CB" w:rsidRDefault="00822628">
            <w:pPr>
              <w:spacing w:line="240" w:lineRule="auto"/>
              <w:ind w:left="60"/>
              <w:jc w:val="left"/>
              <w:rPr>
                <w:bdr w:val="nil"/>
              </w:rPr>
            </w:pPr>
            <w:r>
              <w:rPr>
                <w:rFonts w:ascii="Calibri" w:eastAsia="Calibri" w:hAnsi="Calibri" w:cs="Calibri"/>
                <w:sz w:val="20"/>
                <w:bdr w:val="nil"/>
              </w:rPr>
              <w:t xml:space="preserve">- výtvarné práce jako komunikační zdroj </w:t>
            </w:r>
            <w:r>
              <w:rPr>
                <w:rFonts w:ascii="Calibri" w:eastAsia="Calibri" w:hAnsi="Calibri" w:cs="Calibri"/>
                <w:sz w:val="20"/>
                <w:bdr w:val="nil"/>
              </w:rPr>
              <w:br/>
              <w:t>- rozvoj vhodného sdělení</w:t>
            </w:r>
          </w:p>
        </w:tc>
      </w:tr>
      <w:tr w:rsidR="00BD68CB" w14:paraId="409784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0CFF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57F2F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0BA13" w14:textId="77777777" w:rsidR="00BD68CB" w:rsidRDefault="00822628">
            <w:pPr>
              <w:spacing w:line="240" w:lineRule="auto"/>
              <w:ind w:left="60"/>
              <w:jc w:val="left"/>
              <w:rPr>
                <w:bdr w:val="nil"/>
              </w:rPr>
            </w:pPr>
            <w:r>
              <w:rPr>
                <w:rFonts w:ascii="Calibri" w:eastAsia="Calibri" w:hAnsi="Calibri" w:cs="Calibri"/>
                <w:sz w:val="20"/>
                <w:bdr w:val="nil"/>
              </w:rPr>
              <w:t>- rozvoj individuálních dovedností pro spolupráci</w:t>
            </w:r>
            <w:r>
              <w:rPr>
                <w:rFonts w:ascii="Calibri" w:eastAsia="Calibri" w:hAnsi="Calibri" w:cs="Calibri"/>
                <w:sz w:val="20"/>
                <w:bdr w:val="nil"/>
              </w:rPr>
              <w:br/>
              <w:t>- podpora dovednosti návaznosti na linii nápadu druhých</w:t>
            </w:r>
          </w:p>
        </w:tc>
      </w:tr>
      <w:tr w:rsidR="00BD68CB" w14:paraId="60F990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5430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221779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3FA55" w14:textId="77777777" w:rsidR="00BD68CB" w:rsidRDefault="00822628">
            <w:pPr>
              <w:spacing w:line="240" w:lineRule="auto"/>
              <w:ind w:left="60"/>
              <w:jc w:val="left"/>
              <w:rPr>
                <w:bdr w:val="nil"/>
              </w:rPr>
            </w:pPr>
            <w:r>
              <w:rPr>
                <w:rFonts w:ascii="Calibri" w:eastAsia="Calibri" w:hAnsi="Calibri" w:cs="Calibri"/>
                <w:sz w:val="20"/>
                <w:bdr w:val="nil"/>
              </w:rPr>
              <w:t>- rozvíjení tvořivosti, nápadů, originality</w:t>
            </w:r>
          </w:p>
        </w:tc>
      </w:tr>
      <w:tr w:rsidR="00BD68CB" w14:paraId="720A33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EB03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3F2B12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2A39A" w14:textId="77777777" w:rsidR="00BD68CB" w:rsidRDefault="00822628">
            <w:pPr>
              <w:spacing w:line="240" w:lineRule="auto"/>
              <w:ind w:left="60"/>
              <w:jc w:val="left"/>
              <w:rPr>
                <w:bdr w:val="nil"/>
              </w:rPr>
            </w:pPr>
            <w:r>
              <w:rPr>
                <w:rFonts w:ascii="Calibri" w:eastAsia="Calibri" w:hAnsi="Calibri" w:cs="Calibri"/>
                <w:sz w:val="20"/>
                <w:bdr w:val="nil"/>
              </w:rPr>
              <w:t>- podpora pozitivity ve vzájemných vztazích ve třídě nebo skupině</w:t>
            </w:r>
          </w:p>
        </w:tc>
      </w:tr>
      <w:tr w:rsidR="00BD68CB" w14:paraId="45D08D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D23B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2D332D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1CAEF" w14:textId="77777777" w:rsidR="00BD68CB" w:rsidRDefault="00822628">
            <w:pPr>
              <w:spacing w:line="240" w:lineRule="auto"/>
              <w:ind w:left="60"/>
              <w:jc w:val="left"/>
              <w:rPr>
                <w:bdr w:val="nil"/>
              </w:rPr>
            </w:pPr>
            <w:r>
              <w:rPr>
                <w:rFonts w:ascii="Calibri" w:eastAsia="Calibri" w:hAnsi="Calibri" w:cs="Calibri"/>
                <w:sz w:val="20"/>
                <w:bdr w:val="nil"/>
              </w:rPr>
              <w:t>- cvičení pozornosti</w:t>
            </w:r>
          </w:p>
        </w:tc>
      </w:tr>
      <w:tr w:rsidR="00BD68CB" w14:paraId="4D321B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64F6F"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216652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2F2B9" w14:textId="77777777" w:rsidR="00BD68CB" w:rsidRDefault="00822628">
            <w:pPr>
              <w:spacing w:line="240" w:lineRule="auto"/>
              <w:ind w:left="60"/>
              <w:jc w:val="left"/>
              <w:rPr>
                <w:bdr w:val="nil"/>
              </w:rPr>
            </w:pPr>
            <w:r>
              <w:rPr>
                <w:rFonts w:ascii="Calibri" w:eastAsia="Calibri" w:hAnsi="Calibri" w:cs="Calibri"/>
                <w:sz w:val="20"/>
                <w:bdr w:val="nil"/>
              </w:rPr>
              <w:t>- poznávání kulturních odlišností v Evropě</w:t>
            </w:r>
            <w:r>
              <w:rPr>
                <w:rFonts w:ascii="Calibri" w:eastAsia="Calibri" w:hAnsi="Calibri" w:cs="Calibri"/>
                <w:sz w:val="20"/>
                <w:bdr w:val="nil"/>
              </w:rPr>
              <w:br/>
              <w:t>- sledování odlišností kulturních památek</w:t>
            </w:r>
          </w:p>
        </w:tc>
      </w:tr>
    </w:tbl>
    <w:p w14:paraId="6D6EB0E0"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7B0215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467B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8C293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15998B" w14:textId="77777777" w:rsidR="00BD68CB" w:rsidRDefault="00BD68CB"/>
        </w:tc>
      </w:tr>
      <w:tr w:rsidR="00BD68CB" w14:paraId="4FA0B5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FB06A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A1F09" w14:textId="77777777" w:rsidR="00BD68CB" w:rsidRDefault="00822628" w:rsidP="00822628">
            <w:pPr>
              <w:numPr>
                <w:ilvl w:val="0"/>
                <w:numId w:val="232"/>
              </w:numPr>
              <w:spacing w:line="240" w:lineRule="auto"/>
              <w:jc w:val="left"/>
              <w:rPr>
                <w:bdr w:val="nil"/>
              </w:rPr>
            </w:pPr>
            <w:r>
              <w:rPr>
                <w:rFonts w:ascii="Calibri" w:eastAsia="Calibri" w:hAnsi="Calibri" w:cs="Calibri"/>
                <w:sz w:val="20"/>
                <w:bdr w:val="nil"/>
              </w:rPr>
              <w:t>Kompetence sociální a personální</w:t>
            </w:r>
          </w:p>
          <w:p w14:paraId="0FC5803A" w14:textId="77777777" w:rsidR="00BD68CB" w:rsidRDefault="00822628" w:rsidP="00822628">
            <w:pPr>
              <w:numPr>
                <w:ilvl w:val="0"/>
                <w:numId w:val="232"/>
              </w:numPr>
              <w:spacing w:line="240" w:lineRule="auto"/>
              <w:jc w:val="left"/>
              <w:rPr>
                <w:bdr w:val="nil"/>
              </w:rPr>
            </w:pPr>
            <w:r>
              <w:rPr>
                <w:rFonts w:ascii="Calibri" w:eastAsia="Calibri" w:hAnsi="Calibri" w:cs="Calibri"/>
                <w:sz w:val="20"/>
                <w:bdr w:val="nil"/>
              </w:rPr>
              <w:t>Kompetence pracovní</w:t>
            </w:r>
          </w:p>
          <w:p w14:paraId="26D4F063" w14:textId="77777777" w:rsidR="00BD68CB" w:rsidRDefault="00822628" w:rsidP="00822628">
            <w:pPr>
              <w:numPr>
                <w:ilvl w:val="0"/>
                <w:numId w:val="232"/>
              </w:numPr>
              <w:spacing w:line="240" w:lineRule="auto"/>
              <w:jc w:val="left"/>
              <w:rPr>
                <w:bdr w:val="nil"/>
              </w:rPr>
            </w:pPr>
            <w:r>
              <w:rPr>
                <w:rFonts w:ascii="Calibri" w:eastAsia="Calibri" w:hAnsi="Calibri" w:cs="Calibri"/>
                <w:sz w:val="20"/>
                <w:bdr w:val="nil"/>
              </w:rPr>
              <w:t>Kompetence komunikativní</w:t>
            </w:r>
          </w:p>
          <w:p w14:paraId="5216CC19" w14:textId="77777777" w:rsidR="00BD68CB" w:rsidRDefault="00822628" w:rsidP="00822628">
            <w:pPr>
              <w:numPr>
                <w:ilvl w:val="0"/>
                <w:numId w:val="232"/>
              </w:numPr>
              <w:spacing w:line="240" w:lineRule="auto"/>
              <w:jc w:val="left"/>
              <w:rPr>
                <w:bdr w:val="nil"/>
              </w:rPr>
            </w:pPr>
            <w:r>
              <w:rPr>
                <w:rFonts w:ascii="Calibri" w:eastAsia="Calibri" w:hAnsi="Calibri" w:cs="Calibri"/>
                <w:sz w:val="20"/>
                <w:bdr w:val="nil"/>
              </w:rPr>
              <w:t>Kompetence k učení</w:t>
            </w:r>
          </w:p>
        </w:tc>
      </w:tr>
      <w:tr w:rsidR="00BD68CB" w14:paraId="3A8FA5D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60925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C254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CC674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B253" w14:textId="77777777" w:rsidR="00BD68CB" w:rsidRDefault="00822628">
            <w:pPr>
              <w:spacing w:line="240" w:lineRule="auto"/>
              <w:ind w:left="60"/>
              <w:jc w:val="left"/>
              <w:rPr>
                <w:bdr w:val="nil"/>
              </w:rPr>
            </w:pPr>
            <w:r>
              <w:rPr>
                <w:rFonts w:ascii="Calibri" w:eastAsia="Calibri" w:hAnsi="Calibri" w:cs="Calibri"/>
                <w:sz w:val="20"/>
                <w:bdr w:val="nil"/>
              </w:rPr>
              <w:t>- vybírá, vytváří a pojmenovává prvky vizuálně obrazných vyjádření a jejich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DABE"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1D052F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71402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6DB3A"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6A4EF02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44BAE" w14:textId="77777777" w:rsidR="00BD68CB" w:rsidRDefault="00822628">
            <w:pPr>
              <w:spacing w:line="240" w:lineRule="auto"/>
              <w:ind w:left="60"/>
              <w:jc w:val="left"/>
              <w:rPr>
                <w:bdr w:val="nil"/>
              </w:rPr>
            </w:pPr>
            <w:r>
              <w:rPr>
                <w:rFonts w:ascii="Calibri" w:eastAsia="Calibri" w:hAnsi="Calibri" w:cs="Calibri"/>
                <w:sz w:val="20"/>
                <w:bdr w:val="nil"/>
              </w:rPr>
              <w:t>- variuje různé prvky a jejich vztahy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84800"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31034D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60054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1B7D"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13E711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AEA50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D4904"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v ploše, objemu, prostoru – vyjádření vztahů, pohybu a proměn uvnitř a mezi objekty ve statickém i dynamickém vyjádření </w:t>
            </w:r>
          </w:p>
        </w:tc>
      </w:tr>
      <w:tr w:rsidR="00BD68CB" w14:paraId="40BB22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A1A90" w14:textId="77777777" w:rsidR="00BD68CB" w:rsidRDefault="00822628">
            <w:pPr>
              <w:spacing w:line="240" w:lineRule="auto"/>
              <w:ind w:left="60"/>
              <w:jc w:val="left"/>
              <w:rPr>
                <w:bdr w:val="nil"/>
              </w:rPr>
            </w:pPr>
            <w:r>
              <w:rPr>
                <w:rFonts w:ascii="Calibri" w:eastAsia="Calibri" w:hAnsi="Calibri" w:cs="Calibri"/>
                <w:sz w:val="20"/>
                <w:bdr w:val="nil"/>
              </w:rPr>
              <w:t>- zaznamenává vizuální zkušenost i zkušenosti získané ostatními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9BF41"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612916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2BC09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76B38"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73B053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4EB1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7EF9D"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1D7ECE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77623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0DF2E"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5BD79F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D901" w14:textId="77777777" w:rsidR="00BD68CB" w:rsidRDefault="00822628">
            <w:pPr>
              <w:spacing w:line="240" w:lineRule="auto"/>
              <w:ind w:left="60"/>
              <w:jc w:val="left"/>
              <w:rPr>
                <w:bdr w:val="nil"/>
              </w:rPr>
            </w:pPr>
            <w:r>
              <w:rPr>
                <w:rFonts w:ascii="Calibri" w:eastAsia="Calibri" w:hAnsi="Calibri" w:cs="Calibri"/>
                <w:sz w:val="20"/>
                <w:bdr w:val="nil"/>
              </w:rPr>
              <w:t>- zachycuje jevy a procesy v proměnách a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D43A"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v ploše, objemu, prostoru – vyjádření vztahů, pohybu a proměn uvnitř a mezi objekty ve statickém i dynamickém vyjádření </w:t>
            </w:r>
          </w:p>
        </w:tc>
      </w:tr>
      <w:tr w:rsidR="00BD68CB" w14:paraId="7C56C4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04F63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5D2DA"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4B21F1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B3709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22FD6" w14:textId="77777777" w:rsidR="00BD68CB" w:rsidRDefault="00822628">
            <w:pPr>
              <w:spacing w:line="240" w:lineRule="auto"/>
              <w:ind w:left="60"/>
              <w:jc w:val="left"/>
              <w:rPr>
                <w:bdr w:val="nil"/>
              </w:rPr>
            </w:pPr>
            <w:r>
              <w:rPr>
                <w:rFonts w:ascii="Calibri" w:eastAsia="Calibri" w:hAnsi="Calibri" w:cs="Calibri"/>
                <w:sz w:val="20"/>
                <w:bdr w:val="nil"/>
              </w:rPr>
              <w:t>Manipulace s objekty, uspořádání prostoru, celku vizuálně obrazných vyjádření a vyjádření proměn; výběr, uplatnění a interpretace </w:t>
            </w:r>
          </w:p>
        </w:tc>
      </w:tr>
      <w:tr w:rsidR="00BD68CB" w14:paraId="65C728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3A2B0" w14:textId="77777777" w:rsidR="00BD68CB" w:rsidRDefault="00822628">
            <w:pPr>
              <w:spacing w:line="240" w:lineRule="auto"/>
              <w:ind w:left="60"/>
              <w:jc w:val="left"/>
              <w:rPr>
                <w:bdr w:val="nil"/>
              </w:rPr>
            </w:pPr>
            <w:r>
              <w:rPr>
                <w:rFonts w:ascii="Calibri" w:eastAsia="Calibri" w:hAnsi="Calibri" w:cs="Calibri"/>
                <w:sz w:val="20"/>
                <w:bdr w:val="nil"/>
              </w:rPr>
              <w:lastRenderedPageBreak/>
              <w:t>- zaznamenává podněty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53A38"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070E19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6E310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BCE82"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4F0EBB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37B3D" w14:textId="77777777" w:rsidR="00BD68CB" w:rsidRDefault="00822628">
            <w:pPr>
              <w:spacing w:line="240" w:lineRule="auto"/>
              <w:ind w:left="60"/>
              <w:jc w:val="left"/>
              <w:rPr>
                <w:bdr w:val="nil"/>
              </w:rPr>
            </w:pPr>
            <w:r>
              <w:rPr>
                <w:rFonts w:ascii="Calibri" w:eastAsia="Calibri" w:hAnsi="Calibri" w:cs="Calibri"/>
                <w:sz w:val="20"/>
                <w:bdr w:val="nil"/>
              </w:rPr>
              <w:t>-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BB5EB"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4EFBA8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339AD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8E4BA"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3B0926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804E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197CC"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0C730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19E1D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064A" w14:textId="77777777" w:rsidR="00BD68CB" w:rsidRDefault="00822628">
            <w:pPr>
              <w:spacing w:line="240" w:lineRule="auto"/>
              <w:ind w:left="60"/>
              <w:jc w:val="left"/>
              <w:rPr>
                <w:bdr w:val="nil"/>
              </w:rPr>
            </w:pPr>
            <w:r>
              <w:rPr>
                <w:rFonts w:ascii="Calibri" w:eastAsia="Calibri" w:hAnsi="Calibri" w:cs="Calibri"/>
                <w:sz w:val="20"/>
                <w:bdr w:val="nil"/>
              </w:rPr>
              <w:t>Manipulace s objekty, uspořádání prostoru, celku vizuálně obrazných vyjádření a vyjádření proměn; výběr, uplatnění a interpretace </w:t>
            </w:r>
          </w:p>
        </w:tc>
      </w:tr>
      <w:tr w:rsidR="00BD68CB" w14:paraId="3F3CAA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B6FBB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25752" w14:textId="77777777" w:rsidR="00BD68CB" w:rsidRDefault="00822628">
            <w:pPr>
              <w:spacing w:line="240" w:lineRule="auto"/>
              <w:ind w:left="60"/>
              <w:jc w:val="left"/>
              <w:rPr>
                <w:bdr w:val="nil"/>
              </w:rPr>
            </w:pPr>
            <w:r>
              <w:rPr>
                <w:rFonts w:ascii="Calibri" w:eastAsia="Calibri" w:hAnsi="Calibri" w:cs="Calibri"/>
                <w:sz w:val="20"/>
                <w:bdr w:val="nil"/>
              </w:rPr>
              <w:t>Vnímání obrazných vyjádření (vizuální, haptické, statické, dynamické) a jejich motivace (fantazijní, symbolická, smyslová, racionálně konstruktivní, expresivní), reflexe a uplatnění </w:t>
            </w:r>
          </w:p>
        </w:tc>
      </w:tr>
      <w:tr w:rsidR="00BD68CB" w14:paraId="2A4FE5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65B99" w14:textId="77777777" w:rsidR="00BD68CB" w:rsidRDefault="00822628">
            <w:pPr>
              <w:spacing w:line="240" w:lineRule="auto"/>
              <w:ind w:left="60"/>
              <w:jc w:val="left"/>
              <w:rPr>
                <w:bdr w:val="nil"/>
              </w:rPr>
            </w:pPr>
            <w:r>
              <w:rPr>
                <w:rFonts w:ascii="Calibri" w:eastAsia="Calibri" w:hAnsi="Calibri" w:cs="Calibri"/>
                <w:sz w:val="20"/>
                <w:bdr w:val="nil"/>
              </w:rPr>
              <w:t>- interpretuje umělecká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4C03E" w14:textId="77777777" w:rsidR="00BD68CB" w:rsidRDefault="00822628">
            <w:pPr>
              <w:spacing w:line="240" w:lineRule="auto"/>
              <w:ind w:left="60"/>
              <w:jc w:val="left"/>
              <w:rPr>
                <w:bdr w:val="nil"/>
              </w:rPr>
            </w:pPr>
            <w:r>
              <w:rPr>
                <w:rFonts w:ascii="Calibri" w:eastAsia="Calibri" w:hAnsi="Calibri" w:cs="Calibri"/>
                <w:sz w:val="20"/>
                <w:bdr w:val="nil"/>
              </w:rPr>
              <w:t>Reflexe ostatních uměleckých druhů (hudebních, dramatických) </w:t>
            </w:r>
          </w:p>
        </w:tc>
      </w:tr>
      <w:tr w:rsidR="00BD68CB" w14:paraId="4D13CB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83409" w14:textId="77777777" w:rsidR="00BD68CB" w:rsidRDefault="00822628">
            <w:pPr>
              <w:spacing w:line="240" w:lineRule="auto"/>
              <w:ind w:left="60"/>
              <w:jc w:val="left"/>
              <w:rPr>
                <w:bdr w:val="nil"/>
              </w:rPr>
            </w:pPr>
            <w:r>
              <w:rPr>
                <w:rFonts w:ascii="Calibri" w:eastAsia="Calibri" w:hAnsi="Calibri" w:cs="Calibri"/>
                <w:sz w:val="20"/>
                <w:bdr w:val="nil"/>
              </w:rPr>
              <w:t>- vychází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10FB0" w14:textId="77777777" w:rsidR="00BD68CB" w:rsidRDefault="00822628">
            <w:pPr>
              <w:spacing w:line="240" w:lineRule="auto"/>
              <w:ind w:left="60"/>
              <w:jc w:val="left"/>
              <w:rPr>
                <w:bdr w:val="nil"/>
              </w:rPr>
            </w:pPr>
            <w:r>
              <w:rPr>
                <w:rFonts w:ascii="Calibri" w:eastAsia="Calibri" w:hAnsi="Calibri" w:cs="Calibri"/>
                <w:sz w:val="20"/>
                <w:bdr w:val="nil"/>
              </w:rPr>
              <w:t>Reflexe ostatních uměleckých druhů (hudebních, dramatických) </w:t>
            </w:r>
          </w:p>
        </w:tc>
      </w:tr>
      <w:tr w:rsidR="00BD68CB" w14:paraId="2FA790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786AC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6AF2"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644F1A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6F5A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B920F"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1E36D3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ADCF3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2D735"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64DCC7C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D1877" w14:textId="77777777" w:rsidR="00BD68CB" w:rsidRDefault="00822628">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058D5"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2880DA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E92CC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C86E"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19CCBF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2F072" w14:textId="77777777" w:rsidR="00BD68CB" w:rsidRDefault="00822628">
            <w:pPr>
              <w:spacing w:line="240" w:lineRule="auto"/>
              <w:ind w:left="60"/>
              <w:jc w:val="left"/>
              <w:rPr>
                <w:bdr w:val="nil"/>
              </w:rPr>
            </w:pPr>
            <w:r>
              <w:rPr>
                <w:rFonts w:ascii="Calibri" w:eastAsia="Calibri" w:hAnsi="Calibri" w:cs="Calibri"/>
                <w:sz w:val="20"/>
                <w:bdr w:val="nil"/>
              </w:rPr>
              <w:t>- uplatňuje vlastní zkušenosti pro vyjádření vjemů, představ a poznatků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F2A0C"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3DA56F1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48409" w14:textId="77777777" w:rsidR="00BD68CB" w:rsidRDefault="00822628">
            <w:pPr>
              <w:spacing w:line="240" w:lineRule="auto"/>
              <w:ind w:left="60"/>
              <w:jc w:val="left"/>
              <w:rPr>
                <w:bdr w:val="nil"/>
              </w:rPr>
            </w:pPr>
            <w:r>
              <w:rPr>
                <w:rFonts w:ascii="Calibri" w:eastAsia="Calibri" w:hAnsi="Calibri" w:cs="Calibri"/>
                <w:sz w:val="20"/>
                <w:bdr w:val="nil"/>
              </w:rPr>
              <w:t>- k tvorbě užívá některé metody uplatňované v současném výtvarném umění a digitálních médiích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A26F5"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5438D1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41A1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93EBE" w14:textId="77777777" w:rsidR="00BD68CB" w:rsidRDefault="00822628">
            <w:pPr>
              <w:spacing w:line="240" w:lineRule="auto"/>
              <w:ind w:left="60"/>
              <w:jc w:val="left"/>
              <w:rPr>
                <w:bdr w:val="nil"/>
              </w:rPr>
            </w:pPr>
            <w:r>
              <w:rPr>
                <w:rFonts w:ascii="Calibri" w:eastAsia="Calibri" w:hAnsi="Calibri" w:cs="Calibri"/>
                <w:sz w:val="20"/>
                <w:bdr w:val="nil"/>
              </w:rPr>
              <w:t>Fotografie, film, tiskoviny, televize, elektronická média, reklama – výběr, kombinace a variace ve vlastní tvorbě </w:t>
            </w:r>
          </w:p>
        </w:tc>
      </w:tr>
      <w:tr w:rsidR="00BD68CB" w14:paraId="48D7AC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6341E"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rozliší působení vizuálně obrazného vyjádření v rovině smyslového účinku, v rovině subjektivního účinku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A19AD"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2AC637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0F317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87467" w14:textId="77777777" w:rsidR="00BD68CB" w:rsidRDefault="00822628">
            <w:pPr>
              <w:spacing w:line="240" w:lineRule="auto"/>
              <w:ind w:left="60"/>
              <w:jc w:val="left"/>
              <w:rPr>
                <w:bdr w:val="nil"/>
              </w:rPr>
            </w:pPr>
            <w:r>
              <w:rPr>
                <w:rFonts w:ascii="Calibri" w:eastAsia="Calibri" w:hAnsi="Calibri" w:cs="Calibri"/>
                <w:sz w:val="20"/>
                <w:bdr w:val="nil"/>
              </w:rPr>
              <w:t>Vnímání obrazných vyjádření (vizuální, haptické, statické, dynamické) a jejich motivace (fantazijní, symbolická, smyslová, racionálně konstruktivní, expresivní), reflexe a uplatnění </w:t>
            </w:r>
          </w:p>
        </w:tc>
      </w:tr>
      <w:tr w:rsidR="00BD68CB" w14:paraId="139FD4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ABC5" w14:textId="77777777" w:rsidR="00BD68CB" w:rsidRDefault="00822628">
            <w:pPr>
              <w:spacing w:line="240" w:lineRule="auto"/>
              <w:ind w:left="60"/>
              <w:jc w:val="left"/>
              <w:rPr>
                <w:bdr w:val="nil"/>
              </w:rPr>
            </w:pPr>
            <w:r>
              <w:rPr>
                <w:rFonts w:ascii="Calibri" w:eastAsia="Calibri" w:hAnsi="Calibri" w:cs="Calibri"/>
                <w:sz w:val="20"/>
                <w:bdr w:val="nil"/>
              </w:rPr>
              <w:t>- interpretuje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E556C"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35C92A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9C525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94B9"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642077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7D455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9B5CE"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0AB4B6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9E340"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FF487"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502DB1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CC6BC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FBDB6"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4B9771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818C5"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 v sociálních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AFC22"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4BBB08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EB255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E6D3"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7EE850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39DE5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3992F"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utváření a uplatnění komunikačního obsahu, mediální prezentace </w:t>
            </w:r>
          </w:p>
        </w:tc>
      </w:tr>
      <w:tr w:rsidR="00BD68CB" w14:paraId="57C7EE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57E6C" w14:textId="77777777" w:rsidR="00BD68CB" w:rsidRDefault="00822628">
            <w:pPr>
              <w:spacing w:line="240" w:lineRule="auto"/>
              <w:ind w:left="60"/>
              <w:jc w:val="left"/>
              <w:rPr>
                <w:bdr w:val="nil"/>
              </w:rPr>
            </w:pPr>
            <w:r>
              <w:rPr>
                <w:rFonts w:ascii="Calibri" w:eastAsia="Calibri" w:hAnsi="Calibri" w:cs="Calibri"/>
                <w:sz w:val="20"/>
                <w:bdr w:val="nil"/>
              </w:rPr>
              <w:t>- vychází při tom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FC57D"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2BF4050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0737C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58929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52F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20FC90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9D56" w14:textId="77777777" w:rsidR="00BD68CB" w:rsidRDefault="00822628">
            <w:pPr>
              <w:spacing w:line="240" w:lineRule="auto"/>
              <w:ind w:left="60"/>
              <w:jc w:val="left"/>
              <w:rPr>
                <w:bdr w:val="nil"/>
              </w:rPr>
            </w:pPr>
            <w:r>
              <w:rPr>
                <w:rFonts w:ascii="Calibri" w:eastAsia="Calibri" w:hAnsi="Calibri" w:cs="Calibri"/>
                <w:sz w:val="20"/>
                <w:bdr w:val="nil"/>
              </w:rPr>
              <w:t>- cvičení smyslového vnímání a soustředění</w:t>
            </w:r>
          </w:p>
        </w:tc>
      </w:tr>
      <w:tr w:rsidR="00BD68CB" w14:paraId="47A47C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C214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1ECE51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9C1D9" w14:textId="77777777" w:rsidR="00BD68CB" w:rsidRDefault="00822628">
            <w:pPr>
              <w:spacing w:line="240" w:lineRule="auto"/>
              <w:ind w:left="60"/>
              <w:jc w:val="left"/>
              <w:rPr>
                <w:bdr w:val="nil"/>
              </w:rPr>
            </w:pPr>
            <w:r>
              <w:rPr>
                <w:rFonts w:ascii="Calibri" w:eastAsia="Calibri" w:hAnsi="Calibri" w:cs="Calibri"/>
                <w:sz w:val="20"/>
                <w:bdr w:val="nil"/>
              </w:rPr>
              <w:t>- vnímání kultury jako zdroje pro pozitivní naladění mysli</w:t>
            </w:r>
            <w:r>
              <w:rPr>
                <w:rFonts w:ascii="Calibri" w:eastAsia="Calibri" w:hAnsi="Calibri" w:cs="Calibri"/>
                <w:sz w:val="20"/>
                <w:bdr w:val="nil"/>
              </w:rPr>
              <w:br/>
              <w:t>- předcházení stresovým situacím za přispění vlastní práce</w:t>
            </w:r>
            <w:r>
              <w:rPr>
                <w:rFonts w:ascii="Calibri" w:eastAsia="Calibri" w:hAnsi="Calibri" w:cs="Calibri"/>
                <w:sz w:val="20"/>
                <w:bdr w:val="nil"/>
              </w:rPr>
              <w:br/>
              <w:t>- hledání pomoci při potížích</w:t>
            </w:r>
          </w:p>
        </w:tc>
      </w:tr>
      <w:tr w:rsidR="00BD68CB" w14:paraId="13BAC2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EFF7"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327595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3A3F3" w14:textId="77777777" w:rsidR="00BD68CB" w:rsidRDefault="00822628">
            <w:pPr>
              <w:spacing w:line="240" w:lineRule="auto"/>
              <w:ind w:left="60"/>
              <w:jc w:val="left"/>
              <w:rPr>
                <w:bdr w:val="nil"/>
              </w:rPr>
            </w:pPr>
            <w:r>
              <w:rPr>
                <w:rFonts w:ascii="Calibri" w:eastAsia="Calibri" w:hAnsi="Calibri" w:cs="Calibri"/>
                <w:sz w:val="20"/>
                <w:bdr w:val="nil"/>
              </w:rPr>
              <w:t>- sledování vztahů mezi kulturami odlišných skupin</w:t>
            </w:r>
            <w:r>
              <w:rPr>
                <w:rFonts w:ascii="Calibri" w:eastAsia="Calibri" w:hAnsi="Calibri" w:cs="Calibri"/>
                <w:sz w:val="20"/>
                <w:bdr w:val="nil"/>
              </w:rPr>
              <w:br/>
              <w:t>- udržování tolerantních vztahů bez ohledu na kulturní či jiné příslušnosti</w:t>
            </w:r>
          </w:p>
        </w:tc>
      </w:tr>
      <w:tr w:rsidR="00BD68CB" w14:paraId="1AD0A5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672D8"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5C2371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9D54" w14:textId="77777777" w:rsidR="00BD68CB" w:rsidRDefault="00822628">
            <w:pPr>
              <w:spacing w:line="240" w:lineRule="auto"/>
              <w:ind w:left="60"/>
              <w:jc w:val="left"/>
              <w:rPr>
                <w:bdr w:val="nil"/>
              </w:rPr>
            </w:pPr>
            <w:r>
              <w:rPr>
                <w:rFonts w:ascii="Calibri" w:eastAsia="Calibri" w:hAnsi="Calibri" w:cs="Calibri"/>
                <w:sz w:val="20"/>
                <w:bdr w:val="nil"/>
              </w:rPr>
              <w:t>- příroda jako zdroj inspirace, estetická hodnota prostředí, lidské aktivity a problémy životního prostředí</w:t>
            </w:r>
          </w:p>
        </w:tc>
      </w:tr>
      <w:tr w:rsidR="00BD68CB" w14:paraId="51D769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B570D"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554757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A6D7E" w14:textId="77777777" w:rsidR="00BD68CB" w:rsidRDefault="00822628">
            <w:pPr>
              <w:spacing w:line="240" w:lineRule="auto"/>
              <w:ind w:left="60"/>
              <w:jc w:val="left"/>
              <w:rPr>
                <w:bdr w:val="nil"/>
              </w:rPr>
            </w:pPr>
            <w:r>
              <w:rPr>
                <w:rFonts w:ascii="Calibri" w:eastAsia="Calibri" w:hAnsi="Calibri" w:cs="Calibri"/>
                <w:sz w:val="20"/>
                <w:bdr w:val="nil"/>
              </w:rPr>
              <w:t>- utváření týmu, stanovení si cílů</w:t>
            </w:r>
            <w:r>
              <w:rPr>
                <w:rFonts w:ascii="Calibri" w:eastAsia="Calibri" w:hAnsi="Calibri" w:cs="Calibri"/>
                <w:sz w:val="20"/>
                <w:bdr w:val="nil"/>
              </w:rPr>
              <w:br/>
              <w:t>- vede k efektivnímu časovému harmonogramu vlastní práce</w:t>
            </w:r>
          </w:p>
        </w:tc>
      </w:tr>
      <w:tr w:rsidR="00BD68CB" w14:paraId="08D182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736E4"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370169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DA3CA" w14:textId="77777777" w:rsidR="00BD68CB" w:rsidRDefault="00822628">
            <w:pPr>
              <w:spacing w:line="240" w:lineRule="auto"/>
              <w:ind w:left="60"/>
              <w:jc w:val="left"/>
              <w:rPr>
                <w:bdr w:val="nil"/>
              </w:rPr>
            </w:pPr>
            <w:r>
              <w:rPr>
                <w:rFonts w:ascii="Calibri" w:eastAsia="Calibri" w:hAnsi="Calibri" w:cs="Calibri"/>
                <w:sz w:val="20"/>
                <w:bdr w:val="nil"/>
              </w:rPr>
              <w:t>- výtvarné ztvárnění vlastních zážitků a zkušeností z Evropy a světa</w:t>
            </w:r>
            <w:r>
              <w:rPr>
                <w:rFonts w:ascii="Calibri" w:eastAsia="Calibri" w:hAnsi="Calibri" w:cs="Calibri"/>
                <w:sz w:val="20"/>
                <w:bdr w:val="nil"/>
              </w:rPr>
              <w:br/>
              <w:t>- zvyky a tradice národů Evropy</w:t>
            </w:r>
          </w:p>
        </w:tc>
      </w:tr>
    </w:tbl>
    <w:p w14:paraId="4C38592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751CE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C0A28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27F6D4"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34D810" w14:textId="77777777" w:rsidR="00BD68CB" w:rsidRDefault="00BD68CB"/>
        </w:tc>
      </w:tr>
      <w:tr w:rsidR="00BD68CB" w14:paraId="30AA59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4B71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FC46" w14:textId="77777777" w:rsidR="00BD68CB" w:rsidRDefault="00822628" w:rsidP="00822628">
            <w:pPr>
              <w:numPr>
                <w:ilvl w:val="0"/>
                <w:numId w:val="233"/>
              </w:numPr>
              <w:spacing w:line="240" w:lineRule="auto"/>
              <w:jc w:val="left"/>
              <w:rPr>
                <w:bdr w:val="nil"/>
              </w:rPr>
            </w:pPr>
            <w:r>
              <w:rPr>
                <w:rFonts w:ascii="Calibri" w:eastAsia="Calibri" w:hAnsi="Calibri" w:cs="Calibri"/>
                <w:sz w:val="20"/>
                <w:bdr w:val="nil"/>
              </w:rPr>
              <w:t>Kompetence sociální a personální</w:t>
            </w:r>
          </w:p>
          <w:p w14:paraId="4157E55E" w14:textId="77777777" w:rsidR="00BD68CB" w:rsidRDefault="00822628" w:rsidP="00822628">
            <w:pPr>
              <w:numPr>
                <w:ilvl w:val="0"/>
                <w:numId w:val="233"/>
              </w:numPr>
              <w:spacing w:line="240" w:lineRule="auto"/>
              <w:jc w:val="left"/>
              <w:rPr>
                <w:bdr w:val="nil"/>
              </w:rPr>
            </w:pPr>
            <w:r>
              <w:rPr>
                <w:rFonts w:ascii="Calibri" w:eastAsia="Calibri" w:hAnsi="Calibri" w:cs="Calibri"/>
                <w:sz w:val="20"/>
                <w:bdr w:val="nil"/>
              </w:rPr>
              <w:t>Kompetence pracovní</w:t>
            </w:r>
          </w:p>
          <w:p w14:paraId="64071C1E" w14:textId="77777777" w:rsidR="00BD68CB" w:rsidRDefault="00822628" w:rsidP="00822628">
            <w:pPr>
              <w:numPr>
                <w:ilvl w:val="0"/>
                <w:numId w:val="233"/>
              </w:numPr>
              <w:spacing w:line="240" w:lineRule="auto"/>
              <w:jc w:val="left"/>
              <w:rPr>
                <w:bdr w:val="nil"/>
              </w:rPr>
            </w:pPr>
            <w:r>
              <w:rPr>
                <w:rFonts w:ascii="Calibri" w:eastAsia="Calibri" w:hAnsi="Calibri" w:cs="Calibri"/>
                <w:sz w:val="20"/>
                <w:bdr w:val="nil"/>
              </w:rPr>
              <w:t>Kompetence komunikativní</w:t>
            </w:r>
          </w:p>
          <w:p w14:paraId="7FCE83FC" w14:textId="77777777" w:rsidR="00BD68CB" w:rsidRDefault="00822628" w:rsidP="00822628">
            <w:pPr>
              <w:numPr>
                <w:ilvl w:val="0"/>
                <w:numId w:val="233"/>
              </w:numPr>
              <w:spacing w:line="240" w:lineRule="auto"/>
              <w:jc w:val="left"/>
              <w:rPr>
                <w:bdr w:val="nil"/>
              </w:rPr>
            </w:pPr>
            <w:r>
              <w:rPr>
                <w:rFonts w:ascii="Calibri" w:eastAsia="Calibri" w:hAnsi="Calibri" w:cs="Calibri"/>
                <w:sz w:val="20"/>
                <w:bdr w:val="nil"/>
              </w:rPr>
              <w:t>Kompetence k učení</w:t>
            </w:r>
          </w:p>
        </w:tc>
      </w:tr>
      <w:tr w:rsidR="00BD68CB" w14:paraId="7B2E4E4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D2B5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5594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45BAA2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F06EA" w14:textId="77777777" w:rsidR="00BD68CB" w:rsidRDefault="00822628">
            <w:pPr>
              <w:spacing w:line="240" w:lineRule="auto"/>
              <w:ind w:left="60"/>
              <w:jc w:val="left"/>
              <w:rPr>
                <w:bdr w:val="nil"/>
              </w:rPr>
            </w:pPr>
            <w:r>
              <w:rPr>
                <w:rFonts w:ascii="Calibri" w:eastAsia="Calibri" w:hAnsi="Calibri" w:cs="Calibri"/>
                <w:sz w:val="20"/>
                <w:bdr w:val="nil"/>
              </w:rPr>
              <w:t>- vybírá, vytváří a pojmenovává prvky vizuálně obrazných vyjádření a jejich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90D29"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338DA9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FFBD5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E6035"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5B3CCE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A48C7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EAD58" w14:textId="77777777" w:rsidR="00BD68CB" w:rsidRDefault="00822628">
            <w:pPr>
              <w:spacing w:line="240" w:lineRule="auto"/>
              <w:ind w:left="60"/>
              <w:jc w:val="left"/>
              <w:rPr>
                <w:bdr w:val="nil"/>
              </w:rPr>
            </w:pPr>
            <w:r>
              <w:rPr>
                <w:rFonts w:ascii="Calibri" w:eastAsia="Calibri" w:hAnsi="Calibri" w:cs="Calibri"/>
                <w:sz w:val="20"/>
                <w:bdr w:val="nil"/>
              </w:rPr>
              <w:t>Manipulace s objekty, uspořádání prostoru, celku vizuálně obrazných vyjádření a vyjádření proměn; výběr, uplatnění a interpretace </w:t>
            </w:r>
          </w:p>
        </w:tc>
      </w:tr>
      <w:tr w:rsidR="00BD68CB" w14:paraId="493239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F7470" w14:textId="77777777" w:rsidR="00BD68CB" w:rsidRDefault="00822628">
            <w:pPr>
              <w:spacing w:line="240" w:lineRule="auto"/>
              <w:ind w:left="60"/>
              <w:jc w:val="left"/>
              <w:rPr>
                <w:bdr w:val="nil"/>
              </w:rPr>
            </w:pPr>
            <w:r>
              <w:rPr>
                <w:rFonts w:ascii="Calibri" w:eastAsia="Calibri" w:hAnsi="Calibri" w:cs="Calibri"/>
                <w:sz w:val="20"/>
                <w:bdr w:val="nil"/>
              </w:rPr>
              <w:t>- variuje různé prvky a jejich vztahy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2B478"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1F4DF3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E3683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2135E"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2A1928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95E7B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5F5F2"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v ploše, objemu, prostoru – vyjádření vztahů, pohybu a proměn uvnitř a mezi objekty ve statickém i dynamickém vyjádření </w:t>
            </w:r>
          </w:p>
        </w:tc>
      </w:tr>
      <w:tr w:rsidR="00BD68CB" w14:paraId="55FD02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ED288" w14:textId="77777777" w:rsidR="00BD68CB" w:rsidRDefault="00822628">
            <w:pPr>
              <w:spacing w:line="240" w:lineRule="auto"/>
              <w:ind w:left="60"/>
              <w:jc w:val="left"/>
              <w:rPr>
                <w:bdr w:val="nil"/>
              </w:rPr>
            </w:pPr>
            <w:r>
              <w:rPr>
                <w:rFonts w:ascii="Calibri" w:eastAsia="Calibri" w:hAnsi="Calibri" w:cs="Calibri"/>
                <w:sz w:val="20"/>
                <w:bdr w:val="nil"/>
              </w:rPr>
              <w:t>- zaznamenává vizuální zkušenost i zkušenosti získané ostatními smysly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F7CA0" w14:textId="77777777" w:rsidR="00BD68CB" w:rsidRDefault="00822628">
            <w:pPr>
              <w:spacing w:line="240" w:lineRule="auto"/>
              <w:ind w:left="60"/>
              <w:jc w:val="left"/>
              <w:rPr>
                <w:bdr w:val="nil"/>
              </w:rPr>
            </w:pPr>
            <w:r>
              <w:rPr>
                <w:rFonts w:ascii="Calibri" w:eastAsia="Calibri" w:hAnsi="Calibri" w:cs="Calibri"/>
                <w:sz w:val="20"/>
                <w:bdr w:val="nil"/>
              </w:rPr>
              <w:t>Vztahy a uspořádání prvků v ploše, objemu, prostoru a v časovém průběhu (podobnost, kontrast, rytmus, dynamické proměny, struktura) </w:t>
            </w:r>
          </w:p>
        </w:tc>
      </w:tr>
      <w:tr w:rsidR="00BD68CB" w14:paraId="2CCBB0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531CE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90684" w14:textId="77777777" w:rsidR="00BD68CB" w:rsidRDefault="00822628">
            <w:pPr>
              <w:spacing w:line="240" w:lineRule="auto"/>
              <w:ind w:left="60"/>
              <w:jc w:val="left"/>
              <w:rPr>
                <w:bdr w:val="nil"/>
              </w:rPr>
            </w:pPr>
            <w:r>
              <w:rPr>
                <w:rFonts w:ascii="Calibri" w:eastAsia="Calibri" w:hAnsi="Calibri" w:cs="Calibri"/>
                <w:sz w:val="20"/>
                <w:bdr w:val="nil"/>
              </w:rPr>
              <w:t xml:space="preserve">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textury </w:t>
            </w:r>
          </w:p>
        </w:tc>
      </w:tr>
      <w:tr w:rsidR="00BD68CB" w14:paraId="6019DE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46861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2E9A3"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5662C2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767E4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F1C3"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4538AD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E8B1F" w14:textId="77777777" w:rsidR="00BD68CB" w:rsidRDefault="00822628">
            <w:pPr>
              <w:spacing w:line="240" w:lineRule="auto"/>
              <w:ind w:left="60"/>
              <w:jc w:val="left"/>
              <w:rPr>
                <w:bdr w:val="nil"/>
              </w:rPr>
            </w:pPr>
            <w:r>
              <w:rPr>
                <w:rFonts w:ascii="Calibri" w:eastAsia="Calibri" w:hAnsi="Calibri" w:cs="Calibri"/>
                <w:sz w:val="20"/>
                <w:bdr w:val="nil"/>
              </w:rPr>
              <w:lastRenderedPageBreak/>
              <w:t>- zachycuje jevy a procesy v proměnách a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BF4BC" w14:textId="77777777" w:rsidR="00BD68CB" w:rsidRDefault="00822628">
            <w:pPr>
              <w:spacing w:line="240" w:lineRule="auto"/>
              <w:ind w:left="60"/>
              <w:jc w:val="left"/>
              <w:rPr>
                <w:bdr w:val="nil"/>
              </w:rPr>
            </w:pPr>
            <w:r>
              <w:rPr>
                <w:rFonts w:ascii="Calibri" w:eastAsia="Calibri" w:hAnsi="Calibri" w:cs="Calibri"/>
                <w:sz w:val="20"/>
                <w:bdr w:val="nil"/>
              </w:rPr>
              <w:t>Uspořádání objektů do celků v ploše, objemu, prostoru – vyjádření vztahů, pohybu a proměn uvnitř a mezi objekty ve statickém i dynamickém vyjádření </w:t>
            </w:r>
          </w:p>
        </w:tc>
      </w:tr>
      <w:tr w:rsidR="00BD68CB" w14:paraId="5E920E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5C8CF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858C3"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722E9C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4E9FC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42579" w14:textId="77777777" w:rsidR="00BD68CB" w:rsidRDefault="00822628">
            <w:pPr>
              <w:spacing w:line="240" w:lineRule="auto"/>
              <w:ind w:left="60"/>
              <w:jc w:val="left"/>
              <w:rPr>
                <w:bdr w:val="nil"/>
              </w:rPr>
            </w:pPr>
            <w:r>
              <w:rPr>
                <w:rFonts w:ascii="Calibri" w:eastAsia="Calibri" w:hAnsi="Calibri" w:cs="Calibri"/>
                <w:sz w:val="20"/>
                <w:bdr w:val="nil"/>
              </w:rPr>
              <w:t>Manipulace s objekty, uspořádání prostoru, celku vizuálně obrazných vyjádření a vyjádření proměn; výběr, uplatnění a interpretace </w:t>
            </w:r>
          </w:p>
        </w:tc>
      </w:tr>
      <w:tr w:rsidR="00BD68CB" w14:paraId="24E8057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94E20" w14:textId="77777777" w:rsidR="00BD68CB" w:rsidRDefault="00822628">
            <w:pPr>
              <w:spacing w:line="240" w:lineRule="auto"/>
              <w:ind w:left="60"/>
              <w:jc w:val="left"/>
              <w:rPr>
                <w:bdr w:val="nil"/>
              </w:rPr>
            </w:pPr>
            <w:r>
              <w:rPr>
                <w:rFonts w:ascii="Calibri" w:eastAsia="Calibri" w:hAnsi="Calibri" w:cs="Calibri"/>
                <w:sz w:val="20"/>
                <w:bdr w:val="nil"/>
              </w:rPr>
              <w:t>- zaznamenává podněty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6DFE4"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6A3762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27AC0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00E75"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462B39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37FA9" w14:textId="77777777" w:rsidR="00BD68CB" w:rsidRDefault="00822628">
            <w:pPr>
              <w:spacing w:line="240" w:lineRule="auto"/>
              <w:ind w:left="60"/>
              <w:jc w:val="left"/>
              <w:rPr>
                <w:bdr w:val="nil"/>
              </w:rPr>
            </w:pPr>
            <w:r>
              <w:rPr>
                <w:rFonts w:ascii="Calibri" w:eastAsia="Calibri" w:hAnsi="Calibri" w:cs="Calibri"/>
                <w:sz w:val="20"/>
                <w:bdr w:val="nil"/>
              </w:rPr>
              <w:t>-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5661E" w14:textId="77777777" w:rsidR="00BD68CB" w:rsidRDefault="00822628">
            <w:pPr>
              <w:spacing w:line="240" w:lineRule="auto"/>
              <w:ind w:left="60"/>
              <w:jc w:val="left"/>
              <w:rPr>
                <w:bdr w:val="nil"/>
              </w:rPr>
            </w:pPr>
            <w:r>
              <w:rPr>
                <w:rFonts w:ascii="Calibri" w:eastAsia="Calibri" w:hAnsi="Calibri" w:cs="Calibri"/>
                <w:sz w:val="20"/>
                <w:bdr w:val="nil"/>
              </w:rPr>
              <w:t xml:space="preserve">Reflexe a vztahy zrakového vnímání ke vnímání ostatními smysly – vědomé vnímání a uplatnění </w:t>
            </w:r>
            <w:proofErr w:type="spellStart"/>
            <w:r>
              <w:rPr>
                <w:rFonts w:ascii="Calibri" w:eastAsia="Calibri" w:hAnsi="Calibri" w:cs="Calibri"/>
                <w:sz w:val="20"/>
                <w:bdr w:val="nil"/>
              </w:rPr>
              <w:t>mimovizuálních</w:t>
            </w:r>
            <w:proofErr w:type="spellEnd"/>
            <w:r>
              <w:rPr>
                <w:rFonts w:ascii="Calibri" w:eastAsia="Calibri" w:hAnsi="Calibri" w:cs="Calibri"/>
                <w:sz w:val="20"/>
                <w:bdr w:val="nil"/>
              </w:rPr>
              <w:t xml:space="preserve"> podnětů při vlastní tvorbě </w:t>
            </w:r>
          </w:p>
        </w:tc>
      </w:tr>
      <w:tr w:rsidR="00BD68CB" w14:paraId="68E89B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1A01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627FA"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107480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9FB43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24382" w14:textId="77777777" w:rsidR="00BD68CB" w:rsidRDefault="00822628">
            <w:pPr>
              <w:spacing w:line="240" w:lineRule="auto"/>
              <w:ind w:left="60"/>
              <w:jc w:val="left"/>
              <w:rPr>
                <w:bdr w:val="nil"/>
              </w:rPr>
            </w:pPr>
            <w:r>
              <w:rPr>
                <w:rFonts w:ascii="Calibri" w:eastAsia="Calibri" w:hAnsi="Calibri" w:cs="Calibri"/>
                <w:sz w:val="20"/>
                <w:bdr w:val="nil"/>
              </w:rPr>
              <w:t>Pohyb těla a jeho umístění v prostoru, akční tvar malby a kresby </w:t>
            </w:r>
          </w:p>
        </w:tc>
      </w:tr>
      <w:tr w:rsidR="00BD68CB" w14:paraId="66CDE9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6B255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5A314" w14:textId="77777777" w:rsidR="00BD68CB" w:rsidRDefault="00822628">
            <w:pPr>
              <w:spacing w:line="240" w:lineRule="auto"/>
              <w:ind w:left="60"/>
              <w:jc w:val="left"/>
              <w:rPr>
                <w:bdr w:val="nil"/>
              </w:rPr>
            </w:pPr>
            <w:r>
              <w:rPr>
                <w:rFonts w:ascii="Calibri" w:eastAsia="Calibri" w:hAnsi="Calibri" w:cs="Calibri"/>
                <w:sz w:val="20"/>
                <w:bdr w:val="nil"/>
              </w:rPr>
              <w:t>Vnímání obrazných vyjádření (vizuální, haptické, statické, dynamické) a jejich motivace (fantazijní, symbolická, smyslová, racionálně konstruktivní, expresivní), reflexe a uplatnění </w:t>
            </w:r>
          </w:p>
        </w:tc>
      </w:tr>
      <w:tr w:rsidR="00BD68CB" w14:paraId="3C844B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5016" w14:textId="77777777" w:rsidR="00BD68CB" w:rsidRDefault="00822628">
            <w:pPr>
              <w:spacing w:line="240" w:lineRule="auto"/>
              <w:ind w:left="60"/>
              <w:jc w:val="left"/>
              <w:rPr>
                <w:bdr w:val="nil"/>
              </w:rPr>
            </w:pPr>
            <w:r>
              <w:rPr>
                <w:rFonts w:ascii="Calibri" w:eastAsia="Calibri" w:hAnsi="Calibri" w:cs="Calibri"/>
                <w:sz w:val="20"/>
                <w:bdr w:val="nil"/>
              </w:rPr>
              <w:t>- interpretuje umělecká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11B61" w14:textId="77777777" w:rsidR="00BD68CB" w:rsidRDefault="00822628">
            <w:pPr>
              <w:spacing w:line="240" w:lineRule="auto"/>
              <w:ind w:left="60"/>
              <w:jc w:val="left"/>
              <w:rPr>
                <w:bdr w:val="nil"/>
              </w:rPr>
            </w:pPr>
            <w:r>
              <w:rPr>
                <w:rFonts w:ascii="Calibri" w:eastAsia="Calibri" w:hAnsi="Calibri" w:cs="Calibri"/>
                <w:sz w:val="20"/>
                <w:bdr w:val="nil"/>
              </w:rPr>
              <w:t>Reflexe ostatních uměleckých druhů (hudebních, dramatických) </w:t>
            </w:r>
          </w:p>
        </w:tc>
      </w:tr>
      <w:tr w:rsidR="00BD68CB" w14:paraId="6A50FB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90EB5" w14:textId="77777777" w:rsidR="00BD68CB" w:rsidRDefault="00822628">
            <w:pPr>
              <w:spacing w:line="240" w:lineRule="auto"/>
              <w:ind w:left="60"/>
              <w:jc w:val="left"/>
              <w:rPr>
                <w:bdr w:val="nil"/>
              </w:rPr>
            </w:pPr>
            <w:r>
              <w:rPr>
                <w:rFonts w:ascii="Calibri" w:eastAsia="Calibri" w:hAnsi="Calibri" w:cs="Calibri"/>
                <w:sz w:val="20"/>
                <w:bdr w:val="nil"/>
              </w:rPr>
              <w:t>- vychází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61930" w14:textId="77777777" w:rsidR="00BD68CB" w:rsidRDefault="00822628">
            <w:pPr>
              <w:spacing w:line="240" w:lineRule="auto"/>
              <w:ind w:left="60"/>
              <w:jc w:val="left"/>
              <w:rPr>
                <w:bdr w:val="nil"/>
              </w:rPr>
            </w:pPr>
            <w:r>
              <w:rPr>
                <w:rFonts w:ascii="Calibri" w:eastAsia="Calibri" w:hAnsi="Calibri" w:cs="Calibri"/>
                <w:sz w:val="20"/>
                <w:bdr w:val="nil"/>
              </w:rPr>
              <w:t>Reflexe ostatních uměleckých druhů (hudebních, dramatických) </w:t>
            </w:r>
          </w:p>
        </w:tc>
      </w:tr>
      <w:tr w:rsidR="00BD68CB" w14:paraId="5F88E1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C6F53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A6386"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49E5D3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2D78C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E21DC"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1BE978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DDB92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46EC0"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523072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D284E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27933"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11A998F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5D105" w14:textId="77777777" w:rsidR="00BD68CB" w:rsidRDefault="00822628">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07F8A" w14:textId="77777777" w:rsidR="00BD68CB" w:rsidRDefault="00822628">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w:t>
            </w:r>
          </w:p>
        </w:tc>
      </w:tr>
      <w:tr w:rsidR="00BD68CB" w14:paraId="3BBFE9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5F032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9599F"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1FAA5D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92A6D" w14:textId="77777777" w:rsidR="00BD68CB" w:rsidRDefault="00822628">
            <w:pPr>
              <w:spacing w:line="240" w:lineRule="auto"/>
              <w:ind w:left="60"/>
              <w:jc w:val="left"/>
              <w:rPr>
                <w:bdr w:val="nil"/>
              </w:rPr>
            </w:pPr>
            <w:r>
              <w:rPr>
                <w:rFonts w:ascii="Calibri" w:eastAsia="Calibri" w:hAnsi="Calibri" w:cs="Calibri"/>
                <w:sz w:val="20"/>
                <w:bdr w:val="nil"/>
              </w:rPr>
              <w:t>- uplatňuje vlastní zkušenosti pro vyjádření vjemů, představ a poznatků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D76FB"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64C03C7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CE9B8"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rozliší působení vizuálně obrazného vyjádření v rovině smyslového účinku, v rovině subjektivního účinku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F21CA"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5D2407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DB90C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DA79D" w14:textId="77777777" w:rsidR="00BD68CB" w:rsidRDefault="00822628">
            <w:pPr>
              <w:spacing w:line="240" w:lineRule="auto"/>
              <w:ind w:left="60"/>
              <w:jc w:val="left"/>
              <w:rPr>
                <w:bdr w:val="nil"/>
              </w:rPr>
            </w:pPr>
            <w:r>
              <w:rPr>
                <w:rFonts w:ascii="Calibri" w:eastAsia="Calibri" w:hAnsi="Calibri" w:cs="Calibri"/>
                <w:sz w:val="20"/>
                <w:bdr w:val="nil"/>
              </w:rPr>
              <w:t>Vnímání obrazných vyjádření (vizuální, haptické, statické, dynamické) a jejich motivace (fantazijní, symbolická, smyslová, racionálně konstruktivní, expresivní), reflexe a uplatnění </w:t>
            </w:r>
          </w:p>
        </w:tc>
      </w:tr>
      <w:tr w:rsidR="00BD68CB" w14:paraId="6BFBDC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008E7" w14:textId="77777777" w:rsidR="00BD68CB" w:rsidRDefault="00822628">
            <w:pPr>
              <w:spacing w:line="240" w:lineRule="auto"/>
              <w:ind w:left="60"/>
              <w:jc w:val="left"/>
              <w:rPr>
                <w:bdr w:val="nil"/>
              </w:rPr>
            </w:pPr>
            <w:r>
              <w:rPr>
                <w:rFonts w:ascii="Calibri" w:eastAsia="Calibri" w:hAnsi="Calibri" w:cs="Calibri"/>
                <w:sz w:val="20"/>
                <w:bdr w:val="nil"/>
              </w:rPr>
              <w:t>- interpretuje vizuálně obrazná vyjádření současnosti i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2538A" w14:textId="77777777" w:rsidR="00BD68CB" w:rsidRDefault="00822628">
            <w:pPr>
              <w:spacing w:line="240" w:lineRule="auto"/>
              <w:ind w:left="60"/>
              <w:jc w:val="left"/>
              <w:rPr>
                <w:bdr w:val="nil"/>
              </w:rPr>
            </w:pPr>
            <w:r>
              <w:rPr>
                <w:rFonts w:ascii="Calibri" w:eastAsia="Calibri" w:hAnsi="Calibri" w:cs="Calibri"/>
                <w:sz w:val="20"/>
                <w:bdr w:val="nil"/>
              </w:rPr>
              <w:t>Typy vizuálně obrazných vyjádření – objekty, ilustrace textů, volná malba, skulptura, plastika, animovaný film, komiks, výběr a uplatnění pro vlastní tvůrčí záměry </w:t>
            </w:r>
          </w:p>
        </w:tc>
      </w:tr>
      <w:tr w:rsidR="00BD68CB" w14:paraId="2C5BB2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3C8A1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A794A"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3CEAE6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E333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CD096"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065C9E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8B5F7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981FC"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vizuálně obrazných vyjádření vlastních děl i děl výtvarného umění; historické, sociální a kulturní souvislosti </w:t>
            </w:r>
          </w:p>
        </w:tc>
      </w:tr>
      <w:tr w:rsidR="00BD68CB" w14:paraId="5E6368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B1BF3"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C0973" w14:textId="77777777" w:rsidR="00BD68CB" w:rsidRDefault="00822628">
            <w:pPr>
              <w:spacing w:line="240" w:lineRule="auto"/>
              <w:ind w:left="60"/>
              <w:jc w:val="left"/>
              <w:rPr>
                <w:bdr w:val="nil"/>
              </w:rPr>
            </w:pPr>
            <w:r>
              <w:rPr>
                <w:rFonts w:ascii="Calibri" w:eastAsia="Calibri" w:hAnsi="Calibri" w:cs="Calibri"/>
                <w:sz w:val="20"/>
                <w:bdr w:val="nil"/>
              </w:rPr>
              <w:t>Smyslové účinky vizuálně obrazných vyjádření – umělecká výtvarná tvorba </w:t>
            </w:r>
          </w:p>
        </w:tc>
      </w:tr>
      <w:tr w:rsidR="00BD68CB" w14:paraId="3D6475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A3598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A107" w14:textId="77777777" w:rsidR="00BD68CB" w:rsidRDefault="00822628">
            <w:pPr>
              <w:spacing w:line="240" w:lineRule="auto"/>
              <w:ind w:left="60"/>
              <w:jc w:val="left"/>
              <w:rPr>
                <w:bdr w:val="nil"/>
              </w:rPr>
            </w:pPr>
            <w:r>
              <w:rPr>
                <w:rFonts w:ascii="Calibri" w:eastAsia="Calibri" w:hAnsi="Calibri" w:cs="Calibri"/>
                <w:sz w:val="20"/>
                <w:bdr w:val="nil"/>
              </w:rPr>
              <w:t>Přístupy k vizuálně obrazným vyjádřením – hledisko jejich vnímání a motivace </w:t>
            </w:r>
          </w:p>
        </w:tc>
      </w:tr>
      <w:tr w:rsidR="00BD68CB" w14:paraId="19FDDD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FFF8D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A7240" w14:textId="77777777" w:rsidR="00BD68CB" w:rsidRDefault="00822628">
            <w:pPr>
              <w:spacing w:line="240" w:lineRule="auto"/>
              <w:ind w:left="60"/>
              <w:jc w:val="left"/>
              <w:rPr>
                <w:bdr w:val="nil"/>
              </w:rPr>
            </w:pPr>
            <w:r>
              <w:rPr>
                <w:rFonts w:ascii="Calibri" w:eastAsia="Calibri" w:hAnsi="Calibri" w:cs="Calibri"/>
                <w:sz w:val="20"/>
                <w:bdr w:val="nil"/>
              </w:rPr>
              <w:t>Osobní postoj v komunikaci, jeho utváření a zdůvodňování </w:t>
            </w:r>
          </w:p>
        </w:tc>
      </w:tr>
      <w:tr w:rsidR="00BD68CB" w14:paraId="49FCC2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24E5F" w14:textId="77777777" w:rsidR="00BD68CB" w:rsidRDefault="00822628">
            <w:pPr>
              <w:spacing w:line="240" w:lineRule="auto"/>
              <w:ind w:left="60"/>
              <w:jc w:val="left"/>
              <w:rPr>
                <w:bdr w:val="nil"/>
              </w:rPr>
            </w:pPr>
            <w:r>
              <w:rPr>
                <w:rFonts w:ascii="Calibri" w:eastAsia="Calibri" w:hAnsi="Calibri" w:cs="Calibri"/>
                <w:sz w:val="20"/>
                <w:bdr w:val="nil"/>
              </w:rPr>
              <w:t>- k tvorbě užívá některé metody uplatňované v současném výtvarném umění a digitálních médiích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57100" w14:textId="77777777" w:rsidR="00BD68CB" w:rsidRDefault="00822628">
            <w:pPr>
              <w:spacing w:line="240" w:lineRule="auto"/>
              <w:ind w:left="60"/>
              <w:jc w:val="left"/>
              <w:rPr>
                <w:bdr w:val="nil"/>
              </w:rPr>
            </w:pPr>
            <w:r>
              <w:rPr>
                <w:rFonts w:ascii="Calibri" w:eastAsia="Calibri" w:hAnsi="Calibri" w:cs="Calibri"/>
                <w:sz w:val="20"/>
                <w:bdr w:val="nil"/>
              </w:rPr>
              <w:t>Fotografie, film, tiskoviny, televize, elektronická média, reklama – výběr, kombinace a variace ve vlastní tvorbě </w:t>
            </w:r>
          </w:p>
        </w:tc>
      </w:tr>
      <w:tr w:rsidR="00BD68CB" w14:paraId="6D7E23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8B6C3" w14:textId="77777777" w:rsidR="00BD68CB" w:rsidRDefault="00822628">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 v sociálních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815EE" w14:textId="77777777" w:rsidR="00BD68CB" w:rsidRDefault="00822628">
            <w:pPr>
              <w:spacing w:line="240" w:lineRule="auto"/>
              <w:ind w:left="60"/>
              <w:jc w:val="left"/>
              <w:rPr>
                <w:bdr w:val="nil"/>
              </w:rPr>
            </w:pPr>
            <w:r>
              <w:rPr>
                <w:rFonts w:ascii="Calibri" w:eastAsia="Calibri" w:hAnsi="Calibri" w:cs="Calibri"/>
                <w:sz w:val="20"/>
                <w:bdr w:val="nil"/>
              </w:rPr>
              <w:t>Důvody vzniku odlišných interpretací vizuálně obrazných vyjádření </w:t>
            </w:r>
          </w:p>
        </w:tc>
      </w:tr>
      <w:tr w:rsidR="00BD68CB" w14:paraId="6665E1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39BF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412E6" w14:textId="77777777" w:rsidR="00BD68CB" w:rsidRDefault="00822628">
            <w:pPr>
              <w:spacing w:line="240" w:lineRule="auto"/>
              <w:ind w:left="60"/>
              <w:jc w:val="left"/>
              <w:rPr>
                <w:bdr w:val="nil"/>
              </w:rPr>
            </w:pPr>
            <w:r>
              <w:rPr>
                <w:rFonts w:ascii="Calibri" w:eastAsia="Calibri" w:hAnsi="Calibri" w:cs="Calibri"/>
                <w:sz w:val="20"/>
                <w:bdr w:val="nil"/>
              </w:rPr>
              <w:t>Komunikační obsah vizuálně obrazných vyjádření – utváření a uplatnění komunikačního obsahu, prezentace ve veřejném prostoru, mediální prezentace </w:t>
            </w:r>
          </w:p>
        </w:tc>
      </w:tr>
      <w:tr w:rsidR="00BD68CB" w14:paraId="77C48C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7BD96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39C1"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vizuálně obrazných vyjádření vlastních děl i děl výtvarného umění; historické, sociální a kulturní souvislosti </w:t>
            </w:r>
          </w:p>
        </w:tc>
      </w:tr>
      <w:tr w:rsidR="00BD68CB" w14:paraId="715CB1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8964F" w14:textId="77777777" w:rsidR="00BD68CB" w:rsidRDefault="00822628">
            <w:pPr>
              <w:spacing w:line="240" w:lineRule="auto"/>
              <w:ind w:left="60"/>
              <w:jc w:val="left"/>
              <w:rPr>
                <w:bdr w:val="nil"/>
              </w:rPr>
            </w:pPr>
            <w:r>
              <w:rPr>
                <w:rFonts w:ascii="Calibri" w:eastAsia="Calibri" w:hAnsi="Calibri" w:cs="Calibri"/>
                <w:sz w:val="20"/>
                <w:bdr w:val="nil"/>
              </w:rPr>
              <w:t>- vychází při tom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B313C" w14:textId="77777777" w:rsidR="00BD68CB" w:rsidRDefault="00822628">
            <w:pPr>
              <w:spacing w:line="240" w:lineRule="auto"/>
              <w:ind w:left="60"/>
              <w:jc w:val="left"/>
              <w:rPr>
                <w:bdr w:val="nil"/>
              </w:rPr>
            </w:pPr>
            <w:r>
              <w:rPr>
                <w:rFonts w:ascii="Calibri" w:eastAsia="Calibri" w:hAnsi="Calibri" w:cs="Calibri"/>
                <w:sz w:val="20"/>
                <w:bdr w:val="nil"/>
              </w:rPr>
              <w:t>Proměny komunikačního obsahu – záměry tvorby a proměny obsahu vizuálně obrazných vyjádření vlastních děl i děl výtvarného umění; historické, sociální a kulturní souvislosti </w:t>
            </w:r>
          </w:p>
        </w:tc>
      </w:tr>
      <w:tr w:rsidR="00BD68CB" w14:paraId="31AA3BA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4DD4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624735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FFC84"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17CBD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097C" w14:textId="77777777" w:rsidR="00BD68CB" w:rsidRDefault="00822628">
            <w:pPr>
              <w:spacing w:line="240" w:lineRule="auto"/>
              <w:ind w:left="60"/>
              <w:jc w:val="left"/>
              <w:rPr>
                <w:bdr w:val="nil"/>
              </w:rPr>
            </w:pPr>
            <w:r>
              <w:rPr>
                <w:rFonts w:ascii="Calibri" w:eastAsia="Calibri" w:hAnsi="Calibri" w:cs="Calibri"/>
                <w:sz w:val="20"/>
                <w:bdr w:val="nil"/>
              </w:rPr>
              <w:t>- příroda jako zdroj inspirace, estetická hodnota prostředí, lidské aktivity a problémy životního prostředí</w:t>
            </w:r>
          </w:p>
        </w:tc>
      </w:tr>
      <w:tr w:rsidR="00BD68CB" w14:paraId="3D917F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80CD7"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3C8D80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E9096" w14:textId="77777777" w:rsidR="00BD68CB" w:rsidRDefault="00822628">
            <w:pPr>
              <w:spacing w:line="240" w:lineRule="auto"/>
              <w:ind w:left="60"/>
              <w:jc w:val="left"/>
              <w:rPr>
                <w:bdr w:val="nil"/>
              </w:rPr>
            </w:pPr>
            <w:r>
              <w:rPr>
                <w:rFonts w:ascii="Calibri" w:eastAsia="Calibri" w:hAnsi="Calibri" w:cs="Calibri"/>
                <w:sz w:val="20"/>
                <w:bdr w:val="nil"/>
              </w:rPr>
              <w:t>- utváření týmu, stanovení si cílů</w:t>
            </w:r>
            <w:r>
              <w:rPr>
                <w:rFonts w:ascii="Calibri" w:eastAsia="Calibri" w:hAnsi="Calibri" w:cs="Calibri"/>
                <w:sz w:val="20"/>
                <w:bdr w:val="nil"/>
              </w:rPr>
              <w:br/>
              <w:t>- vede k efektivnímu časovému harmonogramu vlastní práce</w:t>
            </w:r>
          </w:p>
        </w:tc>
      </w:tr>
      <w:tr w:rsidR="00BD68CB" w14:paraId="504E9C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8205F"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59E388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1856" w14:textId="77777777" w:rsidR="00BD68CB" w:rsidRDefault="00822628">
            <w:pPr>
              <w:spacing w:line="240" w:lineRule="auto"/>
              <w:ind w:left="60"/>
              <w:jc w:val="left"/>
              <w:rPr>
                <w:bdr w:val="nil"/>
              </w:rPr>
            </w:pPr>
            <w:r>
              <w:rPr>
                <w:rFonts w:ascii="Calibri" w:eastAsia="Calibri" w:hAnsi="Calibri" w:cs="Calibri"/>
                <w:sz w:val="20"/>
                <w:bdr w:val="nil"/>
              </w:rPr>
              <w:t>- sledování vztahů mezi kulturami odlišných skupin</w:t>
            </w:r>
            <w:r>
              <w:rPr>
                <w:rFonts w:ascii="Calibri" w:eastAsia="Calibri" w:hAnsi="Calibri" w:cs="Calibri"/>
                <w:sz w:val="20"/>
                <w:bdr w:val="nil"/>
              </w:rPr>
              <w:br/>
              <w:t>- udržování tolerantních vztahů bez ohledu na kulturní či jiné příslušnosti</w:t>
            </w:r>
          </w:p>
        </w:tc>
      </w:tr>
      <w:tr w:rsidR="00BD68CB" w14:paraId="769A3A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0967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782B12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6C07" w14:textId="77777777" w:rsidR="00BD68CB" w:rsidRDefault="00822628">
            <w:pPr>
              <w:spacing w:line="240" w:lineRule="auto"/>
              <w:ind w:left="60"/>
              <w:jc w:val="left"/>
              <w:rPr>
                <w:bdr w:val="nil"/>
              </w:rPr>
            </w:pPr>
            <w:r>
              <w:rPr>
                <w:rFonts w:ascii="Calibri" w:eastAsia="Calibri" w:hAnsi="Calibri" w:cs="Calibri"/>
                <w:sz w:val="20"/>
                <w:bdr w:val="nil"/>
              </w:rPr>
              <w:t>- vnímání kultury jako zdroje pro pozitivní naladění mysli</w:t>
            </w:r>
            <w:r>
              <w:rPr>
                <w:rFonts w:ascii="Calibri" w:eastAsia="Calibri" w:hAnsi="Calibri" w:cs="Calibri"/>
                <w:sz w:val="20"/>
                <w:bdr w:val="nil"/>
              </w:rPr>
              <w:br/>
              <w:t>- předcházení stresovým situacím za přispění vlastní práce</w:t>
            </w:r>
            <w:r>
              <w:rPr>
                <w:rFonts w:ascii="Calibri" w:eastAsia="Calibri" w:hAnsi="Calibri" w:cs="Calibri"/>
                <w:sz w:val="20"/>
                <w:bdr w:val="nil"/>
              </w:rPr>
              <w:br/>
              <w:t>- hledání pomoci při potížích</w:t>
            </w:r>
          </w:p>
        </w:tc>
      </w:tr>
      <w:tr w:rsidR="00BD68CB" w14:paraId="7FFCDC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CF62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BD68CB" w14:paraId="3D7EA5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0D15" w14:textId="77777777" w:rsidR="00BD68CB" w:rsidRDefault="00822628">
            <w:pPr>
              <w:spacing w:line="240" w:lineRule="auto"/>
              <w:ind w:left="60"/>
              <w:jc w:val="left"/>
              <w:rPr>
                <w:bdr w:val="nil"/>
              </w:rPr>
            </w:pPr>
            <w:r>
              <w:rPr>
                <w:rFonts w:ascii="Calibri" w:eastAsia="Calibri" w:hAnsi="Calibri" w:cs="Calibri"/>
                <w:sz w:val="20"/>
                <w:bdr w:val="nil"/>
              </w:rPr>
              <w:t>- cvičení smyslového vnímání a soustředění</w:t>
            </w:r>
          </w:p>
        </w:tc>
      </w:tr>
      <w:tr w:rsidR="00BD68CB" w14:paraId="51D566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EC557"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BD68CB" w14:paraId="70308D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EE3A9" w14:textId="77777777" w:rsidR="00BD68CB" w:rsidRDefault="00822628">
            <w:pPr>
              <w:spacing w:line="240" w:lineRule="auto"/>
              <w:ind w:left="60"/>
              <w:jc w:val="left"/>
              <w:rPr>
                <w:bdr w:val="nil"/>
              </w:rPr>
            </w:pPr>
            <w:r>
              <w:rPr>
                <w:rFonts w:ascii="Calibri" w:eastAsia="Calibri" w:hAnsi="Calibri" w:cs="Calibri"/>
                <w:sz w:val="20"/>
                <w:bdr w:val="nil"/>
              </w:rPr>
              <w:t>- výtvarné ztvárnění vlastních zážitků a zkušeností z Evropy a světa</w:t>
            </w:r>
            <w:r>
              <w:rPr>
                <w:rFonts w:ascii="Calibri" w:eastAsia="Calibri" w:hAnsi="Calibri" w:cs="Calibri"/>
                <w:sz w:val="20"/>
                <w:bdr w:val="nil"/>
              </w:rPr>
              <w:br/>
              <w:t>- zvyky a tradice národů Evropy</w:t>
            </w:r>
          </w:p>
        </w:tc>
      </w:tr>
    </w:tbl>
    <w:p w14:paraId="11A40B4E" w14:textId="77777777" w:rsidR="00BD68CB" w:rsidRDefault="00822628">
      <w:pPr>
        <w:rPr>
          <w:bdr w:val="nil"/>
        </w:rPr>
      </w:pPr>
      <w:r>
        <w:rPr>
          <w:bdr w:val="nil"/>
        </w:rPr>
        <w:t>    </w:t>
      </w:r>
    </w:p>
    <w:p w14:paraId="5D527CBC" w14:textId="77777777" w:rsidR="00BD68CB" w:rsidRDefault="00822628">
      <w:pPr>
        <w:pStyle w:val="Nadpis2"/>
        <w:spacing w:before="299" w:after="299"/>
        <w:rPr>
          <w:bdr w:val="nil"/>
        </w:rPr>
      </w:pPr>
      <w:bookmarkStart w:id="44" w:name="_Toc256000046"/>
      <w:r>
        <w:rPr>
          <w:bdr w:val="nil"/>
        </w:rPr>
        <w:t>Tělesná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C900FD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882A7D"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D2D05B"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622085F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BBC02F"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89D33"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36400"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02FDD"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8FF4A"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670BB"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F8E47"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1F331"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FB5785"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B597669" w14:textId="77777777" w:rsidR="00BD68CB" w:rsidRDefault="00BD68CB"/>
        </w:tc>
      </w:tr>
      <w:tr w:rsidR="00BD68CB" w14:paraId="53ADFFC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03D42"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ACF5D"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1FA15"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39C32"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BF637"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183D4"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52C8"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3724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52E9F" w14:textId="77777777" w:rsidR="00BD68CB" w:rsidRDefault="0082262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A4F38" w14:textId="77777777" w:rsidR="00BD68CB" w:rsidRDefault="00822628">
            <w:pPr>
              <w:keepNext/>
              <w:spacing w:line="240" w:lineRule="auto"/>
              <w:jc w:val="center"/>
              <w:rPr>
                <w:bdr w:val="nil"/>
              </w:rPr>
            </w:pPr>
            <w:r>
              <w:rPr>
                <w:rFonts w:ascii="Calibri" w:eastAsia="Calibri" w:hAnsi="Calibri" w:cs="Calibri"/>
                <w:bdr w:val="nil"/>
              </w:rPr>
              <w:t>18</w:t>
            </w:r>
          </w:p>
        </w:tc>
      </w:tr>
      <w:tr w:rsidR="00BD68CB" w14:paraId="4AE8CC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AF087"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A4674"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DC10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2C0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9B84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F23F5"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32F45"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9258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C154"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A062" w14:textId="77777777" w:rsidR="00BD68CB" w:rsidRDefault="00BD68CB"/>
        </w:tc>
      </w:tr>
    </w:tbl>
    <w:p w14:paraId="6008C88D"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2241087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2A9E1"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C02B8" w14:textId="77777777" w:rsidR="00BD68CB" w:rsidRDefault="00822628">
            <w:pPr>
              <w:shd w:val="clear" w:color="auto" w:fill="9CC2E5"/>
              <w:spacing w:line="240" w:lineRule="auto"/>
              <w:jc w:val="center"/>
              <w:rPr>
                <w:bdr w:val="nil"/>
              </w:rPr>
            </w:pPr>
            <w:r>
              <w:rPr>
                <w:rFonts w:ascii="Calibri" w:eastAsia="Calibri" w:hAnsi="Calibri" w:cs="Calibri"/>
                <w:bdr w:val="nil"/>
              </w:rPr>
              <w:t>Tělesná výchova</w:t>
            </w:r>
          </w:p>
        </w:tc>
      </w:tr>
      <w:tr w:rsidR="00BD68CB" w14:paraId="4CC673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F6D5E"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36D58" w14:textId="77777777" w:rsidR="00BD68CB" w:rsidRDefault="00822628">
            <w:pPr>
              <w:spacing w:line="240" w:lineRule="auto"/>
              <w:jc w:val="left"/>
              <w:rPr>
                <w:bdr w:val="nil"/>
              </w:rPr>
            </w:pPr>
            <w:r>
              <w:rPr>
                <w:rFonts w:ascii="Calibri" w:eastAsia="Calibri" w:hAnsi="Calibri" w:cs="Calibri"/>
                <w:bdr w:val="nil"/>
              </w:rPr>
              <w:t>Člověk a zdraví</w:t>
            </w:r>
          </w:p>
        </w:tc>
      </w:tr>
      <w:tr w:rsidR="00BD68CB" w14:paraId="3781DE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4242DD"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C0CBA" w14:textId="77777777" w:rsidR="00BD68CB" w:rsidRDefault="00822628">
            <w:pPr>
              <w:spacing w:line="240" w:lineRule="auto"/>
              <w:ind w:firstLine="561"/>
              <w:rPr>
                <w:bdr w:val="nil"/>
              </w:rPr>
            </w:pPr>
            <w:r>
              <w:rPr>
                <w:rFonts w:ascii="Calibri" w:eastAsia="Calibri" w:hAnsi="Calibri" w:cs="Calibri"/>
                <w:bdr w:val="nil"/>
              </w:rPr>
              <w:t xml:space="preserve">Vzdělávací </w:t>
            </w:r>
            <w:proofErr w:type="gramStart"/>
            <w:r>
              <w:rPr>
                <w:rFonts w:ascii="Calibri" w:eastAsia="Calibri" w:hAnsi="Calibri" w:cs="Calibri"/>
                <w:bdr w:val="nil"/>
              </w:rPr>
              <w:t>obor  </w:t>
            </w:r>
            <w:r>
              <w:rPr>
                <w:rFonts w:ascii="Calibri" w:eastAsia="Calibri" w:hAnsi="Calibri" w:cs="Calibri"/>
                <w:b/>
                <w:bCs/>
                <w:bdr w:val="nil"/>
              </w:rPr>
              <w:t>tělesná</w:t>
            </w:r>
            <w:proofErr w:type="gramEnd"/>
            <w:r>
              <w:rPr>
                <w:rFonts w:ascii="Calibri" w:eastAsia="Calibri" w:hAnsi="Calibri" w:cs="Calibri"/>
                <w:b/>
                <w:bCs/>
                <w:bdr w:val="nil"/>
              </w:rPr>
              <w:t xml:space="preserve"> výchova </w:t>
            </w:r>
            <w:r>
              <w:rPr>
                <w:rFonts w:ascii="Calibri" w:eastAsia="Calibri" w:hAnsi="Calibri" w:cs="Calibri"/>
                <w:bdr w:val="nil"/>
              </w:rPr>
              <w:t xml:space="preserve"> jako součást komplexnějšího vzdělávání žáků v problematice zdraví směřuje na jedné straně k poznání vlastních pohybových možností a zájmů, na druhé straně k poznání účinků </w:t>
            </w:r>
            <w:r>
              <w:rPr>
                <w:rFonts w:ascii="Calibri" w:eastAsia="Calibri" w:hAnsi="Calibri" w:cs="Calibri"/>
                <w:bdr w:val="nil"/>
              </w:rPr>
              <w:lastRenderedPageBreak/>
              <w:t>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w:t>
            </w:r>
          </w:p>
          <w:p w14:paraId="4250F989" w14:textId="77777777" w:rsidR="00BD68CB" w:rsidRDefault="00822628">
            <w:pPr>
              <w:spacing w:line="240" w:lineRule="auto"/>
              <w:ind w:firstLine="561"/>
              <w:rPr>
                <w:bdr w:val="nil"/>
              </w:rPr>
            </w:pPr>
            <w:r>
              <w:rPr>
                <w:rFonts w:ascii="Calibri" w:eastAsia="Calibri" w:hAnsi="Calibri" w:cs="Calibri"/>
                <w:bdr w:val="nil"/>
              </w:rPr>
              <w:t>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tc>
      </w:tr>
      <w:tr w:rsidR="00BD68CB" w14:paraId="4FEAAA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201FE"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32339" w14:textId="77777777" w:rsidR="00BD68CB" w:rsidRDefault="00822628">
            <w:pPr>
              <w:spacing w:line="240" w:lineRule="auto"/>
              <w:jc w:val="left"/>
              <w:rPr>
                <w:bdr w:val="nil"/>
              </w:rPr>
            </w:pPr>
            <w:r>
              <w:rPr>
                <w:rFonts w:ascii="Calibri" w:eastAsia="Calibri" w:hAnsi="Calibri" w:cs="Calibri"/>
                <w:bdr w:val="nil"/>
              </w:rPr>
              <w:t>Do předmětu tělesná výchova je zahrnuta i povinná plavecká výuka, která je uskutečňována v 1. - 4. ročníku v celkovém počtu 40 hodin. Každý ročník absolvuje 10 hodin výuky plavání. Výuku plavání zajišťuje Plavecká škola Vyškov v Aquaparku Vyškov a plaveckém bazénu Bučovice.</w:t>
            </w:r>
          </w:p>
          <w:p w14:paraId="7C0B1327" w14:textId="77777777" w:rsidR="00BD68CB" w:rsidRDefault="00822628">
            <w:pPr>
              <w:spacing w:line="240" w:lineRule="auto"/>
              <w:jc w:val="left"/>
              <w:rPr>
                <w:bdr w:val="nil"/>
              </w:rPr>
            </w:pPr>
            <w:r>
              <w:rPr>
                <w:rFonts w:ascii="Calibri" w:eastAsia="Calibri" w:hAnsi="Calibri" w:cs="Calibri"/>
                <w:bdr w:val="nil"/>
              </w:rPr>
              <w:t>Tělesná výchova je vyučována v 1. - 9. ročníku v časové dotaci 2 hodiny týdně.</w:t>
            </w:r>
          </w:p>
        </w:tc>
      </w:tr>
      <w:tr w:rsidR="00BD68CB" w14:paraId="2B29BA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93630"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0CE5E" w14:textId="77777777" w:rsidR="00BD68CB" w:rsidRDefault="00822628" w:rsidP="00822628">
            <w:pPr>
              <w:numPr>
                <w:ilvl w:val="0"/>
                <w:numId w:val="234"/>
              </w:numPr>
              <w:spacing w:line="240" w:lineRule="auto"/>
              <w:jc w:val="left"/>
              <w:rPr>
                <w:bdr w:val="nil"/>
              </w:rPr>
            </w:pPr>
            <w:r>
              <w:rPr>
                <w:rFonts w:ascii="Calibri" w:eastAsia="Calibri" w:hAnsi="Calibri" w:cs="Calibri"/>
                <w:bdr w:val="nil"/>
              </w:rPr>
              <w:t>Tělesná výchova</w:t>
            </w:r>
          </w:p>
        </w:tc>
      </w:tr>
      <w:tr w:rsidR="00BD68CB" w14:paraId="1444911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8603C"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EA23"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Anglický jazyk</w:t>
            </w:r>
          </w:p>
          <w:p w14:paraId="66E322CB"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Fyzika</w:t>
            </w:r>
          </w:p>
          <w:p w14:paraId="32BABD08"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Hudební výchova</w:t>
            </w:r>
          </w:p>
          <w:p w14:paraId="40F2BC57"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Matematika</w:t>
            </w:r>
          </w:p>
          <w:p w14:paraId="3B3026AE"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Prvouka</w:t>
            </w:r>
          </w:p>
          <w:p w14:paraId="4148A938"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Výchova ke zdraví</w:t>
            </w:r>
          </w:p>
          <w:p w14:paraId="1B90922D" w14:textId="77777777" w:rsidR="00BD68CB" w:rsidRDefault="00822628" w:rsidP="00822628">
            <w:pPr>
              <w:numPr>
                <w:ilvl w:val="0"/>
                <w:numId w:val="235"/>
              </w:numPr>
              <w:spacing w:line="240" w:lineRule="auto"/>
              <w:jc w:val="left"/>
              <w:rPr>
                <w:bdr w:val="nil"/>
              </w:rPr>
            </w:pPr>
            <w:r>
              <w:rPr>
                <w:rFonts w:ascii="Calibri" w:eastAsia="Calibri" w:hAnsi="Calibri" w:cs="Calibri"/>
                <w:bdr w:val="nil"/>
              </w:rPr>
              <w:t>Výtvarná výchova</w:t>
            </w:r>
          </w:p>
        </w:tc>
      </w:tr>
      <w:tr w:rsidR="00BD68CB" w14:paraId="798DC4C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F7A99"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F057E"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57D2784E" w14:textId="77777777" w:rsidR="00BD68CB" w:rsidRDefault="00822628" w:rsidP="00822628">
            <w:pPr>
              <w:numPr>
                <w:ilvl w:val="0"/>
                <w:numId w:val="236"/>
              </w:numPr>
              <w:spacing w:line="240" w:lineRule="auto"/>
              <w:jc w:val="left"/>
              <w:rPr>
                <w:sz w:val="24"/>
                <w:bdr w:val="nil"/>
              </w:rPr>
            </w:pPr>
            <w:r>
              <w:rPr>
                <w:rFonts w:ascii="Calibri" w:eastAsia="Calibri" w:hAnsi="Calibri" w:cs="Calibri"/>
                <w:bdr w:val="nil"/>
              </w:rPr>
              <w:t>uvědomování si různých funkcí pohybu a jejich využívání v denním režimu</w:t>
            </w:r>
          </w:p>
          <w:p w14:paraId="405E37C1" w14:textId="77777777" w:rsidR="00BD68CB" w:rsidRDefault="00822628" w:rsidP="00822628">
            <w:pPr>
              <w:numPr>
                <w:ilvl w:val="0"/>
                <w:numId w:val="236"/>
              </w:numPr>
              <w:spacing w:line="240" w:lineRule="auto"/>
              <w:jc w:val="left"/>
              <w:rPr>
                <w:sz w:val="24"/>
                <w:bdr w:val="nil"/>
              </w:rPr>
            </w:pPr>
            <w:r>
              <w:rPr>
                <w:rFonts w:ascii="Calibri" w:eastAsia="Calibri" w:hAnsi="Calibri" w:cs="Calibri"/>
                <w:bdr w:val="nil"/>
              </w:rPr>
              <w:t>dovednosti zaznamenat základní údaje o pohyb. výkonech a rozumět jim</w:t>
            </w:r>
          </w:p>
        </w:tc>
      </w:tr>
      <w:tr w:rsidR="00BD68CB" w14:paraId="5BA20368" w14:textId="77777777">
        <w:tc>
          <w:tcPr>
            <w:tcW w:w="1500" w:type="pct"/>
            <w:vMerge/>
            <w:tcBorders>
              <w:top w:val="inset" w:sz="6" w:space="0" w:color="808080"/>
              <w:left w:val="inset" w:sz="6" w:space="0" w:color="808080"/>
              <w:bottom w:val="inset" w:sz="6" w:space="0" w:color="808080"/>
              <w:right w:val="inset" w:sz="6" w:space="0" w:color="808080"/>
            </w:tcBorders>
          </w:tcPr>
          <w:p w14:paraId="4EC2BBB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848F4"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16037A95" w14:textId="77777777" w:rsidR="00BD68CB" w:rsidRDefault="00822628" w:rsidP="00822628">
            <w:pPr>
              <w:numPr>
                <w:ilvl w:val="0"/>
                <w:numId w:val="237"/>
              </w:numPr>
              <w:spacing w:line="240" w:lineRule="auto"/>
              <w:jc w:val="left"/>
              <w:rPr>
                <w:sz w:val="24"/>
                <w:bdr w:val="nil"/>
              </w:rPr>
            </w:pPr>
            <w:r>
              <w:rPr>
                <w:rFonts w:ascii="Calibri" w:eastAsia="Calibri" w:hAnsi="Calibri" w:cs="Calibri"/>
                <w:bdr w:val="nil"/>
              </w:rPr>
              <w:t>pochopení zdraví jako stavu tělesné, duševní a sociální pohody a k usilování o vyrovnanost těchto složek v životě</w:t>
            </w:r>
          </w:p>
          <w:p w14:paraId="1E82539D" w14:textId="77777777" w:rsidR="00BD68CB" w:rsidRDefault="00822628" w:rsidP="00822628">
            <w:pPr>
              <w:numPr>
                <w:ilvl w:val="0"/>
                <w:numId w:val="237"/>
              </w:numPr>
              <w:spacing w:line="240" w:lineRule="auto"/>
              <w:jc w:val="left"/>
              <w:rPr>
                <w:sz w:val="24"/>
                <w:bdr w:val="nil"/>
              </w:rPr>
            </w:pPr>
            <w:r>
              <w:rPr>
                <w:rFonts w:ascii="Calibri" w:eastAsia="Calibri" w:hAnsi="Calibri" w:cs="Calibri"/>
                <w:bdr w:val="nil"/>
              </w:rPr>
              <w:t>získávání orientace v základních. názorech na zdraví, v činnostech preventivně podporujících zdraví a k jejich aktivnímu uplatňování v životě</w:t>
            </w:r>
          </w:p>
          <w:p w14:paraId="08CE6B55" w14:textId="77777777" w:rsidR="00BD68CB" w:rsidRDefault="00822628" w:rsidP="00822628">
            <w:pPr>
              <w:numPr>
                <w:ilvl w:val="0"/>
                <w:numId w:val="237"/>
              </w:numPr>
              <w:spacing w:line="240" w:lineRule="auto"/>
              <w:jc w:val="left"/>
              <w:rPr>
                <w:sz w:val="24"/>
                <w:bdr w:val="nil"/>
              </w:rPr>
            </w:pPr>
            <w:r>
              <w:rPr>
                <w:rFonts w:ascii="Calibri" w:eastAsia="Calibri" w:hAnsi="Calibri" w:cs="Calibri"/>
                <w:bdr w:val="nil"/>
              </w:rPr>
              <w:t>propojování zdraví a zdravých mezilidských vztahů se základními etickými a morálními postoji, s volním úsilím</w:t>
            </w:r>
          </w:p>
          <w:p w14:paraId="71F83F51" w14:textId="77777777" w:rsidR="00BD68CB" w:rsidRDefault="00822628" w:rsidP="00822628">
            <w:pPr>
              <w:numPr>
                <w:ilvl w:val="0"/>
                <w:numId w:val="237"/>
              </w:numPr>
              <w:spacing w:line="240" w:lineRule="auto"/>
              <w:jc w:val="left"/>
              <w:rPr>
                <w:sz w:val="24"/>
                <w:bdr w:val="nil"/>
              </w:rPr>
            </w:pPr>
            <w:r>
              <w:rPr>
                <w:rFonts w:ascii="Calibri" w:eastAsia="Calibri" w:hAnsi="Calibri" w:cs="Calibri"/>
                <w:bdr w:val="nil"/>
              </w:rPr>
              <w:t>respektování zásad fair-paly chování i chování v přírodě a snaze se je naplňovat</w:t>
            </w:r>
          </w:p>
        </w:tc>
      </w:tr>
      <w:tr w:rsidR="00BD68CB" w14:paraId="450ACABB" w14:textId="77777777">
        <w:tc>
          <w:tcPr>
            <w:tcW w:w="1500" w:type="pct"/>
            <w:vMerge/>
            <w:tcBorders>
              <w:top w:val="inset" w:sz="6" w:space="0" w:color="808080"/>
              <w:left w:val="inset" w:sz="6" w:space="0" w:color="808080"/>
              <w:bottom w:val="inset" w:sz="6" w:space="0" w:color="808080"/>
              <w:right w:val="inset" w:sz="6" w:space="0" w:color="808080"/>
            </w:tcBorders>
          </w:tcPr>
          <w:p w14:paraId="716985B8"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BD4FB"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14:paraId="2A66AC2D" w14:textId="77777777" w:rsidR="00BD68CB" w:rsidRDefault="00822628" w:rsidP="00822628">
            <w:pPr>
              <w:numPr>
                <w:ilvl w:val="0"/>
                <w:numId w:val="238"/>
              </w:numPr>
              <w:spacing w:line="240" w:lineRule="auto"/>
              <w:jc w:val="left"/>
              <w:rPr>
                <w:sz w:val="24"/>
                <w:bdr w:val="nil"/>
              </w:rPr>
            </w:pPr>
            <w:r>
              <w:rPr>
                <w:rFonts w:ascii="Calibri" w:eastAsia="Calibri" w:hAnsi="Calibri" w:cs="Calibri"/>
                <w:bdr w:val="nil"/>
              </w:rPr>
              <w:t xml:space="preserve">vedeme k aktivnímu zájmu o informace z oblasti TV a sportu </w:t>
            </w:r>
          </w:p>
          <w:p w14:paraId="3FE81217" w14:textId="77777777" w:rsidR="00BD68CB" w:rsidRDefault="00822628" w:rsidP="00822628">
            <w:pPr>
              <w:numPr>
                <w:ilvl w:val="0"/>
                <w:numId w:val="238"/>
              </w:numPr>
              <w:spacing w:line="240" w:lineRule="auto"/>
              <w:jc w:val="left"/>
              <w:rPr>
                <w:sz w:val="24"/>
                <w:bdr w:val="nil"/>
              </w:rPr>
            </w:pPr>
            <w:r>
              <w:rPr>
                <w:rFonts w:ascii="Calibri" w:eastAsia="Calibri" w:hAnsi="Calibri" w:cs="Calibri"/>
                <w:bdr w:val="nil"/>
              </w:rPr>
              <w:t xml:space="preserve">podněcujeme spolupráci při jednoduchých týmových pohybových činnostech a soutěžích </w:t>
            </w:r>
          </w:p>
        </w:tc>
      </w:tr>
      <w:tr w:rsidR="00BD68CB" w14:paraId="579FFDF3" w14:textId="77777777">
        <w:tc>
          <w:tcPr>
            <w:tcW w:w="1500" w:type="pct"/>
            <w:vMerge/>
            <w:tcBorders>
              <w:top w:val="inset" w:sz="6" w:space="0" w:color="808080"/>
              <w:left w:val="inset" w:sz="6" w:space="0" w:color="808080"/>
              <w:bottom w:val="inset" w:sz="6" w:space="0" w:color="808080"/>
              <w:right w:val="inset" w:sz="6" w:space="0" w:color="808080"/>
            </w:tcBorders>
          </w:tcPr>
          <w:p w14:paraId="4A10419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25ADC" w14:textId="77777777" w:rsidR="00BD68CB" w:rsidRDefault="00822628">
            <w:pPr>
              <w:spacing w:line="240" w:lineRule="auto"/>
              <w:jc w:val="left"/>
              <w:rPr>
                <w:bdr w:val="nil"/>
              </w:rPr>
            </w:pPr>
            <w:r>
              <w:rPr>
                <w:rFonts w:ascii="Calibri" w:eastAsia="Calibri" w:hAnsi="Calibri" w:cs="Calibri"/>
                <w:b/>
                <w:bCs/>
                <w:bdr w:val="nil"/>
              </w:rPr>
              <w:t>Kompetence pracovní:</w:t>
            </w:r>
          </w:p>
          <w:p w14:paraId="11548B8E" w14:textId="77777777" w:rsidR="00BD68CB" w:rsidRDefault="00822628" w:rsidP="00822628">
            <w:pPr>
              <w:numPr>
                <w:ilvl w:val="0"/>
                <w:numId w:val="239"/>
              </w:numPr>
              <w:spacing w:line="240" w:lineRule="auto"/>
              <w:jc w:val="left"/>
              <w:rPr>
                <w:bdr w:val="nil"/>
              </w:rPr>
            </w:pPr>
            <w:r>
              <w:rPr>
                <w:rFonts w:ascii="Calibri" w:eastAsia="Calibri" w:hAnsi="Calibri" w:cs="Calibri"/>
                <w:bdr w:val="nil"/>
              </w:rPr>
              <w:t>vedeme k aktivnímu zapojování do činností podporujících zdraví</w:t>
            </w:r>
          </w:p>
          <w:p w14:paraId="737A9422" w14:textId="77777777" w:rsidR="00BD68CB" w:rsidRDefault="00822628" w:rsidP="00822628">
            <w:pPr>
              <w:numPr>
                <w:ilvl w:val="0"/>
                <w:numId w:val="239"/>
              </w:numPr>
              <w:spacing w:line="240" w:lineRule="auto"/>
              <w:jc w:val="left"/>
              <w:rPr>
                <w:bdr w:val="nil"/>
              </w:rPr>
            </w:pPr>
            <w:r>
              <w:rPr>
                <w:rFonts w:ascii="Calibri" w:eastAsia="Calibri" w:hAnsi="Calibri" w:cs="Calibri"/>
                <w:bdr w:val="nil"/>
              </w:rPr>
              <w:t>přispíváme k osvojování dovedností organizovat jednoduché soutěže</w:t>
            </w:r>
          </w:p>
          <w:p w14:paraId="4091DC7B" w14:textId="77777777" w:rsidR="00BD68CB" w:rsidRDefault="00822628" w:rsidP="00822628">
            <w:pPr>
              <w:numPr>
                <w:ilvl w:val="0"/>
                <w:numId w:val="239"/>
              </w:numPr>
              <w:spacing w:line="240" w:lineRule="auto"/>
              <w:jc w:val="left"/>
              <w:rPr>
                <w:bdr w:val="nil"/>
              </w:rPr>
            </w:pPr>
            <w:r>
              <w:rPr>
                <w:rFonts w:ascii="Calibri" w:eastAsia="Calibri" w:hAnsi="Calibri" w:cs="Calibri"/>
                <w:bdr w:val="nil"/>
              </w:rPr>
              <w:t>podněcujeme poznávání vlastních fyzických i zdravotních předpokladů i pohybových možností</w:t>
            </w:r>
          </w:p>
          <w:p w14:paraId="36C4258A" w14:textId="77777777" w:rsidR="00BD68CB" w:rsidRDefault="00822628" w:rsidP="00822628">
            <w:pPr>
              <w:numPr>
                <w:ilvl w:val="0"/>
                <w:numId w:val="239"/>
              </w:numPr>
              <w:spacing w:line="240" w:lineRule="auto"/>
              <w:jc w:val="left"/>
              <w:rPr>
                <w:bdr w:val="nil"/>
              </w:rPr>
            </w:pPr>
            <w:r>
              <w:rPr>
                <w:rFonts w:ascii="Calibri" w:eastAsia="Calibri" w:hAnsi="Calibri" w:cs="Calibri"/>
                <w:bdr w:val="nil"/>
              </w:rPr>
              <w:t>vedeme k reakci na základní pokyny a povely k osvojované činnosti a její organizaci</w:t>
            </w:r>
          </w:p>
          <w:p w14:paraId="1DE0E438" w14:textId="77777777" w:rsidR="00BD68CB" w:rsidRDefault="00822628" w:rsidP="00822628">
            <w:pPr>
              <w:numPr>
                <w:ilvl w:val="0"/>
                <w:numId w:val="239"/>
              </w:numPr>
              <w:spacing w:line="240" w:lineRule="auto"/>
              <w:jc w:val="left"/>
              <w:rPr>
                <w:bdr w:val="nil"/>
              </w:rPr>
            </w:pPr>
            <w:r>
              <w:rPr>
                <w:rFonts w:ascii="Calibri" w:eastAsia="Calibri" w:hAnsi="Calibri" w:cs="Calibri"/>
                <w:bdr w:val="nil"/>
              </w:rPr>
              <w:t>dbáme na uplatňování hlavních zásad hygieny a bezpečnosti při pohybových činnostech ve známých prostorech školy</w:t>
            </w:r>
          </w:p>
        </w:tc>
      </w:tr>
      <w:tr w:rsidR="00BD68CB" w14:paraId="79047D84" w14:textId="77777777">
        <w:tc>
          <w:tcPr>
            <w:tcW w:w="1500" w:type="pct"/>
            <w:vMerge/>
            <w:tcBorders>
              <w:top w:val="inset" w:sz="6" w:space="0" w:color="808080"/>
              <w:left w:val="inset" w:sz="6" w:space="0" w:color="808080"/>
              <w:bottom w:val="inset" w:sz="6" w:space="0" w:color="808080"/>
              <w:right w:val="inset" w:sz="6" w:space="0" w:color="808080"/>
            </w:tcBorders>
          </w:tcPr>
          <w:p w14:paraId="2FDE49AA"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CD84B" w14:textId="77777777" w:rsidR="00BD68CB" w:rsidRDefault="00822628">
            <w:pPr>
              <w:spacing w:line="240" w:lineRule="auto"/>
              <w:jc w:val="left"/>
              <w:rPr>
                <w:bdr w:val="nil"/>
              </w:rPr>
            </w:pPr>
            <w:r>
              <w:rPr>
                <w:rFonts w:ascii="Calibri" w:eastAsia="Calibri" w:hAnsi="Calibri" w:cs="Calibri"/>
                <w:b/>
                <w:bCs/>
                <w:bdr w:val="nil"/>
              </w:rPr>
              <w:t>Kompetence digitální:</w:t>
            </w:r>
          </w:p>
          <w:p w14:paraId="50C2B7C5" w14:textId="77777777" w:rsidR="00BD68CB" w:rsidRDefault="00822628" w:rsidP="00822628">
            <w:pPr>
              <w:numPr>
                <w:ilvl w:val="0"/>
                <w:numId w:val="240"/>
              </w:numPr>
              <w:spacing w:line="240" w:lineRule="auto"/>
              <w:jc w:val="left"/>
              <w:rPr>
                <w:bdr w:val="nil"/>
              </w:rPr>
            </w:pPr>
            <w:r>
              <w:rPr>
                <w:rFonts w:ascii="Calibri" w:eastAsia="Calibri" w:hAnsi="Calibri" w:cs="Calibri"/>
                <w:bdr w:val="nil"/>
              </w:rPr>
              <w:t>vedeme žáky k vyhledávání informací a práci s nimi</w:t>
            </w:r>
          </w:p>
          <w:p w14:paraId="5910EA97" w14:textId="77777777" w:rsidR="00BD68CB" w:rsidRDefault="00822628" w:rsidP="00822628">
            <w:pPr>
              <w:numPr>
                <w:ilvl w:val="0"/>
                <w:numId w:val="240"/>
              </w:numPr>
              <w:spacing w:line="240" w:lineRule="auto"/>
              <w:jc w:val="left"/>
              <w:rPr>
                <w:bdr w:val="nil"/>
              </w:rPr>
            </w:pPr>
            <w:r>
              <w:rPr>
                <w:rFonts w:ascii="Calibri" w:eastAsia="Calibri" w:hAnsi="Calibri" w:cs="Calibri"/>
                <w:bdr w:val="nil"/>
              </w:rPr>
              <w:t>podněcujeme jejich práci s digitálními technologiemi</w:t>
            </w:r>
          </w:p>
        </w:tc>
      </w:tr>
    </w:tbl>
    <w:p w14:paraId="3C5028E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4C34E0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3E6B8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AF0D2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964F9" w14:textId="77777777" w:rsidR="00BD68CB" w:rsidRDefault="00BD68CB"/>
        </w:tc>
      </w:tr>
      <w:tr w:rsidR="00BD68CB" w14:paraId="46D0BA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95CE9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70F5" w14:textId="77777777" w:rsidR="00BD68CB" w:rsidRDefault="00822628" w:rsidP="00822628">
            <w:pPr>
              <w:numPr>
                <w:ilvl w:val="0"/>
                <w:numId w:val="241"/>
              </w:numPr>
              <w:spacing w:line="240" w:lineRule="auto"/>
              <w:jc w:val="left"/>
              <w:rPr>
                <w:bdr w:val="nil"/>
              </w:rPr>
            </w:pPr>
            <w:r>
              <w:rPr>
                <w:rFonts w:ascii="Calibri" w:eastAsia="Calibri" w:hAnsi="Calibri" w:cs="Calibri"/>
                <w:sz w:val="20"/>
                <w:bdr w:val="nil"/>
              </w:rPr>
              <w:t>Kompetence k učení</w:t>
            </w:r>
          </w:p>
          <w:p w14:paraId="45545081" w14:textId="77777777" w:rsidR="00BD68CB" w:rsidRDefault="00822628" w:rsidP="00822628">
            <w:pPr>
              <w:numPr>
                <w:ilvl w:val="0"/>
                <w:numId w:val="241"/>
              </w:numPr>
              <w:spacing w:line="240" w:lineRule="auto"/>
              <w:jc w:val="left"/>
              <w:rPr>
                <w:bdr w:val="nil"/>
              </w:rPr>
            </w:pPr>
            <w:r>
              <w:rPr>
                <w:rFonts w:ascii="Calibri" w:eastAsia="Calibri" w:hAnsi="Calibri" w:cs="Calibri"/>
                <w:sz w:val="20"/>
                <w:bdr w:val="nil"/>
              </w:rPr>
              <w:t>Kompetence sociální a personální</w:t>
            </w:r>
          </w:p>
          <w:p w14:paraId="4EA1351C" w14:textId="77777777" w:rsidR="00BD68CB" w:rsidRDefault="00822628" w:rsidP="00822628">
            <w:pPr>
              <w:numPr>
                <w:ilvl w:val="0"/>
                <w:numId w:val="241"/>
              </w:numPr>
              <w:spacing w:line="240" w:lineRule="auto"/>
              <w:jc w:val="left"/>
              <w:rPr>
                <w:bdr w:val="nil"/>
              </w:rPr>
            </w:pPr>
            <w:r>
              <w:rPr>
                <w:rFonts w:ascii="Calibri" w:eastAsia="Calibri" w:hAnsi="Calibri" w:cs="Calibri"/>
                <w:sz w:val="20"/>
                <w:bdr w:val="nil"/>
              </w:rPr>
              <w:t>Kompetence občanské</w:t>
            </w:r>
          </w:p>
          <w:p w14:paraId="197F619E" w14:textId="77777777" w:rsidR="00BD68CB" w:rsidRDefault="00822628" w:rsidP="00822628">
            <w:pPr>
              <w:numPr>
                <w:ilvl w:val="0"/>
                <w:numId w:val="241"/>
              </w:numPr>
              <w:spacing w:line="240" w:lineRule="auto"/>
              <w:jc w:val="left"/>
              <w:rPr>
                <w:bdr w:val="nil"/>
              </w:rPr>
            </w:pPr>
            <w:r>
              <w:rPr>
                <w:rFonts w:ascii="Calibri" w:eastAsia="Calibri" w:hAnsi="Calibri" w:cs="Calibri"/>
                <w:sz w:val="20"/>
                <w:bdr w:val="nil"/>
              </w:rPr>
              <w:lastRenderedPageBreak/>
              <w:t>Kompetence pracovní</w:t>
            </w:r>
          </w:p>
        </w:tc>
      </w:tr>
      <w:tr w:rsidR="00BD68CB" w14:paraId="31E5BD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3FB2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473C6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50901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85434"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327C2" w14:textId="77777777" w:rsidR="00BD68CB" w:rsidRDefault="00822628">
            <w:pPr>
              <w:spacing w:line="240" w:lineRule="auto"/>
              <w:ind w:left="60"/>
              <w:jc w:val="left"/>
              <w:rPr>
                <w:bdr w:val="nil"/>
              </w:rPr>
            </w:pPr>
            <w:r>
              <w:rPr>
                <w:rFonts w:ascii="Calibri" w:eastAsia="Calibri" w:hAnsi="Calibri" w:cs="Calibri"/>
                <w:sz w:val="20"/>
                <w:bdr w:val="nil"/>
              </w:rPr>
              <w:t>Plavání – základní plavecká výuka </w:t>
            </w:r>
          </w:p>
        </w:tc>
      </w:tr>
      <w:tr w:rsidR="00BD68CB" w14:paraId="33B0DC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83361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00C9F"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0BE871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A9858" w14:textId="77777777" w:rsidR="00BD68CB" w:rsidRDefault="00822628">
            <w:pPr>
              <w:spacing w:line="240" w:lineRule="auto"/>
              <w:ind w:left="60"/>
              <w:jc w:val="left"/>
              <w:rPr>
                <w:bdr w:val="nil"/>
              </w:rPr>
            </w:pPr>
            <w:r>
              <w:rPr>
                <w:rFonts w:ascii="Calibri" w:eastAsia="Calibri" w:hAnsi="Calibri" w:cs="Calibri"/>
                <w:sz w:val="20"/>
                <w:bdr w:val="nil"/>
              </w:rPr>
              <w:t>- uplatňuje hlavní zásady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3307F" w14:textId="77777777" w:rsidR="00BD68CB" w:rsidRDefault="00822628">
            <w:pPr>
              <w:spacing w:line="240" w:lineRule="auto"/>
              <w:ind w:left="60"/>
              <w:jc w:val="left"/>
              <w:rPr>
                <w:bdr w:val="nil"/>
              </w:rPr>
            </w:pPr>
            <w:r>
              <w:rPr>
                <w:rFonts w:ascii="Calibri" w:eastAsia="Calibri" w:hAnsi="Calibri" w:cs="Calibri"/>
                <w:sz w:val="20"/>
                <w:bdr w:val="nil"/>
              </w:rPr>
              <w:t>Plavání – základní plavecká výuka </w:t>
            </w:r>
          </w:p>
        </w:tc>
      </w:tr>
      <w:tr w:rsidR="00BD68CB" w14:paraId="5134FB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607EA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DDCD"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44AABB6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2661F" w14:textId="77777777" w:rsidR="00BD68CB" w:rsidRDefault="00822628">
            <w:pPr>
              <w:spacing w:line="240" w:lineRule="auto"/>
              <w:ind w:left="60"/>
              <w:jc w:val="left"/>
              <w:rPr>
                <w:bdr w:val="nil"/>
              </w:rPr>
            </w:pPr>
            <w:r>
              <w:rPr>
                <w:rFonts w:ascii="Calibri" w:eastAsia="Calibri" w:hAnsi="Calibri" w:cs="Calibri"/>
                <w:sz w:val="20"/>
                <w:bdr w:val="nil"/>
              </w:rPr>
              <w:t>- zvládá jednoduché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4ABAD"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7CE485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E52B8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489BA" w14:textId="77777777" w:rsidR="00BD68CB" w:rsidRDefault="00822628">
            <w:pPr>
              <w:spacing w:line="240" w:lineRule="auto"/>
              <w:ind w:left="60"/>
              <w:jc w:val="left"/>
              <w:rPr>
                <w:bdr w:val="nil"/>
              </w:rPr>
            </w:pPr>
            <w:proofErr w:type="gramStart"/>
            <w:r>
              <w:rPr>
                <w:rFonts w:ascii="Calibri" w:eastAsia="Calibri" w:hAnsi="Calibri" w:cs="Calibri"/>
                <w:sz w:val="20"/>
                <w:bdr w:val="nil"/>
              </w:rPr>
              <w:t>Míče - přihrávka</w:t>
            </w:r>
            <w:proofErr w:type="gramEnd"/>
            <w:r>
              <w:rPr>
                <w:rFonts w:ascii="Calibri" w:eastAsia="Calibri" w:hAnsi="Calibri" w:cs="Calibri"/>
                <w:sz w:val="20"/>
                <w:bdr w:val="nil"/>
              </w:rPr>
              <w:t>, driblování, vybíjená v kruhu </w:t>
            </w:r>
            <w:r>
              <w:rPr>
                <w:rFonts w:ascii="Calibri" w:eastAsia="Calibri" w:hAnsi="Calibri" w:cs="Calibri"/>
                <w:sz w:val="20"/>
                <w:bdr w:val="nil"/>
              </w:rPr>
              <w:br/>
              <w:t> Švihadla - přeskoky </w:t>
            </w:r>
            <w:r>
              <w:rPr>
                <w:rFonts w:ascii="Calibri" w:eastAsia="Calibri" w:hAnsi="Calibri" w:cs="Calibri"/>
                <w:sz w:val="20"/>
                <w:bdr w:val="nil"/>
              </w:rPr>
              <w:br/>
              <w:t> Lano - přetahování, podbíhání </w:t>
            </w:r>
            <w:r>
              <w:rPr>
                <w:rFonts w:ascii="Calibri" w:eastAsia="Calibri" w:hAnsi="Calibri" w:cs="Calibri"/>
                <w:sz w:val="20"/>
                <w:bdr w:val="nil"/>
              </w:rPr>
              <w:br/>
              <w:t> Slalomová dráha </w:t>
            </w:r>
            <w:r>
              <w:rPr>
                <w:rFonts w:ascii="Calibri" w:eastAsia="Calibri" w:hAnsi="Calibri" w:cs="Calibri"/>
                <w:sz w:val="20"/>
                <w:bdr w:val="nil"/>
              </w:rPr>
              <w:br/>
              <w:t> Plné míče - přenášení </w:t>
            </w:r>
          </w:p>
        </w:tc>
      </w:tr>
      <w:tr w:rsidR="00BD68CB" w14:paraId="25DDFF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92745" w14:textId="77777777" w:rsidR="00BD68CB" w:rsidRDefault="00822628">
            <w:pPr>
              <w:spacing w:line="240" w:lineRule="auto"/>
              <w:ind w:left="60"/>
              <w:jc w:val="left"/>
              <w:rPr>
                <w:bdr w:val="nil"/>
              </w:rPr>
            </w:pPr>
            <w:r>
              <w:rPr>
                <w:rFonts w:ascii="Calibri" w:eastAsia="Calibri" w:hAnsi="Calibri" w:cs="Calibri"/>
                <w:sz w:val="20"/>
                <w:bdr w:val="nil"/>
              </w:rPr>
              <w:t>- zvládá pohybové aktivity na úrovni svých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471C9" w14:textId="77777777" w:rsidR="00BD68CB" w:rsidRDefault="00822628">
            <w:pPr>
              <w:spacing w:line="240" w:lineRule="auto"/>
              <w:ind w:left="60"/>
              <w:jc w:val="left"/>
              <w:rPr>
                <w:bdr w:val="nil"/>
              </w:rPr>
            </w:pPr>
            <w:proofErr w:type="gramStart"/>
            <w:r>
              <w:rPr>
                <w:rFonts w:ascii="Calibri" w:eastAsia="Calibri" w:hAnsi="Calibri" w:cs="Calibri"/>
                <w:sz w:val="20"/>
                <w:bdr w:val="nil"/>
              </w:rPr>
              <w:t>Míče - přihrávka</w:t>
            </w:r>
            <w:proofErr w:type="gramEnd"/>
            <w:r>
              <w:rPr>
                <w:rFonts w:ascii="Calibri" w:eastAsia="Calibri" w:hAnsi="Calibri" w:cs="Calibri"/>
                <w:sz w:val="20"/>
                <w:bdr w:val="nil"/>
              </w:rPr>
              <w:t>, driblování, vybíjená v kruhu </w:t>
            </w:r>
            <w:r>
              <w:rPr>
                <w:rFonts w:ascii="Calibri" w:eastAsia="Calibri" w:hAnsi="Calibri" w:cs="Calibri"/>
                <w:sz w:val="20"/>
                <w:bdr w:val="nil"/>
              </w:rPr>
              <w:br/>
              <w:t> Švihadla - přeskoky </w:t>
            </w:r>
            <w:r>
              <w:rPr>
                <w:rFonts w:ascii="Calibri" w:eastAsia="Calibri" w:hAnsi="Calibri" w:cs="Calibri"/>
                <w:sz w:val="20"/>
                <w:bdr w:val="nil"/>
              </w:rPr>
              <w:br/>
              <w:t> Lano - přetahování, podbíhání </w:t>
            </w:r>
            <w:r>
              <w:rPr>
                <w:rFonts w:ascii="Calibri" w:eastAsia="Calibri" w:hAnsi="Calibri" w:cs="Calibri"/>
                <w:sz w:val="20"/>
                <w:bdr w:val="nil"/>
              </w:rPr>
              <w:br/>
              <w:t> Slalomová dráha </w:t>
            </w:r>
            <w:r>
              <w:rPr>
                <w:rFonts w:ascii="Calibri" w:eastAsia="Calibri" w:hAnsi="Calibri" w:cs="Calibri"/>
                <w:sz w:val="20"/>
                <w:bdr w:val="nil"/>
              </w:rPr>
              <w:br/>
              <w:t> Plné míče - přenášení </w:t>
            </w:r>
          </w:p>
        </w:tc>
      </w:tr>
      <w:tr w:rsidR="00BD68CB" w14:paraId="06E356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C61A" w14:textId="77777777" w:rsidR="00BD68CB" w:rsidRDefault="00822628">
            <w:pPr>
              <w:spacing w:line="240" w:lineRule="auto"/>
              <w:ind w:left="60"/>
              <w:jc w:val="left"/>
              <w:rPr>
                <w:bdr w:val="nil"/>
              </w:rPr>
            </w:pPr>
            <w:r>
              <w:rPr>
                <w:rFonts w:ascii="Calibri" w:eastAsia="Calibri" w:hAnsi="Calibri" w:cs="Calibri"/>
                <w:sz w:val="20"/>
                <w:bdr w:val="nil"/>
              </w:rPr>
              <w:t>- cvičí podle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3C257" w14:textId="77777777" w:rsidR="00BD68CB" w:rsidRDefault="00822628">
            <w:pPr>
              <w:spacing w:line="240" w:lineRule="auto"/>
              <w:ind w:left="60"/>
              <w:jc w:val="left"/>
              <w:rPr>
                <w:bdr w:val="nil"/>
              </w:rPr>
            </w:pPr>
            <w:r>
              <w:rPr>
                <w:rFonts w:ascii="Calibri" w:eastAsia="Calibri" w:hAnsi="Calibri" w:cs="Calibri"/>
                <w:sz w:val="20"/>
                <w:bdr w:val="nil"/>
              </w:rPr>
              <w:t>Rytmická gymnastika </w:t>
            </w:r>
          </w:p>
        </w:tc>
      </w:tr>
      <w:tr w:rsidR="00BD68CB" w14:paraId="54598C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7BB77" w14:textId="77777777" w:rsidR="00BD68CB" w:rsidRDefault="00822628">
            <w:pPr>
              <w:spacing w:line="240" w:lineRule="auto"/>
              <w:ind w:left="60"/>
              <w:jc w:val="left"/>
              <w:rPr>
                <w:bdr w:val="nil"/>
              </w:rPr>
            </w:pPr>
            <w:r>
              <w:rPr>
                <w:rFonts w:ascii="Calibri" w:eastAsia="Calibri" w:hAnsi="Calibri" w:cs="Calibri"/>
                <w:sz w:val="20"/>
                <w:bdr w:val="nil"/>
              </w:rPr>
              <w:t>- má radost z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FAF01"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290BBA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26E4D" w14:textId="77777777" w:rsidR="00BD68CB" w:rsidRDefault="00822628">
            <w:pPr>
              <w:spacing w:line="240" w:lineRule="auto"/>
              <w:ind w:left="60"/>
              <w:jc w:val="left"/>
              <w:rPr>
                <w:bdr w:val="nil"/>
              </w:rPr>
            </w:pPr>
            <w:r>
              <w:rPr>
                <w:rFonts w:ascii="Calibri" w:eastAsia="Calibri" w:hAnsi="Calibri" w:cs="Calibri"/>
                <w:sz w:val="20"/>
                <w:bdr w:val="nil"/>
              </w:rPr>
              <w:t>- je schopen uklidnit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E2FC7" w14:textId="77777777" w:rsidR="00BD68CB" w:rsidRDefault="00822628">
            <w:pPr>
              <w:spacing w:line="240" w:lineRule="auto"/>
              <w:ind w:left="60"/>
              <w:jc w:val="left"/>
              <w:rPr>
                <w:bdr w:val="nil"/>
              </w:rPr>
            </w:pPr>
            <w:proofErr w:type="gramStart"/>
            <w:r>
              <w:rPr>
                <w:rFonts w:ascii="Calibri" w:eastAsia="Calibri" w:hAnsi="Calibri" w:cs="Calibri"/>
                <w:sz w:val="20"/>
                <w:bdr w:val="nil"/>
              </w:rPr>
              <w:t>Míče - přihrávka</w:t>
            </w:r>
            <w:proofErr w:type="gramEnd"/>
            <w:r>
              <w:rPr>
                <w:rFonts w:ascii="Calibri" w:eastAsia="Calibri" w:hAnsi="Calibri" w:cs="Calibri"/>
                <w:sz w:val="20"/>
                <w:bdr w:val="nil"/>
              </w:rPr>
              <w:t>, driblování, vybíjená v kruhu </w:t>
            </w:r>
            <w:r>
              <w:rPr>
                <w:rFonts w:ascii="Calibri" w:eastAsia="Calibri" w:hAnsi="Calibri" w:cs="Calibri"/>
                <w:sz w:val="20"/>
                <w:bdr w:val="nil"/>
              </w:rPr>
              <w:br/>
              <w:t> Švihadla - přeskoky </w:t>
            </w:r>
            <w:r>
              <w:rPr>
                <w:rFonts w:ascii="Calibri" w:eastAsia="Calibri" w:hAnsi="Calibri" w:cs="Calibri"/>
                <w:sz w:val="20"/>
                <w:bdr w:val="nil"/>
              </w:rPr>
              <w:br/>
              <w:t> Lano - přetahování, podbíhání </w:t>
            </w:r>
            <w:r>
              <w:rPr>
                <w:rFonts w:ascii="Calibri" w:eastAsia="Calibri" w:hAnsi="Calibri" w:cs="Calibri"/>
                <w:sz w:val="20"/>
                <w:bdr w:val="nil"/>
              </w:rPr>
              <w:br/>
              <w:t> Slalomová dráha </w:t>
            </w:r>
            <w:r>
              <w:rPr>
                <w:rFonts w:ascii="Calibri" w:eastAsia="Calibri" w:hAnsi="Calibri" w:cs="Calibri"/>
                <w:sz w:val="20"/>
                <w:bdr w:val="nil"/>
              </w:rPr>
              <w:br/>
              <w:t> Plné míče - přenášení </w:t>
            </w:r>
          </w:p>
        </w:tc>
      </w:tr>
      <w:tr w:rsidR="00BD68CB" w14:paraId="32765B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99486" w14:textId="77777777" w:rsidR="00BD68CB" w:rsidRDefault="00822628">
            <w:pPr>
              <w:spacing w:line="240" w:lineRule="auto"/>
              <w:ind w:left="60"/>
              <w:jc w:val="left"/>
              <w:rPr>
                <w:bdr w:val="nil"/>
              </w:rPr>
            </w:pPr>
            <w:r>
              <w:rPr>
                <w:rFonts w:ascii="Calibri" w:eastAsia="Calibri" w:hAnsi="Calibri" w:cs="Calibri"/>
                <w:sz w:val="20"/>
                <w:bdr w:val="nil"/>
              </w:rPr>
              <w:t>- reaguje správně na povely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3BAEA" w14:textId="77777777" w:rsidR="00BD68CB" w:rsidRDefault="00822628">
            <w:pPr>
              <w:spacing w:line="240" w:lineRule="auto"/>
              <w:ind w:left="60"/>
              <w:jc w:val="left"/>
              <w:rPr>
                <w:bdr w:val="nil"/>
              </w:rPr>
            </w:pPr>
            <w:r>
              <w:rPr>
                <w:rFonts w:ascii="Calibri" w:eastAsia="Calibri" w:hAnsi="Calibri" w:cs="Calibri"/>
                <w:sz w:val="20"/>
                <w:bdr w:val="nil"/>
              </w:rPr>
              <w:t>Pořadová cvičení </w:t>
            </w:r>
          </w:p>
        </w:tc>
      </w:tr>
      <w:tr w:rsidR="00BD68CB" w14:paraId="3B3AC9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3C0F" w14:textId="77777777" w:rsidR="00BD68CB" w:rsidRDefault="00822628">
            <w:pPr>
              <w:spacing w:line="240" w:lineRule="auto"/>
              <w:ind w:left="60"/>
              <w:jc w:val="left"/>
              <w:rPr>
                <w:bdr w:val="nil"/>
              </w:rPr>
            </w:pPr>
            <w:r>
              <w:rPr>
                <w:rFonts w:ascii="Calibri" w:eastAsia="Calibri" w:hAnsi="Calibri" w:cs="Calibri"/>
                <w:sz w:val="20"/>
                <w:bdr w:val="nil"/>
              </w:rPr>
              <w:t xml:space="preserve">- zná </w:t>
            </w:r>
            <w:proofErr w:type="spellStart"/>
            <w:r>
              <w:rPr>
                <w:rFonts w:ascii="Calibri" w:eastAsia="Calibri" w:hAnsi="Calibri" w:cs="Calibri"/>
                <w:sz w:val="20"/>
                <w:bdr w:val="nil"/>
              </w:rPr>
              <w:t>nejzákl</w:t>
            </w:r>
            <w:proofErr w:type="spellEnd"/>
            <w:r>
              <w:rPr>
                <w:rFonts w:ascii="Calibri" w:eastAsia="Calibri" w:hAnsi="Calibri" w:cs="Calibri"/>
                <w:sz w:val="20"/>
                <w:bdr w:val="nil"/>
              </w:rPr>
              <w:t>. tělovýchovné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B6E9" w14:textId="77777777" w:rsidR="00BD68CB" w:rsidRDefault="00822628">
            <w:pPr>
              <w:spacing w:line="240" w:lineRule="auto"/>
              <w:ind w:left="60"/>
              <w:jc w:val="left"/>
              <w:rPr>
                <w:bdr w:val="nil"/>
              </w:rPr>
            </w:pPr>
            <w:proofErr w:type="gramStart"/>
            <w:r>
              <w:rPr>
                <w:rFonts w:ascii="Calibri" w:eastAsia="Calibri" w:hAnsi="Calibri" w:cs="Calibri"/>
                <w:sz w:val="20"/>
                <w:bdr w:val="nil"/>
              </w:rPr>
              <w:t>Akrobacie - kotoul</w:t>
            </w:r>
            <w:proofErr w:type="gramEnd"/>
            <w:r>
              <w:rPr>
                <w:rFonts w:ascii="Calibri" w:eastAsia="Calibri" w:hAnsi="Calibri" w:cs="Calibri"/>
                <w:sz w:val="20"/>
                <w:bdr w:val="nil"/>
              </w:rPr>
              <w:t xml:space="preserve"> vpřed, stoj na lopatkách </w:t>
            </w:r>
          </w:p>
        </w:tc>
      </w:tr>
      <w:tr w:rsidR="00BD68CB" w14:paraId="53B792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53728" w14:textId="77777777" w:rsidR="00BD68CB" w:rsidRDefault="00822628">
            <w:pPr>
              <w:spacing w:line="240" w:lineRule="auto"/>
              <w:ind w:left="60"/>
              <w:jc w:val="left"/>
              <w:rPr>
                <w:bdr w:val="nil"/>
              </w:rPr>
            </w:pPr>
            <w:r>
              <w:rPr>
                <w:rFonts w:ascii="Calibri" w:eastAsia="Calibri" w:hAnsi="Calibri" w:cs="Calibri"/>
                <w:sz w:val="20"/>
                <w:bdr w:val="nil"/>
              </w:rPr>
              <w:t>- posiluje 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D4A5" w14:textId="77777777" w:rsidR="00BD68CB" w:rsidRDefault="00822628">
            <w:pPr>
              <w:spacing w:line="240" w:lineRule="auto"/>
              <w:ind w:left="60"/>
              <w:jc w:val="left"/>
              <w:rPr>
                <w:bdr w:val="nil"/>
              </w:rPr>
            </w:pPr>
            <w:r>
              <w:rPr>
                <w:rFonts w:ascii="Calibri" w:eastAsia="Calibri" w:hAnsi="Calibri" w:cs="Calibri"/>
                <w:sz w:val="20"/>
                <w:bdr w:val="nil"/>
              </w:rPr>
              <w:t xml:space="preserve">Žebřiny, </w:t>
            </w:r>
            <w:proofErr w:type="gramStart"/>
            <w:r>
              <w:rPr>
                <w:rFonts w:ascii="Calibri" w:eastAsia="Calibri" w:hAnsi="Calibri" w:cs="Calibri"/>
                <w:sz w:val="20"/>
                <w:bdr w:val="nil"/>
              </w:rPr>
              <w:t>lavičky - chůze</w:t>
            </w:r>
            <w:proofErr w:type="gramEnd"/>
            <w:r>
              <w:rPr>
                <w:rFonts w:ascii="Calibri" w:eastAsia="Calibri" w:hAnsi="Calibri" w:cs="Calibri"/>
                <w:sz w:val="20"/>
                <w:bdr w:val="nil"/>
              </w:rPr>
              <w:t>, přeskoky </w:t>
            </w:r>
          </w:p>
        </w:tc>
      </w:tr>
      <w:tr w:rsidR="00BD68CB" w14:paraId="0E1B65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EAD9B" w14:textId="77777777" w:rsidR="00BD68CB" w:rsidRDefault="00822628">
            <w:pPr>
              <w:spacing w:line="240" w:lineRule="auto"/>
              <w:ind w:left="60"/>
              <w:jc w:val="left"/>
              <w:rPr>
                <w:bdr w:val="nil"/>
              </w:rPr>
            </w:pPr>
            <w:r>
              <w:rPr>
                <w:rFonts w:ascii="Calibri" w:eastAsia="Calibri" w:hAnsi="Calibri" w:cs="Calibri"/>
                <w:sz w:val="20"/>
                <w:bdr w:val="nil"/>
              </w:rPr>
              <w:lastRenderedPageBreak/>
              <w:t>- chová se ohleduplně ke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6E7E7"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79CB50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2D95D" w14:textId="77777777" w:rsidR="00BD68CB" w:rsidRDefault="00822628">
            <w:pPr>
              <w:spacing w:line="240" w:lineRule="auto"/>
              <w:ind w:left="60"/>
              <w:jc w:val="left"/>
              <w:rPr>
                <w:bdr w:val="nil"/>
              </w:rPr>
            </w:pPr>
            <w:r>
              <w:rPr>
                <w:rFonts w:ascii="Calibri" w:eastAsia="Calibri" w:hAnsi="Calibri" w:cs="Calibri"/>
                <w:sz w:val="20"/>
                <w:bdr w:val="nil"/>
              </w:rPr>
              <w:t>- spolupracuje v družstvu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9F27"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7D8712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B1DBD" w14:textId="77777777" w:rsidR="00BD68CB" w:rsidRDefault="00822628">
            <w:pPr>
              <w:spacing w:line="240" w:lineRule="auto"/>
              <w:ind w:left="60"/>
              <w:jc w:val="left"/>
              <w:rPr>
                <w:bdr w:val="nil"/>
              </w:rPr>
            </w:pPr>
            <w:r>
              <w:rPr>
                <w:rFonts w:ascii="Calibri" w:eastAsia="Calibri" w:hAnsi="Calibri" w:cs="Calibri"/>
                <w:sz w:val="20"/>
                <w:bdr w:val="nil"/>
              </w:rPr>
              <w:t>- hodnotí kvalitu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08625" w14:textId="77777777" w:rsidR="00BD68CB" w:rsidRDefault="00822628">
            <w:pPr>
              <w:spacing w:line="240" w:lineRule="auto"/>
              <w:ind w:left="60"/>
              <w:jc w:val="left"/>
              <w:rPr>
                <w:bdr w:val="nil"/>
              </w:rPr>
            </w:pPr>
            <w:proofErr w:type="gramStart"/>
            <w:r>
              <w:rPr>
                <w:rFonts w:ascii="Calibri" w:eastAsia="Calibri" w:hAnsi="Calibri" w:cs="Calibri"/>
                <w:sz w:val="20"/>
                <w:bdr w:val="nil"/>
              </w:rPr>
              <w:t>Akrobacie - kotoul</w:t>
            </w:r>
            <w:proofErr w:type="gramEnd"/>
            <w:r>
              <w:rPr>
                <w:rFonts w:ascii="Calibri" w:eastAsia="Calibri" w:hAnsi="Calibri" w:cs="Calibri"/>
                <w:sz w:val="20"/>
                <w:bdr w:val="nil"/>
              </w:rPr>
              <w:t xml:space="preserve"> vpřed, stoj na lopatkách </w:t>
            </w:r>
          </w:p>
        </w:tc>
      </w:tr>
      <w:tr w:rsidR="00BD68CB" w14:paraId="04BE2A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D237A" w14:textId="77777777" w:rsidR="00BD68CB" w:rsidRDefault="00822628">
            <w:pPr>
              <w:spacing w:line="240" w:lineRule="auto"/>
              <w:ind w:left="60"/>
              <w:jc w:val="left"/>
              <w:rPr>
                <w:bdr w:val="nil"/>
              </w:rPr>
            </w:pPr>
            <w:r>
              <w:rPr>
                <w:rFonts w:ascii="Calibri" w:eastAsia="Calibri" w:hAnsi="Calibri" w:cs="Calibri"/>
                <w:sz w:val="20"/>
                <w:bdr w:val="nil"/>
              </w:rPr>
              <w:t>- uplatňuje zásady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6C707" w14:textId="77777777" w:rsidR="00BD68CB" w:rsidRDefault="00822628">
            <w:pPr>
              <w:spacing w:line="240" w:lineRule="auto"/>
              <w:ind w:left="60"/>
              <w:jc w:val="left"/>
              <w:rPr>
                <w:bdr w:val="nil"/>
              </w:rPr>
            </w:pPr>
            <w:r>
              <w:rPr>
                <w:rFonts w:ascii="Calibri" w:eastAsia="Calibri" w:hAnsi="Calibri" w:cs="Calibri"/>
                <w:sz w:val="20"/>
                <w:bdr w:val="nil"/>
              </w:rPr>
              <w:t>Základy gymnastiky </w:t>
            </w:r>
          </w:p>
        </w:tc>
      </w:tr>
      <w:tr w:rsidR="00BD68CB" w14:paraId="314F8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F3987" w14:textId="77777777" w:rsidR="00BD68CB" w:rsidRDefault="00822628">
            <w:pPr>
              <w:spacing w:line="240" w:lineRule="auto"/>
              <w:ind w:left="60"/>
              <w:jc w:val="left"/>
              <w:rPr>
                <w:bdr w:val="nil"/>
              </w:rPr>
            </w:pPr>
            <w:r>
              <w:rPr>
                <w:rFonts w:ascii="Calibri" w:eastAsia="Calibri" w:hAnsi="Calibri" w:cs="Calibri"/>
                <w:sz w:val="20"/>
                <w:bdr w:val="nil"/>
              </w:rPr>
              <w:t>- nosí vhodné oblečení a obutí na hřiště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EB055" w14:textId="77777777" w:rsidR="00BD68CB" w:rsidRDefault="00822628">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atletiky - rychlý</w:t>
            </w:r>
            <w:proofErr w:type="gramEnd"/>
            <w:r>
              <w:rPr>
                <w:rFonts w:ascii="Calibri" w:eastAsia="Calibri" w:hAnsi="Calibri" w:cs="Calibri"/>
                <w:sz w:val="20"/>
                <w:bdr w:val="nil"/>
              </w:rPr>
              <w:t xml:space="preserve"> běh, vytrvalostní běh, skok do dálky, hod míčkem do dálky, hod míčkem na cíl </w:t>
            </w:r>
          </w:p>
        </w:tc>
      </w:tr>
      <w:tr w:rsidR="00BD68CB" w14:paraId="16622D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FDC9A" w14:textId="77777777" w:rsidR="00BD68CB" w:rsidRDefault="00822628">
            <w:pPr>
              <w:spacing w:line="240" w:lineRule="auto"/>
              <w:ind w:left="60"/>
              <w:jc w:val="left"/>
              <w:rPr>
                <w:bdr w:val="nil"/>
              </w:rPr>
            </w:pPr>
            <w:r>
              <w:rPr>
                <w:rFonts w:ascii="Calibri" w:eastAsia="Calibri" w:hAnsi="Calibri" w:cs="Calibri"/>
                <w:sz w:val="20"/>
                <w:bdr w:val="nil"/>
              </w:rPr>
              <w:t>- usiluje o zlepšení svých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EE7DF" w14:textId="77777777" w:rsidR="00BD68CB" w:rsidRDefault="00822628">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atletiky - rychlý</w:t>
            </w:r>
            <w:proofErr w:type="gramEnd"/>
            <w:r>
              <w:rPr>
                <w:rFonts w:ascii="Calibri" w:eastAsia="Calibri" w:hAnsi="Calibri" w:cs="Calibri"/>
                <w:sz w:val="20"/>
                <w:bdr w:val="nil"/>
              </w:rPr>
              <w:t xml:space="preserve"> běh, vytrvalostní běh, skok do dálky, hod míčkem do dálky, hod míčkem na cíl </w:t>
            </w:r>
          </w:p>
        </w:tc>
      </w:tr>
      <w:tr w:rsidR="00BD68CB" w14:paraId="375224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B422" w14:textId="77777777" w:rsidR="00BD68CB" w:rsidRDefault="00822628">
            <w:pPr>
              <w:spacing w:line="240" w:lineRule="auto"/>
              <w:ind w:left="60"/>
              <w:jc w:val="left"/>
              <w:rPr>
                <w:bdr w:val="nil"/>
              </w:rPr>
            </w:pPr>
            <w:r>
              <w:rPr>
                <w:rFonts w:ascii="Calibri" w:eastAsia="Calibri" w:hAnsi="Calibri" w:cs="Calibri"/>
                <w:sz w:val="20"/>
                <w:bdr w:val="nil"/>
              </w:rPr>
              <w:t>- spolupracuje při jednoduchých týmových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26AA6"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58E00F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2527F" w14:textId="77777777" w:rsidR="00BD68CB" w:rsidRDefault="00822628">
            <w:pPr>
              <w:spacing w:line="240" w:lineRule="auto"/>
              <w:ind w:left="60"/>
              <w:jc w:val="left"/>
              <w:rPr>
                <w:bdr w:val="nil"/>
              </w:rPr>
            </w:pPr>
            <w:r>
              <w:rPr>
                <w:rFonts w:ascii="Calibri" w:eastAsia="Calibri" w:hAnsi="Calibri" w:cs="Calibri"/>
                <w:sz w:val="20"/>
                <w:bdr w:val="nil"/>
              </w:rPr>
              <w:t>- spojuje pohybovou č. se zdravím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B9EA"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Míčové hry </w:t>
            </w:r>
          </w:p>
        </w:tc>
      </w:tr>
      <w:tr w:rsidR="00BD68CB" w14:paraId="4501C6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D15D4" w14:textId="77777777" w:rsidR="00BD68CB" w:rsidRDefault="00822628">
            <w:pPr>
              <w:spacing w:line="240" w:lineRule="auto"/>
              <w:ind w:left="60"/>
              <w:jc w:val="left"/>
              <w:rPr>
                <w:bdr w:val="nil"/>
              </w:rPr>
            </w:pPr>
            <w:r>
              <w:rPr>
                <w:rFonts w:ascii="Calibri" w:eastAsia="Calibri" w:hAnsi="Calibri" w:cs="Calibri"/>
                <w:sz w:val="20"/>
                <w:bdr w:val="nil"/>
              </w:rPr>
              <w:t>- překoná strach z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2D33" w14:textId="77777777" w:rsidR="00BD68CB" w:rsidRDefault="00822628">
            <w:pPr>
              <w:spacing w:line="240" w:lineRule="auto"/>
              <w:ind w:left="60"/>
              <w:jc w:val="left"/>
              <w:rPr>
                <w:bdr w:val="nil"/>
              </w:rPr>
            </w:pPr>
            <w:r>
              <w:rPr>
                <w:rFonts w:ascii="Calibri" w:eastAsia="Calibri" w:hAnsi="Calibri" w:cs="Calibri"/>
                <w:sz w:val="20"/>
                <w:bdr w:val="nil"/>
              </w:rPr>
              <w:t>Plavání – základní plavecká výuka </w:t>
            </w:r>
          </w:p>
        </w:tc>
      </w:tr>
      <w:tr w:rsidR="00BD68CB" w14:paraId="0B3F906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6600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540B2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312B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BD68CB" w14:paraId="0ECE1D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CB810" w14:textId="77777777" w:rsidR="00BD68CB" w:rsidRDefault="00822628">
            <w:pPr>
              <w:spacing w:line="240" w:lineRule="auto"/>
              <w:ind w:left="60"/>
              <w:jc w:val="left"/>
              <w:rPr>
                <w:bdr w:val="nil"/>
              </w:rPr>
            </w:pPr>
            <w:r>
              <w:rPr>
                <w:rFonts w:ascii="Calibri" w:eastAsia="Calibri" w:hAnsi="Calibri" w:cs="Calibri"/>
                <w:sz w:val="20"/>
                <w:bdr w:val="nil"/>
              </w:rPr>
              <w:t xml:space="preserve"> * je sebekritický, umí unést prohru </w:t>
            </w:r>
            <w:r>
              <w:rPr>
                <w:rFonts w:ascii="Calibri" w:eastAsia="Calibri" w:hAnsi="Calibri" w:cs="Calibri"/>
                <w:sz w:val="20"/>
                <w:bdr w:val="nil"/>
              </w:rPr>
              <w:br/>
              <w:t> * chování při soutěžích, ohleduplnost</w:t>
            </w:r>
          </w:p>
        </w:tc>
      </w:tr>
      <w:tr w:rsidR="00BD68CB" w14:paraId="69FBEB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708DE"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B5DF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88A4A" w14:textId="77777777" w:rsidR="00BD68CB" w:rsidRDefault="00822628">
            <w:pPr>
              <w:spacing w:line="240" w:lineRule="auto"/>
              <w:ind w:left="60"/>
              <w:jc w:val="left"/>
              <w:rPr>
                <w:bdr w:val="nil"/>
              </w:rPr>
            </w:pPr>
            <w:r>
              <w:rPr>
                <w:rFonts w:ascii="Calibri" w:eastAsia="Calibri" w:hAnsi="Calibri" w:cs="Calibri"/>
                <w:sz w:val="20"/>
                <w:bdr w:val="nil"/>
              </w:rPr>
              <w:t> * pečuje o čistotu prostředí</w:t>
            </w:r>
            <w:r>
              <w:rPr>
                <w:rFonts w:ascii="Calibri" w:eastAsia="Calibri" w:hAnsi="Calibri" w:cs="Calibri"/>
                <w:sz w:val="20"/>
                <w:bdr w:val="nil"/>
              </w:rPr>
              <w:br/>
              <w:t> * uvědomuje si potřebu čistého ovzduší</w:t>
            </w:r>
          </w:p>
        </w:tc>
      </w:tr>
    </w:tbl>
    <w:p w14:paraId="4E63AA08"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2E29DF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7EDF9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399FC"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47505B" w14:textId="77777777" w:rsidR="00BD68CB" w:rsidRDefault="00BD68CB"/>
        </w:tc>
      </w:tr>
      <w:tr w:rsidR="00BD68CB" w14:paraId="3066CD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387B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B4A88" w14:textId="77777777" w:rsidR="00BD68CB" w:rsidRDefault="00822628" w:rsidP="00822628">
            <w:pPr>
              <w:numPr>
                <w:ilvl w:val="0"/>
                <w:numId w:val="242"/>
              </w:numPr>
              <w:spacing w:line="240" w:lineRule="auto"/>
              <w:jc w:val="left"/>
              <w:rPr>
                <w:bdr w:val="nil"/>
              </w:rPr>
            </w:pPr>
            <w:r>
              <w:rPr>
                <w:rFonts w:ascii="Calibri" w:eastAsia="Calibri" w:hAnsi="Calibri" w:cs="Calibri"/>
                <w:sz w:val="20"/>
                <w:bdr w:val="nil"/>
              </w:rPr>
              <w:t>Kompetence k učení</w:t>
            </w:r>
          </w:p>
          <w:p w14:paraId="0C371A54" w14:textId="77777777" w:rsidR="00BD68CB" w:rsidRDefault="00822628" w:rsidP="00822628">
            <w:pPr>
              <w:numPr>
                <w:ilvl w:val="0"/>
                <w:numId w:val="242"/>
              </w:numPr>
              <w:spacing w:line="240" w:lineRule="auto"/>
              <w:jc w:val="left"/>
              <w:rPr>
                <w:bdr w:val="nil"/>
              </w:rPr>
            </w:pPr>
            <w:r>
              <w:rPr>
                <w:rFonts w:ascii="Calibri" w:eastAsia="Calibri" w:hAnsi="Calibri" w:cs="Calibri"/>
                <w:sz w:val="20"/>
                <w:bdr w:val="nil"/>
              </w:rPr>
              <w:t>Kompetence sociální a personální</w:t>
            </w:r>
          </w:p>
          <w:p w14:paraId="38F9B09A" w14:textId="77777777" w:rsidR="00BD68CB" w:rsidRDefault="00822628" w:rsidP="00822628">
            <w:pPr>
              <w:numPr>
                <w:ilvl w:val="0"/>
                <w:numId w:val="242"/>
              </w:numPr>
              <w:spacing w:line="240" w:lineRule="auto"/>
              <w:jc w:val="left"/>
              <w:rPr>
                <w:bdr w:val="nil"/>
              </w:rPr>
            </w:pPr>
            <w:r>
              <w:rPr>
                <w:rFonts w:ascii="Calibri" w:eastAsia="Calibri" w:hAnsi="Calibri" w:cs="Calibri"/>
                <w:sz w:val="20"/>
                <w:bdr w:val="nil"/>
              </w:rPr>
              <w:t>Kompetence občanské</w:t>
            </w:r>
          </w:p>
          <w:p w14:paraId="5DF8E49A" w14:textId="77777777" w:rsidR="00BD68CB" w:rsidRDefault="00822628" w:rsidP="00822628">
            <w:pPr>
              <w:numPr>
                <w:ilvl w:val="0"/>
                <w:numId w:val="242"/>
              </w:numPr>
              <w:spacing w:line="240" w:lineRule="auto"/>
              <w:jc w:val="left"/>
              <w:rPr>
                <w:bdr w:val="nil"/>
              </w:rPr>
            </w:pPr>
            <w:r>
              <w:rPr>
                <w:rFonts w:ascii="Calibri" w:eastAsia="Calibri" w:hAnsi="Calibri" w:cs="Calibri"/>
                <w:sz w:val="20"/>
                <w:bdr w:val="nil"/>
              </w:rPr>
              <w:t>Kompetence pracovní</w:t>
            </w:r>
          </w:p>
        </w:tc>
      </w:tr>
      <w:tr w:rsidR="00BD68CB" w14:paraId="4A89CD7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6B8B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A1AF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17097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B8C85"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A98B2" w14:textId="77777777" w:rsidR="00BD68CB" w:rsidRDefault="00822628">
            <w:pPr>
              <w:spacing w:line="240" w:lineRule="auto"/>
              <w:ind w:left="60"/>
              <w:jc w:val="left"/>
              <w:rPr>
                <w:bdr w:val="nil"/>
              </w:rPr>
            </w:pPr>
            <w:r>
              <w:rPr>
                <w:rFonts w:ascii="Calibri" w:eastAsia="Calibri" w:hAnsi="Calibri" w:cs="Calibri"/>
                <w:sz w:val="20"/>
                <w:bdr w:val="nil"/>
              </w:rPr>
              <w:t>Seznámení s tělocvičnou, bezpečnost při TV, převlékání a hygiena </w:t>
            </w:r>
          </w:p>
        </w:tc>
      </w:tr>
      <w:tr w:rsidR="00BD68CB" w14:paraId="334FB3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3AF03"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pohybovou přípravu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DC15D"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236C1B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5515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ECF86" w14:textId="77777777" w:rsidR="00BD68CB" w:rsidRDefault="00822628">
            <w:pPr>
              <w:spacing w:line="240" w:lineRule="auto"/>
              <w:ind w:left="60"/>
              <w:jc w:val="left"/>
              <w:rPr>
                <w:bdr w:val="nil"/>
              </w:rPr>
            </w:pPr>
            <w:r>
              <w:rPr>
                <w:rFonts w:ascii="Calibri" w:eastAsia="Calibri" w:hAnsi="Calibri" w:cs="Calibri"/>
                <w:sz w:val="20"/>
                <w:bdr w:val="nil"/>
              </w:rPr>
              <w:t>Akrobacie </w:t>
            </w:r>
            <w:r>
              <w:rPr>
                <w:rFonts w:ascii="Calibri" w:eastAsia="Calibri" w:hAnsi="Calibri" w:cs="Calibri"/>
                <w:sz w:val="20"/>
                <w:bdr w:val="nil"/>
              </w:rPr>
              <w:br/>
              <w:t> - kotoul vpřed </w:t>
            </w:r>
            <w:r>
              <w:rPr>
                <w:rFonts w:ascii="Calibri" w:eastAsia="Calibri" w:hAnsi="Calibri" w:cs="Calibri"/>
                <w:sz w:val="20"/>
                <w:bdr w:val="nil"/>
              </w:rPr>
              <w:br/>
              <w:t> - nácvik a průpravná cvičení pro kotoul vzad </w:t>
            </w:r>
          </w:p>
        </w:tc>
      </w:tr>
      <w:tr w:rsidR="00BD68CB" w14:paraId="6024AB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7166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735B7" w14:textId="77777777" w:rsidR="00BD68CB" w:rsidRDefault="00822628">
            <w:pPr>
              <w:spacing w:line="240" w:lineRule="auto"/>
              <w:ind w:left="60"/>
              <w:jc w:val="left"/>
              <w:rPr>
                <w:bdr w:val="nil"/>
              </w:rPr>
            </w:pPr>
            <w:r>
              <w:rPr>
                <w:rFonts w:ascii="Calibri" w:eastAsia="Calibri" w:hAnsi="Calibri" w:cs="Calibri"/>
                <w:sz w:val="20"/>
                <w:bdr w:val="nil"/>
              </w:rPr>
              <w:t>Cvičení na nářadí </w:t>
            </w:r>
            <w:r>
              <w:rPr>
                <w:rFonts w:ascii="Calibri" w:eastAsia="Calibri" w:hAnsi="Calibri" w:cs="Calibri"/>
                <w:sz w:val="20"/>
                <w:bdr w:val="nil"/>
              </w:rPr>
              <w:br/>
              <w:t xml:space="preserve"> - </w:t>
            </w:r>
            <w:proofErr w:type="gramStart"/>
            <w:r>
              <w:rPr>
                <w:rFonts w:ascii="Calibri" w:eastAsia="Calibri" w:hAnsi="Calibri" w:cs="Calibri"/>
                <w:sz w:val="20"/>
                <w:bdr w:val="nil"/>
              </w:rPr>
              <w:t>lavičky - chůze</w:t>
            </w:r>
            <w:proofErr w:type="gramEnd"/>
            <w:r>
              <w:rPr>
                <w:rFonts w:ascii="Calibri" w:eastAsia="Calibri" w:hAnsi="Calibri" w:cs="Calibri"/>
                <w:sz w:val="20"/>
                <w:bdr w:val="nil"/>
              </w:rPr>
              <w:t>, běh </w:t>
            </w:r>
            <w:r>
              <w:rPr>
                <w:rFonts w:ascii="Calibri" w:eastAsia="Calibri" w:hAnsi="Calibri" w:cs="Calibri"/>
                <w:sz w:val="20"/>
                <w:bdr w:val="nil"/>
              </w:rPr>
              <w:br/>
              <w:t> - švédská bedna </w:t>
            </w:r>
            <w:r>
              <w:rPr>
                <w:rFonts w:ascii="Calibri" w:eastAsia="Calibri" w:hAnsi="Calibri" w:cs="Calibri"/>
                <w:sz w:val="20"/>
                <w:bdr w:val="nil"/>
              </w:rPr>
              <w:br/>
              <w:t> - žebřiny </w:t>
            </w:r>
            <w:r>
              <w:rPr>
                <w:rFonts w:ascii="Calibri" w:eastAsia="Calibri" w:hAnsi="Calibri" w:cs="Calibri"/>
                <w:sz w:val="20"/>
                <w:bdr w:val="nil"/>
              </w:rPr>
              <w:br/>
              <w:t> - šplh </w:t>
            </w:r>
          </w:p>
        </w:tc>
      </w:tr>
      <w:tr w:rsidR="00BD68CB" w14:paraId="5D7992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767DD" w14:textId="77777777" w:rsidR="00BD68CB" w:rsidRDefault="00822628">
            <w:pPr>
              <w:spacing w:line="240" w:lineRule="auto"/>
              <w:ind w:left="60"/>
              <w:jc w:val="left"/>
              <w:rPr>
                <w:bdr w:val="nil"/>
              </w:rPr>
            </w:pPr>
            <w:r>
              <w:rPr>
                <w:rFonts w:ascii="Calibri" w:eastAsia="Calibri" w:hAnsi="Calibri" w:cs="Calibri"/>
                <w:sz w:val="20"/>
                <w:bdr w:val="nil"/>
              </w:rPr>
              <w:t>- má radost z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88956"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19787A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2D51C" w14:textId="77777777" w:rsidR="00BD68CB" w:rsidRDefault="00822628">
            <w:pPr>
              <w:spacing w:line="240" w:lineRule="auto"/>
              <w:ind w:left="60"/>
              <w:jc w:val="left"/>
              <w:rPr>
                <w:bdr w:val="nil"/>
              </w:rPr>
            </w:pPr>
            <w:r>
              <w:rPr>
                <w:rFonts w:ascii="Calibri" w:eastAsia="Calibri" w:hAnsi="Calibri" w:cs="Calibri"/>
                <w:sz w:val="20"/>
                <w:bdr w:val="nil"/>
              </w:rPr>
              <w:t>- je schopen uklidnit organismus po ukončení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5C87" w14:textId="77777777" w:rsidR="00BD68CB" w:rsidRDefault="00822628">
            <w:pPr>
              <w:spacing w:line="240" w:lineRule="auto"/>
              <w:ind w:left="60"/>
              <w:jc w:val="left"/>
              <w:rPr>
                <w:bdr w:val="nil"/>
              </w:rPr>
            </w:pPr>
            <w:r>
              <w:rPr>
                <w:rFonts w:ascii="Calibri" w:eastAsia="Calibri" w:hAnsi="Calibri" w:cs="Calibri"/>
                <w:sz w:val="20"/>
                <w:bdr w:val="nil"/>
              </w:rPr>
              <w:t>Relaxační cvičení a psychomotorika </w:t>
            </w:r>
          </w:p>
        </w:tc>
      </w:tr>
      <w:tr w:rsidR="00BD68CB" w14:paraId="26F66D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55B49" w14:textId="77777777" w:rsidR="00BD68CB" w:rsidRDefault="00822628">
            <w:pPr>
              <w:spacing w:line="240" w:lineRule="auto"/>
              <w:ind w:left="60"/>
              <w:jc w:val="left"/>
              <w:rPr>
                <w:bdr w:val="nil"/>
              </w:rPr>
            </w:pPr>
            <w:r>
              <w:rPr>
                <w:rFonts w:ascii="Calibri" w:eastAsia="Calibri" w:hAnsi="Calibri" w:cs="Calibri"/>
                <w:sz w:val="20"/>
                <w:bdr w:val="nil"/>
              </w:rPr>
              <w:t>- dodržuje pravidla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BC80E" w14:textId="77777777" w:rsidR="00BD68CB" w:rsidRDefault="00822628">
            <w:pPr>
              <w:spacing w:line="240" w:lineRule="auto"/>
              <w:ind w:left="60"/>
              <w:jc w:val="left"/>
              <w:rPr>
                <w:bdr w:val="nil"/>
              </w:rPr>
            </w:pPr>
            <w:r>
              <w:rPr>
                <w:rFonts w:ascii="Calibri" w:eastAsia="Calibri" w:hAnsi="Calibri" w:cs="Calibri"/>
                <w:sz w:val="20"/>
                <w:bdr w:val="nil"/>
              </w:rPr>
              <w:t>Pohybové a míčové hry pro rozvoj rychlosti, vytrvalosti, postřehu a koordinace pohybu </w:t>
            </w:r>
          </w:p>
        </w:tc>
      </w:tr>
      <w:tr w:rsidR="00BD68CB" w14:paraId="548270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5955D" w14:textId="77777777" w:rsidR="00BD68CB" w:rsidRDefault="00822628">
            <w:pPr>
              <w:spacing w:line="240" w:lineRule="auto"/>
              <w:ind w:left="60"/>
              <w:jc w:val="left"/>
              <w:rPr>
                <w:bdr w:val="nil"/>
              </w:rPr>
            </w:pPr>
            <w:r>
              <w:rPr>
                <w:rFonts w:ascii="Calibri" w:eastAsia="Calibri" w:hAnsi="Calibri" w:cs="Calibri"/>
                <w:sz w:val="20"/>
                <w:bdr w:val="nil"/>
              </w:rPr>
              <w:t>- osvojuje si průpravné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FFB8F"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38475C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55FCA" w14:textId="77777777" w:rsidR="00BD68CB" w:rsidRDefault="00822628">
            <w:pPr>
              <w:spacing w:line="240" w:lineRule="auto"/>
              <w:ind w:left="60"/>
              <w:jc w:val="left"/>
              <w:rPr>
                <w:bdr w:val="nil"/>
              </w:rPr>
            </w:pPr>
            <w:r>
              <w:rPr>
                <w:rFonts w:ascii="Calibri" w:eastAsia="Calibri" w:hAnsi="Calibri" w:cs="Calibri"/>
                <w:sz w:val="20"/>
                <w:bdr w:val="nil"/>
              </w:rPr>
              <w:t>- osvojuje si 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89E8D"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344C75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CBBFD" w14:textId="77777777" w:rsidR="00BD68CB" w:rsidRDefault="00822628">
            <w:pPr>
              <w:spacing w:line="240" w:lineRule="auto"/>
              <w:ind w:left="60"/>
              <w:jc w:val="left"/>
              <w:rPr>
                <w:bdr w:val="nil"/>
              </w:rPr>
            </w:pPr>
            <w:r>
              <w:rPr>
                <w:rFonts w:ascii="Calibri" w:eastAsia="Calibri" w:hAnsi="Calibri" w:cs="Calibri"/>
                <w:sz w:val="20"/>
                <w:bdr w:val="nil"/>
              </w:rPr>
              <w:t>- pozná a označí přestupky proti pravidlům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494C6" w14:textId="77777777" w:rsidR="00BD68CB" w:rsidRDefault="00822628">
            <w:pPr>
              <w:spacing w:line="240" w:lineRule="auto"/>
              <w:ind w:left="60"/>
              <w:jc w:val="left"/>
              <w:rPr>
                <w:bdr w:val="nil"/>
              </w:rPr>
            </w:pPr>
            <w:r>
              <w:rPr>
                <w:rFonts w:ascii="Calibri" w:eastAsia="Calibri" w:hAnsi="Calibri" w:cs="Calibri"/>
                <w:sz w:val="20"/>
                <w:bdr w:val="nil"/>
              </w:rPr>
              <w:t>Pohybové a míčové hry pro rozvoj rychlosti, vytrvalosti, postřehu a koordinace pohybu </w:t>
            </w:r>
          </w:p>
        </w:tc>
      </w:tr>
      <w:tr w:rsidR="00BD68CB" w14:paraId="50D1CDC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73181" w14:textId="77777777" w:rsidR="00BD68CB" w:rsidRDefault="00822628">
            <w:pPr>
              <w:spacing w:line="240" w:lineRule="auto"/>
              <w:ind w:left="60"/>
              <w:jc w:val="left"/>
              <w:rPr>
                <w:bdr w:val="nil"/>
              </w:rPr>
            </w:pPr>
            <w:r>
              <w:rPr>
                <w:rFonts w:ascii="Calibri" w:eastAsia="Calibri" w:hAnsi="Calibri" w:cs="Calibri"/>
                <w:sz w:val="20"/>
                <w:bdr w:val="nil"/>
              </w:rPr>
              <w:lastRenderedPageBreak/>
              <w:t>- zdokonaluje se v pohybových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327FD"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xml:space="preserve"> - běh na </w:t>
            </w:r>
            <w:proofErr w:type="gramStart"/>
            <w:r>
              <w:rPr>
                <w:rFonts w:ascii="Calibri" w:eastAsia="Calibri" w:hAnsi="Calibri" w:cs="Calibri"/>
                <w:sz w:val="20"/>
                <w:bdr w:val="nil"/>
              </w:rPr>
              <w:t>30-50m</w:t>
            </w:r>
            <w:proofErr w:type="gramEnd"/>
            <w:r>
              <w:rPr>
                <w:rFonts w:ascii="Calibri" w:eastAsia="Calibri" w:hAnsi="Calibri" w:cs="Calibri"/>
                <w:sz w:val="20"/>
                <w:bdr w:val="nil"/>
              </w:rPr>
              <w:t> </w:t>
            </w:r>
            <w:r>
              <w:rPr>
                <w:rFonts w:ascii="Calibri" w:eastAsia="Calibri" w:hAnsi="Calibri" w:cs="Calibri"/>
                <w:sz w:val="20"/>
                <w:bdr w:val="nil"/>
              </w:rPr>
              <w:br/>
              <w:t> - vytrvalostní běh </w:t>
            </w:r>
            <w:r>
              <w:rPr>
                <w:rFonts w:ascii="Calibri" w:eastAsia="Calibri" w:hAnsi="Calibri" w:cs="Calibri"/>
                <w:sz w:val="20"/>
                <w:bdr w:val="nil"/>
              </w:rPr>
              <w:br/>
              <w:t> - hod míčkem </w:t>
            </w:r>
            <w:r>
              <w:rPr>
                <w:rFonts w:ascii="Calibri" w:eastAsia="Calibri" w:hAnsi="Calibri" w:cs="Calibri"/>
                <w:sz w:val="20"/>
                <w:bdr w:val="nil"/>
              </w:rPr>
              <w:br/>
              <w:t> - skok daleký z místa, s rozběhem </w:t>
            </w:r>
          </w:p>
        </w:tc>
      </w:tr>
      <w:tr w:rsidR="00BD68CB" w14:paraId="09E30C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D0465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6C1BC"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nácvik přihrávek obouruč a jednoruč </w:t>
            </w:r>
            <w:r>
              <w:rPr>
                <w:rFonts w:ascii="Calibri" w:eastAsia="Calibri" w:hAnsi="Calibri" w:cs="Calibri"/>
                <w:sz w:val="20"/>
                <w:bdr w:val="nil"/>
              </w:rPr>
              <w:br/>
              <w:t> - dribling </w:t>
            </w:r>
            <w:r>
              <w:rPr>
                <w:rFonts w:ascii="Calibri" w:eastAsia="Calibri" w:hAnsi="Calibri" w:cs="Calibri"/>
                <w:sz w:val="20"/>
                <w:bdr w:val="nil"/>
              </w:rPr>
              <w:br/>
              <w:t> - běh k metě </w:t>
            </w:r>
            <w:r>
              <w:rPr>
                <w:rFonts w:ascii="Calibri" w:eastAsia="Calibri" w:hAnsi="Calibri" w:cs="Calibri"/>
                <w:sz w:val="20"/>
                <w:bdr w:val="nil"/>
              </w:rPr>
              <w:br/>
              <w:t> - slalomová dráha </w:t>
            </w:r>
            <w:r>
              <w:rPr>
                <w:rFonts w:ascii="Calibri" w:eastAsia="Calibri" w:hAnsi="Calibri" w:cs="Calibri"/>
                <w:sz w:val="20"/>
                <w:bdr w:val="nil"/>
              </w:rPr>
              <w:br/>
              <w:t> - hry k rozvoji vytrvalosti </w:t>
            </w:r>
          </w:p>
        </w:tc>
      </w:tr>
      <w:tr w:rsidR="00BD68CB" w14:paraId="206515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554F1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7FDEB" w14:textId="77777777" w:rsidR="00BD68CB" w:rsidRDefault="00822628">
            <w:pPr>
              <w:spacing w:line="240" w:lineRule="auto"/>
              <w:ind w:left="60"/>
              <w:jc w:val="left"/>
              <w:rPr>
                <w:bdr w:val="nil"/>
              </w:rPr>
            </w:pPr>
            <w:r>
              <w:rPr>
                <w:rFonts w:ascii="Calibri" w:eastAsia="Calibri" w:hAnsi="Calibri" w:cs="Calibri"/>
                <w:sz w:val="20"/>
                <w:bdr w:val="nil"/>
              </w:rPr>
              <w:t>Cvičení na nářadí </w:t>
            </w:r>
            <w:r>
              <w:rPr>
                <w:rFonts w:ascii="Calibri" w:eastAsia="Calibri" w:hAnsi="Calibri" w:cs="Calibri"/>
                <w:sz w:val="20"/>
                <w:bdr w:val="nil"/>
              </w:rPr>
              <w:br/>
              <w:t xml:space="preserve"> - </w:t>
            </w:r>
            <w:proofErr w:type="gramStart"/>
            <w:r>
              <w:rPr>
                <w:rFonts w:ascii="Calibri" w:eastAsia="Calibri" w:hAnsi="Calibri" w:cs="Calibri"/>
                <w:sz w:val="20"/>
                <w:bdr w:val="nil"/>
              </w:rPr>
              <w:t>lavičky - chůze</w:t>
            </w:r>
            <w:proofErr w:type="gramEnd"/>
            <w:r>
              <w:rPr>
                <w:rFonts w:ascii="Calibri" w:eastAsia="Calibri" w:hAnsi="Calibri" w:cs="Calibri"/>
                <w:sz w:val="20"/>
                <w:bdr w:val="nil"/>
              </w:rPr>
              <w:t>, běh </w:t>
            </w:r>
            <w:r>
              <w:rPr>
                <w:rFonts w:ascii="Calibri" w:eastAsia="Calibri" w:hAnsi="Calibri" w:cs="Calibri"/>
                <w:sz w:val="20"/>
                <w:bdr w:val="nil"/>
              </w:rPr>
              <w:br/>
              <w:t> - švédská bedna </w:t>
            </w:r>
            <w:r>
              <w:rPr>
                <w:rFonts w:ascii="Calibri" w:eastAsia="Calibri" w:hAnsi="Calibri" w:cs="Calibri"/>
                <w:sz w:val="20"/>
                <w:bdr w:val="nil"/>
              </w:rPr>
              <w:br/>
              <w:t> - žebřiny </w:t>
            </w:r>
            <w:r>
              <w:rPr>
                <w:rFonts w:ascii="Calibri" w:eastAsia="Calibri" w:hAnsi="Calibri" w:cs="Calibri"/>
                <w:sz w:val="20"/>
                <w:bdr w:val="nil"/>
              </w:rPr>
              <w:br/>
              <w:t> - šplh </w:t>
            </w:r>
          </w:p>
        </w:tc>
      </w:tr>
      <w:tr w:rsidR="00BD68CB" w14:paraId="2920E1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4CD10" w14:textId="77777777" w:rsidR="00BD68CB" w:rsidRDefault="00822628">
            <w:pPr>
              <w:spacing w:line="240" w:lineRule="auto"/>
              <w:ind w:left="60"/>
              <w:jc w:val="left"/>
              <w:rPr>
                <w:bdr w:val="nil"/>
              </w:rPr>
            </w:pPr>
            <w:r>
              <w:rPr>
                <w:rFonts w:ascii="Calibri" w:eastAsia="Calibri" w:hAnsi="Calibri" w:cs="Calibri"/>
                <w:sz w:val="20"/>
                <w:bdr w:val="nil"/>
              </w:rPr>
              <w:t>- uplatňuje zásady pohybové hygieny a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BD400" w14:textId="77777777" w:rsidR="00BD68CB" w:rsidRDefault="00822628">
            <w:pPr>
              <w:spacing w:line="240" w:lineRule="auto"/>
              <w:ind w:left="60"/>
              <w:jc w:val="left"/>
              <w:rPr>
                <w:bdr w:val="nil"/>
              </w:rPr>
            </w:pPr>
            <w:r>
              <w:rPr>
                <w:rFonts w:ascii="Calibri" w:eastAsia="Calibri" w:hAnsi="Calibri" w:cs="Calibri"/>
                <w:sz w:val="20"/>
                <w:bdr w:val="nil"/>
              </w:rPr>
              <w:t>Relaxační cvičení a psychomotorika </w:t>
            </w:r>
          </w:p>
        </w:tc>
      </w:tr>
      <w:tr w:rsidR="00BD68CB" w14:paraId="4E7451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9CD16" w14:textId="77777777" w:rsidR="00BD68CB" w:rsidRDefault="00822628">
            <w:pPr>
              <w:spacing w:line="240" w:lineRule="auto"/>
              <w:ind w:left="60"/>
              <w:jc w:val="left"/>
              <w:rPr>
                <w:bdr w:val="nil"/>
              </w:rPr>
            </w:pPr>
            <w:r>
              <w:rPr>
                <w:rFonts w:ascii="Calibri" w:eastAsia="Calibri" w:hAnsi="Calibri" w:cs="Calibri"/>
                <w:sz w:val="20"/>
                <w:bdr w:val="nil"/>
              </w:rPr>
              <w:t>- chová se ohleduplně ke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DA8E0" w14:textId="77777777" w:rsidR="00BD68CB" w:rsidRDefault="00822628">
            <w:pPr>
              <w:spacing w:line="240" w:lineRule="auto"/>
              <w:ind w:left="60"/>
              <w:jc w:val="left"/>
              <w:rPr>
                <w:bdr w:val="nil"/>
              </w:rPr>
            </w:pPr>
            <w:r>
              <w:rPr>
                <w:rFonts w:ascii="Calibri" w:eastAsia="Calibri" w:hAnsi="Calibri" w:cs="Calibri"/>
                <w:sz w:val="20"/>
                <w:bdr w:val="nil"/>
              </w:rPr>
              <w:t>Cvičení na nářadí </w:t>
            </w:r>
            <w:r>
              <w:rPr>
                <w:rFonts w:ascii="Calibri" w:eastAsia="Calibri" w:hAnsi="Calibri" w:cs="Calibri"/>
                <w:sz w:val="20"/>
                <w:bdr w:val="nil"/>
              </w:rPr>
              <w:br/>
              <w:t xml:space="preserve"> - </w:t>
            </w:r>
            <w:proofErr w:type="gramStart"/>
            <w:r>
              <w:rPr>
                <w:rFonts w:ascii="Calibri" w:eastAsia="Calibri" w:hAnsi="Calibri" w:cs="Calibri"/>
                <w:sz w:val="20"/>
                <w:bdr w:val="nil"/>
              </w:rPr>
              <w:t>lavičky - chůze</w:t>
            </w:r>
            <w:proofErr w:type="gramEnd"/>
            <w:r>
              <w:rPr>
                <w:rFonts w:ascii="Calibri" w:eastAsia="Calibri" w:hAnsi="Calibri" w:cs="Calibri"/>
                <w:sz w:val="20"/>
                <w:bdr w:val="nil"/>
              </w:rPr>
              <w:t>, běh </w:t>
            </w:r>
            <w:r>
              <w:rPr>
                <w:rFonts w:ascii="Calibri" w:eastAsia="Calibri" w:hAnsi="Calibri" w:cs="Calibri"/>
                <w:sz w:val="20"/>
                <w:bdr w:val="nil"/>
              </w:rPr>
              <w:br/>
              <w:t> - švédská bedna </w:t>
            </w:r>
            <w:r>
              <w:rPr>
                <w:rFonts w:ascii="Calibri" w:eastAsia="Calibri" w:hAnsi="Calibri" w:cs="Calibri"/>
                <w:sz w:val="20"/>
                <w:bdr w:val="nil"/>
              </w:rPr>
              <w:br/>
              <w:t> - žebřiny </w:t>
            </w:r>
            <w:r>
              <w:rPr>
                <w:rFonts w:ascii="Calibri" w:eastAsia="Calibri" w:hAnsi="Calibri" w:cs="Calibri"/>
                <w:sz w:val="20"/>
                <w:bdr w:val="nil"/>
              </w:rPr>
              <w:br/>
              <w:t> - šplh </w:t>
            </w:r>
          </w:p>
        </w:tc>
      </w:tr>
      <w:tr w:rsidR="00BD68CB" w14:paraId="23D7B9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72D05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F22D2" w14:textId="77777777" w:rsidR="00BD68CB" w:rsidRDefault="00822628">
            <w:pPr>
              <w:spacing w:line="240" w:lineRule="auto"/>
              <w:ind w:left="60"/>
              <w:jc w:val="left"/>
              <w:rPr>
                <w:bdr w:val="nil"/>
              </w:rPr>
            </w:pPr>
            <w:r>
              <w:rPr>
                <w:rFonts w:ascii="Calibri" w:eastAsia="Calibri" w:hAnsi="Calibri" w:cs="Calibri"/>
                <w:sz w:val="20"/>
                <w:bdr w:val="nil"/>
              </w:rPr>
              <w:t>Pohybové a míčové hry pro rozvoj rychlosti, vytrvalosti, postřehu a koordinace pohybu </w:t>
            </w:r>
          </w:p>
        </w:tc>
      </w:tr>
      <w:tr w:rsidR="00BD68CB" w14:paraId="343B33B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A4908" w14:textId="77777777" w:rsidR="00BD68CB" w:rsidRDefault="00822628">
            <w:pPr>
              <w:spacing w:line="240" w:lineRule="auto"/>
              <w:ind w:left="60"/>
              <w:jc w:val="left"/>
              <w:rPr>
                <w:bdr w:val="nil"/>
              </w:rPr>
            </w:pPr>
            <w:r>
              <w:rPr>
                <w:rFonts w:ascii="Calibri" w:eastAsia="Calibri" w:hAnsi="Calibri" w:cs="Calibri"/>
                <w:sz w:val="20"/>
                <w:bdr w:val="nil"/>
              </w:rPr>
              <w:t>- reaguje na základní pokyny a povely k osvojované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072A7"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441202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3C563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4482F"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xml:space="preserve"> - běh na </w:t>
            </w:r>
            <w:proofErr w:type="gramStart"/>
            <w:r>
              <w:rPr>
                <w:rFonts w:ascii="Calibri" w:eastAsia="Calibri" w:hAnsi="Calibri" w:cs="Calibri"/>
                <w:sz w:val="20"/>
                <w:bdr w:val="nil"/>
              </w:rPr>
              <w:t>30-50m</w:t>
            </w:r>
            <w:proofErr w:type="gramEnd"/>
            <w:r>
              <w:rPr>
                <w:rFonts w:ascii="Calibri" w:eastAsia="Calibri" w:hAnsi="Calibri" w:cs="Calibri"/>
                <w:sz w:val="20"/>
                <w:bdr w:val="nil"/>
              </w:rPr>
              <w:t> </w:t>
            </w:r>
            <w:r>
              <w:rPr>
                <w:rFonts w:ascii="Calibri" w:eastAsia="Calibri" w:hAnsi="Calibri" w:cs="Calibri"/>
                <w:sz w:val="20"/>
                <w:bdr w:val="nil"/>
              </w:rPr>
              <w:br/>
              <w:t> - vytrvalostní běh </w:t>
            </w:r>
            <w:r>
              <w:rPr>
                <w:rFonts w:ascii="Calibri" w:eastAsia="Calibri" w:hAnsi="Calibri" w:cs="Calibri"/>
                <w:sz w:val="20"/>
                <w:bdr w:val="nil"/>
              </w:rPr>
              <w:br/>
            </w:r>
            <w:r>
              <w:rPr>
                <w:rFonts w:ascii="Calibri" w:eastAsia="Calibri" w:hAnsi="Calibri" w:cs="Calibri"/>
                <w:sz w:val="20"/>
                <w:bdr w:val="nil"/>
              </w:rPr>
              <w:lastRenderedPageBreak/>
              <w:t> - hod míčkem </w:t>
            </w:r>
            <w:r>
              <w:rPr>
                <w:rFonts w:ascii="Calibri" w:eastAsia="Calibri" w:hAnsi="Calibri" w:cs="Calibri"/>
                <w:sz w:val="20"/>
                <w:bdr w:val="nil"/>
              </w:rPr>
              <w:br/>
              <w:t> - skok daleký z místa, s rozběhem </w:t>
            </w:r>
          </w:p>
        </w:tc>
      </w:tr>
      <w:tr w:rsidR="00BD68CB" w14:paraId="170CBF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F6B0A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3F3CC"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nácvik přihrávek obouruč a jednoruč </w:t>
            </w:r>
            <w:r>
              <w:rPr>
                <w:rFonts w:ascii="Calibri" w:eastAsia="Calibri" w:hAnsi="Calibri" w:cs="Calibri"/>
                <w:sz w:val="20"/>
                <w:bdr w:val="nil"/>
              </w:rPr>
              <w:br/>
              <w:t> - dribling </w:t>
            </w:r>
            <w:r>
              <w:rPr>
                <w:rFonts w:ascii="Calibri" w:eastAsia="Calibri" w:hAnsi="Calibri" w:cs="Calibri"/>
                <w:sz w:val="20"/>
                <w:bdr w:val="nil"/>
              </w:rPr>
              <w:br/>
              <w:t> - běh k metě </w:t>
            </w:r>
            <w:r>
              <w:rPr>
                <w:rFonts w:ascii="Calibri" w:eastAsia="Calibri" w:hAnsi="Calibri" w:cs="Calibri"/>
                <w:sz w:val="20"/>
                <w:bdr w:val="nil"/>
              </w:rPr>
              <w:br/>
              <w:t> - slalomová dráha </w:t>
            </w:r>
            <w:r>
              <w:rPr>
                <w:rFonts w:ascii="Calibri" w:eastAsia="Calibri" w:hAnsi="Calibri" w:cs="Calibri"/>
                <w:sz w:val="20"/>
                <w:bdr w:val="nil"/>
              </w:rPr>
              <w:br/>
              <w:t> - hry k rozvoji vytrvalosti </w:t>
            </w:r>
          </w:p>
        </w:tc>
      </w:tr>
      <w:tr w:rsidR="00BD68CB" w14:paraId="13D312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2E267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5E5F1" w14:textId="77777777" w:rsidR="00BD68CB" w:rsidRDefault="00822628">
            <w:pPr>
              <w:spacing w:line="240" w:lineRule="auto"/>
              <w:ind w:left="60"/>
              <w:jc w:val="left"/>
              <w:rPr>
                <w:bdr w:val="nil"/>
              </w:rPr>
            </w:pPr>
            <w:r>
              <w:rPr>
                <w:rFonts w:ascii="Calibri" w:eastAsia="Calibri" w:hAnsi="Calibri" w:cs="Calibri"/>
                <w:sz w:val="20"/>
                <w:bdr w:val="nil"/>
              </w:rPr>
              <w:t>Akrobacie </w:t>
            </w:r>
            <w:r>
              <w:rPr>
                <w:rFonts w:ascii="Calibri" w:eastAsia="Calibri" w:hAnsi="Calibri" w:cs="Calibri"/>
                <w:sz w:val="20"/>
                <w:bdr w:val="nil"/>
              </w:rPr>
              <w:br/>
              <w:t> - kotoul vpřed </w:t>
            </w:r>
            <w:r>
              <w:rPr>
                <w:rFonts w:ascii="Calibri" w:eastAsia="Calibri" w:hAnsi="Calibri" w:cs="Calibri"/>
                <w:sz w:val="20"/>
                <w:bdr w:val="nil"/>
              </w:rPr>
              <w:br/>
              <w:t> - nácvik a průpravná cvičení pro kotoul vzad </w:t>
            </w:r>
          </w:p>
        </w:tc>
      </w:tr>
      <w:tr w:rsidR="00BD68CB" w14:paraId="5471C9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BC8B" w14:textId="77777777" w:rsidR="00BD68CB" w:rsidRDefault="00822628">
            <w:pPr>
              <w:spacing w:line="240" w:lineRule="auto"/>
              <w:ind w:left="60"/>
              <w:jc w:val="left"/>
              <w:rPr>
                <w:bdr w:val="nil"/>
              </w:rPr>
            </w:pPr>
            <w:r>
              <w:rPr>
                <w:rFonts w:ascii="Calibri" w:eastAsia="Calibri" w:hAnsi="Calibri" w:cs="Calibri"/>
                <w:sz w:val="20"/>
                <w:bdr w:val="nil"/>
              </w:rPr>
              <w:t>-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5D3FA" w14:textId="77777777" w:rsidR="00BD68CB" w:rsidRDefault="00822628">
            <w:pPr>
              <w:spacing w:line="240" w:lineRule="auto"/>
              <w:ind w:left="60"/>
              <w:jc w:val="left"/>
              <w:rPr>
                <w:bdr w:val="nil"/>
              </w:rPr>
            </w:pPr>
            <w:r>
              <w:rPr>
                <w:rFonts w:ascii="Calibri" w:eastAsia="Calibri" w:hAnsi="Calibri" w:cs="Calibri"/>
                <w:sz w:val="20"/>
                <w:bdr w:val="nil"/>
              </w:rPr>
              <w:t>Pohybové a míčové hry pro rozvoj rychlosti, vytrvalosti, postřehu a koordinace pohybu </w:t>
            </w:r>
          </w:p>
        </w:tc>
      </w:tr>
      <w:tr w:rsidR="00BD68CB" w14:paraId="120F8B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DD061"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FE776"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nácvik přihrávek obouruč a jednoruč </w:t>
            </w:r>
            <w:r>
              <w:rPr>
                <w:rFonts w:ascii="Calibri" w:eastAsia="Calibri" w:hAnsi="Calibri" w:cs="Calibri"/>
                <w:sz w:val="20"/>
                <w:bdr w:val="nil"/>
              </w:rPr>
              <w:br/>
              <w:t> - dribling </w:t>
            </w:r>
            <w:r>
              <w:rPr>
                <w:rFonts w:ascii="Calibri" w:eastAsia="Calibri" w:hAnsi="Calibri" w:cs="Calibri"/>
                <w:sz w:val="20"/>
                <w:bdr w:val="nil"/>
              </w:rPr>
              <w:br/>
              <w:t> - běh k metě </w:t>
            </w:r>
            <w:r>
              <w:rPr>
                <w:rFonts w:ascii="Calibri" w:eastAsia="Calibri" w:hAnsi="Calibri" w:cs="Calibri"/>
                <w:sz w:val="20"/>
                <w:bdr w:val="nil"/>
              </w:rPr>
              <w:br/>
              <w:t> - slalomová dráha </w:t>
            </w:r>
            <w:r>
              <w:rPr>
                <w:rFonts w:ascii="Calibri" w:eastAsia="Calibri" w:hAnsi="Calibri" w:cs="Calibri"/>
                <w:sz w:val="20"/>
                <w:bdr w:val="nil"/>
              </w:rPr>
              <w:br/>
              <w:t> - hry k rozvoji vytrvalosti </w:t>
            </w:r>
          </w:p>
        </w:tc>
      </w:tr>
      <w:tr w:rsidR="00BD68CB" w14:paraId="49A467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7A0E8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0B90" w14:textId="77777777" w:rsidR="00BD68CB" w:rsidRDefault="00822628">
            <w:pPr>
              <w:spacing w:line="240" w:lineRule="auto"/>
              <w:ind w:left="60"/>
              <w:jc w:val="left"/>
              <w:rPr>
                <w:bdr w:val="nil"/>
              </w:rPr>
            </w:pPr>
            <w:r>
              <w:rPr>
                <w:rFonts w:ascii="Calibri" w:eastAsia="Calibri" w:hAnsi="Calibri" w:cs="Calibri"/>
                <w:sz w:val="20"/>
                <w:bdr w:val="nil"/>
              </w:rPr>
              <w:t>Průpravná posilovací a protahovací cvičení </w:t>
            </w:r>
            <w:r>
              <w:rPr>
                <w:rFonts w:ascii="Calibri" w:eastAsia="Calibri" w:hAnsi="Calibri" w:cs="Calibri"/>
                <w:sz w:val="20"/>
                <w:bdr w:val="nil"/>
              </w:rPr>
              <w:br/>
              <w:t> - přetahování s lanem </w:t>
            </w:r>
            <w:r>
              <w:rPr>
                <w:rFonts w:ascii="Calibri" w:eastAsia="Calibri" w:hAnsi="Calibri" w:cs="Calibri"/>
                <w:sz w:val="20"/>
                <w:bdr w:val="nil"/>
              </w:rPr>
              <w:br/>
              <w:t xml:space="preserve"> - </w:t>
            </w:r>
            <w:proofErr w:type="spellStart"/>
            <w:r>
              <w:rPr>
                <w:rFonts w:ascii="Calibri" w:eastAsia="Calibri" w:hAnsi="Calibri" w:cs="Calibri"/>
                <w:sz w:val="20"/>
                <w:bdr w:val="nil"/>
              </w:rPr>
              <w:t>úpolové</w:t>
            </w:r>
            <w:proofErr w:type="spellEnd"/>
            <w:r>
              <w:rPr>
                <w:rFonts w:ascii="Calibri" w:eastAsia="Calibri" w:hAnsi="Calibri" w:cs="Calibri"/>
                <w:sz w:val="20"/>
                <w:bdr w:val="nil"/>
              </w:rPr>
              <w:t xml:space="preserve"> hry </w:t>
            </w:r>
            <w:r>
              <w:rPr>
                <w:rFonts w:ascii="Calibri" w:eastAsia="Calibri" w:hAnsi="Calibri" w:cs="Calibri"/>
                <w:sz w:val="20"/>
                <w:bdr w:val="nil"/>
              </w:rPr>
              <w:br/>
              <w:t> - využití tyče, švihadla, šátku, obruče, houbiček </w:t>
            </w:r>
          </w:p>
        </w:tc>
      </w:tr>
      <w:tr w:rsidR="00BD68CB" w14:paraId="1FF0E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30BE5" w14:textId="77777777" w:rsidR="00BD68CB" w:rsidRDefault="00822628">
            <w:pPr>
              <w:spacing w:line="240" w:lineRule="auto"/>
              <w:ind w:left="60"/>
              <w:jc w:val="left"/>
              <w:rPr>
                <w:bdr w:val="nil"/>
              </w:rPr>
            </w:pPr>
            <w:r>
              <w:rPr>
                <w:rFonts w:ascii="Calibri" w:eastAsia="Calibri" w:hAnsi="Calibri" w:cs="Calibri"/>
                <w:sz w:val="20"/>
                <w:bdr w:val="nil"/>
              </w:rPr>
              <w:t>- zvládá projev přirozené radosti z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C1727" w14:textId="77777777" w:rsidR="00BD68CB" w:rsidRDefault="00822628">
            <w:pPr>
              <w:spacing w:line="240" w:lineRule="auto"/>
              <w:ind w:left="60"/>
              <w:jc w:val="left"/>
              <w:rPr>
                <w:bdr w:val="nil"/>
              </w:rPr>
            </w:pPr>
            <w:r>
              <w:rPr>
                <w:rFonts w:ascii="Calibri" w:eastAsia="Calibri" w:hAnsi="Calibri" w:cs="Calibri"/>
                <w:sz w:val="20"/>
                <w:bdr w:val="nil"/>
              </w:rPr>
              <w:t>Rytmická gymnastika </w:t>
            </w:r>
            <w:r>
              <w:rPr>
                <w:rFonts w:ascii="Calibri" w:eastAsia="Calibri" w:hAnsi="Calibri" w:cs="Calibri"/>
                <w:sz w:val="20"/>
                <w:bdr w:val="nil"/>
              </w:rPr>
              <w:br/>
              <w:t> - taneční kroky </w:t>
            </w:r>
            <w:r>
              <w:rPr>
                <w:rFonts w:ascii="Calibri" w:eastAsia="Calibri" w:hAnsi="Calibri" w:cs="Calibri"/>
                <w:sz w:val="20"/>
                <w:bdr w:val="nil"/>
              </w:rPr>
              <w:br/>
              <w:t> - lidové tance </w:t>
            </w:r>
            <w:r>
              <w:rPr>
                <w:rFonts w:ascii="Calibri" w:eastAsia="Calibri" w:hAnsi="Calibri" w:cs="Calibri"/>
                <w:sz w:val="20"/>
                <w:bdr w:val="nil"/>
              </w:rPr>
              <w:br/>
              <w:t> - jednoduché poskoky </w:t>
            </w:r>
            <w:r>
              <w:rPr>
                <w:rFonts w:ascii="Calibri" w:eastAsia="Calibri" w:hAnsi="Calibri" w:cs="Calibri"/>
                <w:sz w:val="20"/>
                <w:bdr w:val="nil"/>
              </w:rPr>
              <w:br/>
              <w:t xml:space="preserve"> - využití netradičního </w:t>
            </w:r>
            <w:proofErr w:type="gramStart"/>
            <w:r>
              <w:rPr>
                <w:rFonts w:ascii="Calibri" w:eastAsia="Calibri" w:hAnsi="Calibri" w:cs="Calibri"/>
                <w:sz w:val="20"/>
                <w:bdr w:val="nil"/>
              </w:rPr>
              <w:t>náčiní - šátky</w:t>
            </w:r>
            <w:proofErr w:type="gramEnd"/>
            <w:r>
              <w:rPr>
                <w:rFonts w:ascii="Calibri" w:eastAsia="Calibri" w:hAnsi="Calibri" w:cs="Calibri"/>
                <w:sz w:val="20"/>
                <w:bdr w:val="nil"/>
              </w:rPr>
              <w:t> </w:t>
            </w:r>
          </w:p>
        </w:tc>
      </w:tr>
      <w:tr w:rsidR="00BD68CB" w14:paraId="1727D6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138B4" w14:textId="77777777" w:rsidR="00BD68CB" w:rsidRDefault="00822628">
            <w:pPr>
              <w:spacing w:line="240" w:lineRule="auto"/>
              <w:ind w:left="60"/>
              <w:jc w:val="left"/>
              <w:rPr>
                <w:bdr w:val="nil"/>
              </w:rPr>
            </w:pPr>
            <w:r>
              <w:rPr>
                <w:rFonts w:ascii="Calibri" w:eastAsia="Calibri" w:hAnsi="Calibri" w:cs="Calibri"/>
                <w:sz w:val="20"/>
                <w:bdr w:val="nil"/>
              </w:rPr>
              <w:t>- upevňuje si vůli pro zlepšení pohybové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5AAA"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nácvik přihrávek obouruč a jednoruč </w:t>
            </w:r>
            <w:r>
              <w:rPr>
                <w:rFonts w:ascii="Calibri" w:eastAsia="Calibri" w:hAnsi="Calibri" w:cs="Calibri"/>
                <w:sz w:val="20"/>
                <w:bdr w:val="nil"/>
              </w:rPr>
              <w:br/>
              <w:t> - dribling </w:t>
            </w:r>
            <w:r>
              <w:rPr>
                <w:rFonts w:ascii="Calibri" w:eastAsia="Calibri" w:hAnsi="Calibri" w:cs="Calibri"/>
                <w:sz w:val="20"/>
                <w:bdr w:val="nil"/>
              </w:rPr>
              <w:br/>
              <w:t> - běh k metě </w:t>
            </w:r>
            <w:r>
              <w:rPr>
                <w:rFonts w:ascii="Calibri" w:eastAsia="Calibri" w:hAnsi="Calibri" w:cs="Calibri"/>
                <w:sz w:val="20"/>
                <w:bdr w:val="nil"/>
              </w:rPr>
              <w:br/>
            </w:r>
            <w:r>
              <w:rPr>
                <w:rFonts w:ascii="Calibri" w:eastAsia="Calibri" w:hAnsi="Calibri" w:cs="Calibri"/>
                <w:sz w:val="20"/>
                <w:bdr w:val="nil"/>
              </w:rPr>
              <w:lastRenderedPageBreak/>
              <w:t> - slalomová dráha </w:t>
            </w:r>
            <w:r>
              <w:rPr>
                <w:rFonts w:ascii="Calibri" w:eastAsia="Calibri" w:hAnsi="Calibri" w:cs="Calibri"/>
                <w:sz w:val="20"/>
                <w:bdr w:val="nil"/>
              </w:rPr>
              <w:br/>
              <w:t> - hry k rozvoji vytrvalosti </w:t>
            </w:r>
          </w:p>
        </w:tc>
      </w:tr>
      <w:tr w:rsidR="00BD68CB" w14:paraId="3309DF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52E1F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47C1A" w14:textId="77777777" w:rsidR="00BD68CB" w:rsidRDefault="00822628">
            <w:pPr>
              <w:spacing w:line="240" w:lineRule="auto"/>
              <w:ind w:left="60"/>
              <w:jc w:val="left"/>
              <w:rPr>
                <w:bdr w:val="nil"/>
              </w:rPr>
            </w:pPr>
            <w:r>
              <w:rPr>
                <w:rFonts w:ascii="Calibri" w:eastAsia="Calibri" w:hAnsi="Calibri" w:cs="Calibri"/>
                <w:sz w:val="20"/>
                <w:bdr w:val="nil"/>
              </w:rPr>
              <w:t>Cvičení na nářadí </w:t>
            </w:r>
            <w:r>
              <w:rPr>
                <w:rFonts w:ascii="Calibri" w:eastAsia="Calibri" w:hAnsi="Calibri" w:cs="Calibri"/>
                <w:sz w:val="20"/>
                <w:bdr w:val="nil"/>
              </w:rPr>
              <w:br/>
              <w:t xml:space="preserve"> - </w:t>
            </w:r>
            <w:proofErr w:type="gramStart"/>
            <w:r>
              <w:rPr>
                <w:rFonts w:ascii="Calibri" w:eastAsia="Calibri" w:hAnsi="Calibri" w:cs="Calibri"/>
                <w:sz w:val="20"/>
                <w:bdr w:val="nil"/>
              </w:rPr>
              <w:t>lavičky - chůze</w:t>
            </w:r>
            <w:proofErr w:type="gramEnd"/>
            <w:r>
              <w:rPr>
                <w:rFonts w:ascii="Calibri" w:eastAsia="Calibri" w:hAnsi="Calibri" w:cs="Calibri"/>
                <w:sz w:val="20"/>
                <w:bdr w:val="nil"/>
              </w:rPr>
              <w:t>, běh </w:t>
            </w:r>
            <w:r>
              <w:rPr>
                <w:rFonts w:ascii="Calibri" w:eastAsia="Calibri" w:hAnsi="Calibri" w:cs="Calibri"/>
                <w:sz w:val="20"/>
                <w:bdr w:val="nil"/>
              </w:rPr>
              <w:br/>
              <w:t> - švédská bedna </w:t>
            </w:r>
            <w:r>
              <w:rPr>
                <w:rFonts w:ascii="Calibri" w:eastAsia="Calibri" w:hAnsi="Calibri" w:cs="Calibri"/>
                <w:sz w:val="20"/>
                <w:bdr w:val="nil"/>
              </w:rPr>
              <w:br/>
              <w:t> - žebřiny </w:t>
            </w:r>
            <w:r>
              <w:rPr>
                <w:rFonts w:ascii="Calibri" w:eastAsia="Calibri" w:hAnsi="Calibri" w:cs="Calibri"/>
                <w:sz w:val="20"/>
                <w:bdr w:val="nil"/>
              </w:rPr>
              <w:br/>
              <w:t> - šplh </w:t>
            </w:r>
          </w:p>
        </w:tc>
      </w:tr>
      <w:tr w:rsidR="00BD68CB" w14:paraId="5E1D3C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09E5A"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79C8B"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nácvik přihrávek obouruč a jednoruč </w:t>
            </w:r>
            <w:r>
              <w:rPr>
                <w:rFonts w:ascii="Calibri" w:eastAsia="Calibri" w:hAnsi="Calibri" w:cs="Calibri"/>
                <w:sz w:val="20"/>
                <w:bdr w:val="nil"/>
              </w:rPr>
              <w:br/>
              <w:t> - dribling </w:t>
            </w:r>
            <w:r>
              <w:rPr>
                <w:rFonts w:ascii="Calibri" w:eastAsia="Calibri" w:hAnsi="Calibri" w:cs="Calibri"/>
                <w:sz w:val="20"/>
                <w:bdr w:val="nil"/>
              </w:rPr>
              <w:br/>
              <w:t> - běh k metě </w:t>
            </w:r>
            <w:r>
              <w:rPr>
                <w:rFonts w:ascii="Calibri" w:eastAsia="Calibri" w:hAnsi="Calibri" w:cs="Calibri"/>
                <w:sz w:val="20"/>
                <w:bdr w:val="nil"/>
              </w:rPr>
              <w:br/>
              <w:t> - slalomová dráha </w:t>
            </w:r>
            <w:r>
              <w:rPr>
                <w:rFonts w:ascii="Calibri" w:eastAsia="Calibri" w:hAnsi="Calibri" w:cs="Calibri"/>
                <w:sz w:val="20"/>
                <w:bdr w:val="nil"/>
              </w:rPr>
              <w:br/>
              <w:t> - hry k rozvoji vytrvalosti </w:t>
            </w:r>
          </w:p>
        </w:tc>
      </w:tr>
      <w:tr w:rsidR="00BD68CB" w14:paraId="7E291E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D1A21" w14:textId="77777777" w:rsidR="00BD68CB" w:rsidRDefault="00822628">
            <w:pPr>
              <w:spacing w:line="240" w:lineRule="auto"/>
              <w:ind w:left="60"/>
              <w:jc w:val="left"/>
              <w:rPr>
                <w:bdr w:val="nil"/>
              </w:rPr>
            </w:pPr>
            <w:r>
              <w:rPr>
                <w:rFonts w:ascii="Calibri" w:eastAsia="Calibri" w:hAnsi="Calibri" w:cs="Calibri"/>
                <w:sz w:val="20"/>
                <w:bdr w:val="nil"/>
              </w:rPr>
              <w:t>- užívá osvojené tělocvičné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02BB1" w14:textId="77777777" w:rsidR="00BD68CB" w:rsidRDefault="00822628">
            <w:pPr>
              <w:spacing w:line="240" w:lineRule="auto"/>
              <w:ind w:left="60"/>
              <w:jc w:val="left"/>
              <w:rPr>
                <w:bdr w:val="nil"/>
              </w:rPr>
            </w:pPr>
            <w:r>
              <w:rPr>
                <w:rFonts w:ascii="Calibri" w:eastAsia="Calibri" w:hAnsi="Calibri" w:cs="Calibri"/>
                <w:sz w:val="20"/>
                <w:bdr w:val="nil"/>
              </w:rPr>
              <w:t>Průpravné cviky </w:t>
            </w:r>
            <w:r>
              <w:rPr>
                <w:rFonts w:ascii="Calibri" w:eastAsia="Calibri" w:hAnsi="Calibri" w:cs="Calibri"/>
                <w:sz w:val="20"/>
                <w:bdr w:val="nil"/>
              </w:rPr>
              <w:br/>
              <w:t> - cvičení s lavičkami </w:t>
            </w:r>
            <w:r>
              <w:rPr>
                <w:rFonts w:ascii="Calibri" w:eastAsia="Calibri" w:hAnsi="Calibri" w:cs="Calibri"/>
                <w:sz w:val="20"/>
                <w:bdr w:val="nil"/>
              </w:rPr>
              <w:br/>
              <w:t> - cvičení s dlouhým švihadlem - přeskakování, odbíhání </w:t>
            </w:r>
            <w:r>
              <w:rPr>
                <w:rFonts w:ascii="Calibri" w:eastAsia="Calibri" w:hAnsi="Calibri" w:cs="Calibri"/>
                <w:sz w:val="20"/>
                <w:bdr w:val="nil"/>
              </w:rPr>
              <w:br/>
              <w:t xml:space="preserve"> - cvičení s plnými míči </w:t>
            </w:r>
            <w:proofErr w:type="gramStart"/>
            <w:r>
              <w:rPr>
                <w:rFonts w:ascii="Calibri" w:eastAsia="Calibri" w:hAnsi="Calibri" w:cs="Calibri"/>
                <w:sz w:val="20"/>
                <w:bdr w:val="nil"/>
              </w:rPr>
              <w:t>( nácvik</w:t>
            </w:r>
            <w:proofErr w:type="gramEnd"/>
            <w:r>
              <w:rPr>
                <w:rFonts w:ascii="Calibri" w:eastAsia="Calibri" w:hAnsi="Calibri" w:cs="Calibri"/>
                <w:sz w:val="20"/>
                <w:bdr w:val="nil"/>
              </w:rPr>
              <w:t xml:space="preserve"> přihrávek) </w:t>
            </w:r>
            <w:r>
              <w:rPr>
                <w:rFonts w:ascii="Calibri" w:eastAsia="Calibri" w:hAnsi="Calibri" w:cs="Calibri"/>
                <w:sz w:val="20"/>
                <w:bdr w:val="nil"/>
              </w:rPr>
              <w:br/>
              <w:t> - cvičení na žebřinách </w:t>
            </w:r>
          </w:p>
        </w:tc>
      </w:tr>
      <w:tr w:rsidR="00BD68CB" w14:paraId="48AE5D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9682C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43FBF" w14:textId="77777777" w:rsidR="00BD68CB" w:rsidRDefault="00822628">
            <w:pPr>
              <w:spacing w:line="240" w:lineRule="auto"/>
              <w:ind w:left="60"/>
              <w:jc w:val="left"/>
              <w:rPr>
                <w:bdr w:val="nil"/>
              </w:rPr>
            </w:pPr>
            <w:r>
              <w:rPr>
                <w:rFonts w:ascii="Calibri" w:eastAsia="Calibri" w:hAnsi="Calibri" w:cs="Calibri"/>
                <w:sz w:val="20"/>
                <w:bdr w:val="nil"/>
              </w:rPr>
              <w:t>Gymnastika a cvičení s náčiním </w:t>
            </w:r>
            <w:r>
              <w:rPr>
                <w:rFonts w:ascii="Calibri" w:eastAsia="Calibri" w:hAnsi="Calibri" w:cs="Calibri"/>
                <w:sz w:val="20"/>
                <w:bdr w:val="nil"/>
              </w:rPr>
              <w:br/>
              <w:t> – využití kladiny </w:t>
            </w:r>
            <w:r>
              <w:rPr>
                <w:rFonts w:ascii="Calibri" w:eastAsia="Calibri" w:hAnsi="Calibri" w:cs="Calibri"/>
                <w:sz w:val="20"/>
                <w:bdr w:val="nil"/>
              </w:rPr>
              <w:br/>
              <w:t> - gymnastické míče </w:t>
            </w:r>
            <w:r>
              <w:rPr>
                <w:rFonts w:ascii="Calibri" w:eastAsia="Calibri" w:hAnsi="Calibri" w:cs="Calibri"/>
                <w:sz w:val="20"/>
                <w:bdr w:val="nil"/>
              </w:rPr>
              <w:br/>
              <w:t> - švihadla </w:t>
            </w:r>
            <w:r>
              <w:rPr>
                <w:rFonts w:ascii="Calibri" w:eastAsia="Calibri" w:hAnsi="Calibri" w:cs="Calibri"/>
                <w:sz w:val="20"/>
                <w:bdr w:val="nil"/>
              </w:rPr>
              <w:br/>
              <w:t> - obruče </w:t>
            </w:r>
          </w:p>
        </w:tc>
      </w:tr>
      <w:tr w:rsidR="00BD68CB" w14:paraId="66E90B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00CCD" w14:textId="77777777" w:rsidR="00BD68CB" w:rsidRDefault="00822628">
            <w:pPr>
              <w:spacing w:line="240" w:lineRule="auto"/>
              <w:ind w:left="60"/>
              <w:jc w:val="left"/>
              <w:rPr>
                <w:bdr w:val="nil"/>
              </w:rPr>
            </w:pPr>
            <w:r>
              <w:rPr>
                <w:rFonts w:ascii="Calibri" w:eastAsia="Calibri" w:hAnsi="Calibri" w:cs="Calibri"/>
                <w:sz w:val="20"/>
                <w:bdr w:val="nil"/>
              </w:rPr>
              <w:t>- uplatňuje hlavní zásady pohybové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7FCC7" w14:textId="77777777" w:rsidR="00BD68CB" w:rsidRDefault="00822628">
            <w:pPr>
              <w:spacing w:line="240" w:lineRule="auto"/>
              <w:ind w:left="60"/>
              <w:jc w:val="left"/>
              <w:rPr>
                <w:bdr w:val="nil"/>
              </w:rPr>
            </w:pPr>
            <w:r>
              <w:rPr>
                <w:rFonts w:ascii="Calibri" w:eastAsia="Calibri" w:hAnsi="Calibri" w:cs="Calibri"/>
                <w:sz w:val="20"/>
                <w:bdr w:val="nil"/>
              </w:rPr>
              <w:t>Gymnastika a cvičení s náčiním </w:t>
            </w:r>
            <w:r>
              <w:rPr>
                <w:rFonts w:ascii="Calibri" w:eastAsia="Calibri" w:hAnsi="Calibri" w:cs="Calibri"/>
                <w:sz w:val="20"/>
                <w:bdr w:val="nil"/>
              </w:rPr>
              <w:br/>
              <w:t> – využití kladiny </w:t>
            </w:r>
            <w:r>
              <w:rPr>
                <w:rFonts w:ascii="Calibri" w:eastAsia="Calibri" w:hAnsi="Calibri" w:cs="Calibri"/>
                <w:sz w:val="20"/>
                <w:bdr w:val="nil"/>
              </w:rPr>
              <w:br/>
              <w:t> - gymnastické míče </w:t>
            </w:r>
            <w:r>
              <w:rPr>
                <w:rFonts w:ascii="Calibri" w:eastAsia="Calibri" w:hAnsi="Calibri" w:cs="Calibri"/>
                <w:sz w:val="20"/>
                <w:bdr w:val="nil"/>
              </w:rPr>
              <w:br/>
              <w:t> - švihadla </w:t>
            </w:r>
            <w:r>
              <w:rPr>
                <w:rFonts w:ascii="Calibri" w:eastAsia="Calibri" w:hAnsi="Calibri" w:cs="Calibri"/>
                <w:sz w:val="20"/>
                <w:bdr w:val="nil"/>
              </w:rPr>
              <w:br/>
              <w:t> - obruče </w:t>
            </w:r>
          </w:p>
        </w:tc>
      </w:tr>
      <w:tr w:rsidR="00BD68CB" w14:paraId="48226C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58E96" w14:textId="77777777" w:rsidR="00BD68CB" w:rsidRDefault="00822628">
            <w:pPr>
              <w:spacing w:line="240" w:lineRule="auto"/>
              <w:ind w:left="60"/>
              <w:jc w:val="left"/>
              <w:rPr>
                <w:bdr w:val="nil"/>
              </w:rPr>
            </w:pPr>
            <w:r>
              <w:rPr>
                <w:rFonts w:ascii="Calibri" w:eastAsia="Calibri" w:hAnsi="Calibri" w:cs="Calibri"/>
                <w:sz w:val="20"/>
                <w:bdr w:val="nil"/>
              </w:rPr>
              <w:t>- dodržuje 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BDA4C" w14:textId="77777777" w:rsidR="00BD68CB" w:rsidRDefault="00822628">
            <w:pPr>
              <w:spacing w:line="240" w:lineRule="auto"/>
              <w:ind w:left="60"/>
              <w:jc w:val="left"/>
              <w:rPr>
                <w:bdr w:val="nil"/>
              </w:rPr>
            </w:pPr>
            <w:r>
              <w:rPr>
                <w:rFonts w:ascii="Calibri" w:eastAsia="Calibri" w:hAnsi="Calibri" w:cs="Calibri"/>
                <w:sz w:val="20"/>
                <w:bdr w:val="nil"/>
              </w:rPr>
              <w:t>Gymnastika a cvičení s náčiním </w:t>
            </w:r>
            <w:r>
              <w:rPr>
                <w:rFonts w:ascii="Calibri" w:eastAsia="Calibri" w:hAnsi="Calibri" w:cs="Calibri"/>
                <w:sz w:val="20"/>
                <w:bdr w:val="nil"/>
              </w:rPr>
              <w:br/>
              <w:t> – využití kladiny </w:t>
            </w:r>
            <w:r>
              <w:rPr>
                <w:rFonts w:ascii="Calibri" w:eastAsia="Calibri" w:hAnsi="Calibri" w:cs="Calibri"/>
                <w:sz w:val="20"/>
                <w:bdr w:val="nil"/>
              </w:rPr>
              <w:br/>
              <w:t> - gymnastické míče </w:t>
            </w:r>
            <w:r>
              <w:rPr>
                <w:rFonts w:ascii="Calibri" w:eastAsia="Calibri" w:hAnsi="Calibri" w:cs="Calibri"/>
                <w:sz w:val="20"/>
                <w:bdr w:val="nil"/>
              </w:rPr>
              <w:br/>
              <w:t> - švihadla </w:t>
            </w:r>
            <w:r>
              <w:rPr>
                <w:rFonts w:ascii="Calibri" w:eastAsia="Calibri" w:hAnsi="Calibri" w:cs="Calibri"/>
                <w:sz w:val="20"/>
                <w:bdr w:val="nil"/>
              </w:rPr>
              <w:br/>
              <w:t> - obruče </w:t>
            </w:r>
          </w:p>
        </w:tc>
      </w:tr>
      <w:tr w:rsidR="00BD68CB" w14:paraId="57E2C8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EC602"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osvojené pohybové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F2BDE" w14:textId="77777777" w:rsidR="00BD68CB" w:rsidRDefault="00822628">
            <w:pPr>
              <w:spacing w:line="240" w:lineRule="auto"/>
              <w:ind w:left="60"/>
              <w:jc w:val="left"/>
              <w:rPr>
                <w:bdr w:val="nil"/>
              </w:rPr>
            </w:pPr>
            <w:r>
              <w:rPr>
                <w:rFonts w:ascii="Calibri" w:eastAsia="Calibri" w:hAnsi="Calibri" w:cs="Calibri"/>
                <w:sz w:val="20"/>
                <w:bdr w:val="nil"/>
              </w:rPr>
              <w:t>Akrobacie </w:t>
            </w:r>
            <w:r>
              <w:rPr>
                <w:rFonts w:ascii="Calibri" w:eastAsia="Calibri" w:hAnsi="Calibri" w:cs="Calibri"/>
                <w:sz w:val="20"/>
                <w:bdr w:val="nil"/>
              </w:rPr>
              <w:br/>
              <w:t> - kotoul vpřed </w:t>
            </w:r>
            <w:r>
              <w:rPr>
                <w:rFonts w:ascii="Calibri" w:eastAsia="Calibri" w:hAnsi="Calibri" w:cs="Calibri"/>
                <w:sz w:val="20"/>
                <w:bdr w:val="nil"/>
              </w:rPr>
              <w:br/>
              <w:t> - nácvik a průpravná cvičení pro kotoul vzad </w:t>
            </w:r>
          </w:p>
        </w:tc>
      </w:tr>
      <w:tr w:rsidR="00BD68CB" w14:paraId="1698B4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2A237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F2D47" w14:textId="77777777" w:rsidR="00BD68CB" w:rsidRDefault="00822628">
            <w:pPr>
              <w:spacing w:line="240" w:lineRule="auto"/>
              <w:ind w:left="60"/>
              <w:jc w:val="left"/>
              <w:rPr>
                <w:bdr w:val="nil"/>
              </w:rPr>
            </w:pPr>
            <w:r>
              <w:rPr>
                <w:rFonts w:ascii="Calibri" w:eastAsia="Calibri" w:hAnsi="Calibri" w:cs="Calibri"/>
                <w:sz w:val="20"/>
                <w:bdr w:val="nil"/>
              </w:rPr>
              <w:t>Gymnastika a cvičení s náčiním </w:t>
            </w:r>
            <w:r>
              <w:rPr>
                <w:rFonts w:ascii="Calibri" w:eastAsia="Calibri" w:hAnsi="Calibri" w:cs="Calibri"/>
                <w:sz w:val="20"/>
                <w:bdr w:val="nil"/>
              </w:rPr>
              <w:br/>
              <w:t> – využití kladiny </w:t>
            </w:r>
            <w:r>
              <w:rPr>
                <w:rFonts w:ascii="Calibri" w:eastAsia="Calibri" w:hAnsi="Calibri" w:cs="Calibri"/>
                <w:sz w:val="20"/>
                <w:bdr w:val="nil"/>
              </w:rPr>
              <w:br/>
              <w:t> - gymnastické míče </w:t>
            </w:r>
            <w:r>
              <w:rPr>
                <w:rFonts w:ascii="Calibri" w:eastAsia="Calibri" w:hAnsi="Calibri" w:cs="Calibri"/>
                <w:sz w:val="20"/>
                <w:bdr w:val="nil"/>
              </w:rPr>
              <w:br/>
              <w:t> - švihadla </w:t>
            </w:r>
            <w:r>
              <w:rPr>
                <w:rFonts w:ascii="Calibri" w:eastAsia="Calibri" w:hAnsi="Calibri" w:cs="Calibri"/>
                <w:sz w:val="20"/>
                <w:bdr w:val="nil"/>
              </w:rPr>
              <w:br/>
              <w:t> - obruče </w:t>
            </w:r>
          </w:p>
        </w:tc>
      </w:tr>
      <w:tr w:rsidR="00BD68CB" w14:paraId="448A2F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71E1" w14:textId="77777777" w:rsidR="00BD68CB" w:rsidRDefault="00822628">
            <w:pPr>
              <w:spacing w:line="240" w:lineRule="auto"/>
              <w:ind w:left="60"/>
              <w:jc w:val="left"/>
              <w:rPr>
                <w:bdr w:val="nil"/>
              </w:rPr>
            </w:pPr>
            <w:r>
              <w:rPr>
                <w:rFonts w:ascii="Calibri" w:eastAsia="Calibri" w:hAnsi="Calibri" w:cs="Calibri"/>
                <w:sz w:val="20"/>
                <w:bdr w:val="nil"/>
              </w:rPr>
              <w:t>- učí se být samostatný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8D040" w14:textId="77777777" w:rsidR="00BD68CB" w:rsidRDefault="00822628">
            <w:pPr>
              <w:spacing w:line="240" w:lineRule="auto"/>
              <w:ind w:left="60"/>
              <w:jc w:val="left"/>
              <w:rPr>
                <w:bdr w:val="nil"/>
              </w:rPr>
            </w:pPr>
            <w:r>
              <w:rPr>
                <w:rFonts w:ascii="Calibri" w:eastAsia="Calibri" w:hAnsi="Calibri" w:cs="Calibri"/>
                <w:sz w:val="20"/>
                <w:bdr w:val="nil"/>
              </w:rPr>
              <w:t>Seznámení s tělocvičnou, bezpečnost při TV, převlékání a hygiena </w:t>
            </w:r>
          </w:p>
        </w:tc>
      </w:tr>
      <w:tr w:rsidR="00BD68CB" w14:paraId="6FF821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5A5068"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B5E94" w14:textId="77777777" w:rsidR="00BD68CB" w:rsidRDefault="00822628">
            <w:pPr>
              <w:spacing w:line="240" w:lineRule="auto"/>
              <w:ind w:left="60"/>
              <w:jc w:val="left"/>
              <w:rPr>
                <w:bdr w:val="nil"/>
              </w:rPr>
            </w:pPr>
            <w:r>
              <w:rPr>
                <w:rFonts w:ascii="Calibri" w:eastAsia="Calibri" w:hAnsi="Calibri" w:cs="Calibri"/>
                <w:sz w:val="20"/>
                <w:bdr w:val="nil"/>
              </w:rPr>
              <w:t>Pohybové a míčové hry pro rozvoj rychlosti, vytrvalosti, postřehu a koordinace pohybu </w:t>
            </w:r>
          </w:p>
        </w:tc>
      </w:tr>
      <w:tr w:rsidR="00BD68CB" w14:paraId="2E1D76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8B9EF" w14:textId="77777777" w:rsidR="00BD68CB" w:rsidRDefault="00822628">
            <w:pPr>
              <w:spacing w:line="240" w:lineRule="auto"/>
              <w:ind w:left="60"/>
              <w:jc w:val="left"/>
              <w:rPr>
                <w:bdr w:val="nil"/>
              </w:rPr>
            </w:pPr>
            <w:r>
              <w:rPr>
                <w:rFonts w:ascii="Calibri" w:eastAsia="Calibri" w:hAnsi="Calibri" w:cs="Calibri"/>
                <w:sz w:val="20"/>
                <w:bdr w:val="nil"/>
              </w:rPr>
              <w:t>- získá základní dovednosti o plaveckých stylech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1C849" w14:textId="77777777" w:rsidR="00BD68CB" w:rsidRDefault="00822628">
            <w:pPr>
              <w:spacing w:line="240" w:lineRule="auto"/>
              <w:ind w:left="60"/>
              <w:jc w:val="left"/>
              <w:rPr>
                <w:bdr w:val="nil"/>
              </w:rPr>
            </w:pPr>
            <w:proofErr w:type="gramStart"/>
            <w:r>
              <w:rPr>
                <w:rFonts w:ascii="Calibri" w:eastAsia="Calibri" w:hAnsi="Calibri" w:cs="Calibri"/>
                <w:sz w:val="20"/>
                <w:bdr w:val="nil"/>
              </w:rPr>
              <w:t>Plavání - základy</w:t>
            </w:r>
            <w:proofErr w:type="gramEnd"/>
            <w:r>
              <w:rPr>
                <w:rFonts w:ascii="Calibri" w:eastAsia="Calibri" w:hAnsi="Calibri" w:cs="Calibri"/>
                <w:sz w:val="20"/>
                <w:bdr w:val="nil"/>
              </w:rPr>
              <w:t xml:space="preserve"> plavání, výuka plaveckých stylů </w:t>
            </w:r>
          </w:p>
        </w:tc>
      </w:tr>
      <w:tr w:rsidR="00BD68CB" w14:paraId="1282D3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29D77" w14:textId="77777777" w:rsidR="00BD68CB" w:rsidRDefault="00822628">
            <w:pPr>
              <w:spacing w:line="240" w:lineRule="auto"/>
              <w:ind w:left="60"/>
              <w:jc w:val="left"/>
              <w:rPr>
                <w:bdr w:val="nil"/>
              </w:rPr>
            </w:pPr>
            <w:r>
              <w:rPr>
                <w:rFonts w:ascii="Calibri" w:eastAsia="Calibri" w:hAnsi="Calibri" w:cs="Calibri"/>
                <w:sz w:val="20"/>
                <w:bdr w:val="nil"/>
              </w:rPr>
              <w:t>- překoná strach z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FAAA8" w14:textId="77777777" w:rsidR="00BD68CB" w:rsidRDefault="00822628">
            <w:pPr>
              <w:spacing w:line="240" w:lineRule="auto"/>
              <w:ind w:left="60"/>
              <w:jc w:val="left"/>
              <w:rPr>
                <w:bdr w:val="nil"/>
              </w:rPr>
            </w:pPr>
            <w:proofErr w:type="gramStart"/>
            <w:r>
              <w:rPr>
                <w:rFonts w:ascii="Calibri" w:eastAsia="Calibri" w:hAnsi="Calibri" w:cs="Calibri"/>
                <w:sz w:val="20"/>
                <w:bdr w:val="nil"/>
              </w:rPr>
              <w:t>Plavání - základy</w:t>
            </w:r>
            <w:proofErr w:type="gramEnd"/>
            <w:r>
              <w:rPr>
                <w:rFonts w:ascii="Calibri" w:eastAsia="Calibri" w:hAnsi="Calibri" w:cs="Calibri"/>
                <w:sz w:val="20"/>
                <w:bdr w:val="nil"/>
              </w:rPr>
              <w:t xml:space="preserve"> plavání, výuka plaveckých stylů </w:t>
            </w:r>
          </w:p>
        </w:tc>
      </w:tr>
      <w:tr w:rsidR="00BD68CB" w14:paraId="31323C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35294" w14:textId="77777777" w:rsidR="00BD68CB" w:rsidRDefault="00822628">
            <w:pPr>
              <w:spacing w:line="240" w:lineRule="auto"/>
              <w:ind w:left="60"/>
              <w:jc w:val="left"/>
              <w:rPr>
                <w:bdr w:val="nil"/>
              </w:rPr>
            </w:pPr>
            <w:r>
              <w:rPr>
                <w:rFonts w:ascii="Calibri" w:eastAsia="Calibri" w:hAnsi="Calibri" w:cs="Calibri"/>
                <w:sz w:val="20"/>
                <w:bdr w:val="nil"/>
              </w:rPr>
              <w:t>- vyhodnocuje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3CFA7" w14:textId="77777777" w:rsidR="00BD68CB" w:rsidRDefault="00822628">
            <w:pPr>
              <w:spacing w:line="240" w:lineRule="auto"/>
              <w:ind w:left="60"/>
              <w:jc w:val="left"/>
              <w:rPr>
                <w:bdr w:val="nil"/>
              </w:rPr>
            </w:pPr>
            <w:proofErr w:type="gramStart"/>
            <w:r>
              <w:rPr>
                <w:rFonts w:ascii="Calibri" w:eastAsia="Calibri" w:hAnsi="Calibri" w:cs="Calibri"/>
                <w:sz w:val="20"/>
                <w:bdr w:val="nil"/>
              </w:rPr>
              <w:t>ZTV - Relaxační</w:t>
            </w:r>
            <w:proofErr w:type="gramEnd"/>
            <w:r>
              <w:rPr>
                <w:rFonts w:ascii="Calibri" w:eastAsia="Calibri" w:hAnsi="Calibri" w:cs="Calibri"/>
                <w:sz w:val="20"/>
                <w:bdr w:val="nil"/>
              </w:rPr>
              <w:t xml:space="preserve"> a regenerační techniky </w:t>
            </w:r>
          </w:p>
        </w:tc>
      </w:tr>
      <w:tr w:rsidR="00BD68CB" w14:paraId="1D01EB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1CD6A" w14:textId="77777777" w:rsidR="00BD68CB" w:rsidRDefault="00822628">
            <w:pPr>
              <w:spacing w:line="240" w:lineRule="auto"/>
              <w:ind w:left="60"/>
              <w:jc w:val="left"/>
              <w:rPr>
                <w:bdr w:val="nil"/>
              </w:rPr>
            </w:pPr>
            <w:r>
              <w:rPr>
                <w:rFonts w:ascii="Calibri" w:eastAsia="Calibri" w:hAnsi="Calibri" w:cs="Calibri"/>
                <w:sz w:val="20"/>
                <w:bdr w:val="nil"/>
              </w:rPr>
              <w:t>- využívá relaxační a regenerační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2465B" w14:textId="77777777" w:rsidR="00BD68CB" w:rsidRDefault="00822628">
            <w:pPr>
              <w:spacing w:line="240" w:lineRule="auto"/>
              <w:ind w:left="60"/>
              <w:jc w:val="left"/>
              <w:rPr>
                <w:bdr w:val="nil"/>
              </w:rPr>
            </w:pPr>
            <w:proofErr w:type="gramStart"/>
            <w:r>
              <w:rPr>
                <w:rFonts w:ascii="Calibri" w:eastAsia="Calibri" w:hAnsi="Calibri" w:cs="Calibri"/>
                <w:sz w:val="20"/>
                <w:bdr w:val="nil"/>
              </w:rPr>
              <w:t>ZTV - Relaxační</w:t>
            </w:r>
            <w:proofErr w:type="gramEnd"/>
            <w:r>
              <w:rPr>
                <w:rFonts w:ascii="Calibri" w:eastAsia="Calibri" w:hAnsi="Calibri" w:cs="Calibri"/>
                <w:sz w:val="20"/>
                <w:bdr w:val="nil"/>
              </w:rPr>
              <w:t xml:space="preserve"> a regenerační techniky </w:t>
            </w:r>
          </w:p>
        </w:tc>
      </w:tr>
      <w:tr w:rsidR="00BD68CB" w14:paraId="71E044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C9AC" w14:textId="77777777" w:rsidR="00BD68CB" w:rsidRDefault="00822628">
            <w:pPr>
              <w:spacing w:line="240" w:lineRule="auto"/>
              <w:ind w:left="60"/>
              <w:jc w:val="left"/>
              <w:rPr>
                <w:bdr w:val="nil"/>
              </w:rPr>
            </w:pPr>
            <w:r>
              <w:rPr>
                <w:rFonts w:ascii="Calibri" w:eastAsia="Calibri" w:hAnsi="Calibri" w:cs="Calibri"/>
                <w:sz w:val="20"/>
                <w:bdr w:val="nil"/>
              </w:rPr>
              <w:t>- zvládá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8C025" w14:textId="77777777" w:rsidR="00BD68CB" w:rsidRDefault="00822628">
            <w:pPr>
              <w:spacing w:line="240" w:lineRule="auto"/>
              <w:ind w:left="60"/>
              <w:jc w:val="left"/>
              <w:rPr>
                <w:bdr w:val="nil"/>
              </w:rPr>
            </w:pPr>
            <w:proofErr w:type="gramStart"/>
            <w:r>
              <w:rPr>
                <w:rFonts w:ascii="Calibri" w:eastAsia="Calibri" w:hAnsi="Calibri" w:cs="Calibri"/>
                <w:sz w:val="20"/>
                <w:bdr w:val="nil"/>
              </w:rPr>
              <w:t>ZTV - Relaxační</w:t>
            </w:r>
            <w:proofErr w:type="gramEnd"/>
            <w:r>
              <w:rPr>
                <w:rFonts w:ascii="Calibri" w:eastAsia="Calibri" w:hAnsi="Calibri" w:cs="Calibri"/>
                <w:sz w:val="20"/>
                <w:bdr w:val="nil"/>
              </w:rPr>
              <w:t xml:space="preserve"> a regenerační techniky </w:t>
            </w:r>
          </w:p>
        </w:tc>
      </w:tr>
      <w:tr w:rsidR="00BD68CB" w14:paraId="020BC0A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B496D8"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88518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A748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71C47F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D621" w14:textId="77777777" w:rsidR="00BD68CB" w:rsidRDefault="00822628">
            <w:pPr>
              <w:spacing w:line="240" w:lineRule="auto"/>
              <w:ind w:left="60"/>
              <w:jc w:val="left"/>
              <w:rPr>
                <w:bdr w:val="nil"/>
              </w:rPr>
            </w:pPr>
            <w:r>
              <w:rPr>
                <w:rFonts w:ascii="Calibri" w:eastAsia="Calibri" w:hAnsi="Calibri" w:cs="Calibri"/>
                <w:sz w:val="20"/>
                <w:bdr w:val="nil"/>
              </w:rPr>
              <w:t> * přispívá k utváření dobrých mezilidských vztahů ve třídě i mimo ni</w:t>
            </w:r>
          </w:p>
        </w:tc>
      </w:tr>
      <w:tr w:rsidR="00BD68CB" w14:paraId="5BD6C9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8CDA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6EAE9A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0E06D" w14:textId="77777777" w:rsidR="00BD68CB" w:rsidRDefault="00822628">
            <w:pPr>
              <w:spacing w:line="240" w:lineRule="auto"/>
              <w:ind w:left="60"/>
              <w:jc w:val="left"/>
              <w:rPr>
                <w:bdr w:val="nil"/>
              </w:rPr>
            </w:pPr>
            <w:r>
              <w:rPr>
                <w:rFonts w:ascii="Calibri" w:eastAsia="Calibri" w:hAnsi="Calibri" w:cs="Calibri"/>
                <w:sz w:val="20"/>
                <w:bdr w:val="nil"/>
              </w:rPr>
              <w:t> * rozvíjí dovednosti pro pozitivní naladění mysli</w:t>
            </w:r>
            <w:r>
              <w:rPr>
                <w:rFonts w:ascii="Calibri" w:eastAsia="Calibri" w:hAnsi="Calibri" w:cs="Calibri"/>
                <w:sz w:val="20"/>
                <w:bdr w:val="nil"/>
              </w:rPr>
              <w:br/>
              <w:t> * rozvíjí disciplinovanost, motivuje k ohleduplnosti</w:t>
            </w:r>
            <w:r>
              <w:rPr>
                <w:rFonts w:ascii="Calibri" w:eastAsia="Calibri" w:hAnsi="Calibri" w:cs="Calibri"/>
                <w:sz w:val="20"/>
                <w:bdr w:val="nil"/>
              </w:rPr>
              <w:br/>
              <w:t> * vede k asertivnímu jednání a ke kompromisu</w:t>
            </w:r>
          </w:p>
        </w:tc>
      </w:tr>
      <w:tr w:rsidR="00BD68CB" w14:paraId="35813F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53A7A"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26484D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4664" w14:textId="77777777" w:rsidR="00BD68CB" w:rsidRDefault="00822628">
            <w:pPr>
              <w:spacing w:line="240" w:lineRule="auto"/>
              <w:ind w:left="60"/>
              <w:jc w:val="left"/>
              <w:rPr>
                <w:bdr w:val="nil"/>
              </w:rPr>
            </w:pPr>
            <w:r>
              <w:rPr>
                <w:rFonts w:ascii="Calibri" w:eastAsia="Calibri" w:hAnsi="Calibri" w:cs="Calibri"/>
                <w:sz w:val="20"/>
                <w:bdr w:val="nil"/>
              </w:rPr>
              <w:t xml:space="preserve"> * prohlubuje zájem žáků o sport v souvislosti konání olympijských </w:t>
            </w:r>
            <w:proofErr w:type="gramStart"/>
            <w:r>
              <w:rPr>
                <w:rFonts w:ascii="Calibri" w:eastAsia="Calibri" w:hAnsi="Calibri" w:cs="Calibri"/>
                <w:sz w:val="20"/>
                <w:bdr w:val="nil"/>
              </w:rPr>
              <w:t>her - přátelství</w:t>
            </w:r>
            <w:proofErr w:type="gramEnd"/>
            <w:r>
              <w:rPr>
                <w:rFonts w:ascii="Calibri" w:eastAsia="Calibri" w:hAnsi="Calibri" w:cs="Calibri"/>
                <w:sz w:val="20"/>
                <w:bdr w:val="nil"/>
              </w:rPr>
              <w:t xml:space="preserve"> mezi různými národy</w:t>
            </w:r>
          </w:p>
        </w:tc>
      </w:tr>
      <w:tr w:rsidR="00BD68CB" w14:paraId="466FA0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F280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25C488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6205E" w14:textId="77777777" w:rsidR="00BD68CB" w:rsidRDefault="00822628">
            <w:pPr>
              <w:spacing w:line="240" w:lineRule="auto"/>
              <w:ind w:left="60"/>
              <w:jc w:val="left"/>
              <w:rPr>
                <w:bdr w:val="nil"/>
              </w:rPr>
            </w:pPr>
            <w:r>
              <w:rPr>
                <w:rFonts w:ascii="Calibri" w:eastAsia="Calibri" w:hAnsi="Calibri" w:cs="Calibri"/>
                <w:sz w:val="20"/>
                <w:bdr w:val="nil"/>
              </w:rPr>
              <w:t> * vede k uvědomování si hodnoty spolupráce a pomoci</w:t>
            </w:r>
          </w:p>
        </w:tc>
      </w:tr>
      <w:tr w:rsidR="00BD68CB" w14:paraId="0A2C32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F7BC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1DC9B7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BEEF" w14:textId="77777777" w:rsidR="00BD68CB" w:rsidRDefault="00822628">
            <w:pPr>
              <w:spacing w:line="240" w:lineRule="auto"/>
              <w:ind w:left="60"/>
              <w:jc w:val="left"/>
              <w:rPr>
                <w:bdr w:val="nil"/>
              </w:rPr>
            </w:pPr>
            <w:r>
              <w:rPr>
                <w:rFonts w:ascii="Calibri" w:eastAsia="Calibri" w:hAnsi="Calibri" w:cs="Calibri"/>
                <w:sz w:val="20"/>
                <w:bdr w:val="nil"/>
              </w:rPr>
              <w:t> * napomáhá k zvládnutí vlastního chování</w:t>
            </w:r>
            <w:r>
              <w:rPr>
                <w:rFonts w:ascii="Calibri" w:eastAsia="Calibri" w:hAnsi="Calibri" w:cs="Calibri"/>
                <w:sz w:val="20"/>
                <w:bdr w:val="nil"/>
              </w:rPr>
              <w:br/>
              <w:t> * pomáhá prevenci stresu</w:t>
            </w:r>
            <w:r>
              <w:rPr>
                <w:rFonts w:ascii="Calibri" w:eastAsia="Calibri" w:hAnsi="Calibri" w:cs="Calibri"/>
                <w:sz w:val="20"/>
                <w:bdr w:val="nil"/>
              </w:rPr>
              <w:br/>
              <w:t> * napomáhá ke cvičení sebekontroly, sebeovládání</w:t>
            </w:r>
          </w:p>
        </w:tc>
      </w:tr>
    </w:tbl>
    <w:p w14:paraId="5E90CFA9" w14:textId="77777777" w:rsidR="00BD68CB" w:rsidRDefault="0082262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8BA02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7B686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61015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7E7E24" w14:textId="77777777" w:rsidR="00BD68CB" w:rsidRDefault="00BD68CB"/>
        </w:tc>
      </w:tr>
      <w:tr w:rsidR="00BD68CB" w14:paraId="0AB9AE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820C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EE98E" w14:textId="77777777" w:rsidR="00BD68CB" w:rsidRDefault="00822628" w:rsidP="00822628">
            <w:pPr>
              <w:numPr>
                <w:ilvl w:val="0"/>
                <w:numId w:val="243"/>
              </w:numPr>
              <w:spacing w:line="240" w:lineRule="auto"/>
              <w:jc w:val="left"/>
              <w:rPr>
                <w:bdr w:val="nil"/>
              </w:rPr>
            </w:pPr>
            <w:r>
              <w:rPr>
                <w:rFonts w:ascii="Calibri" w:eastAsia="Calibri" w:hAnsi="Calibri" w:cs="Calibri"/>
                <w:sz w:val="20"/>
                <w:bdr w:val="nil"/>
              </w:rPr>
              <w:t>Kompetence k učení</w:t>
            </w:r>
          </w:p>
          <w:p w14:paraId="07B2D650" w14:textId="77777777" w:rsidR="00BD68CB" w:rsidRDefault="00822628" w:rsidP="00822628">
            <w:pPr>
              <w:numPr>
                <w:ilvl w:val="0"/>
                <w:numId w:val="243"/>
              </w:numPr>
              <w:spacing w:line="240" w:lineRule="auto"/>
              <w:jc w:val="left"/>
              <w:rPr>
                <w:bdr w:val="nil"/>
              </w:rPr>
            </w:pPr>
            <w:r>
              <w:rPr>
                <w:rFonts w:ascii="Calibri" w:eastAsia="Calibri" w:hAnsi="Calibri" w:cs="Calibri"/>
                <w:sz w:val="20"/>
                <w:bdr w:val="nil"/>
              </w:rPr>
              <w:t>Kompetence sociální a personální</w:t>
            </w:r>
          </w:p>
          <w:p w14:paraId="72D479DA" w14:textId="77777777" w:rsidR="00BD68CB" w:rsidRDefault="00822628" w:rsidP="00822628">
            <w:pPr>
              <w:numPr>
                <w:ilvl w:val="0"/>
                <w:numId w:val="243"/>
              </w:numPr>
              <w:spacing w:line="240" w:lineRule="auto"/>
              <w:jc w:val="left"/>
              <w:rPr>
                <w:bdr w:val="nil"/>
              </w:rPr>
            </w:pPr>
            <w:r>
              <w:rPr>
                <w:rFonts w:ascii="Calibri" w:eastAsia="Calibri" w:hAnsi="Calibri" w:cs="Calibri"/>
                <w:sz w:val="20"/>
                <w:bdr w:val="nil"/>
              </w:rPr>
              <w:t>Kompetence občanské</w:t>
            </w:r>
          </w:p>
          <w:p w14:paraId="5C538246" w14:textId="77777777" w:rsidR="00BD68CB" w:rsidRDefault="00822628" w:rsidP="00822628">
            <w:pPr>
              <w:numPr>
                <w:ilvl w:val="0"/>
                <w:numId w:val="243"/>
              </w:numPr>
              <w:spacing w:line="240" w:lineRule="auto"/>
              <w:jc w:val="left"/>
              <w:rPr>
                <w:bdr w:val="nil"/>
              </w:rPr>
            </w:pPr>
            <w:r>
              <w:rPr>
                <w:rFonts w:ascii="Calibri" w:eastAsia="Calibri" w:hAnsi="Calibri" w:cs="Calibri"/>
                <w:sz w:val="20"/>
                <w:bdr w:val="nil"/>
              </w:rPr>
              <w:t>Kompetence pracovní</w:t>
            </w:r>
          </w:p>
        </w:tc>
      </w:tr>
      <w:tr w:rsidR="00BD68CB" w14:paraId="109D69D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7362C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185F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60C304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2226B"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chování v tělocvičně, v šatnách, na hřišti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F1705"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převlékání, hygiena </w:t>
            </w:r>
            <w:r>
              <w:rPr>
                <w:rFonts w:ascii="Calibri" w:eastAsia="Calibri" w:hAnsi="Calibri" w:cs="Calibri"/>
                <w:sz w:val="20"/>
                <w:bdr w:val="nil"/>
              </w:rPr>
              <w:br/>
              <w:t> - bezpečnost </w:t>
            </w:r>
            <w:r>
              <w:rPr>
                <w:rFonts w:ascii="Calibri" w:eastAsia="Calibri" w:hAnsi="Calibri" w:cs="Calibri"/>
                <w:sz w:val="20"/>
                <w:bdr w:val="nil"/>
              </w:rPr>
              <w:br/>
              <w:t> - nástup, základní postoj </w:t>
            </w:r>
            <w:r>
              <w:rPr>
                <w:rFonts w:ascii="Calibri" w:eastAsia="Calibri" w:hAnsi="Calibri" w:cs="Calibri"/>
                <w:sz w:val="20"/>
                <w:bdr w:val="nil"/>
              </w:rPr>
              <w:br/>
              <w:t> - pohybové hry </w:t>
            </w:r>
          </w:p>
        </w:tc>
      </w:tr>
      <w:tr w:rsidR="00BD68CB" w14:paraId="166BEB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D9DC6" w14:textId="77777777" w:rsidR="00BD68CB" w:rsidRDefault="00822628">
            <w:pPr>
              <w:spacing w:line="240" w:lineRule="auto"/>
              <w:ind w:left="60"/>
              <w:jc w:val="left"/>
              <w:rPr>
                <w:bdr w:val="nil"/>
              </w:rPr>
            </w:pPr>
            <w:r>
              <w:rPr>
                <w:rFonts w:ascii="Calibri" w:eastAsia="Calibri" w:hAnsi="Calibri" w:cs="Calibri"/>
                <w:sz w:val="20"/>
                <w:bdr w:val="nil"/>
              </w:rPr>
              <w:t>- zvládá pasivní osvojení tělovýchovných pojmů a termínů a jejich uvědomělé plnění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A7D76"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převlékání, hygiena </w:t>
            </w:r>
            <w:r>
              <w:rPr>
                <w:rFonts w:ascii="Calibri" w:eastAsia="Calibri" w:hAnsi="Calibri" w:cs="Calibri"/>
                <w:sz w:val="20"/>
                <w:bdr w:val="nil"/>
              </w:rPr>
              <w:br/>
              <w:t> - bezpečnost </w:t>
            </w:r>
            <w:r>
              <w:rPr>
                <w:rFonts w:ascii="Calibri" w:eastAsia="Calibri" w:hAnsi="Calibri" w:cs="Calibri"/>
                <w:sz w:val="20"/>
                <w:bdr w:val="nil"/>
              </w:rPr>
              <w:br/>
              <w:t> - nástup, základní postoj </w:t>
            </w:r>
            <w:r>
              <w:rPr>
                <w:rFonts w:ascii="Calibri" w:eastAsia="Calibri" w:hAnsi="Calibri" w:cs="Calibri"/>
                <w:sz w:val="20"/>
                <w:bdr w:val="nil"/>
              </w:rPr>
              <w:br/>
              <w:t> - pohybové hry </w:t>
            </w:r>
          </w:p>
        </w:tc>
      </w:tr>
      <w:tr w:rsidR="00BD68CB" w14:paraId="2D11CA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789CE" w14:textId="77777777" w:rsidR="00BD68CB" w:rsidRDefault="00822628">
            <w:pPr>
              <w:spacing w:line="240" w:lineRule="auto"/>
              <w:ind w:left="60"/>
              <w:jc w:val="left"/>
              <w:rPr>
                <w:bdr w:val="nil"/>
              </w:rPr>
            </w:pPr>
            <w:r>
              <w:rPr>
                <w:rFonts w:ascii="Calibri" w:eastAsia="Calibri" w:hAnsi="Calibri" w:cs="Calibri"/>
                <w:sz w:val="20"/>
                <w:bdr w:val="nil"/>
              </w:rPr>
              <w:t>- dodržuje základy hygieny, převléká se, vyměňuje si cvičební úbor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E8E9D"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převlékání, hygiena </w:t>
            </w:r>
            <w:r>
              <w:rPr>
                <w:rFonts w:ascii="Calibri" w:eastAsia="Calibri" w:hAnsi="Calibri" w:cs="Calibri"/>
                <w:sz w:val="20"/>
                <w:bdr w:val="nil"/>
              </w:rPr>
              <w:br/>
              <w:t> - bezpečnost </w:t>
            </w:r>
            <w:r>
              <w:rPr>
                <w:rFonts w:ascii="Calibri" w:eastAsia="Calibri" w:hAnsi="Calibri" w:cs="Calibri"/>
                <w:sz w:val="20"/>
                <w:bdr w:val="nil"/>
              </w:rPr>
              <w:br/>
              <w:t> - nástup, základní postoj </w:t>
            </w:r>
            <w:r>
              <w:rPr>
                <w:rFonts w:ascii="Calibri" w:eastAsia="Calibri" w:hAnsi="Calibri" w:cs="Calibri"/>
                <w:sz w:val="20"/>
                <w:bdr w:val="nil"/>
              </w:rPr>
              <w:br/>
              <w:t> - pohybové hry </w:t>
            </w:r>
          </w:p>
        </w:tc>
      </w:tr>
      <w:tr w:rsidR="00BD68CB" w14:paraId="10A7A5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A6E00" w14:textId="77777777" w:rsidR="00BD68CB" w:rsidRDefault="00822628">
            <w:pPr>
              <w:spacing w:line="240" w:lineRule="auto"/>
              <w:ind w:left="60"/>
              <w:jc w:val="left"/>
              <w:rPr>
                <w:bdr w:val="nil"/>
              </w:rPr>
            </w:pPr>
            <w:r>
              <w:rPr>
                <w:rFonts w:ascii="Calibri" w:eastAsia="Calibri" w:hAnsi="Calibri" w:cs="Calibri"/>
                <w:sz w:val="20"/>
                <w:bdr w:val="nil"/>
              </w:rPr>
              <w:t>- spolupracuje přiměřeně svému věku při jednoduchých pohybových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AA5CE"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převlékání, hygiena </w:t>
            </w:r>
            <w:r>
              <w:rPr>
                <w:rFonts w:ascii="Calibri" w:eastAsia="Calibri" w:hAnsi="Calibri" w:cs="Calibri"/>
                <w:sz w:val="20"/>
                <w:bdr w:val="nil"/>
              </w:rPr>
              <w:br/>
              <w:t> - bezpečnost </w:t>
            </w:r>
            <w:r>
              <w:rPr>
                <w:rFonts w:ascii="Calibri" w:eastAsia="Calibri" w:hAnsi="Calibri" w:cs="Calibri"/>
                <w:sz w:val="20"/>
                <w:bdr w:val="nil"/>
              </w:rPr>
              <w:br/>
              <w:t> - nástup, základní postoj </w:t>
            </w:r>
            <w:r>
              <w:rPr>
                <w:rFonts w:ascii="Calibri" w:eastAsia="Calibri" w:hAnsi="Calibri" w:cs="Calibri"/>
                <w:sz w:val="20"/>
                <w:bdr w:val="nil"/>
              </w:rPr>
              <w:br/>
              <w:t> - pohybové hry </w:t>
            </w:r>
          </w:p>
        </w:tc>
      </w:tr>
      <w:tr w:rsidR="00BD68CB" w14:paraId="5C4F88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E6B06" w14:textId="77777777" w:rsidR="00BD68CB" w:rsidRDefault="00822628">
            <w:pPr>
              <w:spacing w:line="240" w:lineRule="auto"/>
              <w:ind w:left="60"/>
              <w:jc w:val="left"/>
              <w:rPr>
                <w:bdr w:val="nil"/>
              </w:rPr>
            </w:pPr>
            <w:r>
              <w:rPr>
                <w:rFonts w:ascii="Calibri" w:eastAsia="Calibri" w:hAnsi="Calibri" w:cs="Calibri"/>
                <w:sz w:val="20"/>
                <w:bdr w:val="nil"/>
              </w:rPr>
              <w:t>- rozvíjí vytrvalost prostřednictvím chůze, běhu, skoku, lezení a dalších cvičení dodržuje pravidla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C810C"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švihadla,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rychlostně silová cvičení </w:t>
            </w:r>
            <w:r>
              <w:rPr>
                <w:rFonts w:ascii="Calibri" w:eastAsia="Calibri" w:hAnsi="Calibri" w:cs="Calibri"/>
                <w:sz w:val="20"/>
                <w:bdr w:val="nil"/>
              </w:rPr>
              <w:br/>
            </w:r>
            <w:r>
              <w:rPr>
                <w:rFonts w:ascii="Calibri" w:eastAsia="Calibri" w:hAnsi="Calibri" w:cs="Calibri"/>
                <w:sz w:val="20"/>
                <w:bdr w:val="nil"/>
              </w:rPr>
              <w:lastRenderedPageBreak/>
              <w:t> - šplh na tyči </w:t>
            </w:r>
            <w:r>
              <w:rPr>
                <w:rFonts w:ascii="Calibri" w:eastAsia="Calibri" w:hAnsi="Calibri" w:cs="Calibri"/>
                <w:sz w:val="20"/>
                <w:bdr w:val="nil"/>
              </w:rPr>
              <w:br/>
              <w:t> - relaxační cvičení </w:t>
            </w:r>
          </w:p>
        </w:tc>
      </w:tr>
      <w:tr w:rsidR="00BD68CB" w14:paraId="263CA1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9A488" w14:textId="77777777" w:rsidR="00BD68CB" w:rsidRDefault="00822628">
            <w:pPr>
              <w:spacing w:line="240" w:lineRule="auto"/>
              <w:ind w:left="60"/>
              <w:jc w:val="left"/>
              <w:rPr>
                <w:bdr w:val="nil"/>
              </w:rPr>
            </w:pPr>
            <w:r>
              <w:rPr>
                <w:rFonts w:ascii="Calibri" w:eastAsia="Calibri" w:hAnsi="Calibri" w:cs="Calibri"/>
                <w:sz w:val="20"/>
                <w:bdr w:val="nil"/>
              </w:rPr>
              <w:lastRenderedPageBreak/>
              <w:t>- snaží se pomáhat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9ED97"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švihadla,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r>
              <w:rPr>
                <w:rFonts w:ascii="Calibri" w:eastAsia="Calibri" w:hAnsi="Calibri" w:cs="Calibri"/>
                <w:sz w:val="20"/>
                <w:bdr w:val="nil"/>
              </w:rPr>
              <w:br/>
              <w:t> - relaxační cvičení </w:t>
            </w:r>
          </w:p>
        </w:tc>
      </w:tr>
      <w:tr w:rsidR="00BD68CB" w14:paraId="4E1D9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04E0E" w14:textId="77777777" w:rsidR="00BD68CB" w:rsidRDefault="00822628">
            <w:pPr>
              <w:spacing w:line="240" w:lineRule="auto"/>
              <w:ind w:left="60"/>
              <w:jc w:val="left"/>
              <w:rPr>
                <w:bdr w:val="nil"/>
              </w:rPr>
            </w:pPr>
            <w:r>
              <w:rPr>
                <w:rFonts w:ascii="Calibri" w:eastAsia="Calibri" w:hAnsi="Calibri" w:cs="Calibri"/>
                <w:sz w:val="20"/>
                <w:bdr w:val="nil"/>
              </w:rPr>
              <w:t>- má radost z přirozeného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F61F3"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švihadla,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r>
              <w:rPr>
                <w:rFonts w:ascii="Calibri" w:eastAsia="Calibri" w:hAnsi="Calibri" w:cs="Calibri"/>
                <w:sz w:val="20"/>
                <w:bdr w:val="nil"/>
              </w:rPr>
              <w:br/>
              <w:t> - relaxační cvičení </w:t>
            </w:r>
          </w:p>
        </w:tc>
      </w:tr>
      <w:tr w:rsidR="00BD68CB" w14:paraId="411B80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FCF4E" w14:textId="77777777" w:rsidR="00BD68CB" w:rsidRDefault="00822628">
            <w:pPr>
              <w:spacing w:line="240" w:lineRule="auto"/>
              <w:ind w:left="60"/>
              <w:jc w:val="left"/>
              <w:rPr>
                <w:bdr w:val="nil"/>
              </w:rPr>
            </w:pPr>
            <w:r>
              <w:rPr>
                <w:rFonts w:ascii="Calibri" w:eastAsia="Calibri" w:hAnsi="Calibri" w:cs="Calibri"/>
                <w:sz w:val="20"/>
                <w:bdr w:val="nil"/>
              </w:rPr>
              <w:t>- posiluje paže a zlepšuje koordinaci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0DDD8"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švihadla,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r>
              <w:rPr>
                <w:rFonts w:ascii="Calibri" w:eastAsia="Calibri" w:hAnsi="Calibri" w:cs="Calibri"/>
                <w:sz w:val="20"/>
                <w:bdr w:val="nil"/>
              </w:rPr>
              <w:br/>
              <w:t> - relaxační cvičení </w:t>
            </w:r>
          </w:p>
        </w:tc>
      </w:tr>
      <w:tr w:rsidR="00BD68CB" w14:paraId="432AA8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2A689" w14:textId="77777777" w:rsidR="00BD68CB" w:rsidRDefault="00822628">
            <w:pPr>
              <w:spacing w:line="240" w:lineRule="auto"/>
              <w:ind w:left="60"/>
              <w:jc w:val="left"/>
              <w:rPr>
                <w:bdr w:val="nil"/>
              </w:rPr>
            </w:pPr>
            <w:r>
              <w:rPr>
                <w:rFonts w:ascii="Calibri" w:eastAsia="Calibri" w:hAnsi="Calibri" w:cs="Calibri"/>
                <w:sz w:val="20"/>
                <w:bdr w:val="nil"/>
              </w:rPr>
              <w:t>- chápe význam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BADE2"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švihadla,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r>
              <w:rPr>
                <w:rFonts w:ascii="Calibri" w:eastAsia="Calibri" w:hAnsi="Calibri" w:cs="Calibri"/>
                <w:sz w:val="20"/>
                <w:bdr w:val="nil"/>
              </w:rPr>
              <w:br/>
              <w:t> - relaxační cvičení </w:t>
            </w:r>
          </w:p>
        </w:tc>
      </w:tr>
      <w:tr w:rsidR="00BD68CB" w14:paraId="2EE317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816DF" w14:textId="77777777" w:rsidR="00BD68CB" w:rsidRDefault="00822628">
            <w:pPr>
              <w:spacing w:line="240" w:lineRule="auto"/>
              <w:ind w:left="60"/>
              <w:jc w:val="left"/>
              <w:rPr>
                <w:bdr w:val="nil"/>
              </w:rPr>
            </w:pPr>
            <w:r>
              <w:rPr>
                <w:rFonts w:ascii="Calibri" w:eastAsia="Calibri" w:hAnsi="Calibri" w:cs="Calibri"/>
                <w:sz w:val="20"/>
                <w:bdr w:val="nil"/>
              </w:rPr>
              <w:t>- ovlivňuje a zná své pohybové přednosti a nedostatky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54FC"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pro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r>
            <w:r>
              <w:rPr>
                <w:rFonts w:ascii="Calibri" w:eastAsia="Calibri" w:hAnsi="Calibri" w:cs="Calibri"/>
                <w:sz w:val="20"/>
                <w:bdr w:val="nil"/>
              </w:rPr>
              <w:lastRenderedPageBreak/>
              <w:t> - kompenzační cvičení </w:t>
            </w:r>
            <w:r>
              <w:rPr>
                <w:rFonts w:ascii="Calibri" w:eastAsia="Calibri" w:hAnsi="Calibri" w:cs="Calibri"/>
                <w:sz w:val="20"/>
                <w:bdr w:val="nil"/>
              </w:rPr>
              <w:br/>
              <w:t> - cvičení motivační,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2B3E2F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C1594" w14:textId="77777777" w:rsidR="00BD68CB" w:rsidRDefault="00822628">
            <w:pPr>
              <w:spacing w:line="240" w:lineRule="auto"/>
              <w:ind w:left="60"/>
              <w:jc w:val="left"/>
              <w:rPr>
                <w:bdr w:val="nil"/>
              </w:rPr>
            </w:pPr>
            <w:r>
              <w:rPr>
                <w:rFonts w:ascii="Calibri" w:eastAsia="Calibri" w:hAnsi="Calibri" w:cs="Calibri"/>
                <w:sz w:val="20"/>
                <w:bdr w:val="nil"/>
              </w:rPr>
              <w:lastRenderedPageBreak/>
              <w:t>- používá zásady správného držení těla ve stoje i v sedě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4AAEE"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pro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motivační,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BF26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33030" w14:textId="77777777" w:rsidR="00BD68CB" w:rsidRDefault="00822628">
            <w:pPr>
              <w:spacing w:line="240" w:lineRule="auto"/>
              <w:ind w:left="60"/>
              <w:jc w:val="left"/>
              <w:rPr>
                <w:bdr w:val="nil"/>
              </w:rPr>
            </w:pPr>
            <w:r>
              <w:rPr>
                <w:rFonts w:ascii="Calibri" w:eastAsia="Calibri" w:hAnsi="Calibri" w:cs="Calibri"/>
                <w:sz w:val="20"/>
                <w:bdr w:val="nil"/>
              </w:rPr>
              <w:t>- využívá různá cvičení pro různé účinky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C54E9"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pro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motivační,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19DFC7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9FA99" w14:textId="77777777" w:rsidR="00BD68CB" w:rsidRDefault="00822628">
            <w:pPr>
              <w:spacing w:line="240" w:lineRule="auto"/>
              <w:ind w:left="60"/>
              <w:jc w:val="left"/>
              <w:rPr>
                <w:bdr w:val="nil"/>
              </w:rPr>
            </w:pPr>
            <w:r>
              <w:rPr>
                <w:rFonts w:ascii="Calibri" w:eastAsia="Calibri" w:hAnsi="Calibri" w:cs="Calibri"/>
                <w:sz w:val="20"/>
                <w:bdr w:val="nil"/>
              </w:rPr>
              <w:t>- vnímá cvičení jako přirozenou součást života, pravidelně je zařazuje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FB42C"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pro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motivační,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6B775A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E69A3" w14:textId="77777777" w:rsidR="00BD68CB" w:rsidRDefault="00822628">
            <w:pPr>
              <w:spacing w:line="240" w:lineRule="auto"/>
              <w:ind w:left="60"/>
              <w:jc w:val="left"/>
              <w:rPr>
                <w:bdr w:val="nil"/>
              </w:rPr>
            </w:pPr>
            <w:r>
              <w:rPr>
                <w:rFonts w:ascii="Calibri" w:eastAsia="Calibri" w:hAnsi="Calibri" w:cs="Calibri"/>
                <w:sz w:val="20"/>
                <w:bdr w:val="nil"/>
              </w:rPr>
              <w:t>- chápe princip aktivní obrany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7731A"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pro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motivační, tvořivá </w:t>
            </w:r>
            <w:r>
              <w:rPr>
                <w:rFonts w:ascii="Calibri" w:eastAsia="Calibri" w:hAnsi="Calibri" w:cs="Calibri"/>
                <w:sz w:val="20"/>
                <w:bdr w:val="nil"/>
              </w:rPr>
              <w:br/>
            </w:r>
            <w:r>
              <w:rPr>
                <w:rFonts w:ascii="Calibri" w:eastAsia="Calibri" w:hAnsi="Calibri" w:cs="Calibri"/>
                <w:sz w:val="20"/>
                <w:bdr w:val="nil"/>
              </w:rPr>
              <w:lastRenderedPageBreak/>
              <w:t> - cvičení pro každý den </w:t>
            </w:r>
            <w:r>
              <w:rPr>
                <w:rFonts w:ascii="Calibri" w:eastAsia="Calibri" w:hAnsi="Calibri" w:cs="Calibri"/>
                <w:sz w:val="20"/>
                <w:bdr w:val="nil"/>
              </w:rPr>
              <w:br/>
              <w:t> - úpoly </w:t>
            </w:r>
          </w:p>
        </w:tc>
      </w:tr>
      <w:tr w:rsidR="00BD68CB" w14:paraId="67CF1C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B9B96" w14:textId="77777777" w:rsidR="00BD68CB" w:rsidRDefault="00822628">
            <w:pPr>
              <w:spacing w:line="240" w:lineRule="auto"/>
              <w:ind w:left="60"/>
              <w:jc w:val="left"/>
              <w:rPr>
                <w:bdr w:val="nil"/>
              </w:rPr>
            </w:pPr>
            <w:r>
              <w:rPr>
                <w:rFonts w:ascii="Calibri" w:eastAsia="Calibri" w:hAnsi="Calibri" w:cs="Calibri"/>
                <w:sz w:val="20"/>
                <w:bdr w:val="nil"/>
              </w:rPr>
              <w:lastRenderedPageBreak/>
              <w:t>- chápe gymnastiku jako základní cvičení napomáhající ke správnému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CBB02" w14:textId="77777777" w:rsidR="00BD68CB" w:rsidRDefault="00822628">
            <w:pPr>
              <w:spacing w:line="240" w:lineRule="auto"/>
              <w:ind w:left="60"/>
              <w:jc w:val="left"/>
              <w:rPr>
                <w:bdr w:val="nil"/>
              </w:rPr>
            </w:pPr>
            <w:r>
              <w:rPr>
                <w:rFonts w:ascii="Calibri" w:eastAsia="Calibri" w:hAnsi="Calibri" w:cs="Calibri"/>
                <w:sz w:val="20"/>
                <w:bdr w:val="nil"/>
              </w:rPr>
              <w:t>Gymnastika,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4E7386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C4137" w14:textId="77777777" w:rsidR="00BD68CB" w:rsidRDefault="00822628">
            <w:pPr>
              <w:spacing w:line="240" w:lineRule="auto"/>
              <w:ind w:left="60"/>
              <w:jc w:val="left"/>
              <w:rPr>
                <w:bdr w:val="nil"/>
              </w:rPr>
            </w:pPr>
            <w:r>
              <w:rPr>
                <w:rFonts w:ascii="Calibri" w:eastAsia="Calibri" w:hAnsi="Calibri" w:cs="Calibri"/>
                <w:sz w:val="20"/>
                <w:bdr w:val="nil"/>
              </w:rPr>
              <w:t>- zvládá alespoň pasivně základní pojmy osvojovaných cviků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E9414" w14:textId="77777777" w:rsidR="00BD68CB" w:rsidRDefault="00822628">
            <w:pPr>
              <w:spacing w:line="240" w:lineRule="auto"/>
              <w:ind w:left="60"/>
              <w:jc w:val="left"/>
              <w:rPr>
                <w:bdr w:val="nil"/>
              </w:rPr>
            </w:pPr>
            <w:r>
              <w:rPr>
                <w:rFonts w:ascii="Calibri" w:eastAsia="Calibri" w:hAnsi="Calibri" w:cs="Calibri"/>
                <w:sz w:val="20"/>
                <w:bdr w:val="nil"/>
              </w:rPr>
              <w:t>Gymnastika,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0E66C7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ACD8A" w14:textId="77777777" w:rsidR="00BD68CB" w:rsidRDefault="00822628">
            <w:pPr>
              <w:spacing w:line="240" w:lineRule="auto"/>
              <w:ind w:left="60"/>
              <w:jc w:val="left"/>
              <w:rPr>
                <w:bdr w:val="nil"/>
              </w:rPr>
            </w:pPr>
            <w:r>
              <w:rPr>
                <w:rFonts w:ascii="Calibri" w:eastAsia="Calibri" w:hAnsi="Calibri" w:cs="Calibri"/>
                <w:sz w:val="20"/>
                <w:bdr w:val="nil"/>
              </w:rPr>
              <w:t>- zvládá základy gymnastického odrazu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BEB17" w14:textId="77777777" w:rsidR="00BD68CB" w:rsidRDefault="00822628">
            <w:pPr>
              <w:spacing w:line="240" w:lineRule="auto"/>
              <w:ind w:left="60"/>
              <w:jc w:val="left"/>
              <w:rPr>
                <w:bdr w:val="nil"/>
              </w:rPr>
            </w:pPr>
            <w:r>
              <w:rPr>
                <w:rFonts w:ascii="Calibri" w:eastAsia="Calibri" w:hAnsi="Calibri" w:cs="Calibri"/>
                <w:sz w:val="20"/>
                <w:bdr w:val="nil"/>
              </w:rPr>
              <w:t>Gymnastika,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11DC75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F5D75" w14:textId="77777777" w:rsidR="00BD68CB" w:rsidRDefault="00822628">
            <w:pPr>
              <w:spacing w:line="240" w:lineRule="auto"/>
              <w:ind w:left="60"/>
              <w:jc w:val="left"/>
              <w:rPr>
                <w:bdr w:val="nil"/>
              </w:rPr>
            </w:pPr>
            <w:r>
              <w:rPr>
                <w:rFonts w:ascii="Calibri" w:eastAsia="Calibri" w:hAnsi="Calibri" w:cs="Calibri"/>
                <w:sz w:val="20"/>
                <w:bdr w:val="nil"/>
              </w:rPr>
              <w:t>- správně zvládá kotoul, prosté skoky snožmo z trampolíny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10D00" w14:textId="77777777" w:rsidR="00BD68CB" w:rsidRDefault="00822628">
            <w:pPr>
              <w:spacing w:line="240" w:lineRule="auto"/>
              <w:ind w:left="60"/>
              <w:jc w:val="left"/>
              <w:rPr>
                <w:bdr w:val="nil"/>
              </w:rPr>
            </w:pPr>
            <w:r>
              <w:rPr>
                <w:rFonts w:ascii="Calibri" w:eastAsia="Calibri" w:hAnsi="Calibri" w:cs="Calibri"/>
                <w:sz w:val="20"/>
                <w:bdr w:val="nil"/>
              </w:rPr>
              <w:t>Gymnastika,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7CC461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20740" w14:textId="77777777" w:rsidR="00BD68CB" w:rsidRDefault="00822628">
            <w:pPr>
              <w:spacing w:line="240" w:lineRule="auto"/>
              <w:ind w:left="60"/>
              <w:jc w:val="left"/>
              <w:rPr>
                <w:bdr w:val="nil"/>
              </w:rPr>
            </w:pPr>
            <w:r>
              <w:rPr>
                <w:rFonts w:ascii="Calibri" w:eastAsia="Calibri" w:hAnsi="Calibri" w:cs="Calibri"/>
                <w:sz w:val="20"/>
                <w:bdr w:val="nil"/>
              </w:rPr>
              <w:t>- chápe cvičení s hudebním a rytmickým doprovodem jako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CF234"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gymnastické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651F31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DDC5E" w14:textId="77777777" w:rsidR="00BD68CB" w:rsidRDefault="00822628">
            <w:pPr>
              <w:spacing w:line="240" w:lineRule="auto"/>
              <w:ind w:left="60"/>
              <w:jc w:val="left"/>
              <w:rPr>
                <w:bdr w:val="nil"/>
              </w:rPr>
            </w:pPr>
            <w:r>
              <w:rPr>
                <w:rFonts w:ascii="Calibri" w:eastAsia="Calibri" w:hAnsi="Calibri" w:cs="Calibri"/>
                <w:sz w:val="20"/>
                <w:bdr w:val="nil"/>
              </w:rPr>
              <w:t>- pojmenovává základní postoje, pohyby,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BC55C"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gymnastické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7467A1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02489" w14:textId="77777777" w:rsidR="00BD68CB" w:rsidRDefault="00822628">
            <w:pPr>
              <w:spacing w:line="240" w:lineRule="auto"/>
              <w:ind w:left="60"/>
              <w:jc w:val="left"/>
              <w:rPr>
                <w:bdr w:val="nil"/>
              </w:rPr>
            </w:pPr>
            <w:r>
              <w:rPr>
                <w:rFonts w:ascii="Calibri" w:eastAsia="Calibri" w:hAnsi="Calibri" w:cs="Calibri"/>
                <w:sz w:val="20"/>
                <w:bdr w:val="nil"/>
              </w:rPr>
              <w:t>- zvládá základní estetické držení těla (snaží se o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6924D"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gymnastické činnosti s hudbou </w:t>
            </w:r>
            <w:r>
              <w:rPr>
                <w:rFonts w:ascii="Calibri" w:eastAsia="Calibri" w:hAnsi="Calibri" w:cs="Calibri"/>
                <w:sz w:val="20"/>
                <w:bdr w:val="nil"/>
              </w:rPr>
              <w:br/>
            </w:r>
            <w:r>
              <w:rPr>
                <w:rFonts w:ascii="Calibri" w:eastAsia="Calibri" w:hAnsi="Calibri" w:cs="Calibri"/>
                <w:sz w:val="20"/>
                <w:bdr w:val="nil"/>
              </w:rPr>
              <w:lastRenderedPageBreak/>
              <w:t> - rytmizovaný pohyb </w:t>
            </w:r>
            <w:r>
              <w:rPr>
                <w:rFonts w:ascii="Calibri" w:eastAsia="Calibri" w:hAnsi="Calibri" w:cs="Calibri"/>
                <w:sz w:val="20"/>
                <w:bdr w:val="nil"/>
              </w:rPr>
              <w:br/>
              <w:t> - tanec </w:t>
            </w:r>
          </w:p>
        </w:tc>
      </w:tr>
      <w:tr w:rsidR="00BD68CB" w14:paraId="123037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D3C4C" w14:textId="77777777" w:rsidR="00BD68CB" w:rsidRDefault="00822628">
            <w:pPr>
              <w:spacing w:line="240" w:lineRule="auto"/>
              <w:ind w:left="60"/>
              <w:jc w:val="left"/>
              <w:rPr>
                <w:bdr w:val="nil"/>
              </w:rPr>
            </w:pPr>
            <w:r>
              <w:rPr>
                <w:rFonts w:ascii="Calibri" w:eastAsia="Calibri" w:hAnsi="Calibri" w:cs="Calibri"/>
                <w:sz w:val="20"/>
                <w:bdr w:val="nil"/>
              </w:rPr>
              <w:lastRenderedPageBreak/>
              <w:t>- vyjadřuje jednoduchou melodii, rytmus a hlasitost doprovodu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1908"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gymnastické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4FA747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FE86C" w14:textId="77777777" w:rsidR="00BD68CB" w:rsidRDefault="00822628">
            <w:pPr>
              <w:spacing w:line="240" w:lineRule="auto"/>
              <w:ind w:left="60"/>
              <w:jc w:val="left"/>
              <w:rPr>
                <w:bdr w:val="nil"/>
              </w:rPr>
            </w:pPr>
            <w:r>
              <w:rPr>
                <w:rFonts w:ascii="Calibri" w:eastAsia="Calibri" w:hAnsi="Calibri" w:cs="Calibri"/>
                <w:sz w:val="20"/>
                <w:bdr w:val="nil"/>
              </w:rPr>
              <w:t>- běhy, skoky a hody považuje vedle plavání za nejvhodnější přirozené činnosti všestranně ovlivňující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6D05"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hod </w:t>
            </w:r>
            <w:r>
              <w:rPr>
                <w:rFonts w:ascii="Calibri" w:eastAsia="Calibri" w:hAnsi="Calibri" w:cs="Calibri"/>
                <w:sz w:val="20"/>
                <w:bdr w:val="nil"/>
              </w:rPr>
              <w:br/>
              <w:t> - skok </w:t>
            </w:r>
          </w:p>
        </w:tc>
      </w:tr>
      <w:tr w:rsidR="00BD68CB" w14:paraId="32C2F0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88502" w14:textId="77777777" w:rsidR="00BD68CB" w:rsidRDefault="00822628">
            <w:pPr>
              <w:spacing w:line="240" w:lineRule="auto"/>
              <w:ind w:left="60"/>
              <w:jc w:val="left"/>
              <w:rPr>
                <w:bdr w:val="nil"/>
              </w:rPr>
            </w:pPr>
            <w:r>
              <w:rPr>
                <w:rFonts w:ascii="Calibri" w:eastAsia="Calibri" w:hAnsi="Calibri" w:cs="Calibri"/>
                <w:sz w:val="20"/>
                <w:bdr w:val="nil"/>
              </w:rPr>
              <w:t>- dokáže aplikovat základní pojmy související s během, skokem do dálky a hodem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849A"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hod </w:t>
            </w:r>
            <w:r>
              <w:rPr>
                <w:rFonts w:ascii="Calibri" w:eastAsia="Calibri" w:hAnsi="Calibri" w:cs="Calibri"/>
                <w:sz w:val="20"/>
                <w:bdr w:val="nil"/>
              </w:rPr>
              <w:br/>
              <w:t> - skok </w:t>
            </w:r>
          </w:p>
        </w:tc>
      </w:tr>
      <w:tr w:rsidR="00BD68CB" w14:paraId="2FF6A5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E73B2" w14:textId="77777777" w:rsidR="00BD68CB" w:rsidRDefault="00822628">
            <w:pPr>
              <w:spacing w:line="240" w:lineRule="auto"/>
              <w:ind w:left="60"/>
              <w:jc w:val="left"/>
              <w:rPr>
                <w:bdr w:val="nil"/>
              </w:rPr>
            </w:pPr>
            <w:r>
              <w:rPr>
                <w:rFonts w:ascii="Calibri" w:eastAsia="Calibri" w:hAnsi="Calibri" w:cs="Calibri"/>
                <w:sz w:val="20"/>
                <w:bdr w:val="nil"/>
              </w:rPr>
              <w:t>- dovede pojmenovat základní atletické disciplíny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95CB8"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hod </w:t>
            </w:r>
            <w:r>
              <w:rPr>
                <w:rFonts w:ascii="Calibri" w:eastAsia="Calibri" w:hAnsi="Calibri" w:cs="Calibri"/>
                <w:sz w:val="20"/>
                <w:bdr w:val="nil"/>
              </w:rPr>
              <w:br/>
              <w:t> - skok </w:t>
            </w:r>
          </w:p>
        </w:tc>
      </w:tr>
      <w:tr w:rsidR="00BD68CB" w14:paraId="1B9EE4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55BB5" w14:textId="77777777" w:rsidR="00BD68CB" w:rsidRDefault="00822628">
            <w:pPr>
              <w:spacing w:line="240" w:lineRule="auto"/>
              <w:ind w:left="60"/>
              <w:jc w:val="left"/>
              <w:rPr>
                <w:bdr w:val="nil"/>
              </w:rPr>
            </w:pPr>
            <w:r>
              <w:rPr>
                <w:rFonts w:ascii="Calibri" w:eastAsia="Calibri" w:hAnsi="Calibri" w:cs="Calibri"/>
                <w:sz w:val="20"/>
                <w:bdr w:val="nil"/>
              </w:rPr>
              <w:t>- zvládá základní pravidla bezpečnosti při atletických činnostech a za pomoci učitele je dodržuje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BF410"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hod </w:t>
            </w:r>
            <w:r>
              <w:rPr>
                <w:rFonts w:ascii="Calibri" w:eastAsia="Calibri" w:hAnsi="Calibri" w:cs="Calibri"/>
                <w:sz w:val="20"/>
                <w:bdr w:val="nil"/>
              </w:rPr>
              <w:br/>
              <w:t> - skok </w:t>
            </w:r>
          </w:p>
        </w:tc>
      </w:tr>
      <w:tr w:rsidR="00BD68CB" w14:paraId="1675F7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A2E2D" w14:textId="77777777" w:rsidR="00BD68CB" w:rsidRDefault="00822628">
            <w:pPr>
              <w:spacing w:line="240" w:lineRule="auto"/>
              <w:ind w:left="60"/>
              <w:jc w:val="left"/>
              <w:rPr>
                <w:bdr w:val="nil"/>
              </w:rPr>
            </w:pPr>
            <w:r>
              <w:rPr>
                <w:rFonts w:ascii="Calibri" w:eastAsia="Calibri" w:hAnsi="Calibri" w:cs="Calibri"/>
                <w:sz w:val="20"/>
                <w:bdr w:val="nil"/>
              </w:rPr>
              <w:t>- zvládá základní techniku běhu, skoku do dálky a hodu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4F03"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hod </w:t>
            </w:r>
            <w:r>
              <w:rPr>
                <w:rFonts w:ascii="Calibri" w:eastAsia="Calibri" w:hAnsi="Calibri" w:cs="Calibri"/>
                <w:sz w:val="20"/>
                <w:bdr w:val="nil"/>
              </w:rPr>
              <w:br/>
              <w:t> - skok </w:t>
            </w:r>
          </w:p>
        </w:tc>
      </w:tr>
      <w:tr w:rsidR="00BD68CB" w14:paraId="24CCB4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BED5C" w14:textId="77777777" w:rsidR="00BD68CB" w:rsidRDefault="00822628">
            <w:pPr>
              <w:spacing w:line="240" w:lineRule="auto"/>
              <w:ind w:left="60"/>
              <w:jc w:val="left"/>
              <w:rPr>
                <w:bdr w:val="nil"/>
              </w:rPr>
            </w:pPr>
            <w:r>
              <w:rPr>
                <w:rFonts w:ascii="Calibri" w:eastAsia="Calibri" w:hAnsi="Calibri" w:cs="Calibri"/>
                <w:sz w:val="20"/>
                <w:bdr w:val="nil"/>
              </w:rPr>
              <w:t>- používá základní pojmy označující používané náčiní, osvojované dovednosti, části hřiště a nejznámější sportovní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DB4C5"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náčiní </w:t>
            </w:r>
            <w:r>
              <w:rPr>
                <w:rFonts w:ascii="Calibri" w:eastAsia="Calibri" w:hAnsi="Calibri" w:cs="Calibri"/>
                <w:sz w:val="20"/>
                <w:bdr w:val="nil"/>
              </w:rPr>
              <w:br/>
              <w:t> - oblečení </w:t>
            </w:r>
            <w:r>
              <w:rPr>
                <w:rFonts w:ascii="Calibri" w:eastAsia="Calibri" w:hAnsi="Calibri" w:cs="Calibri"/>
                <w:sz w:val="20"/>
                <w:bdr w:val="nil"/>
              </w:rPr>
              <w:br/>
              <w:t> - bezpečnost a hygiena </w:t>
            </w:r>
            <w:r>
              <w:rPr>
                <w:rFonts w:ascii="Calibri" w:eastAsia="Calibri" w:hAnsi="Calibri" w:cs="Calibri"/>
                <w:sz w:val="20"/>
                <w:bdr w:val="nil"/>
              </w:rPr>
              <w:br/>
              <w:t> - pravidla </w:t>
            </w:r>
          </w:p>
        </w:tc>
      </w:tr>
      <w:tr w:rsidR="00BD68CB" w14:paraId="7905D5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67769" w14:textId="77777777" w:rsidR="00BD68CB" w:rsidRDefault="00822628">
            <w:pPr>
              <w:spacing w:line="240" w:lineRule="auto"/>
              <w:ind w:left="60"/>
              <w:jc w:val="left"/>
              <w:rPr>
                <w:bdr w:val="nil"/>
              </w:rPr>
            </w:pPr>
            <w:r>
              <w:rPr>
                <w:rFonts w:ascii="Calibri" w:eastAsia="Calibri" w:hAnsi="Calibri" w:cs="Calibri"/>
                <w:sz w:val="20"/>
                <w:bdr w:val="nil"/>
              </w:rPr>
              <w:t>- zvládá základní způsoby házení a chytání míče (jiného náčiní) odpovídající velikosti a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FECA3"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náčiní </w:t>
            </w:r>
            <w:r>
              <w:rPr>
                <w:rFonts w:ascii="Calibri" w:eastAsia="Calibri" w:hAnsi="Calibri" w:cs="Calibri"/>
                <w:sz w:val="20"/>
                <w:bdr w:val="nil"/>
              </w:rPr>
              <w:br/>
            </w:r>
            <w:r>
              <w:rPr>
                <w:rFonts w:ascii="Calibri" w:eastAsia="Calibri" w:hAnsi="Calibri" w:cs="Calibri"/>
                <w:sz w:val="20"/>
                <w:bdr w:val="nil"/>
              </w:rPr>
              <w:lastRenderedPageBreak/>
              <w:t> - oblečení </w:t>
            </w:r>
            <w:r>
              <w:rPr>
                <w:rFonts w:ascii="Calibri" w:eastAsia="Calibri" w:hAnsi="Calibri" w:cs="Calibri"/>
                <w:sz w:val="20"/>
                <w:bdr w:val="nil"/>
              </w:rPr>
              <w:br/>
              <w:t> - bezpečnost a hygiena </w:t>
            </w:r>
            <w:r>
              <w:rPr>
                <w:rFonts w:ascii="Calibri" w:eastAsia="Calibri" w:hAnsi="Calibri" w:cs="Calibri"/>
                <w:sz w:val="20"/>
                <w:bdr w:val="nil"/>
              </w:rPr>
              <w:br/>
              <w:t> - pravidla </w:t>
            </w:r>
          </w:p>
        </w:tc>
      </w:tr>
      <w:tr w:rsidR="00BD68CB" w14:paraId="3CFF7F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C5063" w14:textId="77777777" w:rsidR="00BD68CB" w:rsidRDefault="00822628">
            <w:pPr>
              <w:spacing w:line="240" w:lineRule="auto"/>
              <w:ind w:left="60"/>
              <w:jc w:val="left"/>
              <w:rPr>
                <w:bdr w:val="nil"/>
              </w:rPr>
            </w:pPr>
            <w:r>
              <w:rPr>
                <w:rFonts w:ascii="Calibri" w:eastAsia="Calibri" w:hAnsi="Calibri" w:cs="Calibri"/>
                <w:sz w:val="20"/>
                <w:bdr w:val="nil"/>
              </w:rPr>
              <w:lastRenderedPageBreak/>
              <w:t>- chápe činnosti s míčem jako vhodné a emotivní činnosti a využívá je v pohybovém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4CB7D"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náčiní </w:t>
            </w:r>
            <w:r>
              <w:rPr>
                <w:rFonts w:ascii="Calibri" w:eastAsia="Calibri" w:hAnsi="Calibri" w:cs="Calibri"/>
                <w:sz w:val="20"/>
                <w:bdr w:val="nil"/>
              </w:rPr>
              <w:br/>
              <w:t> - oblečení </w:t>
            </w:r>
            <w:r>
              <w:rPr>
                <w:rFonts w:ascii="Calibri" w:eastAsia="Calibri" w:hAnsi="Calibri" w:cs="Calibri"/>
                <w:sz w:val="20"/>
                <w:bdr w:val="nil"/>
              </w:rPr>
              <w:br/>
              <w:t> - bezpečnost a hygiena </w:t>
            </w:r>
            <w:r>
              <w:rPr>
                <w:rFonts w:ascii="Calibri" w:eastAsia="Calibri" w:hAnsi="Calibri" w:cs="Calibri"/>
                <w:sz w:val="20"/>
                <w:bdr w:val="nil"/>
              </w:rPr>
              <w:br/>
              <w:t> - pravidla </w:t>
            </w:r>
          </w:p>
        </w:tc>
      </w:tr>
      <w:tr w:rsidR="00BD68CB" w14:paraId="4BB6BF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A282" w14:textId="77777777" w:rsidR="00BD68CB" w:rsidRDefault="00822628">
            <w:pPr>
              <w:spacing w:line="240" w:lineRule="auto"/>
              <w:ind w:left="60"/>
              <w:jc w:val="left"/>
              <w:rPr>
                <w:bdr w:val="nil"/>
              </w:rPr>
            </w:pPr>
            <w:r>
              <w:rPr>
                <w:rFonts w:ascii="Calibri" w:eastAsia="Calibri" w:hAnsi="Calibri" w:cs="Calibri"/>
                <w:sz w:val="20"/>
                <w:bdr w:val="nil"/>
              </w:rPr>
              <w:t>- respektuje pravidla týmových her, spolupracuje dle svých možností se spoluhráči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21403"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náčiní </w:t>
            </w:r>
            <w:r>
              <w:rPr>
                <w:rFonts w:ascii="Calibri" w:eastAsia="Calibri" w:hAnsi="Calibri" w:cs="Calibri"/>
                <w:sz w:val="20"/>
                <w:bdr w:val="nil"/>
              </w:rPr>
              <w:br/>
              <w:t> - oblečení </w:t>
            </w:r>
            <w:r>
              <w:rPr>
                <w:rFonts w:ascii="Calibri" w:eastAsia="Calibri" w:hAnsi="Calibri" w:cs="Calibri"/>
                <w:sz w:val="20"/>
                <w:bdr w:val="nil"/>
              </w:rPr>
              <w:br/>
              <w:t> - bezpečnost a hygiena </w:t>
            </w:r>
            <w:r>
              <w:rPr>
                <w:rFonts w:ascii="Calibri" w:eastAsia="Calibri" w:hAnsi="Calibri" w:cs="Calibri"/>
                <w:sz w:val="20"/>
                <w:bdr w:val="nil"/>
              </w:rPr>
              <w:br/>
              <w:t> - pravidla </w:t>
            </w:r>
          </w:p>
        </w:tc>
      </w:tr>
      <w:tr w:rsidR="00BD68CB" w14:paraId="7FD348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EBBC4" w14:textId="77777777" w:rsidR="00BD68CB" w:rsidRDefault="00822628">
            <w:pPr>
              <w:spacing w:line="240" w:lineRule="auto"/>
              <w:ind w:left="60"/>
              <w:jc w:val="left"/>
              <w:rPr>
                <w:bdr w:val="nil"/>
              </w:rPr>
            </w:pPr>
            <w:r>
              <w:rPr>
                <w:rFonts w:ascii="Calibri" w:eastAsia="Calibri" w:hAnsi="Calibri" w:cs="Calibri"/>
                <w:sz w:val="20"/>
                <w:bdr w:val="nil"/>
              </w:rPr>
              <w:t>- chápe plavání jako jednu z nejzdravějších pohybových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6359B"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2EE572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7FAB8" w14:textId="77777777" w:rsidR="00BD68CB" w:rsidRDefault="00822628">
            <w:pPr>
              <w:spacing w:line="240" w:lineRule="auto"/>
              <w:ind w:left="60"/>
              <w:jc w:val="left"/>
              <w:rPr>
                <w:bdr w:val="nil"/>
              </w:rPr>
            </w:pPr>
            <w:r>
              <w:rPr>
                <w:rFonts w:ascii="Calibri" w:eastAsia="Calibri" w:hAnsi="Calibri" w:cs="Calibri"/>
                <w:sz w:val="20"/>
                <w:bdr w:val="nil"/>
              </w:rPr>
              <w:t>- pojmenovává základní činnosti (plavecké způsoby)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A50AA"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3CB3CD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B3D09" w14:textId="77777777" w:rsidR="00BD68CB" w:rsidRDefault="00822628">
            <w:pPr>
              <w:spacing w:line="240" w:lineRule="auto"/>
              <w:ind w:left="60"/>
              <w:jc w:val="left"/>
              <w:rPr>
                <w:bdr w:val="nil"/>
              </w:rPr>
            </w:pPr>
            <w:r>
              <w:rPr>
                <w:rFonts w:ascii="Calibri" w:eastAsia="Calibri" w:hAnsi="Calibri" w:cs="Calibri"/>
                <w:sz w:val="20"/>
                <w:bdr w:val="nil"/>
              </w:rPr>
              <w:t>- zná zásady hygieny a bezpečnosti při plavání a dovede je uplatňovat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15DAE"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0C7170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13A90" w14:textId="77777777" w:rsidR="00BD68CB" w:rsidRDefault="00822628">
            <w:pPr>
              <w:spacing w:line="240" w:lineRule="auto"/>
              <w:ind w:left="60"/>
              <w:jc w:val="left"/>
              <w:rPr>
                <w:bdr w:val="nil"/>
              </w:rPr>
            </w:pPr>
            <w:r>
              <w:rPr>
                <w:rFonts w:ascii="Calibri" w:eastAsia="Calibri" w:hAnsi="Calibri" w:cs="Calibri"/>
                <w:sz w:val="20"/>
                <w:bdr w:val="nil"/>
              </w:rPr>
              <w:t>- uvědomuje si, že nejnebezpečnější je plavání v neznámé vodě a přeceňování vlastních sil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07C67"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23028F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E47F5" w14:textId="77777777" w:rsidR="00BD68CB" w:rsidRDefault="00822628">
            <w:pPr>
              <w:spacing w:line="240" w:lineRule="auto"/>
              <w:ind w:left="60"/>
              <w:jc w:val="left"/>
              <w:rPr>
                <w:bdr w:val="nil"/>
              </w:rPr>
            </w:pPr>
            <w:r>
              <w:rPr>
                <w:rFonts w:ascii="Calibri" w:eastAsia="Calibri" w:hAnsi="Calibri" w:cs="Calibri"/>
                <w:sz w:val="20"/>
                <w:bdr w:val="nil"/>
              </w:rPr>
              <w:t>- zvládá jeden plavecký styl, nebojí se vody, dovede reagovat na překážku v cestě (plavce) a dosáhne břehu z kteréhokoli místa v bazénu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B8A3A"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724F93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EB88" w14:textId="77777777" w:rsidR="00BD68CB" w:rsidRDefault="00822628">
            <w:pPr>
              <w:spacing w:line="240" w:lineRule="auto"/>
              <w:ind w:left="60"/>
              <w:jc w:val="left"/>
              <w:rPr>
                <w:bdr w:val="nil"/>
              </w:rPr>
            </w:pPr>
            <w:r>
              <w:rPr>
                <w:rFonts w:ascii="Calibri" w:eastAsia="Calibri" w:hAnsi="Calibri" w:cs="Calibri"/>
                <w:sz w:val="20"/>
                <w:bdr w:val="nil"/>
              </w:rPr>
              <w:t>zvládá jednoduché cvičení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881D" w14:textId="77777777" w:rsidR="00BD68CB" w:rsidRDefault="00822628">
            <w:pPr>
              <w:spacing w:line="240" w:lineRule="auto"/>
              <w:ind w:left="60"/>
              <w:jc w:val="left"/>
              <w:rPr>
                <w:bdr w:val="nil"/>
              </w:rPr>
            </w:pPr>
            <w:r>
              <w:rPr>
                <w:rFonts w:ascii="Calibri" w:eastAsia="Calibri" w:hAnsi="Calibri" w:cs="Calibri"/>
                <w:sz w:val="20"/>
                <w:bdr w:val="nil"/>
              </w:rPr>
              <w:t>Zdravotní tělesná výchova </w:t>
            </w:r>
          </w:p>
        </w:tc>
      </w:tr>
      <w:tr w:rsidR="00BD68CB" w14:paraId="6EFFA5D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811C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40E0F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9DDC7" w14:textId="77777777" w:rsidR="00BD68CB" w:rsidRDefault="00822628">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BD68CB" w14:paraId="5B0D5F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13CFC" w14:textId="77777777" w:rsidR="00BD68CB" w:rsidRDefault="00822628">
            <w:pPr>
              <w:spacing w:line="240" w:lineRule="auto"/>
              <w:ind w:left="60"/>
              <w:jc w:val="left"/>
              <w:rPr>
                <w:bdr w:val="nil"/>
              </w:rPr>
            </w:pPr>
            <w:r>
              <w:rPr>
                <w:rFonts w:ascii="Calibri" w:eastAsia="Calibri" w:hAnsi="Calibri" w:cs="Calibri"/>
                <w:sz w:val="20"/>
                <w:bdr w:val="nil"/>
              </w:rPr>
              <w:t xml:space="preserve">- prohlubuje zájem žáků o sport v souvislosti konání olympijských </w:t>
            </w:r>
            <w:proofErr w:type="gramStart"/>
            <w:r>
              <w:rPr>
                <w:rFonts w:ascii="Calibri" w:eastAsia="Calibri" w:hAnsi="Calibri" w:cs="Calibri"/>
                <w:sz w:val="20"/>
                <w:bdr w:val="nil"/>
              </w:rPr>
              <w:t>her - přátelství</w:t>
            </w:r>
            <w:proofErr w:type="gramEnd"/>
            <w:r>
              <w:rPr>
                <w:rFonts w:ascii="Calibri" w:eastAsia="Calibri" w:hAnsi="Calibri" w:cs="Calibri"/>
                <w:sz w:val="20"/>
                <w:bdr w:val="nil"/>
              </w:rPr>
              <w:t xml:space="preserve"> mezi různými národy</w:t>
            </w:r>
          </w:p>
        </w:tc>
      </w:tr>
      <w:tr w:rsidR="00BD68CB" w14:paraId="4A459C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B1D73"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23E0CF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DE82C" w14:textId="77777777" w:rsidR="00BD68CB" w:rsidRDefault="00822628">
            <w:pPr>
              <w:spacing w:line="240" w:lineRule="auto"/>
              <w:ind w:left="60"/>
              <w:jc w:val="left"/>
              <w:rPr>
                <w:bdr w:val="nil"/>
              </w:rPr>
            </w:pPr>
            <w:r>
              <w:rPr>
                <w:rFonts w:ascii="Calibri" w:eastAsia="Calibri" w:hAnsi="Calibri" w:cs="Calibri"/>
                <w:sz w:val="20"/>
                <w:bdr w:val="nil"/>
              </w:rPr>
              <w:t xml:space="preserve">- rozvoj zdravé sebekritičnosti, umí unést prohru </w:t>
            </w:r>
            <w:r>
              <w:rPr>
                <w:rFonts w:ascii="Calibri" w:eastAsia="Calibri" w:hAnsi="Calibri" w:cs="Calibri"/>
                <w:sz w:val="20"/>
                <w:bdr w:val="nil"/>
              </w:rPr>
              <w:br/>
              <w:t>- rozvíjí dovednosti pro pozitivní naladění mysli</w:t>
            </w:r>
            <w:r>
              <w:rPr>
                <w:rFonts w:ascii="Calibri" w:eastAsia="Calibri" w:hAnsi="Calibri" w:cs="Calibri"/>
                <w:sz w:val="20"/>
                <w:bdr w:val="nil"/>
              </w:rPr>
              <w:br/>
              <w:t>- napomáhá k zvládnutí vlastního chování</w:t>
            </w:r>
            <w:r>
              <w:rPr>
                <w:rFonts w:ascii="Calibri" w:eastAsia="Calibri" w:hAnsi="Calibri" w:cs="Calibri"/>
                <w:sz w:val="20"/>
                <w:bdr w:val="nil"/>
              </w:rPr>
              <w:br/>
              <w:t>- napomáhá ke cvičení sebekontroly, sebeovládání</w:t>
            </w:r>
            <w:r>
              <w:rPr>
                <w:rFonts w:ascii="Calibri" w:eastAsia="Calibri" w:hAnsi="Calibri" w:cs="Calibri"/>
                <w:sz w:val="20"/>
                <w:bdr w:val="nil"/>
              </w:rPr>
              <w:br/>
              <w:t>- vede k rozvoji organizace vlastního času</w:t>
            </w:r>
          </w:p>
        </w:tc>
      </w:tr>
      <w:tr w:rsidR="00BD68CB" w14:paraId="19AB0E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73FE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46F049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FF96A" w14:textId="77777777" w:rsidR="00BD68CB" w:rsidRDefault="00822628">
            <w:pPr>
              <w:spacing w:line="240" w:lineRule="auto"/>
              <w:ind w:left="60"/>
              <w:jc w:val="left"/>
              <w:rPr>
                <w:bdr w:val="nil"/>
              </w:rPr>
            </w:pPr>
            <w:r>
              <w:rPr>
                <w:rFonts w:ascii="Calibri" w:eastAsia="Calibri" w:hAnsi="Calibri" w:cs="Calibri"/>
                <w:sz w:val="20"/>
                <w:bdr w:val="nil"/>
              </w:rPr>
              <w:t>- rozvíjí kreativitu</w:t>
            </w:r>
          </w:p>
        </w:tc>
      </w:tr>
      <w:tr w:rsidR="00BD68CB" w14:paraId="66B889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40BE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19B2EE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25AD1" w14:textId="77777777" w:rsidR="00BD68CB" w:rsidRDefault="00822628">
            <w:pPr>
              <w:spacing w:line="240" w:lineRule="auto"/>
              <w:ind w:left="60"/>
              <w:jc w:val="left"/>
              <w:rPr>
                <w:bdr w:val="nil"/>
              </w:rPr>
            </w:pPr>
            <w:r>
              <w:rPr>
                <w:rFonts w:ascii="Calibri" w:eastAsia="Calibri" w:hAnsi="Calibri" w:cs="Calibri"/>
                <w:sz w:val="20"/>
                <w:bdr w:val="nil"/>
              </w:rPr>
              <w:t>- vede k rozvoji volních vlastností, vytrvalosti</w:t>
            </w:r>
          </w:p>
        </w:tc>
      </w:tr>
    </w:tbl>
    <w:p w14:paraId="007C1CA7"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E07809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63DB0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77E40"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13649B" w14:textId="77777777" w:rsidR="00BD68CB" w:rsidRDefault="00BD68CB"/>
        </w:tc>
      </w:tr>
      <w:tr w:rsidR="00BD68CB" w14:paraId="0F55C6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DC615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E3912" w14:textId="77777777" w:rsidR="00BD68CB" w:rsidRDefault="00822628" w:rsidP="00822628">
            <w:pPr>
              <w:numPr>
                <w:ilvl w:val="0"/>
                <w:numId w:val="244"/>
              </w:numPr>
              <w:spacing w:line="240" w:lineRule="auto"/>
              <w:jc w:val="left"/>
              <w:rPr>
                <w:bdr w:val="nil"/>
              </w:rPr>
            </w:pPr>
            <w:r>
              <w:rPr>
                <w:rFonts w:ascii="Calibri" w:eastAsia="Calibri" w:hAnsi="Calibri" w:cs="Calibri"/>
                <w:sz w:val="20"/>
                <w:bdr w:val="nil"/>
              </w:rPr>
              <w:t>Kompetence k učení</w:t>
            </w:r>
          </w:p>
          <w:p w14:paraId="18301672" w14:textId="77777777" w:rsidR="00BD68CB" w:rsidRDefault="00822628" w:rsidP="00822628">
            <w:pPr>
              <w:numPr>
                <w:ilvl w:val="0"/>
                <w:numId w:val="244"/>
              </w:numPr>
              <w:spacing w:line="240" w:lineRule="auto"/>
              <w:jc w:val="left"/>
              <w:rPr>
                <w:bdr w:val="nil"/>
              </w:rPr>
            </w:pPr>
            <w:r>
              <w:rPr>
                <w:rFonts w:ascii="Calibri" w:eastAsia="Calibri" w:hAnsi="Calibri" w:cs="Calibri"/>
                <w:sz w:val="20"/>
                <w:bdr w:val="nil"/>
              </w:rPr>
              <w:t>Kompetence sociální a personální</w:t>
            </w:r>
          </w:p>
          <w:p w14:paraId="07D9E205" w14:textId="77777777" w:rsidR="00BD68CB" w:rsidRDefault="00822628" w:rsidP="00822628">
            <w:pPr>
              <w:numPr>
                <w:ilvl w:val="0"/>
                <w:numId w:val="244"/>
              </w:numPr>
              <w:spacing w:line="240" w:lineRule="auto"/>
              <w:jc w:val="left"/>
              <w:rPr>
                <w:bdr w:val="nil"/>
              </w:rPr>
            </w:pPr>
            <w:r>
              <w:rPr>
                <w:rFonts w:ascii="Calibri" w:eastAsia="Calibri" w:hAnsi="Calibri" w:cs="Calibri"/>
                <w:sz w:val="20"/>
                <w:bdr w:val="nil"/>
              </w:rPr>
              <w:t>Kompetence občanské</w:t>
            </w:r>
          </w:p>
          <w:p w14:paraId="4CC07BAF" w14:textId="77777777" w:rsidR="00BD68CB" w:rsidRDefault="00822628" w:rsidP="00822628">
            <w:pPr>
              <w:numPr>
                <w:ilvl w:val="0"/>
                <w:numId w:val="244"/>
              </w:numPr>
              <w:spacing w:line="240" w:lineRule="auto"/>
              <w:jc w:val="left"/>
              <w:rPr>
                <w:bdr w:val="nil"/>
              </w:rPr>
            </w:pPr>
            <w:r>
              <w:rPr>
                <w:rFonts w:ascii="Calibri" w:eastAsia="Calibri" w:hAnsi="Calibri" w:cs="Calibri"/>
                <w:sz w:val="20"/>
                <w:bdr w:val="nil"/>
              </w:rPr>
              <w:t>Kompetence pracovní</w:t>
            </w:r>
          </w:p>
        </w:tc>
      </w:tr>
      <w:tr w:rsidR="00BD68CB" w14:paraId="039B223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5A77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5F66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2722C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C6C6C"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chování při přechodu do tělocvičny nebo na hřiště či stadion, dále v šatnách i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86046"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29B95B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CB5D9" w14:textId="77777777" w:rsidR="00BD68CB" w:rsidRDefault="00822628">
            <w:pPr>
              <w:spacing w:line="240" w:lineRule="auto"/>
              <w:ind w:left="60"/>
              <w:jc w:val="left"/>
              <w:rPr>
                <w:bdr w:val="nil"/>
              </w:rPr>
            </w:pPr>
            <w:r>
              <w:rPr>
                <w:rFonts w:ascii="Calibri" w:eastAsia="Calibri" w:hAnsi="Calibri" w:cs="Calibri"/>
                <w:sz w:val="20"/>
                <w:bdr w:val="nil"/>
              </w:rPr>
              <w:t xml:space="preserve">- dodržuje základy hygieny (převléká </w:t>
            </w:r>
            <w:proofErr w:type="spellStart"/>
            <w:proofErr w:type="gramStart"/>
            <w:r>
              <w:rPr>
                <w:rFonts w:ascii="Calibri" w:eastAsia="Calibri" w:hAnsi="Calibri" w:cs="Calibri"/>
                <w:sz w:val="20"/>
                <w:bdr w:val="nil"/>
              </w:rPr>
              <w:t>se,vyměňuje</w:t>
            </w:r>
            <w:proofErr w:type="spellEnd"/>
            <w:proofErr w:type="gramEnd"/>
            <w:r>
              <w:rPr>
                <w:rFonts w:ascii="Calibri" w:eastAsia="Calibri" w:hAnsi="Calibri" w:cs="Calibri"/>
                <w:sz w:val="20"/>
                <w:bdr w:val="nil"/>
              </w:rPr>
              <w:t xml:space="preserve"> si </w:t>
            </w:r>
            <w:proofErr w:type="spellStart"/>
            <w:r>
              <w:rPr>
                <w:rFonts w:ascii="Calibri" w:eastAsia="Calibri" w:hAnsi="Calibri" w:cs="Calibri"/>
                <w:sz w:val="20"/>
                <w:bdr w:val="nil"/>
              </w:rPr>
              <w:t>cvič.úbor</w:t>
            </w:r>
            <w:proofErr w:type="spellEnd"/>
            <w:r>
              <w:rPr>
                <w:rFonts w:ascii="Calibri" w:eastAsia="Calibri" w:hAnsi="Calibri" w:cs="Calibri"/>
                <w:sz w:val="20"/>
                <w:bdr w:val="nil"/>
              </w:rPr>
              <w:t>, umyje se po hodině tělesné výchovy)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8FA5C"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089AE6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A74DF" w14:textId="77777777" w:rsidR="00BD68CB" w:rsidRDefault="00822628">
            <w:pPr>
              <w:spacing w:line="240" w:lineRule="auto"/>
              <w:ind w:left="60"/>
              <w:jc w:val="left"/>
              <w:rPr>
                <w:bdr w:val="nil"/>
              </w:rPr>
            </w:pPr>
            <w:r>
              <w:rPr>
                <w:rFonts w:ascii="Calibri" w:eastAsia="Calibri" w:hAnsi="Calibri" w:cs="Calibri"/>
                <w:sz w:val="20"/>
                <w:bdr w:val="nil"/>
              </w:rPr>
              <w:t>- udržuje pořádek v tělocvičně, nářaďovně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27122"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r>
            <w:r>
              <w:rPr>
                <w:rFonts w:ascii="Calibri" w:eastAsia="Calibri" w:hAnsi="Calibri" w:cs="Calibri"/>
                <w:sz w:val="20"/>
                <w:bdr w:val="nil"/>
              </w:rPr>
              <w:lastRenderedPageBreak/>
              <w:t> - pořadová cvičení </w:t>
            </w:r>
            <w:r>
              <w:rPr>
                <w:rFonts w:ascii="Calibri" w:eastAsia="Calibri" w:hAnsi="Calibri" w:cs="Calibri"/>
                <w:sz w:val="20"/>
                <w:bdr w:val="nil"/>
              </w:rPr>
              <w:br/>
              <w:t> - pohybové hry </w:t>
            </w:r>
          </w:p>
        </w:tc>
      </w:tr>
      <w:tr w:rsidR="00BD68CB" w14:paraId="7CE26C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B1706" w14:textId="77777777" w:rsidR="00BD68CB" w:rsidRDefault="00822628">
            <w:pPr>
              <w:spacing w:line="240" w:lineRule="auto"/>
              <w:ind w:left="60"/>
              <w:jc w:val="left"/>
              <w:rPr>
                <w:bdr w:val="nil"/>
              </w:rPr>
            </w:pPr>
            <w:r>
              <w:rPr>
                <w:rFonts w:ascii="Calibri" w:eastAsia="Calibri" w:hAnsi="Calibri" w:cs="Calibri"/>
                <w:sz w:val="20"/>
                <w:bdr w:val="nil"/>
              </w:rPr>
              <w:lastRenderedPageBreak/>
              <w:t>- dbá pokynů vyučujícího a dodržuje bezpečnost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F0152"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651D90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76944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4354E"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27ACBA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ED382" w14:textId="77777777" w:rsidR="00BD68CB" w:rsidRDefault="00822628">
            <w:pPr>
              <w:spacing w:line="240" w:lineRule="auto"/>
              <w:ind w:left="60"/>
              <w:jc w:val="left"/>
              <w:rPr>
                <w:bdr w:val="nil"/>
              </w:rPr>
            </w:pPr>
            <w:r>
              <w:rPr>
                <w:rFonts w:ascii="Calibri" w:eastAsia="Calibri" w:hAnsi="Calibri" w:cs="Calibri"/>
                <w:sz w:val="20"/>
                <w:bdr w:val="nil"/>
              </w:rPr>
              <w:t>- hodnotí kvalitu vlastní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4F29F"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0F56EF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DE500" w14:textId="77777777" w:rsidR="00BD68CB" w:rsidRDefault="00822628">
            <w:pPr>
              <w:spacing w:line="240" w:lineRule="auto"/>
              <w:ind w:left="60"/>
              <w:jc w:val="left"/>
              <w:rPr>
                <w:bdr w:val="nil"/>
              </w:rPr>
            </w:pPr>
            <w:r>
              <w:rPr>
                <w:rFonts w:ascii="Calibri" w:eastAsia="Calibri" w:hAnsi="Calibri" w:cs="Calibri"/>
                <w:sz w:val="20"/>
                <w:bdr w:val="nil"/>
              </w:rPr>
              <w:t>- reaguje na pokyny k vlastním chybám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F663"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663AFD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EDE89" w14:textId="77777777" w:rsidR="00BD68CB" w:rsidRDefault="00822628">
            <w:pPr>
              <w:spacing w:line="240" w:lineRule="auto"/>
              <w:ind w:left="60"/>
              <w:jc w:val="left"/>
              <w:rPr>
                <w:bdr w:val="nil"/>
              </w:rPr>
            </w:pPr>
            <w:r>
              <w:rPr>
                <w:rFonts w:ascii="Calibri" w:eastAsia="Calibri" w:hAnsi="Calibri" w:cs="Calibri"/>
                <w:sz w:val="20"/>
                <w:bdr w:val="nil"/>
              </w:rPr>
              <w:t>- rozvíjí fyzické dovednosti a chápe význam i účelnost dobré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BE271"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1B5502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B8898" w14:textId="77777777" w:rsidR="00BD68CB" w:rsidRDefault="00822628">
            <w:pPr>
              <w:spacing w:line="240" w:lineRule="auto"/>
              <w:ind w:left="60"/>
              <w:jc w:val="left"/>
              <w:rPr>
                <w:bdr w:val="nil"/>
              </w:rPr>
            </w:pPr>
            <w:r>
              <w:rPr>
                <w:rFonts w:ascii="Calibri" w:eastAsia="Calibri" w:hAnsi="Calibri" w:cs="Calibri"/>
                <w:sz w:val="20"/>
                <w:bdr w:val="nil"/>
              </w:rPr>
              <w:t>- chápe základy úrazové zábrany a její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DD13"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r>
            <w:r>
              <w:rPr>
                <w:rFonts w:ascii="Calibri" w:eastAsia="Calibri" w:hAnsi="Calibri" w:cs="Calibri"/>
                <w:sz w:val="20"/>
                <w:bdr w:val="nil"/>
              </w:rPr>
              <w:lastRenderedPageBreak/>
              <w:t> - pořadová cvičení </w:t>
            </w:r>
            <w:r>
              <w:rPr>
                <w:rFonts w:ascii="Calibri" w:eastAsia="Calibri" w:hAnsi="Calibri" w:cs="Calibri"/>
                <w:sz w:val="20"/>
                <w:bdr w:val="nil"/>
              </w:rPr>
              <w:br/>
              <w:t> - pohybové hry </w:t>
            </w:r>
          </w:p>
        </w:tc>
      </w:tr>
      <w:tr w:rsidR="00BD68CB" w14:paraId="72F652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FD38"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základní pohybovou přípravu organismu před pohybovou aktivitou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E210A"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44E418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218BD" w14:textId="77777777" w:rsidR="00BD68CB" w:rsidRDefault="00822628">
            <w:pPr>
              <w:spacing w:line="240" w:lineRule="auto"/>
              <w:ind w:left="60"/>
              <w:jc w:val="left"/>
              <w:rPr>
                <w:bdr w:val="nil"/>
              </w:rPr>
            </w:pPr>
            <w:r>
              <w:rPr>
                <w:rFonts w:ascii="Calibri" w:eastAsia="Calibri" w:hAnsi="Calibri" w:cs="Calibri"/>
                <w:sz w:val="20"/>
                <w:bdr w:val="nil"/>
              </w:rPr>
              <w:t>- chápe význam správného držení těla ve stoji i v sedu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C06F8"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7D78A9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69AF2" w14:textId="77777777" w:rsidR="00BD68CB" w:rsidRDefault="00822628">
            <w:pPr>
              <w:spacing w:line="240" w:lineRule="auto"/>
              <w:ind w:left="60"/>
              <w:jc w:val="left"/>
              <w:rPr>
                <w:bdr w:val="nil"/>
              </w:rPr>
            </w:pPr>
            <w:r>
              <w:rPr>
                <w:rFonts w:ascii="Calibri" w:eastAsia="Calibri" w:hAnsi="Calibri" w:cs="Calibri"/>
                <w:sz w:val="20"/>
                <w:bdr w:val="nil"/>
              </w:rPr>
              <w:t>- zvládá projev přirozené radosti z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33944"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2BE934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06FB6" w14:textId="77777777" w:rsidR="00BD68CB" w:rsidRDefault="00822628">
            <w:pPr>
              <w:spacing w:line="240" w:lineRule="auto"/>
              <w:ind w:left="60"/>
              <w:jc w:val="left"/>
              <w:rPr>
                <w:bdr w:val="nil"/>
              </w:rPr>
            </w:pPr>
            <w:r>
              <w:rPr>
                <w:rFonts w:ascii="Calibri" w:eastAsia="Calibri" w:hAnsi="Calibri" w:cs="Calibri"/>
                <w:sz w:val="20"/>
                <w:bdr w:val="nil"/>
              </w:rPr>
              <w:t>- užívá osvojené tělocvičné názvosloví na úrovni cvičence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4C98"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94DFE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EE838" w14:textId="77777777" w:rsidR="00BD68CB" w:rsidRDefault="00822628">
            <w:pPr>
              <w:spacing w:line="240" w:lineRule="auto"/>
              <w:ind w:left="60"/>
              <w:jc w:val="left"/>
              <w:rPr>
                <w:bdr w:val="nil"/>
              </w:rPr>
            </w:pPr>
            <w:r>
              <w:rPr>
                <w:rFonts w:ascii="Calibri" w:eastAsia="Calibri" w:hAnsi="Calibri" w:cs="Calibri"/>
                <w:sz w:val="20"/>
                <w:bdr w:val="nil"/>
              </w:rPr>
              <w:lastRenderedPageBreak/>
              <w:t>- s pomocí učitele vede jednoduchou rozcvičku je schopen uklidnit organismus po ukončení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F7A91"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3C2B5D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347DB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80317"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1890FD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D3004" w14:textId="77777777" w:rsidR="00BD68CB" w:rsidRDefault="00822628">
            <w:pPr>
              <w:spacing w:line="240" w:lineRule="auto"/>
              <w:ind w:left="60"/>
              <w:jc w:val="left"/>
              <w:rPr>
                <w:bdr w:val="nil"/>
              </w:rPr>
            </w:pPr>
            <w:r>
              <w:rPr>
                <w:rFonts w:ascii="Calibri" w:eastAsia="Calibri" w:hAnsi="Calibri" w:cs="Calibri"/>
                <w:sz w:val="20"/>
                <w:bdr w:val="nil"/>
              </w:rPr>
              <w:t>- zařazuje získané dovednosti do svého denního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7FAE6"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E5385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DAD53" w14:textId="77777777" w:rsidR="00BD68CB" w:rsidRDefault="00822628">
            <w:pPr>
              <w:spacing w:line="240" w:lineRule="auto"/>
              <w:ind w:left="60"/>
              <w:jc w:val="left"/>
              <w:rPr>
                <w:bdr w:val="nil"/>
              </w:rPr>
            </w:pPr>
            <w:r>
              <w:rPr>
                <w:rFonts w:ascii="Calibri" w:eastAsia="Calibri" w:hAnsi="Calibri" w:cs="Calibri"/>
                <w:sz w:val="20"/>
                <w:bdr w:val="nil"/>
              </w:rPr>
              <w:t>- soustředí se na správné a přesné provedení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0AF0"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0C0C6E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3C57A" w14:textId="77777777" w:rsidR="00BD68CB" w:rsidRDefault="00822628">
            <w:pPr>
              <w:spacing w:line="240" w:lineRule="auto"/>
              <w:ind w:left="60"/>
              <w:jc w:val="left"/>
              <w:rPr>
                <w:bdr w:val="nil"/>
              </w:rPr>
            </w:pPr>
            <w:r>
              <w:rPr>
                <w:rFonts w:ascii="Calibri" w:eastAsia="Calibri" w:hAnsi="Calibri" w:cs="Calibri"/>
                <w:sz w:val="20"/>
                <w:bdr w:val="nil"/>
              </w:rPr>
              <w:t>- zvládá základní pojmy aktivně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A959"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r>
            <w:r>
              <w:rPr>
                <w:rFonts w:ascii="Calibri" w:eastAsia="Calibri" w:hAnsi="Calibri" w:cs="Calibri"/>
                <w:sz w:val="20"/>
                <w:bdr w:val="nil"/>
              </w:rPr>
              <w:lastRenderedPageBreak/>
              <w:t> - cvičení pro každý den </w:t>
            </w:r>
            <w:r>
              <w:rPr>
                <w:rFonts w:ascii="Calibri" w:eastAsia="Calibri" w:hAnsi="Calibri" w:cs="Calibri"/>
                <w:sz w:val="20"/>
                <w:bdr w:val="nil"/>
              </w:rPr>
              <w:br/>
              <w:t> - úpoly </w:t>
            </w:r>
          </w:p>
        </w:tc>
      </w:tr>
      <w:tr w:rsidR="00BD68CB" w14:paraId="4468DC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84D63"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osvojované pohybové aktivity na úrovni svých pohybových předpokladů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DB8D6"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0C4A09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CB139" w14:textId="77777777" w:rsidR="00BD68CB" w:rsidRDefault="00822628">
            <w:pPr>
              <w:spacing w:line="240" w:lineRule="auto"/>
              <w:ind w:left="60"/>
              <w:jc w:val="left"/>
              <w:rPr>
                <w:bdr w:val="nil"/>
              </w:rPr>
            </w:pPr>
            <w:r>
              <w:rPr>
                <w:rFonts w:ascii="Calibri" w:eastAsia="Calibri" w:hAnsi="Calibri" w:cs="Calibri"/>
                <w:sz w:val="20"/>
                <w:bdr w:val="nil"/>
              </w:rPr>
              <w:t>- snaží se pomáhat spolužákům (při nezdaru podpoří, neposmívá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78304"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57B125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71B2" w14:textId="77777777" w:rsidR="00BD68CB" w:rsidRDefault="00822628">
            <w:pPr>
              <w:spacing w:line="240" w:lineRule="auto"/>
              <w:ind w:left="60"/>
              <w:jc w:val="left"/>
              <w:rPr>
                <w:bdr w:val="nil"/>
              </w:rPr>
            </w:pPr>
            <w:r>
              <w:rPr>
                <w:rFonts w:ascii="Calibri" w:eastAsia="Calibri" w:hAnsi="Calibri" w:cs="Calibri"/>
                <w:sz w:val="20"/>
                <w:bdr w:val="nil"/>
              </w:rPr>
              <w:t>- upevňuje si vůli pro zlepšení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E856B"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41E578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5D6B7"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AFEFF"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17FA82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21D19" w14:textId="77777777" w:rsidR="00BD68CB" w:rsidRDefault="00822628">
            <w:pPr>
              <w:spacing w:line="240" w:lineRule="auto"/>
              <w:ind w:left="60"/>
              <w:jc w:val="left"/>
              <w:rPr>
                <w:bdr w:val="nil"/>
              </w:rPr>
            </w:pPr>
            <w:r>
              <w:rPr>
                <w:rFonts w:ascii="Calibri" w:eastAsia="Calibri" w:hAnsi="Calibri" w:cs="Calibri"/>
                <w:sz w:val="20"/>
                <w:bdr w:val="nil"/>
              </w:rPr>
              <w:t>- poskytuje základní dopomoc a záchranu při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302AD"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r>
            <w:r>
              <w:rPr>
                <w:rFonts w:ascii="Calibri" w:eastAsia="Calibri" w:hAnsi="Calibri" w:cs="Calibri"/>
                <w:sz w:val="20"/>
                <w:bdr w:val="nil"/>
              </w:rPr>
              <w:lastRenderedPageBreak/>
              <w:t> - kladina </w:t>
            </w:r>
            <w:r>
              <w:rPr>
                <w:rFonts w:ascii="Calibri" w:eastAsia="Calibri" w:hAnsi="Calibri" w:cs="Calibri"/>
                <w:sz w:val="20"/>
                <w:bdr w:val="nil"/>
              </w:rPr>
              <w:br/>
              <w:t> - trampolína </w:t>
            </w:r>
          </w:p>
        </w:tc>
      </w:tr>
      <w:tr w:rsidR="00BD68CB" w14:paraId="1C3A23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6EEC5" w14:textId="77777777" w:rsidR="00BD68CB" w:rsidRDefault="00822628">
            <w:pPr>
              <w:spacing w:line="240" w:lineRule="auto"/>
              <w:ind w:left="60"/>
              <w:jc w:val="left"/>
              <w:rPr>
                <w:bdr w:val="nil"/>
              </w:rPr>
            </w:pPr>
            <w:r>
              <w:rPr>
                <w:rFonts w:ascii="Calibri" w:eastAsia="Calibri" w:hAnsi="Calibri" w:cs="Calibri"/>
                <w:sz w:val="20"/>
                <w:bdr w:val="nil"/>
              </w:rPr>
              <w:lastRenderedPageBreak/>
              <w:t>- chápe zdravotní a relaxační vliv na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2A0A9"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621816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0BEE0" w14:textId="77777777" w:rsidR="00BD68CB" w:rsidRDefault="00822628">
            <w:pPr>
              <w:spacing w:line="240" w:lineRule="auto"/>
              <w:ind w:left="60"/>
              <w:jc w:val="left"/>
              <w:rPr>
                <w:bdr w:val="nil"/>
              </w:rPr>
            </w:pPr>
            <w:r>
              <w:rPr>
                <w:rFonts w:ascii="Calibri" w:eastAsia="Calibri" w:hAnsi="Calibri" w:cs="Calibri"/>
                <w:sz w:val="20"/>
                <w:bdr w:val="nil"/>
              </w:rPr>
              <w:t>- pojmenuje názvy některých lidových i umělých tanců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A314"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39B735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A219" w14:textId="77777777" w:rsidR="00BD68CB" w:rsidRDefault="00822628">
            <w:pPr>
              <w:spacing w:line="240" w:lineRule="auto"/>
              <w:ind w:left="60"/>
              <w:jc w:val="left"/>
              <w:rPr>
                <w:bdr w:val="nil"/>
              </w:rPr>
            </w:pPr>
            <w:r>
              <w:rPr>
                <w:rFonts w:ascii="Calibri" w:eastAsia="Calibri" w:hAnsi="Calibri" w:cs="Calibri"/>
                <w:sz w:val="20"/>
                <w:bdr w:val="nil"/>
              </w:rPr>
              <w:t>- pojmenuje osvojované činnosti a cvičební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68774"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7E6B98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E5A36" w14:textId="77777777" w:rsidR="00BD68CB" w:rsidRDefault="00822628">
            <w:pPr>
              <w:spacing w:line="240" w:lineRule="auto"/>
              <w:ind w:left="60"/>
              <w:jc w:val="left"/>
              <w:rPr>
                <w:bdr w:val="nil"/>
              </w:rPr>
            </w:pPr>
            <w:r>
              <w:rPr>
                <w:rFonts w:ascii="Calibri" w:eastAsia="Calibri" w:hAnsi="Calibri" w:cs="Calibri"/>
                <w:sz w:val="20"/>
                <w:bdr w:val="nil"/>
              </w:rPr>
              <w:t>- snaží se samostatně o estetické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B1C5"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796583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545DC" w14:textId="77777777" w:rsidR="00BD68CB" w:rsidRDefault="00822628">
            <w:pPr>
              <w:spacing w:line="240" w:lineRule="auto"/>
              <w:ind w:left="60"/>
              <w:jc w:val="left"/>
              <w:rPr>
                <w:bdr w:val="nil"/>
              </w:rPr>
            </w:pPr>
            <w:r>
              <w:rPr>
                <w:rFonts w:ascii="Calibri" w:eastAsia="Calibri" w:hAnsi="Calibri" w:cs="Calibri"/>
                <w:sz w:val="20"/>
                <w:bdr w:val="nil"/>
              </w:rPr>
              <w:t>- pozná zvládnutý a nezvládnutý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5AB9E"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2E2083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A2AF4" w14:textId="77777777" w:rsidR="00BD68CB" w:rsidRDefault="00822628">
            <w:pPr>
              <w:spacing w:line="240" w:lineRule="auto"/>
              <w:ind w:left="60"/>
              <w:jc w:val="left"/>
              <w:rPr>
                <w:bdr w:val="nil"/>
              </w:rPr>
            </w:pPr>
            <w:r>
              <w:rPr>
                <w:rFonts w:ascii="Calibri" w:eastAsia="Calibri" w:hAnsi="Calibri" w:cs="Calibri"/>
                <w:sz w:val="20"/>
                <w:bdr w:val="nil"/>
              </w:rPr>
              <w:t>- zkouší jednoduché pohybové improvizace na hudební předlohu s uplatněním zvládnuté techniky pohybu-lze i s použitím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EA86F"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66672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B725B" w14:textId="77777777" w:rsidR="00BD68CB" w:rsidRDefault="00822628">
            <w:pPr>
              <w:spacing w:line="240" w:lineRule="auto"/>
              <w:ind w:left="60"/>
              <w:jc w:val="left"/>
              <w:rPr>
                <w:bdr w:val="nil"/>
              </w:rPr>
            </w:pPr>
            <w:r>
              <w:rPr>
                <w:rFonts w:ascii="Calibri" w:eastAsia="Calibri" w:hAnsi="Calibri" w:cs="Calibri"/>
                <w:sz w:val="20"/>
                <w:bdr w:val="nil"/>
              </w:rPr>
              <w:t>- zkouší volnou taneční improvizaci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EC70E"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r>
            <w:r>
              <w:rPr>
                <w:rFonts w:ascii="Calibri" w:eastAsia="Calibri" w:hAnsi="Calibri" w:cs="Calibri"/>
                <w:sz w:val="20"/>
                <w:bdr w:val="nil"/>
              </w:rPr>
              <w:lastRenderedPageBreak/>
              <w:t> - rytmizovaný pohyb </w:t>
            </w:r>
            <w:r>
              <w:rPr>
                <w:rFonts w:ascii="Calibri" w:eastAsia="Calibri" w:hAnsi="Calibri" w:cs="Calibri"/>
                <w:sz w:val="20"/>
                <w:bdr w:val="nil"/>
              </w:rPr>
              <w:br/>
              <w:t> - tanec </w:t>
            </w:r>
          </w:p>
        </w:tc>
      </w:tr>
      <w:tr w:rsidR="00BD68CB" w14:paraId="704FCE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3D9EE" w14:textId="77777777" w:rsidR="00BD68CB" w:rsidRDefault="00822628">
            <w:pPr>
              <w:spacing w:line="240" w:lineRule="auto"/>
              <w:ind w:left="60"/>
              <w:jc w:val="left"/>
              <w:rPr>
                <w:bdr w:val="nil"/>
              </w:rPr>
            </w:pPr>
            <w:r>
              <w:rPr>
                <w:rFonts w:ascii="Calibri" w:eastAsia="Calibri" w:hAnsi="Calibri" w:cs="Calibri"/>
                <w:sz w:val="20"/>
                <w:bdr w:val="nil"/>
              </w:rPr>
              <w:lastRenderedPageBreak/>
              <w:t>- aktivně užívá základní osvojované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C47EA"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1F56E3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78CB3" w14:textId="77777777" w:rsidR="00BD68CB" w:rsidRDefault="00822628">
            <w:pPr>
              <w:spacing w:line="240" w:lineRule="auto"/>
              <w:ind w:left="60"/>
              <w:jc w:val="left"/>
              <w:rPr>
                <w:bdr w:val="nil"/>
              </w:rPr>
            </w:pPr>
            <w:r>
              <w:rPr>
                <w:rFonts w:ascii="Calibri" w:eastAsia="Calibri" w:hAnsi="Calibri" w:cs="Calibri"/>
                <w:sz w:val="20"/>
                <w:bdr w:val="nil"/>
              </w:rPr>
              <w:t>- změří základní pohybové výkony a porovná je s předešlými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D7323"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778E64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F4E2" w14:textId="77777777" w:rsidR="00BD68CB" w:rsidRDefault="00822628">
            <w:pPr>
              <w:spacing w:line="240" w:lineRule="auto"/>
              <w:ind w:left="60"/>
              <w:jc w:val="left"/>
              <w:rPr>
                <w:bdr w:val="nil"/>
              </w:rPr>
            </w:pPr>
            <w:r>
              <w:rPr>
                <w:rFonts w:ascii="Calibri" w:eastAsia="Calibri" w:hAnsi="Calibri" w:cs="Calibri"/>
                <w:sz w:val="20"/>
                <w:bdr w:val="nil"/>
              </w:rPr>
              <w:t>- uplatňuje pravidla bezpečného chování při pohybových činnostech ve známém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57D23"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055705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E7A9" w14:textId="77777777" w:rsidR="00BD68CB" w:rsidRDefault="00822628">
            <w:pPr>
              <w:spacing w:line="240" w:lineRule="auto"/>
              <w:ind w:left="60"/>
              <w:jc w:val="left"/>
              <w:rPr>
                <w:bdr w:val="nil"/>
              </w:rPr>
            </w:pPr>
            <w:r>
              <w:rPr>
                <w:rFonts w:ascii="Calibri" w:eastAsia="Calibri" w:hAnsi="Calibri" w:cs="Calibri"/>
                <w:sz w:val="20"/>
                <w:bdr w:val="nil"/>
              </w:rPr>
              <w:t>- projevuje v souladu s činností, vlastními předpoklady, úspěchem či neúspěchem přiměřenou radost, samostatnost, odvahu a vůli po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E1922"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6FD054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AD6AB" w14:textId="77777777" w:rsidR="00BD68CB" w:rsidRDefault="00822628">
            <w:pPr>
              <w:spacing w:line="240" w:lineRule="auto"/>
              <w:ind w:left="60"/>
              <w:jc w:val="left"/>
              <w:rPr>
                <w:bdr w:val="nil"/>
              </w:rPr>
            </w:pPr>
            <w:r>
              <w:rPr>
                <w:rFonts w:ascii="Calibri" w:eastAsia="Calibri" w:hAnsi="Calibri" w:cs="Calibri"/>
                <w:sz w:val="20"/>
                <w:bdr w:val="nil"/>
              </w:rPr>
              <w:t>- dokáže aplikovat základní pravidla první pomoci při drobném zranění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A5735"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034489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7976E" w14:textId="77777777" w:rsidR="00BD68CB" w:rsidRDefault="00822628">
            <w:pPr>
              <w:spacing w:line="240" w:lineRule="auto"/>
              <w:ind w:left="60"/>
              <w:jc w:val="left"/>
              <w:rPr>
                <w:bdr w:val="nil"/>
              </w:rPr>
            </w:pPr>
            <w:r>
              <w:rPr>
                <w:rFonts w:ascii="Calibri" w:eastAsia="Calibri" w:hAnsi="Calibri" w:cs="Calibri"/>
                <w:sz w:val="20"/>
                <w:bdr w:val="nil"/>
              </w:rPr>
              <w:t>- zkouší základy štafetového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281C"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3E6621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3B83"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 snaží se všechny hráče zapojit, méně šikovné respektovat a povzbuzovat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E0017"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406694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9B5CF" w14:textId="77777777" w:rsidR="00BD68CB" w:rsidRDefault="00822628">
            <w:pPr>
              <w:spacing w:line="240" w:lineRule="auto"/>
              <w:ind w:left="60"/>
              <w:jc w:val="left"/>
              <w:rPr>
                <w:bdr w:val="nil"/>
              </w:rPr>
            </w:pPr>
            <w:r>
              <w:rPr>
                <w:rFonts w:ascii="Calibri" w:eastAsia="Calibri" w:hAnsi="Calibri" w:cs="Calibri"/>
                <w:sz w:val="20"/>
                <w:bdr w:val="nil"/>
              </w:rPr>
              <w:t>- dodržuje pravidla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0B0AC"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r>
            <w:r>
              <w:rPr>
                <w:rFonts w:ascii="Calibri" w:eastAsia="Calibri" w:hAnsi="Calibri" w:cs="Calibri"/>
                <w:sz w:val="20"/>
                <w:bdr w:val="nil"/>
              </w:rPr>
              <w:lastRenderedPageBreak/>
              <w:t> - bezpečnost a hygiena </w:t>
            </w:r>
            <w:r>
              <w:rPr>
                <w:rFonts w:ascii="Calibri" w:eastAsia="Calibri" w:hAnsi="Calibri" w:cs="Calibri"/>
                <w:sz w:val="20"/>
                <w:bdr w:val="nil"/>
              </w:rPr>
              <w:br/>
              <w:t> - náčiní </w:t>
            </w:r>
          </w:p>
        </w:tc>
      </w:tr>
      <w:tr w:rsidR="00BD68CB" w14:paraId="50A210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24A53" w14:textId="77777777" w:rsidR="00BD68CB" w:rsidRDefault="00822628">
            <w:pPr>
              <w:spacing w:line="240" w:lineRule="auto"/>
              <w:ind w:left="60"/>
              <w:jc w:val="left"/>
              <w:rPr>
                <w:bdr w:val="nil"/>
              </w:rPr>
            </w:pPr>
            <w:r>
              <w:rPr>
                <w:rFonts w:ascii="Calibri" w:eastAsia="Calibri" w:hAnsi="Calibri" w:cs="Calibri"/>
                <w:sz w:val="20"/>
                <w:bdr w:val="nil"/>
              </w:rPr>
              <w:lastRenderedPageBreak/>
              <w:t>- dovede zaznamenat výsledek a pomáhá při rozhodování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A22B3"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4CED19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252DC" w14:textId="77777777" w:rsidR="00BD68CB" w:rsidRDefault="00822628">
            <w:pPr>
              <w:spacing w:line="240" w:lineRule="auto"/>
              <w:ind w:left="60"/>
              <w:jc w:val="left"/>
              <w:rPr>
                <w:bdr w:val="nil"/>
              </w:rPr>
            </w:pPr>
            <w:r>
              <w:rPr>
                <w:rFonts w:ascii="Calibri" w:eastAsia="Calibri" w:hAnsi="Calibri" w:cs="Calibri"/>
                <w:sz w:val="20"/>
                <w:bdr w:val="nil"/>
              </w:rPr>
              <w:t>- zvládá elementární herní činnosti jednotlivce a umí je využívat v základních kombinacích i v utkání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1AE6B"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128168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0CEC1" w14:textId="77777777" w:rsidR="00BD68CB" w:rsidRDefault="00822628">
            <w:pPr>
              <w:spacing w:line="240" w:lineRule="auto"/>
              <w:ind w:left="60"/>
              <w:jc w:val="left"/>
              <w:rPr>
                <w:bdr w:val="nil"/>
              </w:rPr>
            </w:pPr>
            <w:r>
              <w:rPr>
                <w:rFonts w:ascii="Calibri" w:eastAsia="Calibri" w:hAnsi="Calibri" w:cs="Calibri"/>
                <w:sz w:val="20"/>
                <w:bdr w:val="nil"/>
              </w:rPr>
              <w:t>- chápe základní role a hráčské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8A0E6"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0A4253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D703D" w14:textId="77777777" w:rsidR="00BD68CB" w:rsidRDefault="00822628">
            <w:pPr>
              <w:spacing w:line="240" w:lineRule="auto"/>
              <w:ind w:left="60"/>
              <w:jc w:val="left"/>
              <w:rPr>
                <w:bdr w:val="nil"/>
              </w:rPr>
            </w:pPr>
            <w:r>
              <w:rPr>
                <w:rFonts w:ascii="Calibri" w:eastAsia="Calibri" w:hAnsi="Calibri" w:cs="Calibri"/>
                <w:sz w:val="20"/>
                <w:bdr w:val="nil"/>
              </w:rPr>
              <w:t>- chová se ohleduplně ke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794BF"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300643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0C5CC" w14:textId="77777777" w:rsidR="00BD68CB" w:rsidRDefault="00822628">
            <w:pPr>
              <w:spacing w:line="240" w:lineRule="auto"/>
              <w:ind w:left="60"/>
              <w:jc w:val="left"/>
              <w:rPr>
                <w:bdr w:val="nil"/>
              </w:rPr>
            </w:pPr>
            <w:r>
              <w:rPr>
                <w:rFonts w:ascii="Calibri" w:eastAsia="Calibri" w:hAnsi="Calibri" w:cs="Calibri"/>
                <w:sz w:val="20"/>
                <w:bdr w:val="nil"/>
              </w:rPr>
              <w:t>- jedná v duchu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0ED24"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276713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E47BC" w14:textId="77777777" w:rsidR="00BD68CB" w:rsidRDefault="00822628">
            <w:pPr>
              <w:spacing w:line="240" w:lineRule="auto"/>
              <w:ind w:left="60"/>
              <w:jc w:val="left"/>
              <w:rPr>
                <w:bdr w:val="nil"/>
              </w:rPr>
            </w:pPr>
            <w:r>
              <w:rPr>
                <w:rFonts w:ascii="Calibri" w:eastAsia="Calibri" w:hAnsi="Calibri" w:cs="Calibri"/>
                <w:sz w:val="20"/>
                <w:bdr w:val="nil"/>
              </w:rPr>
              <w:t>- pozná a označí zjevné přestupky proti pravidlům a adekvátně na ně reaguje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E991"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45E4B3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C5095" w14:textId="77777777" w:rsidR="00BD68CB" w:rsidRDefault="00822628">
            <w:pPr>
              <w:spacing w:line="240" w:lineRule="auto"/>
              <w:ind w:left="60"/>
              <w:jc w:val="left"/>
              <w:rPr>
                <w:bdr w:val="nil"/>
              </w:rPr>
            </w:pPr>
            <w:r>
              <w:rPr>
                <w:rFonts w:ascii="Calibri" w:eastAsia="Calibri" w:hAnsi="Calibri" w:cs="Calibri"/>
                <w:sz w:val="20"/>
                <w:bdr w:val="nil"/>
              </w:rPr>
              <w:t>- osvojí si zásady bezpečného pohybu a organizaci her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C3547"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41E017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15146" w14:textId="77777777" w:rsidR="00BD68CB" w:rsidRDefault="00822628">
            <w:pPr>
              <w:spacing w:line="240" w:lineRule="auto"/>
              <w:ind w:left="60"/>
              <w:jc w:val="left"/>
              <w:rPr>
                <w:bdr w:val="nil"/>
              </w:rPr>
            </w:pPr>
            <w:r>
              <w:rPr>
                <w:rFonts w:ascii="Calibri" w:eastAsia="Calibri" w:hAnsi="Calibri" w:cs="Calibri"/>
                <w:sz w:val="20"/>
                <w:bdr w:val="nil"/>
              </w:rPr>
              <w:t>- chápe plavání jako jednu z nejzdravějších pohybových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7D9ED"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45766F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D2273" w14:textId="77777777" w:rsidR="00BD68CB" w:rsidRDefault="00822628">
            <w:pPr>
              <w:spacing w:line="240" w:lineRule="auto"/>
              <w:ind w:left="60"/>
              <w:jc w:val="left"/>
              <w:rPr>
                <w:bdr w:val="nil"/>
              </w:rPr>
            </w:pPr>
            <w:r>
              <w:rPr>
                <w:rFonts w:ascii="Calibri" w:eastAsia="Calibri" w:hAnsi="Calibri" w:cs="Calibri"/>
                <w:sz w:val="20"/>
                <w:bdr w:val="nil"/>
              </w:rPr>
              <w:lastRenderedPageBreak/>
              <w:t>- pojmenovává základní činnosti (plavecké způsoby)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F838C"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0CF6C8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DCD8" w14:textId="77777777" w:rsidR="00BD68CB" w:rsidRDefault="00822628">
            <w:pPr>
              <w:spacing w:line="240" w:lineRule="auto"/>
              <w:ind w:left="60"/>
              <w:jc w:val="left"/>
              <w:rPr>
                <w:bdr w:val="nil"/>
              </w:rPr>
            </w:pPr>
            <w:r>
              <w:rPr>
                <w:rFonts w:ascii="Calibri" w:eastAsia="Calibri" w:hAnsi="Calibri" w:cs="Calibri"/>
                <w:sz w:val="20"/>
                <w:bdr w:val="nil"/>
              </w:rPr>
              <w:t>- chápe zásady hygieny a bezpečnosti při plavání a dovede je uplatňovat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32F9E"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340ECF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99734" w14:textId="77777777" w:rsidR="00BD68CB" w:rsidRDefault="00822628">
            <w:pPr>
              <w:spacing w:line="240" w:lineRule="auto"/>
              <w:ind w:left="60"/>
              <w:jc w:val="left"/>
              <w:rPr>
                <w:bdr w:val="nil"/>
              </w:rPr>
            </w:pPr>
            <w:r>
              <w:rPr>
                <w:rFonts w:ascii="Calibri" w:eastAsia="Calibri" w:hAnsi="Calibri" w:cs="Calibri"/>
                <w:sz w:val="20"/>
                <w:bdr w:val="nil"/>
              </w:rPr>
              <w:t>- uvědomuje si, že nejnebezpečnější je plavání v neznámé vodě a přeceňování vlastních sil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AAB6A"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5C7DEB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5CBB2" w14:textId="77777777" w:rsidR="00BD68CB" w:rsidRDefault="00822628">
            <w:pPr>
              <w:spacing w:line="240" w:lineRule="auto"/>
              <w:ind w:left="60"/>
              <w:jc w:val="left"/>
              <w:rPr>
                <w:bdr w:val="nil"/>
              </w:rPr>
            </w:pPr>
            <w:r>
              <w:rPr>
                <w:rFonts w:ascii="Calibri" w:eastAsia="Calibri" w:hAnsi="Calibri" w:cs="Calibri"/>
                <w:sz w:val="20"/>
                <w:bdr w:val="nil"/>
              </w:rPr>
              <w:t>- dokáže překonat strach z vody a užívá osvojené plavecké styly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44C40"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47C3AB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F9651" w14:textId="77777777" w:rsidR="00BD68CB" w:rsidRDefault="00822628">
            <w:pPr>
              <w:spacing w:line="240" w:lineRule="auto"/>
              <w:ind w:left="60"/>
              <w:jc w:val="left"/>
              <w:rPr>
                <w:bdr w:val="nil"/>
              </w:rPr>
            </w:pPr>
            <w:r>
              <w:rPr>
                <w:rFonts w:ascii="Calibri" w:eastAsia="Calibri" w:hAnsi="Calibri" w:cs="Calibri"/>
                <w:sz w:val="20"/>
                <w:bdr w:val="nil"/>
              </w:rPr>
              <w:t>- dovede reagovat na překážku v cestě (plavce) a dosáhne břehu z kteréhokoli místa v bazénu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6915E" w14:textId="77777777" w:rsidR="00BD68CB" w:rsidRDefault="00822628">
            <w:pPr>
              <w:spacing w:line="240" w:lineRule="auto"/>
              <w:ind w:left="60"/>
              <w:jc w:val="left"/>
              <w:rPr>
                <w:bdr w:val="nil"/>
              </w:rPr>
            </w:pPr>
            <w:r>
              <w:rPr>
                <w:rFonts w:ascii="Calibri" w:eastAsia="Calibri" w:hAnsi="Calibri" w:cs="Calibri"/>
                <w:sz w:val="20"/>
                <w:bdr w:val="nil"/>
              </w:rPr>
              <w:t>Plavání </w:t>
            </w:r>
            <w:r>
              <w:rPr>
                <w:rFonts w:ascii="Calibri" w:eastAsia="Calibri" w:hAnsi="Calibri" w:cs="Calibri"/>
                <w:sz w:val="20"/>
                <w:bdr w:val="nil"/>
              </w:rPr>
              <w:br/>
              <w:t> - bezpečnost a hygiena </w:t>
            </w:r>
            <w:r>
              <w:rPr>
                <w:rFonts w:ascii="Calibri" w:eastAsia="Calibri" w:hAnsi="Calibri" w:cs="Calibri"/>
                <w:sz w:val="20"/>
                <w:bdr w:val="nil"/>
              </w:rPr>
              <w:br/>
              <w:t> - plavecké styly </w:t>
            </w:r>
          </w:p>
        </w:tc>
      </w:tr>
      <w:tr w:rsidR="00BD68CB" w14:paraId="42CF7B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C8F03" w14:textId="77777777" w:rsidR="00BD68CB" w:rsidRDefault="00822628">
            <w:pPr>
              <w:spacing w:line="240" w:lineRule="auto"/>
              <w:ind w:left="60"/>
              <w:jc w:val="left"/>
              <w:rPr>
                <w:bdr w:val="nil"/>
              </w:rPr>
            </w:pPr>
            <w:r>
              <w:rPr>
                <w:rFonts w:ascii="Calibri" w:eastAsia="Calibri" w:hAnsi="Calibri" w:cs="Calibri"/>
                <w:sz w:val="20"/>
                <w:bdr w:val="nil"/>
              </w:rPr>
              <w:t>- zvládá techniku speciálních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72FC0" w14:textId="77777777" w:rsidR="00BD68CB" w:rsidRDefault="00822628">
            <w:pPr>
              <w:spacing w:line="240" w:lineRule="auto"/>
              <w:ind w:left="60"/>
              <w:jc w:val="left"/>
              <w:rPr>
                <w:bdr w:val="nil"/>
              </w:rPr>
            </w:pPr>
            <w:r>
              <w:rPr>
                <w:rFonts w:ascii="Calibri" w:eastAsia="Calibri" w:hAnsi="Calibri" w:cs="Calibri"/>
                <w:sz w:val="20"/>
                <w:bdr w:val="nil"/>
              </w:rPr>
              <w:t>Zdravotní tělesná cvičení </w:t>
            </w:r>
          </w:p>
        </w:tc>
      </w:tr>
      <w:tr w:rsidR="00BD68CB" w14:paraId="2199BF7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11C5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39078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28A4D"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4C98F6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D851F" w14:textId="77777777" w:rsidR="00BD68CB" w:rsidRDefault="00822628">
            <w:pPr>
              <w:spacing w:line="240" w:lineRule="auto"/>
              <w:ind w:left="60"/>
              <w:jc w:val="left"/>
              <w:rPr>
                <w:bdr w:val="nil"/>
              </w:rPr>
            </w:pPr>
            <w:r>
              <w:rPr>
                <w:rFonts w:ascii="Calibri" w:eastAsia="Calibri" w:hAnsi="Calibri" w:cs="Calibri"/>
                <w:sz w:val="20"/>
                <w:bdr w:val="nil"/>
              </w:rPr>
              <w:t>- rozvoj sebeovládání a sebekontroly</w:t>
            </w:r>
          </w:p>
        </w:tc>
      </w:tr>
      <w:tr w:rsidR="00BD68CB" w14:paraId="0BF355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6E4C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6D603E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85421" w14:textId="77777777" w:rsidR="00BD68CB" w:rsidRDefault="00822628">
            <w:pPr>
              <w:spacing w:line="240" w:lineRule="auto"/>
              <w:ind w:left="60"/>
              <w:jc w:val="left"/>
              <w:rPr>
                <w:bdr w:val="nil"/>
              </w:rPr>
            </w:pPr>
            <w:r>
              <w:rPr>
                <w:rFonts w:ascii="Calibri" w:eastAsia="Calibri" w:hAnsi="Calibri" w:cs="Calibri"/>
                <w:sz w:val="20"/>
                <w:bdr w:val="nil"/>
              </w:rPr>
              <w:t>- přispívá k utváření dobrých mezilidských vztahů ve třídě i mimo</w:t>
            </w:r>
          </w:p>
        </w:tc>
      </w:tr>
      <w:tr w:rsidR="00BD68CB" w14:paraId="49EB8A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FC81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9347C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DAAF5" w14:textId="77777777" w:rsidR="00BD68CB" w:rsidRDefault="00822628">
            <w:pPr>
              <w:spacing w:line="240" w:lineRule="auto"/>
              <w:ind w:left="60"/>
              <w:jc w:val="left"/>
              <w:rPr>
                <w:bdr w:val="nil"/>
              </w:rPr>
            </w:pPr>
            <w:r>
              <w:rPr>
                <w:rFonts w:ascii="Calibri" w:eastAsia="Calibri" w:hAnsi="Calibri" w:cs="Calibri"/>
                <w:sz w:val="20"/>
                <w:bdr w:val="nil"/>
              </w:rPr>
              <w:t>- rozvíjí výrazové prostředky neverbální komunikace</w:t>
            </w:r>
            <w:r>
              <w:rPr>
                <w:rFonts w:ascii="Calibri" w:eastAsia="Calibri" w:hAnsi="Calibri" w:cs="Calibri"/>
                <w:sz w:val="20"/>
                <w:bdr w:val="nil"/>
              </w:rPr>
              <w:br/>
              <w:t>- rozvoj dovednosti pro řešení problému v komunikaci</w:t>
            </w:r>
          </w:p>
        </w:tc>
      </w:tr>
      <w:tr w:rsidR="00BD68CB" w14:paraId="0ED266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A718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08C5F6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215AA"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spolupráce a pomoci</w:t>
            </w:r>
          </w:p>
        </w:tc>
      </w:tr>
      <w:tr w:rsidR="00BD68CB" w14:paraId="7B6AB9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2FFC3"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59F145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A0010" w14:textId="77777777" w:rsidR="00BD68CB" w:rsidRDefault="00822628">
            <w:pPr>
              <w:spacing w:line="240" w:lineRule="auto"/>
              <w:ind w:left="60"/>
              <w:jc w:val="left"/>
              <w:rPr>
                <w:bdr w:val="nil"/>
              </w:rPr>
            </w:pPr>
            <w:r>
              <w:rPr>
                <w:rFonts w:ascii="Calibri" w:eastAsia="Calibri" w:hAnsi="Calibri" w:cs="Calibri"/>
                <w:sz w:val="20"/>
                <w:bdr w:val="nil"/>
              </w:rPr>
              <w:t>- rozvíjí disciplinovanost, motivuje k ohleduplnosti</w:t>
            </w:r>
            <w:r>
              <w:rPr>
                <w:rFonts w:ascii="Calibri" w:eastAsia="Calibri" w:hAnsi="Calibri" w:cs="Calibri"/>
                <w:sz w:val="20"/>
                <w:bdr w:val="nil"/>
              </w:rPr>
              <w:br/>
              <w:t>- vede k asertivnímu jednání a ke kompromisu</w:t>
            </w:r>
          </w:p>
        </w:tc>
      </w:tr>
      <w:tr w:rsidR="00BD68CB" w14:paraId="46D7E9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B0F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188C4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C0215" w14:textId="77777777" w:rsidR="00BD68CB" w:rsidRDefault="00822628">
            <w:pPr>
              <w:spacing w:line="240" w:lineRule="auto"/>
              <w:ind w:left="60"/>
              <w:jc w:val="left"/>
              <w:rPr>
                <w:bdr w:val="nil"/>
              </w:rPr>
            </w:pPr>
            <w:r>
              <w:rPr>
                <w:rFonts w:ascii="Calibri" w:eastAsia="Calibri" w:hAnsi="Calibri" w:cs="Calibri"/>
                <w:sz w:val="20"/>
                <w:bdr w:val="nil"/>
              </w:rPr>
              <w:t>- přírodní prostředí vhodné pro sport</w:t>
            </w:r>
          </w:p>
        </w:tc>
      </w:tr>
      <w:tr w:rsidR="00BD68CB" w14:paraId="1458FB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96F21"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038F84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4F8F4" w14:textId="77777777" w:rsidR="00BD68CB" w:rsidRDefault="00822628">
            <w:pPr>
              <w:spacing w:line="240" w:lineRule="auto"/>
              <w:ind w:left="60"/>
              <w:jc w:val="left"/>
              <w:rPr>
                <w:bdr w:val="nil"/>
              </w:rPr>
            </w:pPr>
            <w:r>
              <w:rPr>
                <w:rFonts w:ascii="Calibri" w:eastAsia="Calibri" w:hAnsi="Calibri" w:cs="Calibri"/>
                <w:sz w:val="20"/>
                <w:bdr w:val="nil"/>
              </w:rPr>
              <w:t>- forma sportovního zpravodajství</w:t>
            </w:r>
            <w:r>
              <w:rPr>
                <w:rFonts w:ascii="Calibri" w:eastAsia="Calibri" w:hAnsi="Calibri" w:cs="Calibri"/>
                <w:sz w:val="20"/>
                <w:bdr w:val="nil"/>
              </w:rPr>
              <w:br/>
              <w:t>- hodnocení sportovních výkonů v médiích</w:t>
            </w:r>
          </w:p>
        </w:tc>
      </w:tr>
    </w:tbl>
    <w:p w14:paraId="33D2774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13A5AA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35BBD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7364D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F182F8" w14:textId="77777777" w:rsidR="00BD68CB" w:rsidRDefault="00BD68CB"/>
        </w:tc>
      </w:tr>
      <w:tr w:rsidR="00BD68CB" w14:paraId="3B32E7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B3BA1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7CC64" w14:textId="77777777" w:rsidR="00BD68CB" w:rsidRDefault="00822628" w:rsidP="00822628">
            <w:pPr>
              <w:numPr>
                <w:ilvl w:val="0"/>
                <w:numId w:val="245"/>
              </w:numPr>
              <w:spacing w:line="240" w:lineRule="auto"/>
              <w:jc w:val="left"/>
              <w:rPr>
                <w:bdr w:val="nil"/>
              </w:rPr>
            </w:pPr>
            <w:r>
              <w:rPr>
                <w:rFonts w:ascii="Calibri" w:eastAsia="Calibri" w:hAnsi="Calibri" w:cs="Calibri"/>
                <w:sz w:val="20"/>
                <w:bdr w:val="nil"/>
              </w:rPr>
              <w:t>Kompetence k učení</w:t>
            </w:r>
          </w:p>
          <w:p w14:paraId="2868FADC" w14:textId="77777777" w:rsidR="00BD68CB" w:rsidRDefault="00822628" w:rsidP="00822628">
            <w:pPr>
              <w:numPr>
                <w:ilvl w:val="0"/>
                <w:numId w:val="245"/>
              </w:numPr>
              <w:spacing w:line="240" w:lineRule="auto"/>
              <w:jc w:val="left"/>
              <w:rPr>
                <w:bdr w:val="nil"/>
              </w:rPr>
            </w:pPr>
            <w:r>
              <w:rPr>
                <w:rFonts w:ascii="Calibri" w:eastAsia="Calibri" w:hAnsi="Calibri" w:cs="Calibri"/>
                <w:sz w:val="20"/>
                <w:bdr w:val="nil"/>
              </w:rPr>
              <w:t>Kompetence sociální a personální</w:t>
            </w:r>
          </w:p>
          <w:p w14:paraId="5E6C9E4A" w14:textId="77777777" w:rsidR="00BD68CB" w:rsidRDefault="00822628" w:rsidP="00822628">
            <w:pPr>
              <w:numPr>
                <w:ilvl w:val="0"/>
                <w:numId w:val="245"/>
              </w:numPr>
              <w:spacing w:line="240" w:lineRule="auto"/>
              <w:jc w:val="left"/>
              <w:rPr>
                <w:bdr w:val="nil"/>
              </w:rPr>
            </w:pPr>
            <w:r>
              <w:rPr>
                <w:rFonts w:ascii="Calibri" w:eastAsia="Calibri" w:hAnsi="Calibri" w:cs="Calibri"/>
                <w:sz w:val="20"/>
                <w:bdr w:val="nil"/>
              </w:rPr>
              <w:t>Kompetence občanské</w:t>
            </w:r>
          </w:p>
          <w:p w14:paraId="08016AF5" w14:textId="77777777" w:rsidR="00BD68CB" w:rsidRDefault="00822628" w:rsidP="00822628">
            <w:pPr>
              <w:numPr>
                <w:ilvl w:val="0"/>
                <w:numId w:val="245"/>
              </w:numPr>
              <w:spacing w:line="240" w:lineRule="auto"/>
              <w:jc w:val="left"/>
              <w:rPr>
                <w:bdr w:val="nil"/>
              </w:rPr>
            </w:pPr>
            <w:r>
              <w:rPr>
                <w:rFonts w:ascii="Calibri" w:eastAsia="Calibri" w:hAnsi="Calibri" w:cs="Calibri"/>
                <w:sz w:val="20"/>
                <w:bdr w:val="nil"/>
              </w:rPr>
              <w:t>Kompetence pracovní</w:t>
            </w:r>
          </w:p>
          <w:p w14:paraId="3970E5F6" w14:textId="77777777" w:rsidR="00BD68CB" w:rsidRDefault="00822628" w:rsidP="00822628">
            <w:pPr>
              <w:numPr>
                <w:ilvl w:val="0"/>
                <w:numId w:val="245"/>
              </w:numPr>
              <w:spacing w:line="240" w:lineRule="auto"/>
              <w:jc w:val="left"/>
              <w:rPr>
                <w:bdr w:val="nil"/>
              </w:rPr>
            </w:pPr>
            <w:r>
              <w:rPr>
                <w:rFonts w:ascii="Calibri" w:eastAsia="Calibri" w:hAnsi="Calibri" w:cs="Calibri"/>
                <w:sz w:val="20"/>
                <w:bdr w:val="nil"/>
              </w:rPr>
              <w:t>Kompetence digitální</w:t>
            </w:r>
          </w:p>
        </w:tc>
      </w:tr>
      <w:tr w:rsidR="00BD68CB" w14:paraId="08E1AB0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C0BF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3B05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5759C4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A7A04" w14:textId="77777777" w:rsidR="00BD68CB" w:rsidRDefault="00822628">
            <w:pPr>
              <w:spacing w:line="240" w:lineRule="auto"/>
              <w:ind w:left="60"/>
              <w:jc w:val="left"/>
              <w:rPr>
                <w:bdr w:val="nil"/>
              </w:rPr>
            </w:pPr>
            <w:r>
              <w:rPr>
                <w:rFonts w:ascii="Calibri" w:eastAsia="Calibri" w:hAnsi="Calibri" w:cs="Calibri"/>
                <w:sz w:val="20"/>
                <w:bdr w:val="nil"/>
              </w:rPr>
              <w:t>dodržuje pravidla bezpečného chování při přechodu do tělocvičny nebo na hřiště či stadion, dále v šatnách i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C2D3"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2001CA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82D5F" w14:textId="77777777" w:rsidR="00BD68CB" w:rsidRDefault="00822628">
            <w:pPr>
              <w:spacing w:line="240" w:lineRule="auto"/>
              <w:ind w:left="60"/>
              <w:jc w:val="left"/>
              <w:rPr>
                <w:bdr w:val="nil"/>
              </w:rPr>
            </w:pPr>
            <w:r>
              <w:rPr>
                <w:rFonts w:ascii="Calibri" w:eastAsia="Calibri" w:hAnsi="Calibri" w:cs="Calibri"/>
                <w:sz w:val="20"/>
                <w:bdr w:val="nil"/>
              </w:rPr>
              <w:t xml:space="preserve">- dodržuje základy hygieny (převléká </w:t>
            </w:r>
            <w:proofErr w:type="spellStart"/>
            <w:proofErr w:type="gramStart"/>
            <w:r>
              <w:rPr>
                <w:rFonts w:ascii="Calibri" w:eastAsia="Calibri" w:hAnsi="Calibri" w:cs="Calibri"/>
                <w:sz w:val="20"/>
                <w:bdr w:val="nil"/>
              </w:rPr>
              <w:t>se,vyměňuje</w:t>
            </w:r>
            <w:proofErr w:type="spellEnd"/>
            <w:proofErr w:type="gramEnd"/>
            <w:r>
              <w:rPr>
                <w:rFonts w:ascii="Calibri" w:eastAsia="Calibri" w:hAnsi="Calibri" w:cs="Calibri"/>
                <w:sz w:val="20"/>
                <w:bdr w:val="nil"/>
              </w:rPr>
              <w:t xml:space="preserve"> si </w:t>
            </w:r>
            <w:proofErr w:type="spellStart"/>
            <w:r>
              <w:rPr>
                <w:rFonts w:ascii="Calibri" w:eastAsia="Calibri" w:hAnsi="Calibri" w:cs="Calibri"/>
                <w:sz w:val="20"/>
                <w:bdr w:val="nil"/>
              </w:rPr>
              <w:t>cvič.úbor</w:t>
            </w:r>
            <w:proofErr w:type="spellEnd"/>
            <w:r>
              <w:rPr>
                <w:rFonts w:ascii="Calibri" w:eastAsia="Calibri" w:hAnsi="Calibri" w:cs="Calibri"/>
                <w:sz w:val="20"/>
                <w:bdr w:val="nil"/>
              </w:rPr>
              <w:t>, umyje se po hodině tělesné výchovy)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575F"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688D0B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C0FAC" w14:textId="77777777" w:rsidR="00BD68CB" w:rsidRDefault="00822628">
            <w:pPr>
              <w:spacing w:line="240" w:lineRule="auto"/>
              <w:ind w:left="60"/>
              <w:jc w:val="left"/>
              <w:rPr>
                <w:bdr w:val="nil"/>
              </w:rPr>
            </w:pPr>
            <w:r>
              <w:rPr>
                <w:rFonts w:ascii="Calibri" w:eastAsia="Calibri" w:hAnsi="Calibri" w:cs="Calibri"/>
                <w:sz w:val="20"/>
                <w:bdr w:val="nil"/>
              </w:rPr>
              <w:t>- má radost z přirozeného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3737"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1BB814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CE16A" w14:textId="77777777" w:rsidR="00BD68CB" w:rsidRDefault="00822628">
            <w:pPr>
              <w:spacing w:line="240" w:lineRule="auto"/>
              <w:ind w:left="60"/>
              <w:jc w:val="left"/>
              <w:rPr>
                <w:bdr w:val="nil"/>
              </w:rPr>
            </w:pPr>
            <w:r>
              <w:rPr>
                <w:rFonts w:ascii="Calibri" w:eastAsia="Calibri" w:hAnsi="Calibri" w:cs="Calibri"/>
                <w:sz w:val="20"/>
                <w:bdr w:val="nil"/>
              </w:rPr>
              <w:t>- udržuje pořádek v tělocvičně, nářaďovně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5920"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1F906E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BABC4" w14:textId="77777777" w:rsidR="00BD68CB" w:rsidRDefault="00822628">
            <w:pPr>
              <w:spacing w:line="240" w:lineRule="auto"/>
              <w:ind w:left="60"/>
              <w:jc w:val="left"/>
              <w:rPr>
                <w:bdr w:val="nil"/>
              </w:rPr>
            </w:pPr>
            <w:r>
              <w:rPr>
                <w:rFonts w:ascii="Calibri" w:eastAsia="Calibri" w:hAnsi="Calibri" w:cs="Calibri"/>
                <w:sz w:val="20"/>
                <w:bdr w:val="nil"/>
              </w:rPr>
              <w:lastRenderedPageBreak/>
              <w:t>- dbá pokynů vyučujícího a dodržuje bezpečnost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96B25"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10472E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90673" w14:textId="77777777" w:rsidR="00BD68CB" w:rsidRDefault="00822628">
            <w:pPr>
              <w:spacing w:line="240" w:lineRule="auto"/>
              <w:ind w:left="60"/>
              <w:jc w:val="left"/>
              <w:rPr>
                <w:bdr w:val="nil"/>
              </w:rPr>
            </w:pPr>
            <w:r>
              <w:rPr>
                <w:rFonts w:ascii="Calibri" w:eastAsia="Calibri" w:hAnsi="Calibri" w:cs="Calibri"/>
                <w:sz w:val="20"/>
                <w:bdr w:val="nil"/>
              </w:rPr>
              <w:t>- hodnotí kvalitu vlastní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9232D"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6EADCA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F4647" w14:textId="77777777" w:rsidR="00BD68CB" w:rsidRDefault="00822628">
            <w:pPr>
              <w:spacing w:line="240" w:lineRule="auto"/>
              <w:ind w:left="60"/>
              <w:jc w:val="left"/>
              <w:rPr>
                <w:bdr w:val="nil"/>
              </w:rPr>
            </w:pPr>
            <w:r>
              <w:rPr>
                <w:rFonts w:ascii="Calibri" w:eastAsia="Calibri" w:hAnsi="Calibri" w:cs="Calibri"/>
                <w:sz w:val="20"/>
                <w:bdr w:val="nil"/>
              </w:rPr>
              <w:t>- reaguje na pokyny k vlastním chybám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7CE2F"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67DF3B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89A0B" w14:textId="77777777" w:rsidR="00BD68CB" w:rsidRDefault="00822628">
            <w:pPr>
              <w:spacing w:line="240" w:lineRule="auto"/>
              <w:ind w:left="60"/>
              <w:jc w:val="left"/>
              <w:rPr>
                <w:bdr w:val="nil"/>
              </w:rPr>
            </w:pPr>
            <w:r>
              <w:rPr>
                <w:rFonts w:ascii="Calibri" w:eastAsia="Calibri" w:hAnsi="Calibri" w:cs="Calibri"/>
                <w:sz w:val="20"/>
                <w:bdr w:val="nil"/>
              </w:rPr>
              <w:t>- rozvíjí fyzické dovednosti a chápe význam i účelnost dobré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A4614" w14:textId="77777777" w:rsidR="00BD68CB" w:rsidRDefault="00822628">
            <w:pPr>
              <w:spacing w:line="240" w:lineRule="auto"/>
              <w:ind w:left="60"/>
              <w:jc w:val="left"/>
              <w:rPr>
                <w:bdr w:val="nil"/>
              </w:rPr>
            </w:pPr>
            <w:r>
              <w:rPr>
                <w:rFonts w:ascii="Calibri" w:eastAsia="Calibri" w:hAnsi="Calibri" w:cs="Calibri"/>
                <w:sz w:val="20"/>
                <w:bdr w:val="nil"/>
              </w:rPr>
              <w:t>Kondiční cvičení </w:t>
            </w:r>
            <w:r>
              <w:rPr>
                <w:rFonts w:ascii="Calibri" w:eastAsia="Calibri" w:hAnsi="Calibri" w:cs="Calibri"/>
                <w:sz w:val="20"/>
                <w:bdr w:val="nil"/>
              </w:rPr>
              <w:br/>
              <w:t> - švihadlo, lano </w:t>
            </w:r>
            <w:r>
              <w:rPr>
                <w:rFonts w:ascii="Calibri" w:eastAsia="Calibri" w:hAnsi="Calibri" w:cs="Calibri"/>
                <w:sz w:val="20"/>
                <w:bdr w:val="nil"/>
              </w:rPr>
              <w:br/>
              <w:t> - plné míče </w:t>
            </w:r>
            <w:r>
              <w:rPr>
                <w:rFonts w:ascii="Calibri" w:eastAsia="Calibri" w:hAnsi="Calibri" w:cs="Calibri"/>
                <w:sz w:val="20"/>
                <w:bdr w:val="nil"/>
              </w:rPr>
              <w:br/>
              <w:t> - lavičky, žebřiny, švédská bedna </w:t>
            </w:r>
            <w:r>
              <w:rPr>
                <w:rFonts w:ascii="Calibri" w:eastAsia="Calibri" w:hAnsi="Calibri" w:cs="Calibri"/>
                <w:sz w:val="20"/>
                <w:bdr w:val="nil"/>
              </w:rPr>
              <w:br/>
              <w:t> - vytrvalostní cvičení </w:t>
            </w:r>
            <w:r>
              <w:rPr>
                <w:rFonts w:ascii="Calibri" w:eastAsia="Calibri" w:hAnsi="Calibri" w:cs="Calibri"/>
                <w:sz w:val="20"/>
                <w:bdr w:val="nil"/>
              </w:rPr>
              <w:br/>
              <w:t> - rychlostně silová cvičení </w:t>
            </w:r>
            <w:r>
              <w:rPr>
                <w:rFonts w:ascii="Calibri" w:eastAsia="Calibri" w:hAnsi="Calibri" w:cs="Calibri"/>
                <w:sz w:val="20"/>
                <w:bdr w:val="nil"/>
              </w:rPr>
              <w:br/>
              <w:t> - šplh na tyči </w:t>
            </w:r>
          </w:p>
        </w:tc>
      </w:tr>
      <w:tr w:rsidR="00BD68CB" w14:paraId="40ED08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B5BBF" w14:textId="77777777" w:rsidR="00BD68CB" w:rsidRDefault="00822628">
            <w:pPr>
              <w:spacing w:line="240" w:lineRule="auto"/>
              <w:ind w:left="60"/>
              <w:jc w:val="left"/>
              <w:rPr>
                <w:bdr w:val="nil"/>
              </w:rPr>
            </w:pPr>
            <w:r>
              <w:rPr>
                <w:rFonts w:ascii="Calibri" w:eastAsia="Calibri" w:hAnsi="Calibri" w:cs="Calibri"/>
                <w:sz w:val="20"/>
                <w:bdr w:val="nil"/>
              </w:rPr>
              <w:t>- chápe základy úrazové zábrany a její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BAE5E"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C5A12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BDEC2"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základní pohybovou přípravu organismu před pohybovou aktivitou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DABF2" w14:textId="77777777" w:rsidR="00BD68CB" w:rsidRDefault="00822628">
            <w:pPr>
              <w:spacing w:line="240" w:lineRule="auto"/>
              <w:ind w:left="60"/>
              <w:jc w:val="left"/>
              <w:rPr>
                <w:bdr w:val="nil"/>
              </w:rPr>
            </w:pPr>
            <w:r>
              <w:rPr>
                <w:rFonts w:ascii="Calibri" w:eastAsia="Calibri" w:hAnsi="Calibri" w:cs="Calibri"/>
                <w:sz w:val="20"/>
                <w:bdr w:val="nil"/>
              </w:rPr>
              <w:t>Organizace, pohybové hry </w:t>
            </w:r>
            <w:r>
              <w:rPr>
                <w:rFonts w:ascii="Calibri" w:eastAsia="Calibri" w:hAnsi="Calibri" w:cs="Calibri"/>
                <w:sz w:val="20"/>
                <w:bdr w:val="nil"/>
              </w:rPr>
              <w:br/>
              <w:t> - hygiena </w:t>
            </w:r>
            <w:r>
              <w:rPr>
                <w:rFonts w:ascii="Calibri" w:eastAsia="Calibri" w:hAnsi="Calibri" w:cs="Calibri"/>
                <w:sz w:val="20"/>
                <w:bdr w:val="nil"/>
              </w:rPr>
              <w:br/>
              <w:t> - bezpečnost </w:t>
            </w:r>
            <w:r>
              <w:rPr>
                <w:rFonts w:ascii="Calibri" w:eastAsia="Calibri" w:hAnsi="Calibri" w:cs="Calibri"/>
                <w:sz w:val="20"/>
                <w:bdr w:val="nil"/>
              </w:rPr>
              <w:br/>
              <w:t> - pořadová cvičení </w:t>
            </w:r>
            <w:r>
              <w:rPr>
                <w:rFonts w:ascii="Calibri" w:eastAsia="Calibri" w:hAnsi="Calibri" w:cs="Calibri"/>
                <w:sz w:val="20"/>
                <w:bdr w:val="nil"/>
              </w:rPr>
              <w:br/>
              <w:t> - pohybové hry </w:t>
            </w:r>
          </w:p>
        </w:tc>
      </w:tr>
      <w:tr w:rsidR="00BD68CB" w14:paraId="7ED712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2B213" w14:textId="77777777" w:rsidR="00BD68CB" w:rsidRDefault="00822628">
            <w:pPr>
              <w:spacing w:line="240" w:lineRule="auto"/>
              <w:ind w:left="60"/>
              <w:jc w:val="left"/>
              <w:rPr>
                <w:bdr w:val="nil"/>
              </w:rPr>
            </w:pPr>
            <w:r>
              <w:rPr>
                <w:rFonts w:ascii="Calibri" w:eastAsia="Calibri" w:hAnsi="Calibri" w:cs="Calibri"/>
                <w:sz w:val="20"/>
                <w:bdr w:val="nil"/>
              </w:rPr>
              <w:t>- chápe význam správného držení těla ve stoji i v sedu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68487"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40D71A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107D1" w14:textId="77777777" w:rsidR="00BD68CB" w:rsidRDefault="00822628">
            <w:pPr>
              <w:spacing w:line="240" w:lineRule="auto"/>
              <w:ind w:left="60"/>
              <w:jc w:val="left"/>
              <w:rPr>
                <w:bdr w:val="nil"/>
              </w:rPr>
            </w:pPr>
            <w:r>
              <w:rPr>
                <w:rFonts w:ascii="Calibri" w:eastAsia="Calibri" w:hAnsi="Calibri" w:cs="Calibri"/>
                <w:sz w:val="20"/>
                <w:bdr w:val="nil"/>
              </w:rPr>
              <w:t>- zvládá projev přirozené radosti z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8AB6"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6888B3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0890F" w14:textId="77777777" w:rsidR="00BD68CB" w:rsidRDefault="00822628">
            <w:pPr>
              <w:spacing w:line="240" w:lineRule="auto"/>
              <w:ind w:left="60"/>
              <w:jc w:val="left"/>
              <w:rPr>
                <w:bdr w:val="nil"/>
              </w:rPr>
            </w:pPr>
            <w:r>
              <w:rPr>
                <w:rFonts w:ascii="Calibri" w:eastAsia="Calibri" w:hAnsi="Calibri" w:cs="Calibri"/>
                <w:sz w:val="20"/>
                <w:bdr w:val="nil"/>
              </w:rPr>
              <w:t>- užívá osvojené tělocvičné názvosloví na úrovni cvičence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6B634"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697D78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46B78" w14:textId="77777777" w:rsidR="00BD68CB" w:rsidRDefault="00822628">
            <w:pPr>
              <w:spacing w:line="240" w:lineRule="auto"/>
              <w:ind w:left="60"/>
              <w:jc w:val="left"/>
              <w:rPr>
                <w:bdr w:val="nil"/>
              </w:rPr>
            </w:pPr>
            <w:r>
              <w:rPr>
                <w:rFonts w:ascii="Calibri" w:eastAsia="Calibri" w:hAnsi="Calibri" w:cs="Calibri"/>
                <w:sz w:val="20"/>
                <w:bdr w:val="nil"/>
              </w:rPr>
              <w:t>- s pomocí učitele vede jednoduchou rozcvičku je schopen uklidnit organismus po ukončení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C691"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r>
            <w:r>
              <w:rPr>
                <w:rFonts w:ascii="Calibri" w:eastAsia="Calibri" w:hAnsi="Calibri" w:cs="Calibri"/>
                <w:sz w:val="20"/>
                <w:bdr w:val="nil"/>
              </w:rPr>
              <w:lastRenderedPageBreak/>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656DD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4492" w14:textId="77777777" w:rsidR="00BD68CB" w:rsidRDefault="00822628">
            <w:pPr>
              <w:spacing w:line="240" w:lineRule="auto"/>
              <w:ind w:left="60"/>
              <w:jc w:val="left"/>
              <w:rPr>
                <w:bdr w:val="nil"/>
              </w:rPr>
            </w:pPr>
            <w:r>
              <w:rPr>
                <w:rFonts w:ascii="Calibri" w:eastAsia="Calibri" w:hAnsi="Calibri" w:cs="Calibri"/>
                <w:sz w:val="20"/>
                <w:bdr w:val="nil"/>
              </w:rPr>
              <w:lastRenderedPageBreak/>
              <w:t>- zařazuje získané dovednosti do svého denního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F4AD6"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7615B2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0C320" w14:textId="77777777" w:rsidR="00BD68CB" w:rsidRDefault="00822628">
            <w:pPr>
              <w:spacing w:line="240" w:lineRule="auto"/>
              <w:ind w:left="60"/>
              <w:jc w:val="left"/>
              <w:rPr>
                <w:bdr w:val="nil"/>
              </w:rPr>
            </w:pPr>
            <w:r>
              <w:rPr>
                <w:rFonts w:ascii="Calibri" w:eastAsia="Calibri" w:hAnsi="Calibri" w:cs="Calibri"/>
                <w:sz w:val="20"/>
                <w:bdr w:val="nil"/>
              </w:rPr>
              <w:t>- soustředí se na správné a přesné provedení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A7C76"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3F1AAC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D214F" w14:textId="77777777" w:rsidR="00BD68CB" w:rsidRDefault="00822628">
            <w:pPr>
              <w:spacing w:line="240" w:lineRule="auto"/>
              <w:ind w:left="60"/>
              <w:jc w:val="left"/>
              <w:rPr>
                <w:bdr w:val="nil"/>
              </w:rPr>
            </w:pPr>
            <w:r>
              <w:rPr>
                <w:rFonts w:ascii="Calibri" w:eastAsia="Calibri" w:hAnsi="Calibri" w:cs="Calibri"/>
                <w:sz w:val="20"/>
                <w:bdr w:val="nil"/>
              </w:rPr>
              <w:t>- zvládá základní pojmy aktivně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3A201"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315F3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0FD0F"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aktivity na úrovni svých pohybových předpokladů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93013"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2425B0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275E9" w14:textId="77777777" w:rsidR="00BD68CB" w:rsidRDefault="00822628">
            <w:pPr>
              <w:spacing w:line="240" w:lineRule="auto"/>
              <w:ind w:left="60"/>
              <w:jc w:val="left"/>
              <w:rPr>
                <w:bdr w:val="nil"/>
              </w:rPr>
            </w:pPr>
            <w:r>
              <w:rPr>
                <w:rFonts w:ascii="Calibri" w:eastAsia="Calibri" w:hAnsi="Calibri" w:cs="Calibri"/>
                <w:sz w:val="20"/>
                <w:bdr w:val="nil"/>
              </w:rPr>
              <w:lastRenderedPageBreak/>
              <w:t>- snaží se pomáhat spolužákům (při nezdaru podpoří, neposmívá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56B8"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6F899A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34262" w14:textId="77777777" w:rsidR="00BD68CB" w:rsidRDefault="00822628">
            <w:pPr>
              <w:spacing w:line="240" w:lineRule="auto"/>
              <w:ind w:left="60"/>
              <w:jc w:val="left"/>
              <w:rPr>
                <w:bdr w:val="nil"/>
              </w:rPr>
            </w:pPr>
            <w:r>
              <w:rPr>
                <w:rFonts w:ascii="Calibri" w:eastAsia="Calibri" w:hAnsi="Calibri" w:cs="Calibri"/>
                <w:sz w:val="20"/>
                <w:bdr w:val="nil"/>
              </w:rPr>
              <w:t>- upevňuje si vůli pro zlepšení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68217"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51EBD0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7BB91" w14:textId="77777777" w:rsidR="00BD68CB" w:rsidRDefault="00822628">
            <w:pPr>
              <w:spacing w:line="240" w:lineRule="auto"/>
              <w:ind w:left="60"/>
              <w:jc w:val="left"/>
              <w:rPr>
                <w:bdr w:val="nil"/>
              </w:rPr>
            </w:pPr>
            <w:r>
              <w:rPr>
                <w:rFonts w:ascii="Calibri" w:eastAsia="Calibri" w:hAnsi="Calibri" w:cs="Calibri"/>
                <w:sz w:val="20"/>
                <w:bdr w:val="nil"/>
              </w:rPr>
              <w:t>- dodržuje pravidla bezpečného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3713C"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4C5F83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E5631" w14:textId="77777777" w:rsidR="00BD68CB" w:rsidRDefault="00822628">
            <w:pPr>
              <w:spacing w:line="240" w:lineRule="auto"/>
              <w:ind w:left="60"/>
              <w:jc w:val="left"/>
              <w:rPr>
                <w:bdr w:val="nil"/>
              </w:rPr>
            </w:pPr>
            <w:r>
              <w:rPr>
                <w:rFonts w:ascii="Calibri" w:eastAsia="Calibri" w:hAnsi="Calibri" w:cs="Calibri"/>
                <w:sz w:val="20"/>
                <w:bdr w:val="nil"/>
              </w:rPr>
              <w:t>- poskytuje základní dopomoc a záchranu při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D7BB3"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2F754B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1E11D" w14:textId="77777777" w:rsidR="00BD68CB" w:rsidRDefault="00822628">
            <w:pPr>
              <w:spacing w:line="240" w:lineRule="auto"/>
              <w:ind w:left="60"/>
              <w:jc w:val="left"/>
              <w:rPr>
                <w:bdr w:val="nil"/>
              </w:rPr>
            </w:pPr>
            <w:r>
              <w:rPr>
                <w:rFonts w:ascii="Calibri" w:eastAsia="Calibri" w:hAnsi="Calibri" w:cs="Calibri"/>
                <w:sz w:val="20"/>
                <w:bdr w:val="nil"/>
              </w:rPr>
              <w:t>- chápe zdravotní a relaxační vliv na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DA53"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 akrobacie </w:t>
            </w:r>
            <w:r>
              <w:rPr>
                <w:rFonts w:ascii="Calibri" w:eastAsia="Calibri" w:hAnsi="Calibri" w:cs="Calibri"/>
                <w:sz w:val="20"/>
                <w:bdr w:val="nil"/>
              </w:rPr>
              <w:br/>
              <w:t> - přeskok </w:t>
            </w:r>
            <w:r>
              <w:rPr>
                <w:rFonts w:ascii="Calibri" w:eastAsia="Calibri" w:hAnsi="Calibri" w:cs="Calibri"/>
                <w:sz w:val="20"/>
                <w:bdr w:val="nil"/>
              </w:rPr>
              <w:br/>
              <w:t> - hrazda </w:t>
            </w:r>
            <w:r>
              <w:rPr>
                <w:rFonts w:ascii="Calibri" w:eastAsia="Calibri" w:hAnsi="Calibri" w:cs="Calibri"/>
                <w:sz w:val="20"/>
                <w:bdr w:val="nil"/>
              </w:rPr>
              <w:br/>
              <w:t> - kladina </w:t>
            </w:r>
            <w:r>
              <w:rPr>
                <w:rFonts w:ascii="Calibri" w:eastAsia="Calibri" w:hAnsi="Calibri" w:cs="Calibri"/>
                <w:sz w:val="20"/>
                <w:bdr w:val="nil"/>
              </w:rPr>
              <w:br/>
              <w:t> - trampolína </w:t>
            </w:r>
          </w:p>
        </w:tc>
      </w:tr>
      <w:tr w:rsidR="00BD68CB" w14:paraId="614FF5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D23F9" w14:textId="77777777" w:rsidR="00BD68CB" w:rsidRDefault="00822628">
            <w:pPr>
              <w:spacing w:line="240" w:lineRule="auto"/>
              <w:ind w:left="60"/>
              <w:jc w:val="left"/>
              <w:rPr>
                <w:bdr w:val="nil"/>
              </w:rPr>
            </w:pPr>
            <w:r>
              <w:rPr>
                <w:rFonts w:ascii="Calibri" w:eastAsia="Calibri" w:hAnsi="Calibri" w:cs="Calibri"/>
                <w:sz w:val="20"/>
                <w:bdr w:val="nil"/>
              </w:rPr>
              <w:t>- pojmenuje názvy některých lidových i umělých tanců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9DF7F"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6BF6A0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5A02B" w14:textId="77777777" w:rsidR="00BD68CB" w:rsidRDefault="00822628">
            <w:pPr>
              <w:spacing w:line="240" w:lineRule="auto"/>
              <w:ind w:left="60"/>
              <w:jc w:val="left"/>
              <w:rPr>
                <w:bdr w:val="nil"/>
              </w:rPr>
            </w:pPr>
            <w:r>
              <w:rPr>
                <w:rFonts w:ascii="Calibri" w:eastAsia="Calibri" w:hAnsi="Calibri" w:cs="Calibri"/>
                <w:sz w:val="20"/>
                <w:bdr w:val="nil"/>
              </w:rPr>
              <w:lastRenderedPageBreak/>
              <w:t>- pojmenuje osvojované činnosti a cvičební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E7D38"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0F53A6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7129B" w14:textId="77777777" w:rsidR="00BD68CB" w:rsidRDefault="00822628">
            <w:pPr>
              <w:spacing w:line="240" w:lineRule="auto"/>
              <w:ind w:left="60"/>
              <w:jc w:val="left"/>
              <w:rPr>
                <w:bdr w:val="nil"/>
              </w:rPr>
            </w:pPr>
            <w:r>
              <w:rPr>
                <w:rFonts w:ascii="Calibri" w:eastAsia="Calibri" w:hAnsi="Calibri" w:cs="Calibri"/>
                <w:sz w:val="20"/>
                <w:bdr w:val="nil"/>
              </w:rPr>
              <w:t>- snaží se samostatně o estetické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1C51D"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1BE97D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FBDBA" w14:textId="77777777" w:rsidR="00BD68CB" w:rsidRDefault="00822628">
            <w:pPr>
              <w:spacing w:line="240" w:lineRule="auto"/>
              <w:ind w:left="60"/>
              <w:jc w:val="left"/>
              <w:rPr>
                <w:bdr w:val="nil"/>
              </w:rPr>
            </w:pPr>
            <w:r>
              <w:rPr>
                <w:rFonts w:ascii="Calibri" w:eastAsia="Calibri" w:hAnsi="Calibri" w:cs="Calibri"/>
                <w:sz w:val="20"/>
                <w:bdr w:val="nil"/>
              </w:rPr>
              <w:t>- pozná zvládnutý a nezvládnutý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55AC"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2F2BE0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04E7" w14:textId="77777777" w:rsidR="00BD68CB" w:rsidRDefault="00822628">
            <w:pPr>
              <w:spacing w:line="240" w:lineRule="auto"/>
              <w:ind w:left="60"/>
              <w:jc w:val="left"/>
              <w:rPr>
                <w:bdr w:val="nil"/>
              </w:rPr>
            </w:pPr>
            <w:r>
              <w:rPr>
                <w:rFonts w:ascii="Calibri" w:eastAsia="Calibri" w:hAnsi="Calibri" w:cs="Calibri"/>
                <w:sz w:val="20"/>
                <w:bdr w:val="nil"/>
              </w:rPr>
              <w:t>- zkouší jednoduché pohybové improvizace na hudební předlohu s uplatněním zvládnuté techniky pohybu-lze i s použitím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4ED2F"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5BBD0E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7BE1E" w14:textId="77777777" w:rsidR="00BD68CB" w:rsidRDefault="00822628">
            <w:pPr>
              <w:spacing w:line="240" w:lineRule="auto"/>
              <w:ind w:left="60"/>
              <w:jc w:val="left"/>
              <w:rPr>
                <w:bdr w:val="nil"/>
              </w:rPr>
            </w:pPr>
            <w:r>
              <w:rPr>
                <w:rFonts w:ascii="Calibri" w:eastAsia="Calibri" w:hAnsi="Calibri" w:cs="Calibri"/>
                <w:sz w:val="20"/>
                <w:bdr w:val="nil"/>
              </w:rPr>
              <w:t>- zkouší volnou taneční improvizaci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565BE" w14:textId="77777777" w:rsidR="00BD68CB" w:rsidRDefault="00822628">
            <w:pPr>
              <w:spacing w:line="240" w:lineRule="auto"/>
              <w:ind w:left="60"/>
              <w:jc w:val="left"/>
              <w:rPr>
                <w:bdr w:val="nil"/>
              </w:rPr>
            </w:pPr>
            <w:r>
              <w:rPr>
                <w:rFonts w:ascii="Calibri" w:eastAsia="Calibri" w:hAnsi="Calibri" w:cs="Calibri"/>
                <w:sz w:val="20"/>
                <w:bdr w:val="nil"/>
              </w:rPr>
              <w:t>Rytmické a kondiční gymnastické činnosti s hudbou </w:t>
            </w:r>
            <w:r>
              <w:rPr>
                <w:rFonts w:ascii="Calibri" w:eastAsia="Calibri" w:hAnsi="Calibri" w:cs="Calibri"/>
                <w:sz w:val="20"/>
                <w:bdr w:val="nil"/>
              </w:rPr>
              <w:br/>
              <w:t> - činnosti s hudbou </w:t>
            </w:r>
            <w:r>
              <w:rPr>
                <w:rFonts w:ascii="Calibri" w:eastAsia="Calibri" w:hAnsi="Calibri" w:cs="Calibri"/>
                <w:sz w:val="20"/>
                <w:bdr w:val="nil"/>
              </w:rPr>
              <w:br/>
              <w:t> - rytmizovaný pohyb </w:t>
            </w:r>
            <w:r>
              <w:rPr>
                <w:rFonts w:ascii="Calibri" w:eastAsia="Calibri" w:hAnsi="Calibri" w:cs="Calibri"/>
                <w:sz w:val="20"/>
                <w:bdr w:val="nil"/>
              </w:rPr>
              <w:br/>
              <w:t> - tanec </w:t>
            </w:r>
          </w:p>
        </w:tc>
      </w:tr>
      <w:tr w:rsidR="00BD68CB" w14:paraId="217983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994FA" w14:textId="77777777" w:rsidR="00BD68CB" w:rsidRDefault="00822628">
            <w:pPr>
              <w:spacing w:line="240" w:lineRule="auto"/>
              <w:ind w:left="60"/>
              <w:jc w:val="left"/>
              <w:rPr>
                <w:bdr w:val="nil"/>
              </w:rPr>
            </w:pPr>
            <w:r>
              <w:rPr>
                <w:rFonts w:ascii="Calibri" w:eastAsia="Calibri" w:hAnsi="Calibri" w:cs="Calibri"/>
                <w:sz w:val="20"/>
                <w:bdr w:val="nil"/>
              </w:rPr>
              <w:t>- chápe význam vytrvalosti pro rozvoj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53D31"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14C7B8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7517D" w14:textId="77777777" w:rsidR="00BD68CB" w:rsidRDefault="00822628">
            <w:pPr>
              <w:spacing w:line="240" w:lineRule="auto"/>
              <w:ind w:left="60"/>
              <w:jc w:val="left"/>
              <w:rPr>
                <w:bdr w:val="nil"/>
              </w:rPr>
            </w:pPr>
            <w:r>
              <w:rPr>
                <w:rFonts w:ascii="Calibri" w:eastAsia="Calibri" w:hAnsi="Calibri" w:cs="Calibri"/>
                <w:sz w:val="20"/>
                <w:bdr w:val="nil"/>
              </w:rPr>
              <w:t>- aktivně užívá základní osvojované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E0878"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39B1B8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1E60C" w14:textId="77777777" w:rsidR="00BD68CB" w:rsidRDefault="00822628">
            <w:pPr>
              <w:spacing w:line="240" w:lineRule="auto"/>
              <w:ind w:left="60"/>
              <w:jc w:val="left"/>
              <w:rPr>
                <w:bdr w:val="nil"/>
              </w:rPr>
            </w:pPr>
            <w:r>
              <w:rPr>
                <w:rFonts w:ascii="Calibri" w:eastAsia="Calibri" w:hAnsi="Calibri" w:cs="Calibri"/>
                <w:sz w:val="20"/>
                <w:bdr w:val="nil"/>
              </w:rPr>
              <w:t>- změří základní pohybové výkony a porovná je s předešlými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347AD"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10CA01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2BBA3" w14:textId="77777777" w:rsidR="00BD68CB" w:rsidRDefault="00822628">
            <w:pPr>
              <w:spacing w:line="240" w:lineRule="auto"/>
              <w:ind w:left="60"/>
              <w:jc w:val="left"/>
              <w:rPr>
                <w:bdr w:val="nil"/>
              </w:rPr>
            </w:pPr>
            <w:r>
              <w:rPr>
                <w:rFonts w:ascii="Calibri" w:eastAsia="Calibri" w:hAnsi="Calibri" w:cs="Calibri"/>
                <w:sz w:val="20"/>
                <w:bdr w:val="nil"/>
              </w:rPr>
              <w:lastRenderedPageBreak/>
              <w:t>- uplatňuje pravidla bezpečného chování při pohybových činnostech ve známém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54D0E"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11B662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D101E" w14:textId="77777777" w:rsidR="00BD68CB" w:rsidRDefault="00822628">
            <w:pPr>
              <w:spacing w:line="240" w:lineRule="auto"/>
              <w:ind w:left="60"/>
              <w:jc w:val="left"/>
              <w:rPr>
                <w:bdr w:val="nil"/>
              </w:rPr>
            </w:pPr>
            <w:r>
              <w:rPr>
                <w:rFonts w:ascii="Calibri" w:eastAsia="Calibri" w:hAnsi="Calibri" w:cs="Calibri"/>
                <w:sz w:val="20"/>
                <w:bdr w:val="nil"/>
              </w:rPr>
              <w:t>- projevuje v souladu s činností, vlastními předpoklady, úspěchem či neúspěchem přiměřenou radost, samostatnost, odvahu a vůli po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1BC7"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20C811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58330" w14:textId="77777777" w:rsidR="00BD68CB" w:rsidRDefault="00822628">
            <w:pPr>
              <w:spacing w:line="240" w:lineRule="auto"/>
              <w:ind w:left="60"/>
              <w:jc w:val="left"/>
              <w:rPr>
                <w:bdr w:val="nil"/>
              </w:rPr>
            </w:pPr>
            <w:r>
              <w:rPr>
                <w:rFonts w:ascii="Calibri" w:eastAsia="Calibri" w:hAnsi="Calibri" w:cs="Calibri"/>
                <w:sz w:val="20"/>
                <w:bdr w:val="nil"/>
              </w:rPr>
              <w:t>- dokáže aplikovat základní pravidla první pomoci při drobném zranění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67C37"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7EEDFC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7412A" w14:textId="77777777" w:rsidR="00BD68CB" w:rsidRDefault="00822628">
            <w:pPr>
              <w:spacing w:line="240" w:lineRule="auto"/>
              <w:ind w:left="60"/>
              <w:jc w:val="left"/>
              <w:rPr>
                <w:bdr w:val="nil"/>
              </w:rPr>
            </w:pPr>
            <w:r>
              <w:rPr>
                <w:rFonts w:ascii="Calibri" w:eastAsia="Calibri" w:hAnsi="Calibri" w:cs="Calibri"/>
                <w:sz w:val="20"/>
                <w:bdr w:val="nil"/>
              </w:rPr>
              <w:t>- zkouší základy štafetového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BB7FB"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396A01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19044"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 snaží se všechny hráče zapojit, méně šikovné respektovat a povzbuzovat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42DD"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37A722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68DB6" w14:textId="77777777" w:rsidR="00BD68CB" w:rsidRDefault="00822628">
            <w:pPr>
              <w:spacing w:line="240" w:lineRule="auto"/>
              <w:ind w:left="60"/>
              <w:jc w:val="left"/>
              <w:rPr>
                <w:bdr w:val="nil"/>
              </w:rPr>
            </w:pPr>
            <w:r>
              <w:rPr>
                <w:rFonts w:ascii="Calibri" w:eastAsia="Calibri" w:hAnsi="Calibri" w:cs="Calibri"/>
                <w:sz w:val="20"/>
                <w:bdr w:val="nil"/>
              </w:rPr>
              <w:t>- dodržuje pravidla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757FC"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647391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DE5A9" w14:textId="77777777" w:rsidR="00BD68CB" w:rsidRDefault="00822628">
            <w:pPr>
              <w:spacing w:line="240" w:lineRule="auto"/>
              <w:ind w:left="60"/>
              <w:jc w:val="left"/>
              <w:rPr>
                <w:bdr w:val="nil"/>
              </w:rPr>
            </w:pPr>
            <w:r>
              <w:rPr>
                <w:rFonts w:ascii="Calibri" w:eastAsia="Calibri" w:hAnsi="Calibri" w:cs="Calibri"/>
                <w:sz w:val="20"/>
                <w:bdr w:val="nil"/>
              </w:rPr>
              <w:t>- dovede zaznamenat výsledek a pomáhá při rozhodování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04DC0"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běh </w:t>
            </w:r>
            <w:r>
              <w:rPr>
                <w:rFonts w:ascii="Calibri" w:eastAsia="Calibri" w:hAnsi="Calibri" w:cs="Calibri"/>
                <w:sz w:val="20"/>
                <w:bdr w:val="nil"/>
              </w:rPr>
              <w:br/>
              <w:t> - skok </w:t>
            </w:r>
            <w:r>
              <w:rPr>
                <w:rFonts w:ascii="Calibri" w:eastAsia="Calibri" w:hAnsi="Calibri" w:cs="Calibri"/>
                <w:sz w:val="20"/>
                <w:bdr w:val="nil"/>
              </w:rPr>
              <w:br/>
              <w:t> - hod </w:t>
            </w:r>
          </w:p>
        </w:tc>
      </w:tr>
      <w:tr w:rsidR="00BD68CB" w14:paraId="4E924C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1D60A" w14:textId="77777777" w:rsidR="00BD68CB" w:rsidRDefault="00822628">
            <w:pPr>
              <w:spacing w:line="240" w:lineRule="auto"/>
              <w:ind w:left="60"/>
              <w:jc w:val="left"/>
              <w:rPr>
                <w:bdr w:val="nil"/>
              </w:rPr>
            </w:pPr>
            <w:r>
              <w:rPr>
                <w:rFonts w:ascii="Calibri" w:eastAsia="Calibri" w:hAnsi="Calibri" w:cs="Calibri"/>
                <w:sz w:val="20"/>
                <w:bdr w:val="nil"/>
              </w:rPr>
              <w:t>- zvládá elementární herní činnosti jednotlivce a umí je využívat v základních kombinacích i v utkání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D062B"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390B9D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DC322" w14:textId="77777777" w:rsidR="00BD68CB" w:rsidRDefault="00822628">
            <w:pPr>
              <w:spacing w:line="240" w:lineRule="auto"/>
              <w:ind w:left="60"/>
              <w:jc w:val="left"/>
              <w:rPr>
                <w:bdr w:val="nil"/>
              </w:rPr>
            </w:pPr>
            <w:r>
              <w:rPr>
                <w:rFonts w:ascii="Calibri" w:eastAsia="Calibri" w:hAnsi="Calibri" w:cs="Calibri"/>
                <w:sz w:val="20"/>
                <w:bdr w:val="nil"/>
              </w:rPr>
              <w:lastRenderedPageBreak/>
              <w:t>- chápe základní role a hráčské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3E597"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7A9D1F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475E9" w14:textId="77777777" w:rsidR="00BD68CB" w:rsidRDefault="00822628">
            <w:pPr>
              <w:spacing w:line="240" w:lineRule="auto"/>
              <w:ind w:left="60"/>
              <w:jc w:val="left"/>
              <w:rPr>
                <w:bdr w:val="nil"/>
              </w:rPr>
            </w:pPr>
            <w:r>
              <w:rPr>
                <w:rFonts w:ascii="Calibri" w:eastAsia="Calibri" w:hAnsi="Calibri" w:cs="Calibri"/>
                <w:sz w:val="20"/>
                <w:bdr w:val="nil"/>
              </w:rPr>
              <w:t>- chová se ohleduplně ke spolužákům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C2E67"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481A83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0410E" w14:textId="77777777" w:rsidR="00BD68CB" w:rsidRDefault="00822628">
            <w:pPr>
              <w:spacing w:line="240" w:lineRule="auto"/>
              <w:ind w:left="60"/>
              <w:jc w:val="left"/>
              <w:rPr>
                <w:bdr w:val="nil"/>
              </w:rPr>
            </w:pPr>
            <w:r>
              <w:rPr>
                <w:rFonts w:ascii="Calibri" w:eastAsia="Calibri" w:hAnsi="Calibri" w:cs="Calibri"/>
                <w:sz w:val="20"/>
                <w:bdr w:val="nil"/>
              </w:rPr>
              <w:t>- jedná v duchu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CB862"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3C80C5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0C3C9" w14:textId="77777777" w:rsidR="00BD68CB" w:rsidRDefault="00822628">
            <w:pPr>
              <w:spacing w:line="240" w:lineRule="auto"/>
              <w:ind w:left="60"/>
              <w:jc w:val="left"/>
              <w:rPr>
                <w:bdr w:val="nil"/>
              </w:rPr>
            </w:pPr>
            <w:r>
              <w:rPr>
                <w:rFonts w:ascii="Calibri" w:eastAsia="Calibri" w:hAnsi="Calibri" w:cs="Calibri"/>
                <w:sz w:val="20"/>
                <w:bdr w:val="nil"/>
              </w:rPr>
              <w:t>- pozná a označí zjevné přestupky proti pravidlům a adekvátně na ně reaguje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CA9D"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3597A1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B3843" w14:textId="77777777" w:rsidR="00BD68CB" w:rsidRDefault="00822628">
            <w:pPr>
              <w:spacing w:line="240" w:lineRule="auto"/>
              <w:ind w:left="60"/>
              <w:jc w:val="left"/>
              <w:rPr>
                <w:bdr w:val="nil"/>
              </w:rPr>
            </w:pPr>
            <w:r>
              <w:rPr>
                <w:rFonts w:ascii="Calibri" w:eastAsia="Calibri" w:hAnsi="Calibri" w:cs="Calibri"/>
                <w:sz w:val="20"/>
                <w:bdr w:val="nil"/>
              </w:rPr>
              <w:t>- osvojí si zásady bezpečného pohybu a organizaci her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A3CB5" w14:textId="77777777" w:rsidR="00BD68CB" w:rsidRDefault="00822628">
            <w:pPr>
              <w:spacing w:line="240" w:lineRule="auto"/>
              <w:ind w:left="60"/>
              <w:jc w:val="left"/>
              <w:rPr>
                <w:bdr w:val="nil"/>
              </w:rPr>
            </w:pPr>
            <w:r>
              <w:rPr>
                <w:rFonts w:ascii="Calibri" w:eastAsia="Calibri" w:hAnsi="Calibri" w:cs="Calibri"/>
                <w:sz w:val="20"/>
                <w:bdr w:val="nil"/>
              </w:rPr>
              <w:t>Sportovní hry </w:t>
            </w:r>
            <w:r>
              <w:rPr>
                <w:rFonts w:ascii="Calibri" w:eastAsia="Calibri" w:hAnsi="Calibri" w:cs="Calibri"/>
                <w:sz w:val="20"/>
                <w:bdr w:val="nil"/>
              </w:rPr>
              <w:br/>
              <w:t> - pravidla </w:t>
            </w:r>
            <w:r>
              <w:rPr>
                <w:rFonts w:ascii="Calibri" w:eastAsia="Calibri" w:hAnsi="Calibri" w:cs="Calibri"/>
                <w:sz w:val="20"/>
                <w:bdr w:val="nil"/>
              </w:rPr>
              <w:br/>
              <w:t> - bezpečnost a hygiena </w:t>
            </w:r>
            <w:r>
              <w:rPr>
                <w:rFonts w:ascii="Calibri" w:eastAsia="Calibri" w:hAnsi="Calibri" w:cs="Calibri"/>
                <w:sz w:val="20"/>
                <w:bdr w:val="nil"/>
              </w:rPr>
              <w:br/>
              <w:t> - náčiní </w:t>
            </w:r>
          </w:p>
        </w:tc>
      </w:tr>
      <w:tr w:rsidR="00BD68CB" w14:paraId="3B1BD5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AA83B" w14:textId="77777777" w:rsidR="00BD68CB" w:rsidRDefault="00822628">
            <w:pPr>
              <w:spacing w:line="240" w:lineRule="auto"/>
              <w:ind w:left="60"/>
              <w:jc w:val="left"/>
              <w:rPr>
                <w:bdr w:val="nil"/>
              </w:rPr>
            </w:pPr>
            <w:r>
              <w:rPr>
                <w:rFonts w:ascii="Calibri" w:eastAsia="Calibri" w:hAnsi="Calibri" w:cs="Calibri"/>
                <w:sz w:val="20"/>
                <w:bdr w:val="nil"/>
              </w:rPr>
              <w:t>- uplatňuje ve cvičení znalostí o svém zdravotním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489EB"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431709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747F0" w14:textId="77777777" w:rsidR="00BD68CB" w:rsidRDefault="00822628">
            <w:pPr>
              <w:spacing w:line="240" w:lineRule="auto"/>
              <w:ind w:left="60"/>
              <w:jc w:val="left"/>
              <w:rPr>
                <w:bdr w:val="nil"/>
              </w:rPr>
            </w:pPr>
            <w:r>
              <w:rPr>
                <w:rFonts w:ascii="Calibri" w:eastAsia="Calibri" w:hAnsi="Calibri" w:cs="Calibri"/>
                <w:sz w:val="20"/>
                <w:bdr w:val="nil"/>
              </w:rPr>
              <w:t>- zařazuje vyrovnávací cviky s vhodným počtem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F89D3"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r>
            <w:r>
              <w:rPr>
                <w:rFonts w:ascii="Calibri" w:eastAsia="Calibri" w:hAnsi="Calibri" w:cs="Calibri"/>
                <w:sz w:val="20"/>
                <w:bdr w:val="nil"/>
              </w:rPr>
              <w:lastRenderedPageBreak/>
              <w:t> - cvičení pro každý den </w:t>
            </w:r>
            <w:r>
              <w:rPr>
                <w:rFonts w:ascii="Calibri" w:eastAsia="Calibri" w:hAnsi="Calibri" w:cs="Calibri"/>
                <w:sz w:val="20"/>
                <w:bdr w:val="nil"/>
              </w:rPr>
              <w:br/>
              <w:t> - úpoly </w:t>
            </w:r>
          </w:p>
        </w:tc>
      </w:tr>
      <w:tr w:rsidR="00BD68CB" w14:paraId="7A3D12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9B5F0" w14:textId="77777777" w:rsidR="00BD68CB" w:rsidRDefault="00822628">
            <w:pPr>
              <w:spacing w:line="240" w:lineRule="auto"/>
              <w:ind w:left="60"/>
              <w:jc w:val="left"/>
              <w:rPr>
                <w:bdr w:val="nil"/>
              </w:rPr>
            </w:pPr>
            <w:r>
              <w:rPr>
                <w:rFonts w:ascii="Calibri" w:eastAsia="Calibri" w:hAnsi="Calibri" w:cs="Calibri"/>
                <w:sz w:val="20"/>
                <w:bdr w:val="nil"/>
              </w:rPr>
              <w:lastRenderedPageBreak/>
              <w:t>- dokáže upozornit na činnosti, které mohou ovlivnit jeho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59E76"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416FDE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50939" w14:textId="77777777" w:rsidR="00BD68CB" w:rsidRDefault="00822628">
            <w:pPr>
              <w:spacing w:line="240" w:lineRule="auto"/>
              <w:ind w:left="60"/>
              <w:jc w:val="left"/>
              <w:rPr>
                <w:bdr w:val="nil"/>
              </w:rPr>
            </w:pPr>
            <w:r>
              <w:rPr>
                <w:rFonts w:ascii="Calibri" w:eastAsia="Calibri" w:hAnsi="Calibri" w:cs="Calibri"/>
                <w:sz w:val="20"/>
                <w:bdr w:val="nil"/>
              </w:rPr>
              <w:t>- orientuje se v možnostech cvičení a sportovních aktivit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F8F79" w14:textId="77777777" w:rsidR="00BD68CB" w:rsidRDefault="00822628">
            <w:pPr>
              <w:spacing w:line="240" w:lineRule="auto"/>
              <w:ind w:left="60"/>
              <w:jc w:val="left"/>
              <w:rPr>
                <w:bdr w:val="nil"/>
              </w:rPr>
            </w:pPr>
            <w:r>
              <w:rPr>
                <w:rFonts w:ascii="Calibri" w:eastAsia="Calibri" w:hAnsi="Calibri" w:cs="Calibri"/>
                <w:sz w:val="20"/>
                <w:bdr w:val="nil"/>
              </w:rPr>
              <w:t>Průpravná, kompenzační a relaxační cvičení </w:t>
            </w:r>
            <w:r>
              <w:rPr>
                <w:rFonts w:ascii="Calibri" w:eastAsia="Calibri" w:hAnsi="Calibri" w:cs="Calibri"/>
                <w:sz w:val="20"/>
                <w:bdr w:val="nil"/>
              </w:rPr>
              <w:br/>
              <w:t> - cvičení na rozvoj obratnosti a pohyblivosti </w:t>
            </w:r>
            <w:r>
              <w:rPr>
                <w:rFonts w:ascii="Calibri" w:eastAsia="Calibri" w:hAnsi="Calibri" w:cs="Calibri"/>
                <w:sz w:val="20"/>
                <w:bdr w:val="nil"/>
              </w:rPr>
              <w:br/>
              <w:t> - cvičení pro správné držení těla </w:t>
            </w:r>
            <w:r>
              <w:rPr>
                <w:rFonts w:ascii="Calibri" w:eastAsia="Calibri" w:hAnsi="Calibri" w:cs="Calibri"/>
                <w:sz w:val="20"/>
                <w:bdr w:val="nil"/>
              </w:rPr>
              <w:br/>
              <w:t> - strečinková cvičení </w:t>
            </w:r>
            <w:r>
              <w:rPr>
                <w:rFonts w:ascii="Calibri" w:eastAsia="Calibri" w:hAnsi="Calibri" w:cs="Calibri"/>
                <w:sz w:val="20"/>
                <w:bdr w:val="nil"/>
              </w:rPr>
              <w:br/>
              <w:t> - kompenzační cvičení </w:t>
            </w:r>
            <w:r>
              <w:rPr>
                <w:rFonts w:ascii="Calibri" w:eastAsia="Calibri" w:hAnsi="Calibri" w:cs="Calibri"/>
                <w:sz w:val="20"/>
                <w:bdr w:val="nil"/>
              </w:rPr>
              <w:br/>
              <w:t> - cvičení motivová, tvořivá </w:t>
            </w:r>
            <w:r>
              <w:rPr>
                <w:rFonts w:ascii="Calibri" w:eastAsia="Calibri" w:hAnsi="Calibri" w:cs="Calibri"/>
                <w:sz w:val="20"/>
                <w:bdr w:val="nil"/>
              </w:rPr>
              <w:br/>
              <w:t> - cvičení pro každý den </w:t>
            </w:r>
            <w:r>
              <w:rPr>
                <w:rFonts w:ascii="Calibri" w:eastAsia="Calibri" w:hAnsi="Calibri" w:cs="Calibri"/>
                <w:sz w:val="20"/>
                <w:bdr w:val="nil"/>
              </w:rPr>
              <w:br/>
              <w:t> - úpoly </w:t>
            </w:r>
          </w:p>
        </w:tc>
      </w:tr>
      <w:tr w:rsidR="00BD68CB" w14:paraId="0687E4C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915D7"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6F3C8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499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BD68CB" w14:paraId="4D2C38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3212A" w14:textId="77777777" w:rsidR="00BD68CB" w:rsidRDefault="00822628">
            <w:pPr>
              <w:spacing w:line="240" w:lineRule="auto"/>
              <w:ind w:left="60"/>
              <w:jc w:val="left"/>
              <w:rPr>
                <w:bdr w:val="nil"/>
              </w:rPr>
            </w:pPr>
            <w:r>
              <w:rPr>
                <w:rFonts w:ascii="Calibri" w:eastAsia="Calibri" w:hAnsi="Calibri" w:cs="Calibri"/>
                <w:sz w:val="20"/>
                <w:bdr w:val="nil"/>
              </w:rPr>
              <w:t>- rozvoj sebeovládání a sebekontroly</w:t>
            </w:r>
          </w:p>
        </w:tc>
      </w:tr>
      <w:tr w:rsidR="00BD68CB" w14:paraId="191948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623D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55D16E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BB1E" w14:textId="77777777" w:rsidR="00BD68CB" w:rsidRDefault="00822628">
            <w:pPr>
              <w:spacing w:line="240" w:lineRule="auto"/>
              <w:ind w:left="60"/>
              <w:jc w:val="left"/>
              <w:rPr>
                <w:bdr w:val="nil"/>
              </w:rPr>
            </w:pPr>
            <w:r>
              <w:rPr>
                <w:rFonts w:ascii="Calibri" w:eastAsia="Calibri" w:hAnsi="Calibri" w:cs="Calibri"/>
                <w:sz w:val="20"/>
                <w:bdr w:val="nil"/>
              </w:rPr>
              <w:t>- přispívá k utváření dobrých mezilidských vztahů ve třídě i mimo</w:t>
            </w:r>
          </w:p>
        </w:tc>
      </w:tr>
      <w:tr w:rsidR="00BD68CB" w14:paraId="6B399B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C8CFC"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BD68CB" w14:paraId="3A7C7F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30250" w14:textId="77777777" w:rsidR="00BD68CB" w:rsidRDefault="00822628">
            <w:pPr>
              <w:spacing w:line="240" w:lineRule="auto"/>
              <w:ind w:left="60"/>
              <w:jc w:val="left"/>
              <w:rPr>
                <w:bdr w:val="nil"/>
              </w:rPr>
            </w:pPr>
            <w:r>
              <w:rPr>
                <w:rFonts w:ascii="Calibri" w:eastAsia="Calibri" w:hAnsi="Calibri" w:cs="Calibri"/>
                <w:sz w:val="20"/>
                <w:bdr w:val="nil"/>
              </w:rPr>
              <w:t>- forma sportovního zpravodajství</w:t>
            </w:r>
            <w:r>
              <w:rPr>
                <w:rFonts w:ascii="Calibri" w:eastAsia="Calibri" w:hAnsi="Calibri" w:cs="Calibri"/>
                <w:sz w:val="20"/>
                <w:bdr w:val="nil"/>
              </w:rPr>
              <w:br/>
              <w:t>- hodnocení sportovních výkonů v médiích</w:t>
            </w:r>
          </w:p>
        </w:tc>
      </w:tr>
      <w:tr w:rsidR="00BD68CB" w14:paraId="0B9912D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F1DD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27AEAF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438AB" w14:textId="77777777" w:rsidR="00BD68CB" w:rsidRDefault="00822628">
            <w:pPr>
              <w:spacing w:line="240" w:lineRule="auto"/>
              <w:ind w:left="60"/>
              <w:jc w:val="left"/>
              <w:rPr>
                <w:bdr w:val="nil"/>
              </w:rPr>
            </w:pPr>
            <w:r>
              <w:rPr>
                <w:rFonts w:ascii="Calibri" w:eastAsia="Calibri" w:hAnsi="Calibri" w:cs="Calibri"/>
                <w:sz w:val="20"/>
                <w:bdr w:val="nil"/>
              </w:rPr>
              <w:t>- rozvíjí výrazové prostředky neverbální komunikace</w:t>
            </w:r>
            <w:r>
              <w:rPr>
                <w:rFonts w:ascii="Calibri" w:eastAsia="Calibri" w:hAnsi="Calibri" w:cs="Calibri"/>
                <w:sz w:val="20"/>
                <w:bdr w:val="nil"/>
              </w:rPr>
              <w:br/>
              <w:t>- rozvoj dovednosti pro řešení problému v komunikaci</w:t>
            </w:r>
          </w:p>
        </w:tc>
      </w:tr>
      <w:tr w:rsidR="00BD68CB" w14:paraId="72C43A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096C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50CA0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B496C"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spolupráce a pomoci</w:t>
            </w:r>
          </w:p>
        </w:tc>
      </w:tr>
      <w:tr w:rsidR="00BD68CB" w14:paraId="5E143D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7A00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4A3E42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936F5" w14:textId="77777777" w:rsidR="00BD68CB" w:rsidRDefault="00822628">
            <w:pPr>
              <w:spacing w:line="240" w:lineRule="auto"/>
              <w:ind w:left="60"/>
              <w:jc w:val="left"/>
              <w:rPr>
                <w:bdr w:val="nil"/>
              </w:rPr>
            </w:pPr>
            <w:r>
              <w:rPr>
                <w:rFonts w:ascii="Calibri" w:eastAsia="Calibri" w:hAnsi="Calibri" w:cs="Calibri"/>
                <w:sz w:val="20"/>
                <w:bdr w:val="nil"/>
              </w:rPr>
              <w:lastRenderedPageBreak/>
              <w:t>- přírodní prostředí vhodné pro sport</w:t>
            </w:r>
          </w:p>
        </w:tc>
      </w:tr>
      <w:tr w:rsidR="00BD68CB" w14:paraId="222EC1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62463"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0AED08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2AABD" w14:textId="77777777" w:rsidR="00BD68CB" w:rsidRDefault="00822628">
            <w:pPr>
              <w:spacing w:line="240" w:lineRule="auto"/>
              <w:ind w:left="60"/>
              <w:jc w:val="left"/>
              <w:rPr>
                <w:bdr w:val="nil"/>
              </w:rPr>
            </w:pPr>
            <w:r>
              <w:rPr>
                <w:rFonts w:ascii="Calibri" w:eastAsia="Calibri" w:hAnsi="Calibri" w:cs="Calibri"/>
                <w:sz w:val="20"/>
                <w:bdr w:val="nil"/>
              </w:rPr>
              <w:t>- rozvíjí disciplinovanost, motivuje k ohleduplnosti</w:t>
            </w:r>
            <w:r>
              <w:rPr>
                <w:rFonts w:ascii="Calibri" w:eastAsia="Calibri" w:hAnsi="Calibri" w:cs="Calibri"/>
                <w:sz w:val="20"/>
                <w:bdr w:val="nil"/>
              </w:rPr>
              <w:br/>
              <w:t>- vede k asertivnímu jednání a ke kompromisu</w:t>
            </w:r>
          </w:p>
        </w:tc>
      </w:tr>
    </w:tbl>
    <w:p w14:paraId="4266298E"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26AAEC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5503A7"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9FA0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AC380" w14:textId="77777777" w:rsidR="00BD68CB" w:rsidRDefault="00BD68CB"/>
        </w:tc>
      </w:tr>
      <w:tr w:rsidR="00BD68CB" w14:paraId="382EF1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5480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94860" w14:textId="77777777" w:rsidR="00BD68CB" w:rsidRDefault="00822628" w:rsidP="00822628">
            <w:pPr>
              <w:numPr>
                <w:ilvl w:val="0"/>
                <w:numId w:val="246"/>
              </w:numPr>
              <w:spacing w:line="240" w:lineRule="auto"/>
              <w:jc w:val="left"/>
              <w:rPr>
                <w:bdr w:val="nil"/>
              </w:rPr>
            </w:pPr>
            <w:r>
              <w:rPr>
                <w:rFonts w:ascii="Calibri" w:eastAsia="Calibri" w:hAnsi="Calibri" w:cs="Calibri"/>
                <w:sz w:val="20"/>
                <w:bdr w:val="nil"/>
              </w:rPr>
              <w:t>Kompetence digitální</w:t>
            </w:r>
          </w:p>
          <w:p w14:paraId="75FA732C" w14:textId="77777777" w:rsidR="00BD68CB" w:rsidRDefault="00822628" w:rsidP="00822628">
            <w:pPr>
              <w:numPr>
                <w:ilvl w:val="0"/>
                <w:numId w:val="246"/>
              </w:numPr>
              <w:spacing w:line="240" w:lineRule="auto"/>
              <w:jc w:val="left"/>
              <w:rPr>
                <w:bdr w:val="nil"/>
              </w:rPr>
            </w:pPr>
            <w:r>
              <w:rPr>
                <w:rFonts w:ascii="Calibri" w:eastAsia="Calibri" w:hAnsi="Calibri" w:cs="Calibri"/>
                <w:sz w:val="20"/>
                <w:bdr w:val="nil"/>
              </w:rPr>
              <w:t>Kompetence občanské</w:t>
            </w:r>
          </w:p>
          <w:p w14:paraId="24215932" w14:textId="77777777" w:rsidR="00BD68CB" w:rsidRDefault="00822628" w:rsidP="00822628">
            <w:pPr>
              <w:numPr>
                <w:ilvl w:val="0"/>
                <w:numId w:val="246"/>
              </w:numPr>
              <w:spacing w:line="240" w:lineRule="auto"/>
              <w:jc w:val="left"/>
              <w:rPr>
                <w:bdr w:val="nil"/>
              </w:rPr>
            </w:pPr>
            <w:r>
              <w:rPr>
                <w:rFonts w:ascii="Calibri" w:eastAsia="Calibri" w:hAnsi="Calibri" w:cs="Calibri"/>
                <w:sz w:val="20"/>
                <w:bdr w:val="nil"/>
              </w:rPr>
              <w:t>Kompetence pracovní</w:t>
            </w:r>
          </w:p>
          <w:p w14:paraId="2E679088" w14:textId="77777777" w:rsidR="00BD68CB" w:rsidRDefault="00822628" w:rsidP="00822628">
            <w:pPr>
              <w:numPr>
                <w:ilvl w:val="0"/>
                <w:numId w:val="246"/>
              </w:numPr>
              <w:spacing w:line="240" w:lineRule="auto"/>
              <w:jc w:val="left"/>
              <w:rPr>
                <w:bdr w:val="nil"/>
              </w:rPr>
            </w:pPr>
            <w:r>
              <w:rPr>
                <w:rFonts w:ascii="Calibri" w:eastAsia="Calibri" w:hAnsi="Calibri" w:cs="Calibri"/>
                <w:sz w:val="20"/>
                <w:bdr w:val="nil"/>
              </w:rPr>
              <w:t>Kompetence sociální a personální</w:t>
            </w:r>
          </w:p>
          <w:p w14:paraId="5620822E" w14:textId="77777777" w:rsidR="00BD68CB" w:rsidRDefault="00822628" w:rsidP="00822628">
            <w:pPr>
              <w:numPr>
                <w:ilvl w:val="0"/>
                <w:numId w:val="246"/>
              </w:numPr>
              <w:spacing w:line="240" w:lineRule="auto"/>
              <w:jc w:val="left"/>
              <w:rPr>
                <w:bdr w:val="nil"/>
              </w:rPr>
            </w:pPr>
            <w:r>
              <w:rPr>
                <w:rFonts w:ascii="Calibri" w:eastAsia="Calibri" w:hAnsi="Calibri" w:cs="Calibri"/>
                <w:sz w:val="20"/>
                <w:bdr w:val="nil"/>
              </w:rPr>
              <w:t>Kompetence k učení</w:t>
            </w:r>
          </w:p>
        </w:tc>
      </w:tr>
      <w:tr w:rsidR="00BD68CB" w14:paraId="56468A8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8579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74434C"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4F79F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6285"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66899"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41AD33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198C0"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DC1B6"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06A96A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5855C" w14:textId="77777777" w:rsidR="00BD68CB" w:rsidRDefault="00822628">
            <w:pPr>
              <w:spacing w:line="240" w:lineRule="auto"/>
              <w:ind w:left="60"/>
              <w:jc w:val="left"/>
              <w:rPr>
                <w:bdr w:val="nil"/>
              </w:rPr>
            </w:pPr>
            <w:r>
              <w:rPr>
                <w:rFonts w:ascii="Calibri" w:eastAsia="Calibri" w:hAnsi="Calibri" w:cs="Calibri"/>
                <w:sz w:val="20"/>
                <w:bdr w:val="nil"/>
              </w:rPr>
              <w:lastRenderedPageBreak/>
              <w:t>- aktivně vstupuje do organizace svého pohybového režimu, některé pohybové činnosti zařazuje pravidelně a s konkrétním účelem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9EE57"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275FA2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D1F32" w14:textId="77777777" w:rsidR="00BD68CB" w:rsidRDefault="00822628">
            <w:pPr>
              <w:spacing w:line="240" w:lineRule="auto"/>
              <w:ind w:left="60"/>
              <w:jc w:val="left"/>
              <w:rPr>
                <w:bdr w:val="nil"/>
              </w:rPr>
            </w:pPr>
            <w:r>
              <w:rPr>
                <w:rFonts w:ascii="Calibri" w:eastAsia="Calibri" w:hAnsi="Calibri" w:cs="Calibri"/>
                <w:sz w:val="20"/>
                <w:bdr w:val="nil"/>
              </w:rPr>
              <w:t>- usiluje o zlepšení své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278C4"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35D1C9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BF5A1" w14:textId="77777777" w:rsidR="00BD68CB" w:rsidRDefault="00822628">
            <w:pPr>
              <w:spacing w:line="240" w:lineRule="auto"/>
              <w:ind w:left="60"/>
              <w:jc w:val="left"/>
              <w:rPr>
                <w:bdr w:val="nil"/>
              </w:rPr>
            </w:pPr>
            <w:r>
              <w:rPr>
                <w:rFonts w:ascii="Calibri" w:eastAsia="Calibri" w:hAnsi="Calibri" w:cs="Calibri"/>
                <w:sz w:val="20"/>
                <w:bdr w:val="nil"/>
              </w:rPr>
              <w:t>- samostatně se připraví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ADDF6"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440081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AC0B0" w14:textId="77777777" w:rsidR="00BD68CB" w:rsidRDefault="00822628">
            <w:pPr>
              <w:spacing w:line="240" w:lineRule="auto"/>
              <w:ind w:left="60"/>
              <w:jc w:val="left"/>
              <w:rPr>
                <w:bdr w:val="nil"/>
              </w:rPr>
            </w:pPr>
            <w:r>
              <w:rPr>
                <w:rFonts w:ascii="Calibri" w:eastAsia="Calibri" w:hAnsi="Calibri" w:cs="Calibri"/>
                <w:sz w:val="20"/>
                <w:bdr w:val="nil"/>
              </w:rPr>
              <w:t>- odmítá drogy a jiné škodliviny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EF4C3"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5344ED7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9DE72" w14:textId="77777777" w:rsidR="00BD68CB" w:rsidRDefault="00822628">
            <w:pPr>
              <w:spacing w:line="240" w:lineRule="auto"/>
              <w:ind w:left="60"/>
              <w:jc w:val="left"/>
              <w:rPr>
                <w:bdr w:val="nil"/>
              </w:rPr>
            </w:pPr>
            <w:r>
              <w:rPr>
                <w:rFonts w:ascii="Calibri" w:eastAsia="Calibri" w:hAnsi="Calibri" w:cs="Calibri"/>
                <w:sz w:val="20"/>
                <w:bdr w:val="nil"/>
              </w:rPr>
              <w:t>- uplatňuje vhodné a bezpečné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96E6"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0F54D1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55D38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FD254"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2B4DC0F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049E3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5CEDE"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19CC05B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F8A0F" w14:textId="77777777" w:rsidR="00BD68CB" w:rsidRDefault="00822628">
            <w:pPr>
              <w:spacing w:line="240" w:lineRule="auto"/>
              <w:ind w:left="60"/>
              <w:jc w:val="left"/>
              <w:rPr>
                <w:bdr w:val="nil"/>
              </w:rPr>
            </w:pPr>
            <w:r>
              <w:rPr>
                <w:rFonts w:ascii="Calibri" w:eastAsia="Calibri" w:hAnsi="Calibri" w:cs="Calibri"/>
                <w:sz w:val="20"/>
                <w:bdr w:val="nil"/>
              </w:rPr>
              <w:t>- užívá osvojované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045A0"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0EE395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03D0E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17008"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3D8417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9419A" w14:textId="77777777" w:rsidR="00BD68CB" w:rsidRDefault="00822628">
            <w:pPr>
              <w:spacing w:line="240" w:lineRule="auto"/>
              <w:ind w:left="60"/>
              <w:jc w:val="left"/>
              <w:rPr>
                <w:bdr w:val="nil"/>
              </w:rPr>
            </w:pPr>
            <w:r>
              <w:rPr>
                <w:rFonts w:ascii="Calibri" w:eastAsia="Calibri" w:hAnsi="Calibri" w:cs="Calibri"/>
                <w:sz w:val="20"/>
                <w:bdr w:val="nil"/>
              </w:rPr>
              <w:lastRenderedPageBreak/>
              <w:t>- sleduje a hodnotí prvky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687C9"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1BB0D5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45E1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9716A"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20CA91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998D4"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8DFB2"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0B911A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4EBCE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27DCD"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7F81174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088B6"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985DC"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08FB32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67984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A85C9"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r>
            <w:r>
              <w:rPr>
                <w:rFonts w:ascii="Calibri" w:eastAsia="Calibri" w:hAnsi="Calibri" w:cs="Calibri"/>
                <w:sz w:val="20"/>
                <w:bdr w:val="nil"/>
              </w:rPr>
              <w:lastRenderedPageBreak/>
              <w:t> - činnost brankáře </w:t>
            </w:r>
            <w:r>
              <w:rPr>
                <w:rFonts w:ascii="Calibri" w:eastAsia="Calibri" w:hAnsi="Calibri" w:cs="Calibri"/>
                <w:sz w:val="20"/>
                <w:bdr w:val="nil"/>
              </w:rPr>
              <w:br/>
              <w:t> - utkání </w:t>
            </w:r>
          </w:p>
        </w:tc>
      </w:tr>
      <w:tr w:rsidR="00BD68CB" w14:paraId="7636DD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3D755" w14:textId="77777777" w:rsidR="00BD68CB" w:rsidRDefault="00822628">
            <w:pPr>
              <w:spacing w:line="240" w:lineRule="auto"/>
              <w:ind w:left="60"/>
              <w:jc w:val="left"/>
              <w:rPr>
                <w:bdr w:val="nil"/>
              </w:rPr>
            </w:pPr>
            <w:r>
              <w:rPr>
                <w:rFonts w:ascii="Calibri" w:eastAsia="Calibri" w:hAnsi="Calibri" w:cs="Calibri"/>
                <w:sz w:val="20"/>
                <w:bdr w:val="nil"/>
              </w:rPr>
              <w:lastRenderedPageBreak/>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8AB0D"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75238E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A1E13" w14:textId="77777777" w:rsidR="00BD68CB" w:rsidRDefault="00822628">
            <w:pPr>
              <w:spacing w:line="240" w:lineRule="auto"/>
              <w:ind w:left="60"/>
              <w:jc w:val="left"/>
              <w:rPr>
                <w:bdr w:val="nil"/>
              </w:rPr>
            </w:pPr>
            <w:r>
              <w:rPr>
                <w:rFonts w:ascii="Calibri" w:eastAsia="Calibri" w:hAnsi="Calibri" w:cs="Calibri"/>
                <w:sz w:val="20"/>
                <w:bdr w:val="nil"/>
              </w:rPr>
              <w:t>- uplatňuje základní olympijské myšlenky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9226"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32AE4B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E59AC" w14:textId="77777777" w:rsidR="00BD68CB" w:rsidRDefault="00822628">
            <w:pPr>
              <w:spacing w:line="240" w:lineRule="auto"/>
              <w:ind w:left="60"/>
              <w:jc w:val="left"/>
              <w:rPr>
                <w:bdr w:val="nil"/>
              </w:rPr>
            </w:pPr>
            <w:r>
              <w:rPr>
                <w:rFonts w:ascii="Calibri" w:eastAsia="Calibri" w:hAnsi="Calibri" w:cs="Calibri"/>
                <w:sz w:val="20"/>
                <w:bdr w:val="nil"/>
              </w:rPr>
              <w:t>- aplikuje pravidla přežití v přírodě, orientace, ukrytí, sestaví nouzový přístřešek, zajištění vody, potravy, tepla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3158A"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299F77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B2EF9"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 taktice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5DF2B"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3F48CC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AD904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429EA"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BEE28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ACFF8" w14:textId="77777777" w:rsidR="00BD68CB" w:rsidRDefault="00822628">
            <w:pPr>
              <w:spacing w:line="240" w:lineRule="auto"/>
              <w:ind w:left="60"/>
              <w:jc w:val="left"/>
              <w:rPr>
                <w:bdr w:val="nil"/>
              </w:rPr>
            </w:pPr>
            <w:r>
              <w:rPr>
                <w:rFonts w:ascii="Calibri" w:eastAsia="Calibri" w:hAnsi="Calibri" w:cs="Calibri"/>
                <w:sz w:val="20"/>
                <w:bdr w:val="nil"/>
              </w:rPr>
              <w:t>- rozlišuje a uplatňuje práva a povinnosti vyplývající z role hráče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944B9"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07F1C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9C3D6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CAB94"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7139B9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7D6B0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0B20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037288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C2388" w14:textId="77777777" w:rsidR="00BD68CB" w:rsidRDefault="00822628">
            <w:pPr>
              <w:spacing w:line="240" w:lineRule="auto"/>
              <w:ind w:left="60"/>
              <w:jc w:val="left"/>
              <w:rPr>
                <w:bdr w:val="nil"/>
              </w:rPr>
            </w:pPr>
            <w:r>
              <w:rPr>
                <w:rFonts w:ascii="Calibri" w:eastAsia="Calibri" w:hAnsi="Calibri" w:cs="Calibri"/>
                <w:sz w:val="20"/>
                <w:bdr w:val="nil"/>
              </w:rPr>
              <w:t>- zorganizuje jednoduché turnaje, závody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06ED"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74549E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F96D2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DA6CC"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5118AC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39F81" w14:textId="77777777" w:rsidR="00BD68CB" w:rsidRDefault="00822628">
            <w:pPr>
              <w:spacing w:line="240" w:lineRule="auto"/>
              <w:ind w:left="60"/>
              <w:jc w:val="left"/>
              <w:rPr>
                <w:bdr w:val="nil"/>
              </w:rPr>
            </w:pPr>
            <w:r>
              <w:rPr>
                <w:rFonts w:ascii="Calibri" w:eastAsia="Calibri" w:hAnsi="Calibri" w:cs="Calibri"/>
                <w:sz w:val="20"/>
                <w:bdr w:val="nil"/>
              </w:rPr>
              <w:t>- uplatňuje odpovídající vytrvalost a cílevědomost při korekci zdravotních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B0B2E"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19CD68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91B9E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582F3"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7CB2F7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79C33" w14:textId="77777777" w:rsidR="00BD68CB" w:rsidRDefault="00822628">
            <w:pPr>
              <w:spacing w:line="240" w:lineRule="auto"/>
              <w:ind w:left="60"/>
              <w:jc w:val="left"/>
              <w:rPr>
                <w:bdr w:val="nil"/>
              </w:rPr>
            </w:pPr>
            <w:r>
              <w:rPr>
                <w:rFonts w:ascii="Calibri" w:eastAsia="Calibri" w:hAnsi="Calibri" w:cs="Calibri"/>
                <w:sz w:val="20"/>
                <w:bdr w:val="nil"/>
              </w:rPr>
              <w:lastRenderedPageBreak/>
              <w:t>- zařazuje samostatně do svého pohybového režimu speciální cvičení související s vlastním oslabením, usiluje o optimální provedení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05A3F"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32FAAC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7468D" w14:textId="77777777" w:rsidR="00BD68CB" w:rsidRDefault="00822628">
            <w:pPr>
              <w:spacing w:line="240" w:lineRule="auto"/>
              <w:ind w:left="60"/>
              <w:jc w:val="left"/>
              <w:rPr>
                <w:bdr w:val="nil"/>
              </w:rPr>
            </w:pPr>
            <w:r>
              <w:rPr>
                <w:rFonts w:ascii="Calibri" w:eastAsia="Calibri" w:hAnsi="Calibri" w:cs="Calibri"/>
                <w:sz w:val="20"/>
                <w:bdr w:val="nil"/>
              </w:rPr>
              <w:t>- vyhýbá se činnostem, které jsou kontraindikací zdravotního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A84F0"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3DFECA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699A2"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0BE3B"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2472C3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10961" w14:textId="77777777" w:rsidR="00BD68CB" w:rsidRDefault="00822628">
            <w:pPr>
              <w:spacing w:line="240" w:lineRule="auto"/>
              <w:ind w:left="60"/>
              <w:jc w:val="left"/>
              <w:rPr>
                <w:bdr w:val="nil"/>
              </w:rPr>
            </w:pPr>
            <w:r>
              <w:rPr>
                <w:rFonts w:ascii="Calibri" w:eastAsia="Calibri" w:hAnsi="Calibri" w:cs="Calibri"/>
                <w:sz w:val="20"/>
                <w:bdr w:val="nil"/>
              </w:rPr>
              <w:t>- zařazuje do svého režimu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C72D"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581455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FB0F1"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 a tvořivě je aplikuje při hře, soutěžích a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3FBEC"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2BD0B8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3646F"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418238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3F673" w14:textId="77777777" w:rsidR="00BD68CB" w:rsidRDefault="00822628">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42125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F8B56"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w:t>
            </w:r>
            <w:r>
              <w:rPr>
                <w:rFonts w:ascii="Calibri" w:eastAsia="Calibri" w:hAnsi="Calibri" w:cs="Calibri"/>
                <w:sz w:val="20"/>
                <w:bdr w:val="nil"/>
              </w:rPr>
              <w:br/>
              <w:t>- učí sebedůvěře a samostatnosti</w:t>
            </w:r>
            <w:r>
              <w:rPr>
                <w:rFonts w:ascii="Calibri" w:eastAsia="Calibri" w:hAnsi="Calibri" w:cs="Calibri"/>
                <w:sz w:val="20"/>
                <w:bdr w:val="nil"/>
              </w:rPr>
              <w:br/>
              <w:t>- motivuje k ohleduplnosti a ochotě pomáhat zejména slabším</w:t>
            </w:r>
            <w:r>
              <w:rPr>
                <w:rFonts w:ascii="Calibri" w:eastAsia="Calibri" w:hAnsi="Calibri" w:cs="Calibri"/>
                <w:sz w:val="20"/>
                <w:bdr w:val="nil"/>
              </w:rPr>
              <w:br/>
              <w:t>- vytváří pozitivní představu o sobě samém, která podporuje jeho sebedůvěru a sebeúctu</w:t>
            </w:r>
          </w:p>
        </w:tc>
      </w:tr>
      <w:tr w:rsidR="00BD68CB" w14:paraId="4D3BD4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56B2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0A3FB1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25190"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r w:rsidR="00BD68CB" w14:paraId="11D4C6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D814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502BCB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89D0"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3FFDC8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A208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F74D1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3EBAC"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r>
              <w:rPr>
                <w:rFonts w:ascii="Calibri" w:eastAsia="Calibri" w:hAnsi="Calibri" w:cs="Calibri"/>
                <w:sz w:val="20"/>
                <w:bdr w:val="nil"/>
              </w:rPr>
              <w:br/>
              <w:t>- přispívá ke schopnosti přizpůsobit vlastní činnost potřebám a cílům týmu</w:t>
            </w:r>
          </w:p>
        </w:tc>
      </w:tr>
      <w:tr w:rsidR="00BD68CB" w14:paraId="6DAF7F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9347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0A6CEB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71352"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rozvíjí a podporuje komunikativní, formulační, argumentační, dialogické a prezentační schopnosti a dovednosti</w:t>
            </w:r>
          </w:p>
        </w:tc>
      </w:tr>
      <w:tr w:rsidR="00BD68CB" w14:paraId="2DE413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64A7B"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7E97EA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4DFBC"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r w:rsidR="00BD68CB" w14:paraId="2626C4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75A7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3A3AB5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495FC" w14:textId="77777777" w:rsidR="00BD68CB" w:rsidRDefault="00822628">
            <w:pPr>
              <w:spacing w:line="240" w:lineRule="auto"/>
              <w:ind w:left="60"/>
              <w:jc w:val="left"/>
              <w:rPr>
                <w:bdr w:val="nil"/>
              </w:rPr>
            </w:pPr>
            <w:r>
              <w:rPr>
                <w:rFonts w:ascii="Calibri" w:eastAsia="Calibri" w:hAnsi="Calibri" w:cs="Calibri"/>
                <w:sz w:val="20"/>
                <w:bdr w:val="nil"/>
              </w:rPr>
              <w:t>- podílí se na vytváření příjemné atmosféry ve skupině, v případě potřeby poskytne pomoc nebo o ni požádá</w:t>
            </w:r>
          </w:p>
        </w:tc>
      </w:tr>
    </w:tbl>
    <w:p w14:paraId="7947FD69"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16371F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D1A8F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4B12D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1FCF5F" w14:textId="77777777" w:rsidR="00BD68CB" w:rsidRDefault="00BD68CB"/>
        </w:tc>
      </w:tr>
      <w:tr w:rsidR="00BD68CB" w14:paraId="6B2E7E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17CD4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AC748" w14:textId="77777777" w:rsidR="00BD68CB" w:rsidRDefault="00822628" w:rsidP="00822628">
            <w:pPr>
              <w:numPr>
                <w:ilvl w:val="0"/>
                <w:numId w:val="247"/>
              </w:numPr>
              <w:spacing w:line="240" w:lineRule="auto"/>
              <w:jc w:val="left"/>
              <w:rPr>
                <w:bdr w:val="nil"/>
              </w:rPr>
            </w:pPr>
            <w:r>
              <w:rPr>
                <w:rFonts w:ascii="Calibri" w:eastAsia="Calibri" w:hAnsi="Calibri" w:cs="Calibri"/>
                <w:sz w:val="20"/>
                <w:bdr w:val="nil"/>
              </w:rPr>
              <w:t>Kompetence digitální</w:t>
            </w:r>
          </w:p>
          <w:p w14:paraId="772BC841" w14:textId="77777777" w:rsidR="00BD68CB" w:rsidRDefault="00822628" w:rsidP="00822628">
            <w:pPr>
              <w:numPr>
                <w:ilvl w:val="0"/>
                <w:numId w:val="247"/>
              </w:numPr>
              <w:spacing w:line="240" w:lineRule="auto"/>
              <w:jc w:val="left"/>
              <w:rPr>
                <w:bdr w:val="nil"/>
              </w:rPr>
            </w:pPr>
            <w:r>
              <w:rPr>
                <w:rFonts w:ascii="Calibri" w:eastAsia="Calibri" w:hAnsi="Calibri" w:cs="Calibri"/>
                <w:sz w:val="20"/>
                <w:bdr w:val="nil"/>
              </w:rPr>
              <w:t>Kompetence pracovní</w:t>
            </w:r>
          </w:p>
          <w:p w14:paraId="65AE612B" w14:textId="77777777" w:rsidR="00BD68CB" w:rsidRDefault="00822628" w:rsidP="00822628">
            <w:pPr>
              <w:numPr>
                <w:ilvl w:val="0"/>
                <w:numId w:val="247"/>
              </w:numPr>
              <w:spacing w:line="240" w:lineRule="auto"/>
              <w:jc w:val="left"/>
              <w:rPr>
                <w:bdr w:val="nil"/>
              </w:rPr>
            </w:pPr>
            <w:r>
              <w:rPr>
                <w:rFonts w:ascii="Calibri" w:eastAsia="Calibri" w:hAnsi="Calibri" w:cs="Calibri"/>
                <w:sz w:val="20"/>
                <w:bdr w:val="nil"/>
              </w:rPr>
              <w:t>Kompetence občanské</w:t>
            </w:r>
          </w:p>
          <w:p w14:paraId="6DD29CB0" w14:textId="77777777" w:rsidR="00BD68CB" w:rsidRDefault="00822628" w:rsidP="00822628">
            <w:pPr>
              <w:numPr>
                <w:ilvl w:val="0"/>
                <w:numId w:val="247"/>
              </w:numPr>
              <w:spacing w:line="240" w:lineRule="auto"/>
              <w:jc w:val="left"/>
              <w:rPr>
                <w:bdr w:val="nil"/>
              </w:rPr>
            </w:pPr>
            <w:r>
              <w:rPr>
                <w:rFonts w:ascii="Calibri" w:eastAsia="Calibri" w:hAnsi="Calibri" w:cs="Calibri"/>
                <w:sz w:val="20"/>
                <w:bdr w:val="nil"/>
              </w:rPr>
              <w:t>Kompetence sociální a personální</w:t>
            </w:r>
          </w:p>
          <w:p w14:paraId="43D2059F" w14:textId="77777777" w:rsidR="00BD68CB" w:rsidRDefault="00822628" w:rsidP="00822628">
            <w:pPr>
              <w:numPr>
                <w:ilvl w:val="0"/>
                <w:numId w:val="247"/>
              </w:numPr>
              <w:spacing w:line="240" w:lineRule="auto"/>
              <w:jc w:val="left"/>
              <w:rPr>
                <w:bdr w:val="nil"/>
              </w:rPr>
            </w:pPr>
            <w:r>
              <w:rPr>
                <w:rFonts w:ascii="Calibri" w:eastAsia="Calibri" w:hAnsi="Calibri" w:cs="Calibri"/>
                <w:sz w:val="20"/>
                <w:bdr w:val="nil"/>
              </w:rPr>
              <w:t>Kompetence k učení</w:t>
            </w:r>
          </w:p>
        </w:tc>
      </w:tr>
      <w:tr w:rsidR="00BD68CB" w14:paraId="378F42C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A4ACA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8056D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02482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29921"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v souladu s individuálními předpoklady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9349F"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3F714C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0BD6"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CE81C"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21E602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01678" w14:textId="77777777" w:rsidR="00BD68CB" w:rsidRDefault="00822628">
            <w:pPr>
              <w:spacing w:line="240" w:lineRule="auto"/>
              <w:ind w:left="60"/>
              <w:jc w:val="left"/>
              <w:rPr>
                <w:bdr w:val="nil"/>
              </w:rPr>
            </w:pPr>
            <w:r>
              <w:rPr>
                <w:rFonts w:ascii="Calibri" w:eastAsia="Calibri" w:hAnsi="Calibri" w:cs="Calibri"/>
                <w:sz w:val="20"/>
                <w:bdr w:val="nil"/>
              </w:rPr>
              <w:t>- aktivně vstupuje do organizace svého pohybového režimu, některé pohybové činnosti zařazuje pravidelně a s konkrétním účelem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AE1D1"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086A6C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0CCE8" w14:textId="77777777" w:rsidR="00BD68CB" w:rsidRDefault="00822628">
            <w:pPr>
              <w:spacing w:line="240" w:lineRule="auto"/>
              <w:ind w:left="60"/>
              <w:jc w:val="left"/>
              <w:rPr>
                <w:bdr w:val="nil"/>
              </w:rPr>
            </w:pPr>
            <w:r>
              <w:rPr>
                <w:rFonts w:ascii="Calibri" w:eastAsia="Calibri" w:hAnsi="Calibri" w:cs="Calibri"/>
                <w:sz w:val="20"/>
                <w:bdr w:val="nil"/>
              </w:rPr>
              <w:t>- usiluje o zlepšení své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A598"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r>
            <w:r>
              <w:rPr>
                <w:rFonts w:ascii="Calibri" w:eastAsia="Calibri" w:hAnsi="Calibri" w:cs="Calibri"/>
                <w:sz w:val="20"/>
                <w:bdr w:val="nil"/>
              </w:rPr>
              <w:lastRenderedPageBreak/>
              <w:t> - hod granátem </w:t>
            </w:r>
            <w:r>
              <w:rPr>
                <w:rFonts w:ascii="Calibri" w:eastAsia="Calibri" w:hAnsi="Calibri" w:cs="Calibri"/>
                <w:sz w:val="20"/>
                <w:bdr w:val="nil"/>
              </w:rPr>
              <w:br/>
              <w:t> - vrh koulí </w:t>
            </w:r>
          </w:p>
        </w:tc>
      </w:tr>
      <w:tr w:rsidR="00BD68CB" w14:paraId="5DC938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C3C2B" w14:textId="77777777" w:rsidR="00BD68CB" w:rsidRDefault="00822628">
            <w:pPr>
              <w:spacing w:line="240" w:lineRule="auto"/>
              <w:ind w:left="60"/>
              <w:jc w:val="left"/>
              <w:rPr>
                <w:bdr w:val="nil"/>
              </w:rPr>
            </w:pPr>
            <w:r>
              <w:rPr>
                <w:rFonts w:ascii="Calibri" w:eastAsia="Calibri" w:hAnsi="Calibri" w:cs="Calibri"/>
                <w:sz w:val="20"/>
                <w:bdr w:val="nil"/>
              </w:rPr>
              <w:lastRenderedPageBreak/>
              <w:t>- samostatně se připraví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3EA6"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1B858E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82B15" w14:textId="77777777" w:rsidR="00BD68CB" w:rsidRDefault="00822628">
            <w:pPr>
              <w:spacing w:line="240" w:lineRule="auto"/>
              <w:ind w:left="60"/>
              <w:jc w:val="left"/>
              <w:rPr>
                <w:bdr w:val="nil"/>
              </w:rPr>
            </w:pPr>
            <w:r>
              <w:rPr>
                <w:rFonts w:ascii="Calibri" w:eastAsia="Calibri" w:hAnsi="Calibri" w:cs="Calibri"/>
                <w:sz w:val="20"/>
                <w:bdr w:val="nil"/>
              </w:rPr>
              <w:t>- odmítá drogy a jiné škodliviny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98EBC"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3B104B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5B40D" w14:textId="77777777" w:rsidR="00BD68CB" w:rsidRDefault="00822628">
            <w:pPr>
              <w:spacing w:line="240" w:lineRule="auto"/>
              <w:ind w:left="60"/>
              <w:jc w:val="left"/>
              <w:rPr>
                <w:bdr w:val="nil"/>
              </w:rPr>
            </w:pPr>
            <w:r>
              <w:rPr>
                <w:rFonts w:ascii="Calibri" w:eastAsia="Calibri" w:hAnsi="Calibri" w:cs="Calibri"/>
                <w:sz w:val="20"/>
                <w:bdr w:val="nil"/>
              </w:rPr>
              <w:t>- uplatňuje vhodné a bezpečné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495C"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65F465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26A78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7152F"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30DA92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F3EB0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C6A66"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14AF4A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3196A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5493"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782F8C9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E1BE2" w14:textId="77777777" w:rsidR="00BD68CB" w:rsidRDefault="00822628">
            <w:pPr>
              <w:spacing w:line="240" w:lineRule="auto"/>
              <w:ind w:left="60"/>
              <w:jc w:val="left"/>
              <w:rPr>
                <w:bdr w:val="nil"/>
              </w:rPr>
            </w:pPr>
            <w:r>
              <w:rPr>
                <w:rFonts w:ascii="Calibri" w:eastAsia="Calibri" w:hAnsi="Calibri" w:cs="Calibri"/>
                <w:sz w:val="20"/>
                <w:bdr w:val="nil"/>
              </w:rPr>
              <w:t>- užívá osvojované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07E06"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242F13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32341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5DE54"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7E57EB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39809" w14:textId="77777777" w:rsidR="00BD68CB" w:rsidRDefault="00822628">
            <w:pPr>
              <w:spacing w:line="240" w:lineRule="auto"/>
              <w:ind w:left="60"/>
              <w:jc w:val="left"/>
              <w:rPr>
                <w:bdr w:val="nil"/>
              </w:rPr>
            </w:pPr>
            <w:r>
              <w:rPr>
                <w:rFonts w:ascii="Calibri" w:eastAsia="Calibri" w:hAnsi="Calibri" w:cs="Calibri"/>
                <w:sz w:val="20"/>
                <w:bdr w:val="nil"/>
              </w:rPr>
              <w:lastRenderedPageBreak/>
              <w:t>- sleduje a hodnotí prvky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C53CE"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619020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1ADDE"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C43D"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1A99365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D39CD"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F6E59"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4FA506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C71BB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F59CE"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309AA0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DFB5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87D4"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3E8ADB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5F8A8"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10B5"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36B1A4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053FB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9B782"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30821F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10385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E3634"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341C0D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F16F0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9222"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2D44B5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EE86C" w14:textId="77777777" w:rsidR="00BD68CB" w:rsidRDefault="00822628">
            <w:pPr>
              <w:spacing w:line="240" w:lineRule="auto"/>
              <w:ind w:left="60"/>
              <w:jc w:val="left"/>
              <w:rPr>
                <w:bdr w:val="nil"/>
              </w:rPr>
            </w:pPr>
            <w:r>
              <w:rPr>
                <w:rFonts w:ascii="Calibri" w:eastAsia="Calibri" w:hAnsi="Calibri" w:cs="Calibri"/>
                <w:sz w:val="20"/>
                <w:bdr w:val="nil"/>
              </w:rPr>
              <w:t>- uplatňuje základní olympijské myšlenky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75280"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684C20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517B7" w14:textId="77777777" w:rsidR="00BD68CB" w:rsidRDefault="00822628">
            <w:pPr>
              <w:spacing w:line="240" w:lineRule="auto"/>
              <w:ind w:left="60"/>
              <w:jc w:val="left"/>
              <w:rPr>
                <w:bdr w:val="nil"/>
              </w:rPr>
            </w:pPr>
            <w:r>
              <w:rPr>
                <w:rFonts w:ascii="Calibri" w:eastAsia="Calibri" w:hAnsi="Calibri" w:cs="Calibri"/>
                <w:sz w:val="20"/>
                <w:bdr w:val="nil"/>
              </w:rPr>
              <w:t>- aplikuje pravidla přežití v přírodě, orientace, ukrytí, sestaví nouzový přístřešek, zajištění vody, potravy, tepla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B9CD3"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1C0886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EED1"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 taktice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2A60A"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2EC02F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1CD78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55FFD"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52F06F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F48D2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6DD31"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1DF381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E30B2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387A"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08F8FA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C1BBA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81922"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234355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AA12" w14:textId="77777777" w:rsidR="00BD68CB" w:rsidRDefault="00822628">
            <w:pPr>
              <w:spacing w:line="240" w:lineRule="auto"/>
              <w:ind w:left="60"/>
              <w:jc w:val="left"/>
              <w:rPr>
                <w:bdr w:val="nil"/>
              </w:rPr>
            </w:pPr>
            <w:r>
              <w:rPr>
                <w:rFonts w:ascii="Calibri" w:eastAsia="Calibri" w:hAnsi="Calibri" w:cs="Calibri"/>
                <w:sz w:val="20"/>
                <w:bdr w:val="nil"/>
              </w:rPr>
              <w:t>- rozlišuje a uplatňuje práva a povinnosti vyplývající z role hráče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A4B9C"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5FE832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3B661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7F3FF"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24748C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DC154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8BA0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07AFA6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3B0E9" w14:textId="77777777" w:rsidR="00BD68CB" w:rsidRDefault="00822628">
            <w:pPr>
              <w:spacing w:line="240" w:lineRule="auto"/>
              <w:ind w:left="60"/>
              <w:jc w:val="left"/>
              <w:rPr>
                <w:bdr w:val="nil"/>
              </w:rPr>
            </w:pPr>
            <w:r>
              <w:rPr>
                <w:rFonts w:ascii="Calibri" w:eastAsia="Calibri" w:hAnsi="Calibri" w:cs="Calibri"/>
                <w:sz w:val="20"/>
                <w:bdr w:val="nil"/>
              </w:rPr>
              <w:t>- zorganizuje jednoduché turnaje, závody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6A473"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08783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8F49A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896A2"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06FD52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ED90" w14:textId="77777777" w:rsidR="00BD68CB" w:rsidRDefault="00822628">
            <w:pPr>
              <w:spacing w:line="240" w:lineRule="auto"/>
              <w:ind w:left="60"/>
              <w:jc w:val="left"/>
              <w:rPr>
                <w:bdr w:val="nil"/>
              </w:rPr>
            </w:pPr>
            <w:r>
              <w:rPr>
                <w:rFonts w:ascii="Calibri" w:eastAsia="Calibri" w:hAnsi="Calibri" w:cs="Calibri"/>
                <w:sz w:val="20"/>
                <w:bdr w:val="nil"/>
              </w:rPr>
              <w:t>- uplatňuje odpovídající vytrvalost a cílevědomost při korekci zdravotních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F9B16"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5A221E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507C6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1AD4D"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09F4FA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03D39" w14:textId="77777777" w:rsidR="00BD68CB" w:rsidRDefault="00822628">
            <w:pPr>
              <w:spacing w:line="240" w:lineRule="auto"/>
              <w:ind w:left="60"/>
              <w:jc w:val="left"/>
              <w:rPr>
                <w:bdr w:val="nil"/>
              </w:rPr>
            </w:pPr>
            <w:r>
              <w:rPr>
                <w:rFonts w:ascii="Calibri" w:eastAsia="Calibri" w:hAnsi="Calibri" w:cs="Calibri"/>
                <w:sz w:val="20"/>
                <w:bdr w:val="nil"/>
              </w:rPr>
              <w:t>- zařazuje samostatně do svého pohybového režimu speciální cvičení související s vlastním oslabením, usiluje o optimální provedení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99424"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5C0E3A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D722D" w14:textId="77777777" w:rsidR="00BD68CB" w:rsidRDefault="00822628">
            <w:pPr>
              <w:spacing w:line="240" w:lineRule="auto"/>
              <w:ind w:left="60"/>
              <w:jc w:val="left"/>
              <w:rPr>
                <w:bdr w:val="nil"/>
              </w:rPr>
            </w:pPr>
            <w:r>
              <w:rPr>
                <w:rFonts w:ascii="Calibri" w:eastAsia="Calibri" w:hAnsi="Calibri" w:cs="Calibri"/>
                <w:sz w:val="20"/>
                <w:bdr w:val="nil"/>
              </w:rPr>
              <w:t>- vyhýbá se činnostem, které jsou kontraindikací zdravotního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1F12D"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3EBA6F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5CF62"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1A883"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r>
            <w:r>
              <w:rPr>
                <w:rFonts w:ascii="Calibri" w:eastAsia="Calibri" w:hAnsi="Calibri" w:cs="Calibri"/>
                <w:sz w:val="20"/>
                <w:bdr w:val="nil"/>
              </w:rPr>
              <w:lastRenderedPageBreak/>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4460D5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5E7AF" w14:textId="77777777" w:rsidR="00BD68CB" w:rsidRDefault="00822628">
            <w:pPr>
              <w:spacing w:line="240" w:lineRule="auto"/>
              <w:ind w:left="60"/>
              <w:jc w:val="left"/>
              <w:rPr>
                <w:bdr w:val="nil"/>
              </w:rPr>
            </w:pPr>
            <w:r>
              <w:rPr>
                <w:rFonts w:ascii="Calibri" w:eastAsia="Calibri" w:hAnsi="Calibri" w:cs="Calibri"/>
                <w:sz w:val="20"/>
                <w:bdr w:val="nil"/>
              </w:rPr>
              <w:lastRenderedPageBreak/>
              <w:t>- zařazuje do svého režimu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5DBDF"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7C01D4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E081"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F9633"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7922F97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33D94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C22AE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93C7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33938B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EE13C"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w:t>
            </w:r>
            <w:r>
              <w:rPr>
                <w:rFonts w:ascii="Calibri" w:eastAsia="Calibri" w:hAnsi="Calibri" w:cs="Calibri"/>
                <w:sz w:val="20"/>
                <w:bdr w:val="nil"/>
              </w:rPr>
              <w:br/>
              <w:t>- učí sebedůvěře a samostatnosti</w:t>
            </w:r>
            <w:r>
              <w:rPr>
                <w:rFonts w:ascii="Calibri" w:eastAsia="Calibri" w:hAnsi="Calibri" w:cs="Calibri"/>
                <w:sz w:val="20"/>
                <w:bdr w:val="nil"/>
              </w:rPr>
              <w:br/>
              <w:t>- motivuje k ohleduplnosti a ochotě pomáhat zejména slabším</w:t>
            </w:r>
            <w:r>
              <w:rPr>
                <w:rFonts w:ascii="Calibri" w:eastAsia="Calibri" w:hAnsi="Calibri" w:cs="Calibri"/>
                <w:sz w:val="20"/>
                <w:bdr w:val="nil"/>
              </w:rPr>
              <w:br/>
              <w:t>- vytváří pozitivní představu o sobě samém, která podporuje jeho sebedůvěru a sebeúctu</w:t>
            </w:r>
          </w:p>
        </w:tc>
      </w:tr>
      <w:tr w:rsidR="00BD68CB" w14:paraId="66259C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C91E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499CA5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32343" w14:textId="77777777" w:rsidR="00BD68CB" w:rsidRDefault="00822628">
            <w:pPr>
              <w:spacing w:line="240" w:lineRule="auto"/>
              <w:ind w:left="60"/>
              <w:jc w:val="left"/>
              <w:rPr>
                <w:bdr w:val="nil"/>
              </w:rPr>
            </w:pPr>
            <w:r>
              <w:rPr>
                <w:rFonts w:ascii="Calibri" w:eastAsia="Calibri" w:hAnsi="Calibri" w:cs="Calibri"/>
                <w:sz w:val="20"/>
                <w:bdr w:val="nil"/>
              </w:rPr>
              <w:t>- podílí se na vytváření příjemné atmosféry ve skupině, v případě potřeby poskytne pomoc nebo o ni požádá</w:t>
            </w:r>
          </w:p>
        </w:tc>
      </w:tr>
      <w:tr w:rsidR="00BD68CB" w14:paraId="7548EA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7F2C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2D7A6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F50B3"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rozvíjí a podporuje komunikativní, formulační, argumentační, dialogické a prezentační schopnosti a dovednosti</w:t>
            </w:r>
          </w:p>
        </w:tc>
      </w:tr>
      <w:tr w:rsidR="00BD68CB" w14:paraId="1CC5A5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7091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5B66F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D5F1B"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r>
              <w:rPr>
                <w:rFonts w:ascii="Calibri" w:eastAsia="Calibri" w:hAnsi="Calibri" w:cs="Calibri"/>
                <w:sz w:val="20"/>
                <w:bdr w:val="nil"/>
              </w:rPr>
              <w:br/>
              <w:t>- přispívá ke schopnosti přizpůsobit vlastní činnost potřebám a cílům týmu</w:t>
            </w:r>
          </w:p>
        </w:tc>
      </w:tr>
      <w:tr w:rsidR="00BD68CB" w14:paraId="475DAB9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66E99"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7D6490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C88AF" w14:textId="77777777" w:rsidR="00BD68CB" w:rsidRDefault="00822628">
            <w:pPr>
              <w:spacing w:line="240" w:lineRule="auto"/>
              <w:ind w:left="60"/>
              <w:jc w:val="left"/>
              <w:rPr>
                <w:bdr w:val="nil"/>
              </w:rPr>
            </w:pPr>
            <w:r>
              <w:rPr>
                <w:rFonts w:ascii="Calibri" w:eastAsia="Calibri" w:hAnsi="Calibri" w:cs="Calibri"/>
                <w:sz w:val="20"/>
                <w:bdr w:val="nil"/>
              </w:rPr>
              <w:lastRenderedPageBreak/>
              <w:t>- vede k pochopení významu řádu, pravidel a zákonů pro fungování společnosti</w:t>
            </w:r>
          </w:p>
        </w:tc>
      </w:tr>
      <w:tr w:rsidR="00BD68CB" w14:paraId="750D0D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FBE8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4B465D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EB805"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5B944F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52EE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2AACDC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B7CBA"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bl>
    <w:p w14:paraId="449376FC"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1AE526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4877A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229D1A"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F1D613" w14:textId="77777777" w:rsidR="00BD68CB" w:rsidRDefault="00BD68CB"/>
        </w:tc>
      </w:tr>
      <w:tr w:rsidR="00BD68CB" w14:paraId="5289CD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BCF1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3D255" w14:textId="77777777" w:rsidR="00BD68CB" w:rsidRDefault="00822628" w:rsidP="00822628">
            <w:pPr>
              <w:numPr>
                <w:ilvl w:val="0"/>
                <w:numId w:val="248"/>
              </w:numPr>
              <w:spacing w:line="240" w:lineRule="auto"/>
              <w:jc w:val="left"/>
              <w:rPr>
                <w:bdr w:val="nil"/>
              </w:rPr>
            </w:pPr>
            <w:r>
              <w:rPr>
                <w:rFonts w:ascii="Calibri" w:eastAsia="Calibri" w:hAnsi="Calibri" w:cs="Calibri"/>
                <w:sz w:val="20"/>
                <w:bdr w:val="nil"/>
              </w:rPr>
              <w:t>Kompetence digitální</w:t>
            </w:r>
          </w:p>
          <w:p w14:paraId="3388FD31" w14:textId="77777777" w:rsidR="00BD68CB" w:rsidRDefault="00822628" w:rsidP="00822628">
            <w:pPr>
              <w:numPr>
                <w:ilvl w:val="0"/>
                <w:numId w:val="248"/>
              </w:numPr>
              <w:spacing w:line="240" w:lineRule="auto"/>
              <w:jc w:val="left"/>
              <w:rPr>
                <w:bdr w:val="nil"/>
              </w:rPr>
            </w:pPr>
            <w:r>
              <w:rPr>
                <w:rFonts w:ascii="Calibri" w:eastAsia="Calibri" w:hAnsi="Calibri" w:cs="Calibri"/>
                <w:sz w:val="20"/>
                <w:bdr w:val="nil"/>
              </w:rPr>
              <w:t>Kompetence pracovní</w:t>
            </w:r>
          </w:p>
          <w:p w14:paraId="29661373" w14:textId="77777777" w:rsidR="00BD68CB" w:rsidRDefault="00822628" w:rsidP="00822628">
            <w:pPr>
              <w:numPr>
                <w:ilvl w:val="0"/>
                <w:numId w:val="248"/>
              </w:numPr>
              <w:spacing w:line="240" w:lineRule="auto"/>
              <w:jc w:val="left"/>
              <w:rPr>
                <w:bdr w:val="nil"/>
              </w:rPr>
            </w:pPr>
            <w:r>
              <w:rPr>
                <w:rFonts w:ascii="Calibri" w:eastAsia="Calibri" w:hAnsi="Calibri" w:cs="Calibri"/>
                <w:sz w:val="20"/>
                <w:bdr w:val="nil"/>
              </w:rPr>
              <w:t>Kompetence občanské</w:t>
            </w:r>
          </w:p>
          <w:p w14:paraId="4C04E3AA" w14:textId="77777777" w:rsidR="00BD68CB" w:rsidRDefault="00822628" w:rsidP="00822628">
            <w:pPr>
              <w:numPr>
                <w:ilvl w:val="0"/>
                <w:numId w:val="248"/>
              </w:numPr>
              <w:spacing w:line="240" w:lineRule="auto"/>
              <w:jc w:val="left"/>
              <w:rPr>
                <w:bdr w:val="nil"/>
              </w:rPr>
            </w:pPr>
            <w:r>
              <w:rPr>
                <w:rFonts w:ascii="Calibri" w:eastAsia="Calibri" w:hAnsi="Calibri" w:cs="Calibri"/>
                <w:sz w:val="20"/>
                <w:bdr w:val="nil"/>
              </w:rPr>
              <w:t>Kompetence sociální a personální</w:t>
            </w:r>
          </w:p>
          <w:p w14:paraId="729ED622" w14:textId="77777777" w:rsidR="00BD68CB" w:rsidRDefault="00822628" w:rsidP="00822628">
            <w:pPr>
              <w:numPr>
                <w:ilvl w:val="0"/>
                <w:numId w:val="248"/>
              </w:numPr>
              <w:spacing w:line="240" w:lineRule="auto"/>
              <w:jc w:val="left"/>
              <w:rPr>
                <w:bdr w:val="nil"/>
              </w:rPr>
            </w:pPr>
            <w:r>
              <w:rPr>
                <w:rFonts w:ascii="Calibri" w:eastAsia="Calibri" w:hAnsi="Calibri" w:cs="Calibri"/>
                <w:sz w:val="20"/>
                <w:bdr w:val="nil"/>
              </w:rPr>
              <w:t>Kompetence k učení</w:t>
            </w:r>
          </w:p>
        </w:tc>
      </w:tr>
      <w:tr w:rsidR="00BD68CB" w14:paraId="0BDCD37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7472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1F7D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66A09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8203E"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9B8FA"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58CF29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C8384"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E1A99"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1FE74F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95153" w14:textId="77777777" w:rsidR="00BD68CB" w:rsidRDefault="00822628">
            <w:pPr>
              <w:spacing w:line="240" w:lineRule="auto"/>
              <w:ind w:left="60"/>
              <w:jc w:val="left"/>
              <w:rPr>
                <w:bdr w:val="nil"/>
              </w:rPr>
            </w:pPr>
            <w:r>
              <w:rPr>
                <w:rFonts w:ascii="Calibri" w:eastAsia="Calibri" w:hAnsi="Calibri" w:cs="Calibri"/>
                <w:sz w:val="20"/>
                <w:bdr w:val="nil"/>
              </w:rPr>
              <w:lastRenderedPageBreak/>
              <w:t>- aktivně vstupuje do organizace svého pohybového režimu, některé pohybové činnosti zařazuje pravidelně a s konkrétním účelem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1ADDA"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2EA443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A49A5" w14:textId="77777777" w:rsidR="00BD68CB" w:rsidRDefault="00822628">
            <w:pPr>
              <w:spacing w:line="240" w:lineRule="auto"/>
              <w:ind w:left="60"/>
              <w:jc w:val="left"/>
              <w:rPr>
                <w:bdr w:val="nil"/>
              </w:rPr>
            </w:pPr>
            <w:r>
              <w:rPr>
                <w:rFonts w:ascii="Calibri" w:eastAsia="Calibri" w:hAnsi="Calibri" w:cs="Calibri"/>
                <w:sz w:val="20"/>
                <w:bdr w:val="nil"/>
              </w:rPr>
              <w:t>- usiluje o zlepšení své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805D3"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780429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D0391" w14:textId="77777777" w:rsidR="00BD68CB" w:rsidRDefault="00822628">
            <w:pPr>
              <w:spacing w:line="240" w:lineRule="auto"/>
              <w:ind w:left="60"/>
              <w:jc w:val="left"/>
              <w:rPr>
                <w:bdr w:val="nil"/>
              </w:rPr>
            </w:pPr>
            <w:r>
              <w:rPr>
                <w:rFonts w:ascii="Calibri" w:eastAsia="Calibri" w:hAnsi="Calibri" w:cs="Calibri"/>
                <w:sz w:val="20"/>
                <w:bdr w:val="nil"/>
              </w:rPr>
              <w:t>- samostatně se připraví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EB434"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4A7A23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086C7" w14:textId="77777777" w:rsidR="00BD68CB" w:rsidRDefault="00822628">
            <w:pPr>
              <w:spacing w:line="240" w:lineRule="auto"/>
              <w:ind w:left="60"/>
              <w:jc w:val="left"/>
              <w:rPr>
                <w:bdr w:val="nil"/>
              </w:rPr>
            </w:pPr>
            <w:r>
              <w:rPr>
                <w:rFonts w:ascii="Calibri" w:eastAsia="Calibri" w:hAnsi="Calibri" w:cs="Calibri"/>
                <w:sz w:val="20"/>
                <w:bdr w:val="nil"/>
              </w:rPr>
              <w:t>- odmítá drogy a jiné škodliviny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F5689"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132830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0790D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8488"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41C2A3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E2D2F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46E27"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0E7CD8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60D82" w14:textId="77777777" w:rsidR="00BD68CB" w:rsidRDefault="00822628">
            <w:pPr>
              <w:spacing w:line="240" w:lineRule="auto"/>
              <w:ind w:left="60"/>
              <w:jc w:val="left"/>
              <w:rPr>
                <w:bdr w:val="nil"/>
              </w:rPr>
            </w:pPr>
            <w:r>
              <w:rPr>
                <w:rFonts w:ascii="Calibri" w:eastAsia="Calibri" w:hAnsi="Calibri" w:cs="Calibri"/>
                <w:sz w:val="20"/>
                <w:bdr w:val="nil"/>
              </w:rPr>
              <w:t>- uplatňuje vhodné a bezpečné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3075"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2FEBC7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8A010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69700"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55489F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626CC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4BECC"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2C6B32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1BFA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1C90F"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3BAFA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EBB7" w14:textId="77777777" w:rsidR="00BD68CB" w:rsidRDefault="00822628">
            <w:pPr>
              <w:spacing w:line="240" w:lineRule="auto"/>
              <w:ind w:left="60"/>
              <w:jc w:val="left"/>
              <w:rPr>
                <w:bdr w:val="nil"/>
              </w:rPr>
            </w:pPr>
            <w:r>
              <w:rPr>
                <w:rFonts w:ascii="Calibri" w:eastAsia="Calibri" w:hAnsi="Calibri" w:cs="Calibri"/>
                <w:sz w:val="20"/>
                <w:bdr w:val="nil"/>
              </w:rPr>
              <w:t>- užívá osvojované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88554"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57A00A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744F1" w14:textId="77777777" w:rsidR="00BD68CB" w:rsidRDefault="00822628">
            <w:pPr>
              <w:spacing w:line="240" w:lineRule="auto"/>
              <w:ind w:left="60"/>
              <w:jc w:val="left"/>
              <w:rPr>
                <w:bdr w:val="nil"/>
              </w:rPr>
            </w:pPr>
            <w:r>
              <w:rPr>
                <w:rFonts w:ascii="Calibri" w:eastAsia="Calibri" w:hAnsi="Calibri" w:cs="Calibri"/>
                <w:sz w:val="20"/>
                <w:bdr w:val="nil"/>
              </w:rPr>
              <w:t>- sleduje a hodnotí prvky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CBF9E"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61449CF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FA0DF"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B4B4D"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4BE679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46A15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7AEB7"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58D62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D4BBA"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0CDE"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r>
            <w:r>
              <w:rPr>
                <w:rFonts w:ascii="Calibri" w:eastAsia="Calibri" w:hAnsi="Calibri" w:cs="Calibri"/>
                <w:sz w:val="20"/>
                <w:bdr w:val="nil"/>
              </w:rPr>
              <w:lastRenderedPageBreak/>
              <w:t> - obranný systém </w:t>
            </w:r>
            <w:r>
              <w:rPr>
                <w:rFonts w:ascii="Calibri" w:eastAsia="Calibri" w:hAnsi="Calibri" w:cs="Calibri"/>
                <w:sz w:val="20"/>
                <w:bdr w:val="nil"/>
              </w:rPr>
              <w:br/>
              <w:t> - utkání </w:t>
            </w:r>
          </w:p>
        </w:tc>
      </w:tr>
      <w:tr w:rsidR="00BD68CB" w14:paraId="6B4507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09087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6A50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F2D3C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063AB"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C84BE"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4EED9A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860F2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055EF"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2BDBAF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5E300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6190C"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7E5AEB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059C4" w14:textId="77777777" w:rsidR="00BD68CB" w:rsidRDefault="00822628">
            <w:pPr>
              <w:spacing w:line="240" w:lineRule="auto"/>
              <w:ind w:left="60"/>
              <w:jc w:val="left"/>
              <w:rPr>
                <w:bdr w:val="nil"/>
              </w:rPr>
            </w:pPr>
            <w:r>
              <w:rPr>
                <w:rFonts w:ascii="Calibri" w:eastAsia="Calibri" w:hAnsi="Calibri" w:cs="Calibri"/>
                <w:sz w:val="20"/>
                <w:bdr w:val="nil"/>
              </w:rPr>
              <w:t>- uplatňuje základní olympijské myšlenky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06A4E"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FFD67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3E4AB" w14:textId="77777777" w:rsidR="00BD68CB" w:rsidRDefault="00822628">
            <w:pPr>
              <w:spacing w:line="240" w:lineRule="auto"/>
              <w:ind w:left="60"/>
              <w:jc w:val="left"/>
              <w:rPr>
                <w:bdr w:val="nil"/>
              </w:rPr>
            </w:pPr>
            <w:r>
              <w:rPr>
                <w:rFonts w:ascii="Calibri" w:eastAsia="Calibri" w:hAnsi="Calibri" w:cs="Calibri"/>
                <w:sz w:val="20"/>
                <w:bdr w:val="nil"/>
              </w:rPr>
              <w:t>- aplikuje pravidla přežití v přírodě, orientace, ukrytí, sestaví nouzový přístřešek, zajištění vody, potravy, tepla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82919"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35B8D3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EEA51" w14:textId="77777777" w:rsidR="00BD68CB" w:rsidRDefault="00822628">
            <w:pPr>
              <w:spacing w:line="240" w:lineRule="auto"/>
              <w:ind w:left="60"/>
              <w:jc w:val="left"/>
              <w:rPr>
                <w:bdr w:val="nil"/>
              </w:rPr>
            </w:pPr>
            <w:r>
              <w:rPr>
                <w:rFonts w:ascii="Calibri" w:eastAsia="Calibri" w:hAnsi="Calibri" w:cs="Calibri"/>
                <w:sz w:val="20"/>
                <w:bdr w:val="nil"/>
              </w:rPr>
              <w:lastRenderedPageBreak/>
              <w:t>- spolupracuje na dohodě v družstvu, taktice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009E8"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35AF87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83E9B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AD4B8"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665E6E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F253C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3ABB0"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5BA22B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D375A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69BC1"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568C91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6BDF6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A58C"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6297CA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B88FB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E17E6"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3269E2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29D05" w14:textId="77777777" w:rsidR="00BD68CB" w:rsidRDefault="00822628">
            <w:pPr>
              <w:spacing w:line="240" w:lineRule="auto"/>
              <w:ind w:left="60"/>
              <w:jc w:val="left"/>
              <w:rPr>
                <w:bdr w:val="nil"/>
              </w:rPr>
            </w:pPr>
            <w:r>
              <w:rPr>
                <w:rFonts w:ascii="Calibri" w:eastAsia="Calibri" w:hAnsi="Calibri" w:cs="Calibri"/>
                <w:sz w:val="20"/>
                <w:bdr w:val="nil"/>
              </w:rPr>
              <w:t>- rozlišuje a uplatňuje práva a povinnosti vyplývající z role hráče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EAFC4"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r>
            <w:r>
              <w:rPr>
                <w:rFonts w:ascii="Calibri" w:eastAsia="Calibri" w:hAnsi="Calibri" w:cs="Calibri"/>
                <w:sz w:val="20"/>
                <w:bdr w:val="nil"/>
              </w:rPr>
              <w:lastRenderedPageBreak/>
              <w:t> - přihrávka, nahrávka, odbití obouruč vrchem a spodem </w:t>
            </w:r>
            <w:r>
              <w:rPr>
                <w:rFonts w:ascii="Calibri" w:eastAsia="Calibri" w:hAnsi="Calibri" w:cs="Calibri"/>
                <w:sz w:val="20"/>
                <w:bdr w:val="nil"/>
              </w:rPr>
              <w:br/>
              <w:t> - podání </w:t>
            </w:r>
          </w:p>
        </w:tc>
      </w:tr>
      <w:tr w:rsidR="00BD68CB" w14:paraId="7AF48B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186D6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95025"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23A8F2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A555E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4B9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35F895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BAA97" w14:textId="77777777" w:rsidR="00BD68CB" w:rsidRDefault="00822628">
            <w:pPr>
              <w:spacing w:line="240" w:lineRule="auto"/>
              <w:ind w:left="60"/>
              <w:jc w:val="left"/>
              <w:rPr>
                <w:bdr w:val="nil"/>
              </w:rPr>
            </w:pPr>
            <w:r>
              <w:rPr>
                <w:rFonts w:ascii="Calibri" w:eastAsia="Calibri" w:hAnsi="Calibri" w:cs="Calibri"/>
                <w:sz w:val="20"/>
                <w:bdr w:val="nil"/>
              </w:rPr>
              <w:t>- zorganizuje jednoduché turnaje, závody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C2371"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A81F6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9C397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5E6BF"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544972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E0CA5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EA193"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709CFA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CA9E8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F7B6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r>
            <w:r>
              <w:rPr>
                <w:rFonts w:ascii="Calibri" w:eastAsia="Calibri" w:hAnsi="Calibri" w:cs="Calibri"/>
                <w:sz w:val="20"/>
                <w:bdr w:val="nil"/>
              </w:rPr>
              <w:lastRenderedPageBreak/>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1427A6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D6328" w14:textId="77777777" w:rsidR="00BD68CB" w:rsidRDefault="00822628">
            <w:pPr>
              <w:spacing w:line="240" w:lineRule="auto"/>
              <w:ind w:left="60"/>
              <w:jc w:val="left"/>
              <w:rPr>
                <w:bdr w:val="nil"/>
              </w:rPr>
            </w:pPr>
            <w:r>
              <w:rPr>
                <w:rFonts w:ascii="Calibri" w:eastAsia="Calibri" w:hAnsi="Calibri" w:cs="Calibri"/>
                <w:sz w:val="20"/>
                <w:bdr w:val="nil"/>
              </w:rPr>
              <w:lastRenderedPageBreak/>
              <w:t>- uplatňuje odpovídající vytrvalost a cílevědomost při korekci zdravotních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DEA8"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1EA973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36E32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569D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72724D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204DE" w14:textId="77777777" w:rsidR="00BD68CB" w:rsidRDefault="00822628">
            <w:pPr>
              <w:spacing w:line="240" w:lineRule="auto"/>
              <w:ind w:left="60"/>
              <w:jc w:val="left"/>
              <w:rPr>
                <w:bdr w:val="nil"/>
              </w:rPr>
            </w:pPr>
            <w:r>
              <w:rPr>
                <w:rFonts w:ascii="Calibri" w:eastAsia="Calibri" w:hAnsi="Calibri" w:cs="Calibri"/>
                <w:sz w:val="20"/>
                <w:bdr w:val="nil"/>
              </w:rPr>
              <w:t>- zařazuje samostatně do svého pohybového režimu speciální cvičení související s vlastním oslabením, usiluje o optimální provedení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19808"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776E52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1475EE"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CEF1E"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3FBE4B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01FD8" w14:textId="77777777" w:rsidR="00BD68CB" w:rsidRDefault="00822628">
            <w:pPr>
              <w:spacing w:line="240" w:lineRule="auto"/>
              <w:ind w:left="60"/>
              <w:jc w:val="left"/>
              <w:rPr>
                <w:bdr w:val="nil"/>
              </w:rPr>
            </w:pPr>
            <w:r>
              <w:rPr>
                <w:rFonts w:ascii="Calibri" w:eastAsia="Calibri" w:hAnsi="Calibri" w:cs="Calibri"/>
                <w:sz w:val="20"/>
                <w:bdr w:val="nil"/>
              </w:rPr>
              <w:t>- vyhýbá se činnostem, které jsou kontraindikací zdravotního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281E8"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r>
            <w:r>
              <w:rPr>
                <w:rFonts w:ascii="Calibri" w:eastAsia="Calibri" w:hAnsi="Calibri" w:cs="Calibri"/>
                <w:sz w:val="20"/>
                <w:bdr w:val="nil"/>
              </w:rPr>
              <w:lastRenderedPageBreak/>
              <w:t> - soustředění na cvičení, vědomá kontrola cvičení </w:t>
            </w:r>
            <w:r>
              <w:rPr>
                <w:rFonts w:ascii="Calibri" w:eastAsia="Calibri" w:hAnsi="Calibri" w:cs="Calibri"/>
                <w:sz w:val="20"/>
                <w:bdr w:val="nil"/>
              </w:rPr>
              <w:br/>
              <w:t> - nevhodná cvičení a činnosti </w:t>
            </w:r>
          </w:p>
        </w:tc>
      </w:tr>
      <w:tr w:rsidR="00BD68CB" w14:paraId="3921CB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61749" w14:textId="77777777" w:rsidR="00BD68CB" w:rsidRDefault="00822628">
            <w:pPr>
              <w:spacing w:line="240" w:lineRule="auto"/>
              <w:ind w:left="60"/>
              <w:jc w:val="left"/>
              <w:rPr>
                <w:bdr w:val="nil"/>
              </w:rPr>
            </w:pPr>
            <w:r>
              <w:rPr>
                <w:rFonts w:ascii="Calibri" w:eastAsia="Calibri" w:hAnsi="Calibri" w:cs="Calibri"/>
                <w:sz w:val="20"/>
                <w:bdr w:val="nil"/>
              </w:rPr>
              <w:lastRenderedPageBreak/>
              <w:t>- zvládá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EDFE"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1B3C38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F37E6" w14:textId="77777777" w:rsidR="00BD68CB" w:rsidRDefault="00822628">
            <w:pPr>
              <w:spacing w:line="240" w:lineRule="auto"/>
              <w:ind w:left="60"/>
              <w:jc w:val="left"/>
              <w:rPr>
                <w:bdr w:val="nil"/>
              </w:rPr>
            </w:pPr>
            <w:r>
              <w:rPr>
                <w:rFonts w:ascii="Calibri" w:eastAsia="Calibri" w:hAnsi="Calibri" w:cs="Calibri"/>
                <w:sz w:val="20"/>
                <w:bdr w:val="nil"/>
              </w:rPr>
              <w:t>- zařazuje do svého režimu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06CD6"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4A2200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B33E7"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3293F"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026BFB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8C14F2"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3C24"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30FE88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4254D" w14:textId="77777777" w:rsidR="00BD68CB" w:rsidRDefault="00822628">
            <w:pPr>
              <w:spacing w:line="240" w:lineRule="auto"/>
              <w:ind w:left="60"/>
              <w:jc w:val="left"/>
              <w:rPr>
                <w:bdr w:val="nil"/>
              </w:rPr>
            </w:pPr>
            <w:r>
              <w:rPr>
                <w:rFonts w:ascii="Calibri" w:eastAsia="Calibri" w:hAnsi="Calibri" w:cs="Calibri"/>
                <w:sz w:val="20"/>
                <w:bdr w:val="nil"/>
              </w:rPr>
              <w:t>- zaznamenává a vyhodnocuje naměřená data o pohybových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7A695"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02A1E6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519EF" w14:textId="77777777" w:rsidR="00BD68CB" w:rsidRDefault="00822628">
            <w:pPr>
              <w:spacing w:line="240" w:lineRule="auto"/>
              <w:ind w:left="60"/>
              <w:jc w:val="left"/>
              <w:rPr>
                <w:bdr w:val="nil"/>
              </w:rPr>
            </w:pPr>
            <w:r>
              <w:rPr>
                <w:rFonts w:ascii="Calibri" w:eastAsia="Calibri" w:hAnsi="Calibri" w:cs="Calibri"/>
                <w:sz w:val="20"/>
                <w:bdr w:val="nil"/>
              </w:rPr>
              <w:t>- provádí prezentaci získaných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0B1CD"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r>
            <w:r>
              <w:rPr>
                <w:rFonts w:ascii="Calibri" w:eastAsia="Calibri" w:hAnsi="Calibri" w:cs="Calibri"/>
                <w:sz w:val="20"/>
                <w:bdr w:val="nil"/>
              </w:rPr>
              <w:lastRenderedPageBreak/>
              <w:t> - bezpečnost pohybu v zimní horské krajině </w:t>
            </w:r>
            <w:r>
              <w:rPr>
                <w:rFonts w:ascii="Calibri" w:eastAsia="Calibri" w:hAnsi="Calibri" w:cs="Calibri"/>
                <w:sz w:val="20"/>
                <w:bdr w:val="nil"/>
              </w:rPr>
              <w:br/>
              <w:t> - jízda na vleku. </w:t>
            </w:r>
          </w:p>
        </w:tc>
      </w:tr>
      <w:tr w:rsidR="00BD68CB" w14:paraId="1355D46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F0595"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BD68CB" w14:paraId="6BD65B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2A23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5DC593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FFB5"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w:t>
            </w:r>
            <w:r>
              <w:rPr>
                <w:rFonts w:ascii="Calibri" w:eastAsia="Calibri" w:hAnsi="Calibri" w:cs="Calibri"/>
                <w:sz w:val="20"/>
                <w:bdr w:val="nil"/>
              </w:rPr>
              <w:br/>
              <w:t>- učí sebedůvěře a samostatnosti</w:t>
            </w:r>
            <w:r>
              <w:rPr>
                <w:rFonts w:ascii="Calibri" w:eastAsia="Calibri" w:hAnsi="Calibri" w:cs="Calibri"/>
                <w:sz w:val="20"/>
                <w:bdr w:val="nil"/>
              </w:rPr>
              <w:br/>
              <w:t>- motivuje k ohleduplnosti a ochotě pomáhat zejména slabším</w:t>
            </w:r>
            <w:r>
              <w:rPr>
                <w:rFonts w:ascii="Calibri" w:eastAsia="Calibri" w:hAnsi="Calibri" w:cs="Calibri"/>
                <w:sz w:val="20"/>
                <w:bdr w:val="nil"/>
              </w:rPr>
              <w:br/>
              <w:t>- vytváří pozitivní představu o sobě samém, která podporuje jeho sebedůvěru a sebeúctu</w:t>
            </w:r>
          </w:p>
        </w:tc>
      </w:tr>
      <w:tr w:rsidR="00BD68CB" w14:paraId="3018BC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D3E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4ECB97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3B320" w14:textId="77777777" w:rsidR="00BD68CB" w:rsidRDefault="00822628">
            <w:pPr>
              <w:spacing w:line="240" w:lineRule="auto"/>
              <w:ind w:left="60"/>
              <w:jc w:val="left"/>
              <w:rPr>
                <w:bdr w:val="nil"/>
              </w:rPr>
            </w:pPr>
            <w:r>
              <w:rPr>
                <w:rFonts w:ascii="Calibri" w:eastAsia="Calibri" w:hAnsi="Calibri" w:cs="Calibri"/>
                <w:sz w:val="20"/>
                <w:bdr w:val="nil"/>
              </w:rPr>
              <w:t>- podílí se na vytváření příjemné atmosféry ve skupině, v případě potřeby poskytne pomoc nebo o ni požádá</w:t>
            </w:r>
          </w:p>
        </w:tc>
      </w:tr>
      <w:tr w:rsidR="00BD68CB" w14:paraId="1C3811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DA677"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3A9E62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F6A51"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16F8C5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6F7A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19074E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8F90D"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r>
              <w:rPr>
                <w:rFonts w:ascii="Calibri" w:eastAsia="Calibri" w:hAnsi="Calibri" w:cs="Calibri"/>
                <w:sz w:val="20"/>
                <w:bdr w:val="nil"/>
              </w:rPr>
              <w:br/>
              <w:t>- přispívá ke schopnosti přizpůsobit vlastní činnost potřebám a cílům týmu</w:t>
            </w:r>
          </w:p>
        </w:tc>
      </w:tr>
      <w:tr w:rsidR="00BD68CB" w14:paraId="7480B9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20C5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C94FE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4D6E7"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rozvíjí a podporuje komunikativní, formulační, argumentační, dialogické a prezentační schopnosti a dovednosti</w:t>
            </w:r>
          </w:p>
        </w:tc>
      </w:tr>
      <w:tr w:rsidR="00BD68CB" w14:paraId="641334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403D0"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10AE21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D43C8"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r w:rsidR="00BD68CB" w14:paraId="391576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CEC6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709E09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F5DCC"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bl>
    <w:p w14:paraId="79E4AAB2"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7642C7E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7571D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9E073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87EAAE" w14:textId="77777777" w:rsidR="00BD68CB" w:rsidRDefault="00BD68CB"/>
        </w:tc>
      </w:tr>
      <w:tr w:rsidR="00BD68CB" w14:paraId="495D09F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FD1AE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EC27" w14:textId="77777777" w:rsidR="00BD68CB" w:rsidRDefault="00822628" w:rsidP="00822628">
            <w:pPr>
              <w:numPr>
                <w:ilvl w:val="0"/>
                <w:numId w:val="249"/>
              </w:numPr>
              <w:spacing w:line="240" w:lineRule="auto"/>
              <w:jc w:val="left"/>
              <w:rPr>
                <w:bdr w:val="nil"/>
              </w:rPr>
            </w:pPr>
            <w:r>
              <w:rPr>
                <w:rFonts w:ascii="Calibri" w:eastAsia="Calibri" w:hAnsi="Calibri" w:cs="Calibri"/>
                <w:sz w:val="20"/>
                <w:bdr w:val="nil"/>
              </w:rPr>
              <w:t>Kompetence digitální</w:t>
            </w:r>
          </w:p>
          <w:p w14:paraId="5A598515" w14:textId="77777777" w:rsidR="00BD68CB" w:rsidRDefault="00822628" w:rsidP="00822628">
            <w:pPr>
              <w:numPr>
                <w:ilvl w:val="0"/>
                <w:numId w:val="249"/>
              </w:numPr>
              <w:spacing w:line="240" w:lineRule="auto"/>
              <w:jc w:val="left"/>
              <w:rPr>
                <w:bdr w:val="nil"/>
              </w:rPr>
            </w:pPr>
            <w:r>
              <w:rPr>
                <w:rFonts w:ascii="Calibri" w:eastAsia="Calibri" w:hAnsi="Calibri" w:cs="Calibri"/>
                <w:sz w:val="20"/>
                <w:bdr w:val="nil"/>
              </w:rPr>
              <w:t>Kompetence pracovní</w:t>
            </w:r>
          </w:p>
          <w:p w14:paraId="37536C91" w14:textId="77777777" w:rsidR="00BD68CB" w:rsidRDefault="00822628" w:rsidP="00822628">
            <w:pPr>
              <w:numPr>
                <w:ilvl w:val="0"/>
                <w:numId w:val="249"/>
              </w:numPr>
              <w:spacing w:line="240" w:lineRule="auto"/>
              <w:jc w:val="left"/>
              <w:rPr>
                <w:bdr w:val="nil"/>
              </w:rPr>
            </w:pPr>
            <w:r>
              <w:rPr>
                <w:rFonts w:ascii="Calibri" w:eastAsia="Calibri" w:hAnsi="Calibri" w:cs="Calibri"/>
                <w:sz w:val="20"/>
                <w:bdr w:val="nil"/>
              </w:rPr>
              <w:t>Kompetence občanské</w:t>
            </w:r>
          </w:p>
          <w:p w14:paraId="1678CCC5" w14:textId="77777777" w:rsidR="00BD68CB" w:rsidRDefault="00822628" w:rsidP="00822628">
            <w:pPr>
              <w:numPr>
                <w:ilvl w:val="0"/>
                <w:numId w:val="249"/>
              </w:numPr>
              <w:spacing w:line="240" w:lineRule="auto"/>
              <w:jc w:val="left"/>
              <w:rPr>
                <w:bdr w:val="nil"/>
              </w:rPr>
            </w:pPr>
            <w:r>
              <w:rPr>
                <w:rFonts w:ascii="Calibri" w:eastAsia="Calibri" w:hAnsi="Calibri" w:cs="Calibri"/>
                <w:sz w:val="20"/>
                <w:bdr w:val="nil"/>
              </w:rPr>
              <w:t>Kompetence sociální a personální</w:t>
            </w:r>
          </w:p>
          <w:p w14:paraId="33547018" w14:textId="77777777" w:rsidR="00BD68CB" w:rsidRDefault="00822628" w:rsidP="00822628">
            <w:pPr>
              <w:numPr>
                <w:ilvl w:val="0"/>
                <w:numId w:val="249"/>
              </w:numPr>
              <w:spacing w:line="240" w:lineRule="auto"/>
              <w:jc w:val="left"/>
              <w:rPr>
                <w:bdr w:val="nil"/>
              </w:rPr>
            </w:pPr>
            <w:r>
              <w:rPr>
                <w:rFonts w:ascii="Calibri" w:eastAsia="Calibri" w:hAnsi="Calibri" w:cs="Calibri"/>
                <w:sz w:val="20"/>
                <w:bdr w:val="nil"/>
              </w:rPr>
              <w:lastRenderedPageBreak/>
              <w:t>Kompetence k učení</w:t>
            </w:r>
          </w:p>
        </w:tc>
      </w:tr>
      <w:tr w:rsidR="00BD68CB" w14:paraId="7E14DDE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4C40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19603"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7B745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11D6B"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23E28"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089A41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F0AB7"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D716"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7FE378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45C68" w14:textId="77777777" w:rsidR="00BD68CB" w:rsidRDefault="00822628">
            <w:pPr>
              <w:spacing w:line="240" w:lineRule="auto"/>
              <w:ind w:left="60"/>
              <w:jc w:val="left"/>
              <w:rPr>
                <w:bdr w:val="nil"/>
              </w:rPr>
            </w:pPr>
            <w:r>
              <w:rPr>
                <w:rFonts w:ascii="Calibri" w:eastAsia="Calibri" w:hAnsi="Calibri" w:cs="Calibri"/>
                <w:sz w:val="20"/>
                <w:bdr w:val="nil"/>
              </w:rPr>
              <w:t>- aktivně vstupuje do organizace svého pohybového režimu, některé pohybové činnosti zařazuje pravidelně a s konkrétním účelem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9C691"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29A12D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9D247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BB4BB"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0120731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79A7F" w14:textId="77777777" w:rsidR="00BD68CB" w:rsidRDefault="00822628">
            <w:pPr>
              <w:spacing w:line="240" w:lineRule="auto"/>
              <w:ind w:left="60"/>
              <w:jc w:val="left"/>
              <w:rPr>
                <w:bdr w:val="nil"/>
              </w:rPr>
            </w:pPr>
            <w:r>
              <w:rPr>
                <w:rFonts w:ascii="Calibri" w:eastAsia="Calibri" w:hAnsi="Calibri" w:cs="Calibri"/>
                <w:sz w:val="20"/>
                <w:bdr w:val="nil"/>
              </w:rPr>
              <w:lastRenderedPageBreak/>
              <w:t>- usiluje o zlepšení své tělesné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EBF5F" w14:textId="77777777" w:rsidR="00BD68CB" w:rsidRDefault="00822628">
            <w:pPr>
              <w:spacing w:line="240" w:lineRule="auto"/>
              <w:ind w:left="60"/>
              <w:jc w:val="left"/>
              <w:rPr>
                <w:bdr w:val="nil"/>
              </w:rPr>
            </w:pPr>
            <w:r>
              <w:rPr>
                <w:rFonts w:ascii="Calibri" w:eastAsia="Calibri" w:hAnsi="Calibri" w:cs="Calibri"/>
                <w:sz w:val="20"/>
                <w:bdr w:val="nil"/>
              </w:rPr>
              <w:t>Atletika </w:t>
            </w:r>
            <w:r>
              <w:rPr>
                <w:rFonts w:ascii="Calibri" w:eastAsia="Calibri" w:hAnsi="Calibri" w:cs="Calibri"/>
                <w:sz w:val="20"/>
                <w:bdr w:val="nil"/>
              </w:rPr>
              <w:br/>
              <w:t> – význam atletiky jako vhodné průpravy pro jiné sporty </w:t>
            </w:r>
            <w:r>
              <w:rPr>
                <w:rFonts w:ascii="Calibri" w:eastAsia="Calibri" w:hAnsi="Calibri" w:cs="Calibri"/>
                <w:sz w:val="20"/>
                <w:bdr w:val="nil"/>
              </w:rPr>
              <w:br/>
              <w:t> - rychlý běh </w:t>
            </w:r>
            <w:r>
              <w:rPr>
                <w:rFonts w:ascii="Calibri" w:eastAsia="Calibri" w:hAnsi="Calibri" w:cs="Calibri"/>
                <w:sz w:val="20"/>
                <w:bdr w:val="nil"/>
              </w:rPr>
              <w:br/>
              <w:t> - vytrvalý běh na dráze a v terénu </w:t>
            </w:r>
            <w:r>
              <w:rPr>
                <w:rFonts w:ascii="Calibri" w:eastAsia="Calibri" w:hAnsi="Calibri" w:cs="Calibri"/>
                <w:sz w:val="20"/>
                <w:bdr w:val="nil"/>
              </w:rPr>
              <w:br/>
              <w:t> - základy překážkového běhu </w:t>
            </w:r>
            <w:r>
              <w:rPr>
                <w:rFonts w:ascii="Calibri" w:eastAsia="Calibri" w:hAnsi="Calibri" w:cs="Calibri"/>
                <w:sz w:val="20"/>
                <w:bdr w:val="nil"/>
              </w:rPr>
              <w:br/>
              <w:t> - skok do dálky </w:t>
            </w:r>
            <w:r>
              <w:rPr>
                <w:rFonts w:ascii="Calibri" w:eastAsia="Calibri" w:hAnsi="Calibri" w:cs="Calibri"/>
                <w:sz w:val="20"/>
                <w:bdr w:val="nil"/>
              </w:rPr>
              <w:br/>
              <w:t> - skok do výšky </w:t>
            </w:r>
            <w:r>
              <w:rPr>
                <w:rFonts w:ascii="Calibri" w:eastAsia="Calibri" w:hAnsi="Calibri" w:cs="Calibri"/>
                <w:sz w:val="20"/>
                <w:bdr w:val="nil"/>
              </w:rPr>
              <w:br/>
              <w:t> - hod granátem </w:t>
            </w:r>
            <w:r>
              <w:rPr>
                <w:rFonts w:ascii="Calibri" w:eastAsia="Calibri" w:hAnsi="Calibri" w:cs="Calibri"/>
                <w:sz w:val="20"/>
                <w:bdr w:val="nil"/>
              </w:rPr>
              <w:br/>
              <w:t> - vrh koulí </w:t>
            </w:r>
          </w:p>
        </w:tc>
      </w:tr>
      <w:tr w:rsidR="00BD68CB" w14:paraId="62C1A4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EACE3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687B9" w14:textId="77777777" w:rsidR="00BD68CB" w:rsidRDefault="00822628">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 rekreační a výkonnostní sport </w:t>
            </w:r>
            <w:r>
              <w:rPr>
                <w:rFonts w:ascii="Calibri" w:eastAsia="Calibri" w:hAnsi="Calibri" w:cs="Calibri"/>
                <w:sz w:val="20"/>
                <w:bdr w:val="nil"/>
              </w:rPr>
              <w:br/>
              <w:t> - sport dívek a chlapců </w:t>
            </w:r>
          </w:p>
        </w:tc>
      </w:tr>
      <w:tr w:rsidR="00BD68CB" w14:paraId="0426E4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BB865" w14:textId="77777777" w:rsidR="00BD68CB" w:rsidRDefault="00822628">
            <w:pPr>
              <w:spacing w:line="240" w:lineRule="auto"/>
              <w:ind w:left="60"/>
              <w:jc w:val="left"/>
              <w:rPr>
                <w:bdr w:val="nil"/>
              </w:rPr>
            </w:pPr>
            <w:r>
              <w:rPr>
                <w:rFonts w:ascii="Calibri" w:eastAsia="Calibri" w:hAnsi="Calibri" w:cs="Calibri"/>
                <w:sz w:val="20"/>
                <w:bdr w:val="nil"/>
              </w:rPr>
              <w:t>- samostatně se připraví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DBA75"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12ACC5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08E1B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79BB1"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774983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AA379" w14:textId="77777777" w:rsidR="00BD68CB" w:rsidRDefault="00822628">
            <w:pPr>
              <w:spacing w:line="240" w:lineRule="auto"/>
              <w:ind w:left="60"/>
              <w:jc w:val="left"/>
              <w:rPr>
                <w:bdr w:val="nil"/>
              </w:rPr>
            </w:pPr>
            <w:r>
              <w:rPr>
                <w:rFonts w:ascii="Calibri" w:eastAsia="Calibri" w:hAnsi="Calibri" w:cs="Calibri"/>
                <w:sz w:val="20"/>
                <w:bdr w:val="nil"/>
              </w:rPr>
              <w:t>- odmítá drogy a jiné škodliviny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13C6"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4AB270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FCC4F" w14:textId="77777777" w:rsidR="00BD68CB" w:rsidRDefault="00822628">
            <w:pPr>
              <w:spacing w:line="240" w:lineRule="auto"/>
              <w:ind w:left="60"/>
              <w:jc w:val="left"/>
              <w:rPr>
                <w:bdr w:val="nil"/>
              </w:rPr>
            </w:pPr>
            <w:r>
              <w:rPr>
                <w:rFonts w:ascii="Calibri" w:eastAsia="Calibri" w:hAnsi="Calibri" w:cs="Calibri"/>
                <w:sz w:val="20"/>
                <w:bdr w:val="nil"/>
              </w:rPr>
              <w:t>- uplatňuje vhodné a bezpečné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DE5B6"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36BE7D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8D027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54E6D" w14:textId="77777777" w:rsidR="00BD68CB" w:rsidRDefault="00822628">
            <w:pPr>
              <w:spacing w:line="240" w:lineRule="auto"/>
              <w:ind w:left="60"/>
              <w:jc w:val="left"/>
              <w:rPr>
                <w:bdr w:val="nil"/>
              </w:rPr>
            </w:pPr>
            <w:r>
              <w:rPr>
                <w:rFonts w:ascii="Calibri" w:eastAsia="Calibri" w:hAnsi="Calibri" w:cs="Calibri"/>
                <w:sz w:val="20"/>
                <w:bdr w:val="nil"/>
              </w:rPr>
              <w:t>Hygiena a bezpečnost </w:t>
            </w:r>
          </w:p>
        </w:tc>
      </w:tr>
      <w:tr w:rsidR="00BD68CB" w14:paraId="174380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B7954" w14:textId="77777777" w:rsidR="00BD68CB" w:rsidRDefault="00822628">
            <w:pPr>
              <w:spacing w:line="240" w:lineRule="auto"/>
              <w:ind w:left="60"/>
              <w:jc w:val="left"/>
              <w:rPr>
                <w:bdr w:val="nil"/>
              </w:rPr>
            </w:pPr>
            <w:r>
              <w:rPr>
                <w:rFonts w:ascii="Calibri" w:eastAsia="Calibri" w:hAnsi="Calibri" w:cs="Calibri"/>
                <w:sz w:val="20"/>
                <w:bdr w:val="nil"/>
              </w:rPr>
              <w:t>- užívá osvojované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A559F"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r>
            <w:r>
              <w:rPr>
                <w:rFonts w:ascii="Calibri" w:eastAsia="Calibri" w:hAnsi="Calibri" w:cs="Calibri"/>
                <w:sz w:val="20"/>
                <w:bdr w:val="nil"/>
              </w:rPr>
              <w:lastRenderedPageBreak/>
              <w:t> - zásady grafického zápisu pohybu </w:t>
            </w:r>
            <w:r>
              <w:rPr>
                <w:rFonts w:ascii="Calibri" w:eastAsia="Calibri" w:hAnsi="Calibri" w:cs="Calibri"/>
                <w:sz w:val="20"/>
                <w:bdr w:val="nil"/>
              </w:rPr>
              <w:br/>
              <w:t> - vzájemná komunikace a spolupráce při osvojovaných pohybových činnostech </w:t>
            </w:r>
          </w:p>
        </w:tc>
      </w:tr>
      <w:tr w:rsidR="00BD68CB" w14:paraId="7747FF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4734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83CD"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2775B9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1BBE7" w14:textId="77777777" w:rsidR="00BD68CB" w:rsidRDefault="00822628">
            <w:pPr>
              <w:spacing w:line="240" w:lineRule="auto"/>
              <w:ind w:left="60"/>
              <w:jc w:val="left"/>
              <w:rPr>
                <w:bdr w:val="nil"/>
              </w:rPr>
            </w:pPr>
            <w:r>
              <w:rPr>
                <w:rFonts w:ascii="Calibri" w:eastAsia="Calibri" w:hAnsi="Calibri" w:cs="Calibri"/>
                <w:sz w:val="20"/>
                <w:bdr w:val="nil"/>
              </w:rPr>
              <w:t>- sleduje a hodnotí prvky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23DB2"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62C53A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7C91C"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B1E46"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2E3A4F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7055E0"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B5C8C"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011F0F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072B3A"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1FCE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7C0BB3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0E187" w14:textId="77777777" w:rsidR="00BD68CB" w:rsidRDefault="00822628">
            <w:pPr>
              <w:spacing w:line="240" w:lineRule="auto"/>
              <w:ind w:left="60"/>
              <w:jc w:val="left"/>
              <w:rPr>
                <w:bdr w:val="nil"/>
              </w:rPr>
            </w:pPr>
            <w:r>
              <w:rPr>
                <w:rFonts w:ascii="Calibri" w:eastAsia="Calibri" w:hAnsi="Calibri" w:cs="Calibri"/>
                <w:sz w:val="20"/>
                <w:bdr w:val="nil"/>
              </w:rPr>
              <w:t>- zvládá v souladu s individuálními předpoklady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8CB4B"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r>
            <w:r>
              <w:rPr>
                <w:rFonts w:ascii="Calibri" w:eastAsia="Calibri" w:hAnsi="Calibri" w:cs="Calibri"/>
                <w:sz w:val="20"/>
                <w:bdr w:val="nil"/>
              </w:rPr>
              <w:lastRenderedPageBreak/>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5255F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F80716"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4D180"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468D2C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97FD7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2B02A"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0406EC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00968" w14:textId="77777777" w:rsidR="00BD68CB" w:rsidRDefault="00822628">
            <w:pPr>
              <w:spacing w:line="240" w:lineRule="auto"/>
              <w:ind w:left="60"/>
              <w:jc w:val="left"/>
              <w:rPr>
                <w:bdr w:val="nil"/>
              </w:rPr>
            </w:pPr>
            <w:r>
              <w:rPr>
                <w:rFonts w:ascii="Calibri" w:eastAsia="Calibri" w:hAnsi="Calibri" w:cs="Calibri"/>
                <w:sz w:val="20"/>
                <w:bdr w:val="nil"/>
              </w:rPr>
              <w:t>- posuzuje provedení osvojované pohybové činnosti, označí nedostatky a jejich příčiny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5A065"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140597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A6123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663F6"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653CAE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A05F7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B3211"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354D6D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F4270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945F4"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r>
            <w:r>
              <w:rPr>
                <w:rFonts w:ascii="Calibri" w:eastAsia="Calibri" w:hAnsi="Calibri" w:cs="Calibri"/>
                <w:sz w:val="20"/>
                <w:bdr w:val="nil"/>
              </w:rPr>
              <w:lastRenderedPageBreak/>
              <w:t> - činnost brankáře </w:t>
            </w:r>
            <w:r>
              <w:rPr>
                <w:rFonts w:ascii="Calibri" w:eastAsia="Calibri" w:hAnsi="Calibri" w:cs="Calibri"/>
                <w:sz w:val="20"/>
                <w:bdr w:val="nil"/>
              </w:rPr>
              <w:br/>
              <w:t> - utkání </w:t>
            </w:r>
          </w:p>
        </w:tc>
      </w:tr>
      <w:tr w:rsidR="00BD68CB" w14:paraId="077ED6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A87AA" w14:textId="77777777" w:rsidR="00BD68CB" w:rsidRDefault="00822628">
            <w:pPr>
              <w:spacing w:line="240" w:lineRule="auto"/>
              <w:ind w:left="60"/>
              <w:jc w:val="left"/>
              <w:rPr>
                <w:bdr w:val="nil"/>
              </w:rPr>
            </w:pPr>
            <w:r>
              <w:rPr>
                <w:rFonts w:ascii="Calibri" w:eastAsia="Calibri" w:hAnsi="Calibri" w:cs="Calibri"/>
                <w:sz w:val="20"/>
                <w:bdr w:val="nil"/>
              </w:rPr>
              <w:lastRenderedPageBreak/>
              <w:t>- uplatňuje základní olympijské myšlenky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38C00"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0DF4A4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0951B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FC13B"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71DE81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506D8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68D1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289A06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AA115" w14:textId="77777777" w:rsidR="00BD68CB" w:rsidRDefault="00822628">
            <w:pPr>
              <w:spacing w:line="240" w:lineRule="auto"/>
              <w:ind w:left="60"/>
              <w:jc w:val="left"/>
              <w:rPr>
                <w:bdr w:val="nil"/>
              </w:rPr>
            </w:pPr>
            <w:r>
              <w:rPr>
                <w:rFonts w:ascii="Calibri" w:eastAsia="Calibri" w:hAnsi="Calibri" w:cs="Calibri"/>
                <w:sz w:val="20"/>
                <w:bdr w:val="nil"/>
              </w:rPr>
              <w:t>- aplikuje pravidla přežití v přírodě, orientace, ukrytí, sestaví nouzový přístřešek, zajištění vody, potravy, tepla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26219"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24269B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0353F3"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851CA"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7E6079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FFE62" w14:textId="77777777" w:rsidR="00BD68CB" w:rsidRDefault="00822628">
            <w:pPr>
              <w:spacing w:line="240" w:lineRule="auto"/>
              <w:ind w:left="60"/>
              <w:jc w:val="left"/>
              <w:rPr>
                <w:bdr w:val="nil"/>
              </w:rPr>
            </w:pPr>
            <w:r>
              <w:rPr>
                <w:rFonts w:ascii="Calibri" w:eastAsia="Calibri" w:hAnsi="Calibri" w:cs="Calibri"/>
                <w:sz w:val="20"/>
                <w:bdr w:val="nil"/>
              </w:rPr>
              <w:t>- spolupracuje na dohodě v družstvu, taktice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EDEA6"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34ED3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269137"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DDDB3"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0729CA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027374"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42706" w14:textId="77777777" w:rsidR="00BD68CB" w:rsidRDefault="00822628">
            <w:pPr>
              <w:spacing w:line="240" w:lineRule="auto"/>
              <w:ind w:left="60"/>
              <w:jc w:val="left"/>
              <w:rPr>
                <w:bdr w:val="nil"/>
              </w:rPr>
            </w:pPr>
            <w:r>
              <w:rPr>
                <w:rFonts w:ascii="Calibri" w:eastAsia="Calibri" w:hAnsi="Calibri" w:cs="Calibri"/>
                <w:sz w:val="20"/>
                <w:bdr w:val="nil"/>
              </w:rPr>
              <w:t>Komunikace v TV </w:t>
            </w:r>
            <w:r>
              <w:rPr>
                <w:rFonts w:ascii="Calibri" w:eastAsia="Calibri" w:hAnsi="Calibri" w:cs="Calibri"/>
                <w:sz w:val="20"/>
                <w:bdr w:val="nil"/>
              </w:rPr>
              <w:br/>
              <w:t> - tělocvičné názvosloví osvojovaných činností </w:t>
            </w:r>
            <w:r>
              <w:rPr>
                <w:rFonts w:ascii="Calibri" w:eastAsia="Calibri" w:hAnsi="Calibri" w:cs="Calibri"/>
                <w:sz w:val="20"/>
                <w:bdr w:val="nil"/>
              </w:rPr>
              <w:br/>
              <w:t> - smluvené povely, signály, gesta, značky </w:t>
            </w:r>
            <w:r>
              <w:rPr>
                <w:rFonts w:ascii="Calibri" w:eastAsia="Calibri" w:hAnsi="Calibri" w:cs="Calibri"/>
                <w:sz w:val="20"/>
                <w:bdr w:val="nil"/>
              </w:rPr>
              <w:br/>
              <w:t> - zásady grafického zápisu pohybu </w:t>
            </w:r>
            <w:r>
              <w:rPr>
                <w:rFonts w:ascii="Calibri" w:eastAsia="Calibri" w:hAnsi="Calibri" w:cs="Calibri"/>
                <w:sz w:val="20"/>
                <w:bdr w:val="nil"/>
              </w:rPr>
              <w:br/>
              <w:t> - vzájemná komunikace a spolupráce při osvojovaných pohybových činnostech </w:t>
            </w:r>
          </w:p>
        </w:tc>
      </w:tr>
      <w:tr w:rsidR="00BD68CB" w14:paraId="19F263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0285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1409"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5073C9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D0C161"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74D0E"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69FFD2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3480B" w14:textId="77777777" w:rsidR="00BD68CB" w:rsidRDefault="00822628">
            <w:pPr>
              <w:spacing w:line="240" w:lineRule="auto"/>
              <w:ind w:left="60"/>
              <w:jc w:val="left"/>
              <w:rPr>
                <w:bdr w:val="nil"/>
              </w:rPr>
            </w:pPr>
            <w:r>
              <w:rPr>
                <w:rFonts w:ascii="Calibri" w:eastAsia="Calibri" w:hAnsi="Calibri" w:cs="Calibri"/>
                <w:sz w:val="20"/>
                <w:bdr w:val="nil"/>
              </w:rPr>
              <w:t>- rozlišuje a uplatňuje práva a povinnosti vyplývající z role hráče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F7A35"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BD316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C06A7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E74C"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547A9A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1A6B1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BA661"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r>
            <w:r>
              <w:rPr>
                <w:rFonts w:ascii="Calibri" w:eastAsia="Calibri" w:hAnsi="Calibri" w:cs="Calibri"/>
                <w:sz w:val="20"/>
                <w:bdr w:val="nil"/>
              </w:rPr>
              <w:lastRenderedPageBreak/>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C7AC3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B6561" w14:textId="77777777" w:rsidR="00BD68CB" w:rsidRDefault="00822628">
            <w:pPr>
              <w:spacing w:line="240" w:lineRule="auto"/>
              <w:ind w:left="60"/>
              <w:jc w:val="left"/>
              <w:rPr>
                <w:bdr w:val="nil"/>
              </w:rPr>
            </w:pPr>
            <w:r>
              <w:rPr>
                <w:rFonts w:ascii="Calibri" w:eastAsia="Calibri" w:hAnsi="Calibri" w:cs="Calibri"/>
                <w:sz w:val="20"/>
                <w:bdr w:val="nil"/>
              </w:rPr>
              <w:lastRenderedPageBreak/>
              <w:t>- zorganizuje jednoduché turnaje, závody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D30EC" w14:textId="77777777" w:rsidR="00BD68CB" w:rsidRDefault="00822628">
            <w:pPr>
              <w:spacing w:line="240" w:lineRule="auto"/>
              <w:ind w:left="60"/>
              <w:jc w:val="left"/>
              <w:rPr>
                <w:bdr w:val="nil"/>
              </w:rPr>
            </w:pPr>
            <w:r>
              <w:rPr>
                <w:rFonts w:ascii="Calibri" w:eastAsia="Calibri" w:hAnsi="Calibri" w:cs="Calibri"/>
                <w:sz w:val="20"/>
                <w:bdr w:val="nil"/>
              </w:rPr>
              <w:t>Volejbal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přihrávka, nahrávka, odbití obouruč vrchem a spodem </w:t>
            </w:r>
            <w:r>
              <w:rPr>
                <w:rFonts w:ascii="Calibri" w:eastAsia="Calibri" w:hAnsi="Calibri" w:cs="Calibri"/>
                <w:sz w:val="20"/>
                <w:bdr w:val="nil"/>
              </w:rPr>
              <w:br/>
              <w:t> - podání </w:t>
            </w:r>
          </w:p>
        </w:tc>
      </w:tr>
      <w:tr w:rsidR="00BD68CB" w14:paraId="6759A4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9D547C"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EDE0E" w14:textId="77777777" w:rsidR="00BD68CB" w:rsidRDefault="00822628">
            <w:pPr>
              <w:spacing w:line="240" w:lineRule="auto"/>
              <w:ind w:left="60"/>
              <w:jc w:val="left"/>
              <w:rPr>
                <w:bdr w:val="nil"/>
              </w:rPr>
            </w:pPr>
            <w:r>
              <w:rPr>
                <w:rFonts w:ascii="Calibri" w:eastAsia="Calibri" w:hAnsi="Calibri" w:cs="Calibri"/>
                <w:sz w:val="20"/>
                <w:bdr w:val="nil"/>
              </w:rPr>
              <w:t>Házená </w:t>
            </w:r>
            <w:r>
              <w:rPr>
                <w:rFonts w:ascii="Calibri" w:eastAsia="Calibri" w:hAnsi="Calibri" w:cs="Calibri"/>
                <w:sz w:val="20"/>
                <w:bdr w:val="nil"/>
              </w:rPr>
              <w:br/>
              <w:t> - základní pravidla </w:t>
            </w:r>
            <w:r>
              <w:rPr>
                <w:rFonts w:ascii="Calibri" w:eastAsia="Calibri" w:hAnsi="Calibri" w:cs="Calibri"/>
                <w:sz w:val="20"/>
                <w:bdr w:val="nil"/>
              </w:rPr>
              <w:br/>
              <w:t> - postupný útok </w:t>
            </w:r>
            <w:r>
              <w:rPr>
                <w:rFonts w:ascii="Calibri" w:eastAsia="Calibri" w:hAnsi="Calibri" w:cs="Calibri"/>
                <w:sz w:val="20"/>
                <w:bdr w:val="nil"/>
              </w:rPr>
              <w:br/>
              <w:t> - obranný systém </w:t>
            </w:r>
            <w:r>
              <w:rPr>
                <w:rFonts w:ascii="Calibri" w:eastAsia="Calibri" w:hAnsi="Calibri" w:cs="Calibri"/>
                <w:sz w:val="20"/>
                <w:bdr w:val="nil"/>
              </w:rPr>
              <w:br/>
              <w:t> - utkání </w:t>
            </w:r>
          </w:p>
        </w:tc>
      </w:tr>
      <w:tr w:rsidR="00BD68CB" w14:paraId="6D280E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F8DA7F"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39AB" w14:textId="77777777" w:rsidR="00BD68CB" w:rsidRDefault="00822628">
            <w:pPr>
              <w:spacing w:line="240" w:lineRule="auto"/>
              <w:ind w:left="60"/>
              <w:jc w:val="left"/>
              <w:rPr>
                <w:bdr w:val="nil"/>
              </w:rPr>
            </w:pPr>
            <w:r>
              <w:rPr>
                <w:rFonts w:ascii="Calibri" w:eastAsia="Calibri" w:hAnsi="Calibri" w:cs="Calibri"/>
                <w:sz w:val="20"/>
                <w:bdr w:val="nil"/>
              </w:rPr>
              <w:t>Pohybové hry </w:t>
            </w:r>
            <w:r>
              <w:rPr>
                <w:rFonts w:ascii="Calibri" w:eastAsia="Calibri" w:hAnsi="Calibri" w:cs="Calibri"/>
                <w:sz w:val="20"/>
                <w:bdr w:val="nil"/>
              </w:rPr>
              <w:br/>
              <w:t> - zásady chování a jednání při pohybových hrách </w:t>
            </w:r>
            <w:r>
              <w:rPr>
                <w:rFonts w:ascii="Calibri" w:eastAsia="Calibri" w:hAnsi="Calibri" w:cs="Calibri"/>
                <w:sz w:val="20"/>
                <w:bdr w:val="nil"/>
              </w:rPr>
              <w:br/>
              <w:t> - pohybové hry s různým zaměřením </w:t>
            </w:r>
            <w:r>
              <w:rPr>
                <w:rFonts w:ascii="Calibri" w:eastAsia="Calibri" w:hAnsi="Calibri" w:cs="Calibri"/>
                <w:sz w:val="20"/>
                <w:bdr w:val="nil"/>
              </w:rPr>
              <w:br/>
              <w:t> - netradiční pohybové hry </w:t>
            </w:r>
          </w:p>
        </w:tc>
      </w:tr>
      <w:tr w:rsidR="00BD68CB" w14:paraId="08A6BE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C49CE9"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45967"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1F7FBE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9040E" w14:textId="77777777" w:rsidR="00BD68CB" w:rsidRDefault="00822628">
            <w:pPr>
              <w:spacing w:line="240" w:lineRule="auto"/>
              <w:ind w:left="60"/>
              <w:jc w:val="left"/>
              <w:rPr>
                <w:bdr w:val="nil"/>
              </w:rPr>
            </w:pPr>
            <w:r>
              <w:rPr>
                <w:rFonts w:ascii="Calibri" w:eastAsia="Calibri" w:hAnsi="Calibri" w:cs="Calibri"/>
                <w:sz w:val="20"/>
                <w:bdr w:val="nil"/>
              </w:rPr>
              <w:t>- uplatňuje odpovídající vytrvalost a cílevědomost při korekci zdravotních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D8F50"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t> - bezpečnost pohybu v zimní horské krajině </w:t>
            </w:r>
            <w:r>
              <w:rPr>
                <w:rFonts w:ascii="Calibri" w:eastAsia="Calibri" w:hAnsi="Calibri" w:cs="Calibri"/>
                <w:sz w:val="20"/>
                <w:bdr w:val="nil"/>
              </w:rPr>
              <w:br/>
              <w:t> - jízda na vleku. </w:t>
            </w:r>
          </w:p>
        </w:tc>
      </w:tr>
      <w:tr w:rsidR="00BD68CB" w14:paraId="044CC5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B108C5"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A174D" w14:textId="77777777" w:rsidR="00BD68CB" w:rsidRDefault="00822628">
            <w:pPr>
              <w:spacing w:line="240" w:lineRule="auto"/>
              <w:ind w:left="60"/>
              <w:jc w:val="left"/>
              <w:rPr>
                <w:bdr w:val="nil"/>
              </w:rPr>
            </w:pPr>
            <w:r>
              <w:rPr>
                <w:rFonts w:ascii="Calibri" w:eastAsia="Calibri" w:hAnsi="Calibri" w:cs="Calibri"/>
                <w:sz w:val="20"/>
                <w:bdr w:val="nil"/>
              </w:rPr>
              <w:t>Florbal </w:t>
            </w:r>
            <w:r>
              <w:rPr>
                <w:rFonts w:ascii="Calibri" w:eastAsia="Calibri" w:hAnsi="Calibri" w:cs="Calibri"/>
                <w:sz w:val="20"/>
                <w:bdr w:val="nil"/>
              </w:rPr>
              <w:br/>
              <w:t> - základní pravidla </w:t>
            </w:r>
            <w:r>
              <w:rPr>
                <w:rFonts w:ascii="Calibri" w:eastAsia="Calibri" w:hAnsi="Calibri" w:cs="Calibri"/>
                <w:sz w:val="20"/>
                <w:bdr w:val="nil"/>
              </w:rPr>
              <w:br/>
              <w:t> - průpravná cvičení </w:t>
            </w:r>
            <w:r>
              <w:rPr>
                <w:rFonts w:ascii="Calibri" w:eastAsia="Calibri" w:hAnsi="Calibri" w:cs="Calibri"/>
                <w:sz w:val="20"/>
                <w:bdr w:val="nil"/>
              </w:rPr>
              <w:br/>
              <w:t> - přihrávky, kombinace založená na přihrávce </w:t>
            </w:r>
            <w:r>
              <w:rPr>
                <w:rFonts w:ascii="Calibri" w:eastAsia="Calibri" w:hAnsi="Calibri" w:cs="Calibri"/>
                <w:sz w:val="20"/>
                <w:bdr w:val="nil"/>
              </w:rPr>
              <w:br/>
              <w:t> - vhazování míče </w:t>
            </w:r>
            <w:r>
              <w:rPr>
                <w:rFonts w:ascii="Calibri" w:eastAsia="Calibri" w:hAnsi="Calibri" w:cs="Calibri"/>
                <w:sz w:val="20"/>
                <w:bdr w:val="nil"/>
              </w:rPr>
              <w:br/>
              <w:t> - střelba </w:t>
            </w:r>
            <w:r>
              <w:rPr>
                <w:rFonts w:ascii="Calibri" w:eastAsia="Calibri" w:hAnsi="Calibri" w:cs="Calibri"/>
                <w:sz w:val="20"/>
                <w:bdr w:val="nil"/>
              </w:rPr>
              <w:br/>
              <w:t> - činnost brankáře </w:t>
            </w:r>
            <w:r>
              <w:rPr>
                <w:rFonts w:ascii="Calibri" w:eastAsia="Calibri" w:hAnsi="Calibri" w:cs="Calibri"/>
                <w:sz w:val="20"/>
                <w:bdr w:val="nil"/>
              </w:rPr>
              <w:br/>
              <w:t> - utkání </w:t>
            </w:r>
          </w:p>
        </w:tc>
      </w:tr>
      <w:tr w:rsidR="00BD68CB" w14:paraId="4A2854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EEBB" w14:textId="77777777" w:rsidR="00BD68CB" w:rsidRDefault="00822628">
            <w:pPr>
              <w:spacing w:line="240" w:lineRule="auto"/>
              <w:ind w:left="60"/>
              <w:jc w:val="left"/>
              <w:rPr>
                <w:bdr w:val="nil"/>
              </w:rPr>
            </w:pPr>
            <w:r>
              <w:rPr>
                <w:rFonts w:ascii="Calibri" w:eastAsia="Calibri" w:hAnsi="Calibri" w:cs="Calibri"/>
                <w:sz w:val="20"/>
                <w:bdr w:val="nil"/>
              </w:rPr>
              <w:t>- zařazuje samostatně do svého pohybového režimu speciální cvičení související s vlastním oslabením, usiluje o optimální provedení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336C1" w14:textId="77777777" w:rsidR="00BD68CB" w:rsidRDefault="00822628">
            <w:pPr>
              <w:spacing w:line="240" w:lineRule="auto"/>
              <w:ind w:left="60"/>
              <w:jc w:val="left"/>
              <w:rPr>
                <w:bdr w:val="nil"/>
              </w:rPr>
            </w:pPr>
            <w:r>
              <w:rPr>
                <w:rFonts w:ascii="Calibri" w:eastAsia="Calibri" w:hAnsi="Calibri" w:cs="Calibri"/>
                <w:sz w:val="20"/>
                <w:bdr w:val="nil"/>
              </w:rPr>
              <w:t>Zdravotně orientovaná činnost </w:t>
            </w:r>
            <w:r>
              <w:rPr>
                <w:rFonts w:ascii="Calibri" w:eastAsia="Calibri" w:hAnsi="Calibri" w:cs="Calibri"/>
                <w:sz w:val="20"/>
                <w:bdr w:val="nil"/>
              </w:rPr>
              <w:br/>
              <w:t> - kondiční programy </w:t>
            </w:r>
            <w:r>
              <w:rPr>
                <w:rFonts w:ascii="Calibri" w:eastAsia="Calibri" w:hAnsi="Calibri" w:cs="Calibri"/>
                <w:sz w:val="20"/>
                <w:bdr w:val="nil"/>
              </w:rPr>
              <w:br/>
              <w:t> - manipulace se zatížením </w:t>
            </w:r>
          </w:p>
        </w:tc>
      </w:tr>
      <w:tr w:rsidR="00BD68CB" w14:paraId="7143B4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30D49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8E485" w14:textId="77777777" w:rsidR="00BD68CB" w:rsidRDefault="00822628">
            <w:pPr>
              <w:spacing w:line="240" w:lineRule="auto"/>
              <w:ind w:left="60"/>
              <w:jc w:val="left"/>
              <w:rPr>
                <w:bdr w:val="nil"/>
              </w:rPr>
            </w:pPr>
            <w:r>
              <w:rPr>
                <w:rFonts w:ascii="Calibri" w:eastAsia="Calibri" w:hAnsi="Calibri" w:cs="Calibri"/>
                <w:sz w:val="20"/>
                <w:bdr w:val="nil"/>
              </w:rPr>
              <w:t>Gymnastika </w:t>
            </w:r>
            <w:r>
              <w:rPr>
                <w:rFonts w:ascii="Calibri" w:eastAsia="Calibri" w:hAnsi="Calibri" w:cs="Calibri"/>
                <w:sz w:val="20"/>
                <w:bdr w:val="nil"/>
              </w:rPr>
              <w:br/>
              <w:t xml:space="preserve"> - </w:t>
            </w:r>
            <w:proofErr w:type="gramStart"/>
            <w:r>
              <w:rPr>
                <w:rFonts w:ascii="Calibri" w:eastAsia="Calibri" w:hAnsi="Calibri" w:cs="Calibri"/>
                <w:sz w:val="20"/>
                <w:bdr w:val="nil"/>
              </w:rPr>
              <w:t>akrobacie - přeskoky</w:t>
            </w:r>
            <w:proofErr w:type="gramEnd"/>
            <w:r>
              <w:rPr>
                <w:rFonts w:ascii="Calibri" w:eastAsia="Calibri" w:hAnsi="Calibri" w:cs="Calibri"/>
                <w:sz w:val="20"/>
                <w:bdr w:val="nil"/>
              </w:rPr>
              <w:t> </w:t>
            </w:r>
            <w:r>
              <w:rPr>
                <w:rFonts w:ascii="Calibri" w:eastAsia="Calibri" w:hAnsi="Calibri" w:cs="Calibri"/>
                <w:sz w:val="20"/>
                <w:bdr w:val="nil"/>
              </w:rPr>
              <w:br/>
              <w:t> - cvičení s náčiním a na nářadí </w:t>
            </w:r>
          </w:p>
        </w:tc>
      </w:tr>
      <w:tr w:rsidR="00BD68CB" w14:paraId="26A4AA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73920B"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688A2"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67827A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D25A6" w14:textId="77777777" w:rsidR="00BD68CB" w:rsidRDefault="00822628">
            <w:pPr>
              <w:spacing w:line="240" w:lineRule="auto"/>
              <w:ind w:left="60"/>
              <w:jc w:val="left"/>
              <w:rPr>
                <w:bdr w:val="nil"/>
              </w:rPr>
            </w:pPr>
            <w:r>
              <w:rPr>
                <w:rFonts w:ascii="Calibri" w:eastAsia="Calibri" w:hAnsi="Calibri" w:cs="Calibri"/>
                <w:sz w:val="20"/>
                <w:bdr w:val="nil"/>
              </w:rPr>
              <w:t>- vyhýbá se činnostem, které jsou kontraindikací zdravotního oslabení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A1989"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0677B7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2899F"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 a tvořivě je aplikuje ve hře, soutěži, při rekreačních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65BAC" w14:textId="77777777" w:rsidR="00BD68CB" w:rsidRDefault="00822628">
            <w:pPr>
              <w:spacing w:line="240" w:lineRule="auto"/>
              <w:ind w:left="60"/>
              <w:jc w:val="left"/>
              <w:rPr>
                <w:bdr w:val="nil"/>
              </w:rPr>
            </w:pPr>
            <w:r>
              <w:rPr>
                <w:rFonts w:ascii="Calibri" w:eastAsia="Calibri" w:hAnsi="Calibri" w:cs="Calibri"/>
                <w:sz w:val="20"/>
                <w:bdr w:val="nil"/>
              </w:rPr>
              <w:t>Lyžování, snowboarding, bruslení </w:t>
            </w:r>
            <w:r>
              <w:rPr>
                <w:rFonts w:ascii="Calibri" w:eastAsia="Calibri" w:hAnsi="Calibri" w:cs="Calibri"/>
                <w:sz w:val="20"/>
                <w:bdr w:val="nil"/>
              </w:rPr>
              <w:br/>
              <w:t xml:space="preserve"> - běžecké </w:t>
            </w:r>
            <w:proofErr w:type="gramStart"/>
            <w:r>
              <w:rPr>
                <w:rFonts w:ascii="Calibri" w:eastAsia="Calibri" w:hAnsi="Calibri" w:cs="Calibri"/>
                <w:sz w:val="20"/>
                <w:bdr w:val="nil"/>
              </w:rPr>
              <w:t>lyžování - lyžařská</w:t>
            </w:r>
            <w:proofErr w:type="gramEnd"/>
            <w:r>
              <w:rPr>
                <w:rFonts w:ascii="Calibri" w:eastAsia="Calibri" w:hAnsi="Calibri" w:cs="Calibri"/>
                <w:sz w:val="20"/>
                <w:bdr w:val="nil"/>
              </w:rPr>
              <w:t xml:space="preserve"> turistika </w:t>
            </w:r>
            <w:r>
              <w:rPr>
                <w:rFonts w:ascii="Calibri" w:eastAsia="Calibri" w:hAnsi="Calibri" w:cs="Calibri"/>
                <w:sz w:val="20"/>
                <w:bdr w:val="nil"/>
              </w:rPr>
              <w:br/>
              <w:t> - sjezdové lyžování </w:t>
            </w:r>
            <w:r>
              <w:rPr>
                <w:rFonts w:ascii="Calibri" w:eastAsia="Calibri" w:hAnsi="Calibri" w:cs="Calibri"/>
                <w:sz w:val="20"/>
                <w:bdr w:val="nil"/>
              </w:rPr>
              <w:br/>
              <w:t> - jízda na snowboardu </w:t>
            </w:r>
            <w:r>
              <w:rPr>
                <w:rFonts w:ascii="Calibri" w:eastAsia="Calibri" w:hAnsi="Calibri" w:cs="Calibri"/>
                <w:sz w:val="20"/>
                <w:bdr w:val="nil"/>
              </w:rPr>
              <w:br/>
            </w:r>
            <w:r>
              <w:rPr>
                <w:rFonts w:ascii="Calibri" w:eastAsia="Calibri" w:hAnsi="Calibri" w:cs="Calibri"/>
                <w:sz w:val="20"/>
                <w:bdr w:val="nil"/>
              </w:rPr>
              <w:lastRenderedPageBreak/>
              <w:t> - bezpečnost pohybu v zimní horské krajině </w:t>
            </w:r>
            <w:r>
              <w:rPr>
                <w:rFonts w:ascii="Calibri" w:eastAsia="Calibri" w:hAnsi="Calibri" w:cs="Calibri"/>
                <w:sz w:val="20"/>
                <w:bdr w:val="nil"/>
              </w:rPr>
              <w:br/>
              <w:t> - jízda na vleku. </w:t>
            </w:r>
          </w:p>
        </w:tc>
      </w:tr>
      <w:tr w:rsidR="00BD68CB" w14:paraId="373265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BA73F" w14:textId="77777777" w:rsidR="00BD68CB" w:rsidRDefault="00822628">
            <w:pPr>
              <w:spacing w:line="240" w:lineRule="auto"/>
              <w:ind w:left="60"/>
              <w:jc w:val="left"/>
              <w:rPr>
                <w:bdr w:val="nil"/>
              </w:rPr>
            </w:pPr>
            <w:r>
              <w:rPr>
                <w:rFonts w:ascii="Calibri" w:eastAsia="Calibri" w:hAnsi="Calibri" w:cs="Calibri"/>
                <w:sz w:val="20"/>
                <w:bdr w:val="nil"/>
              </w:rPr>
              <w:lastRenderedPageBreak/>
              <w:t>- zařazuje do svého režimu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BEA8F"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2FDED1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D2C48" w14:textId="77777777" w:rsidR="00BD68CB" w:rsidRDefault="00822628">
            <w:pPr>
              <w:spacing w:line="240" w:lineRule="auto"/>
              <w:ind w:left="60"/>
              <w:jc w:val="left"/>
              <w:rPr>
                <w:bdr w:val="nil"/>
              </w:rPr>
            </w:pPr>
            <w:r>
              <w:rPr>
                <w:rFonts w:ascii="Calibri" w:eastAsia="Calibri" w:hAnsi="Calibri" w:cs="Calibri"/>
                <w:sz w:val="20"/>
                <w:bdr w:val="nil"/>
              </w:rPr>
              <w:t>- zvládá osvojované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89E5" w14:textId="77777777" w:rsidR="00BD68CB" w:rsidRDefault="00822628">
            <w:pPr>
              <w:spacing w:line="240" w:lineRule="auto"/>
              <w:ind w:left="60"/>
              <w:jc w:val="left"/>
              <w:rPr>
                <w:bdr w:val="nil"/>
              </w:rPr>
            </w:pPr>
            <w:r>
              <w:rPr>
                <w:rFonts w:ascii="Calibri" w:eastAsia="Calibri" w:hAnsi="Calibri" w:cs="Calibri"/>
                <w:sz w:val="20"/>
                <w:bdr w:val="nil"/>
              </w:rPr>
              <w:t>Speciální cvičení </w:t>
            </w:r>
            <w:r>
              <w:rPr>
                <w:rFonts w:ascii="Calibri" w:eastAsia="Calibri" w:hAnsi="Calibri" w:cs="Calibri"/>
                <w:sz w:val="20"/>
                <w:bdr w:val="nil"/>
              </w:rPr>
              <w:br/>
              <w:t> - oslabení pohybového systému </w:t>
            </w:r>
            <w:r>
              <w:rPr>
                <w:rFonts w:ascii="Calibri" w:eastAsia="Calibri" w:hAnsi="Calibri" w:cs="Calibri"/>
                <w:sz w:val="20"/>
                <w:bdr w:val="nil"/>
              </w:rPr>
              <w:br/>
              <w:t> - oslabení vnitřních orgánů </w:t>
            </w:r>
            <w:r>
              <w:rPr>
                <w:rFonts w:ascii="Calibri" w:eastAsia="Calibri" w:hAnsi="Calibri" w:cs="Calibri"/>
                <w:sz w:val="20"/>
                <w:bdr w:val="nil"/>
              </w:rPr>
              <w:br/>
              <w:t> - oslabení smyslových a nervových funkcí </w:t>
            </w:r>
            <w:r>
              <w:rPr>
                <w:rFonts w:ascii="Calibri" w:eastAsia="Calibri" w:hAnsi="Calibri" w:cs="Calibri"/>
                <w:sz w:val="20"/>
                <w:bdr w:val="nil"/>
              </w:rPr>
              <w:br/>
              <w:t> - prevence a korekce oslabení </w:t>
            </w:r>
            <w:r>
              <w:rPr>
                <w:rFonts w:ascii="Calibri" w:eastAsia="Calibri" w:hAnsi="Calibri" w:cs="Calibri"/>
                <w:sz w:val="20"/>
                <w:bdr w:val="nil"/>
              </w:rPr>
              <w:br/>
              <w:t> - denní režim z pohledu zdravotního oslabení </w:t>
            </w:r>
            <w:r>
              <w:rPr>
                <w:rFonts w:ascii="Calibri" w:eastAsia="Calibri" w:hAnsi="Calibri" w:cs="Calibri"/>
                <w:sz w:val="20"/>
                <w:bdr w:val="nil"/>
              </w:rPr>
              <w:br/>
              <w:t> - soustředění na cvičení, vědomá kontrola cvičení </w:t>
            </w:r>
            <w:r>
              <w:rPr>
                <w:rFonts w:ascii="Calibri" w:eastAsia="Calibri" w:hAnsi="Calibri" w:cs="Calibri"/>
                <w:sz w:val="20"/>
                <w:bdr w:val="nil"/>
              </w:rPr>
              <w:br/>
              <w:t> - nevhodná cvičení a činnosti </w:t>
            </w:r>
          </w:p>
        </w:tc>
      </w:tr>
      <w:tr w:rsidR="00BD68CB" w14:paraId="660659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66959" w14:textId="77777777" w:rsidR="00BD68CB" w:rsidRDefault="00822628">
            <w:pPr>
              <w:spacing w:line="240" w:lineRule="auto"/>
              <w:ind w:left="60"/>
              <w:jc w:val="left"/>
              <w:rPr>
                <w:bdr w:val="nil"/>
              </w:rPr>
            </w:pPr>
            <w:r>
              <w:rPr>
                <w:rFonts w:ascii="Calibri" w:eastAsia="Calibri" w:hAnsi="Calibri" w:cs="Calibri"/>
                <w:sz w:val="20"/>
                <w:bdr w:val="nil"/>
              </w:rPr>
              <w:t>- získává informace o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427C5"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686C86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23EAF" w14:textId="77777777" w:rsidR="00BD68CB" w:rsidRDefault="00822628">
            <w:pPr>
              <w:spacing w:line="240" w:lineRule="auto"/>
              <w:ind w:left="60"/>
              <w:jc w:val="left"/>
              <w:rPr>
                <w:bdr w:val="nil"/>
              </w:rPr>
            </w:pPr>
            <w:r>
              <w:rPr>
                <w:rFonts w:ascii="Calibri" w:eastAsia="Calibri" w:hAnsi="Calibri" w:cs="Calibri"/>
                <w:sz w:val="20"/>
                <w:bdr w:val="nil"/>
              </w:rPr>
              <w:t>- informace zpracovává a prezentuje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B760C" w14:textId="77777777" w:rsidR="00BD68CB" w:rsidRDefault="00822628">
            <w:pPr>
              <w:spacing w:line="240" w:lineRule="auto"/>
              <w:ind w:left="60"/>
              <w:jc w:val="left"/>
              <w:rPr>
                <w:bdr w:val="nil"/>
              </w:rPr>
            </w:pPr>
            <w:r>
              <w:rPr>
                <w:rFonts w:ascii="Calibri" w:eastAsia="Calibri" w:hAnsi="Calibri" w:cs="Calibri"/>
                <w:sz w:val="20"/>
                <w:bdr w:val="nil"/>
              </w:rPr>
              <w:t>Organizace prostoru a pohybových činností v nestandartních podmínkách - </w:t>
            </w:r>
            <w:r>
              <w:rPr>
                <w:rFonts w:ascii="Calibri" w:eastAsia="Calibri" w:hAnsi="Calibri" w:cs="Calibri"/>
                <w:sz w:val="20"/>
                <w:bdr w:val="nil"/>
              </w:rPr>
              <w:br/>
              <w:t xml:space="preserve"> - sportovní výstroj a </w:t>
            </w:r>
            <w:proofErr w:type="gramStart"/>
            <w:r>
              <w:rPr>
                <w:rFonts w:ascii="Calibri" w:eastAsia="Calibri" w:hAnsi="Calibri" w:cs="Calibri"/>
                <w:sz w:val="20"/>
                <w:bdr w:val="nil"/>
              </w:rPr>
              <w:t>výzbroj - výběr</w:t>
            </w:r>
            <w:proofErr w:type="gramEnd"/>
            <w:r>
              <w:rPr>
                <w:rFonts w:ascii="Calibri" w:eastAsia="Calibri" w:hAnsi="Calibri" w:cs="Calibri"/>
                <w:sz w:val="20"/>
                <w:bdr w:val="nil"/>
              </w:rPr>
              <w:t>, ošetřování </w:t>
            </w:r>
            <w:r>
              <w:rPr>
                <w:rFonts w:ascii="Calibri" w:eastAsia="Calibri" w:hAnsi="Calibri" w:cs="Calibri"/>
                <w:sz w:val="20"/>
                <w:bdr w:val="nil"/>
              </w:rPr>
              <w:br/>
              <w:t> - turistika v přírodě </w:t>
            </w:r>
          </w:p>
        </w:tc>
      </w:tr>
      <w:tr w:rsidR="00BD68CB" w14:paraId="331C2AF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606B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4F378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91E1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5784A5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ADAB2"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w:t>
            </w:r>
            <w:r>
              <w:rPr>
                <w:rFonts w:ascii="Calibri" w:eastAsia="Calibri" w:hAnsi="Calibri" w:cs="Calibri"/>
                <w:sz w:val="20"/>
                <w:bdr w:val="nil"/>
              </w:rPr>
              <w:br/>
              <w:t>- učí sebedůvěře a samostatnosti</w:t>
            </w:r>
            <w:r>
              <w:rPr>
                <w:rFonts w:ascii="Calibri" w:eastAsia="Calibri" w:hAnsi="Calibri" w:cs="Calibri"/>
                <w:sz w:val="20"/>
                <w:bdr w:val="nil"/>
              </w:rPr>
              <w:br/>
              <w:t>- motivuje k ohleduplnosti a ochotě pomáhat zejména slabším</w:t>
            </w:r>
            <w:r>
              <w:rPr>
                <w:rFonts w:ascii="Calibri" w:eastAsia="Calibri" w:hAnsi="Calibri" w:cs="Calibri"/>
                <w:sz w:val="20"/>
                <w:bdr w:val="nil"/>
              </w:rPr>
              <w:br/>
              <w:t>- vytváří pozitivní představu o sobě samém, která podporuje jeho sebedůvěru a sebeúctu</w:t>
            </w:r>
          </w:p>
        </w:tc>
      </w:tr>
      <w:tr w:rsidR="00BD68CB" w14:paraId="5E5C2D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9FF84"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48544F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8BA6B"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r w:rsidR="00BD68CB" w14:paraId="1B0B75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ADB4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37FBF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5DF99" w14:textId="77777777" w:rsidR="00BD68CB" w:rsidRDefault="00822628">
            <w:pPr>
              <w:spacing w:line="240" w:lineRule="auto"/>
              <w:ind w:left="60"/>
              <w:jc w:val="left"/>
              <w:rPr>
                <w:bdr w:val="nil"/>
              </w:rPr>
            </w:pPr>
            <w:r>
              <w:rPr>
                <w:rFonts w:ascii="Calibri" w:eastAsia="Calibri" w:hAnsi="Calibri" w:cs="Calibri"/>
                <w:sz w:val="20"/>
                <w:bdr w:val="nil"/>
              </w:rPr>
              <w:lastRenderedPageBreak/>
              <w:t>- utváří a rozvijí základní dovednosti pro spolupráci</w:t>
            </w:r>
            <w:r>
              <w:rPr>
                <w:rFonts w:ascii="Calibri" w:eastAsia="Calibri" w:hAnsi="Calibri" w:cs="Calibri"/>
                <w:sz w:val="20"/>
                <w:bdr w:val="nil"/>
              </w:rPr>
              <w:br/>
              <w:t>- přispívá k diskuzi v malé skupině i k debatě celé třídy</w:t>
            </w:r>
            <w:r>
              <w:rPr>
                <w:rFonts w:ascii="Calibri" w:eastAsia="Calibri" w:hAnsi="Calibri" w:cs="Calibri"/>
                <w:sz w:val="20"/>
                <w:bdr w:val="nil"/>
              </w:rPr>
              <w:br/>
              <w:t>- rozvíjí a podporuje komunikativní, formulační, argumentační, dialogické a prezentační schopnosti a dovednosti</w:t>
            </w:r>
          </w:p>
        </w:tc>
      </w:tr>
      <w:tr w:rsidR="00BD68CB" w14:paraId="74A7C2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3567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7F0166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420F6" w14:textId="77777777" w:rsidR="00BD68CB" w:rsidRDefault="00822628">
            <w:pPr>
              <w:spacing w:line="240" w:lineRule="auto"/>
              <w:ind w:left="60"/>
              <w:jc w:val="left"/>
              <w:rPr>
                <w:bdr w:val="nil"/>
              </w:rPr>
            </w:pPr>
            <w:r>
              <w:rPr>
                <w:rFonts w:ascii="Calibri" w:eastAsia="Calibri" w:hAnsi="Calibri" w:cs="Calibri"/>
                <w:sz w:val="20"/>
                <w:bdr w:val="nil"/>
              </w:rPr>
              <w:t>- podílí se na vytváření příjemné atmosféry ve skupině, v případě potřeby poskytne pomoc nebo o ni požádá</w:t>
            </w:r>
          </w:p>
        </w:tc>
      </w:tr>
      <w:tr w:rsidR="00BD68CB" w14:paraId="4BD1E0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A440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DDAC9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8C001" w14:textId="77777777" w:rsidR="00BD68CB" w:rsidRDefault="00822628">
            <w:pPr>
              <w:spacing w:line="240" w:lineRule="auto"/>
              <w:ind w:left="60"/>
              <w:jc w:val="left"/>
              <w:rPr>
                <w:bdr w:val="nil"/>
              </w:rPr>
            </w:pPr>
            <w:r>
              <w:rPr>
                <w:rFonts w:ascii="Calibri" w:eastAsia="Calibri" w:hAnsi="Calibri" w:cs="Calibri"/>
                <w:sz w:val="20"/>
                <w:bdr w:val="nil"/>
              </w:rPr>
              <w:t>- utváří a rozvijí základní dovednosti pro spolupráci</w:t>
            </w:r>
            <w:r>
              <w:rPr>
                <w:rFonts w:ascii="Calibri" w:eastAsia="Calibri" w:hAnsi="Calibri" w:cs="Calibri"/>
                <w:sz w:val="20"/>
                <w:bdr w:val="nil"/>
              </w:rPr>
              <w:br/>
              <w:t>- vede k uvědomování si hodnoty spolupráce a pomoci</w:t>
            </w:r>
            <w:r>
              <w:rPr>
                <w:rFonts w:ascii="Calibri" w:eastAsia="Calibri" w:hAnsi="Calibri" w:cs="Calibri"/>
                <w:sz w:val="20"/>
                <w:bdr w:val="nil"/>
              </w:rPr>
              <w:br/>
              <w:t>- přispívá ke schopnosti přizpůsobit vlastní činnost potřebám a cílům týmu</w:t>
            </w:r>
          </w:p>
        </w:tc>
      </w:tr>
      <w:tr w:rsidR="00BD68CB" w14:paraId="6D1CBA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DECA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73079F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2258F" w14:textId="77777777" w:rsidR="00BD68CB" w:rsidRDefault="00822628">
            <w:pPr>
              <w:spacing w:line="240" w:lineRule="auto"/>
              <w:ind w:left="60"/>
              <w:jc w:val="left"/>
              <w:rPr>
                <w:bdr w:val="nil"/>
              </w:rPr>
            </w:pPr>
            <w:r>
              <w:rPr>
                <w:rFonts w:ascii="Calibri" w:eastAsia="Calibri" w:hAnsi="Calibri" w:cs="Calibri"/>
                <w:sz w:val="20"/>
                <w:bdr w:val="nil"/>
              </w:rPr>
              <w:t>- podporuje dovednosti a přináší vědomosti týkající se duševní hygieny</w:t>
            </w:r>
          </w:p>
        </w:tc>
      </w:tr>
      <w:tr w:rsidR="00BD68CB" w14:paraId="6E9CE1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31A8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BD68CB" w14:paraId="0CD82B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BB96" w14:textId="77777777" w:rsidR="00BD68CB" w:rsidRDefault="00822628">
            <w:pPr>
              <w:spacing w:line="240" w:lineRule="auto"/>
              <w:ind w:left="60"/>
              <w:jc w:val="left"/>
              <w:rPr>
                <w:bdr w:val="nil"/>
              </w:rPr>
            </w:pPr>
            <w:r>
              <w:rPr>
                <w:rFonts w:ascii="Calibri" w:eastAsia="Calibri" w:hAnsi="Calibri" w:cs="Calibri"/>
                <w:sz w:val="20"/>
                <w:bdr w:val="nil"/>
              </w:rPr>
              <w:t>- vede k uvědomování si hodnoty různosti lidí, názorů, přístupů k řešení problémů</w:t>
            </w:r>
          </w:p>
        </w:tc>
      </w:tr>
    </w:tbl>
    <w:p w14:paraId="5C1B0DE6" w14:textId="77777777" w:rsidR="00BD68CB" w:rsidRDefault="00822628">
      <w:pPr>
        <w:rPr>
          <w:bdr w:val="nil"/>
        </w:rPr>
      </w:pPr>
      <w:r>
        <w:rPr>
          <w:bdr w:val="nil"/>
        </w:rPr>
        <w:t>    </w:t>
      </w:r>
    </w:p>
    <w:p w14:paraId="14F11DBA" w14:textId="77777777" w:rsidR="00BD68CB" w:rsidRDefault="00822628">
      <w:pPr>
        <w:pStyle w:val="Nadpis2"/>
        <w:spacing w:before="299" w:after="299"/>
        <w:rPr>
          <w:bdr w:val="nil"/>
        </w:rPr>
      </w:pPr>
      <w:bookmarkStart w:id="45" w:name="_Toc256000047"/>
      <w:r>
        <w:rPr>
          <w:bdr w:val="nil"/>
        </w:rPr>
        <w:t>Výchova ke zdraví</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2F292BE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0E3500"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13FEF8"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6C891B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8586DB"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936A84"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A4224"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8200B"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20BFB"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268B0"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6ECDF"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A050D"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075A0"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7FD53EB" w14:textId="77777777" w:rsidR="00BD68CB" w:rsidRDefault="00BD68CB"/>
        </w:tc>
      </w:tr>
      <w:tr w:rsidR="00BD68CB" w14:paraId="2C06544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5D35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979A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D260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9C2E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5D269"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5C11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E4D8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00AE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27B9"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0C730" w14:textId="77777777" w:rsidR="00BD68CB" w:rsidRDefault="00822628">
            <w:pPr>
              <w:keepNext/>
              <w:spacing w:line="240" w:lineRule="auto"/>
              <w:jc w:val="center"/>
              <w:rPr>
                <w:bdr w:val="nil"/>
              </w:rPr>
            </w:pPr>
            <w:r>
              <w:rPr>
                <w:rFonts w:ascii="Calibri" w:eastAsia="Calibri" w:hAnsi="Calibri" w:cs="Calibri"/>
                <w:bdr w:val="nil"/>
              </w:rPr>
              <w:t>2</w:t>
            </w:r>
          </w:p>
        </w:tc>
      </w:tr>
      <w:tr w:rsidR="00BD68CB" w14:paraId="374368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B16F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C8A9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CED8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098B2"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EEA4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DE11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0CD2E"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1C6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B5CB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9E3D" w14:textId="77777777" w:rsidR="00BD68CB" w:rsidRDefault="00BD68CB"/>
        </w:tc>
      </w:tr>
    </w:tbl>
    <w:p w14:paraId="2FFE3E8F"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482337F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2D0DC"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036AC1" w14:textId="77777777" w:rsidR="00BD68CB" w:rsidRDefault="00822628">
            <w:pPr>
              <w:shd w:val="clear" w:color="auto" w:fill="9CC2E5"/>
              <w:spacing w:line="240" w:lineRule="auto"/>
              <w:jc w:val="center"/>
              <w:rPr>
                <w:bdr w:val="nil"/>
              </w:rPr>
            </w:pPr>
            <w:r>
              <w:rPr>
                <w:rFonts w:ascii="Calibri" w:eastAsia="Calibri" w:hAnsi="Calibri" w:cs="Calibri"/>
                <w:bdr w:val="nil"/>
              </w:rPr>
              <w:t>Výchova ke zdraví</w:t>
            </w:r>
          </w:p>
        </w:tc>
      </w:tr>
      <w:tr w:rsidR="00BD68CB" w14:paraId="4EB188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7E8DD"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14BE" w14:textId="77777777" w:rsidR="00BD68CB" w:rsidRDefault="00822628">
            <w:pPr>
              <w:spacing w:line="240" w:lineRule="auto"/>
              <w:jc w:val="left"/>
              <w:rPr>
                <w:bdr w:val="nil"/>
              </w:rPr>
            </w:pPr>
            <w:r>
              <w:rPr>
                <w:rFonts w:ascii="Calibri" w:eastAsia="Calibri" w:hAnsi="Calibri" w:cs="Calibri"/>
                <w:bdr w:val="nil"/>
              </w:rPr>
              <w:t>Člověk a zdraví</w:t>
            </w:r>
          </w:p>
        </w:tc>
      </w:tr>
      <w:tr w:rsidR="00BD68CB" w14:paraId="4B3B6E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2074F"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F16D3" w14:textId="77777777" w:rsidR="00BD68CB" w:rsidRDefault="00822628">
            <w:pPr>
              <w:spacing w:line="240" w:lineRule="auto"/>
              <w:jc w:val="left"/>
              <w:rPr>
                <w:bdr w:val="nil"/>
              </w:rPr>
            </w:pPr>
            <w:r>
              <w:rPr>
                <w:rFonts w:ascii="Calibri" w:eastAsia="Calibri" w:hAnsi="Calibri" w:cs="Calibri"/>
                <w:bdr w:val="nil"/>
              </w:rPr>
              <w:t xml:space="preserve">Předmět výchova ke zdraví přináší základní poznání o člověku v souvislosti s preventivní ochranou jeho zdraví. Učí žáky aktivně rozvíjet a chránit zdraví v propojení všech jeho složek (sociální, psychické a fyzické) a být za ně zodpovědný. Žáci si upevňují hygienické, stravovací, pracovní i jiné zdravotně preventivní návyky, rozvíjejí dovednosti odmítat škodlivé látky, předcházet úrazům a čelit vlastnímu ohrožení v </w:t>
            </w:r>
            <w:r>
              <w:rPr>
                <w:rFonts w:ascii="Calibri" w:eastAsia="Calibri" w:hAnsi="Calibri" w:cs="Calibri"/>
                <w:bdr w:val="nil"/>
              </w:rPr>
              <w:lastRenderedPageBreak/>
              <w:t>každodenních i mimořádných situacích. Rozšiřují a prohlubují si poznatky o rodině, škole a společenství vrstevníků, o přírodě, člověku i vztazích mezi lidmi a učí se tak dívat se na vlastní činnost z hlediska zdravotních potřeb a životních perspektiv dospívajícího jedince a rozhodovat se ve prospěch zdraví. </w:t>
            </w:r>
          </w:p>
        </w:tc>
      </w:tr>
      <w:tr w:rsidR="00BD68CB" w14:paraId="51BA2D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FE7FCD"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9B1F0"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xml:space="preserve"> * individuální </w:t>
            </w:r>
            <w:proofErr w:type="gramStart"/>
            <w:r>
              <w:rPr>
                <w:rFonts w:ascii="Calibri" w:eastAsia="Calibri" w:hAnsi="Calibri" w:cs="Calibri"/>
                <w:bdr w:val="nil"/>
              </w:rPr>
              <w:t>práce - samostatná</w:t>
            </w:r>
            <w:proofErr w:type="gramEnd"/>
            <w:r>
              <w:rPr>
                <w:rFonts w:ascii="Calibri" w:eastAsia="Calibri" w:hAnsi="Calibri" w:cs="Calibri"/>
                <w:bdr w:val="nil"/>
              </w:rPr>
              <w:br/>
              <w:t> * frontální</w:t>
            </w:r>
            <w:r>
              <w:rPr>
                <w:rFonts w:ascii="Calibri" w:eastAsia="Calibri" w:hAnsi="Calibri" w:cs="Calibri"/>
                <w:bdr w:val="nil"/>
              </w:rPr>
              <w:br/>
              <w:t> * skupinová práce</w:t>
            </w:r>
            <w:r>
              <w:rPr>
                <w:rFonts w:ascii="Calibri" w:eastAsia="Calibri" w:hAnsi="Calibri" w:cs="Calibri"/>
                <w:bdr w:val="nil"/>
              </w:rPr>
              <w:br/>
              <w:t> * práce ve dvojicích</w:t>
            </w:r>
            <w:r>
              <w:rPr>
                <w:rFonts w:ascii="Calibri" w:eastAsia="Calibri" w:hAnsi="Calibri" w:cs="Calibri"/>
                <w:bdr w:val="nil"/>
              </w:rPr>
              <w:br/>
            </w:r>
          </w:p>
          <w:p w14:paraId="66AC358D" w14:textId="77777777" w:rsidR="00BD68CB" w:rsidRDefault="00822628">
            <w:pPr>
              <w:spacing w:line="240" w:lineRule="auto"/>
              <w:jc w:val="left"/>
              <w:rPr>
                <w:bdr w:val="nil"/>
              </w:rPr>
            </w:pPr>
            <w:r>
              <w:rPr>
                <w:rFonts w:ascii="Calibri" w:eastAsia="Calibri" w:hAnsi="Calibri" w:cs="Calibri"/>
                <w:b/>
                <w:bCs/>
                <w:bdr w:val="nil"/>
              </w:rPr>
              <w:t xml:space="preserve">Metody </w:t>
            </w:r>
            <w:r>
              <w:rPr>
                <w:rFonts w:ascii="Calibri" w:eastAsia="Calibri" w:hAnsi="Calibri" w:cs="Calibri"/>
                <w:bdr w:val="nil"/>
              </w:rPr>
              <w:br/>
              <w:t> * projekční</w:t>
            </w:r>
            <w:r>
              <w:rPr>
                <w:rFonts w:ascii="Calibri" w:eastAsia="Calibri" w:hAnsi="Calibri" w:cs="Calibri"/>
                <w:bdr w:val="nil"/>
              </w:rPr>
              <w:br/>
              <w:t> * demonstrační</w:t>
            </w:r>
            <w:r>
              <w:rPr>
                <w:rFonts w:ascii="Calibri" w:eastAsia="Calibri" w:hAnsi="Calibri" w:cs="Calibri"/>
                <w:bdr w:val="nil"/>
              </w:rPr>
              <w:br/>
              <w:t> * scénky, demonstrační hry</w:t>
            </w:r>
            <w:r>
              <w:rPr>
                <w:rFonts w:ascii="Calibri" w:eastAsia="Calibri" w:hAnsi="Calibri" w:cs="Calibri"/>
                <w:bdr w:val="nil"/>
              </w:rPr>
              <w:br/>
              <w:t> * rozlišování, analyzování reálných situací</w:t>
            </w:r>
            <w:r>
              <w:rPr>
                <w:rFonts w:ascii="Calibri" w:eastAsia="Calibri" w:hAnsi="Calibri" w:cs="Calibri"/>
                <w:bdr w:val="nil"/>
              </w:rPr>
              <w:br/>
              <w:t xml:space="preserve"> * metody </w:t>
            </w:r>
            <w:proofErr w:type="gramStart"/>
            <w:r>
              <w:rPr>
                <w:rFonts w:ascii="Calibri" w:eastAsia="Calibri" w:hAnsi="Calibri" w:cs="Calibri"/>
                <w:bdr w:val="nil"/>
              </w:rPr>
              <w:t>slovní - výklad</w:t>
            </w:r>
            <w:proofErr w:type="gramEnd"/>
            <w:r>
              <w:rPr>
                <w:rFonts w:ascii="Calibri" w:eastAsia="Calibri" w:hAnsi="Calibri" w:cs="Calibri"/>
                <w:bdr w:val="nil"/>
              </w:rPr>
              <w:t xml:space="preserve">, rozhovor, diskuze </w:t>
            </w:r>
            <w:r>
              <w:rPr>
                <w:rFonts w:ascii="Calibri" w:eastAsia="Calibri" w:hAnsi="Calibri" w:cs="Calibri"/>
                <w:bdr w:val="nil"/>
              </w:rPr>
              <w:br/>
              <w:t> * práce s knihou</w:t>
            </w:r>
            <w:r>
              <w:rPr>
                <w:rFonts w:ascii="Calibri" w:eastAsia="Calibri" w:hAnsi="Calibri" w:cs="Calibri"/>
                <w:bdr w:val="nil"/>
              </w:rPr>
              <w:br/>
              <w:t> * projektové vyučování</w:t>
            </w:r>
            <w:r>
              <w:rPr>
                <w:rFonts w:ascii="Calibri" w:eastAsia="Calibri" w:hAnsi="Calibri" w:cs="Calibri"/>
                <w:bdr w:val="nil"/>
              </w:rPr>
              <w:br/>
              <w:t> * problémové vyučování</w:t>
            </w:r>
            <w:r>
              <w:rPr>
                <w:rFonts w:ascii="Calibri" w:eastAsia="Calibri" w:hAnsi="Calibri" w:cs="Calibri"/>
                <w:bdr w:val="nil"/>
              </w:rPr>
              <w:br/>
              <w:t> * křížovky, doplňování, tajenky</w:t>
            </w:r>
            <w:r>
              <w:rPr>
                <w:rFonts w:ascii="Calibri" w:eastAsia="Calibri" w:hAnsi="Calibri" w:cs="Calibri"/>
                <w:bdr w:val="nil"/>
              </w:rPr>
              <w:br/>
              <w:t> * sebehodnocení</w:t>
            </w:r>
            <w:r>
              <w:rPr>
                <w:rFonts w:ascii="Calibri" w:eastAsia="Calibri" w:hAnsi="Calibri" w:cs="Calibri"/>
                <w:bdr w:val="nil"/>
              </w:rPr>
              <w:br/>
              <w:t> * využívání moderních informačních zdrojů</w:t>
            </w:r>
          </w:p>
          <w:p w14:paraId="778F5B9A" w14:textId="77777777" w:rsidR="00BD68CB" w:rsidRDefault="00822628">
            <w:pPr>
              <w:spacing w:line="240" w:lineRule="auto"/>
              <w:jc w:val="left"/>
              <w:rPr>
                <w:bdr w:val="nil"/>
              </w:rPr>
            </w:pPr>
            <w:r>
              <w:rPr>
                <w:rFonts w:ascii="Calibri" w:eastAsia="Calibri" w:hAnsi="Calibri" w:cs="Calibri"/>
                <w:bdr w:val="nil"/>
              </w:rPr>
              <w:t xml:space="preserve">Rodinná výchova se vyučuje v 7. a 9. ročníku 1 hodina týdně. </w:t>
            </w:r>
          </w:p>
        </w:tc>
      </w:tr>
      <w:tr w:rsidR="00BD68CB" w14:paraId="3C37602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EA97A"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8AD26" w14:textId="77777777" w:rsidR="00BD68CB" w:rsidRDefault="00822628" w:rsidP="00822628">
            <w:pPr>
              <w:numPr>
                <w:ilvl w:val="0"/>
                <w:numId w:val="250"/>
              </w:numPr>
              <w:spacing w:line="240" w:lineRule="auto"/>
              <w:jc w:val="left"/>
              <w:rPr>
                <w:bdr w:val="nil"/>
              </w:rPr>
            </w:pPr>
            <w:r>
              <w:rPr>
                <w:rFonts w:ascii="Calibri" w:eastAsia="Calibri" w:hAnsi="Calibri" w:cs="Calibri"/>
                <w:bdr w:val="nil"/>
              </w:rPr>
              <w:t>Výchova ke zdraví</w:t>
            </w:r>
          </w:p>
        </w:tc>
      </w:tr>
      <w:tr w:rsidR="00BD68CB" w14:paraId="28D355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06760"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A91FB"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Anglický jazyk</w:t>
            </w:r>
          </w:p>
          <w:p w14:paraId="33FF4EA8"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Německý jazyk</w:t>
            </w:r>
          </w:p>
          <w:p w14:paraId="64796243"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Člověk a svět práce</w:t>
            </w:r>
          </w:p>
          <w:p w14:paraId="1FBB9F60"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Výchova k občanství</w:t>
            </w:r>
          </w:p>
          <w:p w14:paraId="7BDDE317"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Chemie</w:t>
            </w:r>
          </w:p>
          <w:p w14:paraId="0A5DD28F"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Přírodopis</w:t>
            </w:r>
          </w:p>
          <w:p w14:paraId="4C636C53"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t>Zeměpis</w:t>
            </w:r>
          </w:p>
          <w:p w14:paraId="1D3F84B8" w14:textId="77777777" w:rsidR="00BD68CB" w:rsidRDefault="00822628" w:rsidP="00822628">
            <w:pPr>
              <w:numPr>
                <w:ilvl w:val="0"/>
                <w:numId w:val="251"/>
              </w:numPr>
              <w:spacing w:line="240" w:lineRule="auto"/>
              <w:jc w:val="left"/>
              <w:rPr>
                <w:bdr w:val="nil"/>
              </w:rPr>
            </w:pPr>
            <w:r>
              <w:rPr>
                <w:rFonts w:ascii="Calibri" w:eastAsia="Calibri" w:hAnsi="Calibri" w:cs="Calibri"/>
                <w:bdr w:val="nil"/>
              </w:rPr>
              <w:lastRenderedPageBreak/>
              <w:t>Tělesná výchova</w:t>
            </w:r>
          </w:p>
        </w:tc>
      </w:tr>
      <w:tr w:rsidR="00BD68CB" w14:paraId="2E2B97C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763F29"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F61E"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 vedeme žáky k získávání základní orientace v názorech na to, co je zdravé a co může zdraví prospět, i na to, co zdraví ohrožuje a poškozuje</w:t>
            </w:r>
            <w:r>
              <w:rPr>
                <w:rFonts w:ascii="Calibri" w:eastAsia="Calibri" w:hAnsi="Calibri" w:cs="Calibri"/>
                <w:bdr w:val="nil"/>
              </w:rPr>
              <w:br/>
              <w:t> * chápání zdatnosti, dobrého fyzického vzhledu i duševní pohody jako významného předpokladu pro výběr partnera i profesní dráhy, pro uplatnění ve společnosti atd.</w:t>
            </w:r>
          </w:p>
        </w:tc>
      </w:tr>
      <w:tr w:rsidR="00BD68CB" w14:paraId="0B75118D" w14:textId="77777777">
        <w:tc>
          <w:tcPr>
            <w:tcW w:w="1500" w:type="pct"/>
            <w:vMerge/>
            <w:tcBorders>
              <w:top w:val="inset" w:sz="6" w:space="0" w:color="808080"/>
              <w:left w:val="inset" w:sz="6" w:space="0" w:color="808080"/>
              <w:bottom w:val="inset" w:sz="6" w:space="0" w:color="808080"/>
              <w:right w:val="inset" w:sz="6" w:space="0" w:color="808080"/>
            </w:tcBorders>
          </w:tcPr>
          <w:p w14:paraId="596B17B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ABB6C" w14:textId="77777777" w:rsidR="00BD68CB" w:rsidRDefault="0082262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 vedeme žáky k vhodné komunikaci</w:t>
            </w:r>
          </w:p>
        </w:tc>
      </w:tr>
      <w:tr w:rsidR="00BD68CB" w14:paraId="1C8EDACE" w14:textId="77777777">
        <w:tc>
          <w:tcPr>
            <w:tcW w:w="1500" w:type="pct"/>
            <w:vMerge/>
            <w:tcBorders>
              <w:top w:val="inset" w:sz="6" w:space="0" w:color="808080"/>
              <w:left w:val="inset" w:sz="6" w:space="0" w:color="808080"/>
              <w:bottom w:val="inset" w:sz="6" w:space="0" w:color="808080"/>
              <w:right w:val="inset" w:sz="6" w:space="0" w:color="808080"/>
            </w:tcBorders>
          </w:tcPr>
          <w:p w14:paraId="252F16AE"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5DD7E"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 propojování zdraví a zdravých mezilidských vztahů se základními etickými a morálními postoji, s volním úsilím atd.</w:t>
            </w:r>
          </w:p>
        </w:tc>
      </w:tr>
      <w:tr w:rsidR="00BD68CB" w14:paraId="19A32987" w14:textId="77777777">
        <w:tc>
          <w:tcPr>
            <w:tcW w:w="1500" w:type="pct"/>
            <w:vMerge/>
            <w:tcBorders>
              <w:top w:val="inset" w:sz="6" w:space="0" w:color="808080"/>
              <w:left w:val="inset" w:sz="6" w:space="0" w:color="808080"/>
              <w:bottom w:val="inset" w:sz="6" w:space="0" w:color="808080"/>
              <w:right w:val="inset" w:sz="6" w:space="0" w:color="808080"/>
            </w:tcBorders>
          </w:tcPr>
          <w:p w14:paraId="2F6CD4D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4626"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 poznávání zdraví jako nejdůležitější životní hodnoty</w:t>
            </w:r>
            <w:r>
              <w:rPr>
                <w:rFonts w:ascii="Calibri" w:eastAsia="Calibri" w:hAnsi="Calibri" w:cs="Calibri"/>
                <w:bdr w:val="nil"/>
              </w:rPr>
              <w:br/>
              <w:t> * pochopení zdraví jako vyváženého stavu tělesné, duševní i sociální pohody a k vnímání radostných prožitků z činností podpořených pohybem, příjemným prostředím a atmosférou příznivých vztahů</w:t>
            </w:r>
            <w:r>
              <w:rPr>
                <w:rFonts w:ascii="Calibri" w:eastAsia="Calibri" w:hAnsi="Calibri" w:cs="Calibri"/>
                <w:bdr w:val="nil"/>
              </w:rPr>
              <w:br/>
              <w:t> * poznávání člověka jako biologického jedince závislého v jednotlivých etapách života na způsobu vlastního jednání a rozhodování, na úrovni mezilidských vztahů i na kvalitě prostředí</w:t>
            </w:r>
            <w:r>
              <w:rPr>
                <w:rFonts w:ascii="Calibri" w:eastAsia="Calibri" w:hAnsi="Calibri" w:cs="Calibri"/>
                <w:bdr w:val="nil"/>
              </w:rPr>
              <w:br/>
              <w:t> * 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tc>
      </w:tr>
      <w:tr w:rsidR="00BD68CB" w14:paraId="406D092C" w14:textId="77777777">
        <w:tc>
          <w:tcPr>
            <w:tcW w:w="1500" w:type="pct"/>
            <w:vMerge/>
            <w:tcBorders>
              <w:top w:val="inset" w:sz="6" w:space="0" w:color="808080"/>
              <w:left w:val="inset" w:sz="6" w:space="0" w:color="808080"/>
              <w:bottom w:val="inset" w:sz="6" w:space="0" w:color="808080"/>
              <w:right w:val="inset" w:sz="6" w:space="0" w:color="808080"/>
            </w:tcBorders>
          </w:tcPr>
          <w:p w14:paraId="237CCE20"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C704E"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 aktivnímu zapojování do činností podporujících zdraví a do propagace zdravotně prospěšných činností ve škole i v obci</w:t>
            </w:r>
          </w:p>
        </w:tc>
      </w:tr>
      <w:tr w:rsidR="00BD68CB" w14:paraId="5122B51D" w14:textId="77777777">
        <w:tc>
          <w:tcPr>
            <w:tcW w:w="1500" w:type="pct"/>
            <w:vMerge/>
            <w:tcBorders>
              <w:top w:val="inset" w:sz="6" w:space="0" w:color="808080"/>
              <w:left w:val="inset" w:sz="6" w:space="0" w:color="808080"/>
              <w:bottom w:val="inset" w:sz="6" w:space="0" w:color="808080"/>
              <w:right w:val="inset" w:sz="6" w:space="0" w:color="808080"/>
            </w:tcBorders>
          </w:tcPr>
          <w:p w14:paraId="3205B69A"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AEEB7" w14:textId="77777777" w:rsidR="00BD68CB" w:rsidRDefault="00822628">
            <w:pPr>
              <w:spacing w:line="240" w:lineRule="auto"/>
              <w:jc w:val="left"/>
              <w:rPr>
                <w:bdr w:val="nil"/>
              </w:rPr>
            </w:pPr>
            <w:r>
              <w:rPr>
                <w:rFonts w:ascii="Calibri" w:eastAsia="Calibri" w:hAnsi="Calibri" w:cs="Calibri"/>
                <w:b/>
                <w:bCs/>
                <w:bdr w:val="nil"/>
              </w:rPr>
              <w:t>Kompetence digitální:</w:t>
            </w:r>
          </w:p>
          <w:p w14:paraId="0FE4A1E0" w14:textId="77777777" w:rsidR="00BD68CB" w:rsidRDefault="00822628" w:rsidP="00822628">
            <w:pPr>
              <w:numPr>
                <w:ilvl w:val="0"/>
                <w:numId w:val="252"/>
              </w:numPr>
              <w:spacing w:line="240" w:lineRule="auto"/>
              <w:jc w:val="left"/>
              <w:rPr>
                <w:bdr w:val="nil"/>
              </w:rPr>
            </w:pPr>
            <w:r>
              <w:rPr>
                <w:rFonts w:ascii="Calibri" w:eastAsia="Calibri" w:hAnsi="Calibri" w:cs="Calibri"/>
                <w:bdr w:val="nil"/>
              </w:rPr>
              <w:t>žák získává, vyhledává, kriticky posuzuje, spravuje a sdílí data, informace a digitální obsah, k tomu volí postupy, způsoby a prostředky, které odpovídají konkrétní situaci a účelu</w:t>
            </w:r>
          </w:p>
        </w:tc>
      </w:tr>
      <w:tr w:rsidR="00BD68CB" w14:paraId="614E12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AEFDA"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61A0" w14:textId="77777777" w:rsidR="00BD68CB" w:rsidRDefault="00822628">
            <w:pPr>
              <w:spacing w:line="240" w:lineRule="auto"/>
              <w:jc w:val="left"/>
              <w:rPr>
                <w:bdr w:val="nil"/>
              </w:rPr>
            </w:pPr>
            <w:r>
              <w:rPr>
                <w:rFonts w:ascii="Calibri" w:eastAsia="Calibri" w:hAnsi="Calibri" w:cs="Calibri"/>
                <w:bdr w:val="nil"/>
              </w:rPr>
              <w:t>Ve vzdělávací oblasti Člověk a zdraví je z disponibilních hodin posílena hodinová dotace předmět výchova ke zdraví v celkovém rozsahu 1 disponibilní hodina:</w:t>
            </w:r>
            <w:r>
              <w:rPr>
                <w:rFonts w:ascii="Calibri" w:eastAsia="Calibri" w:hAnsi="Calibri" w:cs="Calibri"/>
                <w:bdr w:val="nil"/>
              </w:rPr>
              <w:br/>
              <w:t> * 7. ročník - 1 hodina</w:t>
            </w:r>
            <w:r>
              <w:rPr>
                <w:rFonts w:ascii="Calibri" w:eastAsia="Calibri" w:hAnsi="Calibri" w:cs="Calibri"/>
                <w:bdr w:val="nil"/>
              </w:rPr>
              <w:br/>
            </w:r>
          </w:p>
        </w:tc>
      </w:tr>
      <w:tr w:rsidR="00BD68CB" w14:paraId="1C37E5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442F3" w14:textId="77777777" w:rsidR="00BD68CB" w:rsidRDefault="0082262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915BC" w14:textId="77777777" w:rsidR="00BD68CB" w:rsidRDefault="00822628">
            <w:pPr>
              <w:spacing w:line="240" w:lineRule="auto"/>
              <w:jc w:val="left"/>
              <w:rPr>
                <w:bdr w:val="nil"/>
              </w:rPr>
            </w:pPr>
            <w:r>
              <w:rPr>
                <w:rFonts w:ascii="Calibri" w:eastAsia="Calibri" w:hAnsi="Calibri" w:cs="Calibri"/>
                <w:b/>
                <w:bCs/>
                <w:bdr w:val="nil"/>
              </w:rPr>
              <w:t>Evaluační nástroje</w:t>
            </w:r>
          </w:p>
          <w:p w14:paraId="08337C48" w14:textId="77777777" w:rsidR="00BD68CB" w:rsidRDefault="00822628" w:rsidP="00822628">
            <w:pPr>
              <w:numPr>
                <w:ilvl w:val="0"/>
                <w:numId w:val="253"/>
              </w:numPr>
              <w:spacing w:line="240" w:lineRule="auto"/>
              <w:jc w:val="left"/>
              <w:rPr>
                <w:bdr w:val="nil"/>
              </w:rPr>
            </w:pPr>
            <w:r>
              <w:rPr>
                <w:rFonts w:ascii="Calibri" w:eastAsia="Calibri" w:hAnsi="Calibri" w:cs="Calibri"/>
                <w:bdr w:val="nil"/>
              </w:rPr>
              <w:t> pozorování</w:t>
            </w:r>
          </w:p>
          <w:p w14:paraId="3A33855D" w14:textId="77777777" w:rsidR="00BD68CB" w:rsidRDefault="00822628" w:rsidP="00822628">
            <w:pPr>
              <w:numPr>
                <w:ilvl w:val="0"/>
                <w:numId w:val="253"/>
              </w:numPr>
              <w:spacing w:line="240" w:lineRule="auto"/>
              <w:jc w:val="left"/>
              <w:rPr>
                <w:bdr w:val="nil"/>
              </w:rPr>
            </w:pPr>
            <w:r>
              <w:rPr>
                <w:rFonts w:ascii="Calibri" w:eastAsia="Calibri" w:hAnsi="Calibri" w:cs="Calibri"/>
                <w:bdr w:val="nil"/>
              </w:rPr>
              <w:t> ústní zkoušení – rozhovor, diskuze</w:t>
            </w:r>
          </w:p>
          <w:p w14:paraId="659004E5" w14:textId="77777777" w:rsidR="00BD68CB" w:rsidRDefault="00822628" w:rsidP="00822628">
            <w:pPr>
              <w:numPr>
                <w:ilvl w:val="0"/>
                <w:numId w:val="253"/>
              </w:numPr>
              <w:spacing w:line="240" w:lineRule="auto"/>
              <w:jc w:val="left"/>
              <w:rPr>
                <w:bdr w:val="nil"/>
              </w:rPr>
            </w:pPr>
            <w:r>
              <w:rPr>
                <w:rFonts w:ascii="Calibri" w:eastAsia="Calibri" w:hAnsi="Calibri" w:cs="Calibri"/>
                <w:bdr w:val="nil"/>
              </w:rPr>
              <w:t xml:space="preserve"> písemné práce </w:t>
            </w:r>
          </w:p>
          <w:p w14:paraId="6118A34D" w14:textId="77777777" w:rsidR="00BD68CB" w:rsidRDefault="00822628" w:rsidP="00822628">
            <w:pPr>
              <w:numPr>
                <w:ilvl w:val="0"/>
                <w:numId w:val="253"/>
              </w:numPr>
              <w:spacing w:line="240" w:lineRule="auto"/>
              <w:jc w:val="left"/>
              <w:rPr>
                <w:bdr w:val="nil"/>
              </w:rPr>
            </w:pPr>
            <w:r>
              <w:rPr>
                <w:rFonts w:ascii="Calibri" w:eastAsia="Calibri" w:hAnsi="Calibri" w:cs="Calibri"/>
                <w:bdr w:val="nil"/>
              </w:rPr>
              <w:t> hry</w:t>
            </w:r>
          </w:p>
          <w:p w14:paraId="093DA036" w14:textId="77777777" w:rsidR="00BD68CB" w:rsidRDefault="00822628" w:rsidP="00822628">
            <w:pPr>
              <w:numPr>
                <w:ilvl w:val="0"/>
                <w:numId w:val="253"/>
              </w:numPr>
              <w:spacing w:line="240" w:lineRule="auto"/>
              <w:jc w:val="left"/>
              <w:rPr>
                <w:bdr w:val="nil"/>
              </w:rPr>
            </w:pPr>
            <w:r>
              <w:rPr>
                <w:rFonts w:ascii="Calibri" w:eastAsia="Calibri" w:hAnsi="Calibri" w:cs="Calibri"/>
                <w:bdr w:val="nil"/>
              </w:rPr>
              <w:t> autoevaluace</w:t>
            </w:r>
          </w:p>
        </w:tc>
      </w:tr>
    </w:tbl>
    <w:p w14:paraId="277C725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C89118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3A504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25F51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37D8E9" w14:textId="77777777" w:rsidR="00BD68CB" w:rsidRDefault="00BD68CB"/>
        </w:tc>
      </w:tr>
      <w:tr w:rsidR="00BD68CB" w14:paraId="6B378E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31CD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592F6"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k učení</w:t>
            </w:r>
          </w:p>
          <w:p w14:paraId="7483A5B4"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komunikativní</w:t>
            </w:r>
          </w:p>
          <w:p w14:paraId="7978EF63"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sociální a personální</w:t>
            </w:r>
          </w:p>
          <w:p w14:paraId="2F8492B1"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občanské</w:t>
            </w:r>
          </w:p>
          <w:p w14:paraId="0BFC4F2B"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pracovní</w:t>
            </w:r>
          </w:p>
          <w:p w14:paraId="6975E74E" w14:textId="77777777" w:rsidR="00BD68CB" w:rsidRDefault="00822628" w:rsidP="00822628">
            <w:pPr>
              <w:numPr>
                <w:ilvl w:val="0"/>
                <w:numId w:val="254"/>
              </w:numPr>
              <w:spacing w:line="240" w:lineRule="auto"/>
              <w:jc w:val="left"/>
              <w:rPr>
                <w:bdr w:val="nil"/>
              </w:rPr>
            </w:pPr>
            <w:r>
              <w:rPr>
                <w:rFonts w:ascii="Calibri" w:eastAsia="Calibri" w:hAnsi="Calibri" w:cs="Calibri"/>
                <w:sz w:val="20"/>
                <w:bdr w:val="nil"/>
              </w:rPr>
              <w:t>Kompetence digitální</w:t>
            </w:r>
          </w:p>
        </w:tc>
      </w:tr>
      <w:tr w:rsidR="00BD68CB" w14:paraId="4CA692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2A54F"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C9540"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138BD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C6E28" w14:textId="77777777" w:rsidR="00BD68CB" w:rsidRDefault="00822628">
            <w:pPr>
              <w:spacing w:line="240" w:lineRule="auto"/>
              <w:ind w:left="60"/>
              <w:jc w:val="left"/>
              <w:rPr>
                <w:bdr w:val="nil"/>
              </w:rPr>
            </w:pPr>
            <w:r>
              <w:rPr>
                <w:rFonts w:ascii="Calibri" w:eastAsia="Calibri" w:hAnsi="Calibri" w:cs="Calibri"/>
                <w:sz w:val="20"/>
                <w:bdr w:val="nil"/>
              </w:rPr>
              <w:t>- rozlišuje užší i širší příbuzenské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AD20C" w14:textId="77777777" w:rsidR="00BD68CB" w:rsidRDefault="00822628">
            <w:pPr>
              <w:spacing w:line="240" w:lineRule="auto"/>
              <w:ind w:left="60"/>
              <w:jc w:val="left"/>
              <w:rPr>
                <w:bdr w:val="nil"/>
              </w:rPr>
            </w:pPr>
            <w:r>
              <w:rPr>
                <w:rFonts w:ascii="Calibri" w:eastAsia="Calibri" w:hAnsi="Calibri" w:cs="Calibri"/>
                <w:sz w:val="20"/>
                <w:bdr w:val="nil"/>
              </w:rPr>
              <w:t>Vztahy mezi lidmi a formy soužití </w:t>
            </w:r>
            <w:r>
              <w:rPr>
                <w:rFonts w:ascii="Calibri" w:eastAsia="Calibri" w:hAnsi="Calibri" w:cs="Calibri"/>
                <w:sz w:val="20"/>
                <w:bdr w:val="nil"/>
              </w:rPr>
              <w:br/>
              <w:t> Vztahy ve dvojici – kamarádství, přátelství, manželství a rodičovství </w:t>
            </w:r>
            <w:r>
              <w:rPr>
                <w:rFonts w:ascii="Calibri" w:eastAsia="Calibri" w:hAnsi="Calibri" w:cs="Calibri"/>
                <w:sz w:val="20"/>
                <w:bdr w:val="nil"/>
              </w:rPr>
              <w:br/>
              <w:t> Vztahy a pravidla v rodině, ve škole, ve vrstevnické skupině </w:t>
            </w:r>
          </w:p>
        </w:tc>
      </w:tr>
      <w:tr w:rsidR="00BD68CB" w14:paraId="411D94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7FD1C" w14:textId="77777777" w:rsidR="00BD68CB" w:rsidRDefault="00822628">
            <w:pPr>
              <w:spacing w:line="240" w:lineRule="auto"/>
              <w:ind w:left="60"/>
              <w:jc w:val="left"/>
              <w:rPr>
                <w:bdr w:val="nil"/>
              </w:rPr>
            </w:pPr>
            <w:r>
              <w:rPr>
                <w:rFonts w:ascii="Calibri" w:eastAsia="Calibri" w:hAnsi="Calibri" w:cs="Calibri"/>
                <w:sz w:val="20"/>
                <w:bdr w:val="nil"/>
              </w:rPr>
              <w:t>- vysvětlí význam rodiny a vyjmenuje a popíše jednotlivé sociální role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5EC79" w14:textId="77777777" w:rsidR="00BD68CB" w:rsidRDefault="00822628">
            <w:pPr>
              <w:spacing w:line="240" w:lineRule="auto"/>
              <w:ind w:left="60"/>
              <w:jc w:val="left"/>
              <w:rPr>
                <w:bdr w:val="nil"/>
              </w:rPr>
            </w:pPr>
            <w:r>
              <w:rPr>
                <w:rFonts w:ascii="Calibri" w:eastAsia="Calibri" w:hAnsi="Calibri" w:cs="Calibri"/>
                <w:sz w:val="20"/>
                <w:bdr w:val="nil"/>
              </w:rPr>
              <w:t>Vztahy mezi lidmi a formy soužití </w:t>
            </w:r>
            <w:r>
              <w:rPr>
                <w:rFonts w:ascii="Calibri" w:eastAsia="Calibri" w:hAnsi="Calibri" w:cs="Calibri"/>
                <w:sz w:val="20"/>
                <w:bdr w:val="nil"/>
              </w:rPr>
              <w:br/>
              <w:t> Vztahy ve dvojici – kamarádství, přátelství, manželství a rodičovství </w:t>
            </w:r>
            <w:r>
              <w:rPr>
                <w:rFonts w:ascii="Calibri" w:eastAsia="Calibri" w:hAnsi="Calibri" w:cs="Calibri"/>
                <w:sz w:val="20"/>
                <w:bdr w:val="nil"/>
              </w:rPr>
              <w:br/>
              <w:t> Vztahy a pravidla v rodině, ve škole, ve vrstevnické skupině </w:t>
            </w:r>
          </w:p>
        </w:tc>
      </w:tr>
      <w:tr w:rsidR="00BD68CB" w14:paraId="50CD6F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6FBB2" w14:textId="77777777" w:rsidR="00BD68CB" w:rsidRDefault="00822628">
            <w:pPr>
              <w:spacing w:line="240" w:lineRule="auto"/>
              <w:ind w:left="60"/>
              <w:jc w:val="left"/>
              <w:rPr>
                <w:bdr w:val="nil"/>
              </w:rPr>
            </w:pPr>
            <w:r>
              <w:rPr>
                <w:rFonts w:ascii="Calibri" w:eastAsia="Calibri" w:hAnsi="Calibri" w:cs="Calibri"/>
                <w:sz w:val="20"/>
                <w:bdr w:val="nil"/>
              </w:rPr>
              <w:t>- posoudí důležitost přátelství, uvede příklady pravého kamarádství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2B102" w14:textId="77777777" w:rsidR="00BD68CB" w:rsidRDefault="00822628">
            <w:pPr>
              <w:spacing w:line="240" w:lineRule="auto"/>
              <w:ind w:left="60"/>
              <w:jc w:val="left"/>
              <w:rPr>
                <w:bdr w:val="nil"/>
              </w:rPr>
            </w:pPr>
            <w:r>
              <w:rPr>
                <w:rFonts w:ascii="Calibri" w:eastAsia="Calibri" w:hAnsi="Calibri" w:cs="Calibri"/>
                <w:sz w:val="20"/>
                <w:bdr w:val="nil"/>
              </w:rPr>
              <w:t>Vztahy mezi lidmi a formy soužití </w:t>
            </w:r>
            <w:r>
              <w:rPr>
                <w:rFonts w:ascii="Calibri" w:eastAsia="Calibri" w:hAnsi="Calibri" w:cs="Calibri"/>
                <w:sz w:val="20"/>
                <w:bdr w:val="nil"/>
              </w:rPr>
              <w:br/>
              <w:t> Vztahy ve dvojici – kamarádství, přátelství, manželství a rodičovství </w:t>
            </w:r>
            <w:r>
              <w:rPr>
                <w:rFonts w:ascii="Calibri" w:eastAsia="Calibri" w:hAnsi="Calibri" w:cs="Calibri"/>
                <w:sz w:val="20"/>
                <w:bdr w:val="nil"/>
              </w:rPr>
              <w:br/>
              <w:t> Vztahy a pravidla v rodině, ve škole, ve vrstevnické skupině </w:t>
            </w:r>
          </w:p>
        </w:tc>
      </w:tr>
      <w:tr w:rsidR="00BD68CB" w14:paraId="3CFEE9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37AB7" w14:textId="77777777" w:rsidR="00BD68CB" w:rsidRDefault="00822628">
            <w:pPr>
              <w:spacing w:line="240" w:lineRule="auto"/>
              <w:ind w:left="60"/>
              <w:jc w:val="left"/>
              <w:rPr>
                <w:bdr w:val="nil"/>
              </w:rPr>
            </w:pPr>
            <w:r>
              <w:rPr>
                <w:rFonts w:ascii="Calibri" w:eastAsia="Calibri" w:hAnsi="Calibri" w:cs="Calibri"/>
                <w:sz w:val="20"/>
                <w:bdr w:val="nil"/>
              </w:rPr>
              <w:t>- vyjmenuje základní pravidla chování a soužití v komunitě (škola, rodina, parta) a vysvětlí jejich důležitost pro dobré mezilidské vztahy, uvede pozitivní a negativní příklady, které toto soužití mohou ovlivnit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7C2F3" w14:textId="77777777" w:rsidR="00BD68CB" w:rsidRDefault="00822628">
            <w:pPr>
              <w:spacing w:line="240" w:lineRule="auto"/>
              <w:ind w:left="60"/>
              <w:jc w:val="left"/>
              <w:rPr>
                <w:bdr w:val="nil"/>
              </w:rPr>
            </w:pPr>
            <w:r>
              <w:rPr>
                <w:rFonts w:ascii="Calibri" w:eastAsia="Calibri" w:hAnsi="Calibri" w:cs="Calibri"/>
                <w:sz w:val="20"/>
                <w:bdr w:val="nil"/>
              </w:rPr>
              <w:t>Vztahy mezi lidmi a formy soužití </w:t>
            </w:r>
            <w:r>
              <w:rPr>
                <w:rFonts w:ascii="Calibri" w:eastAsia="Calibri" w:hAnsi="Calibri" w:cs="Calibri"/>
                <w:sz w:val="20"/>
                <w:bdr w:val="nil"/>
              </w:rPr>
              <w:br/>
              <w:t> Vztahy ve dvojici – kamarádství, přátelství, manželství a rodičovství </w:t>
            </w:r>
            <w:r>
              <w:rPr>
                <w:rFonts w:ascii="Calibri" w:eastAsia="Calibri" w:hAnsi="Calibri" w:cs="Calibri"/>
                <w:sz w:val="20"/>
                <w:bdr w:val="nil"/>
              </w:rPr>
              <w:br/>
              <w:t> Vztahy a pravidla v rodině, ve škole, ve vrstevnické skupině </w:t>
            </w:r>
          </w:p>
        </w:tc>
      </w:tr>
      <w:tr w:rsidR="00BD68CB" w14:paraId="1AC5C2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F0B1F" w14:textId="77777777" w:rsidR="00BD68CB" w:rsidRDefault="00822628">
            <w:pPr>
              <w:spacing w:line="240" w:lineRule="auto"/>
              <w:ind w:left="60"/>
              <w:jc w:val="left"/>
              <w:rPr>
                <w:bdr w:val="nil"/>
              </w:rPr>
            </w:pPr>
            <w:r>
              <w:rPr>
                <w:rFonts w:ascii="Calibri" w:eastAsia="Calibri" w:hAnsi="Calibri" w:cs="Calibri"/>
                <w:sz w:val="20"/>
                <w:bdr w:val="nil"/>
              </w:rPr>
              <w:t>- vyjmenuje a časově vymezí jednotlivé etapy lidského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A6872"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 dětství, puberta, dospívání </w:t>
            </w:r>
            <w:r>
              <w:rPr>
                <w:rFonts w:ascii="Calibri" w:eastAsia="Calibri" w:hAnsi="Calibri" w:cs="Calibri"/>
                <w:sz w:val="20"/>
                <w:bdr w:val="nil"/>
              </w:rPr>
              <w:br/>
              <w:t> - pohlavní orgány </w:t>
            </w:r>
            <w:r>
              <w:rPr>
                <w:rFonts w:ascii="Calibri" w:eastAsia="Calibri" w:hAnsi="Calibri" w:cs="Calibri"/>
                <w:sz w:val="20"/>
                <w:bdr w:val="nil"/>
              </w:rPr>
              <w:br/>
            </w:r>
            <w:r>
              <w:rPr>
                <w:rFonts w:ascii="Calibri" w:eastAsia="Calibri" w:hAnsi="Calibri" w:cs="Calibri"/>
                <w:sz w:val="20"/>
                <w:bdr w:val="nil"/>
              </w:rPr>
              <w:lastRenderedPageBreak/>
              <w:t> - pohlavní buňky, početí </w:t>
            </w:r>
            <w:r>
              <w:rPr>
                <w:rFonts w:ascii="Calibri" w:eastAsia="Calibri" w:hAnsi="Calibri" w:cs="Calibri"/>
                <w:sz w:val="20"/>
                <w:bdr w:val="nil"/>
              </w:rPr>
              <w:br/>
              <w:t> - hygiena dívek a hygiena chlapců v období dospívání </w:t>
            </w:r>
            <w:r>
              <w:rPr>
                <w:rFonts w:ascii="Calibri" w:eastAsia="Calibri" w:hAnsi="Calibri" w:cs="Calibri"/>
                <w:sz w:val="20"/>
                <w:bdr w:val="nil"/>
              </w:rPr>
              <w:br/>
              <w:t> -změny v období dospívání (tělesné, psychické, sociální) </w:t>
            </w:r>
          </w:p>
        </w:tc>
      </w:tr>
      <w:tr w:rsidR="00BD68CB" w14:paraId="587E96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336E3"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změny probíhající v období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7782"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 dětství, puberta, dospívání </w:t>
            </w:r>
            <w:r>
              <w:rPr>
                <w:rFonts w:ascii="Calibri" w:eastAsia="Calibri" w:hAnsi="Calibri" w:cs="Calibri"/>
                <w:sz w:val="20"/>
                <w:bdr w:val="nil"/>
              </w:rPr>
              <w:br/>
              <w:t> - pohlavní orgány </w:t>
            </w:r>
            <w:r>
              <w:rPr>
                <w:rFonts w:ascii="Calibri" w:eastAsia="Calibri" w:hAnsi="Calibri" w:cs="Calibri"/>
                <w:sz w:val="20"/>
                <w:bdr w:val="nil"/>
              </w:rPr>
              <w:br/>
              <w:t> - pohlavní buňky, početí </w:t>
            </w:r>
            <w:r>
              <w:rPr>
                <w:rFonts w:ascii="Calibri" w:eastAsia="Calibri" w:hAnsi="Calibri" w:cs="Calibri"/>
                <w:sz w:val="20"/>
                <w:bdr w:val="nil"/>
              </w:rPr>
              <w:br/>
              <w:t> - hygiena dívek a hygiena chlapců v období dospívání </w:t>
            </w:r>
            <w:r>
              <w:rPr>
                <w:rFonts w:ascii="Calibri" w:eastAsia="Calibri" w:hAnsi="Calibri" w:cs="Calibri"/>
                <w:sz w:val="20"/>
                <w:bdr w:val="nil"/>
              </w:rPr>
              <w:br/>
              <w:t> -změny v období dospívání (tělesné, psychické, sociální) </w:t>
            </w:r>
          </w:p>
        </w:tc>
      </w:tr>
      <w:tr w:rsidR="00BD68CB" w14:paraId="698128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84344" w14:textId="77777777" w:rsidR="00BD68CB" w:rsidRDefault="00822628">
            <w:pPr>
              <w:spacing w:line="240" w:lineRule="auto"/>
              <w:ind w:left="60"/>
              <w:jc w:val="left"/>
              <w:rPr>
                <w:bdr w:val="nil"/>
              </w:rPr>
            </w:pPr>
            <w:r>
              <w:rPr>
                <w:rFonts w:ascii="Calibri" w:eastAsia="Calibri" w:hAnsi="Calibri" w:cs="Calibri"/>
                <w:sz w:val="20"/>
                <w:bdr w:val="nil"/>
              </w:rPr>
              <w:t>- pojmenuje části pohlavních orgánů muže a ženy a vysvětlí jejich funkci a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94BE3"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 dětství, puberta, dospívání </w:t>
            </w:r>
            <w:r>
              <w:rPr>
                <w:rFonts w:ascii="Calibri" w:eastAsia="Calibri" w:hAnsi="Calibri" w:cs="Calibri"/>
                <w:sz w:val="20"/>
                <w:bdr w:val="nil"/>
              </w:rPr>
              <w:br/>
              <w:t> - pohlavní orgány </w:t>
            </w:r>
            <w:r>
              <w:rPr>
                <w:rFonts w:ascii="Calibri" w:eastAsia="Calibri" w:hAnsi="Calibri" w:cs="Calibri"/>
                <w:sz w:val="20"/>
                <w:bdr w:val="nil"/>
              </w:rPr>
              <w:br/>
              <w:t> - pohlavní buňky, početí </w:t>
            </w:r>
            <w:r>
              <w:rPr>
                <w:rFonts w:ascii="Calibri" w:eastAsia="Calibri" w:hAnsi="Calibri" w:cs="Calibri"/>
                <w:sz w:val="20"/>
                <w:bdr w:val="nil"/>
              </w:rPr>
              <w:br/>
              <w:t> - hygiena dívek a hygiena chlapců v období dospívání </w:t>
            </w:r>
            <w:r>
              <w:rPr>
                <w:rFonts w:ascii="Calibri" w:eastAsia="Calibri" w:hAnsi="Calibri" w:cs="Calibri"/>
                <w:sz w:val="20"/>
                <w:bdr w:val="nil"/>
              </w:rPr>
              <w:br/>
              <w:t> -změny v období dospívání (tělesné, psychické, sociální) </w:t>
            </w:r>
          </w:p>
        </w:tc>
      </w:tr>
      <w:tr w:rsidR="00BD68CB" w14:paraId="0298BC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379D" w14:textId="77777777" w:rsidR="00BD68CB" w:rsidRDefault="00822628">
            <w:pPr>
              <w:spacing w:line="240" w:lineRule="auto"/>
              <w:ind w:left="60"/>
              <w:jc w:val="left"/>
              <w:rPr>
                <w:bdr w:val="nil"/>
              </w:rPr>
            </w:pPr>
            <w:r>
              <w:rPr>
                <w:rFonts w:ascii="Calibri" w:eastAsia="Calibri" w:hAnsi="Calibri" w:cs="Calibri"/>
                <w:sz w:val="20"/>
                <w:bdr w:val="nil"/>
              </w:rPr>
              <w:t xml:space="preserve">- popíše a vysvětlí zásady a pravidla intimní </w:t>
            </w:r>
            <w:proofErr w:type="gramStart"/>
            <w:r>
              <w:rPr>
                <w:rFonts w:ascii="Calibri" w:eastAsia="Calibri" w:hAnsi="Calibri" w:cs="Calibri"/>
                <w:sz w:val="20"/>
                <w:bdr w:val="nil"/>
              </w:rPr>
              <w:t>hygieny - vysvětlí</w:t>
            </w:r>
            <w:proofErr w:type="gramEnd"/>
            <w:r>
              <w:rPr>
                <w:rFonts w:ascii="Calibri" w:eastAsia="Calibri" w:hAnsi="Calibri" w:cs="Calibri"/>
                <w:sz w:val="20"/>
                <w:bdr w:val="nil"/>
              </w:rPr>
              <w:t xml:space="preserve"> základní pojmy týkající se tématu (menstruace, poluce, erekce, spermie, vajíčko)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B30B6"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 dětství, puberta, dospívání </w:t>
            </w:r>
            <w:r>
              <w:rPr>
                <w:rFonts w:ascii="Calibri" w:eastAsia="Calibri" w:hAnsi="Calibri" w:cs="Calibri"/>
                <w:sz w:val="20"/>
                <w:bdr w:val="nil"/>
              </w:rPr>
              <w:br/>
              <w:t> - pohlavní orgány </w:t>
            </w:r>
            <w:r>
              <w:rPr>
                <w:rFonts w:ascii="Calibri" w:eastAsia="Calibri" w:hAnsi="Calibri" w:cs="Calibri"/>
                <w:sz w:val="20"/>
                <w:bdr w:val="nil"/>
              </w:rPr>
              <w:br/>
              <w:t> - pohlavní buňky, početí </w:t>
            </w:r>
            <w:r>
              <w:rPr>
                <w:rFonts w:ascii="Calibri" w:eastAsia="Calibri" w:hAnsi="Calibri" w:cs="Calibri"/>
                <w:sz w:val="20"/>
                <w:bdr w:val="nil"/>
              </w:rPr>
              <w:br/>
              <w:t> - hygiena dívek a hygiena chlapců v období dospívání </w:t>
            </w:r>
            <w:r>
              <w:rPr>
                <w:rFonts w:ascii="Calibri" w:eastAsia="Calibri" w:hAnsi="Calibri" w:cs="Calibri"/>
                <w:sz w:val="20"/>
                <w:bdr w:val="nil"/>
              </w:rPr>
              <w:br/>
              <w:t> -změny v období dospívání (tělesné, psychické, sociální) </w:t>
            </w:r>
          </w:p>
        </w:tc>
      </w:tr>
      <w:tr w:rsidR="00BD68CB" w14:paraId="3D79C6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5CEE1" w14:textId="77777777" w:rsidR="00BD68CB" w:rsidRDefault="00822628">
            <w:pPr>
              <w:spacing w:line="240" w:lineRule="auto"/>
              <w:ind w:left="60"/>
              <w:jc w:val="left"/>
              <w:rPr>
                <w:bdr w:val="nil"/>
              </w:rPr>
            </w:pPr>
            <w:r>
              <w:rPr>
                <w:rFonts w:ascii="Calibri" w:eastAsia="Calibri" w:hAnsi="Calibri" w:cs="Calibri"/>
                <w:sz w:val="20"/>
                <w:bdr w:val="nil"/>
              </w:rPr>
              <w:t>- vysvětlí pojem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E51EE" w14:textId="77777777" w:rsidR="00BD68CB" w:rsidRDefault="00822628">
            <w:pPr>
              <w:spacing w:line="240" w:lineRule="auto"/>
              <w:ind w:left="60"/>
              <w:jc w:val="left"/>
              <w:rPr>
                <w:bdr w:val="nil"/>
              </w:rPr>
            </w:pPr>
            <w:r>
              <w:rPr>
                <w:rFonts w:ascii="Calibri" w:eastAsia="Calibri" w:hAnsi="Calibri" w:cs="Calibri"/>
                <w:sz w:val="20"/>
                <w:bdr w:val="nil"/>
              </w:rPr>
              <w:t>Hodnota a podpora zdraví </w:t>
            </w:r>
            <w:r>
              <w:rPr>
                <w:rFonts w:ascii="Calibri" w:eastAsia="Calibri" w:hAnsi="Calibri" w:cs="Calibri"/>
                <w:sz w:val="20"/>
                <w:bdr w:val="nil"/>
              </w:rPr>
              <w:br/>
              <w:t> Složky zdraví – tělesné, duševní, sociální </w:t>
            </w:r>
            <w:r>
              <w:rPr>
                <w:rFonts w:ascii="Calibri" w:eastAsia="Calibri" w:hAnsi="Calibri" w:cs="Calibri"/>
                <w:sz w:val="20"/>
                <w:bdr w:val="nil"/>
              </w:rPr>
              <w:br/>
              <w:t> Zdraví a interakce těchto složek </w:t>
            </w:r>
            <w:r>
              <w:rPr>
                <w:rFonts w:ascii="Calibri" w:eastAsia="Calibri" w:hAnsi="Calibri" w:cs="Calibri"/>
                <w:sz w:val="20"/>
                <w:bdr w:val="nil"/>
              </w:rPr>
              <w:br/>
              <w:t> Základní lidské potřeby, hierarchie potřeb </w:t>
            </w:r>
            <w:r>
              <w:rPr>
                <w:rFonts w:ascii="Calibri" w:eastAsia="Calibri" w:hAnsi="Calibri" w:cs="Calibri"/>
                <w:sz w:val="20"/>
                <w:bdr w:val="nil"/>
              </w:rPr>
              <w:br/>
              <w:t> Odpovědnost za vlastní zdraví, podpora zdravého životního stylu </w:t>
            </w:r>
            <w:r>
              <w:rPr>
                <w:rFonts w:ascii="Calibri" w:eastAsia="Calibri" w:hAnsi="Calibri" w:cs="Calibri"/>
                <w:sz w:val="20"/>
                <w:bdr w:val="nil"/>
              </w:rPr>
              <w:br/>
              <w:t> Programy podpory zdraví </w:t>
            </w:r>
          </w:p>
        </w:tc>
      </w:tr>
      <w:tr w:rsidR="00BD68CB" w14:paraId="00AC5E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D11FA" w14:textId="77777777" w:rsidR="00BD68CB" w:rsidRDefault="00822628">
            <w:pPr>
              <w:spacing w:line="240" w:lineRule="auto"/>
              <w:ind w:left="60"/>
              <w:jc w:val="left"/>
              <w:rPr>
                <w:bdr w:val="nil"/>
              </w:rPr>
            </w:pPr>
            <w:r>
              <w:rPr>
                <w:rFonts w:ascii="Calibri" w:eastAsia="Calibri" w:hAnsi="Calibri" w:cs="Calibri"/>
                <w:sz w:val="20"/>
                <w:bdr w:val="nil"/>
              </w:rPr>
              <w:t>- uvede jednotlivé složky zdraví, charakterizuje je,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61B5" w14:textId="77777777" w:rsidR="00BD68CB" w:rsidRDefault="00822628">
            <w:pPr>
              <w:spacing w:line="240" w:lineRule="auto"/>
              <w:ind w:left="60"/>
              <w:jc w:val="left"/>
              <w:rPr>
                <w:bdr w:val="nil"/>
              </w:rPr>
            </w:pPr>
            <w:r>
              <w:rPr>
                <w:rFonts w:ascii="Calibri" w:eastAsia="Calibri" w:hAnsi="Calibri" w:cs="Calibri"/>
                <w:sz w:val="20"/>
                <w:bdr w:val="nil"/>
              </w:rPr>
              <w:t>Hodnota a podpora zdraví </w:t>
            </w:r>
            <w:r>
              <w:rPr>
                <w:rFonts w:ascii="Calibri" w:eastAsia="Calibri" w:hAnsi="Calibri" w:cs="Calibri"/>
                <w:sz w:val="20"/>
                <w:bdr w:val="nil"/>
              </w:rPr>
              <w:br/>
              <w:t> Složky zdraví – tělesné, duševní, sociální </w:t>
            </w:r>
            <w:r>
              <w:rPr>
                <w:rFonts w:ascii="Calibri" w:eastAsia="Calibri" w:hAnsi="Calibri" w:cs="Calibri"/>
                <w:sz w:val="20"/>
                <w:bdr w:val="nil"/>
              </w:rPr>
              <w:br/>
              <w:t> Zdraví a interakce těchto složek </w:t>
            </w:r>
            <w:r>
              <w:rPr>
                <w:rFonts w:ascii="Calibri" w:eastAsia="Calibri" w:hAnsi="Calibri" w:cs="Calibri"/>
                <w:sz w:val="20"/>
                <w:bdr w:val="nil"/>
              </w:rPr>
              <w:br/>
              <w:t> Základní lidské potřeby, hierarchie potřeb </w:t>
            </w:r>
            <w:r>
              <w:rPr>
                <w:rFonts w:ascii="Calibri" w:eastAsia="Calibri" w:hAnsi="Calibri" w:cs="Calibri"/>
                <w:sz w:val="20"/>
                <w:bdr w:val="nil"/>
              </w:rPr>
              <w:br/>
              <w:t> Odpovědnost za vlastní zdraví, podpora zdravého životního stylu </w:t>
            </w:r>
            <w:r>
              <w:rPr>
                <w:rFonts w:ascii="Calibri" w:eastAsia="Calibri" w:hAnsi="Calibri" w:cs="Calibri"/>
                <w:sz w:val="20"/>
                <w:bdr w:val="nil"/>
              </w:rPr>
              <w:br/>
              <w:t> Programy podpory zdraví </w:t>
            </w:r>
          </w:p>
        </w:tc>
      </w:tr>
      <w:tr w:rsidR="00BD68CB" w14:paraId="45BD8D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AB26C" w14:textId="77777777" w:rsidR="00BD68CB" w:rsidRDefault="00822628">
            <w:pPr>
              <w:spacing w:line="240" w:lineRule="auto"/>
              <w:ind w:left="60"/>
              <w:jc w:val="left"/>
              <w:rPr>
                <w:bdr w:val="nil"/>
              </w:rPr>
            </w:pPr>
            <w:r>
              <w:rPr>
                <w:rFonts w:ascii="Calibri" w:eastAsia="Calibri" w:hAnsi="Calibri" w:cs="Calibri"/>
                <w:sz w:val="20"/>
                <w:bdr w:val="nil"/>
              </w:rPr>
              <w:lastRenderedPageBreak/>
              <w:t>- vysvětlí důležitost osobní odpovědnosti za zdraví své i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BBC25" w14:textId="77777777" w:rsidR="00BD68CB" w:rsidRDefault="00822628">
            <w:pPr>
              <w:spacing w:line="240" w:lineRule="auto"/>
              <w:ind w:left="60"/>
              <w:jc w:val="left"/>
              <w:rPr>
                <w:bdr w:val="nil"/>
              </w:rPr>
            </w:pPr>
            <w:r>
              <w:rPr>
                <w:rFonts w:ascii="Calibri" w:eastAsia="Calibri" w:hAnsi="Calibri" w:cs="Calibri"/>
                <w:sz w:val="20"/>
                <w:bdr w:val="nil"/>
              </w:rPr>
              <w:t>Hodnota a podpora zdraví </w:t>
            </w:r>
            <w:r>
              <w:rPr>
                <w:rFonts w:ascii="Calibri" w:eastAsia="Calibri" w:hAnsi="Calibri" w:cs="Calibri"/>
                <w:sz w:val="20"/>
                <w:bdr w:val="nil"/>
              </w:rPr>
              <w:br/>
              <w:t> Složky zdraví – tělesné, duševní, sociální </w:t>
            </w:r>
            <w:r>
              <w:rPr>
                <w:rFonts w:ascii="Calibri" w:eastAsia="Calibri" w:hAnsi="Calibri" w:cs="Calibri"/>
                <w:sz w:val="20"/>
                <w:bdr w:val="nil"/>
              </w:rPr>
              <w:br/>
              <w:t> Zdraví a interakce těchto složek </w:t>
            </w:r>
            <w:r>
              <w:rPr>
                <w:rFonts w:ascii="Calibri" w:eastAsia="Calibri" w:hAnsi="Calibri" w:cs="Calibri"/>
                <w:sz w:val="20"/>
                <w:bdr w:val="nil"/>
              </w:rPr>
              <w:br/>
              <w:t> Základní lidské potřeby, hierarchie potřeb </w:t>
            </w:r>
            <w:r>
              <w:rPr>
                <w:rFonts w:ascii="Calibri" w:eastAsia="Calibri" w:hAnsi="Calibri" w:cs="Calibri"/>
                <w:sz w:val="20"/>
                <w:bdr w:val="nil"/>
              </w:rPr>
              <w:br/>
              <w:t> Odpovědnost za vlastní zdraví, podpora zdravého životního stylu </w:t>
            </w:r>
            <w:r>
              <w:rPr>
                <w:rFonts w:ascii="Calibri" w:eastAsia="Calibri" w:hAnsi="Calibri" w:cs="Calibri"/>
                <w:sz w:val="20"/>
                <w:bdr w:val="nil"/>
              </w:rPr>
              <w:br/>
              <w:t> Programy podpory zdraví </w:t>
            </w:r>
          </w:p>
        </w:tc>
      </w:tr>
      <w:tr w:rsidR="00BD68CB" w14:paraId="3EAEA9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8E6A7" w14:textId="77777777" w:rsidR="00BD68CB" w:rsidRDefault="00822628">
            <w:pPr>
              <w:spacing w:line="240" w:lineRule="auto"/>
              <w:ind w:left="60"/>
              <w:jc w:val="left"/>
              <w:rPr>
                <w:bdr w:val="nil"/>
              </w:rPr>
            </w:pPr>
            <w:r>
              <w:rPr>
                <w:rFonts w:ascii="Calibri" w:eastAsia="Calibri" w:hAnsi="Calibri" w:cs="Calibri"/>
                <w:sz w:val="20"/>
                <w:bdr w:val="nil"/>
              </w:rPr>
              <w:t>- vyjmenuje způsoby chování, aktivity podporující zdravý životní styl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545AB" w14:textId="77777777" w:rsidR="00BD68CB" w:rsidRDefault="00822628">
            <w:pPr>
              <w:spacing w:line="240" w:lineRule="auto"/>
              <w:ind w:left="60"/>
              <w:jc w:val="left"/>
              <w:rPr>
                <w:bdr w:val="nil"/>
              </w:rPr>
            </w:pPr>
            <w:r>
              <w:rPr>
                <w:rFonts w:ascii="Calibri" w:eastAsia="Calibri" w:hAnsi="Calibri" w:cs="Calibri"/>
                <w:sz w:val="20"/>
                <w:bdr w:val="nil"/>
              </w:rPr>
              <w:t>Hodnota a podpora zdraví </w:t>
            </w:r>
            <w:r>
              <w:rPr>
                <w:rFonts w:ascii="Calibri" w:eastAsia="Calibri" w:hAnsi="Calibri" w:cs="Calibri"/>
                <w:sz w:val="20"/>
                <w:bdr w:val="nil"/>
              </w:rPr>
              <w:br/>
              <w:t> Složky zdraví – tělesné, duševní, sociální </w:t>
            </w:r>
            <w:r>
              <w:rPr>
                <w:rFonts w:ascii="Calibri" w:eastAsia="Calibri" w:hAnsi="Calibri" w:cs="Calibri"/>
                <w:sz w:val="20"/>
                <w:bdr w:val="nil"/>
              </w:rPr>
              <w:br/>
              <w:t> Zdraví a interakce těchto složek </w:t>
            </w:r>
            <w:r>
              <w:rPr>
                <w:rFonts w:ascii="Calibri" w:eastAsia="Calibri" w:hAnsi="Calibri" w:cs="Calibri"/>
                <w:sz w:val="20"/>
                <w:bdr w:val="nil"/>
              </w:rPr>
              <w:br/>
              <w:t> Základní lidské potřeby, hierarchie potřeb </w:t>
            </w:r>
            <w:r>
              <w:rPr>
                <w:rFonts w:ascii="Calibri" w:eastAsia="Calibri" w:hAnsi="Calibri" w:cs="Calibri"/>
                <w:sz w:val="20"/>
                <w:bdr w:val="nil"/>
              </w:rPr>
              <w:br/>
              <w:t> Odpovědnost za vlastní zdraví, podpora zdravého životního stylu </w:t>
            </w:r>
            <w:r>
              <w:rPr>
                <w:rFonts w:ascii="Calibri" w:eastAsia="Calibri" w:hAnsi="Calibri" w:cs="Calibri"/>
                <w:sz w:val="20"/>
                <w:bdr w:val="nil"/>
              </w:rPr>
              <w:br/>
              <w:t> Programy podpory zdraví </w:t>
            </w:r>
          </w:p>
        </w:tc>
      </w:tr>
      <w:tr w:rsidR="00BD68CB" w14:paraId="37EF54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4DC88" w14:textId="77777777" w:rsidR="00BD68CB" w:rsidRDefault="00822628">
            <w:pPr>
              <w:spacing w:line="240" w:lineRule="auto"/>
              <w:ind w:left="60"/>
              <w:jc w:val="left"/>
              <w:rPr>
                <w:bdr w:val="nil"/>
              </w:rPr>
            </w:pPr>
            <w:r>
              <w:rPr>
                <w:rFonts w:ascii="Calibri" w:eastAsia="Calibri" w:hAnsi="Calibri" w:cs="Calibri"/>
                <w:sz w:val="20"/>
                <w:bdr w:val="nil"/>
              </w:rPr>
              <w:t>- vyhledá a vyjmenuje programy podpory zdraví konané ve škole,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35A2" w14:textId="77777777" w:rsidR="00BD68CB" w:rsidRDefault="00822628">
            <w:pPr>
              <w:spacing w:line="240" w:lineRule="auto"/>
              <w:ind w:left="60"/>
              <w:jc w:val="left"/>
              <w:rPr>
                <w:bdr w:val="nil"/>
              </w:rPr>
            </w:pPr>
            <w:r>
              <w:rPr>
                <w:rFonts w:ascii="Calibri" w:eastAsia="Calibri" w:hAnsi="Calibri" w:cs="Calibri"/>
                <w:sz w:val="20"/>
                <w:bdr w:val="nil"/>
              </w:rPr>
              <w:t>Hodnota a podpora zdraví </w:t>
            </w:r>
            <w:r>
              <w:rPr>
                <w:rFonts w:ascii="Calibri" w:eastAsia="Calibri" w:hAnsi="Calibri" w:cs="Calibri"/>
                <w:sz w:val="20"/>
                <w:bdr w:val="nil"/>
              </w:rPr>
              <w:br/>
              <w:t> Složky zdraví – tělesné, duševní, sociální </w:t>
            </w:r>
            <w:r>
              <w:rPr>
                <w:rFonts w:ascii="Calibri" w:eastAsia="Calibri" w:hAnsi="Calibri" w:cs="Calibri"/>
                <w:sz w:val="20"/>
                <w:bdr w:val="nil"/>
              </w:rPr>
              <w:br/>
              <w:t> Zdraví a interakce těchto složek </w:t>
            </w:r>
            <w:r>
              <w:rPr>
                <w:rFonts w:ascii="Calibri" w:eastAsia="Calibri" w:hAnsi="Calibri" w:cs="Calibri"/>
                <w:sz w:val="20"/>
                <w:bdr w:val="nil"/>
              </w:rPr>
              <w:br/>
              <w:t> Základní lidské potřeby, hierarchie potřeb </w:t>
            </w:r>
            <w:r>
              <w:rPr>
                <w:rFonts w:ascii="Calibri" w:eastAsia="Calibri" w:hAnsi="Calibri" w:cs="Calibri"/>
                <w:sz w:val="20"/>
                <w:bdr w:val="nil"/>
              </w:rPr>
              <w:br/>
              <w:t> Odpovědnost za vlastní zdraví, podpora zdravého životního stylu </w:t>
            </w:r>
            <w:r>
              <w:rPr>
                <w:rFonts w:ascii="Calibri" w:eastAsia="Calibri" w:hAnsi="Calibri" w:cs="Calibri"/>
                <w:sz w:val="20"/>
                <w:bdr w:val="nil"/>
              </w:rPr>
              <w:br/>
              <w:t> Programy podpory zdraví </w:t>
            </w:r>
          </w:p>
        </w:tc>
      </w:tr>
      <w:tr w:rsidR="00BD68CB" w14:paraId="087D38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24B58" w14:textId="77777777" w:rsidR="00BD68CB" w:rsidRDefault="00822628">
            <w:pPr>
              <w:spacing w:line="240" w:lineRule="auto"/>
              <w:ind w:left="60"/>
              <w:jc w:val="left"/>
              <w:rPr>
                <w:bdr w:val="nil"/>
              </w:rPr>
            </w:pPr>
            <w:r>
              <w:rPr>
                <w:rFonts w:ascii="Calibri" w:eastAsia="Calibri" w:hAnsi="Calibri" w:cs="Calibri"/>
                <w:sz w:val="20"/>
                <w:bdr w:val="nil"/>
              </w:rPr>
              <w:t>- uvede příklady pozitivních a negativních vlivů na člověka, jeho zdraví a způsob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15EC3"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Zdraví </w:t>
            </w:r>
            <w:r>
              <w:rPr>
                <w:rFonts w:ascii="Calibri" w:eastAsia="Calibri" w:hAnsi="Calibri" w:cs="Calibri"/>
                <w:sz w:val="20"/>
                <w:bdr w:val="nil"/>
              </w:rPr>
              <w:br/>
              <w:t> Zdravý způsob života </w:t>
            </w:r>
            <w:r>
              <w:rPr>
                <w:rFonts w:ascii="Calibri" w:eastAsia="Calibri" w:hAnsi="Calibri" w:cs="Calibri"/>
                <w:sz w:val="20"/>
                <w:bdr w:val="nil"/>
              </w:rPr>
              <w:br/>
              <w:t> Faktory ovlivňující zdraví </w:t>
            </w:r>
            <w:r>
              <w:rPr>
                <w:rFonts w:ascii="Calibri" w:eastAsia="Calibri" w:hAnsi="Calibri" w:cs="Calibri"/>
                <w:sz w:val="20"/>
                <w:bdr w:val="nil"/>
              </w:rPr>
              <w:br/>
              <w:t> Negativní vlivy: nízká pohybová aktivita, návykové látky, neopatrné chování, přílišná zátěž tělesná i duševní, stres </w:t>
            </w:r>
          </w:p>
        </w:tc>
      </w:tr>
      <w:tr w:rsidR="00BD68CB" w14:paraId="418287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FBC5E" w14:textId="77777777" w:rsidR="00BD68CB" w:rsidRDefault="00822628">
            <w:pPr>
              <w:spacing w:line="240" w:lineRule="auto"/>
              <w:ind w:left="60"/>
              <w:jc w:val="left"/>
              <w:rPr>
                <w:bdr w:val="nil"/>
              </w:rPr>
            </w:pPr>
            <w:r>
              <w:rPr>
                <w:rFonts w:ascii="Calibri" w:eastAsia="Calibri" w:hAnsi="Calibri" w:cs="Calibri"/>
                <w:sz w:val="20"/>
                <w:bdr w:val="nil"/>
              </w:rPr>
              <w:t>- posoudí vliv životního prostředí 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A2B0D"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Zdraví </w:t>
            </w:r>
            <w:r>
              <w:rPr>
                <w:rFonts w:ascii="Calibri" w:eastAsia="Calibri" w:hAnsi="Calibri" w:cs="Calibri"/>
                <w:sz w:val="20"/>
                <w:bdr w:val="nil"/>
              </w:rPr>
              <w:br/>
              <w:t> Zdravý způsob života </w:t>
            </w:r>
            <w:r>
              <w:rPr>
                <w:rFonts w:ascii="Calibri" w:eastAsia="Calibri" w:hAnsi="Calibri" w:cs="Calibri"/>
                <w:sz w:val="20"/>
                <w:bdr w:val="nil"/>
              </w:rPr>
              <w:br/>
              <w:t> Faktory ovlivňující zdraví </w:t>
            </w:r>
            <w:r>
              <w:rPr>
                <w:rFonts w:ascii="Calibri" w:eastAsia="Calibri" w:hAnsi="Calibri" w:cs="Calibri"/>
                <w:sz w:val="20"/>
                <w:bdr w:val="nil"/>
              </w:rPr>
              <w:br/>
              <w:t> Negativní vlivy: nízká pohybová aktivita, návykové látky, neopatrné chování, přílišná zátěž tělesná i duševní, stres </w:t>
            </w:r>
          </w:p>
        </w:tc>
      </w:tr>
      <w:tr w:rsidR="00BD68CB" w14:paraId="44D3F1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0F43A" w14:textId="77777777" w:rsidR="00BD68CB" w:rsidRDefault="00822628">
            <w:pPr>
              <w:spacing w:line="240" w:lineRule="auto"/>
              <w:ind w:left="60"/>
              <w:jc w:val="left"/>
              <w:rPr>
                <w:bdr w:val="nil"/>
              </w:rPr>
            </w:pPr>
            <w:r>
              <w:rPr>
                <w:rFonts w:ascii="Calibri" w:eastAsia="Calibri" w:hAnsi="Calibri" w:cs="Calibri"/>
                <w:sz w:val="20"/>
                <w:bdr w:val="nil"/>
              </w:rPr>
              <w:t>- vyjmenuje vlivy životního prostředí na zdraví a stručně charakterizuje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641B8"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Zdraví </w:t>
            </w:r>
            <w:r>
              <w:rPr>
                <w:rFonts w:ascii="Calibri" w:eastAsia="Calibri" w:hAnsi="Calibri" w:cs="Calibri"/>
                <w:sz w:val="20"/>
                <w:bdr w:val="nil"/>
              </w:rPr>
              <w:br/>
              <w:t> Zdravý způsob života </w:t>
            </w:r>
            <w:r>
              <w:rPr>
                <w:rFonts w:ascii="Calibri" w:eastAsia="Calibri" w:hAnsi="Calibri" w:cs="Calibri"/>
                <w:sz w:val="20"/>
                <w:bdr w:val="nil"/>
              </w:rPr>
              <w:br/>
              <w:t> Faktory ovlivňující zdraví </w:t>
            </w:r>
            <w:r>
              <w:rPr>
                <w:rFonts w:ascii="Calibri" w:eastAsia="Calibri" w:hAnsi="Calibri" w:cs="Calibri"/>
                <w:sz w:val="20"/>
                <w:bdr w:val="nil"/>
              </w:rPr>
              <w:br/>
            </w:r>
            <w:r>
              <w:rPr>
                <w:rFonts w:ascii="Calibri" w:eastAsia="Calibri" w:hAnsi="Calibri" w:cs="Calibri"/>
                <w:sz w:val="20"/>
                <w:bdr w:val="nil"/>
              </w:rPr>
              <w:lastRenderedPageBreak/>
              <w:t> Negativní vlivy: nízká pohybová aktivita, návykové látky, neopatrné chování, přílišná zátěž tělesná i duševní, stres </w:t>
            </w:r>
          </w:p>
        </w:tc>
      </w:tr>
      <w:tr w:rsidR="00BD68CB" w14:paraId="6C5383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23960" w14:textId="77777777" w:rsidR="00BD68CB" w:rsidRDefault="00822628">
            <w:pPr>
              <w:spacing w:line="240" w:lineRule="auto"/>
              <w:ind w:left="60"/>
              <w:jc w:val="left"/>
              <w:rPr>
                <w:bdr w:val="nil"/>
              </w:rPr>
            </w:pPr>
            <w:r>
              <w:rPr>
                <w:rFonts w:ascii="Calibri" w:eastAsia="Calibri" w:hAnsi="Calibri" w:cs="Calibri"/>
                <w:sz w:val="20"/>
                <w:bdr w:val="nil"/>
              </w:rPr>
              <w:lastRenderedPageBreak/>
              <w:t>- posoudí svůj životní styl, uvede pozitiva a negativa, navrhne možné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FD10C"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Zdraví </w:t>
            </w:r>
            <w:r>
              <w:rPr>
                <w:rFonts w:ascii="Calibri" w:eastAsia="Calibri" w:hAnsi="Calibri" w:cs="Calibri"/>
                <w:sz w:val="20"/>
                <w:bdr w:val="nil"/>
              </w:rPr>
              <w:br/>
              <w:t> Zdravý způsob života </w:t>
            </w:r>
            <w:r>
              <w:rPr>
                <w:rFonts w:ascii="Calibri" w:eastAsia="Calibri" w:hAnsi="Calibri" w:cs="Calibri"/>
                <w:sz w:val="20"/>
                <w:bdr w:val="nil"/>
              </w:rPr>
              <w:br/>
              <w:t> Faktory ovlivňující zdraví </w:t>
            </w:r>
            <w:r>
              <w:rPr>
                <w:rFonts w:ascii="Calibri" w:eastAsia="Calibri" w:hAnsi="Calibri" w:cs="Calibri"/>
                <w:sz w:val="20"/>
                <w:bdr w:val="nil"/>
              </w:rPr>
              <w:br/>
              <w:t> Negativní vlivy: nízká pohybová aktivita, návykové látky, neopatrné chování, přílišná zátěž tělesná i duševní, stres </w:t>
            </w:r>
          </w:p>
        </w:tc>
      </w:tr>
      <w:tr w:rsidR="00BD68CB" w14:paraId="448D59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A183A" w14:textId="77777777" w:rsidR="00BD68CB" w:rsidRDefault="00822628">
            <w:pPr>
              <w:spacing w:line="240" w:lineRule="auto"/>
              <w:ind w:left="60"/>
              <w:jc w:val="left"/>
              <w:rPr>
                <w:bdr w:val="nil"/>
              </w:rPr>
            </w:pPr>
            <w:r>
              <w:rPr>
                <w:rFonts w:ascii="Calibri" w:eastAsia="Calibri" w:hAnsi="Calibri" w:cs="Calibri"/>
                <w:sz w:val="20"/>
                <w:bdr w:val="nil"/>
              </w:rPr>
              <w:t>- vyjmenuje některé protistresové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053D7"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Zdraví </w:t>
            </w:r>
            <w:r>
              <w:rPr>
                <w:rFonts w:ascii="Calibri" w:eastAsia="Calibri" w:hAnsi="Calibri" w:cs="Calibri"/>
                <w:sz w:val="20"/>
                <w:bdr w:val="nil"/>
              </w:rPr>
              <w:br/>
              <w:t> Zdravý způsob života </w:t>
            </w:r>
            <w:r>
              <w:rPr>
                <w:rFonts w:ascii="Calibri" w:eastAsia="Calibri" w:hAnsi="Calibri" w:cs="Calibri"/>
                <w:sz w:val="20"/>
                <w:bdr w:val="nil"/>
              </w:rPr>
              <w:br/>
              <w:t> Faktory ovlivňující zdraví </w:t>
            </w:r>
            <w:r>
              <w:rPr>
                <w:rFonts w:ascii="Calibri" w:eastAsia="Calibri" w:hAnsi="Calibri" w:cs="Calibri"/>
                <w:sz w:val="20"/>
                <w:bdr w:val="nil"/>
              </w:rPr>
              <w:br/>
              <w:t> Negativní vlivy: nízká pohybová aktivita, návykové látky, neopatrné chování, přílišná zátěž tělesná i duševní, stres </w:t>
            </w:r>
          </w:p>
        </w:tc>
      </w:tr>
      <w:tr w:rsidR="00BD68CB" w14:paraId="4FC4CF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F961A" w14:textId="77777777" w:rsidR="00BD68CB" w:rsidRDefault="00822628">
            <w:pPr>
              <w:spacing w:line="240" w:lineRule="auto"/>
              <w:ind w:left="60"/>
              <w:jc w:val="left"/>
              <w:rPr>
                <w:bdr w:val="nil"/>
              </w:rPr>
            </w:pPr>
            <w:r>
              <w:rPr>
                <w:rFonts w:ascii="Calibri" w:eastAsia="Calibri" w:hAnsi="Calibri" w:cs="Calibri"/>
                <w:sz w:val="20"/>
                <w:bdr w:val="nil"/>
              </w:rPr>
              <w:t>- vyjmenuje zásady zdravého stravování –stravovacího a pitného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5FF9" w14:textId="77777777" w:rsidR="00BD68CB" w:rsidRDefault="00822628">
            <w:pPr>
              <w:spacing w:line="240" w:lineRule="auto"/>
              <w:ind w:left="60"/>
              <w:jc w:val="left"/>
              <w:rPr>
                <w:bdr w:val="nil"/>
              </w:rPr>
            </w:pPr>
            <w:r>
              <w:rPr>
                <w:rFonts w:ascii="Calibri" w:eastAsia="Calibri" w:hAnsi="Calibri" w:cs="Calibri"/>
                <w:sz w:val="20"/>
                <w:bdr w:val="nil"/>
              </w:rPr>
              <w:t>Výživa a zdraví </w:t>
            </w:r>
            <w:r>
              <w:rPr>
                <w:rFonts w:ascii="Calibri" w:eastAsia="Calibri" w:hAnsi="Calibri" w:cs="Calibri"/>
                <w:sz w:val="20"/>
                <w:bdr w:val="nil"/>
              </w:rPr>
              <w:br/>
              <w:t> Zásady zdravého stravování </w:t>
            </w:r>
            <w:r>
              <w:rPr>
                <w:rFonts w:ascii="Calibri" w:eastAsia="Calibri" w:hAnsi="Calibri" w:cs="Calibri"/>
                <w:sz w:val="20"/>
                <w:bdr w:val="nil"/>
              </w:rPr>
              <w:br/>
              <w:t> Pyramida výživy </w:t>
            </w:r>
            <w:r>
              <w:rPr>
                <w:rFonts w:ascii="Calibri" w:eastAsia="Calibri" w:hAnsi="Calibri" w:cs="Calibri"/>
                <w:sz w:val="20"/>
                <w:bdr w:val="nil"/>
              </w:rPr>
              <w:br/>
              <w:t> Zastoupení potravin v jídelníčku </w:t>
            </w:r>
            <w:r>
              <w:rPr>
                <w:rFonts w:ascii="Calibri" w:eastAsia="Calibri" w:hAnsi="Calibri" w:cs="Calibri"/>
                <w:sz w:val="20"/>
                <w:bdr w:val="nil"/>
              </w:rPr>
              <w:br/>
              <w:t> Denní stravovací a pitný režim </w:t>
            </w:r>
            <w:r>
              <w:rPr>
                <w:rFonts w:ascii="Calibri" w:eastAsia="Calibri" w:hAnsi="Calibri" w:cs="Calibri"/>
                <w:sz w:val="20"/>
                <w:bdr w:val="nil"/>
              </w:rPr>
              <w:br/>
              <w:t> Vliv způsobu stravování na zdraví </w:t>
            </w:r>
            <w:r>
              <w:rPr>
                <w:rFonts w:ascii="Calibri" w:eastAsia="Calibri" w:hAnsi="Calibri" w:cs="Calibri"/>
                <w:sz w:val="20"/>
                <w:bdr w:val="nil"/>
              </w:rPr>
              <w:br/>
              <w:t> Poruchy příjmu potravy </w:t>
            </w:r>
          </w:p>
        </w:tc>
      </w:tr>
      <w:tr w:rsidR="00BD68CB" w14:paraId="404144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7D362" w14:textId="77777777" w:rsidR="00BD68CB" w:rsidRDefault="00822628">
            <w:pPr>
              <w:spacing w:line="240" w:lineRule="auto"/>
              <w:ind w:left="60"/>
              <w:jc w:val="left"/>
              <w:rPr>
                <w:bdr w:val="nil"/>
              </w:rPr>
            </w:pPr>
            <w:r>
              <w:rPr>
                <w:rFonts w:ascii="Calibri" w:eastAsia="Calibri" w:hAnsi="Calibri" w:cs="Calibri"/>
                <w:sz w:val="20"/>
                <w:bdr w:val="nil"/>
              </w:rPr>
              <w:t>- posoudí, do jaké míry se děti, on sám/sama stravují zdravě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5378F" w14:textId="77777777" w:rsidR="00BD68CB" w:rsidRDefault="00822628">
            <w:pPr>
              <w:spacing w:line="240" w:lineRule="auto"/>
              <w:ind w:left="60"/>
              <w:jc w:val="left"/>
              <w:rPr>
                <w:bdr w:val="nil"/>
              </w:rPr>
            </w:pPr>
            <w:r>
              <w:rPr>
                <w:rFonts w:ascii="Calibri" w:eastAsia="Calibri" w:hAnsi="Calibri" w:cs="Calibri"/>
                <w:sz w:val="20"/>
                <w:bdr w:val="nil"/>
              </w:rPr>
              <w:t>Výživa a zdraví </w:t>
            </w:r>
            <w:r>
              <w:rPr>
                <w:rFonts w:ascii="Calibri" w:eastAsia="Calibri" w:hAnsi="Calibri" w:cs="Calibri"/>
                <w:sz w:val="20"/>
                <w:bdr w:val="nil"/>
              </w:rPr>
              <w:br/>
              <w:t> Zásady zdravého stravování </w:t>
            </w:r>
            <w:r>
              <w:rPr>
                <w:rFonts w:ascii="Calibri" w:eastAsia="Calibri" w:hAnsi="Calibri" w:cs="Calibri"/>
                <w:sz w:val="20"/>
                <w:bdr w:val="nil"/>
              </w:rPr>
              <w:br/>
              <w:t> Pyramida výživy </w:t>
            </w:r>
            <w:r>
              <w:rPr>
                <w:rFonts w:ascii="Calibri" w:eastAsia="Calibri" w:hAnsi="Calibri" w:cs="Calibri"/>
                <w:sz w:val="20"/>
                <w:bdr w:val="nil"/>
              </w:rPr>
              <w:br/>
              <w:t> Zastoupení potravin v jídelníčku </w:t>
            </w:r>
            <w:r>
              <w:rPr>
                <w:rFonts w:ascii="Calibri" w:eastAsia="Calibri" w:hAnsi="Calibri" w:cs="Calibri"/>
                <w:sz w:val="20"/>
                <w:bdr w:val="nil"/>
              </w:rPr>
              <w:br/>
              <w:t> Denní stravovací a pitný režim </w:t>
            </w:r>
            <w:r>
              <w:rPr>
                <w:rFonts w:ascii="Calibri" w:eastAsia="Calibri" w:hAnsi="Calibri" w:cs="Calibri"/>
                <w:sz w:val="20"/>
                <w:bdr w:val="nil"/>
              </w:rPr>
              <w:br/>
              <w:t> Vliv způsobu stravování na zdraví </w:t>
            </w:r>
            <w:r>
              <w:rPr>
                <w:rFonts w:ascii="Calibri" w:eastAsia="Calibri" w:hAnsi="Calibri" w:cs="Calibri"/>
                <w:sz w:val="20"/>
                <w:bdr w:val="nil"/>
              </w:rPr>
              <w:br/>
              <w:t> Poruchy příjmu potravy </w:t>
            </w:r>
          </w:p>
        </w:tc>
      </w:tr>
      <w:tr w:rsidR="00BD68CB" w14:paraId="60AE3E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B4E36" w14:textId="77777777" w:rsidR="00BD68CB" w:rsidRDefault="00822628">
            <w:pPr>
              <w:spacing w:line="240" w:lineRule="auto"/>
              <w:ind w:left="60"/>
              <w:jc w:val="left"/>
              <w:rPr>
                <w:bdr w:val="nil"/>
              </w:rPr>
            </w:pPr>
            <w:r>
              <w:rPr>
                <w:rFonts w:ascii="Calibri" w:eastAsia="Calibri" w:hAnsi="Calibri" w:cs="Calibri"/>
                <w:sz w:val="20"/>
                <w:bdr w:val="nil"/>
              </w:rPr>
              <w:t>- rozlišuje mezi zdravými a méně zdravými potravinami, popíše jejich zastoupení v jídelníčku (pyramida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43912" w14:textId="77777777" w:rsidR="00BD68CB" w:rsidRDefault="00822628">
            <w:pPr>
              <w:spacing w:line="240" w:lineRule="auto"/>
              <w:ind w:left="60"/>
              <w:jc w:val="left"/>
              <w:rPr>
                <w:bdr w:val="nil"/>
              </w:rPr>
            </w:pPr>
            <w:r>
              <w:rPr>
                <w:rFonts w:ascii="Calibri" w:eastAsia="Calibri" w:hAnsi="Calibri" w:cs="Calibri"/>
                <w:sz w:val="20"/>
                <w:bdr w:val="nil"/>
              </w:rPr>
              <w:t>Výživa a zdraví </w:t>
            </w:r>
            <w:r>
              <w:rPr>
                <w:rFonts w:ascii="Calibri" w:eastAsia="Calibri" w:hAnsi="Calibri" w:cs="Calibri"/>
                <w:sz w:val="20"/>
                <w:bdr w:val="nil"/>
              </w:rPr>
              <w:br/>
              <w:t> Zásady zdravého stravování </w:t>
            </w:r>
            <w:r>
              <w:rPr>
                <w:rFonts w:ascii="Calibri" w:eastAsia="Calibri" w:hAnsi="Calibri" w:cs="Calibri"/>
                <w:sz w:val="20"/>
                <w:bdr w:val="nil"/>
              </w:rPr>
              <w:br/>
              <w:t> Pyramida výživy </w:t>
            </w:r>
            <w:r>
              <w:rPr>
                <w:rFonts w:ascii="Calibri" w:eastAsia="Calibri" w:hAnsi="Calibri" w:cs="Calibri"/>
                <w:sz w:val="20"/>
                <w:bdr w:val="nil"/>
              </w:rPr>
              <w:br/>
              <w:t> Zastoupení potravin v jídelníčku </w:t>
            </w:r>
            <w:r>
              <w:rPr>
                <w:rFonts w:ascii="Calibri" w:eastAsia="Calibri" w:hAnsi="Calibri" w:cs="Calibri"/>
                <w:sz w:val="20"/>
                <w:bdr w:val="nil"/>
              </w:rPr>
              <w:br/>
              <w:t> Denní stravovací a pitný režim </w:t>
            </w:r>
            <w:r>
              <w:rPr>
                <w:rFonts w:ascii="Calibri" w:eastAsia="Calibri" w:hAnsi="Calibri" w:cs="Calibri"/>
                <w:sz w:val="20"/>
                <w:bdr w:val="nil"/>
              </w:rPr>
              <w:br/>
            </w:r>
            <w:r>
              <w:rPr>
                <w:rFonts w:ascii="Calibri" w:eastAsia="Calibri" w:hAnsi="Calibri" w:cs="Calibri"/>
                <w:sz w:val="20"/>
                <w:bdr w:val="nil"/>
              </w:rPr>
              <w:lastRenderedPageBreak/>
              <w:t> Vliv způsobu stravování na zdraví </w:t>
            </w:r>
            <w:r>
              <w:rPr>
                <w:rFonts w:ascii="Calibri" w:eastAsia="Calibri" w:hAnsi="Calibri" w:cs="Calibri"/>
                <w:sz w:val="20"/>
                <w:bdr w:val="nil"/>
              </w:rPr>
              <w:br/>
              <w:t> Poruchy příjmu potravy </w:t>
            </w:r>
          </w:p>
        </w:tc>
      </w:tr>
      <w:tr w:rsidR="00BD68CB" w14:paraId="373131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D9DBC" w14:textId="77777777" w:rsidR="00BD68CB" w:rsidRDefault="00822628">
            <w:pPr>
              <w:spacing w:line="240" w:lineRule="auto"/>
              <w:ind w:left="60"/>
              <w:jc w:val="left"/>
              <w:rPr>
                <w:bdr w:val="nil"/>
              </w:rPr>
            </w:pPr>
            <w:r>
              <w:rPr>
                <w:rFonts w:ascii="Calibri" w:eastAsia="Calibri" w:hAnsi="Calibri" w:cs="Calibri"/>
                <w:sz w:val="20"/>
                <w:bdr w:val="nil"/>
              </w:rPr>
              <w:lastRenderedPageBreak/>
              <w:t>- sestaví jídelníček dle zásad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8E1F5" w14:textId="77777777" w:rsidR="00BD68CB" w:rsidRDefault="00822628">
            <w:pPr>
              <w:spacing w:line="240" w:lineRule="auto"/>
              <w:ind w:left="60"/>
              <w:jc w:val="left"/>
              <w:rPr>
                <w:bdr w:val="nil"/>
              </w:rPr>
            </w:pPr>
            <w:r>
              <w:rPr>
                <w:rFonts w:ascii="Calibri" w:eastAsia="Calibri" w:hAnsi="Calibri" w:cs="Calibri"/>
                <w:sz w:val="20"/>
                <w:bdr w:val="nil"/>
              </w:rPr>
              <w:t>Výživa a zdraví </w:t>
            </w:r>
            <w:r>
              <w:rPr>
                <w:rFonts w:ascii="Calibri" w:eastAsia="Calibri" w:hAnsi="Calibri" w:cs="Calibri"/>
                <w:sz w:val="20"/>
                <w:bdr w:val="nil"/>
              </w:rPr>
              <w:br/>
              <w:t> Zásady zdravého stravování </w:t>
            </w:r>
            <w:r>
              <w:rPr>
                <w:rFonts w:ascii="Calibri" w:eastAsia="Calibri" w:hAnsi="Calibri" w:cs="Calibri"/>
                <w:sz w:val="20"/>
                <w:bdr w:val="nil"/>
              </w:rPr>
              <w:br/>
              <w:t> Pyramida výživy </w:t>
            </w:r>
            <w:r>
              <w:rPr>
                <w:rFonts w:ascii="Calibri" w:eastAsia="Calibri" w:hAnsi="Calibri" w:cs="Calibri"/>
                <w:sz w:val="20"/>
                <w:bdr w:val="nil"/>
              </w:rPr>
              <w:br/>
              <w:t> Zastoupení potravin v jídelníčku </w:t>
            </w:r>
            <w:r>
              <w:rPr>
                <w:rFonts w:ascii="Calibri" w:eastAsia="Calibri" w:hAnsi="Calibri" w:cs="Calibri"/>
                <w:sz w:val="20"/>
                <w:bdr w:val="nil"/>
              </w:rPr>
              <w:br/>
              <w:t> Denní stravovací a pitný režim </w:t>
            </w:r>
            <w:r>
              <w:rPr>
                <w:rFonts w:ascii="Calibri" w:eastAsia="Calibri" w:hAnsi="Calibri" w:cs="Calibri"/>
                <w:sz w:val="20"/>
                <w:bdr w:val="nil"/>
              </w:rPr>
              <w:br/>
              <w:t> Vliv způsobu stravování na zdraví </w:t>
            </w:r>
            <w:r>
              <w:rPr>
                <w:rFonts w:ascii="Calibri" w:eastAsia="Calibri" w:hAnsi="Calibri" w:cs="Calibri"/>
                <w:sz w:val="20"/>
                <w:bdr w:val="nil"/>
              </w:rPr>
              <w:br/>
              <w:t> Poruchy příjmu potravy </w:t>
            </w:r>
          </w:p>
        </w:tc>
      </w:tr>
      <w:tr w:rsidR="00BD68CB" w14:paraId="52B573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FDA48" w14:textId="77777777" w:rsidR="00BD68CB" w:rsidRDefault="00822628">
            <w:pPr>
              <w:spacing w:line="240" w:lineRule="auto"/>
              <w:ind w:left="60"/>
              <w:jc w:val="left"/>
              <w:rPr>
                <w:bdr w:val="nil"/>
              </w:rPr>
            </w:pPr>
            <w:r>
              <w:rPr>
                <w:rFonts w:ascii="Calibri" w:eastAsia="Calibri" w:hAnsi="Calibri" w:cs="Calibri"/>
                <w:sz w:val="20"/>
                <w:bdr w:val="nil"/>
              </w:rPr>
              <w:t>- vyjmenuje a popíše negativa a pozitiva způsobu stravování 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5F504" w14:textId="77777777" w:rsidR="00BD68CB" w:rsidRDefault="00822628">
            <w:pPr>
              <w:spacing w:line="240" w:lineRule="auto"/>
              <w:ind w:left="60"/>
              <w:jc w:val="left"/>
              <w:rPr>
                <w:bdr w:val="nil"/>
              </w:rPr>
            </w:pPr>
            <w:r>
              <w:rPr>
                <w:rFonts w:ascii="Calibri" w:eastAsia="Calibri" w:hAnsi="Calibri" w:cs="Calibri"/>
                <w:sz w:val="20"/>
                <w:bdr w:val="nil"/>
              </w:rPr>
              <w:t>Výživa a zdraví </w:t>
            </w:r>
            <w:r>
              <w:rPr>
                <w:rFonts w:ascii="Calibri" w:eastAsia="Calibri" w:hAnsi="Calibri" w:cs="Calibri"/>
                <w:sz w:val="20"/>
                <w:bdr w:val="nil"/>
              </w:rPr>
              <w:br/>
              <w:t> Zásady zdravého stravování </w:t>
            </w:r>
            <w:r>
              <w:rPr>
                <w:rFonts w:ascii="Calibri" w:eastAsia="Calibri" w:hAnsi="Calibri" w:cs="Calibri"/>
                <w:sz w:val="20"/>
                <w:bdr w:val="nil"/>
              </w:rPr>
              <w:br/>
              <w:t> Pyramida výživy </w:t>
            </w:r>
            <w:r>
              <w:rPr>
                <w:rFonts w:ascii="Calibri" w:eastAsia="Calibri" w:hAnsi="Calibri" w:cs="Calibri"/>
                <w:sz w:val="20"/>
                <w:bdr w:val="nil"/>
              </w:rPr>
              <w:br/>
              <w:t> Zastoupení potravin v jídelníčku </w:t>
            </w:r>
            <w:r>
              <w:rPr>
                <w:rFonts w:ascii="Calibri" w:eastAsia="Calibri" w:hAnsi="Calibri" w:cs="Calibri"/>
                <w:sz w:val="20"/>
                <w:bdr w:val="nil"/>
              </w:rPr>
              <w:br/>
              <w:t> Denní stravovací a pitný režim </w:t>
            </w:r>
            <w:r>
              <w:rPr>
                <w:rFonts w:ascii="Calibri" w:eastAsia="Calibri" w:hAnsi="Calibri" w:cs="Calibri"/>
                <w:sz w:val="20"/>
                <w:bdr w:val="nil"/>
              </w:rPr>
              <w:br/>
              <w:t> Vliv způsobu stravování na zdraví </w:t>
            </w:r>
            <w:r>
              <w:rPr>
                <w:rFonts w:ascii="Calibri" w:eastAsia="Calibri" w:hAnsi="Calibri" w:cs="Calibri"/>
                <w:sz w:val="20"/>
                <w:bdr w:val="nil"/>
              </w:rPr>
              <w:br/>
              <w:t> Poruchy příjmu potravy </w:t>
            </w:r>
          </w:p>
        </w:tc>
      </w:tr>
      <w:tr w:rsidR="00BD68CB" w14:paraId="009A37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9F3B2" w14:textId="77777777" w:rsidR="00BD68CB" w:rsidRDefault="00822628">
            <w:pPr>
              <w:spacing w:line="240" w:lineRule="auto"/>
              <w:ind w:left="60"/>
              <w:jc w:val="left"/>
              <w:rPr>
                <w:bdr w:val="nil"/>
              </w:rPr>
            </w:pPr>
            <w:r>
              <w:rPr>
                <w:rFonts w:ascii="Calibri" w:eastAsia="Calibri" w:hAnsi="Calibri" w:cs="Calibri"/>
                <w:sz w:val="20"/>
                <w:bdr w:val="nil"/>
              </w:rPr>
              <w:t>- sestaví svůj denní režim, posoudí jeho negativa a pozitiva (vyváženost aktivit, činností), nastíní možné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BF6A" w14:textId="77777777" w:rsidR="00BD68CB" w:rsidRDefault="00822628">
            <w:pPr>
              <w:spacing w:line="240" w:lineRule="auto"/>
              <w:ind w:left="60"/>
              <w:jc w:val="left"/>
              <w:rPr>
                <w:bdr w:val="nil"/>
              </w:rPr>
            </w:pPr>
            <w:r>
              <w:rPr>
                <w:rFonts w:ascii="Calibri" w:eastAsia="Calibri" w:hAnsi="Calibri" w:cs="Calibri"/>
                <w:sz w:val="20"/>
                <w:bdr w:val="nil"/>
              </w:rPr>
              <w:t>Tělesná a duševní hygiena zásady osobní, intimní a duševní hygieny, otužování, denní režim </w:t>
            </w:r>
            <w:r>
              <w:rPr>
                <w:rFonts w:ascii="Calibri" w:eastAsia="Calibri" w:hAnsi="Calibri" w:cs="Calibri"/>
                <w:sz w:val="20"/>
                <w:bdr w:val="nil"/>
              </w:rPr>
              <w:br/>
              <w:t> Vyváženost pracovních a odpočinkových aktivit </w:t>
            </w:r>
            <w:r>
              <w:rPr>
                <w:rFonts w:ascii="Calibri" w:eastAsia="Calibri" w:hAnsi="Calibri" w:cs="Calibri"/>
                <w:sz w:val="20"/>
                <w:bdr w:val="nil"/>
              </w:rPr>
              <w:br/>
              <w:t> Pohybový režim – význam pohybu pro zdraví </w:t>
            </w:r>
          </w:p>
        </w:tc>
      </w:tr>
      <w:tr w:rsidR="00BD68CB" w14:paraId="7A82DE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D60B7" w14:textId="77777777" w:rsidR="00BD68CB" w:rsidRDefault="00822628">
            <w:pPr>
              <w:spacing w:line="240" w:lineRule="auto"/>
              <w:ind w:left="60"/>
              <w:jc w:val="left"/>
              <w:rPr>
                <w:bdr w:val="nil"/>
              </w:rPr>
            </w:pPr>
            <w:r>
              <w:rPr>
                <w:rFonts w:ascii="Calibri" w:eastAsia="Calibri" w:hAnsi="Calibri" w:cs="Calibri"/>
                <w:sz w:val="20"/>
                <w:bdr w:val="nil"/>
              </w:rPr>
              <w:t>- vyjmenuje zásady osobní, intimní a duševní hygieny a posoudí, do jaké míry se jimi řídí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42101" w14:textId="77777777" w:rsidR="00BD68CB" w:rsidRDefault="00822628">
            <w:pPr>
              <w:spacing w:line="240" w:lineRule="auto"/>
              <w:ind w:left="60"/>
              <w:jc w:val="left"/>
              <w:rPr>
                <w:bdr w:val="nil"/>
              </w:rPr>
            </w:pPr>
            <w:r>
              <w:rPr>
                <w:rFonts w:ascii="Calibri" w:eastAsia="Calibri" w:hAnsi="Calibri" w:cs="Calibri"/>
                <w:sz w:val="20"/>
                <w:bdr w:val="nil"/>
              </w:rPr>
              <w:t>Tělesná a duševní hygiena zásady osobní, intimní a duševní hygieny, otužování, denní režim </w:t>
            </w:r>
            <w:r>
              <w:rPr>
                <w:rFonts w:ascii="Calibri" w:eastAsia="Calibri" w:hAnsi="Calibri" w:cs="Calibri"/>
                <w:sz w:val="20"/>
                <w:bdr w:val="nil"/>
              </w:rPr>
              <w:br/>
              <w:t> Vyváženost pracovních a odpočinkových aktivit </w:t>
            </w:r>
            <w:r>
              <w:rPr>
                <w:rFonts w:ascii="Calibri" w:eastAsia="Calibri" w:hAnsi="Calibri" w:cs="Calibri"/>
                <w:sz w:val="20"/>
                <w:bdr w:val="nil"/>
              </w:rPr>
              <w:br/>
              <w:t> Pohybový režim – význam pohybu pro zdraví </w:t>
            </w:r>
          </w:p>
        </w:tc>
      </w:tr>
      <w:tr w:rsidR="00BD68CB" w14:paraId="59B5A9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F9B3D" w14:textId="77777777" w:rsidR="00BD68CB" w:rsidRDefault="00822628">
            <w:pPr>
              <w:spacing w:line="240" w:lineRule="auto"/>
              <w:ind w:left="60"/>
              <w:jc w:val="left"/>
              <w:rPr>
                <w:bdr w:val="nil"/>
              </w:rPr>
            </w:pPr>
            <w:r>
              <w:rPr>
                <w:rFonts w:ascii="Calibri" w:eastAsia="Calibri" w:hAnsi="Calibri" w:cs="Calibri"/>
                <w:sz w:val="20"/>
                <w:bdr w:val="nil"/>
              </w:rPr>
              <w:t>- posoudí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31626" w14:textId="77777777" w:rsidR="00BD68CB" w:rsidRDefault="00822628">
            <w:pPr>
              <w:spacing w:line="240" w:lineRule="auto"/>
              <w:ind w:left="60"/>
              <w:jc w:val="left"/>
              <w:rPr>
                <w:bdr w:val="nil"/>
              </w:rPr>
            </w:pPr>
            <w:r>
              <w:rPr>
                <w:rFonts w:ascii="Calibri" w:eastAsia="Calibri" w:hAnsi="Calibri" w:cs="Calibri"/>
                <w:sz w:val="20"/>
                <w:bdr w:val="nil"/>
              </w:rPr>
              <w:t>Tělesná a duševní hygiena zásady osobní, intimní a duševní hygieny, otužování, denní režim </w:t>
            </w:r>
            <w:r>
              <w:rPr>
                <w:rFonts w:ascii="Calibri" w:eastAsia="Calibri" w:hAnsi="Calibri" w:cs="Calibri"/>
                <w:sz w:val="20"/>
                <w:bdr w:val="nil"/>
              </w:rPr>
              <w:br/>
              <w:t> Vyváženost pracovních a odpočinkových aktivit </w:t>
            </w:r>
            <w:r>
              <w:rPr>
                <w:rFonts w:ascii="Calibri" w:eastAsia="Calibri" w:hAnsi="Calibri" w:cs="Calibri"/>
                <w:sz w:val="20"/>
                <w:bdr w:val="nil"/>
              </w:rPr>
              <w:br/>
              <w:t> Pohybový režim – význam pohybu pro zdraví </w:t>
            </w:r>
          </w:p>
        </w:tc>
      </w:tr>
      <w:tr w:rsidR="00BD68CB" w14:paraId="0C5959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E39E9" w14:textId="77777777" w:rsidR="00BD68CB" w:rsidRDefault="00822628">
            <w:pPr>
              <w:spacing w:line="240" w:lineRule="auto"/>
              <w:ind w:left="60"/>
              <w:jc w:val="left"/>
              <w:rPr>
                <w:bdr w:val="nil"/>
              </w:rPr>
            </w:pPr>
            <w:r>
              <w:rPr>
                <w:rFonts w:ascii="Calibri" w:eastAsia="Calibri" w:hAnsi="Calibri" w:cs="Calibri"/>
                <w:sz w:val="20"/>
                <w:bdr w:val="nil"/>
              </w:rPr>
              <w:t>- popíše příznaky vybraných přenosných nemocí, pojmenuje cesty přenosu, způsoby ochrany před běžnými chorobami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0682C"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3AAC74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EEE90" w14:textId="77777777" w:rsidR="00BD68CB" w:rsidRDefault="00822628">
            <w:pPr>
              <w:spacing w:line="240" w:lineRule="auto"/>
              <w:ind w:left="60"/>
              <w:jc w:val="left"/>
              <w:rPr>
                <w:bdr w:val="nil"/>
              </w:rPr>
            </w:pPr>
            <w:r>
              <w:rPr>
                <w:rFonts w:ascii="Calibri" w:eastAsia="Calibri" w:hAnsi="Calibri" w:cs="Calibri"/>
                <w:sz w:val="20"/>
                <w:bdr w:val="nil"/>
              </w:rPr>
              <w:lastRenderedPageBreak/>
              <w:t>- pojmenuje zdroje a místa možných nehod a úrazů v bytě, ve škole, na hřišti,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2FC0E"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30E8A2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16D9F" w14:textId="77777777" w:rsidR="00BD68CB" w:rsidRDefault="00822628">
            <w:pPr>
              <w:spacing w:line="240" w:lineRule="auto"/>
              <w:ind w:left="60"/>
              <w:jc w:val="left"/>
              <w:rPr>
                <w:bdr w:val="nil"/>
              </w:rPr>
            </w:pPr>
            <w:r>
              <w:rPr>
                <w:rFonts w:ascii="Calibri" w:eastAsia="Calibri" w:hAnsi="Calibri" w:cs="Calibri"/>
                <w:sz w:val="20"/>
                <w:bdr w:val="nil"/>
              </w:rPr>
              <w:t xml:space="preserve">- vyjmenuje povinný obsah lékárničky, uvede, k čemu </w:t>
            </w:r>
            <w:proofErr w:type="gramStart"/>
            <w:r>
              <w:rPr>
                <w:rFonts w:ascii="Calibri" w:eastAsia="Calibri" w:hAnsi="Calibri" w:cs="Calibri"/>
                <w:sz w:val="20"/>
                <w:bdr w:val="nil"/>
              </w:rPr>
              <w:t>se</w:t>
            </w:r>
            <w:proofErr w:type="gramEnd"/>
            <w:r>
              <w:rPr>
                <w:rFonts w:ascii="Calibri" w:eastAsia="Calibri" w:hAnsi="Calibri" w:cs="Calibri"/>
                <w:sz w:val="20"/>
                <w:bdr w:val="nil"/>
              </w:rPr>
              <w:t xml:space="preserve"> co používá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190C"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01BD68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53043" w14:textId="77777777" w:rsidR="00BD68CB" w:rsidRDefault="00822628">
            <w:pPr>
              <w:spacing w:line="240" w:lineRule="auto"/>
              <w:ind w:left="60"/>
              <w:jc w:val="left"/>
              <w:rPr>
                <w:bdr w:val="nil"/>
              </w:rPr>
            </w:pPr>
            <w:r>
              <w:rPr>
                <w:rFonts w:ascii="Calibri" w:eastAsia="Calibri" w:hAnsi="Calibri" w:cs="Calibri"/>
                <w:sz w:val="20"/>
                <w:bdr w:val="nil"/>
              </w:rPr>
              <w:t>- uvede, jak je možné předcházet úrazům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7153"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5627E3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E8275" w14:textId="77777777" w:rsidR="00BD68CB" w:rsidRDefault="00822628">
            <w:pPr>
              <w:spacing w:line="240" w:lineRule="auto"/>
              <w:ind w:left="60"/>
              <w:jc w:val="left"/>
              <w:rPr>
                <w:bdr w:val="nil"/>
              </w:rPr>
            </w:pPr>
            <w:r>
              <w:rPr>
                <w:rFonts w:ascii="Calibri" w:eastAsia="Calibri" w:hAnsi="Calibri" w:cs="Calibri"/>
                <w:sz w:val="20"/>
                <w:bdr w:val="nil"/>
              </w:rPr>
              <w:t>- v modelové situaci (konkrétní úraz) popíše a předvede nejvhodnější způsob poskytnutí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FAF61"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5AF438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ACE7E" w14:textId="77777777" w:rsidR="00BD68CB" w:rsidRDefault="00822628">
            <w:pPr>
              <w:spacing w:line="240" w:lineRule="auto"/>
              <w:ind w:left="60"/>
              <w:jc w:val="left"/>
              <w:rPr>
                <w:bdr w:val="nil"/>
              </w:rPr>
            </w:pPr>
            <w:r>
              <w:rPr>
                <w:rFonts w:ascii="Calibri" w:eastAsia="Calibri" w:hAnsi="Calibri" w:cs="Calibri"/>
                <w:sz w:val="20"/>
                <w:bdr w:val="nil"/>
              </w:rPr>
              <w:t>- vyjmenuje důležitá telefonní čísla, popíše postup při tísňovém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09941" w14:textId="77777777" w:rsidR="00BD68CB" w:rsidRDefault="00822628">
            <w:pPr>
              <w:spacing w:line="240" w:lineRule="auto"/>
              <w:ind w:left="60"/>
              <w:jc w:val="left"/>
              <w:rPr>
                <w:bdr w:val="nil"/>
              </w:rPr>
            </w:pPr>
            <w:r>
              <w:rPr>
                <w:rFonts w:ascii="Calibri" w:eastAsia="Calibri" w:hAnsi="Calibri" w:cs="Calibri"/>
                <w:sz w:val="20"/>
                <w:bdr w:val="nil"/>
              </w:rPr>
              <w:t>Ochrana před přenosnými nemocemi </w:t>
            </w:r>
            <w:r>
              <w:rPr>
                <w:rFonts w:ascii="Calibri" w:eastAsia="Calibri" w:hAnsi="Calibri" w:cs="Calibri"/>
                <w:sz w:val="20"/>
                <w:bdr w:val="nil"/>
              </w:rPr>
              <w:br/>
              <w:t> Základní cesty přenosu nákaz a jejich prevence – respirační nákazy, přenosné potravou, získané v přírodě, přenosné krví a sexuálním kontaktem, přenosné bodnutím hmyzu, stykem se zvířaty </w:t>
            </w:r>
            <w:r>
              <w:rPr>
                <w:rFonts w:ascii="Calibri" w:eastAsia="Calibri" w:hAnsi="Calibri" w:cs="Calibri"/>
                <w:sz w:val="20"/>
                <w:bdr w:val="nil"/>
              </w:rPr>
              <w:br/>
              <w:t> Úrazy, základy první pomoci </w:t>
            </w:r>
          </w:p>
        </w:tc>
      </w:tr>
      <w:tr w:rsidR="00BD68CB" w14:paraId="06472A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8FAFD" w14:textId="77777777" w:rsidR="00BD68CB" w:rsidRDefault="00822628">
            <w:pPr>
              <w:spacing w:line="240" w:lineRule="auto"/>
              <w:ind w:left="60"/>
              <w:jc w:val="left"/>
              <w:rPr>
                <w:bdr w:val="nil"/>
              </w:rPr>
            </w:pPr>
            <w:r>
              <w:rPr>
                <w:rFonts w:ascii="Calibri" w:eastAsia="Calibri" w:hAnsi="Calibri" w:cs="Calibri"/>
                <w:sz w:val="20"/>
                <w:bdr w:val="nil"/>
              </w:rPr>
              <w:t>- vyjmenuje druhy drog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1B059" w14:textId="77777777" w:rsidR="00BD68CB" w:rsidRDefault="00822628">
            <w:pPr>
              <w:spacing w:line="240" w:lineRule="auto"/>
              <w:ind w:left="60"/>
              <w:jc w:val="left"/>
              <w:rPr>
                <w:bdr w:val="nil"/>
              </w:rPr>
            </w:pPr>
            <w:r>
              <w:rPr>
                <w:rFonts w:ascii="Calibri" w:eastAsia="Calibri" w:hAnsi="Calibri" w:cs="Calibri"/>
                <w:sz w:val="20"/>
                <w:bdr w:val="nil"/>
              </w:rPr>
              <w:t>Rizika ohrožující zdraví a jejich prevence </w:t>
            </w:r>
            <w:r>
              <w:rPr>
                <w:rFonts w:ascii="Calibri" w:eastAsia="Calibri" w:hAnsi="Calibri" w:cs="Calibri"/>
                <w:sz w:val="20"/>
                <w:bdr w:val="nil"/>
              </w:rPr>
              <w:br/>
              <w:t> Auto-destruktivní závislosti </w:t>
            </w:r>
            <w:r>
              <w:rPr>
                <w:rFonts w:ascii="Calibri" w:eastAsia="Calibri" w:hAnsi="Calibri" w:cs="Calibri"/>
                <w:sz w:val="20"/>
                <w:bdr w:val="nil"/>
              </w:rPr>
              <w:br/>
              <w:t> Závislost, droga, druhy drog </w:t>
            </w:r>
            <w:r>
              <w:rPr>
                <w:rFonts w:ascii="Calibri" w:eastAsia="Calibri" w:hAnsi="Calibri" w:cs="Calibri"/>
                <w:sz w:val="20"/>
                <w:bdr w:val="nil"/>
              </w:rPr>
              <w:br/>
              <w:t xml:space="preserve"> Legální </w:t>
            </w:r>
            <w:proofErr w:type="gramStart"/>
            <w:r>
              <w:rPr>
                <w:rFonts w:ascii="Calibri" w:eastAsia="Calibri" w:hAnsi="Calibri" w:cs="Calibri"/>
                <w:sz w:val="20"/>
                <w:bdr w:val="nil"/>
              </w:rPr>
              <w:t>drogy - tabák</w:t>
            </w:r>
            <w:proofErr w:type="gramEnd"/>
            <w:r>
              <w:rPr>
                <w:rFonts w:ascii="Calibri" w:eastAsia="Calibri" w:hAnsi="Calibri" w:cs="Calibri"/>
                <w:sz w:val="20"/>
                <w:bdr w:val="nil"/>
              </w:rPr>
              <w:t>, alkohol, kofein zdravotní a sociální rizika zneužívání návykových látek </w:t>
            </w:r>
          </w:p>
        </w:tc>
      </w:tr>
      <w:tr w:rsidR="00BD68CB" w14:paraId="621A78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6B7CE" w14:textId="77777777" w:rsidR="00BD68CB" w:rsidRDefault="00822628">
            <w:pPr>
              <w:spacing w:line="240" w:lineRule="auto"/>
              <w:ind w:left="60"/>
              <w:jc w:val="left"/>
              <w:rPr>
                <w:bdr w:val="nil"/>
              </w:rPr>
            </w:pPr>
            <w:r>
              <w:rPr>
                <w:rFonts w:ascii="Calibri" w:eastAsia="Calibri" w:hAnsi="Calibri" w:cs="Calibri"/>
                <w:sz w:val="20"/>
                <w:bdr w:val="nil"/>
              </w:rPr>
              <w:t>- vysvětlí pojem závislost, droga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66056" w14:textId="77777777" w:rsidR="00BD68CB" w:rsidRDefault="00822628">
            <w:pPr>
              <w:spacing w:line="240" w:lineRule="auto"/>
              <w:ind w:left="60"/>
              <w:jc w:val="left"/>
              <w:rPr>
                <w:bdr w:val="nil"/>
              </w:rPr>
            </w:pPr>
            <w:r>
              <w:rPr>
                <w:rFonts w:ascii="Calibri" w:eastAsia="Calibri" w:hAnsi="Calibri" w:cs="Calibri"/>
                <w:sz w:val="20"/>
                <w:bdr w:val="nil"/>
              </w:rPr>
              <w:t>Rizika ohrožující zdraví a jejich prevence </w:t>
            </w:r>
            <w:r>
              <w:rPr>
                <w:rFonts w:ascii="Calibri" w:eastAsia="Calibri" w:hAnsi="Calibri" w:cs="Calibri"/>
                <w:sz w:val="20"/>
                <w:bdr w:val="nil"/>
              </w:rPr>
              <w:br/>
              <w:t> Auto-destruktivní závislosti </w:t>
            </w:r>
            <w:r>
              <w:rPr>
                <w:rFonts w:ascii="Calibri" w:eastAsia="Calibri" w:hAnsi="Calibri" w:cs="Calibri"/>
                <w:sz w:val="20"/>
                <w:bdr w:val="nil"/>
              </w:rPr>
              <w:br/>
              <w:t> Závislost, droga, druhy drog </w:t>
            </w:r>
            <w:r>
              <w:rPr>
                <w:rFonts w:ascii="Calibri" w:eastAsia="Calibri" w:hAnsi="Calibri" w:cs="Calibri"/>
                <w:sz w:val="20"/>
                <w:bdr w:val="nil"/>
              </w:rPr>
              <w:br/>
            </w:r>
            <w:r>
              <w:rPr>
                <w:rFonts w:ascii="Calibri" w:eastAsia="Calibri" w:hAnsi="Calibri" w:cs="Calibri"/>
                <w:sz w:val="20"/>
                <w:bdr w:val="nil"/>
              </w:rPr>
              <w:lastRenderedPageBreak/>
              <w:t xml:space="preserve"> Legální </w:t>
            </w:r>
            <w:proofErr w:type="gramStart"/>
            <w:r>
              <w:rPr>
                <w:rFonts w:ascii="Calibri" w:eastAsia="Calibri" w:hAnsi="Calibri" w:cs="Calibri"/>
                <w:sz w:val="20"/>
                <w:bdr w:val="nil"/>
              </w:rPr>
              <w:t>drogy - tabák</w:t>
            </w:r>
            <w:proofErr w:type="gramEnd"/>
            <w:r>
              <w:rPr>
                <w:rFonts w:ascii="Calibri" w:eastAsia="Calibri" w:hAnsi="Calibri" w:cs="Calibri"/>
                <w:sz w:val="20"/>
                <w:bdr w:val="nil"/>
              </w:rPr>
              <w:t>, alkohol, kofein zdravotní a sociální rizika zneužívání návykových látek </w:t>
            </w:r>
          </w:p>
        </w:tc>
      </w:tr>
      <w:tr w:rsidR="00BD68CB" w14:paraId="3640D2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E3F6A" w14:textId="77777777" w:rsidR="00BD68CB" w:rsidRDefault="00822628">
            <w:pPr>
              <w:spacing w:line="240" w:lineRule="auto"/>
              <w:ind w:left="60"/>
              <w:jc w:val="left"/>
              <w:rPr>
                <w:bdr w:val="nil"/>
              </w:rPr>
            </w:pPr>
            <w:r>
              <w:rPr>
                <w:rFonts w:ascii="Calibri" w:eastAsia="Calibri" w:hAnsi="Calibri" w:cs="Calibri"/>
                <w:sz w:val="20"/>
                <w:bdr w:val="nil"/>
              </w:rPr>
              <w:lastRenderedPageBreak/>
              <w:t>- popíše vliv alkoholu a kouření na lidský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388B7" w14:textId="77777777" w:rsidR="00BD68CB" w:rsidRDefault="00822628">
            <w:pPr>
              <w:spacing w:line="240" w:lineRule="auto"/>
              <w:ind w:left="60"/>
              <w:jc w:val="left"/>
              <w:rPr>
                <w:bdr w:val="nil"/>
              </w:rPr>
            </w:pPr>
            <w:r>
              <w:rPr>
                <w:rFonts w:ascii="Calibri" w:eastAsia="Calibri" w:hAnsi="Calibri" w:cs="Calibri"/>
                <w:sz w:val="20"/>
                <w:bdr w:val="nil"/>
              </w:rPr>
              <w:t>Rizika ohrožující zdraví a jejich prevence </w:t>
            </w:r>
            <w:r>
              <w:rPr>
                <w:rFonts w:ascii="Calibri" w:eastAsia="Calibri" w:hAnsi="Calibri" w:cs="Calibri"/>
                <w:sz w:val="20"/>
                <w:bdr w:val="nil"/>
              </w:rPr>
              <w:br/>
              <w:t> Auto-destruktivní závislosti </w:t>
            </w:r>
            <w:r>
              <w:rPr>
                <w:rFonts w:ascii="Calibri" w:eastAsia="Calibri" w:hAnsi="Calibri" w:cs="Calibri"/>
                <w:sz w:val="20"/>
                <w:bdr w:val="nil"/>
              </w:rPr>
              <w:br/>
              <w:t> Závislost, droga, druhy drog </w:t>
            </w:r>
            <w:r>
              <w:rPr>
                <w:rFonts w:ascii="Calibri" w:eastAsia="Calibri" w:hAnsi="Calibri" w:cs="Calibri"/>
                <w:sz w:val="20"/>
                <w:bdr w:val="nil"/>
              </w:rPr>
              <w:br/>
              <w:t xml:space="preserve"> Legální </w:t>
            </w:r>
            <w:proofErr w:type="gramStart"/>
            <w:r>
              <w:rPr>
                <w:rFonts w:ascii="Calibri" w:eastAsia="Calibri" w:hAnsi="Calibri" w:cs="Calibri"/>
                <w:sz w:val="20"/>
                <w:bdr w:val="nil"/>
              </w:rPr>
              <w:t>drogy - tabák</w:t>
            </w:r>
            <w:proofErr w:type="gramEnd"/>
            <w:r>
              <w:rPr>
                <w:rFonts w:ascii="Calibri" w:eastAsia="Calibri" w:hAnsi="Calibri" w:cs="Calibri"/>
                <w:sz w:val="20"/>
                <w:bdr w:val="nil"/>
              </w:rPr>
              <w:t>, alkohol, kofein zdravotní a sociální rizika zneužívání návykových látek </w:t>
            </w:r>
          </w:p>
        </w:tc>
      </w:tr>
      <w:tr w:rsidR="00BD68CB" w14:paraId="186824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773C5" w14:textId="77777777" w:rsidR="00BD68CB" w:rsidRDefault="00822628">
            <w:pPr>
              <w:spacing w:line="240" w:lineRule="auto"/>
              <w:ind w:left="60"/>
              <w:jc w:val="left"/>
              <w:rPr>
                <w:bdr w:val="nil"/>
              </w:rPr>
            </w:pPr>
            <w:r>
              <w:rPr>
                <w:rFonts w:ascii="Calibri" w:eastAsia="Calibri" w:hAnsi="Calibri" w:cs="Calibri"/>
                <w:sz w:val="20"/>
                <w:bdr w:val="nil"/>
              </w:rPr>
              <w:t>- posoudí zdravotní a sociální rizika zneužívání návykových látek pro dítě, mladistvého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1431A" w14:textId="77777777" w:rsidR="00BD68CB" w:rsidRDefault="00822628">
            <w:pPr>
              <w:spacing w:line="240" w:lineRule="auto"/>
              <w:ind w:left="60"/>
              <w:jc w:val="left"/>
              <w:rPr>
                <w:bdr w:val="nil"/>
              </w:rPr>
            </w:pPr>
            <w:r>
              <w:rPr>
                <w:rFonts w:ascii="Calibri" w:eastAsia="Calibri" w:hAnsi="Calibri" w:cs="Calibri"/>
                <w:sz w:val="20"/>
                <w:bdr w:val="nil"/>
              </w:rPr>
              <w:t>Rizika ohrožující zdraví a jejich prevence </w:t>
            </w:r>
            <w:r>
              <w:rPr>
                <w:rFonts w:ascii="Calibri" w:eastAsia="Calibri" w:hAnsi="Calibri" w:cs="Calibri"/>
                <w:sz w:val="20"/>
                <w:bdr w:val="nil"/>
              </w:rPr>
              <w:br/>
              <w:t> Auto-destruktivní závislosti </w:t>
            </w:r>
            <w:r>
              <w:rPr>
                <w:rFonts w:ascii="Calibri" w:eastAsia="Calibri" w:hAnsi="Calibri" w:cs="Calibri"/>
                <w:sz w:val="20"/>
                <w:bdr w:val="nil"/>
              </w:rPr>
              <w:br/>
              <w:t> Závislost, droga, druhy drog </w:t>
            </w:r>
            <w:r>
              <w:rPr>
                <w:rFonts w:ascii="Calibri" w:eastAsia="Calibri" w:hAnsi="Calibri" w:cs="Calibri"/>
                <w:sz w:val="20"/>
                <w:bdr w:val="nil"/>
              </w:rPr>
              <w:br/>
              <w:t xml:space="preserve"> Legální </w:t>
            </w:r>
            <w:proofErr w:type="gramStart"/>
            <w:r>
              <w:rPr>
                <w:rFonts w:ascii="Calibri" w:eastAsia="Calibri" w:hAnsi="Calibri" w:cs="Calibri"/>
                <w:sz w:val="20"/>
                <w:bdr w:val="nil"/>
              </w:rPr>
              <w:t>drogy - tabák</w:t>
            </w:r>
            <w:proofErr w:type="gramEnd"/>
            <w:r>
              <w:rPr>
                <w:rFonts w:ascii="Calibri" w:eastAsia="Calibri" w:hAnsi="Calibri" w:cs="Calibri"/>
                <w:sz w:val="20"/>
                <w:bdr w:val="nil"/>
              </w:rPr>
              <w:t>, alkohol, kofein zdravotní a sociální rizika zneužívání návykových látek </w:t>
            </w:r>
          </w:p>
        </w:tc>
      </w:tr>
      <w:tr w:rsidR="00BD68CB" w14:paraId="4AA358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CA865" w14:textId="77777777" w:rsidR="00BD68CB" w:rsidRDefault="00822628">
            <w:pPr>
              <w:spacing w:line="240" w:lineRule="auto"/>
              <w:ind w:left="60"/>
              <w:jc w:val="left"/>
              <w:rPr>
                <w:bdr w:val="nil"/>
              </w:rPr>
            </w:pPr>
            <w:r>
              <w:rPr>
                <w:rFonts w:ascii="Calibri" w:eastAsia="Calibri" w:hAnsi="Calibri" w:cs="Calibri"/>
                <w:sz w:val="20"/>
                <w:bdr w:val="nil"/>
              </w:rPr>
              <w:t>- vysvětlí, jak se chránit před stykem s cizí krví (nalezené injekční stříkačky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50D13" w14:textId="77777777" w:rsidR="00BD68CB" w:rsidRDefault="00822628">
            <w:pPr>
              <w:spacing w:line="240" w:lineRule="auto"/>
              <w:ind w:left="60"/>
              <w:jc w:val="left"/>
              <w:rPr>
                <w:bdr w:val="nil"/>
              </w:rPr>
            </w:pPr>
            <w:r>
              <w:rPr>
                <w:rFonts w:ascii="Calibri" w:eastAsia="Calibri" w:hAnsi="Calibri" w:cs="Calibri"/>
                <w:sz w:val="20"/>
                <w:bdr w:val="nil"/>
              </w:rPr>
              <w:t>Rizika ohrožující zdraví a jejich prevence </w:t>
            </w:r>
            <w:r>
              <w:rPr>
                <w:rFonts w:ascii="Calibri" w:eastAsia="Calibri" w:hAnsi="Calibri" w:cs="Calibri"/>
                <w:sz w:val="20"/>
                <w:bdr w:val="nil"/>
              </w:rPr>
              <w:br/>
              <w:t> Auto-destruktivní závislosti </w:t>
            </w:r>
            <w:r>
              <w:rPr>
                <w:rFonts w:ascii="Calibri" w:eastAsia="Calibri" w:hAnsi="Calibri" w:cs="Calibri"/>
                <w:sz w:val="20"/>
                <w:bdr w:val="nil"/>
              </w:rPr>
              <w:br/>
              <w:t> Závislost, droga, druhy drog </w:t>
            </w:r>
            <w:r>
              <w:rPr>
                <w:rFonts w:ascii="Calibri" w:eastAsia="Calibri" w:hAnsi="Calibri" w:cs="Calibri"/>
                <w:sz w:val="20"/>
                <w:bdr w:val="nil"/>
              </w:rPr>
              <w:br/>
              <w:t xml:space="preserve"> Legální </w:t>
            </w:r>
            <w:proofErr w:type="gramStart"/>
            <w:r>
              <w:rPr>
                <w:rFonts w:ascii="Calibri" w:eastAsia="Calibri" w:hAnsi="Calibri" w:cs="Calibri"/>
                <w:sz w:val="20"/>
                <w:bdr w:val="nil"/>
              </w:rPr>
              <w:t>drogy - tabák</w:t>
            </w:r>
            <w:proofErr w:type="gramEnd"/>
            <w:r>
              <w:rPr>
                <w:rFonts w:ascii="Calibri" w:eastAsia="Calibri" w:hAnsi="Calibri" w:cs="Calibri"/>
                <w:sz w:val="20"/>
                <w:bdr w:val="nil"/>
              </w:rPr>
              <w:t>, alkohol, kofein zdravotní a sociální rizika zneužívání návykových látek </w:t>
            </w:r>
          </w:p>
        </w:tc>
      </w:tr>
      <w:tr w:rsidR="00BD68CB" w14:paraId="5A3BF2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38B0F" w14:textId="77777777" w:rsidR="00BD68CB" w:rsidRDefault="00822628">
            <w:pPr>
              <w:spacing w:line="240" w:lineRule="auto"/>
              <w:ind w:left="60"/>
              <w:jc w:val="left"/>
              <w:rPr>
                <w:bdr w:val="nil"/>
              </w:rPr>
            </w:pPr>
            <w:r>
              <w:rPr>
                <w:rFonts w:ascii="Calibri" w:eastAsia="Calibri" w:hAnsi="Calibri" w:cs="Calibri"/>
                <w:sz w:val="20"/>
                <w:bdr w:val="nil"/>
              </w:rPr>
              <w:t>- posoudí nebezpečí vlivu sociálních sítí na člověka (sdílení intimních informací, jejich zneužití, nahrazování osobního kontaktu virtuální komunikací)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AB344"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176B96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2897C" w14:textId="77777777" w:rsidR="00BD68CB" w:rsidRDefault="00822628">
            <w:pPr>
              <w:spacing w:line="240" w:lineRule="auto"/>
              <w:ind w:left="60"/>
              <w:jc w:val="left"/>
              <w:rPr>
                <w:bdr w:val="nil"/>
              </w:rPr>
            </w:pPr>
            <w:r>
              <w:rPr>
                <w:rFonts w:ascii="Calibri" w:eastAsia="Calibri" w:hAnsi="Calibri" w:cs="Calibri"/>
                <w:sz w:val="20"/>
                <w:bdr w:val="nil"/>
              </w:rPr>
              <w:t>- v modelové situaci osobního i cizího ohrožení užívá účelné způsoby chování a komunikace (obtěžování cizím člověkem, odmítnutí drogy, přivolání pomoci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137EE"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3D1D6D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C3734" w14:textId="77777777" w:rsidR="00BD68CB" w:rsidRDefault="00822628">
            <w:pPr>
              <w:spacing w:line="240" w:lineRule="auto"/>
              <w:ind w:left="60"/>
              <w:jc w:val="left"/>
              <w:rPr>
                <w:bdr w:val="nil"/>
              </w:rPr>
            </w:pPr>
            <w:r>
              <w:rPr>
                <w:rFonts w:ascii="Calibri" w:eastAsia="Calibri" w:hAnsi="Calibri" w:cs="Calibri"/>
                <w:sz w:val="20"/>
                <w:bdr w:val="nil"/>
              </w:rPr>
              <w:t>- uvede, která místa jsou pro něj z hlediska bezpečnosti riziková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E81FB"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5DC15F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FCF2E" w14:textId="77777777" w:rsidR="00BD68CB" w:rsidRDefault="00822628">
            <w:pPr>
              <w:spacing w:line="240" w:lineRule="auto"/>
              <w:ind w:left="60"/>
              <w:jc w:val="left"/>
              <w:rPr>
                <w:bdr w:val="nil"/>
              </w:rPr>
            </w:pPr>
            <w:r>
              <w:rPr>
                <w:rFonts w:ascii="Calibri" w:eastAsia="Calibri" w:hAnsi="Calibri" w:cs="Calibri"/>
                <w:sz w:val="20"/>
                <w:bdr w:val="nil"/>
              </w:rPr>
              <w:lastRenderedPageBreak/>
              <w:t>- uvede, na koho se může obrátit v případě ohrožení ve škole i mimo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BF1A0"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098515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3B778" w14:textId="77777777" w:rsidR="00BD68CB" w:rsidRDefault="00822628">
            <w:pPr>
              <w:spacing w:line="240" w:lineRule="auto"/>
              <w:ind w:left="60"/>
              <w:jc w:val="left"/>
              <w:rPr>
                <w:bdr w:val="nil"/>
              </w:rPr>
            </w:pPr>
            <w:r>
              <w:rPr>
                <w:rFonts w:ascii="Calibri" w:eastAsia="Calibri" w:hAnsi="Calibri" w:cs="Calibri"/>
                <w:sz w:val="20"/>
                <w:bdr w:val="nil"/>
              </w:rPr>
              <w:t>- vyjmenuje důležitá telefonní čísla, vysvětlí postup při volání na tísňové linky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26B8E"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75852D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A6372" w14:textId="77777777" w:rsidR="00BD68CB" w:rsidRDefault="00822628">
            <w:pPr>
              <w:spacing w:line="240" w:lineRule="auto"/>
              <w:ind w:left="60"/>
              <w:jc w:val="left"/>
              <w:rPr>
                <w:bdr w:val="nil"/>
              </w:rPr>
            </w:pPr>
            <w:r>
              <w:rPr>
                <w:rFonts w:ascii="Calibri" w:eastAsia="Calibri" w:hAnsi="Calibri" w:cs="Calibri"/>
                <w:sz w:val="20"/>
                <w:bdr w:val="nil"/>
              </w:rPr>
              <w:t>- popíše základní pravidla evakuace (praktický nácvik)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EF2B"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6C3D8D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E8BE7" w14:textId="77777777" w:rsidR="00BD68CB" w:rsidRDefault="00822628">
            <w:pPr>
              <w:spacing w:line="240" w:lineRule="auto"/>
              <w:ind w:left="60"/>
              <w:jc w:val="left"/>
              <w:rPr>
                <w:bdr w:val="nil"/>
              </w:rPr>
            </w:pPr>
            <w:r>
              <w:rPr>
                <w:rFonts w:ascii="Calibri" w:eastAsia="Calibri" w:hAnsi="Calibri" w:cs="Calibri"/>
                <w:sz w:val="20"/>
                <w:bdr w:val="nil"/>
              </w:rPr>
              <w:t>- popíše a charakterizuje způsoby sebeochrany a vzájemné pomoci v rizikové situaci a v situacích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9CB00" w14:textId="77777777" w:rsidR="00BD68CB" w:rsidRDefault="00822628">
            <w:pPr>
              <w:spacing w:line="240" w:lineRule="auto"/>
              <w:ind w:left="60"/>
              <w:jc w:val="left"/>
              <w:rPr>
                <w:bdr w:val="nil"/>
              </w:rPr>
            </w:pPr>
            <w:r>
              <w:rPr>
                <w:rFonts w:ascii="Calibri" w:eastAsia="Calibri" w:hAnsi="Calibri" w:cs="Calibri"/>
                <w:sz w:val="20"/>
                <w:bdr w:val="nil"/>
              </w:rPr>
              <w:t>Bezpečné chování a komunikace </w:t>
            </w:r>
            <w:r>
              <w:rPr>
                <w:rFonts w:ascii="Calibri" w:eastAsia="Calibri" w:hAnsi="Calibri" w:cs="Calibri"/>
                <w:sz w:val="20"/>
                <w:bdr w:val="nil"/>
              </w:rPr>
              <w:br/>
              <w:t> Komunikace s vrstevníky a neznámými lidmi Bezpečný pohyb v rizikovém prostředí </w:t>
            </w:r>
            <w:r>
              <w:rPr>
                <w:rFonts w:ascii="Calibri" w:eastAsia="Calibri" w:hAnsi="Calibri" w:cs="Calibri"/>
                <w:sz w:val="20"/>
                <w:bdr w:val="nil"/>
              </w:rPr>
              <w:br/>
              <w:t> Nebezpečí komunikace prostřednictvím elektronických médií </w:t>
            </w:r>
            <w:r>
              <w:rPr>
                <w:rFonts w:ascii="Calibri" w:eastAsia="Calibri" w:hAnsi="Calibri" w:cs="Calibri"/>
                <w:sz w:val="20"/>
                <w:bdr w:val="nil"/>
              </w:rPr>
              <w:br/>
              <w:t> Sebeochrana a vzájemná pomoc v rizikových situacích a v situacích ohrožení </w:t>
            </w:r>
          </w:p>
        </w:tc>
      </w:tr>
      <w:tr w:rsidR="00BD68CB" w14:paraId="349661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0F50D" w14:textId="77777777" w:rsidR="00BD68CB" w:rsidRDefault="00822628">
            <w:pPr>
              <w:spacing w:line="240" w:lineRule="auto"/>
              <w:ind w:left="60"/>
              <w:jc w:val="left"/>
              <w:rPr>
                <w:bdr w:val="nil"/>
              </w:rPr>
            </w:pPr>
            <w:r>
              <w:rPr>
                <w:rFonts w:ascii="Calibri" w:eastAsia="Calibri" w:hAnsi="Calibri" w:cs="Calibri"/>
                <w:sz w:val="20"/>
                <w:bdr w:val="nil"/>
              </w:rPr>
              <w:t>- orientuje se ve školním řádu, vysvětlí důležitost dodržování stanovených pravidel ve škole, uvede, čemu tato pravidla předcházejí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5A70C"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xml:space="preserve"> Volnočasové aktivity související se silničním provozem (vhodné lokality k </w:t>
            </w:r>
            <w:r>
              <w:rPr>
                <w:rFonts w:ascii="Calibri" w:eastAsia="Calibri" w:hAnsi="Calibri" w:cs="Calibri"/>
                <w:sz w:val="20"/>
                <w:bdr w:val="nil"/>
              </w:rPr>
              <w:lastRenderedPageBreak/>
              <w:t>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6945A5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5A724" w14:textId="77777777" w:rsidR="00BD68CB" w:rsidRDefault="00822628">
            <w:pPr>
              <w:spacing w:line="240" w:lineRule="auto"/>
              <w:ind w:left="60"/>
              <w:jc w:val="left"/>
              <w:rPr>
                <w:bdr w:val="nil"/>
              </w:rPr>
            </w:pPr>
            <w:r>
              <w:rPr>
                <w:rFonts w:ascii="Calibri" w:eastAsia="Calibri" w:hAnsi="Calibri" w:cs="Calibri"/>
                <w:sz w:val="20"/>
                <w:bdr w:val="nil"/>
              </w:rPr>
              <w:lastRenderedPageBreak/>
              <w:t>- dodržuje pravidla bezpečnosti při činnostech ve škole, řídí se pokyny pro předcházení úrazům, používá vhodné ochranné pomůcky, řídí se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9B731"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189047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AD68" w14:textId="77777777" w:rsidR="00BD68CB" w:rsidRDefault="00822628">
            <w:pPr>
              <w:spacing w:line="240" w:lineRule="auto"/>
              <w:ind w:left="60"/>
              <w:jc w:val="left"/>
              <w:rPr>
                <w:bdr w:val="nil"/>
              </w:rPr>
            </w:pPr>
            <w:r>
              <w:rPr>
                <w:rFonts w:ascii="Calibri" w:eastAsia="Calibri" w:hAnsi="Calibri" w:cs="Calibri"/>
                <w:sz w:val="20"/>
                <w:bdr w:val="nil"/>
              </w:rPr>
              <w:t>- ovládá pravidla bezpečného a ohleduplného chování chodce v silničním provozu a řídí se jimi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F4BEA"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xml:space="preserve"> Pravidla bezpečného a ohleduplného chování při pohybu na silnici (chůze jednotlivce po silnici a ve skupině, pravidla pohybu na silnici za snížené </w:t>
            </w:r>
            <w:r>
              <w:rPr>
                <w:rFonts w:ascii="Calibri" w:eastAsia="Calibri" w:hAnsi="Calibri" w:cs="Calibri"/>
                <w:sz w:val="20"/>
                <w:bdr w:val="nil"/>
              </w:rPr>
              <w:lastRenderedPageBreak/>
              <w:t>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1C0869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D280D" w14:textId="77777777" w:rsidR="00BD68CB" w:rsidRDefault="00822628">
            <w:pPr>
              <w:spacing w:line="240" w:lineRule="auto"/>
              <w:ind w:left="60"/>
              <w:jc w:val="left"/>
              <w:rPr>
                <w:bdr w:val="nil"/>
              </w:rPr>
            </w:pPr>
            <w:r>
              <w:rPr>
                <w:rFonts w:ascii="Calibri" w:eastAsia="Calibri" w:hAnsi="Calibri" w:cs="Calibri"/>
                <w:sz w:val="20"/>
                <w:bdr w:val="nil"/>
              </w:rPr>
              <w:lastRenderedPageBreak/>
              <w:t>- chová se bezpečně v dopravních prostředcích a na zastávkách (v modelových situacích a při akcích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6675E"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4A6112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AD43D" w14:textId="77777777" w:rsidR="00BD68CB" w:rsidRDefault="00822628">
            <w:pPr>
              <w:spacing w:line="240" w:lineRule="auto"/>
              <w:ind w:left="60"/>
              <w:jc w:val="left"/>
              <w:rPr>
                <w:bdr w:val="nil"/>
              </w:rPr>
            </w:pPr>
            <w:r>
              <w:rPr>
                <w:rFonts w:ascii="Calibri" w:eastAsia="Calibri" w:hAnsi="Calibri" w:cs="Calibri"/>
                <w:sz w:val="20"/>
                <w:bdr w:val="nil"/>
              </w:rPr>
              <w:t>- dodržuje povinnosti spolujezdce v autě – zejména poutání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CD917"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r>
            <w:r>
              <w:rPr>
                <w:rFonts w:ascii="Calibri" w:eastAsia="Calibri" w:hAnsi="Calibri" w:cs="Calibri"/>
                <w:sz w:val="20"/>
                <w:bdr w:val="nil"/>
              </w:rPr>
              <w:lastRenderedPageBreak/>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4FE599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74693" w14:textId="77777777" w:rsidR="00BD68CB" w:rsidRDefault="00822628">
            <w:pPr>
              <w:spacing w:line="240" w:lineRule="auto"/>
              <w:ind w:left="60"/>
              <w:jc w:val="left"/>
              <w:rPr>
                <w:bdr w:val="nil"/>
              </w:rPr>
            </w:pPr>
            <w:r>
              <w:rPr>
                <w:rFonts w:ascii="Calibri" w:eastAsia="Calibri" w:hAnsi="Calibri" w:cs="Calibri"/>
                <w:sz w:val="20"/>
                <w:bdr w:val="nil"/>
              </w:rPr>
              <w:lastRenderedPageBreak/>
              <w:t>- rozlišuje další dopravní značky a jejich význam posoudí situaci i z pohledu ostatních účastníků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B36E3"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3266F1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41C2A" w14:textId="77777777" w:rsidR="00BD68CB" w:rsidRDefault="00822628">
            <w:pPr>
              <w:spacing w:line="240" w:lineRule="auto"/>
              <w:ind w:left="60"/>
              <w:jc w:val="left"/>
              <w:rPr>
                <w:bdr w:val="nil"/>
              </w:rPr>
            </w:pPr>
            <w:r>
              <w:rPr>
                <w:rFonts w:ascii="Calibri" w:eastAsia="Calibri" w:hAnsi="Calibri" w:cs="Calibri"/>
                <w:sz w:val="20"/>
                <w:bdr w:val="nil"/>
              </w:rPr>
              <w:t>- vysvětlí bezpečné chování, zejména z pohledu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45C9"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w:t>
            </w:r>
            <w:r>
              <w:rPr>
                <w:rFonts w:ascii="Calibri" w:eastAsia="Calibri" w:hAnsi="Calibri" w:cs="Calibri"/>
                <w:sz w:val="20"/>
                <w:bdr w:val="nil"/>
              </w:rPr>
              <w:br/>
              <w:t> Ochrana zdraví při různých činnostech </w:t>
            </w:r>
            <w:r>
              <w:rPr>
                <w:rFonts w:ascii="Calibri" w:eastAsia="Calibri" w:hAnsi="Calibri" w:cs="Calibri"/>
                <w:sz w:val="20"/>
                <w:bdr w:val="nil"/>
              </w:rPr>
              <w:br/>
              <w:t> Bezpečnost v dopravě – rizika silniční a železniční dopravy </w:t>
            </w:r>
            <w:r>
              <w:rPr>
                <w:rFonts w:ascii="Calibri" w:eastAsia="Calibri" w:hAnsi="Calibri" w:cs="Calibri"/>
                <w:sz w:val="20"/>
                <w:bdr w:val="nil"/>
              </w:rPr>
              <w:br/>
              <w:t> Na chodníku </w:t>
            </w:r>
            <w:r>
              <w:rPr>
                <w:rFonts w:ascii="Calibri" w:eastAsia="Calibri" w:hAnsi="Calibri" w:cs="Calibri"/>
                <w:sz w:val="20"/>
                <w:bdr w:val="nil"/>
              </w:rPr>
              <w:br/>
              <w:t> Pravidla bezpečného a ohleduplného chování na chodníku </w:t>
            </w:r>
            <w:r>
              <w:rPr>
                <w:rFonts w:ascii="Calibri" w:eastAsia="Calibri" w:hAnsi="Calibri" w:cs="Calibri"/>
                <w:sz w:val="20"/>
                <w:bdr w:val="nil"/>
              </w:rPr>
              <w:br/>
              <w:t> Vztahy mezi účastníky silničního provozu </w:t>
            </w:r>
            <w:r>
              <w:rPr>
                <w:rFonts w:ascii="Calibri" w:eastAsia="Calibri" w:hAnsi="Calibri" w:cs="Calibri"/>
                <w:sz w:val="20"/>
                <w:bdr w:val="nil"/>
              </w:rPr>
              <w:br/>
              <w:t> Chodec a cyklista na silnici </w:t>
            </w:r>
            <w:r>
              <w:rPr>
                <w:rFonts w:ascii="Calibri" w:eastAsia="Calibri" w:hAnsi="Calibri" w:cs="Calibri"/>
                <w:sz w:val="20"/>
                <w:bdr w:val="nil"/>
              </w:rPr>
              <w:br/>
              <w:t> Pravidla bezpečného a ohleduplného chování při pohybu na silnici (chůze jednotlivce po silnici a ve skupině, pravidla pohybu na silnici za snížené viditelnosti) </w:t>
            </w:r>
            <w:r>
              <w:rPr>
                <w:rFonts w:ascii="Calibri" w:eastAsia="Calibri" w:hAnsi="Calibri" w:cs="Calibri"/>
                <w:sz w:val="20"/>
                <w:bdr w:val="nil"/>
              </w:rPr>
              <w:br/>
              <w:t> Odpovědnost cyklisty a vztahy mezi účastníky silničního provozu </w:t>
            </w:r>
            <w:r>
              <w:rPr>
                <w:rFonts w:ascii="Calibri" w:eastAsia="Calibri" w:hAnsi="Calibri" w:cs="Calibri"/>
                <w:sz w:val="20"/>
                <w:bdr w:val="nil"/>
              </w:rPr>
              <w:br/>
              <w:t> Volný čas a sportovní aktivity </w:t>
            </w:r>
            <w:r>
              <w:rPr>
                <w:rFonts w:ascii="Calibri" w:eastAsia="Calibri" w:hAnsi="Calibri" w:cs="Calibri"/>
                <w:sz w:val="20"/>
                <w:bdr w:val="nil"/>
              </w:rPr>
              <w:br/>
              <w:t> Volnočasové aktivity související se silničním provozem (vhodné lokality k uskutečnění takových aktivit; konkretizace podle lokality ZŠ a obce) </w:t>
            </w:r>
            <w:r>
              <w:rPr>
                <w:rFonts w:ascii="Calibri" w:eastAsia="Calibri" w:hAnsi="Calibri" w:cs="Calibri"/>
                <w:sz w:val="20"/>
                <w:bdr w:val="nil"/>
              </w:rPr>
              <w:br/>
              <w:t> Přecházení křižovatky </w:t>
            </w:r>
            <w:r>
              <w:rPr>
                <w:rFonts w:ascii="Calibri" w:eastAsia="Calibri" w:hAnsi="Calibri" w:cs="Calibri"/>
                <w:sz w:val="20"/>
                <w:bdr w:val="nil"/>
              </w:rPr>
              <w:br/>
              <w:t> Pravidla překonání ve městě i mimo něj (překonávání různých křižovatek, křižovatka řízená příslušníkem policie) </w:t>
            </w:r>
            <w:r>
              <w:rPr>
                <w:rFonts w:ascii="Calibri" w:eastAsia="Calibri" w:hAnsi="Calibri" w:cs="Calibri"/>
                <w:sz w:val="20"/>
                <w:bdr w:val="nil"/>
              </w:rPr>
              <w:br/>
              <w:t> Vztahy mezi účastníky silničního provozu </w:t>
            </w:r>
          </w:p>
        </w:tc>
      </w:tr>
      <w:tr w:rsidR="00BD68CB" w14:paraId="08718A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3904" w14:textId="77777777" w:rsidR="00BD68CB" w:rsidRDefault="00822628">
            <w:pPr>
              <w:spacing w:line="240" w:lineRule="auto"/>
              <w:ind w:left="60"/>
              <w:jc w:val="left"/>
              <w:rPr>
                <w:bdr w:val="nil"/>
              </w:rPr>
            </w:pPr>
            <w:r>
              <w:rPr>
                <w:rFonts w:ascii="Calibri" w:eastAsia="Calibri" w:hAnsi="Calibri" w:cs="Calibri"/>
                <w:sz w:val="20"/>
                <w:bdr w:val="nil"/>
              </w:rPr>
              <w:t>- uvede, na koho se může obrátit v případě ohrožení ve škole i mimo ni (služby odborné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0A78"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Šikana </w:t>
            </w:r>
            <w:r>
              <w:rPr>
                <w:rFonts w:ascii="Calibri" w:eastAsia="Calibri" w:hAnsi="Calibri" w:cs="Calibri"/>
                <w:sz w:val="20"/>
                <w:bdr w:val="nil"/>
              </w:rPr>
              <w:br/>
              <w:t> Komunikace se službami odborné pomoci </w:t>
            </w:r>
          </w:p>
        </w:tc>
      </w:tr>
      <w:tr w:rsidR="00BD68CB" w14:paraId="0C9B8C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6EE48" w14:textId="77777777" w:rsidR="00BD68CB" w:rsidRDefault="00822628">
            <w:pPr>
              <w:spacing w:line="240" w:lineRule="auto"/>
              <w:ind w:left="60"/>
              <w:jc w:val="left"/>
              <w:rPr>
                <w:bdr w:val="nil"/>
              </w:rPr>
            </w:pPr>
            <w:r>
              <w:rPr>
                <w:rFonts w:ascii="Calibri" w:eastAsia="Calibri" w:hAnsi="Calibri" w:cs="Calibri"/>
                <w:sz w:val="20"/>
                <w:bdr w:val="nil"/>
              </w:rPr>
              <w:t>- vysvětlí pojem šikana, uvede znaky šikany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FEC5C"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Šikana </w:t>
            </w:r>
            <w:r>
              <w:rPr>
                <w:rFonts w:ascii="Calibri" w:eastAsia="Calibri" w:hAnsi="Calibri" w:cs="Calibri"/>
                <w:sz w:val="20"/>
                <w:bdr w:val="nil"/>
              </w:rPr>
              <w:br/>
              <w:t> Komunikace se službami odborné pomoci </w:t>
            </w:r>
          </w:p>
        </w:tc>
      </w:tr>
      <w:tr w:rsidR="00BD68CB" w14:paraId="426533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951C0" w14:textId="77777777" w:rsidR="00BD68CB" w:rsidRDefault="00822628">
            <w:pPr>
              <w:spacing w:line="240" w:lineRule="auto"/>
              <w:ind w:left="60"/>
              <w:jc w:val="left"/>
              <w:rPr>
                <w:bdr w:val="nil"/>
              </w:rPr>
            </w:pPr>
            <w:r>
              <w:rPr>
                <w:rFonts w:ascii="Calibri" w:eastAsia="Calibri" w:hAnsi="Calibri" w:cs="Calibri"/>
                <w:sz w:val="20"/>
                <w:bdr w:val="nil"/>
              </w:rPr>
              <w:t>- posoudí nebezpečnost šikany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209F7"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Šikana </w:t>
            </w:r>
            <w:r>
              <w:rPr>
                <w:rFonts w:ascii="Calibri" w:eastAsia="Calibri" w:hAnsi="Calibri" w:cs="Calibri"/>
                <w:sz w:val="20"/>
                <w:bdr w:val="nil"/>
              </w:rPr>
              <w:br/>
              <w:t> Komunikace se službami odborné pomoci </w:t>
            </w:r>
          </w:p>
        </w:tc>
      </w:tr>
      <w:tr w:rsidR="00BD68CB" w14:paraId="3F5A4E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47056" w14:textId="77777777" w:rsidR="00BD68CB" w:rsidRDefault="00822628">
            <w:pPr>
              <w:spacing w:line="240" w:lineRule="auto"/>
              <w:ind w:left="60"/>
              <w:jc w:val="left"/>
              <w:rPr>
                <w:bdr w:val="nil"/>
              </w:rPr>
            </w:pPr>
            <w:r>
              <w:rPr>
                <w:rFonts w:ascii="Calibri" w:eastAsia="Calibri" w:hAnsi="Calibri" w:cs="Calibri"/>
                <w:sz w:val="20"/>
                <w:bdr w:val="nil"/>
              </w:rPr>
              <w:t>- v modelové situaci útoku agresora adekvátně jedná s cílem pomoci sobě či blízkému (nácvik strategií)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65B54"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Šikana </w:t>
            </w:r>
            <w:r>
              <w:rPr>
                <w:rFonts w:ascii="Calibri" w:eastAsia="Calibri" w:hAnsi="Calibri" w:cs="Calibri"/>
                <w:sz w:val="20"/>
                <w:bdr w:val="nil"/>
              </w:rPr>
              <w:br/>
              <w:t> Komunikace se službami odborné pomoci </w:t>
            </w:r>
          </w:p>
        </w:tc>
      </w:tr>
      <w:tr w:rsidR="00BD68CB" w14:paraId="2FDF6D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3AB47" w14:textId="77777777" w:rsidR="00BD68CB" w:rsidRDefault="00822628">
            <w:pPr>
              <w:spacing w:line="240" w:lineRule="auto"/>
              <w:ind w:left="60"/>
              <w:jc w:val="left"/>
              <w:rPr>
                <w:bdr w:val="nil"/>
              </w:rPr>
            </w:pPr>
            <w:r>
              <w:rPr>
                <w:rFonts w:ascii="Calibri" w:eastAsia="Calibri" w:hAnsi="Calibri" w:cs="Calibri"/>
                <w:sz w:val="20"/>
                <w:bdr w:val="nil"/>
              </w:rPr>
              <w:t xml:space="preserve">- posoudí vztah k sobě samému, k druhým lidem </w:t>
            </w:r>
            <w:r>
              <w:rPr>
                <w:rFonts w:ascii="Calibri" w:eastAsia="Calibri" w:hAnsi="Calibri" w:cs="Calibri"/>
                <w:sz w:val="20"/>
                <w:bdr w:val="nil"/>
              </w:rPr>
              <w:t> zhodnotí své kladné i záporné stránky, nastíní možné způsoby zlepšení některých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E84F4"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7B0D84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46C9F" w14:textId="77777777" w:rsidR="00BD68CB" w:rsidRDefault="00822628">
            <w:pPr>
              <w:spacing w:line="240" w:lineRule="auto"/>
              <w:ind w:left="60"/>
              <w:jc w:val="left"/>
              <w:rPr>
                <w:bdr w:val="nil"/>
              </w:rPr>
            </w:pPr>
            <w:r>
              <w:rPr>
                <w:rFonts w:ascii="Calibri" w:eastAsia="Calibri" w:hAnsi="Calibri" w:cs="Calibri"/>
                <w:sz w:val="20"/>
                <w:bdr w:val="nil"/>
              </w:rPr>
              <w:t>- posoudí důležitost některých vlastností pro vztahy s druhými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7DAB0"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0AB8DA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B589F" w14:textId="77777777" w:rsidR="00BD68CB" w:rsidRDefault="00822628">
            <w:pPr>
              <w:spacing w:line="240" w:lineRule="auto"/>
              <w:ind w:left="60"/>
              <w:jc w:val="left"/>
              <w:rPr>
                <w:bdr w:val="nil"/>
              </w:rPr>
            </w:pPr>
            <w:r>
              <w:rPr>
                <w:rFonts w:ascii="Calibri" w:eastAsia="Calibri" w:hAnsi="Calibri" w:cs="Calibri"/>
                <w:sz w:val="20"/>
                <w:bdr w:val="nil"/>
              </w:rPr>
              <w:t>- hodnotí výsledky své práce, dílčích kroků vedoucích k cíli, pracuje s chybou, nastíní možná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3A333"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08415F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D086F" w14:textId="77777777" w:rsidR="00BD68CB" w:rsidRDefault="00822628">
            <w:pPr>
              <w:spacing w:line="240" w:lineRule="auto"/>
              <w:ind w:left="60"/>
              <w:jc w:val="left"/>
              <w:rPr>
                <w:bdr w:val="nil"/>
              </w:rPr>
            </w:pPr>
            <w:r>
              <w:rPr>
                <w:rFonts w:ascii="Calibri" w:eastAsia="Calibri" w:hAnsi="Calibri" w:cs="Calibri"/>
                <w:sz w:val="20"/>
                <w:bdr w:val="nil"/>
              </w:rPr>
              <w:t>- při řešení problému adekvátně komunikuje, využívá vhodné formy komunikace, využívá vhodné strategie řešení problému, konfliktu, dodržuje pravidla komunikace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80DD"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6DE6D1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B5FB7" w14:textId="77777777" w:rsidR="00BD68CB" w:rsidRDefault="00822628">
            <w:pPr>
              <w:spacing w:line="240" w:lineRule="auto"/>
              <w:ind w:left="60"/>
              <w:jc w:val="left"/>
              <w:rPr>
                <w:bdr w:val="nil"/>
              </w:rPr>
            </w:pPr>
            <w:r>
              <w:rPr>
                <w:rFonts w:ascii="Calibri" w:eastAsia="Calibri" w:hAnsi="Calibri" w:cs="Calibri"/>
                <w:sz w:val="20"/>
                <w:bdr w:val="nil"/>
              </w:rPr>
              <w:t>- stanovuje osobní cíle a nastíní postupné kroky k jejich dosahování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3D1DD"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61DE70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4FCB" w14:textId="77777777" w:rsidR="00BD68CB" w:rsidRDefault="00822628">
            <w:pPr>
              <w:spacing w:line="240" w:lineRule="auto"/>
              <w:ind w:left="60"/>
              <w:jc w:val="left"/>
              <w:rPr>
                <w:bdr w:val="nil"/>
              </w:rPr>
            </w:pPr>
            <w:r>
              <w:rPr>
                <w:rFonts w:ascii="Calibri" w:eastAsia="Calibri" w:hAnsi="Calibri" w:cs="Calibri"/>
                <w:sz w:val="20"/>
                <w:bdr w:val="nil"/>
              </w:rPr>
              <w:t>- při společné činnosti se podílí na splnění cíle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9F165"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0BCBD7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1C325" w14:textId="77777777" w:rsidR="00BD68CB" w:rsidRDefault="00822628">
            <w:pPr>
              <w:spacing w:line="240" w:lineRule="auto"/>
              <w:ind w:left="60"/>
              <w:jc w:val="left"/>
              <w:rPr>
                <w:bdr w:val="nil"/>
              </w:rPr>
            </w:pPr>
            <w:r>
              <w:rPr>
                <w:rFonts w:ascii="Calibri" w:eastAsia="Calibri" w:hAnsi="Calibri" w:cs="Calibri"/>
                <w:sz w:val="20"/>
                <w:bdr w:val="nil"/>
              </w:rPr>
              <w:t>- zhodnotí vztahy ve skupině, posoudí, jak by on sám mohl přispět ke zlepšení vztahů svým chováním (sebereflexe, reflexe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83310"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43F703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028DB" w14:textId="77777777" w:rsidR="00BD68CB" w:rsidRDefault="00822628">
            <w:pPr>
              <w:spacing w:line="240" w:lineRule="auto"/>
              <w:ind w:left="60"/>
              <w:jc w:val="left"/>
              <w:rPr>
                <w:bdr w:val="nil"/>
              </w:rPr>
            </w:pPr>
            <w:r>
              <w:rPr>
                <w:rFonts w:ascii="Calibri" w:eastAsia="Calibri" w:hAnsi="Calibri" w:cs="Calibri"/>
                <w:sz w:val="20"/>
                <w:bdr w:val="nil"/>
              </w:rPr>
              <w:t>- posoudí své chování v konkrétní situaci, přijímá odpovědnost za své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C2011"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4B5F41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E7E2A" w14:textId="77777777" w:rsidR="00BD68CB" w:rsidRDefault="00822628">
            <w:pPr>
              <w:spacing w:line="240" w:lineRule="auto"/>
              <w:ind w:left="60"/>
              <w:jc w:val="left"/>
              <w:rPr>
                <w:bdr w:val="nil"/>
              </w:rPr>
            </w:pPr>
            <w:r>
              <w:rPr>
                <w:rFonts w:ascii="Calibri" w:eastAsia="Calibri" w:hAnsi="Calibri" w:cs="Calibri"/>
                <w:sz w:val="20"/>
                <w:bdr w:val="nil"/>
              </w:rPr>
              <w:t>- využívá vhodné strategie pro předcházení a zvládání stresu, řešení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B1847"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A5939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0C451" w14:textId="77777777" w:rsidR="00BD68CB" w:rsidRDefault="00822628">
            <w:pPr>
              <w:spacing w:line="240" w:lineRule="auto"/>
              <w:ind w:left="60"/>
              <w:jc w:val="left"/>
              <w:rPr>
                <w:bdr w:val="nil"/>
              </w:rPr>
            </w:pPr>
            <w:r>
              <w:rPr>
                <w:rFonts w:ascii="Calibri" w:eastAsia="Calibri" w:hAnsi="Calibri" w:cs="Calibri"/>
                <w:sz w:val="20"/>
                <w:bdr w:val="nil"/>
              </w:rPr>
              <w:t>- uplatňuje osvojené sociální dovednosti a modely chování při kontaktu s rizikovým chováním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81924"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3227F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D3E78" w14:textId="77777777" w:rsidR="00BD68CB" w:rsidRDefault="00822628">
            <w:pPr>
              <w:spacing w:line="240" w:lineRule="auto"/>
              <w:ind w:left="60"/>
              <w:jc w:val="left"/>
              <w:rPr>
                <w:bdr w:val="nil"/>
              </w:rPr>
            </w:pPr>
            <w:r>
              <w:rPr>
                <w:rFonts w:ascii="Calibri" w:eastAsia="Calibri" w:hAnsi="Calibri" w:cs="Calibri"/>
                <w:sz w:val="20"/>
                <w:bdr w:val="nil"/>
              </w:rPr>
              <w:t>- uplatňuje osvojené komunikační dovednosti obrany proti manipulaci,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270A4"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C5153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18D3" w14:textId="77777777" w:rsidR="00BD68CB" w:rsidRDefault="00822628">
            <w:pPr>
              <w:spacing w:line="240" w:lineRule="auto"/>
              <w:ind w:left="60"/>
              <w:jc w:val="left"/>
              <w:rPr>
                <w:bdr w:val="nil"/>
              </w:rPr>
            </w:pPr>
            <w:r>
              <w:rPr>
                <w:rFonts w:ascii="Calibri" w:eastAsia="Calibri" w:hAnsi="Calibri" w:cs="Calibri"/>
                <w:sz w:val="20"/>
                <w:bdr w:val="nil"/>
              </w:rPr>
              <w:t>- posoudí důležitost pomáhajícího a prosociálního chování,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E39EE"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20D698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FC406" w14:textId="77777777" w:rsidR="00BD68CB" w:rsidRDefault="00822628">
            <w:pPr>
              <w:spacing w:line="240" w:lineRule="auto"/>
              <w:ind w:left="60"/>
              <w:jc w:val="left"/>
              <w:rPr>
                <w:bdr w:val="nil"/>
              </w:rPr>
            </w:pPr>
            <w:r>
              <w:rPr>
                <w:rFonts w:ascii="Calibri" w:eastAsia="Calibri" w:hAnsi="Calibri" w:cs="Calibri"/>
                <w:sz w:val="20"/>
                <w:bdr w:val="nil"/>
              </w:rPr>
              <w:t>- uvede, kde hledat pomoc při problémech různého typu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179C"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28558BC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A0F9B"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6E2A5C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0C67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1A3EF7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BFBFD"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 a k utváření pozitivního postoje k sobě samému</w:t>
            </w:r>
            <w:r>
              <w:rPr>
                <w:rFonts w:ascii="Calibri" w:eastAsia="Calibri" w:hAnsi="Calibri" w:cs="Calibri"/>
                <w:sz w:val="20"/>
                <w:bdr w:val="nil"/>
              </w:rPr>
              <w:br/>
              <w:t>- vede k uvědomování si hodnoty vlastního života (zvláště volného času) a odpovědnosti za jeho naplnění</w:t>
            </w:r>
            <w:r>
              <w:rPr>
                <w:rFonts w:ascii="Calibri" w:eastAsia="Calibri" w:hAnsi="Calibri" w:cs="Calibri"/>
                <w:sz w:val="20"/>
                <w:bdr w:val="nil"/>
              </w:rPr>
              <w:br/>
              <w:t>- podporuje dovednosti a přináší vědomosti týkající se duševní hygieny</w:t>
            </w:r>
            <w:r>
              <w:rPr>
                <w:rFonts w:ascii="Calibri" w:eastAsia="Calibri" w:hAnsi="Calibri" w:cs="Calibri"/>
                <w:sz w:val="20"/>
                <w:bdr w:val="nil"/>
              </w:rPr>
              <w:br/>
              <w:t>- napomáhá primární prevenci sociálně patologických jevů a rizikového chování</w:t>
            </w:r>
          </w:p>
        </w:tc>
      </w:tr>
      <w:tr w:rsidR="00BD68CB" w14:paraId="59535E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B792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419C74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0666"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477117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ED4A9"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10D325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F699A" w14:textId="77777777" w:rsidR="00BD68CB" w:rsidRDefault="00822628">
            <w:pPr>
              <w:spacing w:line="240" w:lineRule="auto"/>
              <w:ind w:left="60"/>
              <w:jc w:val="left"/>
              <w:rPr>
                <w:bdr w:val="nil"/>
              </w:rPr>
            </w:pPr>
            <w:r>
              <w:rPr>
                <w:rFonts w:ascii="Calibri" w:eastAsia="Calibri" w:hAnsi="Calibri" w:cs="Calibri"/>
                <w:sz w:val="20"/>
                <w:bdr w:val="nil"/>
              </w:rPr>
              <w:t>- přispívá k utváření dobrých mezilidských vztahů ve třídě i mimo ni</w:t>
            </w:r>
          </w:p>
        </w:tc>
      </w:tr>
      <w:tr w:rsidR="00BD68CB" w14:paraId="5AC708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4BB03"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36C3A1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D6335" w14:textId="77777777" w:rsidR="00BD68CB" w:rsidRDefault="00822628">
            <w:pPr>
              <w:spacing w:line="240" w:lineRule="auto"/>
              <w:ind w:left="60"/>
              <w:jc w:val="left"/>
              <w:rPr>
                <w:bdr w:val="nil"/>
              </w:rPr>
            </w:pPr>
            <w:r>
              <w:rPr>
                <w:rFonts w:ascii="Calibri" w:eastAsia="Calibri" w:hAnsi="Calibri" w:cs="Calibri"/>
                <w:sz w:val="20"/>
                <w:bdr w:val="nil"/>
              </w:rPr>
              <w:t>- učí žáky komunikovat a žít ve skupině s příslušníky odlišných sociokulturních skupin, uplatňovat svá práva a respektovat práva druhých, chápat a tolerovat odlišné zájmy a názory druhých</w:t>
            </w:r>
          </w:p>
        </w:tc>
      </w:tr>
      <w:tr w:rsidR="00BD68CB" w14:paraId="08FC13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BFD2B"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4A6C19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D3D0E"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r w:rsidR="00BD68CB" w14:paraId="7886F8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3894C"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5F604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F821" w14:textId="77777777" w:rsidR="00BD68CB" w:rsidRDefault="00822628">
            <w:pPr>
              <w:spacing w:line="240" w:lineRule="auto"/>
              <w:ind w:left="60"/>
              <w:jc w:val="left"/>
              <w:rPr>
                <w:bdr w:val="nil"/>
              </w:rPr>
            </w:pPr>
            <w:r>
              <w:rPr>
                <w:rFonts w:ascii="Calibri" w:eastAsia="Calibri" w:hAnsi="Calibri" w:cs="Calibri"/>
                <w:sz w:val="20"/>
                <w:bdr w:val="nil"/>
              </w:rPr>
              <w:t>- přispívá k utváření zdravého životního stylu</w:t>
            </w:r>
          </w:p>
        </w:tc>
      </w:tr>
    </w:tbl>
    <w:p w14:paraId="6A1195A2"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765D53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A656B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5AB0A1"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70920" w14:textId="77777777" w:rsidR="00BD68CB" w:rsidRDefault="00BD68CB"/>
        </w:tc>
      </w:tr>
      <w:tr w:rsidR="00BD68CB" w14:paraId="7847B2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B04DA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F065C"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k učení</w:t>
            </w:r>
          </w:p>
          <w:p w14:paraId="45C3CE57"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komunikativní</w:t>
            </w:r>
          </w:p>
          <w:p w14:paraId="03CFAE0F"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sociální a personální</w:t>
            </w:r>
          </w:p>
          <w:p w14:paraId="51552FBE"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občanské</w:t>
            </w:r>
          </w:p>
          <w:p w14:paraId="4C157200"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pracovní</w:t>
            </w:r>
          </w:p>
          <w:p w14:paraId="6DC34C01" w14:textId="77777777" w:rsidR="00BD68CB" w:rsidRDefault="00822628" w:rsidP="00822628">
            <w:pPr>
              <w:numPr>
                <w:ilvl w:val="0"/>
                <w:numId w:val="255"/>
              </w:numPr>
              <w:spacing w:line="240" w:lineRule="auto"/>
              <w:jc w:val="left"/>
              <w:rPr>
                <w:bdr w:val="nil"/>
              </w:rPr>
            </w:pPr>
            <w:r>
              <w:rPr>
                <w:rFonts w:ascii="Calibri" w:eastAsia="Calibri" w:hAnsi="Calibri" w:cs="Calibri"/>
                <w:sz w:val="20"/>
                <w:bdr w:val="nil"/>
              </w:rPr>
              <w:t>Kompetence digitální</w:t>
            </w:r>
          </w:p>
        </w:tc>
      </w:tr>
      <w:tr w:rsidR="00BD68CB" w14:paraId="1C2F2F4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EA1D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38CD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DAA8C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5BDE3" w14:textId="77777777" w:rsidR="00BD68CB" w:rsidRDefault="00822628">
            <w:pPr>
              <w:spacing w:line="240" w:lineRule="auto"/>
              <w:ind w:left="60"/>
              <w:jc w:val="left"/>
              <w:rPr>
                <w:bdr w:val="nil"/>
              </w:rPr>
            </w:pPr>
            <w:r>
              <w:rPr>
                <w:rFonts w:ascii="Calibri" w:eastAsia="Calibri" w:hAnsi="Calibri" w:cs="Calibri"/>
                <w:sz w:val="20"/>
                <w:bdr w:val="nil"/>
              </w:rPr>
              <w:t>- vysvětlí mechanismus početí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29A68"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79D218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AD950" w14:textId="77777777" w:rsidR="00BD68CB" w:rsidRDefault="00822628">
            <w:pPr>
              <w:spacing w:line="240" w:lineRule="auto"/>
              <w:ind w:left="60"/>
              <w:jc w:val="left"/>
              <w:rPr>
                <w:bdr w:val="nil"/>
              </w:rPr>
            </w:pPr>
            <w:r>
              <w:rPr>
                <w:rFonts w:ascii="Calibri" w:eastAsia="Calibri" w:hAnsi="Calibri" w:cs="Calibri"/>
                <w:sz w:val="20"/>
                <w:bdr w:val="nil"/>
              </w:rPr>
              <w:t>- vyjmenuje druhy antikoncepce a zdůvodní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93B3"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231DB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8C91" w14:textId="77777777" w:rsidR="00BD68CB" w:rsidRDefault="00822628">
            <w:pPr>
              <w:spacing w:line="240" w:lineRule="auto"/>
              <w:ind w:left="60"/>
              <w:jc w:val="left"/>
              <w:rPr>
                <w:bdr w:val="nil"/>
              </w:rPr>
            </w:pPr>
            <w:r>
              <w:rPr>
                <w:rFonts w:ascii="Calibri" w:eastAsia="Calibri" w:hAnsi="Calibri" w:cs="Calibri"/>
                <w:sz w:val="20"/>
                <w:bdr w:val="nil"/>
              </w:rPr>
              <w:t>- uvede argumenty pro odložení sexuálního života do doby plné zralosti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655FE"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2DF175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1EB38" w14:textId="77777777" w:rsidR="00BD68CB" w:rsidRDefault="00822628">
            <w:pPr>
              <w:spacing w:line="240" w:lineRule="auto"/>
              <w:ind w:left="60"/>
              <w:jc w:val="left"/>
              <w:rPr>
                <w:bdr w:val="nil"/>
              </w:rPr>
            </w:pPr>
            <w:r>
              <w:rPr>
                <w:rFonts w:ascii="Calibri" w:eastAsia="Calibri" w:hAnsi="Calibri" w:cs="Calibri"/>
                <w:sz w:val="20"/>
                <w:bdr w:val="nil"/>
              </w:rPr>
              <w:t>- vyjmenuje nebezpečí plynoucí z předčasného započetí sexuálního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9A666"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7E8305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28A54" w14:textId="77777777" w:rsidR="00BD68CB" w:rsidRDefault="00822628">
            <w:pPr>
              <w:spacing w:line="240" w:lineRule="auto"/>
              <w:ind w:left="60"/>
              <w:jc w:val="left"/>
              <w:rPr>
                <w:bdr w:val="nil"/>
              </w:rPr>
            </w:pPr>
            <w:r>
              <w:rPr>
                <w:rFonts w:ascii="Calibri" w:eastAsia="Calibri" w:hAnsi="Calibri" w:cs="Calibri"/>
                <w:sz w:val="20"/>
                <w:bdr w:val="nil"/>
              </w:rPr>
              <w:t>- vyjmenuje pravidla bezpečného sexu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18E75"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327688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52303" w14:textId="77777777" w:rsidR="00BD68CB" w:rsidRDefault="00822628">
            <w:pPr>
              <w:spacing w:line="240" w:lineRule="auto"/>
              <w:ind w:left="60"/>
              <w:jc w:val="left"/>
              <w:rPr>
                <w:bdr w:val="nil"/>
              </w:rPr>
            </w:pPr>
            <w:r>
              <w:rPr>
                <w:rFonts w:ascii="Calibri" w:eastAsia="Calibri" w:hAnsi="Calibri" w:cs="Calibri"/>
                <w:sz w:val="20"/>
                <w:bdr w:val="nil"/>
              </w:rPr>
              <w:t>- orientuje se na základní úrovni v právní otázce započetí sexuálního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E4E9"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3FECFB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61A03" w14:textId="77777777" w:rsidR="00BD68CB" w:rsidRDefault="00822628">
            <w:pPr>
              <w:spacing w:line="240" w:lineRule="auto"/>
              <w:ind w:left="60"/>
              <w:jc w:val="left"/>
              <w:rPr>
                <w:bdr w:val="nil"/>
              </w:rPr>
            </w:pPr>
            <w:r>
              <w:rPr>
                <w:rFonts w:ascii="Calibri" w:eastAsia="Calibri" w:hAnsi="Calibri" w:cs="Calibri"/>
                <w:sz w:val="20"/>
                <w:bdr w:val="nil"/>
              </w:rPr>
              <w:t>- uvede, jak by měl vypadat „ideální partner“ (vlastnosti, vzhled, pohled na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08B4D" w14:textId="77777777" w:rsidR="00BD68CB" w:rsidRDefault="00822628">
            <w:pPr>
              <w:spacing w:line="240" w:lineRule="auto"/>
              <w:ind w:left="60"/>
              <w:jc w:val="left"/>
              <w:rPr>
                <w:bdr w:val="nil"/>
              </w:rPr>
            </w:pPr>
            <w:r>
              <w:rPr>
                <w:rFonts w:ascii="Calibri" w:eastAsia="Calibri" w:hAnsi="Calibri" w:cs="Calibri"/>
                <w:sz w:val="20"/>
                <w:bdr w:val="nil"/>
              </w:rPr>
              <w:t>Změny v životě člověka a jejich reflexe </w:t>
            </w:r>
            <w:r>
              <w:rPr>
                <w:rFonts w:ascii="Calibri" w:eastAsia="Calibri" w:hAnsi="Calibri" w:cs="Calibri"/>
                <w:sz w:val="20"/>
                <w:bdr w:val="nil"/>
              </w:rPr>
              <w:br/>
              <w:t> Sexuální dospívání a reprodukční zdraví </w:t>
            </w:r>
            <w:r>
              <w:rPr>
                <w:rFonts w:ascii="Calibri" w:eastAsia="Calibri" w:hAnsi="Calibri" w:cs="Calibri"/>
                <w:sz w:val="20"/>
                <w:bdr w:val="nil"/>
              </w:rPr>
              <w:br/>
              <w:t> Pohlavní buňky, početí </w:t>
            </w:r>
            <w:r>
              <w:rPr>
                <w:rFonts w:ascii="Calibri" w:eastAsia="Calibri" w:hAnsi="Calibri" w:cs="Calibri"/>
                <w:sz w:val="20"/>
                <w:bdr w:val="nil"/>
              </w:rPr>
              <w:br/>
              <w:t> Sexualita jako součást formování osobnosti </w:t>
            </w:r>
            <w:r>
              <w:rPr>
                <w:rFonts w:ascii="Calibri" w:eastAsia="Calibri" w:hAnsi="Calibri" w:cs="Calibri"/>
                <w:sz w:val="20"/>
                <w:bdr w:val="nil"/>
              </w:rPr>
              <w:br/>
              <w:t> Poruchy pohlavní identity </w:t>
            </w:r>
            <w:r>
              <w:rPr>
                <w:rFonts w:ascii="Calibri" w:eastAsia="Calibri" w:hAnsi="Calibri" w:cs="Calibri"/>
                <w:sz w:val="20"/>
                <w:bdr w:val="nil"/>
              </w:rPr>
              <w:br/>
              <w:t> Zdrženlivost, předčasná sexuální zkušenost </w:t>
            </w:r>
            <w:r>
              <w:rPr>
                <w:rFonts w:ascii="Calibri" w:eastAsia="Calibri" w:hAnsi="Calibri" w:cs="Calibri"/>
                <w:sz w:val="20"/>
                <w:bdr w:val="nil"/>
              </w:rPr>
              <w:br/>
              <w:t> Vztahy v pubertě – první lásky, první sexuální zkušenosti, promiskuita </w:t>
            </w:r>
            <w:r>
              <w:rPr>
                <w:rFonts w:ascii="Calibri" w:eastAsia="Calibri" w:hAnsi="Calibri" w:cs="Calibri"/>
                <w:sz w:val="20"/>
                <w:bdr w:val="nil"/>
              </w:rPr>
              <w:br/>
              <w:t> Problematika těhotenství a rodičovství mladistvých </w:t>
            </w:r>
          </w:p>
        </w:tc>
      </w:tr>
      <w:tr w:rsidR="00BD68CB" w14:paraId="0B9E4B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F2D14" w14:textId="77777777" w:rsidR="00BD68CB" w:rsidRDefault="00822628">
            <w:pPr>
              <w:spacing w:line="240" w:lineRule="auto"/>
              <w:ind w:left="60"/>
              <w:jc w:val="left"/>
              <w:rPr>
                <w:bdr w:val="nil"/>
              </w:rPr>
            </w:pPr>
            <w:r>
              <w:rPr>
                <w:rFonts w:ascii="Calibri" w:eastAsia="Calibri" w:hAnsi="Calibri" w:cs="Calibri"/>
                <w:sz w:val="20"/>
                <w:bdr w:val="nil"/>
              </w:rPr>
              <w:t>- vysvětlí pojem obezita, anorexie, bulimie a vliv těchto nemocí na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10A8B"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Složky zdraví, základní lidské potřeby a jejich hierarchie </w:t>
            </w:r>
            <w:r>
              <w:rPr>
                <w:rFonts w:ascii="Calibri" w:eastAsia="Calibri" w:hAnsi="Calibri" w:cs="Calibri"/>
                <w:sz w:val="20"/>
                <w:bdr w:val="nil"/>
              </w:rPr>
              <w:br/>
              <w:t> Výživa a zdraví </w:t>
            </w:r>
            <w:r>
              <w:rPr>
                <w:rFonts w:ascii="Calibri" w:eastAsia="Calibri" w:hAnsi="Calibri" w:cs="Calibri"/>
                <w:sz w:val="20"/>
                <w:bdr w:val="nil"/>
              </w:rPr>
              <w:br/>
              <w:t> Poruchy příjmu potravy </w:t>
            </w:r>
            <w:r>
              <w:rPr>
                <w:rFonts w:ascii="Calibri" w:eastAsia="Calibri" w:hAnsi="Calibri" w:cs="Calibri"/>
                <w:sz w:val="20"/>
                <w:bdr w:val="nil"/>
              </w:rPr>
              <w:br/>
              <w:t> </w:t>
            </w:r>
            <w:r>
              <w:rPr>
                <w:rFonts w:ascii="Calibri" w:eastAsia="Calibri" w:hAnsi="Calibri" w:cs="Calibri"/>
                <w:sz w:val="20"/>
                <w:bdr w:val="nil"/>
              </w:rPr>
              <w:br/>
              <w:t> Vlivy vnějšího a vnitřního prostředí na zdraví Kvalita ovzduší a vody, hluk, osvětlení, teplota Prevence a intervence, působení na změnu kvality prostředí a chování jedince, programy podpory zdraví </w:t>
            </w:r>
            <w:r>
              <w:rPr>
                <w:rFonts w:ascii="Calibri" w:eastAsia="Calibri" w:hAnsi="Calibri" w:cs="Calibri"/>
                <w:sz w:val="20"/>
                <w:bdr w:val="nil"/>
              </w:rPr>
              <w:br/>
              <w:t> Podpora zdraví a její formy </w:t>
            </w:r>
          </w:p>
        </w:tc>
      </w:tr>
      <w:tr w:rsidR="00BD68CB" w14:paraId="53F35F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D784E" w14:textId="77777777" w:rsidR="00BD68CB" w:rsidRDefault="00822628">
            <w:pPr>
              <w:spacing w:line="240" w:lineRule="auto"/>
              <w:ind w:left="60"/>
              <w:jc w:val="left"/>
              <w:rPr>
                <w:bdr w:val="nil"/>
              </w:rPr>
            </w:pPr>
            <w:r>
              <w:rPr>
                <w:rFonts w:ascii="Calibri" w:eastAsia="Calibri" w:hAnsi="Calibri" w:cs="Calibri"/>
                <w:sz w:val="20"/>
                <w:bdr w:val="nil"/>
              </w:rPr>
              <w:t>- vyjmenuje různé vlivy na vznik těchto nemocí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D1F37"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Složky zdraví, základní lidské potřeby a jejich hierarchie </w:t>
            </w:r>
            <w:r>
              <w:rPr>
                <w:rFonts w:ascii="Calibri" w:eastAsia="Calibri" w:hAnsi="Calibri" w:cs="Calibri"/>
                <w:sz w:val="20"/>
                <w:bdr w:val="nil"/>
              </w:rPr>
              <w:br/>
              <w:t> Výživa a zdraví </w:t>
            </w:r>
            <w:r>
              <w:rPr>
                <w:rFonts w:ascii="Calibri" w:eastAsia="Calibri" w:hAnsi="Calibri" w:cs="Calibri"/>
                <w:sz w:val="20"/>
                <w:bdr w:val="nil"/>
              </w:rPr>
              <w:br/>
              <w:t> Poruchy příjmu potravy </w:t>
            </w:r>
            <w:r>
              <w:rPr>
                <w:rFonts w:ascii="Calibri" w:eastAsia="Calibri" w:hAnsi="Calibri" w:cs="Calibri"/>
                <w:sz w:val="20"/>
                <w:bdr w:val="nil"/>
              </w:rPr>
              <w:br/>
              <w:t> </w:t>
            </w:r>
            <w:r>
              <w:rPr>
                <w:rFonts w:ascii="Calibri" w:eastAsia="Calibri" w:hAnsi="Calibri" w:cs="Calibri"/>
                <w:sz w:val="20"/>
                <w:bdr w:val="nil"/>
              </w:rPr>
              <w:br/>
              <w:t> Vlivy vnějšího a vnitřního prostředí na zdraví Kvalita ovzduší a vody, hluk, osvětlení, teplota Prevence a intervence, působení na změnu kvality prostředí a chování jedince, programy podpory zdraví </w:t>
            </w:r>
            <w:r>
              <w:rPr>
                <w:rFonts w:ascii="Calibri" w:eastAsia="Calibri" w:hAnsi="Calibri" w:cs="Calibri"/>
                <w:sz w:val="20"/>
                <w:bdr w:val="nil"/>
              </w:rPr>
              <w:br/>
              <w:t> Podpora zdraví a její formy </w:t>
            </w:r>
          </w:p>
        </w:tc>
      </w:tr>
      <w:tr w:rsidR="00BD68CB" w14:paraId="07F5ED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3D497" w14:textId="77777777" w:rsidR="00BD68CB" w:rsidRDefault="00822628">
            <w:pPr>
              <w:spacing w:line="240" w:lineRule="auto"/>
              <w:ind w:left="60"/>
              <w:jc w:val="left"/>
              <w:rPr>
                <w:bdr w:val="nil"/>
              </w:rPr>
            </w:pPr>
            <w:r>
              <w:rPr>
                <w:rFonts w:ascii="Calibri" w:eastAsia="Calibri" w:hAnsi="Calibri" w:cs="Calibri"/>
                <w:sz w:val="20"/>
                <w:bdr w:val="nil"/>
              </w:rPr>
              <w:t>- posoudí vliv životního prostředí 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F7986"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Složky zdraví, základní lidské potřeby a jejich hierarchie </w:t>
            </w:r>
            <w:r>
              <w:rPr>
                <w:rFonts w:ascii="Calibri" w:eastAsia="Calibri" w:hAnsi="Calibri" w:cs="Calibri"/>
                <w:sz w:val="20"/>
                <w:bdr w:val="nil"/>
              </w:rPr>
              <w:br/>
              <w:t> Výživa a zdraví </w:t>
            </w:r>
            <w:r>
              <w:rPr>
                <w:rFonts w:ascii="Calibri" w:eastAsia="Calibri" w:hAnsi="Calibri" w:cs="Calibri"/>
                <w:sz w:val="20"/>
                <w:bdr w:val="nil"/>
              </w:rPr>
              <w:br/>
              <w:t> Poruchy příjmu potravy </w:t>
            </w:r>
            <w:r>
              <w:rPr>
                <w:rFonts w:ascii="Calibri" w:eastAsia="Calibri" w:hAnsi="Calibri" w:cs="Calibri"/>
                <w:sz w:val="20"/>
                <w:bdr w:val="nil"/>
              </w:rPr>
              <w:br/>
              <w:t> </w:t>
            </w:r>
            <w:r>
              <w:rPr>
                <w:rFonts w:ascii="Calibri" w:eastAsia="Calibri" w:hAnsi="Calibri" w:cs="Calibri"/>
                <w:sz w:val="20"/>
                <w:bdr w:val="nil"/>
              </w:rPr>
              <w:br/>
              <w:t> Vlivy vnějšího a vnitřního prostředí na zdraví Kvalita ovzduší a vody, hluk, osvětlení, teplota Prevence a intervence, působení na změnu kvality prostředí a chování jedince, programy podpory zdraví </w:t>
            </w:r>
            <w:r>
              <w:rPr>
                <w:rFonts w:ascii="Calibri" w:eastAsia="Calibri" w:hAnsi="Calibri" w:cs="Calibri"/>
                <w:sz w:val="20"/>
                <w:bdr w:val="nil"/>
              </w:rPr>
              <w:br/>
              <w:t> Podpora zdraví a její formy </w:t>
            </w:r>
          </w:p>
        </w:tc>
      </w:tr>
      <w:tr w:rsidR="00BD68CB" w14:paraId="071A4F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BE62E" w14:textId="77777777" w:rsidR="00BD68CB" w:rsidRDefault="00822628">
            <w:pPr>
              <w:spacing w:line="240" w:lineRule="auto"/>
              <w:ind w:left="60"/>
              <w:jc w:val="left"/>
              <w:rPr>
                <w:bdr w:val="nil"/>
              </w:rPr>
            </w:pPr>
            <w:r>
              <w:rPr>
                <w:rFonts w:ascii="Calibri" w:eastAsia="Calibri" w:hAnsi="Calibri" w:cs="Calibri"/>
                <w:sz w:val="20"/>
                <w:bdr w:val="nil"/>
              </w:rPr>
              <w:t>- vyjmenuje vlivy životního prostředí na zdraví a stručně charakterizuje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A2715"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Složky zdraví, základní lidské potřeby a jejich hierarchie </w:t>
            </w:r>
            <w:r>
              <w:rPr>
                <w:rFonts w:ascii="Calibri" w:eastAsia="Calibri" w:hAnsi="Calibri" w:cs="Calibri"/>
                <w:sz w:val="20"/>
                <w:bdr w:val="nil"/>
              </w:rPr>
              <w:br/>
              <w:t> Výživa a zdraví </w:t>
            </w:r>
            <w:r>
              <w:rPr>
                <w:rFonts w:ascii="Calibri" w:eastAsia="Calibri" w:hAnsi="Calibri" w:cs="Calibri"/>
                <w:sz w:val="20"/>
                <w:bdr w:val="nil"/>
              </w:rPr>
              <w:br/>
              <w:t> Poruchy příjmu potravy </w:t>
            </w:r>
            <w:r>
              <w:rPr>
                <w:rFonts w:ascii="Calibri" w:eastAsia="Calibri" w:hAnsi="Calibri" w:cs="Calibri"/>
                <w:sz w:val="20"/>
                <w:bdr w:val="nil"/>
              </w:rPr>
              <w:br/>
              <w:t> </w:t>
            </w:r>
            <w:r>
              <w:rPr>
                <w:rFonts w:ascii="Calibri" w:eastAsia="Calibri" w:hAnsi="Calibri" w:cs="Calibri"/>
                <w:sz w:val="20"/>
                <w:bdr w:val="nil"/>
              </w:rPr>
              <w:br/>
              <w:t> Vlivy vnějšího a vnitřního prostředí na zdraví Kvalita ovzduší a vody, hluk, osvětlení, teplota Prevence a intervence, působení na změnu kvality prostředí a chování jedince, programy podpory zdraví </w:t>
            </w:r>
            <w:r>
              <w:rPr>
                <w:rFonts w:ascii="Calibri" w:eastAsia="Calibri" w:hAnsi="Calibri" w:cs="Calibri"/>
                <w:sz w:val="20"/>
                <w:bdr w:val="nil"/>
              </w:rPr>
              <w:br/>
              <w:t> Podpora zdraví a její formy </w:t>
            </w:r>
          </w:p>
        </w:tc>
      </w:tr>
      <w:tr w:rsidR="00BD68CB" w14:paraId="42B097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AFACB" w14:textId="77777777" w:rsidR="00BD68CB" w:rsidRDefault="00822628">
            <w:pPr>
              <w:spacing w:line="240" w:lineRule="auto"/>
              <w:ind w:left="60"/>
              <w:jc w:val="left"/>
              <w:rPr>
                <w:bdr w:val="nil"/>
              </w:rPr>
            </w:pPr>
            <w:r>
              <w:rPr>
                <w:rFonts w:ascii="Calibri" w:eastAsia="Calibri" w:hAnsi="Calibri" w:cs="Calibri"/>
                <w:sz w:val="20"/>
                <w:bdr w:val="nil"/>
              </w:rPr>
              <w:t>- uvede, jak on sám může působit na změnu kvality prostředí svým chováním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3E90D" w14:textId="77777777" w:rsidR="00BD68CB" w:rsidRDefault="00822628">
            <w:pPr>
              <w:spacing w:line="240" w:lineRule="auto"/>
              <w:ind w:left="60"/>
              <w:jc w:val="left"/>
              <w:rPr>
                <w:bdr w:val="nil"/>
              </w:rPr>
            </w:pPr>
            <w:r>
              <w:rPr>
                <w:rFonts w:ascii="Calibri" w:eastAsia="Calibri" w:hAnsi="Calibri" w:cs="Calibri"/>
                <w:sz w:val="20"/>
                <w:bdr w:val="nil"/>
              </w:rPr>
              <w:t>Zdravý způsob života a péče o zdraví </w:t>
            </w:r>
            <w:r>
              <w:rPr>
                <w:rFonts w:ascii="Calibri" w:eastAsia="Calibri" w:hAnsi="Calibri" w:cs="Calibri"/>
                <w:sz w:val="20"/>
                <w:bdr w:val="nil"/>
              </w:rPr>
              <w:br/>
              <w:t> Složky zdraví, základní lidské potřeby a jejich hierarchie </w:t>
            </w:r>
            <w:r>
              <w:rPr>
                <w:rFonts w:ascii="Calibri" w:eastAsia="Calibri" w:hAnsi="Calibri" w:cs="Calibri"/>
                <w:sz w:val="20"/>
                <w:bdr w:val="nil"/>
              </w:rPr>
              <w:br/>
              <w:t> Výživa a zdraví </w:t>
            </w:r>
            <w:r>
              <w:rPr>
                <w:rFonts w:ascii="Calibri" w:eastAsia="Calibri" w:hAnsi="Calibri" w:cs="Calibri"/>
                <w:sz w:val="20"/>
                <w:bdr w:val="nil"/>
              </w:rPr>
              <w:br/>
              <w:t> Poruchy příjmu potravy </w:t>
            </w:r>
            <w:r>
              <w:rPr>
                <w:rFonts w:ascii="Calibri" w:eastAsia="Calibri" w:hAnsi="Calibri" w:cs="Calibri"/>
                <w:sz w:val="20"/>
                <w:bdr w:val="nil"/>
              </w:rPr>
              <w:br/>
              <w:t> </w:t>
            </w:r>
            <w:r>
              <w:rPr>
                <w:rFonts w:ascii="Calibri" w:eastAsia="Calibri" w:hAnsi="Calibri" w:cs="Calibri"/>
                <w:sz w:val="20"/>
                <w:bdr w:val="nil"/>
              </w:rPr>
              <w:br/>
              <w:t> Vlivy vnějšího a vnitřního prostředí na zdraví Kvalita ovzduší a vody, hluk, osvětlení, teplota Prevence a intervence, působení na změnu kvality prostředí a chování jedince, programy podpory zdraví </w:t>
            </w:r>
            <w:r>
              <w:rPr>
                <w:rFonts w:ascii="Calibri" w:eastAsia="Calibri" w:hAnsi="Calibri" w:cs="Calibri"/>
                <w:sz w:val="20"/>
                <w:bdr w:val="nil"/>
              </w:rPr>
              <w:br/>
              <w:t> Podpora zdraví a její formy </w:t>
            </w:r>
          </w:p>
        </w:tc>
      </w:tr>
      <w:tr w:rsidR="00BD68CB" w14:paraId="4924E3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FF1A0" w14:textId="77777777" w:rsidR="00BD68CB" w:rsidRDefault="00822628">
            <w:pPr>
              <w:spacing w:line="240" w:lineRule="auto"/>
              <w:ind w:left="60"/>
              <w:jc w:val="left"/>
              <w:rPr>
                <w:bdr w:val="nil"/>
              </w:rPr>
            </w:pPr>
            <w:r>
              <w:rPr>
                <w:rFonts w:ascii="Calibri" w:eastAsia="Calibri" w:hAnsi="Calibri" w:cs="Calibri"/>
                <w:sz w:val="20"/>
                <w:bdr w:val="nil"/>
              </w:rPr>
              <w:t>- v modelové situaci (úraz, život ohrožující stav) poskytne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5337B" w14:textId="77777777" w:rsidR="00BD68CB" w:rsidRDefault="00822628">
            <w:pPr>
              <w:spacing w:line="240" w:lineRule="auto"/>
              <w:ind w:left="60"/>
              <w:jc w:val="left"/>
              <w:rPr>
                <w:bdr w:val="nil"/>
              </w:rPr>
            </w:pPr>
            <w:r>
              <w:rPr>
                <w:rFonts w:ascii="Calibri" w:eastAsia="Calibri" w:hAnsi="Calibri" w:cs="Calibri"/>
                <w:sz w:val="20"/>
                <w:bdr w:val="nil"/>
              </w:rPr>
              <w:t>Úrazy, poskytnutí první pomoci </w:t>
            </w:r>
            <w:r>
              <w:rPr>
                <w:rFonts w:ascii="Calibri" w:eastAsia="Calibri" w:hAnsi="Calibri" w:cs="Calibri"/>
                <w:sz w:val="20"/>
                <w:bdr w:val="nil"/>
              </w:rPr>
              <w:br/>
              <w:t> Odpovědné chování v situacích úrazu a život ohrožujících stavů (úrazy v domácnosti, při sportu, na pracovišti, v dopravě) </w:t>
            </w:r>
            <w:r>
              <w:rPr>
                <w:rFonts w:ascii="Calibri" w:eastAsia="Calibri" w:hAnsi="Calibri" w:cs="Calibri"/>
                <w:sz w:val="20"/>
                <w:bdr w:val="nil"/>
              </w:rPr>
              <w:br/>
              <w:t> Základy první pomoci </w:t>
            </w:r>
          </w:p>
        </w:tc>
      </w:tr>
      <w:tr w:rsidR="00BD68CB" w14:paraId="48D39A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7F640" w14:textId="77777777" w:rsidR="00BD68CB" w:rsidRDefault="00822628">
            <w:pPr>
              <w:spacing w:line="240" w:lineRule="auto"/>
              <w:ind w:left="60"/>
              <w:jc w:val="left"/>
              <w:rPr>
                <w:bdr w:val="nil"/>
              </w:rPr>
            </w:pPr>
            <w:r>
              <w:rPr>
                <w:rFonts w:ascii="Calibri" w:eastAsia="Calibri" w:hAnsi="Calibri" w:cs="Calibri"/>
                <w:sz w:val="20"/>
                <w:bdr w:val="nil"/>
              </w:rPr>
              <w:t>- popíše a prakticky předvede základy první pomoci u vybraného úrazu, stavu ohrožujícího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ECD38" w14:textId="77777777" w:rsidR="00BD68CB" w:rsidRDefault="00822628">
            <w:pPr>
              <w:spacing w:line="240" w:lineRule="auto"/>
              <w:ind w:left="60"/>
              <w:jc w:val="left"/>
              <w:rPr>
                <w:bdr w:val="nil"/>
              </w:rPr>
            </w:pPr>
            <w:r>
              <w:rPr>
                <w:rFonts w:ascii="Calibri" w:eastAsia="Calibri" w:hAnsi="Calibri" w:cs="Calibri"/>
                <w:sz w:val="20"/>
                <w:bdr w:val="nil"/>
              </w:rPr>
              <w:t>Úrazy, poskytnutí první pomoci </w:t>
            </w:r>
            <w:r>
              <w:rPr>
                <w:rFonts w:ascii="Calibri" w:eastAsia="Calibri" w:hAnsi="Calibri" w:cs="Calibri"/>
                <w:sz w:val="20"/>
                <w:bdr w:val="nil"/>
              </w:rPr>
              <w:br/>
              <w:t> Odpovědné chování v situacích úrazu a život ohrožujících stavů (úrazy v domácnosti, při sportu, na pracovišti, v dopravě) </w:t>
            </w:r>
            <w:r>
              <w:rPr>
                <w:rFonts w:ascii="Calibri" w:eastAsia="Calibri" w:hAnsi="Calibri" w:cs="Calibri"/>
                <w:sz w:val="20"/>
                <w:bdr w:val="nil"/>
              </w:rPr>
              <w:br/>
              <w:t> Základy první pomoci </w:t>
            </w:r>
          </w:p>
        </w:tc>
      </w:tr>
      <w:tr w:rsidR="00BD68CB" w14:paraId="601899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1C9AA" w14:textId="77777777" w:rsidR="00BD68CB" w:rsidRDefault="00822628">
            <w:pPr>
              <w:spacing w:line="240" w:lineRule="auto"/>
              <w:ind w:left="60"/>
              <w:jc w:val="left"/>
              <w:rPr>
                <w:bdr w:val="nil"/>
              </w:rPr>
            </w:pPr>
            <w:r>
              <w:rPr>
                <w:rFonts w:ascii="Calibri" w:eastAsia="Calibri" w:hAnsi="Calibri" w:cs="Calibri"/>
                <w:sz w:val="20"/>
                <w:bdr w:val="nil"/>
              </w:rPr>
              <w:t>- vyjmenuje čísla tísňového volání, popíše postup při tísňovém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269FB" w14:textId="77777777" w:rsidR="00BD68CB" w:rsidRDefault="00822628">
            <w:pPr>
              <w:spacing w:line="240" w:lineRule="auto"/>
              <w:ind w:left="60"/>
              <w:jc w:val="left"/>
              <w:rPr>
                <w:bdr w:val="nil"/>
              </w:rPr>
            </w:pPr>
            <w:r>
              <w:rPr>
                <w:rFonts w:ascii="Calibri" w:eastAsia="Calibri" w:hAnsi="Calibri" w:cs="Calibri"/>
                <w:sz w:val="20"/>
                <w:bdr w:val="nil"/>
              </w:rPr>
              <w:t>Úrazy, poskytnutí první pomoci </w:t>
            </w:r>
            <w:r>
              <w:rPr>
                <w:rFonts w:ascii="Calibri" w:eastAsia="Calibri" w:hAnsi="Calibri" w:cs="Calibri"/>
                <w:sz w:val="20"/>
                <w:bdr w:val="nil"/>
              </w:rPr>
              <w:br/>
              <w:t> Odpovědné chování v situacích úrazu a život ohrožujících stavů (úrazy v domácnosti, při sportu, na pracovišti, v dopravě) </w:t>
            </w:r>
            <w:r>
              <w:rPr>
                <w:rFonts w:ascii="Calibri" w:eastAsia="Calibri" w:hAnsi="Calibri" w:cs="Calibri"/>
                <w:sz w:val="20"/>
                <w:bdr w:val="nil"/>
              </w:rPr>
              <w:br/>
              <w:t> Základy první pomoci </w:t>
            </w:r>
          </w:p>
        </w:tc>
      </w:tr>
      <w:tr w:rsidR="00BD68CB" w14:paraId="5AC3B0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EE882" w14:textId="77777777" w:rsidR="00BD68CB" w:rsidRDefault="00822628">
            <w:pPr>
              <w:spacing w:line="240" w:lineRule="auto"/>
              <w:ind w:left="60"/>
              <w:jc w:val="left"/>
              <w:rPr>
                <w:bdr w:val="nil"/>
              </w:rPr>
            </w:pPr>
            <w:r>
              <w:rPr>
                <w:rFonts w:ascii="Calibri" w:eastAsia="Calibri" w:hAnsi="Calibri" w:cs="Calibri"/>
                <w:sz w:val="20"/>
                <w:bdr w:val="nil"/>
              </w:rPr>
              <w:t>- vyjmenuje a vysvětlí postupy preventivní a léčebné péče o své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A9785" w14:textId="77777777" w:rsidR="00BD68CB" w:rsidRDefault="00822628">
            <w:pPr>
              <w:spacing w:line="240" w:lineRule="auto"/>
              <w:ind w:left="60"/>
              <w:jc w:val="left"/>
              <w:rPr>
                <w:bdr w:val="nil"/>
              </w:rPr>
            </w:pPr>
            <w:r>
              <w:rPr>
                <w:rFonts w:ascii="Calibri" w:eastAsia="Calibri" w:hAnsi="Calibri" w:cs="Calibri"/>
                <w:sz w:val="20"/>
                <w:bdr w:val="nil"/>
              </w:rPr>
              <w:t>Ochrana před chronickými nepřenosnými chorobami </w:t>
            </w:r>
            <w:r>
              <w:rPr>
                <w:rFonts w:ascii="Calibri" w:eastAsia="Calibri" w:hAnsi="Calibri" w:cs="Calibri"/>
                <w:sz w:val="20"/>
                <w:bdr w:val="nil"/>
              </w:rPr>
              <w:br/>
              <w:t> Prevence kardiovaskulárních a metabolických onemocnění </w:t>
            </w:r>
            <w:r>
              <w:rPr>
                <w:rFonts w:ascii="Calibri" w:eastAsia="Calibri" w:hAnsi="Calibri" w:cs="Calibri"/>
                <w:sz w:val="20"/>
                <w:bdr w:val="nil"/>
              </w:rPr>
              <w:br/>
              <w:t> Preventivní a léčebná péče </w:t>
            </w:r>
          </w:p>
        </w:tc>
      </w:tr>
      <w:tr w:rsidR="00BD68CB" w14:paraId="15321F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3D051" w14:textId="77777777" w:rsidR="00BD68CB" w:rsidRDefault="00822628">
            <w:pPr>
              <w:spacing w:line="240" w:lineRule="auto"/>
              <w:ind w:left="60"/>
              <w:jc w:val="left"/>
              <w:rPr>
                <w:bdr w:val="nil"/>
              </w:rPr>
            </w:pPr>
            <w:r>
              <w:rPr>
                <w:rFonts w:ascii="Calibri" w:eastAsia="Calibri" w:hAnsi="Calibri" w:cs="Calibri"/>
                <w:sz w:val="20"/>
                <w:bdr w:val="nil"/>
              </w:rPr>
              <w:t>- vyjmenuje a popíše nejznámější chronické nepřenosné choroby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B65ED" w14:textId="77777777" w:rsidR="00BD68CB" w:rsidRDefault="00822628">
            <w:pPr>
              <w:spacing w:line="240" w:lineRule="auto"/>
              <w:ind w:left="60"/>
              <w:jc w:val="left"/>
              <w:rPr>
                <w:bdr w:val="nil"/>
              </w:rPr>
            </w:pPr>
            <w:r>
              <w:rPr>
                <w:rFonts w:ascii="Calibri" w:eastAsia="Calibri" w:hAnsi="Calibri" w:cs="Calibri"/>
                <w:sz w:val="20"/>
                <w:bdr w:val="nil"/>
              </w:rPr>
              <w:t>Ochrana před chronickými nepřenosnými chorobami </w:t>
            </w:r>
            <w:r>
              <w:rPr>
                <w:rFonts w:ascii="Calibri" w:eastAsia="Calibri" w:hAnsi="Calibri" w:cs="Calibri"/>
                <w:sz w:val="20"/>
                <w:bdr w:val="nil"/>
              </w:rPr>
              <w:br/>
              <w:t> Prevence kardiovaskulárních a metabolických onemocnění </w:t>
            </w:r>
            <w:r>
              <w:rPr>
                <w:rFonts w:ascii="Calibri" w:eastAsia="Calibri" w:hAnsi="Calibri" w:cs="Calibri"/>
                <w:sz w:val="20"/>
                <w:bdr w:val="nil"/>
              </w:rPr>
              <w:br/>
              <w:t> Preventivní a léčebná péče </w:t>
            </w:r>
          </w:p>
        </w:tc>
      </w:tr>
      <w:tr w:rsidR="00BD68CB" w14:paraId="3A9F52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682AB" w14:textId="77777777" w:rsidR="00BD68CB" w:rsidRDefault="00822628">
            <w:pPr>
              <w:spacing w:line="240" w:lineRule="auto"/>
              <w:ind w:left="60"/>
              <w:jc w:val="left"/>
              <w:rPr>
                <w:bdr w:val="nil"/>
              </w:rPr>
            </w:pPr>
            <w:r>
              <w:rPr>
                <w:rFonts w:ascii="Calibri" w:eastAsia="Calibri" w:hAnsi="Calibri" w:cs="Calibri"/>
                <w:sz w:val="20"/>
                <w:bdr w:val="nil"/>
              </w:rPr>
              <w:t>- vysvětlí zdravotní rizika těchto chorob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FA37A" w14:textId="77777777" w:rsidR="00BD68CB" w:rsidRDefault="00822628">
            <w:pPr>
              <w:spacing w:line="240" w:lineRule="auto"/>
              <w:ind w:left="60"/>
              <w:jc w:val="left"/>
              <w:rPr>
                <w:bdr w:val="nil"/>
              </w:rPr>
            </w:pPr>
            <w:r>
              <w:rPr>
                <w:rFonts w:ascii="Calibri" w:eastAsia="Calibri" w:hAnsi="Calibri" w:cs="Calibri"/>
                <w:sz w:val="20"/>
                <w:bdr w:val="nil"/>
              </w:rPr>
              <w:t>Ochrana před chronickými nepřenosnými chorobami </w:t>
            </w:r>
            <w:r>
              <w:rPr>
                <w:rFonts w:ascii="Calibri" w:eastAsia="Calibri" w:hAnsi="Calibri" w:cs="Calibri"/>
                <w:sz w:val="20"/>
                <w:bdr w:val="nil"/>
              </w:rPr>
              <w:br/>
              <w:t> Prevence kardiovaskulárních a metabolických onemocnění </w:t>
            </w:r>
            <w:r>
              <w:rPr>
                <w:rFonts w:ascii="Calibri" w:eastAsia="Calibri" w:hAnsi="Calibri" w:cs="Calibri"/>
                <w:sz w:val="20"/>
                <w:bdr w:val="nil"/>
              </w:rPr>
              <w:br/>
              <w:t> Preventivní a léčebná péče </w:t>
            </w:r>
          </w:p>
        </w:tc>
      </w:tr>
      <w:tr w:rsidR="00BD68CB" w14:paraId="3C351F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C7714" w14:textId="77777777" w:rsidR="00BD68CB" w:rsidRDefault="00822628">
            <w:pPr>
              <w:spacing w:line="240" w:lineRule="auto"/>
              <w:ind w:left="60"/>
              <w:jc w:val="left"/>
              <w:rPr>
                <w:bdr w:val="nil"/>
              </w:rPr>
            </w:pPr>
            <w:r>
              <w:rPr>
                <w:rFonts w:ascii="Calibri" w:eastAsia="Calibri" w:hAnsi="Calibri" w:cs="Calibri"/>
                <w:sz w:val="20"/>
                <w:bdr w:val="nil"/>
              </w:rPr>
              <w:t>- vyjmenuje druhy drog, popíše jejich účinky na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102CB"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0030A9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B867" w14:textId="77777777" w:rsidR="00BD68CB" w:rsidRDefault="00822628">
            <w:pPr>
              <w:spacing w:line="240" w:lineRule="auto"/>
              <w:ind w:left="60"/>
              <w:jc w:val="left"/>
              <w:rPr>
                <w:bdr w:val="nil"/>
              </w:rPr>
            </w:pPr>
            <w:r>
              <w:rPr>
                <w:rFonts w:ascii="Calibri" w:eastAsia="Calibri" w:hAnsi="Calibri" w:cs="Calibri"/>
                <w:sz w:val="20"/>
                <w:bdr w:val="nil"/>
              </w:rPr>
              <w:t>- posoudí nebezpečnost závislostí pro dospívajícího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F3928"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7EA2DA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56E3" w14:textId="77777777" w:rsidR="00BD68CB" w:rsidRDefault="00822628">
            <w:pPr>
              <w:spacing w:line="240" w:lineRule="auto"/>
              <w:ind w:left="60"/>
              <w:jc w:val="left"/>
              <w:rPr>
                <w:bdr w:val="nil"/>
              </w:rPr>
            </w:pPr>
            <w:r>
              <w:rPr>
                <w:rFonts w:ascii="Calibri" w:eastAsia="Calibri" w:hAnsi="Calibri" w:cs="Calibri"/>
                <w:sz w:val="20"/>
                <w:bdr w:val="nil"/>
              </w:rPr>
              <w:t>- vyjmenuje nemoci spojené s užíváním drog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54272"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5BC1E9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7CDA2" w14:textId="77777777" w:rsidR="00BD68CB" w:rsidRDefault="00822628">
            <w:pPr>
              <w:spacing w:line="240" w:lineRule="auto"/>
              <w:ind w:left="60"/>
              <w:jc w:val="left"/>
              <w:rPr>
                <w:bdr w:val="nil"/>
              </w:rPr>
            </w:pPr>
            <w:r>
              <w:rPr>
                <w:rFonts w:ascii="Calibri" w:eastAsia="Calibri" w:hAnsi="Calibri" w:cs="Calibri"/>
                <w:sz w:val="20"/>
                <w:bdr w:val="nil"/>
              </w:rPr>
              <w:t>- vyjmenuje jiné typy závislostí, vysvětlí jejich negativní dopad na člověka, jeho zdraví i vztahy s okolím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89B7D"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336430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5D339" w14:textId="77777777" w:rsidR="00BD68CB" w:rsidRDefault="00822628">
            <w:pPr>
              <w:spacing w:line="240" w:lineRule="auto"/>
              <w:ind w:left="60"/>
              <w:jc w:val="left"/>
              <w:rPr>
                <w:bdr w:val="nil"/>
              </w:rPr>
            </w:pPr>
            <w:r>
              <w:rPr>
                <w:rFonts w:ascii="Calibri" w:eastAsia="Calibri" w:hAnsi="Calibri" w:cs="Calibri"/>
                <w:sz w:val="20"/>
                <w:bdr w:val="nil"/>
              </w:rPr>
              <w:t>- posoudí nebezpečí psychických nemocí pro člověka i jeho vztahy s ostatními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508EC"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4F8A9E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47FA0" w14:textId="77777777" w:rsidR="00BD68CB" w:rsidRDefault="00822628">
            <w:pPr>
              <w:spacing w:line="240" w:lineRule="auto"/>
              <w:ind w:left="60"/>
              <w:jc w:val="left"/>
              <w:rPr>
                <w:bdr w:val="nil"/>
              </w:rPr>
            </w:pPr>
            <w:r>
              <w:rPr>
                <w:rFonts w:ascii="Calibri" w:eastAsia="Calibri" w:hAnsi="Calibri" w:cs="Calibri"/>
                <w:sz w:val="20"/>
                <w:bdr w:val="nil"/>
              </w:rPr>
              <w:t>- posoudí nebezpečnost nošení, přechovávání a neoprávněné užívání zbraní, nebezpečných látek a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0DE3D"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5B75AF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F4FE4" w14:textId="77777777" w:rsidR="00BD68CB" w:rsidRDefault="00822628">
            <w:pPr>
              <w:spacing w:line="240" w:lineRule="auto"/>
              <w:ind w:left="60"/>
              <w:jc w:val="left"/>
              <w:rPr>
                <w:bdr w:val="nil"/>
              </w:rPr>
            </w:pPr>
            <w:r>
              <w:rPr>
                <w:rFonts w:ascii="Calibri" w:eastAsia="Calibri" w:hAnsi="Calibri" w:cs="Calibri"/>
                <w:sz w:val="20"/>
                <w:bdr w:val="nil"/>
              </w:rPr>
              <w:t>- uvede příklady těžkých životních situací, popíše možné způsoby jejich zvládání (jedinec, rodina, přátelé, odborná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8A382"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3C7C29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DBC9F" w14:textId="77777777" w:rsidR="00BD68CB" w:rsidRDefault="00822628">
            <w:pPr>
              <w:spacing w:line="240" w:lineRule="auto"/>
              <w:ind w:left="60"/>
              <w:jc w:val="left"/>
              <w:rPr>
                <w:bdr w:val="nil"/>
              </w:rPr>
            </w:pPr>
            <w:r>
              <w:rPr>
                <w:rFonts w:ascii="Calibri" w:eastAsia="Calibri" w:hAnsi="Calibri" w:cs="Calibri"/>
                <w:sz w:val="20"/>
                <w:bdr w:val="nil"/>
              </w:rPr>
              <w:t>- vysvětlí, co je přestupek, trestný čin,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A0344"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0808FB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194C3" w14:textId="77777777" w:rsidR="00BD68CB" w:rsidRDefault="00822628">
            <w:pPr>
              <w:spacing w:line="240" w:lineRule="auto"/>
              <w:ind w:left="60"/>
              <w:jc w:val="left"/>
              <w:rPr>
                <w:bdr w:val="nil"/>
              </w:rPr>
            </w:pPr>
            <w:r>
              <w:rPr>
                <w:rFonts w:ascii="Calibri" w:eastAsia="Calibri" w:hAnsi="Calibri" w:cs="Calibri"/>
                <w:sz w:val="20"/>
                <w:bdr w:val="nil"/>
              </w:rPr>
              <w:t>- posoudí důležitost sankcí za tyto 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4B5A2"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00558F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53EB6" w14:textId="77777777" w:rsidR="00BD68CB" w:rsidRDefault="00822628">
            <w:pPr>
              <w:spacing w:line="240" w:lineRule="auto"/>
              <w:ind w:left="60"/>
              <w:jc w:val="left"/>
              <w:rPr>
                <w:bdr w:val="nil"/>
              </w:rPr>
            </w:pPr>
            <w:r>
              <w:rPr>
                <w:rFonts w:ascii="Calibri" w:eastAsia="Calibri" w:hAnsi="Calibri" w:cs="Calibri"/>
                <w:sz w:val="20"/>
                <w:bdr w:val="nil"/>
              </w:rPr>
              <w:t>- vyjmenuje nejčastější formy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ABE0" w14:textId="77777777" w:rsidR="00BD68CB" w:rsidRDefault="00822628">
            <w:pPr>
              <w:spacing w:line="240" w:lineRule="auto"/>
              <w:ind w:left="60"/>
              <w:jc w:val="left"/>
              <w:rPr>
                <w:bdr w:val="nil"/>
              </w:rPr>
            </w:pPr>
            <w:r>
              <w:rPr>
                <w:rFonts w:ascii="Calibri" w:eastAsia="Calibri" w:hAnsi="Calibri" w:cs="Calibri"/>
                <w:sz w:val="20"/>
                <w:bdr w:val="nil"/>
              </w:rPr>
              <w:t>Autodestruktivní závislosti </w:t>
            </w:r>
            <w:r>
              <w:rPr>
                <w:rFonts w:ascii="Calibri" w:eastAsia="Calibri" w:hAnsi="Calibri" w:cs="Calibri"/>
                <w:sz w:val="20"/>
                <w:bdr w:val="nil"/>
              </w:rPr>
              <w:br/>
              <w:t> Drogy legální, nelegální, měkké tvrdé, dělení podle účinků na lidský organismus, drogy a nemoci </w:t>
            </w:r>
            <w:r>
              <w:rPr>
                <w:rFonts w:ascii="Calibri" w:eastAsia="Calibri" w:hAnsi="Calibri" w:cs="Calibri"/>
                <w:sz w:val="20"/>
                <w:bdr w:val="nil"/>
              </w:rPr>
              <w:br/>
              <w:t> Patologické hráčství, závislost na PC, workoholismus, doping ve sportu </w:t>
            </w:r>
            <w:r>
              <w:rPr>
                <w:rFonts w:ascii="Calibri" w:eastAsia="Calibri" w:hAnsi="Calibri" w:cs="Calibri"/>
                <w:sz w:val="20"/>
                <w:bdr w:val="nil"/>
              </w:rPr>
              <w:br/>
              <w:t> Psychická onemocnění, násilí mířené proti sobě samému, rizikové chování – zbraně, nebezpečné látky a předměty, nebezpečný internet) </w:t>
            </w:r>
            <w:r>
              <w:rPr>
                <w:rFonts w:ascii="Calibri" w:eastAsia="Calibri" w:hAnsi="Calibri" w:cs="Calibri"/>
                <w:sz w:val="20"/>
                <w:bdr w:val="nil"/>
              </w:rPr>
              <w:br/>
              <w:t> Těžké životní situace a jejich zvládání </w:t>
            </w:r>
            <w:r>
              <w:rPr>
                <w:rFonts w:ascii="Calibri" w:eastAsia="Calibri" w:hAnsi="Calibri" w:cs="Calibri"/>
                <w:sz w:val="20"/>
                <w:bdr w:val="nil"/>
              </w:rPr>
              <w:br/>
              <w:t> Trestná činnost </w:t>
            </w:r>
          </w:p>
        </w:tc>
      </w:tr>
      <w:tr w:rsidR="00BD68CB" w14:paraId="1206E3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D6899" w14:textId="77777777" w:rsidR="00BD68CB" w:rsidRDefault="00822628">
            <w:pPr>
              <w:spacing w:line="240" w:lineRule="auto"/>
              <w:ind w:left="60"/>
              <w:jc w:val="left"/>
              <w:rPr>
                <w:bdr w:val="nil"/>
              </w:rPr>
            </w:pPr>
            <w:r>
              <w:rPr>
                <w:rFonts w:ascii="Calibri" w:eastAsia="Calibri" w:hAnsi="Calibri" w:cs="Calibri"/>
                <w:sz w:val="20"/>
                <w:bdr w:val="nil"/>
              </w:rPr>
              <w:t>- vyjmenuje a charakterizuje hlavní formy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2A168"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7B4239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BF179" w14:textId="77777777" w:rsidR="00BD68CB" w:rsidRDefault="00822628">
            <w:pPr>
              <w:spacing w:line="240" w:lineRule="auto"/>
              <w:ind w:left="60"/>
              <w:jc w:val="left"/>
              <w:rPr>
                <w:bdr w:val="nil"/>
              </w:rPr>
            </w:pPr>
            <w:r>
              <w:rPr>
                <w:rFonts w:ascii="Calibri" w:eastAsia="Calibri" w:hAnsi="Calibri" w:cs="Calibri"/>
                <w:sz w:val="20"/>
                <w:bdr w:val="nil"/>
              </w:rPr>
              <w:t>- uvede, kam a jakým způsobem se může obrátit v případě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B6E45"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135220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723C0" w14:textId="77777777" w:rsidR="00BD68CB" w:rsidRDefault="00822628">
            <w:pPr>
              <w:spacing w:line="240" w:lineRule="auto"/>
              <w:ind w:left="60"/>
              <w:jc w:val="left"/>
              <w:rPr>
                <w:bdr w:val="nil"/>
              </w:rPr>
            </w:pPr>
            <w:r>
              <w:rPr>
                <w:rFonts w:ascii="Calibri" w:eastAsia="Calibri" w:hAnsi="Calibri" w:cs="Calibri"/>
                <w:sz w:val="20"/>
                <w:bdr w:val="nil"/>
              </w:rPr>
              <w:t>- vyjmenuje pravidla bezpečného chování (strategie) v určitých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35FE1"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493D12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54EE0" w14:textId="77777777" w:rsidR="00BD68CB" w:rsidRDefault="00822628">
            <w:pPr>
              <w:spacing w:line="240" w:lineRule="auto"/>
              <w:ind w:left="60"/>
              <w:jc w:val="left"/>
              <w:rPr>
                <w:bdr w:val="nil"/>
              </w:rPr>
            </w:pPr>
            <w:r>
              <w:rPr>
                <w:rFonts w:ascii="Calibri" w:eastAsia="Calibri" w:hAnsi="Calibri" w:cs="Calibri"/>
                <w:sz w:val="20"/>
                <w:bdr w:val="nil"/>
              </w:rPr>
              <w:t>- posoudí závažnost těchto forem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FBDB1"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5256A3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6B32" w14:textId="77777777" w:rsidR="00BD68CB" w:rsidRDefault="00822628">
            <w:pPr>
              <w:spacing w:line="240" w:lineRule="auto"/>
              <w:ind w:left="60"/>
              <w:jc w:val="left"/>
              <w:rPr>
                <w:bdr w:val="nil"/>
              </w:rPr>
            </w:pPr>
            <w:r>
              <w:rPr>
                <w:rFonts w:ascii="Calibri" w:eastAsia="Calibri" w:hAnsi="Calibri" w:cs="Calibri"/>
                <w:sz w:val="20"/>
                <w:bdr w:val="nil"/>
              </w:rPr>
              <w:t>- uvede základní informace o trestní odpovědnosti dětí a mladistvých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14026"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644A40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1F051" w14:textId="77777777" w:rsidR="00BD68CB" w:rsidRDefault="00822628">
            <w:pPr>
              <w:spacing w:line="240" w:lineRule="auto"/>
              <w:ind w:left="60"/>
              <w:jc w:val="left"/>
              <w:rPr>
                <w:bdr w:val="nil"/>
              </w:rPr>
            </w:pPr>
            <w:r>
              <w:rPr>
                <w:rFonts w:ascii="Calibri" w:eastAsia="Calibri" w:hAnsi="Calibri" w:cs="Calibri"/>
                <w:sz w:val="20"/>
                <w:bdr w:val="nil"/>
              </w:rPr>
              <w:t>- vyjmenuje nejčastější kriminální činy dětí a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4F5C"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5FCB68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A7F85" w14:textId="77777777" w:rsidR="00BD68CB" w:rsidRDefault="00822628">
            <w:pPr>
              <w:spacing w:line="240" w:lineRule="auto"/>
              <w:ind w:left="60"/>
              <w:jc w:val="left"/>
              <w:rPr>
                <w:bdr w:val="nil"/>
              </w:rPr>
            </w:pPr>
            <w:r>
              <w:rPr>
                <w:rFonts w:ascii="Calibri" w:eastAsia="Calibri" w:hAnsi="Calibri" w:cs="Calibri"/>
                <w:sz w:val="20"/>
                <w:bdr w:val="nil"/>
              </w:rPr>
              <w:t>- vyjádří vlastní názor na tyto činy, posoudí motivy vedoucí k těmto činům, sankce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ACA30" w14:textId="77777777" w:rsidR="00BD68CB" w:rsidRDefault="00822628">
            <w:pPr>
              <w:spacing w:line="240" w:lineRule="auto"/>
              <w:ind w:left="60"/>
              <w:jc w:val="left"/>
              <w:rPr>
                <w:bdr w:val="nil"/>
              </w:rPr>
            </w:pPr>
            <w:r>
              <w:rPr>
                <w:rFonts w:ascii="Calibri" w:eastAsia="Calibri" w:hAnsi="Calibri" w:cs="Calibri"/>
                <w:sz w:val="20"/>
                <w:bdr w:val="nil"/>
              </w:rPr>
              <w:t>Skryté formy a stupně individuálního násilí a zneužívání </w:t>
            </w:r>
            <w:r>
              <w:rPr>
                <w:rFonts w:ascii="Calibri" w:eastAsia="Calibri" w:hAnsi="Calibri" w:cs="Calibri"/>
                <w:sz w:val="20"/>
                <w:bdr w:val="nil"/>
              </w:rPr>
              <w:br/>
              <w:t> Domácí násilí, týrání, obtěžování, zneužívání dětí, rasová nesnášenlivost </w:t>
            </w:r>
            <w:r>
              <w:rPr>
                <w:rFonts w:ascii="Calibri" w:eastAsia="Calibri" w:hAnsi="Calibri" w:cs="Calibri"/>
                <w:sz w:val="20"/>
                <w:bdr w:val="nil"/>
              </w:rPr>
              <w:br/>
              <w:t> Kriminalita mládeže </w:t>
            </w:r>
            <w:r>
              <w:rPr>
                <w:rFonts w:ascii="Calibri" w:eastAsia="Calibri" w:hAnsi="Calibri" w:cs="Calibri"/>
                <w:sz w:val="20"/>
                <w:bdr w:val="nil"/>
              </w:rPr>
              <w:br/>
              <w:t> Komunikace se službami odborné pomoci </w:t>
            </w:r>
          </w:p>
        </w:tc>
      </w:tr>
      <w:tr w:rsidR="00BD68CB" w14:paraId="247937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5B764" w14:textId="77777777" w:rsidR="00BD68CB" w:rsidRDefault="00822628">
            <w:pPr>
              <w:spacing w:line="240" w:lineRule="auto"/>
              <w:ind w:left="60"/>
              <w:jc w:val="left"/>
              <w:rPr>
                <w:bdr w:val="nil"/>
              </w:rPr>
            </w:pPr>
            <w:r>
              <w:rPr>
                <w:rFonts w:ascii="Calibri" w:eastAsia="Calibri" w:hAnsi="Calibri" w:cs="Calibri"/>
                <w:sz w:val="20"/>
                <w:bdr w:val="nil"/>
              </w:rPr>
              <w:t>- vyhodnotí a vysvětlí vliv TV, rozhlasové reklamy a časopisů na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93A29" w14:textId="77777777" w:rsidR="00BD68CB" w:rsidRDefault="00822628">
            <w:pPr>
              <w:spacing w:line="240" w:lineRule="auto"/>
              <w:ind w:left="60"/>
              <w:jc w:val="left"/>
              <w:rPr>
                <w:bdr w:val="nil"/>
              </w:rPr>
            </w:pPr>
            <w:r>
              <w:rPr>
                <w:rFonts w:ascii="Calibri" w:eastAsia="Calibri" w:hAnsi="Calibri" w:cs="Calibri"/>
                <w:sz w:val="20"/>
                <w:bdr w:val="nil"/>
              </w:rPr>
              <w:t>Manipulativní reklama a informace </w:t>
            </w:r>
            <w:r>
              <w:rPr>
                <w:rFonts w:ascii="Calibri" w:eastAsia="Calibri" w:hAnsi="Calibri" w:cs="Calibri"/>
                <w:sz w:val="20"/>
                <w:bdr w:val="nil"/>
              </w:rPr>
              <w:br/>
              <w:t> Reklamní vlivy TV, rozhlasu, časopisů působení sekt </w:t>
            </w:r>
          </w:p>
        </w:tc>
      </w:tr>
      <w:tr w:rsidR="00BD68CB" w14:paraId="6B0C03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60A47" w14:textId="77777777" w:rsidR="00BD68CB" w:rsidRDefault="00822628">
            <w:pPr>
              <w:spacing w:line="240" w:lineRule="auto"/>
              <w:ind w:left="60"/>
              <w:jc w:val="left"/>
              <w:rPr>
                <w:bdr w:val="nil"/>
              </w:rPr>
            </w:pPr>
            <w:r>
              <w:rPr>
                <w:rFonts w:ascii="Calibri" w:eastAsia="Calibri" w:hAnsi="Calibri" w:cs="Calibri"/>
                <w:sz w:val="20"/>
                <w:bdr w:val="nil"/>
              </w:rPr>
              <w:t>- uvede, čím je vybraná reklama manipulativní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51B10" w14:textId="77777777" w:rsidR="00BD68CB" w:rsidRDefault="00822628">
            <w:pPr>
              <w:spacing w:line="240" w:lineRule="auto"/>
              <w:ind w:left="60"/>
              <w:jc w:val="left"/>
              <w:rPr>
                <w:bdr w:val="nil"/>
              </w:rPr>
            </w:pPr>
            <w:r>
              <w:rPr>
                <w:rFonts w:ascii="Calibri" w:eastAsia="Calibri" w:hAnsi="Calibri" w:cs="Calibri"/>
                <w:sz w:val="20"/>
                <w:bdr w:val="nil"/>
              </w:rPr>
              <w:t>Manipulativní reklama a informace </w:t>
            </w:r>
            <w:r>
              <w:rPr>
                <w:rFonts w:ascii="Calibri" w:eastAsia="Calibri" w:hAnsi="Calibri" w:cs="Calibri"/>
                <w:sz w:val="20"/>
                <w:bdr w:val="nil"/>
              </w:rPr>
              <w:br/>
              <w:t> Reklamní vlivy TV, rozhlasu, časopisů působení sekt </w:t>
            </w:r>
          </w:p>
        </w:tc>
      </w:tr>
      <w:tr w:rsidR="00BD68CB" w14:paraId="51C9FE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C1BD" w14:textId="77777777" w:rsidR="00BD68CB" w:rsidRDefault="00822628">
            <w:pPr>
              <w:spacing w:line="240" w:lineRule="auto"/>
              <w:ind w:left="60"/>
              <w:jc w:val="left"/>
              <w:rPr>
                <w:bdr w:val="nil"/>
              </w:rPr>
            </w:pPr>
            <w:r>
              <w:rPr>
                <w:rFonts w:ascii="Calibri" w:eastAsia="Calibri" w:hAnsi="Calibri" w:cs="Calibri"/>
                <w:sz w:val="20"/>
                <w:bdr w:val="nil"/>
              </w:rPr>
              <w:t>- v případě potřeby poskytne adekvátní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44D65"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7E828F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344B0" w14:textId="77777777" w:rsidR="00BD68CB" w:rsidRDefault="00822628">
            <w:pPr>
              <w:spacing w:line="240" w:lineRule="auto"/>
              <w:ind w:left="60"/>
              <w:jc w:val="left"/>
              <w:rPr>
                <w:bdr w:val="nil"/>
              </w:rPr>
            </w:pPr>
            <w:r>
              <w:rPr>
                <w:rFonts w:ascii="Calibri" w:eastAsia="Calibri" w:hAnsi="Calibri" w:cs="Calibri"/>
                <w:sz w:val="20"/>
                <w:bdr w:val="nil"/>
              </w:rPr>
              <w:t>- ovládá pravidla bezpečného a ohleduplného chování cyklisty v silničním provozu a uplatňuje je v praktických situacích školních 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F5A5"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665D94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397A3" w14:textId="77777777" w:rsidR="00BD68CB" w:rsidRDefault="00822628">
            <w:pPr>
              <w:spacing w:line="240" w:lineRule="auto"/>
              <w:ind w:left="60"/>
              <w:jc w:val="left"/>
              <w:rPr>
                <w:bdr w:val="nil"/>
              </w:rPr>
            </w:pPr>
            <w:r>
              <w:rPr>
                <w:rFonts w:ascii="Calibri" w:eastAsia="Calibri" w:hAnsi="Calibri" w:cs="Calibri"/>
                <w:sz w:val="20"/>
                <w:bdr w:val="nil"/>
              </w:rPr>
              <w:t>- chová se bezpečně a ohleduplně v roli cyklisty, používá správnou výbavu jízdního kola; orientuje se ve vztazích cyklisty k ostatním účastníkům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3DED"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2C5C6D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F5F24" w14:textId="77777777" w:rsidR="00BD68CB" w:rsidRDefault="00822628">
            <w:pPr>
              <w:spacing w:line="240" w:lineRule="auto"/>
              <w:ind w:left="60"/>
              <w:jc w:val="left"/>
              <w:rPr>
                <w:bdr w:val="nil"/>
              </w:rPr>
            </w:pPr>
            <w:r>
              <w:rPr>
                <w:rFonts w:ascii="Calibri" w:eastAsia="Calibri" w:hAnsi="Calibri" w:cs="Calibri"/>
                <w:sz w:val="20"/>
                <w:bdr w:val="nil"/>
              </w:rPr>
              <w:t>- odhadne nebezpečí konkrétní situace a vyvodí správné řešení, zachová se adekvátně situaci; předchází nebezpečí s ohledem na sebe i ostatní účastníky silničního provozu (prokazuje v modelových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1AB10"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42989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24BB" w14:textId="77777777" w:rsidR="00BD68CB" w:rsidRDefault="00822628">
            <w:pPr>
              <w:spacing w:line="240" w:lineRule="auto"/>
              <w:ind w:left="60"/>
              <w:jc w:val="left"/>
              <w:rPr>
                <w:bdr w:val="nil"/>
              </w:rPr>
            </w:pPr>
            <w:r>
              <w:rPr>
                <w:rFonts w:ascii="Calibri" w:eastAsia="Calibri" w:hAnsi="Calibri" w:cs="Calibri"/>
                <w:sz w:val="20"/>
                <w:bdr w:val="nil"/>
              </w:rPr>
              <w:t>- poskytne první předlékařskou pomoc (v modelových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B0F5A"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03DBE5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38F7" w14:textId="77777777" w:rsidR="00BD68CB" w:rsidRDefault="00822628">
            <w:pPr>
              <w:spacing w:line="240" w:lineRule="auto"/>
              <w:ind w:left="60"/>
              <w:jc w:val="left"/>
              <w:rPr>
                <w:bdr w:val="nil"/>
              </w:rPr>
            </w:pPr>
            <w:r>
              <w:rPr>
                <w:rFonts w:ascii="Calibri" w:eastAsia="Calibri" w:hAnsi="Calibri" w:cs="Calibri"/>
                <w:sz w:val="20"/>
                <w:bdr w:val="nil"/>
              </w:rPr>
              <w:t>- rozlišuje další dopravní značky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262F9"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158054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CF032" w14:textId="77777777" w:rsidR="00BD68CB" w:rsidRDefault="00822628">
            <w:pPr>
              <w:spacing w:line="240" w:lineRule="auto"/>
              <w:ind w:left="60"/>
              <w:jc w:val="left"/>
              <w:rPr>
                <w:bdr w:val="nil"/>
              </w:rPr>
            </w:pPr>
            <w:r>
              <w:rPr>
                <w:rFonts w:ascii="Calibri" w:eastAsia="Calibri" w:hAnsi="Calibri" w:cs="Calibri"/>
                <w:sz w:val="20"/>
                <w:bdr w:val="nil"/>
              </w:rPr>
              <w:t>- vysvětlí bezpečné chování zejména z pohledu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77C16" w14:textId="77777777" w:rsidR="00BD68CB" w:rsidRDefault="00822628">
            <w:pPr>
              <w:spacing w:line="240" w:lineRule="auto"/>
              <w:ind w:left="60"/>
              <w:jc w:val="left"/>
              <w:rPr>
                <w:bdr w:val="nil"/>
              </w:rPr>
            </w:pPr>
            <w:r>
              <w:rPr>
                <w:rFonts w:ascii="Calibri" w:eastAsia="Calibri" w:hAnsi="Calibri" w:cs="Calibri"/>
                <w:sz w:val="20"/>
                <w:bdr w:val="nil"/>
              </w:rPr>
              <w:t>Dodržování pravidel bezpečnosti a ochrany zdraví </w:t>
            </w:r>
            <w:r>
              <w:rPr>
                <w:rFonts w:ascii="Calibri" w:eastAsia="Calibri" w:hAnsi="Calibri" w:cs="Calibri"/>
                <w:sz w:val="20"/>
                <w:bdr w:val="nil"/>
              </w:rPr>
              <w:br/>
              <w:t> Bezpečné prostředí ve škole, ochrana zdraví při různých činnostech </w:t>
            </w:r>
            <w:r>
              <w:rPr>
                <w:rFonts w:ascii="Calibri" w:eastAsia="Calibri" w:hAnsi="Calibri" w:cs="Calibri"/>
                <w:sz w:val="20"/>
                <w:bdr w:val="nil"/>
              </w:rPr>
              <w:br/>
              <w:t> Vztahy mezi účastníky silničního provozu včetně zvládání agresivity, postup v případě dopravní nehody – tísňové volání, zajištění bezpečnosti </w:t>
            </w:r>
          </w:p>
        </w:tc>
      </w:tr>
      <w:tr w:rsidR="00BD68CB" w14:paraId="5FC364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4E1E" w14:textId="77777777" w:rsidR="00BD68CB" w:rsidRDefault="00822628">
            <w:pPr>
              <w:spacing w:line="240" w:lineRule="auto"/>
              <w:ind w:left="60"/>
              <w:jc w:val="left"/>
              <w:rPr>
                <w:bdr w:val="nil"/>
              </w:rPr>
            </w:pPr>
            <w:r>
              <w:rPr>
                <w:rFonts w:ascii="Calibri" w:eastAsia="Calibri" w:hAnsi="Calibri" w:cs="Calibri"/>
                <w:sz w:val="20"/>
                <w:bdr w:val="nil"/>
              </w:rPr>
              <w:t>- vyjmenuje a prakticky uplatní postupy v případě nařízení evakuace, včetně zásad opuštění bytu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3BB41" w14:textId="77777777" w:rsidR="00BD68CB" w:rsidRDefault="00822628">
            <w:pPr>
              <w:spacing w:line="240" w:lineRule="auto"/>
              <w:ind w:left="60"/>
              <w:jc w:val="left"/>
              <w:rPr>
                <w:bdr w:val="nil"/>
              </w:rPr>
            </w:pPr>
            <w:r>
              <w:rPr>
                <w:rFonts w:ascii="Calibri" w:eastAsia="Calibri" w:hAnsi="Calibri" w:cs="Calibri"/>
                <w:sz w:val="20"/>
                <w:bdr w:val="nil"/>
              </w:rPr>
              <w:t>Ochrana člověka za mimořádných situací evakuace </w:t>
            </w:r>
            <w:r>
              <w:rPr>
                <w:rFonts w:ascii="Calibri" w:eastAsia="Calibri" w:hAnsi="Calibri" w:cs="Calibri"/>
                <w:sz w:val="20"/>
                <w:bdr w:val="nil"/>
              </w:rPr>
              <w:br/>
              <w:t> Činnost po mimořádné události </w:t>
            </w:r>
            <w:r>
              <w:rPr>
                <w:rFonts w:ascii="Calibri" w:eastAsia="Calibri" w:hAnsi="Calibri" w:cs="Calibri"/>
                <w:sz w:val="20"/>
                <w:bdr w:val="nil"/>
              </w:rPr>
              <w:br/>
              <w:t> Prevence vzniku mimořádných událostí </w:t>
            </w:r>
          </w:p>
        </w:tc>
      </w:tr>
      <w:tr w:rsidR="00BD68CB" w14:paraId="721921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21BC0" w14:textId="77777777" w:rsidR="00BD68CB" w:rsidRDefault="00822628">
            <w:pPr>
              <w:spacing w:line="240" w:lineRule="auto"/>
              <w:ind w:left="60"/>
              <w:jc w:val="left"/>
              <w:rPr>
                <w:bdr w:val="nil"/>
              </w:rPr>
            </w:pPr>
            <w:r>
              <w:rPr>
                <w:rFonts w:ascii="Calibri" w:eastAsia="Calibri" w:hAnsi="Calibri" w:cs="Calibri"/>
                <w:sz w:val="20"/>
                <w:bdr w:val="nil"/>
              </w:rPr>
              <w:t>- vyjmenuje obsah evakuačního zavazadla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F72EF" w14:textId="77777777" w:rsidR="00BD68CB" w:rsidRDefault="00822628">
            <w:pPr>
              <w:spacing w:line="240" w:lineRule="auto"/>
              <w:ind w:left="60"/>
              <w:jc w:val="left"/>
              <w:rPr>
                <w:bdr w:val="nil"/>
              </w:rPr>
            </w:pPr>
            <w:r>
              <w:rPr>
                <w:rFonts w:ascii="Calibri" w:eastAsia="Calibri" w:hAnsi="Calibri" w:cs="Calibri"/>
                <w:sz w:val="20"/>
                <w:bdr w:val="nil"/>
              </w:rPr>
              <w:t>Ochrana člověka za mimořádných situací evakuace </w:t>
            </w:r>
            <w:r>
              <w:rPr>
                <w:rFonts w:ascii="Calibri" w:eastAsia="Calibri" w:hAnsi="Calibri" w:cs="Calibri"/>
                <w:sz w:val="20"/>
                <w:bdr w:val="nil"/>
              </w:rPr>
              <w:br/>
              <w:t> Činnost po mimořádné události </w:t>
            </w:r>
            <w:r>
              <w:rPr>
                <w:rFonts w:ascii="Calibri" w:eastAsia="Calibri" w:hAnsi="Calibri" w:cs="Calibri"/>
                <w:sz w:val="20"/>
                <w:bdr w:val="nil"/>
              </w:rPr>
              <w:br/>
              <w:t> Prevence vzniku mimořádných událostí </w:t>
            </w:r>
          </w:p>
        </w:tc>
      </w:tr>
      <w:tr w:rsidR="00BD68CB" w14:paraId="492004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4DA17" w14:textId="77777777" w:rsidR="00BD68CB" w:rsidRDefault="00822628">
            <w:pPr>
              <w:spacing w:line="240" w:lineRule="auto"/>
              <w:ind w:left="60"/>
              <w:jc w:val="left"/>
              <w:rPr>
                <w:bdr w:val="nil"/>
              </w:rPr>
            </w:pPr>
            <w:r>
              <w:rPr>
                <w:rFonts w:ascii="Calibri" w:eastAsia="Calibri" w:hAnsi="Calibri" w:cs="Calibri"/>
                <w:sz w:val="20"/>
                <w:bdr w:val="nil"/>
              </w:rPr>
              <w:t>- vysvětlí funkci evakuačních a přijímacích středisek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F8863" w14:textId="77777777" w:rsidR="00BD68CB" w:rsidRDefault="00822628">
            <w:pPr>
              <w:spacing w:line="240" w:lineRule="auto"/>
              <w:ind w:left="60"/>
              <w:jc w:val="left"/>
              <w:rPr>
                <w:bdr w:val="nil"/>
              </w:rPr>
            </w:pPr>
            <w:r>
              <w:rPr>
                <w:rFonts w:ascii="Calibri" w:eastAsia="Calibri" w:hAnsi="Calibri" w:cs="Calibri"/>
                <w:sz w:val="20"/>
                <w:bdr w:val="nil"/>
              </w:rPr>
              <w:t>Ochrana člověka za mimořádných situací evakuace </w:t>
            </w:r>
            <w:r>
              <w:rPr>
                <w:rFonts w:ascii="Calibri" w:eastAsia="Calibri" w:hAnsi="Calibri" w:cs="Calibri"/>
                <w:sz w:val="20"/>
                <w:bdr w:val="nil"/>
              </w:rPr>
              <w:br/>
              <w:t> Činnost po mimořádné události </w:t>
            </w:r>
            <w:r>
              <w:rPr>
                <w:rFonts w:ascii="Calibri" w:eastAsia="Calibri" w:hAnsi="Calibri" w:cs="Calibri"/>
                <w:sz w:val="20"/>
                <w:bdr w:val="nil"/>
              </w:rPr>
              <w:br/>
              <w:t> Prevence vzniku mimořádných událostí </w:t>
            </w:r>
          </w:p>
        </w:tc>
      </w:tr>
      <w:tr w:rsidR="00BD68CB" w14:paraId="4062DD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FCD42" w14:textId="77777777" w:rsidR="00BD68CB" w:rsidRDefault="00822628">
            <w:pPr>
              <w:spacing w:line="240" w:lineRule="auto"/>
              <w:ind w:left="60"/>
              <w:jc w:val="left"/>
              <w:rPr>
                <w:bdr w:val="nil"/>
              </w:rPr>
            </w:pPr>
            <w:r>
              <w:rPr>
                <w:rFonts w:ascii="Calibri" w:eastAsia="Calibri" w:hAnsi="Calibri" w:cs="Calibri"/>
                <w:sz w:val="20"/>
                <w:bdr w:val="nil"/>
              </w:rPr>
              <w:t>- popíše činnost všech složek, občanů po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25E27" w14:textId="77777777" w:rsidR="00BD68CB" w:rsidRDefault="00822628">
            <w:pPr>
              <w:spacing w:line="240" w:lineRule="auto"/>
              <w:ind w:left="60"/>
              <w:jc w:val="left"/>
              <w:rPr>
                <w:bdr w:val="nil"/>
              </w:rPr>
            </w:pPr>
            <w:r>
              <w:rPr>
                <w:rFonts w:ascii="Calibri" w:eastAsia="Calibri" w:hAnsi="Calibri" w:cs="Calibri"/>
                <w:sz w:val="20"/>
                <w:bdr w:val="nil"/>
              </w:rPr>
              <w:t>Ochrana člověka za mimořádných situací evakuace </w:t>
            </w:r>
            <w:r>
              <w:rPr>
                <w:rFonts w:ascii="Calibri" w:eastAsia="Calibri" w:hAnsi="Calibri" w:cs="Calibri"/>
                <w:sz w:val="20"/>
                <w:bdr w:val="nil"/>
              </w:rPr>
              <w:br/>
              <w:t> Činnost po mimořádné události </w:t>
            </w:r>
            <w:r>
              <w:rPr>
                <w:rFonts w:ascii="Calibri" w:eastAsia="Calibri" w:hAnsi="Calibri" w:cs="Calibri"/>
                <w:sz w:val="20"/>
                <w:bdr w:val="nil"/>
              </w:rPr>
              <w:br/>
              <w:t> Prevence vzniku mimořádných událostí </w:t>
            </w:r>
          </w:p>
        </w:tc>
      </w:tr>
      <w:tr w:rsidR="00BD68CB" w14:paraId="6D2AD3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00C92" w14:textId="77777777" w:rsidR="00BD68CB" w:rsidRDefault="00822628">
            <w:pPr>
              <w:spacing w:line="240" w:lineRule="auto"/>
              <w:ind w:left="60"/>
              <w:jc w:val="left"/>
              <w:rPr>
                <w:bdr w:val="nil"/>
              </w:rPr>
            </w:pPr>
            <w:r>
              <w:rPr>
                <w:rFonts w:ascii="Calibri" w:eastAsia="Calibri" w:hAnsi="Calibri" w:cs="Calibri"/>
                <w:sz w:val="20"/>
                <w:bdr w:val="nil"/>
              </w:rPr>
              <w:t>- uvede, jak lze předcházet vzniku vybraných mimořádných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1022" w14:textId="77777777" w:rsidR="00BD68CB" w:rsidRDefault="00822628">
            <w:pPr>
              <w:spacing w:line="240" w:lineRule="auto"/>
              <w:ind w:left="60"/>
              <w:jc w:val="left"/>
              <w:rPr>
                <w:bdr w:val="nil"/>
              </w:rPr>
            </w:pPr>
            <w:r>
              <w:rPr>
                <w:rFonts w:ascii="Calibri" w:eastAsia="Calibri" w:hAnsi="Calibri" w:cs="Calibri"/>
                <w:sz w:val="20"/>
                <w:bdr w:val="nil"/>
              </w:rPr>
              <w:t>Ochrana člověka za mimořádných situací evakuace </w:t>
            </w:r>
            <w:r>
              <w:rPr>
                <w:rFonts w:ascii="Calibri" w:eastAsia="Calibri" w:hAnsi="Calibri" w:cs="Calibri"/>
                <w:sz w:val="20"/>
                <w:bdr w:val="nil"/>
              </w:rPr>
              <w:br/>
              <w:t> Činnost po mimořádné události </w:t>
            </w:r>
            <w:r>
              <w:rPr>
                <w:rFonts w:ascii="Calibri" w:eastAsia="Calibri" w:hAnsi="Calibri" w:cs="Calibri"/>
                <w:sz w:val="20"/>
                <w:bdr w:val="nil"/>
              </w:rPr>
              <w:br/>
              <w:t> Prevence vzniku mimořádných událostí </w:t>
            </w:r>
          </w:p>
        </w:tc>
      </w:tr>
      <w:tr w:rsidR="00BD68CB" w14:paraId="2031AC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F6660" w14:textId="77777777" w:rsidR="00BD68CB" w:rsidRDefault="00822628">
            <w:pPr>
              <w:spacing w:line="240" w:lineRule="auto"/>
              <w:ind w:left="60"/>
              <w:jc w:val="left"/>
              <w:rPr>
                <w:bdr w:val="nil"/>
              </w:rPr>
            </w:pPr>
            <w:r>
              <w:rPr>
                <w:rFonts w:ascii="Calibri" w:eastAsia="Calibri" w:hAnsi="Calibri" w:cs="Calibri"/>
                <w:sz w:val="20"/>
                <w:bdr w:val="nil"/>
              </w:rPr>
              <w:t>- orientuje se v nabídce programů podpory zdraví, které nabízí škola, obec, sportovní a jiné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743D2"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361A89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2439E" w14:textId="77777777" w:rsidR="00BD68CB" w:rsidRDefault="00822628">
            <w:pPr>
              <w:spacing w:line="240" w:lineRule="auto"/>
              <w:ind w:left="60"/>
              <w:jc w:val="left"/>
              <w:rPr>
                <w:bdr w:val="nil"/>
              </w:rPr>
            </w:pPr>
            <w:r>
              <w:rPr>
                <w:rFonts w:ascii="Calibri" w:eastAsia="Calibri" w:hAnsi="Calibri" w:cs="Calibri"/>
                <w:sz w:val="20"/>
                <w:bdr w:val="nil"/>
              </w:rPr>
              <w:t>- vyjmenuje různé formy podpory zdraví, posoudí jejich prospěšnost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8D685"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465A2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C7908" w14:textId="77777777" w:rsidR="00BD68CB" w:rsidRDefault="00822628">
            <w:pPr>
              <w:spacing w:line="240" w:lineRule="auto"/>
              <w:ind w:left="60"/>
              <w:jc w:val="left"/>
              <w:rPr>
                <w:bdr w:val="nil"/>
              </w:rPr>
            </w:pPr>
            <w:r>
              <w:rPr>
                <w:rFonts w:ascii="Calibri" w:eastAsia="Calibri" w:hAnsi="Calibri" w:cs="Calibri"/>
                <w:sz w:val="20"/>
                <w:bdr w:val="nil"/>
              </w:rPr>
              <w:t xml:space="preserve">- posoudí vztah k sobě samému, k druhým lidem </w:t>
            </w:r>
            <w:r>
              <w:rPr>
                <w:rFonts w:ascii="Calibri" w:eastAsia="Calibri" w:hAnsi="Calibri" w:cs="Calibri"/>
                <w:sz w:val="20"/>
                <w:bdr w:val="nil"/>
              </w:rPr>
              <w:t> zhodnotí své kladné i záporné stránky, nastíní možné způsoby zlepšení některých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BF5E9"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5129E4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7941E" w14:textId="77777777" w:rsidR="00BD68CB" w:rsidRDefault="00822628">
            <w:pPr>
              <w:spacing w:line="240" w:lineRule="auto"/>
              <w:ind w:left="60"/>
              <w:jc w:val="left"/>
              <w:rPr>
                <w:bdr w:val="nil"/>
              </w:rPr>
            </w:pPr>
            <w:r>
              <w:rPr>
                <w:rFonts w:ascii="Calibri" w:eastAsia="Calibri" w:hAnsi="Calibri" w:cs="Calibri"/>
                <w:sz w:val="20"/>
                <w:bdr w:val="nil"/>
              </w:rPr>
              <w:t>- posoudí důležitost některých vlastností pro vztahy s druhými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A07CC"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36393C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F09D4" w14:textId="77777777" w:rsidR="00BD68CB" w:rsidRDefault="00822628">
            <w:pPr>
              <w:spacing w:line="240" w:lineRule="auto"/>
              <w:ind w:left="60"/>
              <w:jc w:val="left"/>
              <w:rPr>
                <w:bdr w:val="nil"/>
              </w:rPr>
            </w:pPr>
            <w:r>
              <w:rPr>
                <w:rFonts w:ascii="Calibri" w:eastAsia="Calibri" w:hAnsi="Calibri" w:cs="Calibri"/>
                <w:sz w:val="20"/>
                <w:bdr w:val="nil"/>
              </w:rPr>
              <w:t>- hodnotí výsledky své práce, dílčích kroků vedoucích k cíli, pracuje s chybou, nastíní možná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8E294"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B0524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01AAE" w14:textId="77777777" w:rsidR="00BD68CB" w:rsidRDefault="00822628">
            <w:pPr>
              <w:spacing w:line="240" w:lineRule="auto"/>
              <w:ind w:left="60"/>
              <w:jc w:val="left"/>
              <w:rPr>
                <w:bdr w:val="nil"/>
              </w:rPr>
            </w:pPr>
            <w:r>
              <w:rPr>
                <w:rFonts w:ascii="Calibri" w:eastAsia="Calibri" w:hAnsi="Calibri" w:cs="Calibri"/>
                <w:sz w:val="20"/>
                <w:bdr w:val="nil"/>
              </w:rPr>
              <w:t>- při řešení problému adekvátně komunikuje, využívá vhodné formy komunikace, využívá vhodné strategie řešení problému, konfliktu, dodržuje pravidla komunikace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C736E"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7B40F7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B4958" w14:textId="77777777" w:rsidR="00BD68CB" w:rsidRDefault="00822628">
            <w:pPr>
              <w:spacing w:line="240" w:lineRule="auto"/>
              <w:ind w:left="60"/>
              <w:jc w:val="left"/>
              <w:rPr>
                <w:bdr w:val="nil"/>
              </w:rPr>
            </w:pPr>
            <w:r>
              <w:rPr>
                <w:rFonts w:ascii="Calibri" w:eastAsia="Calibri" w:hAnsi="Calibri" w:cs="Calibri"/>
                <w:sz w:val="20"/>
                <w:bdr w:val="nil"/>
              </w:rPr>
              <w:t>- stanovuje osobní cíle a nastíní postupné kroky k jejich dosahování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97601"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508A01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A96AC" w14:textId="77777777" w:rsidR="00BD68CB" w:rsidRDefault="00822628">
            <w:pPr>
              <w:spacing w:line="240" w:lineRule="auto"/>
              <w:ind w:left="60"/>
              <w:jc w:val="left"/>
              <w:rPr>
                <w:bdr w:val="nil"/>
              </w:rPr>
            </w:pPr>
            <w:r>
              <w:rPr>
                <w:rFonts w:ascii="Calibri" w:eastAsia="Calibri" w:hAnsi="Calibri" w:cs="Calibri"/>
                <w:sz w:val="20"/>
                <w:bdr w:val="nil"/>
              </w:rPr>
              <w:t>- při společné činnosti se podílí na splnění cíle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2EA79"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14D4A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166B4" w14:textId="77777777" w:rsidR="00BD68CB" w:rsidRDefault="00822628">
            <w:pPr>
              <w:spacing w:line="240" w:lineRule="auto"/>
              <w:ind w:left="60"/>
              <w:jc w:val="left"/>
              <w:rPr>
                <w:bdr w:val="nil"/>
              </w:rPr>
            </w:pPr>
            <w:r>
              <w:rPr>
                <w:rFonts w:ascii="Calibri" w:eastAsia="Calibri" w:hAnsi="Calibri" w:cs="Calibri"/>
                <w:sz w:val="20"/>
                <w:bdr w:val="nil"/>
              </w:rPr>
              <w:t>- zhodnotí vztahy ve skupině, posoudí, jak by on sám mohl přispět ke zlepšení vztahů svým chováním (sebereflexe, reflexe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DDEE9"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2B4DD8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2096" w14:textId="77777777" w:rsidR="00BD68CB" w:rsidRDefault="00822628">
            <w:pPr>
              <w:spacing w:line="240" w:lineRule="auto"/>
              <w:ind w:left="60"/>
              <w:jc w:val="left"/>
              <w:rPr>
                <w:bdr w:val="nil"/>
              </w:rPr>
            </w:pPr>
            <w:r>
              <w:rPr>
                <w:rFonts w:ascii="Calibri" w:eastAsia="Calibri" w:hAnsi="Calibri" w:cs="Calibri"/>
                <w:sz w:val="20"/>
                <w:bdr w:val="nil"/>
              </w:rPr>
              <w:t>- posoudí své chování v konkrétní situaci, přijímá odpovědnost za své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C0377"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324EEB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4B286" w14:textId="77777777" w:rsidR="00BD68CB" w:rsidRDefault="00822628">
            <w:pPr>
              <w:spacing w:line="240" w:lineRule="auto"/>
              <w:ind w:left="60"/>
              <w:jc w:val="left"/>
              <w:rPr>
                <w:bdr w:val="nil"/>
              </w:rPr>
            </w:pPr>
            <w:r>
              <w:rPr>
                <w:rFonts w:ascii="Calibri" w:eastAsia="Calibri" w:hAnsi="Calibri" w:cs="Calibri"/>
                <w:sz w:val="20"/>
                <w:bdr w:val="nil"/>
              </w:rPr>
              <w:t>- využívá vhodné strategie pro předcházení a zvládání stresu, řešení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1B237"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0FD64F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25EE0" w14:textId="77777777" w:rsidR="00BD68CB" w:rsidRDefault="00822628">
            <w:pPr>
              <w:spacing w:line="240" w:lineRule="auto"/>
              <w:ind w:left="60"/>
              <w:jc w:val="left"/>
              <w:rPr>
                <w:bdr w:val="nil"/>
              </w:rPr>
            </w:pPr>
            <w:r>
              <w:rPr>
                <w:rFonts w:ascii="Calibri" w:eastAsia="Calibri" w:hAnsi="Calibri" w:cs="Calibri"/>
                <w:sz w:val="20"/>
                <w:bdr w:val="nil"/>
              </w:rPr>
              <w:t>- uplatňuje osvojené sociální dovednosti a modely chování při kontaktu s rizikovým chováním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E739F"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2CB9AE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C93F" w14:textId="77777777" w:rsidR="00BD68CB" w:rsidRDefault="00822628">
            <w:pPr>
              <w:spacing w:line="240" w:lineRule="auto"/>
              <w:ind w:left="60"/>
              <w:jc w:val="left"/>
              <w:rPr>
                <w:bdr w:val="nil"/>
              </w:rPr>
            </w:pPr>
            <w:r>
              <w:rPr>
                <w:rFonts w:ascii="Calibri" w:eastAsia="Calibri" w:hAnsi="Calibri" w:cs="Calibri"/>
                <w:sz w:val="20"/>
                <w:bdr w:val="nil"/>
              </w:rPr>
              <w:t>- uplatňuje osvojené komunikační dovednosti obrany proti manipulaci,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E4995"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36A23F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8CE0" w14:textId="77777777" w:rsidR="00BD68CB" w:rsidRDefault="00822628">
            <w:pPr>
              <w:spacing w:line="240" w:lineRule="auto"/>
              <w:ind w:left="60"/>
              <w:jc w:val="left"/>
              <w:rPr>
                <w:bdr w:val="nil"/>
              </w:rPr>
            </w:pPr>
            <w:r>
              <w:rPr>
                <w:rFonts w:ascii="Calibri" w:eastAsia="Calibri" w:hAnsi="Calibri" w:cs="Calibri"/>
                <w:sz w:val="20"/>
                <w:bdr w:val="nil"/>
              </w:rPr>
              <w:t>- posoudí důležitost pomáhajícího a prosociálního chování,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A699B"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14C1B9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2EDE0" w14:textId="77777777" w:rsidR="00BD68CB" w:rsidRDefault="00822628">
            <w:pPr>
              <w:spacing w:line="240" w:lineRule="auto"/>
              <w:ind w:left="60"/>
              <w:jc w:val="left"/>
              <w:rPr>
                <w:bdr w:val="nil"/>
              </w:rPr>
            </w:pPr>
            <w:r>
              <w:rPr>
                <w:rFonts w:ascii="Calibri" w:eastAsia="Calibri" w:hAnsi="Calibri" w:cs="Calibri"/>
                <w:sz w:val="20"/>
                <w:bdr w:val="nil"/>
              </w:rPr>
              <w:t>- uvede, kde hledat pomoc při problémech různého typu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C64BF" w14:textId="77777777" w:rsidR="00BD68CB" w:rsidRDefault="00822628">
            <w:pPr>
              <w:spacing w:line="240" w:lineRule="auto"/>
              <w:ind w:left="60"/>
              <w:jc w:val="left"/>
              <w:rPr>
                <w:bdr w:val="nil"/>
              </w:rPr>
            </w:pPr>
            <w:r>
              <w:rPr>
                <w:rFonts w:ascii="Calibri" w:eastAsia="Calibri" w:hAnsi="Calibri" w:cs="Calibri"/>
                <w:sz w:val="20"/>
                <w:bdr w:val="nil"/>
              </w:rPr>
              <w:t>Sebepoznání a sebepojetí </w:t>
            </w:r>
            <w:r>
              <w:rPr>
                <w:rFonts w:ascii="Calibri" w:eastAsia="Calibri" w:hAnsi="Calibri" w:cs="Calibri"/>
                <w:sz w:val="20"/>
                <w:bdr w:val="nil"/>
              </w:rPr>
              <w:br/>
              <w:t> vztah k sobě samému, vztah k druhým lidem zdravé vyrovnané sebepojetí, utváření vědomí vlastní identity </w:t>
            </w:r>
            <w:r>
              <w:rPr>
                <w:rFonts w:ascii="Calibri" w:eastAsia="Calibri" w:hAnsi="Calibri" w:cs="Calibri"/>
                <w:sz w:val="20"/>
                <w:bdr w:val="nil"/>
              </w:rPr>
              <w:br/>
              <w:t> Seberegulace a sebeorganizace činností a chování </w:t>
            </w:r>
            <w:r>
              <w:rPr>
                <w:rFonts w:ascii="Calibri" w:eastAsia="Calibri" w:hAnsi="Calibri" w:cs="Calibri"/>
                <w:sz w:val="20"/>
                <w:bdr w:val="nil"/>
              </w:rPr>
              <w:br/>
              <w:t> cvičení sebereflexe, sebekontroly a sebeovládání zvládání problémových situací stanovení osobních cílů a postupných kroků k jejich dosažení zaujímání hodnotových postojů a rozhodovacích dovedností pro řešení problémů v mezilidských vztazích </w:t>
            </w:r>
            <w:r>
              <w:rPr>
                <w:rFonts w:ascii="Calibri" w:eastAsia="Calibri" w:hAnsi="Calibri" w:cs="Calibri"/>
                <w:sz w:val="20"/>
                <w:bdr w:val="nil"/>
              </w:rPr>
              <w:br/>
              <w:t> pomáhající a prosociální chování </w:t>
            </w:r>
            <w:r>
              <w:rPr>
                <w:rFonts w:ascii="Calibri" w:eastAsia="Calibri" w:hAnsi="Calibri" w:cs="Calibri"/>
                <w:sz w:val="20"/>
                <w:bdr w:val="nil"/>
              </w:rPr>
              <w:br/>
              <w:t> Psychohygiena </w:t>
            </w:r>
            <w:r>
              <w:rPr>
                <w:rFonts w:ascii="Calibri" w:eastAsia="Calibri" w:hAnsi="Calibri" w:cs="Calibri"/>
                <w:sz w:val="20"/>
                <w:bdr w:val="nil"/>
              </w:rPr>
              <w:br/>
              <w:t> sociální dovednosti pro předcházení a zvládání stresu </w:t>
            </w:r>
            <w:r>
              <w:rPr>
                <w:rFonts w:ascii="Calibri" w:eastAsia="Calibri" w:hAnsi="Calibri" w:cs="Calibri"/>
                <w:sz w:val="20"/>
                <w:bdr w:val="nil"/>
              </w:rPr>
              <w:br/>
              <w:t> hledání pomoci při problémech </w:t>
            </w:r>
            <w:r>
              <w:rPr>
                <w:rFonts w:ascii="Calibri" w:eastAsia="Calibri" w:hAnsi="Calibri" w:cs="Calibri"/>
                <w:sz w:val="20"/>
                <w:bdr w:val="nil"/>
              </w:rPr>
              <w:br/>
              <w:t> Mezilidské vztahy, komunikace a kooperace respektování sebe sama i druhých </w:t>
            </w:r>
            <w:r>
              <w:rPr>
                <w:rFonts w:ascii="Calibri" w:eastAsia="Calibri" w:hAnsi="Calibri" w:cs="Calibri"/>
                <w:sz w:val="20"/>
                <w:bdr w:val="nil"/>
              </w:rPr>
              <w:br/>
              <w:t> přijímání názoru druhého, empatie </w:t>
            </w:r>
            <w:r>
              <w:rPr>
                <w:rFonts w:ascii="Calibri" w:eastAsia="Calibri" w:hAnsi="Calibri" w:cs="Calibri"/>
                <w:sz w:val="20"/>
                <w:bdr w:val="nil"/>
              </w:rPr>
              <w:br/>
              <w:t> chování podporující dobré vztahy </w:t>
            </w:r>
            <w:r>
              <w:rPr>
                <w:rFonts w:ascii="Calibri" w:eastAsia="Calibri" w:hAnsi="Calibri" w:cs="Calibri"/>
                <w:sz w:val="20"/>
                <w:bdr w:val="nil"/>
              </w:rPr>
              <w:br/>
              <w:t> aktivní naslouchání, dialog </w:t>
            </w:r>
            <w:r>
              <w:rPr>
                <w:rFonts w:ascii="Calibri" w:eastAsia="Calibri" w:hAnsi="Calibri" w:cs="Calibri"/>
                <w:sz w:val="20"/>
                <w:bdr w:val="nil"/>
              </w:rPr>
              <w:br/>
              <w:t> vzájemná komunikace a kooperace v různých situacích </w:t>
            </w:r>
            <w:r>
              <w:rPr>
                <w:rFonts w:ascii="Calibri" w:eastAsia="Calibri" w:hAnsi="Calibri" w:cs="Calibri"/>
                <w:sz w:val="20"/>
                <w:bdr w:val="nil"/>
              </w:rPr>
              <w:br/>
              <w:t> dopad vlastního jednání a chování </w:t>
            </w:r>
          </w:p>
        </w:tc>
      </w:tr>
      <w:tr w:rsidR="00BD68CB" w14:paraId="4218338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83CF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8E6FB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D099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0CC4B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060BE" w14:textId="77777777" w:rsidR="00BD68CB" w:rsidRDefault="00822628">
            <w:pPr>
              <w:spacing w:line="240" w:lineRule="auto"/>
              <w:ind w:left="60"/>
              <w:jc w:val="left"/>
              <w:rPr>
                <w:bdr w:val="nil"/>
              </w:rPr>
            </w:pPr>
            <w:r>
              <w:rPr>
                <w:rFonts w:ascii="Calibri" w:eastAsia="Calibri" w:hAnsi="Calibri" w:cs="Calibri"/>
                <w:sz w:val="20"/>
                <w:bdr w:val="nil"/>
              </w:rPr>
              <w:t>- přispívá k utváření zdravého životního stylu</w:t>
            </w:r>
          </w:p>
        </w:tc>
      </w:tr>
      <w:tr w:rsidR="00BD68CB" w14:paraId="6AFD1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E4FED" w14:textId="77777777" w:rsidR="00BD68CB" w:rsidRDefault="00822628">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BD68CB" w14:paraId="3A1895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293B1" w14:textId="77777777" w:rsidR="00BD68CB" w:rsidRDefault="00822628">
            <w:pPr>
              <w:spacing w:line="240" w:lineRule="auto"/>
              <w:ind w:left="60"/>
              <w:jc w:val="left"/>
              <w:rPr>
                <w:bdr w:val="nil"/>
              </w:rPr>
            </w:pPr>
            <w:r>
              <w:rPr>
                <w:rFonts w:ascii="Calibri" w:eastAsia="Calibri" w:hAnsi="Calibri" w:cs="Calibri"/>
                <w:sz w:val="20"/>
                <w:bdr w:val="nil"/>
              </w:rPr>
              <w:t>- učí žáky komunikovat a žít ve skupině s příslušníky odlišných sociokulturních skupin, uplatňovat svá práva a respektovat práva druhých, chápat a tolerovat odlišné zájmy a názory druhých</w:t>
            </w:r>
          </w:p>
        </w:tc>
      </w:tr>
      <w:tr w:rsidR="00BD68CB" w14:paraId="466E2D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C582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17C64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F7DC" w14:textId="77777777" w:rsidR="00BD68CB" w:rsidRDefault="00822628">
            <w:pPr>
              <w:spacing w:line="240" w:lineRule="auto"/>
              <w:ind w:left="60"/>
              <w:jc w:val="left"/>
              <w:rPr>
                <w:bdr w:val="nil"/>
              </w:rPr>
            </w:pPr>
            <w:r>
              <w:rPr>
                <w:rFonts w:ascii="Calibri" w:eastAsia="Calibri" w:hAnsi="Calibri" w:cs="Calibri"/>
                <w:sz w:val="20"/>
                <w:bdr w:val="nil"/>
              </w:rPr>
              <w:t>- rozvíjí základní dovednosti dobré komunikace</w:t>
            </w:r>
          </w:p>
        </w:tc>
      </w:tr>
      <w:tr w:rsidR="00BD68CB" w14:paraId="759A53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2BD4"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64C5A1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566CD" w14:textId="77777777" w:rsidR="00BD68CB" w:rsidRDefault="00822628">
            <w:pPr>
              <w:spacing w:line="240" w:lineRule="auto"/>
              <w:ind w:left="60"/>
              <w:jc w:val="left"/>
              <w:rPr>
                <w:bdr w:val="nil"/>
              </w:rPr>
            </w:pPr>
            <w:r>
              <w:rPr>
                <w:rFonts w:ascii="Calibri" w:eastAsia="Calibri" w:hAnsi="Calibri" w:cs="Calibri"/>
                <w:sz w:val="20"/>
                <w:bdr w:val="nil"/>
              </w:rPr>
              <w:t>- přispívá k utváření dobrých mezilidských vztahů ve třídě i mimo ni</w:t>
            </w:r>
          </w:p>
        </w:tc>
      </w:tr>
      <w:tr w:rsidR="00BD68CB" w14:paraId="56CA9E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0AD7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BD68CB" w14:paraId="5D74C9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2FF31" w14:textId="77777777" w:rsidR="00BD68CB" w:rsidRDefault="00822628">
            <w:pPr>
              <w:spacing w:line="240" w:lineRule="auto"/>
              <w:ind w:left="60"/>
              <w:jc w:val="left"/>
              <w:rPr>
                <w:bdr w:val="nil"/>
              </w:rPr>
            </w:pPr>
            <w:r>
              <w:rPr>
                <w:rFonts w:ascii="Calibri" w:eastAsia="Calibri" w:hAnsi="Calibri" w:cs="Calibri"/>
                <w:sz w:val="20"/>
                <w:bdr w:val="nil"/>
              </w:rPr>
              <w:t>- vede k porozumění sobě samému a druhým a k utváření pozitivního postoje k sobě samému</w:t>
            </w:r>
            <w:r>
              <w:rPr>
                <w:rFonts w:ascii="Calibri" w:eastAsia="Calibri" w:hAnsi="Calibri" w:cs="Calibri"/>
                <w:sz w:val="20"/>
                <w:bdr w:val="nil"/>
              </w:rPr>
              <w:br/>
              <w:t>- vede k uvědomování si hodnoty vlastního života (zvláště volného času) a odpovědnosti za jeho naplnění</w:t>
            </w:r>
            <w:r>
              <w:rPr>
                <w:rFonts w:ascii="Calibri" w:eastAsia="Calibri" w:hAnsi="Calibri" w:cs="Calibri"/>
                <w:sz w:val="20"/>
                <w:bdr w:val="nil"/>
              </w:rPr>
              <w:br/>
              <w:t>- podporuje dovednosti a přináší vědomosti týkající se duševní hygieny</w:t>
            </w:r>
            <w:r>
              <w:rPr>
                <w:rFonts w:ascii="Calibri" w:eastAsia="Calibri" w:hAnsi="Calibri" w:cs="Calibri"/>
                <w:sz w:val="20"/>
                <w:bdr w:val="nil"/>
              </w:rPr>
              <w:br/>
              <w:t>- napomáhá primární prevenci sociálně patologických jevů a rizikového chování</w:t>
            </w:r>
          </w:p>
        </w:tc>
      </w:tr>
      <w:tr w:rsidR="00BD68CB" w14:paraId="6DC031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ABC21"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BD68CB" w14:paraId="6D0910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BC534" w14:textId="77777777" w:rsidR="00BD68CB" w:rsidRDefault="00822628">
            <w:pPr>
              <w:spacing w:line="240" w:lineRule="auto"/>
              <w:ind w:left="60"/>
              <w:jc w:val="left"/>
              <w:rPr>
                <w:bdr w:val="nil"/>
              </w:rPr>
            </w:pPr>
            <w:r>
              <w:rPr>
                <w:rFonts w:ascii="Calibri" w:eastAsia="Calibri" w:hAnsi="Calibri" w:cs="Calibri"/>
                <w:sz w:val="20"/>
                <w:bdr w:val="nil"/>
              </w:rPr>
              <w:t>- vede k pochopení významu řádu, pravidel a zákonů pro fungování společnosti</w:t>
            </w:r>
          </w:p>
        </w:tc>
      </w:tr>
    </w:tbl>
    <w:p w14:paraId="0FD8D83D" w14:textId="77777777" w:rsidR="00BD68CB" w:rsidRDefault="00822628">
      <w:pPr>
        <w:rPr>
          <w:bdr w:val="nil"/>
        </w:rPr>
      </w:pPr>
      <w:r>
        <w:rPr>
          <w:bdr w:val="nil"/>
        </w:rPr>
        <w:t>    </w:t>
      </w:r>
    </w:p>
    <w:p w14:paraId="0CEC5509" w14:textId="77777777" w:rsidR="00BD68CB" w:rsidRDefault="00822628">
      <w:pPr>
        <w:pStyle w:val="Nadpis2"/>
        <w:spacing w:before="299" w:after="299"/>
        <w:rPr>
          <w:bdr w:val="nil"/>
        </w:rPr>
      </w:pPr>
      <w:bookmarkStart w:id="46" w:name="_Toc256000048"/>
      <w:r>
        <w:rPr>
          <w:bdr w:val="nil"/>
        </w:rPr>
        <w:t>Člověk a svět práce</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D68CB" w14:paraId="69D1B06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86E893"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532F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7743894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87A57"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A342C"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204A49"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CEA53D"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60361"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C817F"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0B622"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81DC1"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DA4211"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9254E8F" w14:textId="77777777" w:rsidR="00BD68CB" w:rsidRDefault="00BD68CB"/>
        </w:tc>
      </w:tr>
      <w:tr w:rsidR="00BD68CB" w14:paraId="663B2C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5837D"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23C70"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5490F"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0C36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42EB0"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FF697"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40B32"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E5F40"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8C4C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319A1" w14:textId="77777777" w:rsidR="00BD68CB" w:rsidRDefault="00822628">
            <w:pPr>
              <w:keepNext/>
              <w:spacing w:line="240" w:lineRule="auto"/>
              <w:jc w:val="center"/>
              <w:rPr>
                <w:bdr w:val="nil"/>
              </w:rPr>
            </w:pPr>
            <w:r>
              <w:rPr>
                <w:rFonts w:ascii="Calibri" w:eastAsia="Calibri" w:hAnsi="Calibri" w:cs="Calibri"/>
                <w:bdr w:val="nil"/>
              </w:rPr>
              <w:t>8</w:t>
            </w:r>
          </w:p>
        </w:tc>
      </w:tr>
      <w:tr w:rsidR="00BD68CB" w14:paraId="2C88EBB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7481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FCA3"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9E856"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2ED1C"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EF1A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AAE59"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F7C1F"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B1C4" w14:textId="77777777" w:rsidR="00BD68CB" w:rsidRDefault="0082262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5736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865DE" w14:textId="77777777" w:rsidR="00BD68CB" w:rsidRDefault="00822628">
            <w:pPr>
              <w:spacing w:line="240" w:lineRule="auto"/>
              <w:rPr>
                <w:bdr w:val="nil"/>
              </w:rPr>
            </w:pPr>
            <w:r>
              <w:rPr>
                <w:rFonts w:ascii="Calibri" w:eastAsia="Calibri" w:hAnsi="Calibri" w:cs="Calibri"/>
                <w:bdr w:val="nil"/>
              </w:rPr>
              <w:t>  </w:t>
            </w:r>
          </w:p>
        </w:tc>
      </w:tr>
    </w:tbl>
    <w:p w14:paraId="1BC86F54"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307E28F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63AFCC"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5C0D7C" w14:textId="77777777" w:rsidR="00BD68CB" w:rsidRDefault="00822628">
            <w:pPr>
              <w:shd w:val="clear" w:color="auto" w:fill="9CC2E5"/>
              <w:spacing w:line="240" w:lineRule="auto"/>
              <w:jc w:val="center"/>
              <w:rPr>
                <w:bdr w:val="nil"/>
              </w:rPr>
            </w:pPr>
            <w:r>
              <w:rPr>
                <w:rFonts w:ascii="Calibri" w:eastAsia="Calibri" w:hAnsi="Calibri" w:cs="Calibri"/>
                <w:bdr w:val="nil"/>
              </w:rPr>
              <w:t>Člověk a svět práce</w:t>
            </w:r>
          </w:p>
        </w:tc>
      </w:tr>
      <w:tr w:rsidR="00BD68CB" w14:paraId="0A12BDF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53F53"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B3F93" w14:textId="77777777" w:rsidR="00BD68CB" w:rsidRDefault="00822628">
            <w:pPr>
              <w:spacing w:line="240" w:lineRule="auto"/>
              <w:jc w:val="left"/>
              <w:rPr>
                <w:bdr w:val="nil"/>
              </w:rPr>
            </w:pPr>
            <w:r>
              <w:rPr>
                <w:rFonts w:ascii="Calibri" w:eastAsia="Calibri" w:hAnsi="Calibri" w:cs="Calibri"/>
                <w:bdr w:val="nil"/>
              </w:rPr>
              <w:t>Člověk a svět práce</w:t>
            </w:r>
          </w:p>
        </w:tc>
      </w:tr>
      <w:tr w:rsidR="00BD68CB" w14:paraId="43EB2FC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DDB10"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9A8BE" w14:textId="77777777" w:rsidR="00BD68CB" w:rsidRDefault="00822628">
            <w:pPr>
              <w:spacing w:line="240" w:lineRule="auto"/>
              <w:jc w:val="left"/>
              <w:rPr>
                <w:bdr w:val="nil"/>
              </w:rPr>
            </w:pPr>
            <w:r>
              <w:rPr>
                <w:rFonts w:ascii="Calibri" w:eastAsia="Calibri" w:hAnsi="Calibri" w:cs="Calibri"/>
                <w:bdr w:val="nil"/>
              </w:rPr>
              <w:t>Oblast Člověk a svět zaujímá velký soubor pracovních činností a výrobních postupů, vede žáky k získávání základních dovedností a přispívá k vytváření životní a profesní orientaci žáků. Základní hledisko této vzdělávací oblasti vychází z konkrétních životních situací, kde se žáci seznamují s různou lidskou činností a technikou.</w:t>
            </w:r>
            <w:r>
              <w:rPr>
                <w:rFonts w:ascii="Calibri" w:eastAsia="Calibri" w:hAnsi="Calibri" w:cs="Calibri"/>
                <w:bdr w:val="nil"/>
              </w:rPr>
              <w:br/>
              <w:t>Tato oblast se zaměřuje na praktické pracovní dovednosti a návyky a doplňuje tak kompletní vzdělávání žáka, které je důležité pro uplatnění v životě. Výuka je realizována v předmětu svět práce.</w:t>
            </w:r>
            <w:r>
              <w:rPr>
                <w:rFonts w:ascii="Calibri" w:eastAsia="Calibri" w:hAnsi="Calibri" w:cs="Calibri"/>
                <w:bdr w:val="nil"/>
              </w:rPr>
              <w:br/>
              <w:t xml:space="preserve">Vzdělávací obsah předmětu svět práce je na 1.stupni rozdělen na čtyři </w:t>
            </w:r>
            <w:proofErr w:type="spellStart"/>
            <w:r>
              <w:rPr>
                <w:rFonts w:ascii="Calibri" w:eastAsia="Calibri" w:hAnsi="Calibri" w:cs="Calibri"/>
                <w:bdr w:val="nil"/>
              </w:rPr>
              <w:t>tématické</w:t>
            </w:r>
            <w:proofErr w:type="spellEnd"/>
            <w:r>
              <w:rPr>
                <w:rFonts w:ascii="Calibri" w:eastAsia="Calibri" w:hAnsi="Calibri" w:cs="Calibri"/>
                <w:bdr w:val="nil"/>
              </w:rPr>
              <w:t xml:space="preserve"> okruhy:</w:t>
            </w:r>
            <w:r>
              <w:rPr>
                <w:rFonts w:ascii="Calibri" w:eastAsia="Calibri" w:hAnsi="Calibri" w:cs="Calibri"/>
                <w:bdr w:val="nil"/>
              </w:rPr>
              <w:br/>
              <w:t>· Práce s drobným materiálem</w:t>
            </w:r>
            <w:r>
              <w:rPr>
                <w:rFonts w:ascii="Calibri" w:eastAsia="Calibri" w:hAnsi="Calibri" w:cs="Calibri"/>
                <w:bdr w:val="nil"/>
              </w:rPr>
              <w:br/>
              <w:t>· Konstrukční činnosti</w:t>
            </w:r>
            <w:r>
              <w:rPr>
                <w:rFonts w:ascii="Calibri" w:eastAsia="Calibri" w:hAnsi="Calibri" w:cs="Calibri"/>
                <w:bdr w:val="nil"/>
              </w:rPr>
              <w:br/>
              <w:t>· Pěstitelské práce</w:t>
            </w:r>
            <w:r>
              <w:rPr>
                <w:rFonts w:ascii="Calibri" w:eastAsia="Calibri" w:hAnsi="Calibri" w:cs="Calibri"/>
                <w:bdr w:val="nil"/>
              </w:rPr>
              <w:br/>
              <w:t>· Příprava pokrmů</w:t>
            </w:r>
            <w:r>
              <w:rPr>
                <w:rFonts w:ascii="Calibri" w:eastAsia="Calibri" w:hAnsi="Calibri" w:cs="Calibri"/>
                <w:bdr w:val="nil"/>
              </w:rPr>
              <w:br/>
              <w:t>Na 2. stupni je obsah rozčleněn na následující okruhy:</w:t>
            </w:r>
            <w:r>
              <w:rPr>
                <w:rFonts w:ascii="Calibri" w:eastAsia="Calibri" w:hAnsi="Calibri" w:cs="Calibri"/>
                <w:bdr w:val="nil"/>
              </w:rPr>
              <w:br/>
              <w:t>· Práce s technickými materiály</w:t>
            </w:r>
            <w:r>
              <w:rPr>
                <w:rFonts w:ascii="Calibri" w:eastAsia="Calibri" w:hAnsi="Calibri" w:cs="Calibri"/>
                <w:bdr w:val="nil"/>
              </w:rPr>
              <w:br/>
              <w:t>· Provoz a údržba domácnosti</w:t>
            </w:r>
            <w:r>
              <w:rPr>
                <w:rFonts w:ascii="Calibri" w:eastAsia="Calibri" w:hAnsi="Calibri" w:cs="Calibri"/>
                <w:bdr w:val="nil"/>
              </w:rPr>
              <w:br/>
              <w:t>· Svět práce</w:t>
            </w:r>
            <w:r>
              <w:rPr>
                <w:rFonts w:ascii="Calibri" w:eastAsia="Calibri" w:hAnsi="Calibri" w:cs="Calibri"/>
                <w:bdr w:val="nil"/>
              </w:rPr>
              <w:br/>
              <w:t>Tematický okruh Svět práce je povinný. Žáci se seznamují a učí se pracovat s různými materiály, dále se učí plánovat, organizovat a hodnotit pracovní činnost samostatně i ve skupinách. Na 1. i 2. stupni jsou žáci vedeni k dodržování zásad bezpečnosti a hygieny při práci.</w:t>
            </w:r>
          </w:p>
        </w:tc>
      </w:tr>
      <w:tr w:rsidR="00BD68CB" w14:paraId="64D7DF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4CC52"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F3643" w14:textId="77777777" w:rsidR="00BD68CB" w:rsidRDefault="00822628">
            <w:pPr>
              <w:spacing w:line="240" w:lineRule="auto"/>
              <w:jc w:val="left"/>
              <w:rPr>
                <w:bdr w:val="nil"/>
              </w:rPr>
            </w:pPr>
            <w:r>
              <w:rPr>
                <w:rFonts w:ascii="Calibri" w:eastAsia="Calibri" w:hAnsi="Calibri" w:cs="Calibri"/>
                <w:bdr w:val="nil"/>
              </w:rPr>
              <w:t xml:space="preserve">Vzdělávací obsah je realizován v průběhu celého základního vzdělávání a je určen všem žákům. Žáci se seznamují a učí se pracovat s různými </w:t>
            </w:r>
            <w:proofErr w:type="spellStart"/>
            <w:proofErr w:type="gramStart"/>
            <w:r>
              <w:rPr>
                <w:rFonts w:ascii="Calibri" w:eastAsia="Calibri" w:hAnsi="Calibri" w:cs="Calibri"/>
                <w:bdr w:val="nil"/>
              </w:rPr>
              <w:t>materiály,dále</w:t>
            </w:r>
            <w:proofErr w:type="spellEnd"/>
            <w:proofErr w:type="gramEnd"/>
            <w:r>
              <w:rPr>
                <w:rFonts w:ascii="Calibri" w:eastAsia="Calibri" w:hAnsi="Calibri" w:cs="Calibri"/>
                <w:bdr w:val="nil"/>
              </w:rPr>
              <w:t xml:space="preserve"> se učí plánovat, organizovat a hodnotit pracovní činnost samostatně i ve skupinách. Na 1. i 2. stupni jsou žáci vedeni k dodržování zásad bezpečnosti a hygieny při práci.</w:t>
            </w:r>
            <w:r>
              <w:rPr>
                <w:rFonts w:ascii="Calibri" w:eastAsia="Calibri" w:hAnsi="Calibri" w:cs="Calibri"/>
                <w:bdr w:val="nil"/>
              </w:rPr>
              <w:br/>
            </w:r>
          </w:p>
          <w:p w14:paraId="60818553" w14:textId="77777777" w:rsidR="00BD68CB" w:rsidRDefault="00822628">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 individuální práce</w:t>
            </w:r>
            <w:r>
              <w:rPr>
                <w:rFonts w:ascii="Calibri" w:eastAsia="Calibri" w:hAnsi="Calibri" w:cs="Calibri"/>
                <w:bdr w:val="nil"/>
              </w:rPr>
              <w:br/>
              <w:t xml:space="preserve"> * skupinová práce </w:t>
            </w:r>
            <w:r>
              <w:rPr>
                <w:rFonts w:ascii="Calibri" w:eastAsia="Calibri" w:hAnsi="Calibri" w:cs="Calibri"/>
                <w:bdr w:val="nil"/>
              </w:rPr>
              <w:br/>
              <w:t> * frontální</w:t>
            </w:r>
            <w:r>
              <w:rPr>
                <w:rFonts w:ascii="Calibri" w:eastAsia="Calibri" w:hAnsi="Calibri" w:cs="Calibri"/>
                <w:bdr w:val="nil"/>
              </w:rPr>
              <w:br/>
              <w:t xml:space="preserve"> * práce ve dvojicích </w:t>
            </w:r>
            <w:r>
              <w:rPr>
                <w:rFonts w:ascii="Calibri" w:eastAsia="Calibri" w:hAnsi="Calibri" w:cs="Calibri"/>
                <w:bdr w:val="nil"/>
              </w:rPr>
              <w:br/>
              <w:t> * dlouhodobé a krátkodobé projekty</w:t>
            </w:r>
            <w:r>
              <w:rPr>
                <w:rFonts w:ascii="Calibri" w:eastAsia="Calibri" w:hAnsi="Calibri" w:cs="Calibri"/>
                <w:bdr w:val="nil"/>
              </w:rPr>
              <w:br/>
              <w:t> * práce ve třídě a v terénu</w:t>
            </w:r>
            <w:r>
              <w:rPr>
                <w:rFonts w:ascii="Calibri" w:eastAsia="Calibri" w:hAnsi="Calibri" w:cs="Calibri"/>
                <w:bdr w:val="nil"/>
              </w:rPr>
              <w:br/>
            </w:r>
          </w:p>
          <w:p w14:paraId="63E4AAF3" w14:textId="77777777" w:rsidR="00BD68CB" w:rsidRDefault="00822628">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demonstrační</w:t>
            </w:r>
            <w:r>
              <w:rPr>
                <w:rFonts w:ascii="Calibri" w:eastAsia="Calibri" w:hAnsi="Calibri" w:cs="Calibri"/>
                <w:bdr w:val="nil"/>
              </w:rPr>
              <w:br/>
              <w:t>· dražba</w:t>
            </w:r>
            <w:r>
              <w:rPr>
                <w:rFonts w:ascii="Calibri" w:eastAsia="Calibri" w:hAnsi="Calibri" w:cs="Calibri"/>
                <w:bdr w:val="nil"/>
              </w:rPr>
              <w:br/>
              <w:t>· exkurze</w:t>
            </w:r>
            <w:r>
              <w:rPr>
                <w:rFonts w:ascii="Calibri" w:eastAsia="Calibri" w:hAnsi="Calibri" w:cs="Calibri"/>
                <w:bdr w:val="nil"/>
              </w:rPr>
              <w:br/>
              <w:t>· manipulace, montáž, demontáž</w:t>
            </w:r>
            <w:r>
              <w:rPr>
                <w:rFonts w:ascii="Calibri" w:eastAsia="Calibri" w:hAnsi="Calibri" w:cs="Calibri"/>
                <w:bdr w:val="nil"/>
              </w:rPr>
              <w:br/>
              <w:t>· pozorování</w:t>
            </w:r>
            <w:r>
              <w:rPr>
                <w:rFonts w:ascii="Calibri" w:eastAsia="Calibri" w:hAnsi="Calibri" w:cs="Calibri"/>
                <w:bdr w:val="nil"/>
              </w:rPr>
              <w:br/>
              <w:t>· soutěže</w:t>
            </w:r>
            <w:r>
              <w:rPr>
                <w:rFonts w:ascii="Calibri" w:eastAsia="Calibri" w:hAnsi="Calibri" w:cs="Calibri"/>
                <w:bdr w:val="nil"/>
              </w:rPr>
              <w:br/>
              <w:t>· audiovizuální</w:t>
            </w:r>
            <w:r>
              <w:rPr>
                <w:rFonts w:ascii="Calibri" w:eastAsia="Calibri" w:hAnsi="Calibri" w:cs="Calibri"/>
                <w:bdr w:val="nil"/>
              </w:rPr>
              <w:br/>
              <w:t>· pokus</w:t>
            </w:r>
          </w:p>
          <w:p w14:paraId="567F1866" w14:textId="77777777" w:rsidR="00BD68CB" w:rsidRDefault="00822628">
            <w:pPr>
              <w:spacing w:line="240" w:lineRule="auto"/>
              <w:jc w:val="left"/>
              <w:rPr>
                <w:bdr w:val="nil"/>
              </w:rPr>
            </w:pPr>
            <w:r>
              <w:rPr>
                <w:rFonts w:ascii="Calibri" w:eastAsia="Calibri" w:hAnsi="Calibri" w:cs="Calibri"/>
                <w:bdr w:val="nil"/>
              </w:rPr>
              <w:t>Předmět svět práce je realizován v 1. - 8. ročníku vždy 1 hodina/ týden.</w:t>
            </w:r>
          </w:p>
        </w:tc>
      </w:tr>
      <w:tr w:rsidR="00BD68CB" w14:paraId="4D8BA5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36DC0" w14:textId="77777777" w:rsidR="00BD68CB" w:rsidRDefault="0082262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63BA9" w14:textId="77777777" w:rsidR="00BD68CB" w:rsidRDefault="00822628" w:rsidP="00822628">
            <w:pPr>
              <w:numPr>
                <w:ilvl w:val="0"/>
                <w:numId w:val="256"/>
              </w:numPr>
              <w:spacing w:line="240" w:lineRule="auto"/>
              <w:jc w:val="left"/>
              <w:rPr>
                <w:bdr w:val="nil"/>
              </w:rPr>
            </w:pPr>
            <w:r>
              <w:rPr>
                <w:rFonts w:ascii="Calibri" w:eastAsia="Calibri" w:hAnsi="Calibri" w:cs="Calibri"/>
                <w:bdr w:val="nil"/>
              </w:rPr>
              <w:t>Člověk a svět práce</w:t>
            </w:r>
          </w:p>
        </w:tc>
      </w:tr>
      <w:tr w:rsidR="00BD68CB" w14:paraId="3104E5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4E6BF4" w14:textId="77777777" w:rsidR="00BD68CB" w:rsidRDefault="0082262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026DD"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Český jazyk a literatura</w:t>
            </w:r>
          </w:p>
          <w:p w14:paraId="0D2FC11C"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Matematika</w:t>
            </w:r>
          </w:p>
          <w:p w14:paraId="7C0FFF6C"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Prvouka</w:t>
            </w:r>
          </w:p>
          <w:p w14:paraId="0CC6D18A"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Výtvarná výchova</w:t>
            </w:r>
          </w:p>
          <w:p w14:paraId="426165FD"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Hudební výchova</w:t>
            </w:r>
          </w:p>
          <w:p w14:paraId="2D925FFF"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Výchova k občanství</w:t>
            </w:r>
          </w:p>
          <w:p w14:paraId="63797F3E"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Výchova ke zdraví</w:t>
            </w:r>
          </w:p>
          <w:p w14:paraId="471363E9"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Chemie</w:t>
            </w:r>
          </w:p>
          <w:p w14:paraId="4DECBB2F"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Fyzika</w:t>
            </w:r>
          </w:p>
          <w:p w14:paraId="0DD5D63D"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Přírodověda</w:t>
            </w:r>
          </w:p>
          <w:p w14:paraId="5F88A5AB"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Vlastivěda</w:t>
            </w:r>
          </w:p>
          <w:p w14:paraId="18488437" w14:textId="77777777" w:rsidR="00BD68CB" w:rsidRDefault="00822628" w:rsidP="00822628">
            <w:pPr>
              <w:numPr>
                <w:ilvl w:val="0"/>
                <w:numId w:val="257"/>
              </w:numPr>
              <w:spacing w:line="240" w:lineRule="auto"/>
              <w:jc w:val="left"/>
              <w:rPr>
                <w:bdr w:val="nil"/>
              </w:rPr>
            </w:pPr>
            <w:r>
              <w:rPr>
                <w:rFonts w:ascii="Calibri" w:eastAsia="Calibri" w:hAnsi="Calibri" w:cs="Calibri"/>
                <w:bdr w:val="nil"/>
              </w:rPr>
              <w:t>Přírodopis</w:t>
            </w:r>
          </w:p>
        </w:tc>
      </w:tr>
      <w:tr w:rsidR="00BD68CB" w14:paraId="39F81EE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38B2E" w14:textId="77777777" w:rsidR="00BD68CB" w:rsidRDefault="0082262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F16BC" w14:textId="77777777" w:rsidR="00BD68CB" w:rsidRDefault="0082262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 * vedeme k orientaci v různých oborech lidské činnosti, formách fyzické a duševní práce </w:t>
            </w:r>
            <w:r>
              <w:rPr>
                <w:rFonts w:ascii="Calibri" w:eastAsia="Calibri" w:hAnsi="Calibri" w:cs="Calibri"/>
                <w:bdr w:val="nil"/>
              </w:rPr>
              <w:br/>
              <w:t xml:space="preserve"> * podněcujeme osvojení potřebných poznatků a dovedností významných pro možnost uplatnění, pro volbu vlastního profesního zaměření </w:t>
            </w:r>
          </w:p>
        </w:tc>
      </w:tr>
      <w:tr w:rsidR="00BD68CB" w14:paraId="618580D2" w14:textId="77777777">
        <w:tc>
          <w:tcPr>
            <w:tcW w:w="1500" w:type="pct"/>
            <w:vMerge/>
            <w:tcBorders>
              <w:top w:val="inset" w:sz="6" w:space="0" w:color="808080"/>
              <w:left w:val="inset" w:sz="6" w:space="0" w:color="808080"/>
              <w:bottom w:val="inset" w:sz="6" w:space="0" w:color="808080"/>
              <w:right w:val="inset" w:sz="6" w:space="0" w:color="808080"/>
            </w:tcBorders>
          </w:tcPr>
          <w:p w14:paraId="7EC5B637"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C4E53" w14:textId="77777777" w:rsidR="00BD68CB" w:rsidRDefault="0082262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 napomáháme k pozitivnímu vztahu k práci a odpovědnosti za své i společné výsledky práce</w:t>
            </w:r>
            <w:r>
              <w:rPr>
                <w:rFonts w:ascii="Calibri" w:eastAsia="Calibri" w:hAnsi="Calibri" w:cs="Calibri"/>
                <w:bdr w:val="nil"/>
              </w:rPr>
              <w:br/>
              <w:t> * vedeme k novému postoji a hodnotám ve vztahu k práci člověka, technice a životnímu prostředí</w:t>
            </w:r>
          </w:p>
        </w:tc>
      </w:tr>
      <w:tr w:rsidR="00BD68CB" w14:paraId="1091EF83" w14:textId="77777777">
        <w:tc>
          <w:tcPr>
            <w:tcW w:w="1500" w:type="pct"/>
            <w:vMerge/>
            <w:tcBorders>
              <w:top w:val="inset" w:sz="6" w:space="0" w:color="808080"/>
              <w:left w:val="inset" w:sz="6" w:space="0" w:color="808080"/>
              <w:bottom w:val="inset" w:sz="6" w:space="0" w:color="808080"/>
              <w:right w:val="inset" w:sz="6" w:space="0" w:color="808080"/>
            </w:tcBorders>
          </w:tcPr>
          <w:p w14:paraId="59ABDAB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3B5CB" w14:textId="77777777" w:rsidR="00BD68CB" w:rsidRDefault="0082262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 podporujeme chápání práce a pracovní činnosti jako příležitosti k seberealizaci a k rozvíjení podnikatelského myšlení</w:t>
            </w:r>
            <w:r>
              <w:rPr>
                <w:rFonts w:ascii="Calibri" w:eastAsia="Calibri" w:hAnsi="Calibri" w:cs="Calibri"/>
                <w:bdr w:val="nil"/>
              </w:rPr>
              <w:br/>
              <w:t> * přispíváme k vytrvalosti a soustavnosti při plnění úkolů, k uplatňování tvořivosti a vlastních nápadů</w:t>
            </w:r>
          </w:p>
        </w:tc>
      </w:tr>
      <w:tr w:rsidR="00BD68CB" w14:paraId="3BFE0E14" w14:textId="77777777">
        <w:tc>
          <w:tcPr>
            <w:tcW w:w="1500" w:type="pct"/>
            <w:vMerge/>
            <w:tcBorders>
              <w:top w:val="inset" w:sz="6" w:space="0" w:color="808080"/>
              <w:left w:val="inset" w:sz="6" w:space="0" w:color="808080"/>
              <w:bottom w:val="inset" w:sz="6" w:space="0" w:color="808080"/>
              <w:right w:val="inset" w:sz="6" w:space="0" w:color="808080"/>
            </w:tcBorders>
          </w:tcPr>
          <w:p w14:paraId="499E21FF" w14:textId="77777777" w:rsidR="00BD68CB" w:rsidRDefault="00BD68C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B1052" w14:textId="77777777" w:rsidR="00BD68CB" w:rsidRDefault="0082262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 * vedeme žáky k organizaci a plánování práce </w:t>
            </w:r>
            <w:r>
              <w:rPr>
                <w:rFonts w:ascii="Calibri" w:eastAsia="Calibri" w:hAnsi="Calibri" w:cs="Calibri"/>
                <w:bdr w:val="nil"/>
              </w:rPr>
              <w:br/>
              <w:t> * vedeme žáky k bezpečnému zacházení s vhodnými nástroji a pomůckami při práci i v běžném životě</w:t>
            </w:r>
          </w:p>
        </w:tc>
      </w:tr>
      <w:tr w:rsidR="00BD68CB" w14:paraId="4E665D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EEB83"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DB6B0" w14:textId="77777777" w:rsidR="00BD68CB" w:rsidRDefault="00822628">
            <w:pPr>
              <w:spacing w:line="240" w:lineRule="auto"/>
              <w:jc w:val="left"/>
              <w:rPr>
                <w:bdr w:val="nil"/>
              </w:rPr>
            </w:pPr>
            <w:r>
              <w:rPr>
                <w:rFonts w:ascii="Calibri" w:eastAsia="Calibri" w:hAnsi="Calibri" w:cs="Calibri"/>
                <w:bdr w:val="nil"/>
              </w:rPr>
              <w:t>Rozdělení tematických okruhů předmětu svět práce na 2. stupni je následující:</w:t>
            </w:r>
            <w:r>
              <w:rPr>
                <w:rFonts w:ascii="Calibri" w:eastAsia="Calibri" w:hAnsi="Calibri" w:cs="Calibri"/>
                <w:bdr w:val="nil"/>
              </w:rPr>
              <w:br/>
              <w:t xml:space="preserve"> * 6. ročník - Provoz a údržba </w:t>
            </w:r>
            <w:proofErr w:type="gramStart"/>
            <w:r>
              <w:rPr>
                <w:rFonts w:ascii="Calibri" w:eastAsia="Calibri" w:hAnsi="Calibri" w:cs="Calibri"/>
                <w:bdr w:val="nil"/>
              </w:rPr>
              <w:t>domácnosti ,</w:t>
            </w:r>
            <w:proofErr w:type="gramEnd"/>
            <w:r>
              <w:rPr>
                <w:rFonts w:ascii="Calibri" w:eastAsia="Calibri" w:hAnsi="Calibri" w:cs="Calibri"/>
                <w:bdr w:val="nil"/>
              </w:rPr>
              <w:t xml:space="preserve"> Práce s technickými materiály (dřevo)</w:t>
            </w:r>
            <w:r>
              <w:rPr>
                <w:rFonts w:ascii="Calibri" w:eastAsia="Calibri" w:hAnsi="Calibri" w:cs="Calibri"/>
                <w:bdr w:val="nil"/>
              </w:rPr>
              <w:br/>
              <w:t> * 7. ročník - Provoz a údržba domácnosti, Práce s technickými materiály (dřevo, kov)</w:t>
            </w:r>
            <w:r>
              <w:rPr>
                <w:rFonts w:ascii="Calibri" w:eastAsia="Calibri" w:hAnsi="Calibri" w:cs="Calibri"/>
                <w:bdr w:val="nil"/>
              </w:rPr>
              <w:br/>
              <w:t> * 8. ročník - Práce s technickými materiály (kov, plast), Svět práce</w:t>
            </w:r>
          </w:p>
        </w:tc>
      </w:tr>
      <w:tr w:rsidR="00BD68CB" w14:paraId="3E114A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16F565"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0FF08" w14:textId="77777777" w:rsidR="00BD68CB" w:rsidRDefault="00822628">
            <w:pPr>
              <w:spacing w:line="240" w:lineRule="auto"/>
              <w:jc w:val="left"/>
              <w:rPr>
                <w:bdr w:val="nil"/>
              </w:rPr>
            </w:pPr>
            <w:r>
              <w:rPr>
                <w:rFonts w:ascii="Calibri" w:eastAsia="Calibri" w:hAnsi="Calibri" w:cs="Calibri"/>
                <w:b/>
                <w:bCs/>
                <w:bdr w:val="nil"/>
              </w:rPr>
              <w:t>Evaluační nástroje</w:t>
            </w:r>
            <w:r>
              <w:rPr>
                <w:rFonts w:ascii="Calibri" w:eastAsia="Calibri" w:hAnsi="Calibri" w:cs="Calibri"/>
                <w:bdr w:val="nil"/>
              </w:rPr>
              <w:br/>
              <w:t>· pozorování</w:t>
            </w:r>
            <w:r>
              <w:rPr>
                <w:rFonts w:ascii="Calibri" w:eastAsia="Calibri" w:hAnsi="Calibri" w:cs="Calibri"/>
                <w:bdr w:val="nil"/>
              </w:rPr>
              <w:br/>
              <w:t>· soutěže</w:t>
            </w:r>
            <w:r>
              <w:rPr>
                <w:rFonts w:ascii="Calibri" w:eastAsia="Calibri" w:hAnsi="Calibri" w:cs="Calibri"/>
                <w:bdr w:val="nil"/>
              </w:rPr>
              <w:br/>
              <w:t>· hry</w:t>
            </w:r>
            <w:r>
              <w:rPr>
                <w:rFonts w:ascii="Calibri" w:eastAsia="Calibri" w:hAnsi="Calibri" w:cs="Calibri"/>
                <w:bdr w:val="nil"/>
              </w:rPr>
              <w:br/>
              <w:t>· autoevaluace</w:t>
            </w:r>
            <w:r>
              <w:rPr>
                <w:rFonts w:ascii="Calibri" w:eastAsia="Calibri" w:hAnsi="Calibri" w:cs="Calibri"/>
                <w:bdr w:val="nil"/>
              </w:rPr>
              <w:br/>
              <w:t>· grafické práce</w:t>
            </w:r>
          </w:p>
          <w:p w14:paraId="73D4997D" w14:textId="77777777" w:rsidR="00BD68CB" w:rsidRDefault="00822628">
            <w:pPr>
              <w:spacing w:line="240" w:lineRule="auto"/>
              <w:jc w:val="left"/>
              <w:rPr>
                <w:bdr w:val="nil"/>
              </w:rPr>
            </w:pPr>
            <w:r>
              <w:rPr>
                <w:rFonts w:ascii="Calibri" w:eastAsia="Calibri" w:hAnsi="Calibri" w:cs="Calibri"/>
                <w:bdr w:val="nil"/>
              </w:rPr>
              <w:t>Klasifikace je provedena na základě platného klasifikačního řádu.</w:t>
            </w:r>
          </w:p>
        </w:tc>
      </w:tr>
    </w:tbl>
    <w:p w14:paraId="3862B363"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82C4B6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8B5F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BA2FEE"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D9DD2" w14:textId="77777777" w:rsidR="00BD68CB" w:rsidRDefault="00BD68CB"/>
        </w:tc>
      </w:tr>
      <w:tr w:rsidR="00BD68CB" w14:paraId="19D600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552DD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B99BF" w14:textId="77777777" w:rsidR="00BD68CB" w:rsidRDefault="00822628" w:rsidP="00822628">
            <w:pPr>
              <w:numPr>
                <w:ilvl w:val="0"/>
                <w:numId w:val="258"/>
              </w:numPr>
              <w:spacing w:line="240" w:lineRule="auto"/>
              <w:jc w:val="left"/>
              <w:rPr>
                <w:bdr w:val="nil"/>
              </w:rPr>
            </w:pPr>
            <w:r>
              <w:rPr>
                <w:rFonts w:ascii="Calibri" w:eastAsia="Calibri" w:hAnsi="Calibri" w:cs="Calibri"/>
                <w:sz w:val="20"/>
                <w:bdr w:val="nil"/>
              </w:rPr>
              <w:t>--&gt; Prvouka - 1. ročník</w:t>
            </w:r>
          </w:p>
        </w:tc>
      </w:tr>
      <w:tr w:rsidR="00BD68CB" w14:paraId="220619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E4502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3AC33" w14:textId="77777777" w:rsidR="00BD68CB" w:rsidRDefault="00822628" w:rsidP="00822628">
            <w:pPr>
              <w:numPr>
                <w:ilvl w:val="0"/>
                <w:numId w:val="259"/>
              </w:numPr>
              <w:spacing w:line="240" w:lineRule="auto"/>
              <w:jc w:val="left"/>
              <w:rPr>
                <w:bdr w:val="nil"/>
              </w:rPr>
            </w:pPr>
            <w:r>
              <w:rPr>
                <w:rFonts w:ascii="Calibri" w:eastAsia="Calibri" w:hAnsi="Calibri" w:cs="Calibri"/>
                <w:sz w:val="20"/>
                <w:bdr w:val="nil"/>
              </w:rPr>
              <w:t>Kompetence k učení</w:t>
            </w:r>
          </w:p>
          <w:p w14:paraId="2F521E09" w14:textId="77777777" w:rsidR="00BD68CB" w:rsidRDefault="00822628" w:rsidP="00822628">
            <w:pPr>
              <w:numPr>
                <w:ilvl w:val="0"/>
                <w:numId w:val="259"/>
              </w:numPr>
              <w:spacing w:line="240" w:lineRule="auto"/>
              <w:jc w:val="left"/>
              <w:rPr>
                <w:bdr w:val="nil"/>
              </w:rPr>
            </w:pPr>
            <w:r>
              <w:rPr>
                <w:rFonts w:ascii="Calibri" w:eastAsia="Calibri" w:hAnsi="Calibri" w:cs="Calibri"/>
                <w:sz w:val="20"/>
                <w:bdr w:val="nil"/>
              </w:rPr>
              <w:t>Kompetence sociální a personální</w:t>
            </w:r>
          </w:p>
          <w:p w14:paraId="7C56FC55" w14:textId="77777777" w:rsidR="00BD68CB" w:rsidRDefault="00822628" w:rsidP="00822628">
            <w:pPr>
              <w:numPr>
                <w:ilvl w:val="0"/>
                <w:numId w:val="259"/>
              </w:numPr>
              <w:spacing w:line="240" w:lineRule="auto"/>
              <w:jc w:val="left"/>
              <w:rPr>
                <w:bdr w:val="nil"/>
              </w:rPr>
            </w:pPr>
            <w:r>
              <w:rPr>
                <w:rFonts w:ascii="Calibri" w:eastAsia="Calibri" w:hAnsi="Calibri" w:cs="Calibri"/>
                <w:sz w:val="20"/>
                <w:bdr w:val="nil"/>
              </w:rPr>
              <w:t>Kompetence občanské</w:t>
            </w:r>
          </w:p>
          <w:p w14:paraId="301B4A82" w14:textId="77777777" w:rsidR="00BD68CB" w:rsidRDefault="00822628" w:rsidP="00822628">
            <w:pPr>
              <w:numPr>
                <w:ilvl w:val="0"/>
                <w:numId w:val="259"/>
              </w:numPr>
              <w:spacing w:line="240" w:lineRule="auto"/>
              <w:jc w:val="left"/>
              <w:rPr>
                <w:bdr w:val="nil"/>
              </w:rPr>
            </w:pPr>
            <w:r>
              <w:rPr>
                <w:rFonts w:ascii="Calibri" w:eastAsia="Calibri" w:hAnsi="Calibri" w:cs="Calibri"/>
                <w:sz w:val="20"/>
                <w:bdr w:val="nil"/>
              </w:rPr>
              <w:t>Kompetence pracovní</w:t>
            </w:r>
          </w:p>
        </w:tc>
      </w:tr>
      <w:tr w:rsidR="00BD68CB" w14:paraId="0AAB084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00B0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3D8A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78DFC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8AF68" w14:textId="77777777" w:rsidR="00BD68CB" w:rsidRDefault="00822628">
            <w:pPr>
              <w:spacing w:line="240" w:lineRule="auto"/>
              <w:ind w:left="60"/>
              <w:jc w:val="left"/>
              <w:rPr>
                <w:bdr w:val="nil"/>
              </w:rPr>
            </w:pPr>
            <w:r>
              <w:rPr>
                <w:rFonts w:ascii="Calibri" w:eastAsia="Calibri" w:hAnsi="Calibri" w:cs="Calibri"/>
                <w:sz w:val="20"/>
                <w:bdr w:val="nil"/>
              </w:rPr>
              <w:t>- dodržuje bezpečnost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E040B" w14:textId="77777777" w:rsidR="00BD68CB" w:rsidRDefault="00822628">
            <w:pPr>
              <w:spacing w:line="240" w:lineRule="auto"/>
              <w:ind w:left="60"/>
              <w:jc w:val="left"/>
              <w:rPr>
                <w:bdr w:val="nil"/>
              </w:rPr>
            </w:pPr>
            <w:r>
              <w:rPr>
                <w:rFonts w:ascii="Calibri" w:eastAsia="Calibri" w:hAnsi="Calibri" w:cs="Calibri"/>
                <w:sz w:val="20"/>
                <w:bdr w:val="nil"/>
              </w:rPr>
              <w:t>Práce s drobným a přírodním materiálem </w:t>
            </w:r>
          </w:p>
        </w:tc>
      </w:tr>
      <w:tr w:rsidR="00BD68CB" w14:paraId="0478D1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DAB7" w14:textId="77777777" w:rsidR="00BD68CB" w:rsidRDefault="00822628">
            <w:pPr>
              <w:spacing w:line="240" w:lineRule="auto"/>
              <w:ind w:left="60"/>
              <w:jc w:val="left"/>
              <w:rPr>
                <w:bdr w:val="nil"/>
              </w:rPr>
            </w:pPr>
            <w:r>
              <w:rPr>
                <w:rFonts w:ascii="Calibri" w:eastAsia="Calibri" w:hAnsi="Calibri" w:cs="Calibri"/>
                <w:sz w:val="20"/>
                <w:bdr w:val="nil"/>
              </w:rPr>
              <w:t>- skládá a vytrhává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9546D"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05458D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6DA1" w14:textId="77777777" w:rsidR="00BD68CB" w:rsidRDefault="00822628">
            <w:pPr>
              <w:spacing w:line="240" w:lineRule="auto"/>
              <w:ind w:left="60"/>
              <w:jc w:val="left"/>
              <w:rPr>
                <w:bdr w:val="nil"/>
              </w:rPr>
            </w:pPr>
            <w:r>
              <w:rPr>
                <w:rFonts w:ascii="Calibri" w:eastAsia="Calibri" w:hAnsi="Calibri" w:cs="Calibri"/>
                <w:sz w:val="20"/>
                <w:bdr w:val="nil"/>
              </w:rPr>
              <w:t>- modeluje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9413"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7703CB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160BB" w14:textId="77777777" w:rsidR="00BD68CB" w:rsidRDefault="00822628">
            <w:pPr>
              <w:spacing w:line="240" w:lineRule="auto"/>
              <w:ind w:left="60"/>
              <w:jc w:val="left"/>
              <w:rPr>
                <w:bdr w:val="nil"/>
              </w:rPr>
            </w:pPr>
            <w:r>
              <w:rPr>
                <w:rFonts w:ascii="Calibri" w:eastAsia="Calibri" w:hAnsi="Calibri" w:cs="Calibri"/>
                <w:sz w:val="20"/>
                <w:bdr w:val="nil"/>
              </w:rPr>
              <w:t>- pracuje podle slovního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8DE45"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48D7F0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4A6D5" w14:textId="77777777" w:rsidR="00BD68CB" w:rsidRDefault="00822628">
            <w:pPr>
              <w:spacing w:line="240" w:lineRule="auto"/>
              <w:ind w:left="60"/>
              <w:jc w:val="left"/>
              <w:rPr>
                <w:bdr w:val="nil"/>
              </w:rPr>
            </w:pPr>
            <w:r>
              <w:rPr>
                <w:rFonts w:ascii="Calibri" w:eastAsia="Calibri" w:hAnsi="Calibri" w:cs="Calibri"/>
                <w:sz w:val="20"/>
                <w:bdr w:val="nil"/>
              </w:rPr>
              <w:t>- propichuje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2CFF"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3E81EE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3463C" w14:textId="77777777" w:rsidR="00BD68CB" w:rsidRDefault="00822628">
            <w:pPr>
              <w:spacing w:line="240" w:lineRule="auto"/>
              <w:ind w:left="60"/>
              <w:jc w:val="left"/>
              <w:rPr>
                <w:bdr w:val="nil"/>
              </w:rPr>
            </w:pPr>
            <w:r>
              <w:rPr>
                <w:rFonts w:ascii="Calibri" w:eastAsia="Calibri" w:hAnsi="Calibri" w:cs="Calibri"/>
                <w:sz w:val="20"/>
                <w:bdr w:val="nil"/>
              </w:rPr>
              <w:t>- navléká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A2173"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313566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1C7AB" w14:textId="77777777" w:rsidR="00BD68CB" w:rsidRDefault="00822628">
            <w:pPr>
              <w:spacing w:line="240" w:lineRule="auto"/>
              <w:ind w:left="60"/>
              <w:jc w:val="left"/>
              <w:rPr>
                <w:bdr w:val="nil"/>
              </w:rPr>
            </w:pPr>
            <w:r>
              <w:rPr>
                <w:rFonts w:ascii="Calibri" w:eastAsia="Calibri" w:hAnsi="Calibri" w:cs="Calibri"/>
                <w:sz w:val="20"/>
                <w:bdr w:val="nil"/>
              </w:rPr>
              <w:t>- svazuje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59DD8"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5681EE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BE518" w14:textId="77777777" w:rsidR="00BD68CB" w:rsidRDefault="00822628">
            <w:pPr>
              <w:spacing w:line="240" w:lineRule="auto"/>
              <w:ind w:left="60"/>
              <w:jc w:val="left"/>
              <w:rPr>
                <w:bdr w:val="nil"/>
              </w:rPr>
            </w:pPr>
            <w:r>
              <w:rPr>
                <w:rFonts w:ascii="Calibri" w:eastAsia="Calibri" w:hAnsi="Calibri" w:cs="Calibri"/>
                <w:sz w:val="20"/>
                <w:bdr w:val="nil"/>
              </w:rPr>
              <w:t>- zalévá pokojové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0BA90"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seznámení</w:t>
            </w:r>
            <w:proofErr w:type="gramEnd"/>
            <w:r>
              <w:rPr>
                <w:rFonts w:ascii="Calibri" w:eastAsia="Calibri" w:hAnsi="Calibri" w:cs="Calibri"/>
                <w:sz w:val="20"/>
                <w:bdr w:val="nil"/>
              </w:rPr>
              <w:t xml:space="preserve"> s rostlinami, ošetřování pokojových rostlin, jarní úklid </w:t>
            </w:r>
          </w:p>
        </w:tc>
      </w:tr>
      <w:tr w:rsidR="00BD68CB" w14:paraId="146AA5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78796" w14:textId="77777777" w:rsidR="00BD68CB" w:rsidRDefault="00822628">
            <w:pPr>
              <w:spacing w:line="240" w:lineRule="auto"/>
              <w:ind w:left="60"/>
              <w:jc w:val="left"/>
              <w:rPr>
                <w:bdr w:val="nil"/>
              </w:rPr>
            </w:pPr>
            <w:r>
              <w:rPr>
                <w:rFonts w:ascii="Calibri" w:eastAsia="Calibri" w:hAnsi="Calibri" w:cs="Calibri"/>
                <w:sz w:val="20"/>
                <w:bdr w:val="nil"/>
              </w:rPr>
              <w:t>- lisuje 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953A5"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seznámení</w:t>
            </w:r>
            <w:proofErr w:type="gramEnd"/>
            <w:r>
              <w:rPr>
                <w:rFonts w:ascii="Calibri" w:eastAsia="Calibri" w:hAnsi="Calibri" w:cs="Calibri"/>
                <w:sz w:val="20"/>
                <w:bdr w:val="nil"/>
              </w:rPr>
              <w:t xml:space="preserve"> s rostlinami, ošetřování pokojových rostlin, jarní úklid </w:t>
            </w:r>
          </w:p>
        </w:tc>
      </w:tr>
      <w:tr w:rsidR="00BD68CB" w14:paraId="524318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4A0AB" w14:textId="77777777" w:rsidR="00BD68CB" w:rsidRDefault="00822628">
            <w:pPr>
              <w:spacing w:line="240" w:lineRule="auto"/>
              <w:ind w:left="60"/>
              <w:jc w:val="left"/>
              <w:rPr>
                <w:bdr w:val="nil"/>
              </w:rPr>
            </w:pPr>
            <w:r>
              <w:rPr>
                <w:rFonts w:ascii="Calibri" w:eastAsia="Calibri" w:hAnsi="Calibri" w:cs="Calibri"/>
                <w:sz w:val="20"/>
                <w:bdr w:val="nil"/>
              </w:rPr>
              <w:t>- získává pracovní dovednosti a návyky při pracích s různým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4A0A1" w14:textId="77777777" w:rsidR="00BD68CB" w:rsidRDefault="00822628">
            <w:pPr>
              <w:spacing w:line="240" w:lineRule="auto"/>
              <w:ind w:left="60"/>
              <w:jc w:val="left"/>
              <w:rPr>
                <w:bdr w:val="nil"/>
              </w:rPr>
            </w:pPr>
            <w:r>
              <w:rPr>
                <w:rFonts w:ascii="Calibri" w:eastAsia="Calibri" w:hAnsi="Calibri" w:cs="Calibri"/>
                <w:sz w:val="20"/>
                <w:bdr w:val="nil"/>
              </w:rPr>
              <w:t>Práce s drobným a přírodním materiálem </w:t>
            </w:r>
          </w:p>
        </w:tc>
      </w:tr>
      <w:tr w:rsidR="00BD68CB" w14:paraId="3222DA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0DD4A" w14:textId="77777777" w:rsidR="00BD68CB" w:rsidRDefault="00822628">
            <w:pPr>
              <w:spacing w:line="240" w:lineRule="auto"/>
              <w:ind w:left="60"/>
              <w:jc w:val="left"/>
              <w:rPr>
                <w:bdr w:val="nil"/>
              </w:rPr>
            </w:pPr>
            <w:r>
              <w:rPr>
                <w:rFonts w:ascii="Calibri" w:eastAsia="Calibri" w:hAnsi="Calibri" w:cs="Calibri"/>
                <w:sz w:val="20"/>
                <w:bdr w:val="nil"/>
              </w:rPr>
              <w:t>- seznamuje se s lidovými zvyky a tradicemi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64F73" w14:textId="77777777" w:rsidR="00BD68CB" w:rsidRDefault="00822628">
            <w:pPr>
              <w:spacing w:line="240" w:lineRule="auto"/>
              <w:ind w:left="60"/>
              <w:jc w:val="left"/>
              <w:rPr>
                <w:bdr w:val="nil"/>
              </w:rPr>
            </w:pPr>
            <w:proofErr w:type="gramStart"/>
            <w:r>
              <w:rPr>
                <w:rFonts w:ascii="Calibri" w:eastAsia="Calibri" w:hAnsi="Calibri" w:cs="Calibri"/>
                <w:sz w:val="20"/>
                <w:bdr w:val="nil"/>
              </w:rPr>
              <w:t>Stolování - jídelníček</w:t>
            </w:r>
            <w:proofErr w:type="gramEnd"/>
            <w:r>
              <w:rPr>
                <w:rFonts w:ascii="Calibri" w:eastAsia="Calibri" w:hAnsi="Calibri" w:cs="Calibri"/>
                <w:sz w:val="20"/>
                <w:bdr w:val="nil"/>
              </w:rPr>
              <w:t>, jednoduchá úprava tabule </w:t>
            </w:r>
          </w:p>
        </w:tc>
      </w:tr>
      <w:tr w:rsidR="00BD68CB" w14:paraId="50C327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3484A" w14:textId="77777777" w:rsidR="00BD68CB" w:rsidRDefault="00822628">
            <w:pPr>
              <w:spacing w:line="240" w:lineRule="auto"/>
              <w:ind w:left="60"/>
              <w:jc w:val="left"/>
              <w:rPr>
                <w:bdr w:val="nil"/>
              </w:rPr>
            </w:pPr>
            <w:r>
              <w:rPr>
                <w:rFonts w:ascii="Calibri" w:eastAsia="Calibri" w:hAnsi="Calibri" w:cs="Calibri"/>
                <w:sz w:val="20"/>
                <w:bdr w:val="nil"/>
              </w:rPr>
              <w:t>- pracuje se šablonou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928E8"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66E5F4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CC361" w14:textId="77777777" w:rsidR="00BD68CB" w:rsidRDefault="00822628">
            <w:pPr>
              <w:spacing w:line="240" w:lineRule="auto"/>
              <w:ind w:left="60"/>
              <w:jc w:val="left"/>
              <w:rPr>
                <w:bdr w:val="nil"/>
              </w:rPr>
            </w:pPr>
            <w:r>
              <w:rPr>
                <w:rFonts w:ascii="Calibri" w:eastAsia="Calibri" w:hAnsi="Calibri" w:cs="Calibri"/>
                <w:sz w:val="20"/>
                <w:bdr w:val="nil"/>
              </w:rPr>
              <w:t>- dodržuje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54E8" w14:textId="77777777" w:rsidR="00BD68CB" w:rsidRDefault="00822628">
            <w:pPr>
              <w:spacing w:line="240" w:lineRule="auto"/>
              <w:ind w:left="60"/>
              <w:jc w:val="left"/>
              <w:rPr>
                <w:bdr w:val="nil"/>
              </w:rPr>
            </w:pPr>
            <w:proofErr w:type="gramStart"/>
            <w:r>
              <w:rPr>
                <w:rFonts w:ascii="Calibri" w:eastAsia="Calibri" w:hAnsi="Calibri" w:cs="Calibri"/>
                <w:sz w:val="20"/>
                <w:bdr w:val="nil"/>
              </w:rPr>
              <w:t>Stolování - jídelníček</w:t>
            </w:r>
            <w:proofErr w:type="gramEnd"/>
            <w:r>
              <w:rPr>
                <w:rFonts w:ascii="Calibri" w:eastAsia="Calibri" w:hAnsi="Calibri" w:cs="Calibri"/>
                <w:sz w:val="20"/>
                <w:bdr w:val="nil"/>
              </w:rPr>
              <w:t>, jednoduchá úprava tabule </w:t>
            </w:r>
          </w:p>
        </w:tc>
      </w:tr>
      <w:tr w:rsidR="00BD68CB" w14:paraId="64EEF3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6FF70" w14:textId="77777777" w:rsidR="00BD68CB" w:rsidRDefault="00822628">
            <w:pPr>
              <w:spacing w:line="240" w:lineRule="auto"/>
              <w:ind w:left="60"/>
              <w:jc w:val="left"/>
              <w:rPr>
                <w:bdr w:val="nil"/>
              </w:rPr>
            </w:pPr>
            <w:r>
              <w:rPr>
                <w:rFonts w:ascii="Calibri" w:eastAsia="Calibri" w:hAnsi="Calibri" w:cs="Calibri"/>
                <w:sz w:val="20"/>
                <w:bdr w:val="nil"/>
              </w:rPr>
              <w:t>- upraví stůl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22695" w14:textId="77777777" w:rsidR="00BD68CB" w:rsidRDefault="00822628">
            <w:pPr>
              <w:spacing w:line="240" w:lineRule="auto"/>
              <w:ind w:left="60"/>
              <w:jc w:val="left"/>
              <w:rPr>
                <w:bdr w:val="nil"/>
              </w:rPr>
            </w:pPr>
            <w:proofErr w:type="gramStart"/>
            <w:r>
              <w:rPr>
                <w:rFonts w:ascii="Calibri" w:eastAsia="Calibri" w:hAnsi="Calibri" w:cs="Calibri"/>
                <w:sz w:val="20"/>
                <w:bdr w:val="nil"/>
              </w:rPr>
              <w:t>Stolování - jídelníček</w:t>
            </w:r>
            <w:proofErr w:type="gramEnd"/>
            <w:r>
              <w:rPr>
                <w:rFonts w:ascii="Calibri" w:eastAsia="Calibri" w:hAnsi="Calibri" w:cs="Calibri"/>
                <w:sz w:val="20"/>
                <w:bdr w:val="nil"/>
              </w:rPr>
              <w:t>, jednoduchá úprava tabule </w:t>
            </w:r>
          </w:p>
        </w:tc>
      </w:tr>
      <w:tr w:rsidR="00BD68CB" w14:paraId="4BECEF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1FA07" w14:textId="77777777" w:rsidR="00BD68CB" w:rsidRDefault="00822628">
            <w:pPr>
              <w:spacing w:line="240" w:lineRule="auto"/>
              <w:ind w:left="60"/>
              <w:jc w:val="left"/>
              <w:rPr>
                <w:bdr w:val="nil"/>
              </w:rPr>
            </w:pPr>
            <w:r>
              <w:rPr>
                <w:rFonts w:ascii="Calibri" w:eastAsia="Calibri" w:hAnsi="Calibri" w:cs="Calibri"/>
                <w:sz w:val="20"/>
                <w:bdr w:val="nil"/>
              </w:rPr>
              <w:t>- spolupracuje ve dvojicích nebo větších skupinách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1AB80" w14:textId="77777777" w:rsidR="00BD68CB" w:rsidRDefault="00822628">
            <w:pPr>
              <w:spacing w:line="240" w:lineRule="auto"/>
              <w:ind w:left="60"/>
              <w:jc w:val="left"/>
              <w:rPr>
                <w:bdr w:val="nil"/>
              </w:rPr>
            </w:pPr>
            <w:r>
              <w:rPr>
                <w:rFonts w:ascii="Calibri" w:eastAsia="Calibri" w:hAnsi="Calibri" w:cs="Calibri"/>
                <w:sz w:val="20"/>
                <w:bdr w:val="nil"/>
              </w:rPr>
              <w:t>Konstruktivní činnosti </w:t>
            </w:r>
          </w:p>
        </w:tc>
      </w:tr>
      <w:tr w:rsidR="00BD68CB" w14:paraId="002A91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D86A0" w14:textId="77777777" w:rsidR="00BD68CB" w:rsidRDefault="00822628">
            <w:pPr>
              <w:spacing w:line="240" w:lineRule="auto"/>
              <w:ind w:left="60"/>
              <w:jc w:val="left"/>
              <w:rPr>
                <w:bdr w:val="nil"/>
              </w:rPr>
            </w:pPr>
            <w:r>
              <w:rPr>
                <w:rFonts w:ascii="Calibri" w:eastAsia="Calibri" w:hAnsi="Calibri" w:cs="Calibri"/>
                <w:sz w:val="20"/>
                <w:bdr w:val="nil"/>
              </w:rPr>
              <w:t>- manipuluje se součástmi stavebnice a skládá podle vlastní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282A4" w14:textId="77777777" w:rsidR="00BD68CB" w:rsidRDefault="00822628">
            <w:pPr>
              <w:spacing w:line="240" w:lineRule="auto"/>
              <w:ind w:left="60"/>
              <w:jc w:val="left"/>
              <w:rPr>
                <w:bdr w:val="nil"/>
              </w:rPr>
            </w:pPr>
            <w:r>
              <w:rPr>
                <w:rFonts w:ascii="Calibri" w:eastAsia="Calibri" w:hAnsi="Calibri" w:cs="Calibri"/>
                <w:sz w:val="20"/>
                <w:bdr w:val="nil"/>
              </w:rPr>
              <w:t>Konstruktivní činnosti </w:t>
            </w:r>
          </w:p>
        </w:tc>
      </w:tr>
      <w:tr w:rsidR="00BD68CB" w14:paraId="5AC26B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2ABD2" w14:textId="77777777" w:rsidR="00BD68CB" w:rsidRDefault="00822628">
            <w:pPr>
              <w:spacing w:line="240" w:lineRule="auto"/>
              <w:ind w:left="60"/>
              <w:jc w:val="left"/>
              <w:rPr>
                <w:bdr w:val="nil"/>
              </w:rPr>
            </w:pPr>
            <w:r>
              <w:rPr>
                <w:rFonts w:ascii="Calibri" w:eastAsia="Calibri" w:hAnsi="Calibri" w:cs="Calibri"/>
                <w:sz w:val="20"/>
                <w:bdr w:val="nil"/>
              </w:rPr>
              <w:t>- vytváří výrobky ze stavebnice podle předlohy i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68F3F" w14:textId="77777777" w:rsidR="00BD68CB" w:rsidRDefault="00822628">
            <w:pPr>
              <w:spacing w:line="240" w:lineRule="auto"/>
              <w:ind w:left="60"/>
              <w:jc w:val="left"/>
              <w:rPr>
                <w:bdr w:val="nil"/>
              </w:rPr>
            </w:pPr>
            <w:r>
              <w:rPr>
                <w:rFonts w:ascii="Calibri" w:eastAsia="Calibri" w:hAnsi="Calibri" w:cs="Calibri"/>
                <w:sz w:val="20"/>
                <w:bdr w:val="nil"/>
              </w:rPr>
              <w:t>Konstruktivní činnosti </w:t>
            </w:r>
          </w:p>
        </w:tc>
      </w:tr>
      <w:tr w:rsidR="00BD68CB" w14:paraId="316C05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4CBF1" w14:textId="77777777" w:rsidR="00BD68CB" w:rsidRDefault="00822628">
            <w:pPr>
              <w:spacing w:line="240" w:lineRule="auto"/>
              <w:ind w:left="60"/>
              <w:jc w:val="left"/>
              <w:rPr>
                <w:bdr w:val="nil"/>
              </w:rPr>
            </w:pPr>
            <w:r>
              <w:rPr>
                <w:rFonts w:ascii="Calibri" w:eastAsia="Calibri" w:hAnsi="Calibri" w:cs="Calibri"/>
                <w:sz w:val="20"/>
                <w:bdr w:val="nil"/>
              </w:rPr>
              <w:t>- sám volí barvy papíru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0DF87"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48194F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8AB5E" w14:textId="77777777" w:rsidR="00BD68CB" w:rsidRDefault="00822628">
            <w:pPr>
              <w:spacing w:line="240" w:lineRule="auto"/>
              <w:ind w:left="60"/>
              <w:jc w:val="left"/>
              <w:rPr>
                <w:bdr w:val="nil"/>
              </w:rPr>
            </w:pPr>
            <w:r>
              <w:rPr>
                <w:rFonts w:ascii="Calibri" w:eastAsia="Calibri" w:hAnsi="Calibri" w:cs="Calibri"/>
                <w:sz w:val="20"/>
                <w:bdr w:val="nil"/>
              </w:rPr>
              <w:t>- překládá a správně skládá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2EAE0"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2AC5D6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BBB39" w14:textId="77777777" w:rsidR="00BD68CB" w:rsidRDefault="00822628">
            <w:pPr>
              <w:spacing w:line="240" w:lineRule="auto"/>
              <w:ind w:left="60"/>
              <w:jc w:val="left"/>
              <w:rPr>
                <w:bdr w:val="nil"/>
              </w:rPr>
            </w:pPr>
            <w:r>
              <w:rPr>
                <w:rFonts w:ascii="Calibri" w:eastAsia="Calibri" w:hAnsi="Calibri" w:cs="Calibri"/>
                <w:sz w:val="20"/>
                <w:bdr w:val="nil"/>
              </w:rPr>
              <w:t>- dokáže pracovat dohromady s papírem i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A2CCF" w14:textId="77777777" w:rsidR="00BD68CB" w:rsidRDefault="00822628">
            <w:pPr>
              <w:spacing w:line="240" w:lineRule="auto"/>
              <w:ind w:left="60"/>
              <w:jc w:val="left"/>
              <w:rPr>
                <w:bdr w:val="nil"/>
              </w:rPr>
            </w:pPr>
            <w:r>
              <w:rPr>
                <w:rFonts w:ascii="Calibri" w:eastAsia="Calibri" w:hAnsi="Calibri" w:cs="Calibri"/>
                <w:sz w:val="20"/>
                <w:bdr w:val="nil"/>
              </w:rPr>
              <w:t>Práce s drobným a přírodním materiálem </w:t>
            </w:r>
          </w:p>
        </w:tc>
      </w:tr>
      <w:tr w:rsidR="00BD68CB" w14:paraId="73ECE6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EA854" w14:textId="77777777" w:rsidR="00BD68CB" w:rsidRDefault="00822628">
            <w:pPr>
              <w:spacing w:line="240" w:lineRule="auto"/>
              <w:ind w:left="60"/>
              <w:jc w:val="left"/>
              <w:rPr>
                <w:bdr w:val="nil"/>
              </w:rPr>
            </w:pPr>
            <w:r>
              <w:rPr>
                <w:rFonts w:ascii="Calibri" w:eastAsia="Calibri" w:hAnsi="Calibri" w:cs="Calibri"/>
                <w:sz w:val="20"/>
                <w:bdr w:val="nil"/>
              </w:rPr>
              <w:t>- hněte v dlaních a válí na podložce modelínu, umí ji stlačovat a ohýbat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C4481"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4EB9FF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915FC" w14:textId="77777777" w:rsidR="00BD68CB" w:rsidRDefault="00822628">
            <w:pPr>
              <w:spacing w:line="240" w:lineRule="auto"/>
              <w:ind w:left="60"/>
              <w:jc w:val="left"/>
              <w:rPr>
                <w:bdr w:val="nil"/>
              </w:rPr>
            </w:pPr>
            <w:r>
              <w:rPr>
                <w:rFonts w:ascii="Calibri" w:eastAsia="Calibri" w:hAnsi="Calibri" w:cs="Calibri"/>
                <w:sz w:val="20"/>
                <w:bdr w:val="nil"/>
              </w:rPr>
              <w:t>- obkresluje různé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D595D"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191CEF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883E" w14:textId="77777777" w:rsidR="00BD68CB" w:rsidRDefault="00822628">
            <w:pPr>
              <w:spacing w:line="240" w:lineRule="auto"/>
              <w:ind w:left="60"/>
              <w:jc w:val="left"/>
              <w:rPr>
                <w:bdr w:val="nil"/>
              </w:rPr>
            </w:pPr>
            <w:r>
              <w:rPr>
                <w:rFonts w:ascii="Calibri" w:eastAsia="Calibri" w:hAnsi="Calibri" w:cs="Calibri"/>
                <w:sz w:val="20"/>
                <w:bdr w:val="nil"/>
              </w:rPr>
              <w:t>- zvládá elementární dovednosti a činnosti se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69488" w14:textId="77777777" w:rsidR="00BD68CB" w:rsidRDefault="00822628">
            <w:pPr>
              <w:spacing w:line="240" w:lineRule="auto"/>
              <w:ind w:left="60"/>
              <w:jc w:val="left"/>
              <w:rPr>
                <w:bdr w:val="nil"/>
              </w:rPr>
            </w:pPr>
            <w:r>
              <w:rPr>
                <w:rFonts w:ascii="Calibri" w:eastAsia="Calibri" w:hAnsi="Calibri" w:cs="Calibri"/>
                <w:sz w:val="20"/>
                <w:bdr w:val="nil"/>
              </w:rPr>
              <w:t>Konstruktivní činnosti </w:t>
            </w:r>
          </w:p>
        </w:tc>
      </w:tr>
      <w:tr w:rsidR="00BD68CB" w14:paraId="14E204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80FB" w14:textId="77777777" w:rsidR="00BD68CB" w:rsidRDefault="00822628">
            <w:pPr>
              <w:spacing w:line="240" w:lineRule="auto"/>
              <w:ind w:left="60"/>
              <w:jc w:val="left"/>
              <w:rPr>
                <w:bdr w:val="nil"/>
              </w:rPr>
            </w:pPr>
            <w:r>
              <w:rPr>
                <w:rFonts w:ascii="Calibri" w:eastAsia="Calibri" w:hAnsi="Calibri" w:cs="Calibri"/>
                <w:sz w:val="20"/>
                <w:bdr w:val="nil"/>
              </w:rPr>
              <w:t>- samostatně vystřihuje a lepí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BC784"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119704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0AFE8" w14:textId="77777777" w:rsidR="00BD68CB" w:rsidRDefault="00822628">
            <w:pPr>
              <w:spacing w:line="240" w:lineRule="auto"/>
              <w:ind w:left="60"/>
              <w:jc w:val="left"/>
              <w:rPr>
                <w:bdr w:val="nil"/>
              </w:rPr>
            </w:pPr>
            <w:r>
              <w:rPr>
                <w:rFonts w:ascii="Calibri" w:eastAsia="Calibri" w:hAnsi="Calibri" w:cs="Calibri"/>
                <w:sz w:val="20"/>
                <w:bdr w:val="nil"/>
              </w:rPr>
              <w:t>- vytváří předměty z netradičního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91E29" w14:textId="77777777" w:rsidR="00BD68CB" w:rsidRDefault="00822628">
            <w:pPr>
              <w:spacing w:line="240" w:lineRule="auto"/>
              <w:ind w:left="60"/>
              <w:jc w:val="left"/>
              <w:rPr>
                <w:bdr w:val="nil"/>
              </w:rPr>
            </w:pPr>
            <w:r>
              <w:rPr>
                <w:rFonts w:ascii="Calibri" w:eastAsia="Calibri" w:hAnsi="Calibri" w:cs="Calibri"/>
                <w:sz w:val="20"/>
                <w:bdr w:val="nil"/>
              </w:rPr>
              <w:t>Práce s drobným a přírodním materiálem </w:t>
            </w:r>
          </w:p>
        </w:tc>
      </w:tr>
      <w:tr w:rsidR="00BD68CB" w14:paraId="530A73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A5AF3" w14:textId="77777777" w:rsidR="00BD68CB" w:rsidRDefault="00822628">
            <w:pPr>
              <w:spacing w:line="240" w:lineRule="auto"/>
              <w:ind w:left="60"/>
              <w:jc w:val="left"/>
              <w:rPr>
                <w:bdr w:val="nil"/>
              </w:rPr>
            </w:pPr>
            <w:r>
              <w:rPr>
                <w:rFonts w:ascii="Calibri" w:eastAsia="Calibri" w:hAnsi="Calibri" w:cs="Calibri"/>
                <w:sz w:val="20"/>
                <w:bdr w:val="nil"/>
              </w:rPr>
              <w:t>- sbírá a umí usušit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005C6"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seznámení</w:t>
            </w:r>
            <w:proofErr w:type="gramEnd"/>
            <w:r>
              <w:rPr>
                <w:rFonts w:ascii="Calibri" w:eastAsia="Calibri" w:hAnsi="Calibri" w:cs="Calibri"/>
                <w:sz w:val="20"/>
                <w:bdr w:val="nil"/>
              </w:rPr>
              <w:t xml:space="preserve"> s rostlinami, ošetřování pokojových rostlin, jarní úklid </w:t>
            </w:r>
          </w:p>
        </w:tc>
      </w:tr>
      <w:tr w:rsidR="00BD68CB" w14:paraId="2A9BF49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FF639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91176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2235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5DCECC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15174" w14:textId="77777777" w:rsidR="00BD68CB" w:rsidRDefault="00822628">
            <w:pPr>
              <w:spacing w:line="240" w:lineRule="auto"/>
              <w:ind w:left="60"/>
              <w:jc w:val="left"/>
              <w:rPr>
                <w:bdr w:val="nil"/>
              </w:rPr>
            </w:pPr>
            <w:r>
              <w:rPr>
                <w:rFonts w:ascii="Calibri" w:eastAsia="Calibri" w:hAnsi="Calibri" w:cs="Calibri"/>
                <w:sz w:val="20"/>
                <w:bdr w:val="nil"/>
              </w:rPr>
              <w:t> * přispívá ke schopnostem přizpůsobit vlastní činnost potřebám a cílům týmu</w:t>
            </w:r>
            <w:r>
              <w:rPr>
                <w:rFonts w:ascii="Calibri" w:eastAsia="Calibri" w:hAnsi="Calibri" w:cs="Calibri"/>
                <w:sz w:val="20"/>
                <w:bdr w:val="nil"/>
              </w:rPr>
              <w:br/>
              <w:t> * učí toleranci a pohledu na svět očima druhých, umět vyslechnout a přijmout názor druhých</w:t>
            </w:r>
          </w:p>
        </w:tc>
      </w:tr>
      <w:tr w:rsidR="00BD68CB" w14:paraId="719A20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3791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6487B3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FCB51" w14:textId="77777777" w:rsidR="00BD68CB" w:rsidRDefault="00822628">
            <w:pPr>
              <w:spacing w:line="240" w:lineRule="auto"/>
              <w:ind w:left="60"/>
              <w:jc w:val="left"/>
              <w:rPr>
                <w:bdr w:val="nil"/>
              </w:rPr>
            </w:pPr>
            <w:r>
              <w:rPr>
                <w:rFonts w:ascii="Calibri" w:eastAsia="Calibri" w:hAnsi="Calibri" w:cs="Calibri"/>
                <w:sz w:val="20"/>
                <w:bdr w:val="nil"/>
              </w:rPr>
              <w:t> * přispívá k utváření mezilidských vztahů ve třídě i mimo ni</w:t>
            </w:r>
            <w:r>
              <w:rPr>
                <w:rFonts w:ascii="Calibri" w:eastAsia="Calibri" w:hAnsi="Calibri" w:cs="Calibri"/>
                <w:sz w:val="20"/>
                <w:bdr w:val="nil"/>
              </w:rPr>
              <w:br/>
              <w:t> * vede k ohleduplnosti a ochotě</w:t>
            </w:r>
          </w:p>
        </w:tc>
      </w:tr>
      <w:tr w:rsidR="00BD68CB" w14:paraId="141FEF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55DE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3EFF69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F7099" w14:textId="77777777" w:rsidR="00BD68CB" w:rsidRDefault="00822628">
            <w:pPr>
              <w:spacing w:line="240" w:lineRule="auto"/>
              <w:ind w:left="60"/>
              <w:jc w:val="left"/>
              <w:rPr>
                <w:bdr w:val="nil"/>
              </w:rPr>
            </w:pPr>
            <w:r>
              <w:rPr>
                <w:rFonts w:ascii="Calibri" w:eastAsia="Calibri" w:hAnsi="Calibri" w:cs="Calibri"/>
                <w:sz w:val="20"/>
                <w:bdr w:val="nil"/>
              </w:rPr>
              <w:t> * rozvíjí základní dovednosti dobré komunikace a k tomu příslušné vědomosti</w:t>
            </w:r>
          </w:p>
        </w:tc>
      </w:tr>
      <w:tr w:rsidR="00BD68CB" w14:paraId="13A598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FD32F"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259D3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28C36" w14:textId="77777777" w:rsidR="00BD68CB" w:rsidRDefault="00822628">
            <w:pPr>
              <w:spacing w:line="240" w:lineRule="auto"/>
              <w:ind w:left="60"/>
              <w:jc w:val="left"/>
              <w:rPr>
                <w:bdr w:val="nil"/>
              </w:rPr>
            </w:pPr>
            <w:r>
              <w:rPr>
                <w:rFonts w:ascii="Calibri" w:eastAsia="Calibri" w:hAnsi="Calibri" w:cs="Calibri"/>
                <w:sz w:val="20"/>
                <w:bdr w:val="nil"/>
              </w:rPr>
              <w:t> * vede k porozumění vztahům člověka k prostředí a důsledkům lidských činností na prostředí</w:t>
            </w:r>
            <w:r>
              <w:rPr>
                <w:rFonts w:ascii="Calibri" w:eastAsia="Calibri" w:hAnsi="Calibri" w:cs="Calibri"/>
                <w:sz w:val="20"/>
                <w:bdr w:val="nil"/>
              </w:rPr>
              <w:br/>
              <w:t> * vede k angažovanosti v řešení problému spojených s ochranou životního prostředí</w:t>
            </w:r>
            <w:r>
              <w:rPr>
                <w:rFonts w:ascii="Calibri" w:eastAsia="Calibri" w:hAnsi="Calibri" w:cs="Calibri"/>
                <w:sz w:val="20"/>
                <w:bdr w:val="nil"/>
              </w:rPr>
              <w:br/>
              <w:t> * přispívá k utváření zdravého životního stylu</w:t>
            </w:r>
            <w:r>
              <w:rPr>
                <w:rFonts w:ascii="Calibri" w:eastAsia="Calibri" w:hAnsi="Calibri" w:cs="Calibri"/>
                <w:sz w:val="20"/>
                <w:bdr w:val="nil"/>
              </w:rPr>
              <w:br/>
              <w:t> * vede k vnímavému a citlivému přístupu k přírodě</w:t>
            </w:r>
            <w:r>
              <w:rPr>
                <w:rFonts w:ascii="Calibri" w:eastAsia="Calibri" w:hAnsi="Calibri" w:cs="Calibri"/>
                <w:sz w:val="20"/>
                <w:bdr w:val="nil"/>
              </w:rPr>
              <w:br/>
              <w:t> * poskytuje znalosti, dovednosti a pěstuje návyky pro jednání občana vůči prostředí</w:t>
            </w:r>
          </w:p>
        </w:tc>
      </w:tr>
    </w:tbl>
    <w:p w14:paraId="7B11C8D4"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1CBDE90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52562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BF76E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421F76" w14:textId="77777777" w:rsidR="00BD68CB" w:rsidRDefault="00BD68CB"/>
        </w:tc>
      </w:tr>
      <w:tr w:rsidR="00BD68CB" w14:paraId="7551F1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A09E0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A99F9" w14:textId="77777777" w:rsidR="00BD68CB" w:rsidRDefault="00822628" w:rsidP="00822628">
            <w:pPr>
              <w:numPr>
                <w:ilvl w:val="0"/>
                <w:numId w:val="260"/>
              </w:numPr>
              <w:spacing w:line="240" w:lineRule="auto"/>
              <w:jc w:val="left"/>
              <w:rPr>
                <w:bdr w:val="nil"/>
              </w:rPr>
            </w:pPr>
            <w:r>
              <w:rPr>
                <w:rFonts w:ascii="Calibri" w:eastAsia="Calibri" w:hAnsi="Calibri" w:cs="Calibri"/>
                <w:sz w:val="20"/>
                <w:bdr w:val="nil"/>
              </w:rPr>
              <w:t>--&gt; Prvouka - 2. ročník</w:t>
            </w:r>
          </w:p>
        </w:tc>
      </w:tr>
      <w:tr w:rsidR="00BD68CB" w14:paraId="01BB77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F023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536AC" w14:textId="77777777" w:rsidR="00BD68CB" w:rsidRDefault="00822628" w:rsidP="00822628">
            <w:pPr>
              <w:numPr>
                <w:ilvl w:val="0"/>
                <w:numId w:val="261"/>
              </w:numPr>
              <w:spacing w:line="240" w:lineRule="auto"/>
              <w:jc w:val="left"/>
              <w:rPr>
                <w:bdr w:val="nil"/>
              </w:rPr>
            </w:pPr>
            <w:r>
              <w:rPr>
                <w:rFonts w:ascii="Calibri" w:eastAsia="Calibri" w:hAnsi="Calibri" w:cs="Calibri"/>
                <w:sz w:val="20"/>
                <w:bdr w:val="nil"/>
              </w:rPr>
              <w:t>Kompetence k učení</w:t>
            </w:r>
          </w:p>
          <w:p w14:paraId="3CAF48E4" w14:textId="77777777" w:rsidR="00BD68CB" w:rsidRDefault="00822628" w:rsidP="00822628">
            <w:pPr>
              <w:numPr>
                <w:ilvl w:val="0"/>
                <w:numId w:val="261"/>
              </w:numPr>
              <w:spacing w:line="240" w:lineRule="auto"/>
              <w:jc w:val="left"/>
              <w:rPr>
                <w:bdr w:val="nil"/>
              </w:rPr>
            </w:pPr>
            <w:r>
              <w:rPr>
                <w:rFonts w:ascii="Calibri" w:eastAsia="Calibri" w:hAnsi="Calibri" w:cs="Calibri"/>
                <w:sz w:val="20"/>
                <w:bdr w:val="nil"/>
              </w:rPr>
              <w:t>Kompetence sociální a personální</w:t>
            </w:r>
          </w:p>
          <w:p w14:paraId="2B8C1597" w14:textId="77777777" w:rsidR="00BD68CB" w:rsidRDefault="00822628" w:rsidP="00822628">
            <w:pPr>
              <w:numPr>
                <w:ilvl w:val="0"/>
                <w:numId w:val="261"/>
              </w:numPr>
              <w:spacing w:line="240" w:lineRule="auto"/>
              <w:jc w:val="left"/>
              <w:rPr>
                <w:bdr w:val="nil"/>
              </w:rPr>
            </w:pPr>
            <w:r>
              <w:rPr>
                <w:rFonts w:ascii="Calibri" w:eastAsia="Calibri" w:hAnsi="Calibri" w:cs="Calibri"/>
                <w:sz w:val="20"/>
                <w:bdr w:val="nil"/>
              </w:rPr>
              <w:t>Kompetence občanské</w:t>
            </w:r>
          </w:p>
          <w:p w14:paraId="382515A0" w14:textId="77777777" w:rsidR="00BD68CB" w:rsidRDefault="00822628" w:rsidP="00822628">
            <w:pPr>
              <w:numPr>
                <w:ilvl w:val="0"/>
                <w:numId w:val="261"/>
              </w:numPr>
              <w:spacing w:line="240" w:lineRule="auto"/>
              <w:jc w:val="left"/>
              <w:rPr>
                <w:bdr w:val="nil"/>
              </w:rPr>
            </w:pPr>
            <w:r>
              <w:rPr>
                <w:rFonts w:ascii="Calibri" w:eastAsia="Calibri" w:hAnsi="Calibri" w:cs="Calibri"/>
                <w:sz w:val="20"/>
                <w:bdr w:val="nil"/>
              </w:rPr>
              <w:t>Kompetence pracovní</w:t>
            </w:r>
          </w:p>
        </w:tc>
      </w:tr>
      <w:tr w:rsidR="00BD68CB" w14:paraId="4B207B2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F0347E"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A75A9"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815D8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9DAB" w14:textId="77777777" w:rsidR="00BD68CB" w:rsidRDefault="00822628">
            <w:pPr>
              <w:spacing w:line="240" w:lineRule="auto"/>
              <w:ind w:left="60"/>
              <w:jc w:val="left"/>
              <w:rPr>
                <w:bdr w:val="nil"/>
              </w:rPr>
            </w:pPr>
            <w:r>
              <w:rPr>
                <w:rFonts w:ascii="Calibri" w:eastAsia="Calibri" w:hAnsi="Calibri" w:cs="Calibri"/>
                <w:sz w:val="20"/>
                <w:bdr w:val="nil"/>
              </w:rPr>
              <w:t>- učí se respektovat požadavky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D8C8D"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7F7BC2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EF006" w14:textId="77777777" w:rsidR="00BD68CB" w:rsidRDefault="00822628">
            <w:pPr>
              <w:spacing w:line="240" w:lineRule="auto"/>
              <w:ind w:left="60"/>
              <w:jc w:val="left"/>
              <w:rPr>
                <w:bdr w:val="nil"/>
              </w:rPr>
            </w:pPr>
            <w:r>
              <w:rPr>
                <w:rFonts w:ascii="Calibri" w:eastAsia="Calibri" w:hAnsi="Calibri" w:cs="Calibri"/>
                <w:sz w:val="20"/>
                <w:bdr w:val="nil"/>
              </w:rPr>
              <w:t>- vystřihuje, skládá, lepí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B146F"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4C7973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99888" w14:textId="77777777" w:rsidR="00BD68CB" w:rsidRDefault="00822628">
            <w:pPr>
              <w:spacing w:line="240" w:lineRule="auto"/>
              <w:ind w:left="60"/>
              <w:jc w:val="left"/>
              <w:rPr>
                <w:bdr w:val="nil"/>
              </w:rPr>
            </w:pPr>
            <w:r>
              <w:rPr>
                <w:rFonts w:ascii="Calibri" w:eastAsia="Calibri" w:hAnsi="Calibri" w:cs="Calibri"/>
                <w:sz w:val="20"/>
                <w:bdr w:val="nil"/>
              </w:rPr>
              <w:t>- sbírá, suší listy a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D8023"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519E71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9B188" w14:textId="77777777" w:rsidR="00BD68CB" w:rsidRDefault="00822628">
            <w:pPr>
              <w:spacing w:line="240" w:lineRule="auto"/>
              <w:ind w:left="60"/>
              <w:jc w:val="left"/>
              <w:rPr>
                <w:bdr w:val="nil"/>
              </w:rPr>
            </w:pPr>
            <w:r>
              <w:rPr>
                <w:rFonts w:ascii="Calibri" w:eastAsia="Calibri" w:hAnsi="Calibri" w:cs="Calibri"/>
                <w:sz w:val="20"/>
                <w:bdr w:val="nil"/>
              </w:rPr>
              <w:t>- opracovává a aranžuje přírodniny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C96B5"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662341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8DE3D" w14:textId="77777777" w:rsidR="00BD68CB" w:rsidRDefault="00822628">
            <w:pPr>
              <w:spacing w:line="240" w:lineRule="auto"/>
              <w:ind w:left="60"/>
              <w:jc w:val="left"/>
              <w:rPr>
                <w:bdr w:val="nil"/>
              </w:rPr>
            </w:pPr>
            <w:r>
              <w:rPr>
                <w:rFonts w:ascii="Calibri" w:eastAsia="Calibri" w:hAnsi="Calibri" w:cs="Calibri"/>
                <w:sz w:val="20"/>
                <w:bdr w:val="nil"/>
              </w:rPr>
              <w:t>- dodržuje správné hygienické zásady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293F7"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30F429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ECC45" w14:textId="77777777" w:rsidR="00BD68CB" w:rsidRDefault="00822628">
            <w:pPr>
              <w:spacing w:line="240" w:lineRule="auto"/>
              <w:ind w:left="60"/>
              <w:jc w:val="left"/>
              <w:rPr>
                <w:bdr w:val="nil"/>
              </w:rPr>
            </w:pPr>
            <w:r>
              <w:rPr>
                <w:rFonts w:ascii="Calibri" w:eastAsia="Calibri" w:hAnsi="Calibri" w:cs="Calibri"/>
                <w:sz w:val="20"/>
                <w:bdr w:val="nil"/>
              </w:rPr>
              <w:t>- zvládá jednoduché pracovní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F6436"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1EF1B4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9AC5" w14:textId="77777777" w:rsidR="00BD68CB" w:rsidRDefault="00822628">
            <w:pPr>
              <w:spacing w:line="240" w:lineRule="auto"/>
              <w:ind w:left="60"/>
              <w:jc w:val="left"/>
              <w:rPr>
                <w:bdr w:val="nil"/>
              </w:rPr>
            </w:pPr>
            <w:r>
              <w:rPr>
                <w:rFonts w:ascii="Calibri" w:eastAsia="Calibri" w:hAnsi="Calibri" w:cs="Calibri"/>
                <w:sz w:val="20"/>
                <w:bdr w:val="nil"/>
              </w:rPr>
              <w:t>- stříhá, sešívá a nalepuje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93EF9"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5011A7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D7E6D" w14:textId="77777777" w:rsidR="00BD68CB" w:rsidRDefault="00822628">
            <w:pPr>
              <w:spacing w:line="240" w:lineRule="auto"/>
              <w:ind w:left="60"/>
              <w:jc w:val="left"/>
              <w:rPr>
                <w:bdr w:val="nil"/>
              </w:rPr>
            </w:pPr>
            <w:r>
              <w:rPr>
                <w:rFonts w:ascii="Calibri" w:eastAsia="Calibri" w:hAnsi="Calibri" w:cs="Calibri"/>
                <w:sz w:val="20"/>
                <w:bdr w:val="nil"/>
              </w:rPr>
              <w:t>- vyhledá správnou větvičku k rašení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800C0"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3372C7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0674D" w14:textId="77777777" w:rsidR="00BD68CB" w:rsidRDefault="00822628">
            <w:pPr>
              <w:spacing w:line="240" w:lineRule="auto"/>
              <w:ind w:left="60"/>
              <w:jc w:val="left"/>
              <w:rPr>
                <w:bdr w:val="nil"/>
              </w:rPr>
            </w:pPr>
            <w:r>
              <w:rPr>
                <w:rFonts w:ascii="Calibri" w:eastAsia="Calibri" w:hAnsi="Calibri" w:cs="Calibri"/>
                <w:sz w:val="20"/>
                <w:bdr w:val="nil"/>
              </w:rPr>
              <w:t>- pracuje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7D568"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práce</w:t>
            </w:r>
            <w:proofErr w:type="gramEnd"/>
            <w:r>
              <w:rPr>
                <w:rFonts w:ascii="Calibri" w:eastAsia="Calibri" w:hAnsi="Calibri" w:cs="Calibri"/>
                <w:sz w:val="20"/>
                <w:bdr w:val="nil"/>
              </w:rPr>
              <w:t xml:space="preserve"> se stavebnicí </w:t>
            </w:r>
          </w:p>
        </w:tc>
      </w:tr>
      <w:tr w:rsidR="00BD68CB" w14:paraId="6F93DE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E490" w14:textId="77777777" w:rsidR="00BD68CB" w:rsidRDefault="00822628">
            <w:pPr>
              <w:spacing w:line="240" w:lineRule="auto"/>
              <w:ind w:left="60"/>
              <w:jc w:val="left"/>
              <w:rPr>
                <w:bdr w:val="nil"/>
              </w:rPr>
            </w:pPr>
            <w:r>
              <w:rPr>
                <w:rFonts w:ascii="Calibri" w:eastAsia="Calibri" w:hAnsi="Calibri" w:cs="Calibri"/>
                <w:sz w:val="20"/>
                <w:bdr w:val="nil"/>
              </w:rPr>
              <w:t>- bezpečně zachází s používanými nástroji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25781"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51AF85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E2B56" w14:textId="77777777" w:rsidR="00BD68CB" w:rsidRDefault="00822628">
            <w:pPr>
              <w:spacing w:line="240" w:lineRule="auto"/>
              <w:ind w:left="60"/>
              <w:jc w:val="left"/>
              <w:rPr>
                <w:bdr w:val="nil"/>
              </w:rPr>
            </w:pPr>
            <w:r>
              <w:rPr>
                <w:rFonts w:ascii="Calibri" w:eastAsia="Calibri" w:hAnsi="Calibri" w:cs="Calibri"/>
                <w:sz w:val="20"/>
                <w:bdr w:val="nil"/>
              </w:rPr>
              <w:t>- umí odměřit a oddělit 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1484C"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77EED5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F273A" w14:textId="77777777" w:rsidR="00BD68CB" w:rsidRDefault="00822628">
            <w:pPr>
              <w:spacing w:line="240" w:lineRule="auto"/>
              <w:ind w:left="60"/>
              <w:jc w:val="left"/>
              <w:rPr>
                <w:bdr w:val="nil"/>
              </w:rPr>
            </w:pPr>
            <w:r>
              <w:rPr>
                <w:rFonts w:ascii="Calibri" w:eastAsia="Calibri" w:hAnsi="Calibri" w:cs="Calibri"/>
                <w:sz w:val="20"/>
                <w:bdr w:val="nil"/>
              </w:rPr>
              <w:t>- samostatně navléká jehlu a učí se udělat uzlík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BA7B"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4CC2A2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A126" w14:textId="77777777" w:rsidR="00BD68CB" w:rsidRDefault="00822628">
            <w:pPr>
              <w:spacing w:line="240" w:lineRule="auto"/>
              <w:ind w:left="60"/>
              <w:jc w:val="left"/>
              <w:rPr>
                <w:bdr w:val="nil"/>
              </w:rPr>
            </w:pPr>
            <w:r>
              <w:rPr>
                <w:rFonts w:ascii="Calibri" w:eastAsia="Calibri" w:hAnsi="Calibri" w:cs="Calibri"/>
                <w:sz w:val="20"/>
                <w:bdr w:val="nil"/>
              </w:rPr>
              <w:t>- obkreslí a vystřihne střih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8EDAC"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1F0FE3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43EC9" w14:textId="77777777" w:rsidR="00BD68CB" w:rsidRDefault="00822628">
            <w:pPr>
              <w:spacing w:line="240" w:lineRule="auto"/>
              <w:ind w:left="60"/>
              <w:jc w:val="left"/>
              <w:rPr>
                <w:bdr w:val="nil"/>
              </w:rPr>
            </w:pPr>
            <w:r>
              <w:rPr>
                <w:rFonts w:ascii="Calibri" w:eastAsia="Calibri" w:hAnsi="Calibri" w:cs="Calibri"/>
                <w:sz w:val="20"/>
                <w:bdr w:val="nil"/>
              </w:rPr>
              <w:t>- sešívá předním stehem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985D4"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3D7DA1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A0B71" w14:textId="77777777" w:rsidR="00BD68CB" w:rsidRDefault="00822628">
            <w:pPr>
              <w:spacing w:line="240" w:lineRule="auto"/>
              <w:ind w:left="60"/>
              <w:jc w:val="left"/>
              <w:rPr>
                <w:bdr w:val="nil"/>
              </w:rPr>
            </w:pPr>
            <w:r>
              <w:rPr>
                <w:rFonts w:ascii="Calibri" w:eastAsia="Calibri" w:hAnsi="Calibri" w:cs="Calibri"/>
                <w:sz w:val="20"/>
                <w:bdr w:val="nil"/>
              </w:rPr>
              <w:t xml:space="preserve">- správně hněte, válí a stlačuje </w:t>
            </w:r>
            <w:proofErr w:type="spellStart"/>
            <w:r>
              <w:rPr>
                <w:rFonts w:ascii="Calibri" w:eastAsia="Calibri" w:hAnsi="Calibri" w:cs="Calibri"/>
                <w:sz w:val="20"/>
                <w:bdr w:val="nil"/>
              </w:rPr>
              <w:t>modelit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5B8C2" w14:textId="77777777" w:rsidR="00BD68CB" w:rsidRDefault="00822628">
            <w:pPr>
              <w:spacing w:line="240" w:lineRule="auto"/>
              <w:ind w:left="60"/>
              <w:jc w:val="left"/>
              <w:rPr>
                <w:bdr w:val="nil"/>
              </w:rPr>
            </w:pPr>
            <w:r>
              <w:rPr>
                <w:rFonts w:ascii="Calibri" w:eastAsia="Calibri" w:hAnsi="Calibri" w:cs="Calibri"/>
                <w:sz w:val="20"/>
                <w:bdr w:val="nil"/>
              </w:rPr>
              <w:t xml:space="preserve">Práce s modelovací </w:t>
            </w:r>
            <w:proofErr w:type="gramStart"/>
            <w:r>
              <w:rPr>
                <w:rFonts w:ascii="Calibri" w:eastAsia="Calibri" w:hAnsi="Calibri" w:cs="Calibri"/>
                <w:sz w:val="20"/>
                <w:bdr w:val="nil"/>
              </w:rPr>
              <w:t xml:space="preserve">hmotou - </w:t>
            </w:r>
            <w:proofErr w:type="spellStart"/>
            <w:r>
              <w:rPr>
                <w:rFonts w:ascii="Calibri" w:eastAsia="Calibri" w:hAnsi="Calibri" w:cs="Calibri"/>
                <w:sz w:val="20"/>
                <w:bdr w:val="nil"/>
              </w:rPr>
              <w:t>modelit</w:t>
            </w:r>
            <w:proofErr w:type="spellEnd"/>
            <w:proofErr w:type="gramEnd"/>
            <w:r>
              <w:rPr>
                <w:rFonts w:ascii="Calibri" w:eastAsia="Calibri" w:hAnsi="Calibri" w:cs="Calibri"/>
                <w:sz w:val="20"/>
                <w:bdr w:val="nil"/>
              </w:rPr>
              <w:t> </w:t>
            </w:r>
            <w:r>
              <w:rPr>
                <w:rFonts w:ascii="Calibri" w:eastAsia="Calibri" w:hAnsi="Calibri" w:cs="Calibri"/>
                <w:sz w:val="20"/>
                <w:bdr w:val="nil"/>
              </w:rPr>
              <w:br/>
              <w:t> Práce s modelovací hmotou - modelína </w:t>
            </w:r>
          </w:p>
        </w:tc>
      </w:tr>
      <w:tr w:rsidR="00BD68CB" w14:paraId="6EBF4B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E44FA" w14:textId="77777777" w:rsidR="00BD68CB" w:rsidRDefault="00822628">
            <w:pPr>
              <w:spacing w:line="240" w:lineRule="auto"/>
              <w:ind w:left="60"/>
              <w:jc w:val="left"/>
              <w:rPr>
                <w:bdr w:val="nil"/>
              </w:rPr>
            </w:pPr>
            <w:r>
              <w:rPr>
                <w:rFonts w:ascii="Calibri" w:eastAsia="Calibri" w:hAnsi="Calibri" w:cs="Calibri"/>
                <w:sz w:val="20"/>
                <w:bdr w:val="nil"/>
              </w:rPr>
              <w:t xml:space="preserve">- seznámí se s vařením </w:t>
            </w:r>
            <w:proofErr w:type="spellStart"/>
            <w:r>
              <w:rPr>
                <w:rFonts w:ascii="Calibri" w:eastAsia="Calibri" w:hAnsi="Calibri" w:cs="Calibri"/>
                <w:sz w:val="20"/>
                <w:bdr w:val="nil"/>
              </w:rPr>
              <w:t>modelit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FA19" w14:textId="77777777" w:rsidR="00BD68CB" w:rsidRDefault="00822628">
            <w:pPr>
              <w:spacing w:line="240" w:lineRule="auto"/>
              <w:ind w:left="60"/>
              <w:jc w:val="left"/>
              <w:rPr>
                <w:bdr w:val="nil"/>
              </w:rPr>
            </w:pPr>
            <w:r>
              <w:rPr>
                <w:rFonts w:ascii="Calibri" w:eastAsia="Calibri" w:hAnsi="Calibri" w:cs="Calibri"/>
                <w:sz w:val="20"/>
                <w:bdr w:val="nil"/>
              </w:rPr>
              <w:t xml:space="preserve">Práce s modelovací </w:t>
            </w:r>
            <w:proofErr w:type="gramStart"/>
            <w:r>
              <w:rPr>
                <w:rFonts w:ascii="Calibri" w:eastAsia="Calibri" w:hAnsi="Calibri" w:cs="Calibri"/>
                <w:sz w:val="20"/>
                <w:bdr w:val="nil"/>
              </w:rPr>
              <w:t xml:space="preserve">hmotou - </w:t>
            </w:r>
            <w:proofErr w:type="spellStart"/>
            <w:r>
              <w:rPr>
                <w:rFonts w:ascii="Calibri" w:eastAsia="Calibri" w:hAnsi="Calibri" w:cs="Calibri"/>
                <w:sz w:val="20"/>
                <w:bdr w:val="nil"/>
              </w:rPr>
              <w:t>modelit</w:t>
            </w:r>
            <w:proofErr w:type="spellEnd"/>
            <w:proofErr w:type="gramEnd"/>
            <w:r>
              <w:rPr>
                <w:rFonts w:ascii="Calibri" w:eastAsia="Calibri" w:hAnsi="Calibri" w:cs="Calibri"/>
                <w:sz w:val="20"/>
                <w:bdr w:val="nil"/>
              </w:rPr>
              <w:t> </w:t>
            </w:r>
            <w:r>
              <w:rPr>
                <w:rFonts w:ascii="Calibri" w:eastAsia="Calibri" w:hAnsi="Calibri" w:cs="Calibri"/>
                <w:sz w:val="20"/>
                <w:bdr w:val="nil"/>
              </w:rPr>
              <w:br/>
              <w:t> Práce s modelovací hmotou - modelína </w:t>
            </w:r>
          </w:p>
        </w:tc>
      </w:tr>
      <w:tr w:rsidR="00BD68CB" w14:paraId="4C2A7C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8A7FB" w14:textId="77777777" w:rsidR="00BD68CB" w:rsidRDefault="00822628">
            <w:pPr>
              <w:spacing w:line="240" w:lineRule="auto"/>
              <w:ind w:left="60"/>
              <w:jc w:val="left"/>
              <w:rPr>
                <w:bdr w:val="nil"/>
              </w:rPr>
            </w:pPr>
            <w:r>
              <w:rPr>
                <w:rFonts w:ascii="Calibri" w:eastAsia="Calibri" w:hAnsi="Calibri" w:cs="Calibri"/>
                <w:sz w:val="20"/>
                <w:bdr w:val="nil"/>
              </w:rPr>
              <w:t>- sestavuje modely podle nákresu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12E50"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přední</w:t>
            </w:r>
            <w:proofErr w:type="gramEnd"/>
            <w:r>
              <w:rPr>
                <w:rFonts w:ascii="Calibri" w:eastAsia="Calibri" w:hAnsi="Calibri" w:cs="Calibri"/>
                <w:sz w:val="20"/>
                <w:bdr w:val="nil"/>
              </w:rPr>
              <w:t xml:space="preserve"> steh, přišívání knoflíků </w:t>
            </w:r>
          </w:p>
        </w:tc>
      </w:tr>
      <w:tr w:rsidR="00BD68CB" w14:paraId="3BCB78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C87A8" w14:textId="77777777" w:rsidR="00BD68CB" w:rsidRDefault="00822628">
            <w:pPr>
              <w:spacing w:line="240" w:lineRule="auto"/>
              <w:ind w:left="60"/>
              <w:jc w:val="left"/>
              <w:rPr>
                <w:bdr w:val="nil"/>
              </w:rPr>
            </w:pPr>
            <w:r>
              <w:rPr>
                <w:rFonts w:ascii="Calibri" w:eastAsia="Calibri" w:hAnsi="Calibri" w:cs="Calibri"/>
                <w:sz w:val="20"/>
                <w:bdr w:val="nil"/>
              </w:rPr>
              <w:t>- seznamuje se s různým pracovním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F6F9"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w:t>
            </w:r>
          </w:p>
        </w:tc>
      </w:tr>
      <w:tr w:rsidR="00BD68CB" w14:paraId="21E299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BB938" w14:textId="77777777" w:rsidR="00BD68CB" w:rsidRDefault="00822628">
            <w:pPr>
              <w:spacing w:line="240" w:lineRule="auto"/>
              <w:ind w:left="60"/>
              <w:jc w:val="left"/>
              <w:rPr>
                <w:bdr w:val="nil"/>
              </w:rPr>
            </w:pPr>
            <w:r>
              <w:rPr>
                <w:rFonts w:ascii="Calibri" w:eastAsia="Calibri" w:hAnsi="Calibri" w:cs="Calibri"/>
                <w:sz w:val="20"/>
                <w:bdr w:val="nil"/>
              </w:rPr>
              <w:t>- sestavuje podle plánku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D542A"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práce</w:t>
            </w:r>
            <w:proofErr w:type="gramEnd"/>
            <w:r>
              <w:rPr>
                <w:rFonts w:ascii="Calibri" w:eastAsia="Calibri" w:hAnsi="Calibri" w:cs="Calibri"/>
                <w:sz w:val="20"/>
                <w:bdr w:val="nil"/>
              </w:rPr>
              <w:t xml:space="preserve"> se stavebnicí </w:t>
            </w:r>
          </w:p>
        </w:tc>
      </w:tr>
      <w:tr w:rsidR="00BD68CB" w14:paraId="676AF6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F710C" w14:textId="77777777" w:rsidR="00BD68CB" w:rsidRDefault="00822628">
            <w:pPr>
              <w:spacing w:line="240" w:lineRule="auto"/>
              <w:ind w:left="60"/>
              <w:jc w:val="left"/>
              <w:rPr>
                <w:bdr w:val="nil"/>
              </w:rPr>
            </w:pPr>
            <w:r>
              <w:rPr>
                <w:rFonts w:ascii="Calibri" w:eastAsia="Calibri" w:hAnsi="Calibri" w:cs="Calibri"/>
                <w:sz w:val="20"/>
                <w:bdr w:val="nil"/>
              </w:rPr>
              <w:t>- rozlišuje různé druhy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07F94"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783C7B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7E841" w14:textId="77777777" w:rsidR="00BD68CB" w:rsidRDefault="00822628">
            <w:pPr>
              <w:spacing w:line="240" w:lineRule="auto"/>
              <w:ind w:left="60"/>
              <w:jc w:val="left"/>
              <w:rPr>
                <w:bdr w:val="nil"/>
              </w:rPr>
            </w:pPr>
            <w:r>
              <w:rPr>
                <w:rFonts w:ascii="Calibri" w:eastAsia="Calibri" w:hAnsi="Calibri" w:cs="Calibri"/>
                <w:sz w:val="20"/>
                <w:bdr w:val="nil"/>
              </w:rPr>
              <w:t>- ovládá pracovní nástroje a pomůcky při práci s keramickou hlínou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B7E4" w14:textId="77777777" w:rsidR="00BD68CB" w:rsidRDefault="00822628">
            <w:pPr>
              <w:spacing w:line="240" w:lineRule="auto"/>
              <w:ind w:left="60"/>
              <w:jc w:val="left"/>
              <w:rPr>
                <w:bdr w:val="nil"/>
              </w:rPr>
            </w:pPr>
            <w:r>
              <w:rPr>
                <w:rFonts w:ascii="Calibri" w:eastAsia="Calibri" w:hAnsi="Calibri" w:cs="Calibri"/>
                <w:sz w:val="20"/>
                <w:bdr w:val="nil"/>
              </w:rPr>
              <w:t>Práce s keramickou hlínou </w:t>
            </w:r>
          </w:p>
        </w:tc>
      </w:tr>
      <w:tr w:rsidR="00BD68CB" w14:paraId="67DE15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B3CAF" w14:textId="77777777" w:rsidR="00BD68CB" w:rsidRDefault="00822628">
            <w:pPr>
              <w:spacing w:line="240" w:lineRule="auto"/>
              <w:ind w:left="60"/>
              <w:jc w:val="left"/>
              <w:rPr>
                <w:bdr w:val="nil"/>
              </w:rPr>
            </w:pPr>
            <w:r>
              <w:rPr>
                <w:rFonts w:ascii="Calibri" w:eastAsia="Calibri" w:hAnsi="Calibri" w:cs="Calibri"/>
                <w:sz w:val="20"/>
                <w:bdr w:val="nil"/>
              </w:rPr>
              <w:t>- zná postup při setí semen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3CDE1"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5BFC7D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6EAF" w14:textId="77777777" w:rsidR="00BD68CB" w:rsidRDefault="00822628">
            <w:pPr>
              <w:spacing w:line="240" w:lineRule="auto"/>
              <w:ind w:left="60"/>
              <w:jc w:val="left"/>
              <w:rPr>
                <w:bdr w:val="nil"/>
              </w:rPr>
            </w:pPr>
            <w:r>
              <w:rPr>
                <w:rFonts w:ascii="Calibri" w:eastAsia="Calibri" w:hAnsi="Calibri" w:cs="Calibri"/>
                <w:sz w:val="20"/>
                <w:bdr w:val="nil"/>
              </w:rPr>
              <w:t>- pozoruje růst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8193A"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5EBF27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67A09" w14:textId="77777777" w:rsidR="00BD68CB" w:rsidRDefault="00822628">
            <w:pPr>
              <w:spacing w:line="240" w:lineRule="auto"/>
              <w:ind w:left="60"/>
              <w:jc w:val="left"/>
              <w:rPr>
                <w:bdr w:val="nil"/>
              </w:rPr>
            </w:pPr>
            <w:r>
              <w:rPr>
                <w:rFonts w:ascii="Calibri" w:eastAsia="Calibri" w:hAnsi="Calibri" w:cs="Calibri"/>
                <w:sz w:val="20"/>
                <w:bdr w:val="nil"/>
              </w:rPr>
              <w:t>- umí si vybrat potřebné pracovní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45574"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4AC179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BB4DC" w14:textId="77777777" w:rsidR="00BD68CB" w:rsidRDefault="00822628">
            <w:pPr>
              <w:spacing w:line="240" w:lineRule="auto"/>
              <w:ind w:left="60"/>
              <w:jc w:val="left"/>
              <w:rPr>
                <w:bdr w:val="nil"/>
              </w:rPr>
            </w:pPr>
            <w:r>
              <w:rPr>
                <w:rFonts w:ascii="Calibri" w:eastAsia="Calibri" w:hAnsi="Calibri" w:cs="Calibri"/>
                <w:sz w:val="20"/>
                <w:bdr w:val="nil"/>
              </w:rPr>
              <w:t>- pracuje ve skupinách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64068"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7536EA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17674" w14:textId="77777777" w:rsidR="00BD68CB" w:rsidRDefault="00822628">
            <w:pPr>
              <w:spacing w:line="240" w:lineRule="auto"/>
              <w:ind w:left="60"/>
              <w:jc w:val="left"/>
              <w:rPr>
                <w:bdr w:val="nil"/>
              </w:rPr>
            </w:pPr>
            <w:r>
              <w:rPr>
                <w:rFonts w:ascii="Calibri" w:eastAsia="Calibri" w:hAnsi="Calibri" w:cs="Calibri"/>
                <w:sz w:val="20"/>
                <w:bdr w:val="nil"/>
              </w:rPr>
              <w:t>- zalévá, kypří pokojové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28A9"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ošetřování</w:t>
            </w:r>
            <w:proofErr w:type="gramEnd"/>
            <w:r>
              <w:rPr>
                <w:rFonts w:ascii="Calibri" w:eastAsia="Calibri" w:hAnsi="Calibri" w:cs="Calibri"/>
                <w:sz w:val="20"/>
                <w:bdr w:val="nil"/>
              </w:rPr>
              <w:t xml:space="preserve"> pokojových rostlin, přesazování, rychlení větvičky, výsev trávy, jarní úklid </w:t>
            </w:r>
          </w:p>
        </w:tc>
      </w:tr>
      <w:tr w:rsidR="00BD68CB" w14:paraId="28D1FF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23476" w14:textId="77777777" w:rsidR="00BD68CB" w:rsidRDefault="00822628">
            <w:pPr>
              <w:spacing w:line="240" w:lineRule="auto"/>
              <w:ind w:left="60"/>
              <w:jc w:val="left"/>
              <w:rPr>
                <w:bdr w:val="nil"/>
              </w:rPr>
            </w:pPr>
            <w:r>
              <w:rPr>
                <w:rFonts w:ascii="Calibri" w:eastAsia="Calibri" w:hAnsi="Calibri" w:cs="Calibri"/>
                <w:sz w:val="20"/>
                <w:bdr w:val="nil"/>
              </w:rPr>
              <w:t>- zvládá jednoduché kartonážní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38714" w14:textId="77777777" w:rsidR="00BD68CB" w:rsidRDefault="00822628">
            <w:pPr>
              <w:spacing w:line="240" w:lineRule="auto"/>
              <w:ind w:left="60"/>
              <w:jc w:val="left"/>
              <w:rPr>
                <w:bdr w:val="nil"/>
              </w:rPr>
            </w:pPr>
            <w:r>
              <w:rPr>
                <w:rFonts w:ascii="Calibri" w:eastAsia="Calibri" w:hAnsi="Calibri" w:cs="Calibri"/>
                <w:sz w:val="20"/>
                <w:bdr w:val="nil"/>
              </w:rPr>
              <w:t>Práce s papírem </w:t>
            </w:r>
          </w:p>
        </w:tc>
      </w:tr>
      <w:tr w:rsidR="00BD68CB" w14:paraId="2A5503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32181" w14:textId="77777777" w:rsidR="00BD68CB" w:rsidRDefault="00822628">
            <w:pPr>
              <w:spacing w:line="240" w:lineRule="auto"/>
              <w:ind w:left="60"/>
              <w:jc w:val="left"/>
              <w:rPr>
                <w:bdr w:val="nil"/>
              </w:rPr>
            </w:pPr>
            <w:r>
              <w:rPr>
                <w:rFonts w:ascii="Calibri" w:eastAsia="Calibri" w:hAnsi="Calibri" w:cs="Calibri"/>
                <w:sz w:val="20"/>
                <w:bdr w:val="nil"/>
              </w:rPr>
              <w:t>- umí připravit slavnostně stůl a vkusně využít zdobné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90A82" w14:textId="77777777" w:rsidR="00BD68CB" w:rsidRDefault="00822628">
            <w:pPr>
              <w:spacing w:line="240" w:lineRule="auto"/>
              <w:ind w:left="60"/>
              <w:jc w:val="left"/>
              <w:rPr>
                <w:bdr w:val="nil"/>
              </w:rPr>
            </w:pPr>
            <w:r>
              <w:rPr>
                <w:rFonts w:ascii="Calibri" w:eastAsia="Calibri" w:hAnsi="Calibri" w:cs="Calibri"/>
                <w:sz w:val="20"/>
                <w:bdr w:val="nil"/>
              </w:rPr>
              <w:t>Stolování </w:t>
            </w:r>
          </w:p>
        </w:tc>
      </w:tr>
      <w:tr w:rsidR="00BD68CB" w14:paraId="1CBCEC4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6E83A4"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20C3D3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1B830"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17FD12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60867" w14:textId="77777777" w:rsidR="00BD68CB" w:rsidRDefault="00822628">
            <w:pPr>
              <w:spacing w:line="240" w:lineRule="auto"/>
              <w:ind w:left="60"/>
              <w:jc w:val="left"/>
              <w:rPr>
                <w:bdr w:val="nil"/>
              </w:rPr>
            </w:pPr>
            <w:r>
              <w:rPr>
                <w:rFonts w:ascii="Calibri" w:eastAsia="Calibri" w:hAnsi="Calibri" w:cs="Calibri"/>
                <w:sz w:val="20"/>
                <w:bdr w:val="nil"/>
              </w:rPr>
              <w:t> * vede k porozumění vztahům člověka k prostředí a důsledkům lidských činností na prostředí</w:t>
            </w:r>
            <w:r>
              <w:rPr>
                <w:rFonts w:ascii="Calibri" w:eastAsia="Calibri" w:hAnsi="Calibri" w:cs="Calibri"/>
                <w:sz w:val="20"/>
                <w:bdr w:val="nil"/>
              </w:rPr>
              <w:br/>
              <w:t> * vede k angažovanosti v řešení problému spojených s ochranou životního prostředí</w:t>
            </w:r>
            <w:r>
              <w:rPr>
                <w:rFonts w:ascii="Calibri" w:eastAsia="Calibri" w:hAnsi="Calibri" w:cs="Calibri"/>
                <w:sz w:val="20"/>
                <w:bdr w:val="nil"/>
              </w:rPr>
              <w:br/>
              <w:t> * přispívá k utváření zdravého životního stylu</w:t>
            </w:r>
            <w:r>
              <w:rPr>
                <w:rFonts w:ascii="Calibri" w:eastAsia="Calibri" w:hAnsi="Calibri" w:cs="Calibri"/>
                <w:sz w:val="20"/>
                <w:bdr w:val="nil"/>
              </w:rPr>
              <w:br/>
              <w:t> * vede k vnímavému a citlivému přístupu k přírodě</w:t>
            </w:r>
            <w:r>
              <w:rPr>
                <w:rFonts w:ascii="Calibri" w:eastAsia="Calibri" w:hAnsi="Calibri" w:cs="Calibri"/>
                <w:sz w:val="20"/>
                <w:bdr w:val="nil"/>
              </w:rPr>
              <w:br/>
              <w:t> * poskytuje znalosti, dovednosti a pěstuje návyky pro jednání občana vůči prostředí</w:t>
            </w:r>
          </w:p>
        </w:tc>
      </w:tr>
      <w:tr w:rsidR="00BD68CB" w14:paraId="4D5CB4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7830"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55FEC8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70DF1" w14:textId="77777777" w:rsidR="00BD68CB" w:rsidRDefault="00822628">
            <w:pPr>
              <w:spacing w:line="240" w:lineRule="auto"/>
              <w:ind w:left="60"/>
              <w:jc w:val="left"/>
              <w:rPr>
                <w:bdr w:val="nil"/>
              </w:rPr>
            </w:pPr>
            <w:r>
              <w:rPr>
                <w:rFonts w:ascii="Calibri" w:eastAsia="Calibri" w:hAnsi="Calibri" w:cs="Calibri"/>
                <w:sz w:val="20"/>
                <w:bdr w:val="nil"/>
              </w:rPr>
              <w:t> * rozvíjí základní dovednosti dobré komunikace a k tomu příslušné vědomosti</w:t>
            </w:r>
          </w:p>
        </w:tc>
      </w:tr>
      <w:tr w:rsidR="00BD68CB" w14:paraId="5F5097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AD3E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0D91ED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5598C" w14:textId="77777777" w:rsidR="00BD68CB" w:rsidRDefault="00822628">
            <w:pPr>
              <w:spacing w:line="240" w:lineRule="auto"/>
              <w:ind w:left="60"/>
              <w:jc w:val="left"/>
              <w:rPr>
                <w:bdr w:val="nil"/>
              </w:rPr>
            </w:pPr>
            <w:r>
              <w:rPr>
                <w:rFonts w:ascii="Calibri" w:eastAsia="Calibri" w:hAnsi="Calibri" w:cs="Calibri"/>
                <w:sz w:val="20"/>
                <w:bdr w:val="nil"/>
              </w:rPr>
              <w:t> * přispívá ke schopnostem přizpůsobit vlastní činnost potřebám a cílům týmu</w:t>
            </w:r>
            <w:r>
              <w:rPr>
                <w:rFonts w:ascii="Calibri" w:eastAsia="Calibri" w:hAnsi="Calibri" w:cs="Calibri"/>
                <w:sz w:val="20"/>
                <w:bdr w:val="nil"/>
              </w:rPr>
              <w:br/>
              <w:t> * učí toleranci a pohledu na svět očima druhých, umět vyslechnout a přijmout názor druhých</w:t>
            </w:r>
          </w:p>
        </w:tc>
      </w:tr>
      <w:tr w:rsidR="00BD68CB" w14:paraId="59CA77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0BC7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282C62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E76B2" w14:textId="77777777" w:rsidR="00BD68CB" w:rsidRDefault="00822628">
            <w:pPr>
              <w:spacing w:line="240" w:lineRule="auto"/>
              <w:ind w:left="60"/>
              <w:jc w:val="left"/>
              <w:rPr>
                <w:bdr w:val="nil"/>
              </w:rPr>
            </w:pPr>
            <w:r>
              <w:rPr>
                <w:rFonts w:ascii="Calibri" w:eastAsia="Calibri" w:hAnsi="Calibri" w:cs="Calibri"/>
                <w:sz w:val="20"/>
                <w:bdr w:val="nil"/>
              </w:rPr>
              <w:t> * přispívá k utváření mezilidských vztahů ve třídě i mimo ni</w:t>
            </w:r>
            <w:r>
              <w:rPr>
                <w:rFonts w:ascii="Calibri" w:eastAsia="Calibri" w:hAnsi="Calibri" w:cs="Calibri"/>
                <w:sz w:val="20"/>
                <w:bdr w:val="nil"/>
              </w:rPr>
              <w:br/>
              <w:t> * vede k ohleduplnosti a ochotě</w:t>
            </w:r>
          </w:p>
        </w:tc>
      </w:tr>
    </w:tbl>
    <w:p w14:paraId="49C51E49"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55C28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27B45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3DE43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69DD50" w14:textId="77777777" w:rsidR="00BD68CB" w:rsidRDefault="00BD68CB"/>
        </w:tc>
      </w:tr>
      <w:tr w:rsidR="00BD68CB" w14:paraId="625C33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7CE471"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48417" w14:textId="77777777" w:rsidR="00BD68CB" w:rsidRDefault="00822628" w:rsidP="00822628">
            <w:pPr>
              <w:numPr>
                <w:ilvl w:val="0"/>
                <w:numId w:val="262"/>
              </w:numPr>
              <w:spacing w:line="240" w:lineRule="auto"/>
              <w:jc w:val="left"/>
              <w:rPr>
                <w:bdr w:val="nil"/>
              </w:rPr>
            </w:pPr>
            <w:r>
              <w:rPr>
                <w:rFonts w:ascii="Calibri" w:eastAsia="Calibri" w:hAnsi="Calibri" w:cs="Calibri"/>
                <w:sz w:val="20"/>
                <w:bdr w:val="nil"/>
              </w:rPr>
              <w:t>--&gt; Prvouka - 3. ročník</w:t>
            </w:r>
          </w:p>
        </w:tc>
      </w:tr>
      <w:tr w:rsidR="00BD68CB" w14:paraId="3B06D2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9261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6B8EF" w14:textId="77777777" w:rsidR="00BD68CB" w:rsidRDefault="00822628" w:rsidP="00822628">
            <w:pPr>
              <w:numPr>
                <w:ilvl w:val="0"/>
                <w:numId w:val="263"/>
              </w:numPr>
              <w:spacing w:line="240" w:lineRule="auto"/>
              <w:jc w:val="left"/>
              <w:rPr>
                <w:bdr w:val="nil"/>
              </w:rPr>
            </w:pPr>
            <w:r>
              <w:rPr>
                <w:rFonts w:ascii="Calibri" w:eastAsia="Calibri" w:hAnsi="Calibri" w:cs="Calibri"/>
                <w:sz w:val="20"/>
                <w:bdr w:val="nil"/>
              </w:rPr>
              <w:t>Kompetence k učení</w:t>
            </w:r>
          </w:p>
          <w:p w14:paraId="5E11A9B3" w14:textId="77777777" w:rsidR="00BD68CB" w:rsidRDefault="00822628" w:rsidP="00822628">
            <w:pPr>
              <w:numPr>
                <w:ilvl w:val="0"/>
                <w:numId w:val="263"/>
              </w:numPr>
              <w:spacing w:line="240" w:lineRule="auto"/>
              <w:jc w:val="left"/>
              <w:rPr>
                <w:bdr w:val="nil"/>
              </w:rPr>
            </w:pPr>
            <w:r>
              <w:rPr>
                <w:rFonts w:ascii="Calibri" w:eastAsia="Calibri" w:hAnsi="Calibri" w:cs="Calibri"/>
                <w:sz w:val="20"/>
                <w:bdr w:val="nil"/>
              </w:rPr>
              <w:t>Kompetence sociální a personální</w:t>
            </w:r>
          </w:p>
          <w:p w14:paraId="66A8220D" w14:textId="77777777" w:rsidR="00BD68CB" w:rsidRDefault="00822628" w:rsidP="00822628">
            <w:pPr>
              <w:numPr>
                <w:ilvl w:val="0"/>
                <w:numId w:val="263"/>
              </w:numPr>
              <w:spacing w:line="240" w:lineRule="auto"/>
              <w:jc w:val="left"/>
              <w:rPr>
                <w:bdr w:val="nil"/>
              </w:rPr>
            </w:pPr>
            <w:r>
              <w:rPr>
                <w:rFonts w:ascii="Calibri" w:eastAsia="Calibri" w:hAnsi="Calibri" w:cs="Calibri"/>
                <w:sz w:val="20"/>
                <w:bdr w:val="nil"/>
              </w:rPr>
              <w:t>Kompetence občanské</w:t>
            </w:r>
          </w:p>
          <w:p w14:paraId="5B2F2762" w14:textId="77777777" w:rsidR="00BD68CB" w:rsidRDefault="00822628" w:rsidP="00822628">
            <w:pPr>
              <w:numPr>
                <w:ilvl w:val="0"/>
                <w:numId w:val="263"/>
              </w:numPr>
              <w:spacing w:line="240" w:lineRule="auto"/>
              <w:jc w:val="left"/>
              <w:rPr>
                <w:bdr w:val="nil"/>
              </w:rPr>
            </w:pPr>
            <w:r>
              <w:rPr>
                <w:rFonts w:ascii="Calibri" w:eastAsia="Calibri" w:hAnsi="Calibri" w:cs="Calibri"/>
                <w:sz w:val="20"/>
                <w:bdr w:val="nil"/>
              </w:rPr>
              <w:t>Kompetence pracovní</w:t>
            </w:r>
          </w:p>
        </w:tc>
      </w:tr>
      <w:tr w:rsidR="00BD68CB" w14:paraId="6D3FFB5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C8B0BD"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0EEA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736415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484A" w14:textId="77777777" w:rsidR="00BD68CB" w:rsidRDefault="00822628">
            <w:pPr>
              <w:spacing w:line="240" w:lineRule="auto"/>
              <w:ind w:left="60"/>
              <w:jc w:val="left"/>
              <w:rPr>
                <w:bdr w:val="nil"/>
              </w:rPr>
            </w:pPr>
            <w:r>
              <w:rPr>
                <w:rFonts w:ascii="Calibri" w:eastAsia="Calibri" w:hAnsi="Calibri" w:cs="Calibri"/>
                <w:sz w:val="20"/>
                <w:bdr w:val="nil"/>
              </w:rPr>
              <w:t>- dodržuje bezpečnost a hygienu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70E14"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0FED56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FCEA7" w14:textId="77777777" w:rsidR="00BD68CB" w:rsidRDefault="00822628">
            <w:pPr>
              <w:spacing w:line="240" w:lineRule="auto"/>
              <w:ind w:left="60"/>
              <w:jc w:val="left"/>
              <w:rPr>
                <w:bdr w:val="nil"/>
              </w:rPr>
            </w:pPr>
            <w:r>
              <w:rPr>
                <w:rFonts w:ascii="Calibri" w:eastAsia="Calibri" w:hAnsi="Calibri" w:cs="Calibri"/>
                <w:sz w:val="20"/>
                <w:bdr w:val="nil"/>
              </w:rPr>
              <w:t>- obkresluje a vystřihuje podle šablony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7C27E"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balení</w:t>
            </w:r>
            <w:proofErr w:type="gramEnd"/>
            <w:r>
              <w:rPr>
                <w:rFonts w:ascii="Calibri" w:eastAsia="Calibri" w:hAnsi="Calibri" w:cs="Calibri"/>
                <w:sz w:val="20"/>
                <w:bdr w:val="nil"/>
              </w:rPr>
              <w:t xml:space="preserve"> knih, leporelo, vánoční ozdoby a přání, adventní kalendář </w:t>
            </w:r>
          </w:p>
        </w:tc>
      </w:tr>
      <w:tr w:rsidR="00BD68CB" w14:paraId="1EC53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10174" w14:textId="77777777" w:rsidR="00BD68CB" w:rsidRDefault="00822628">
            <w:pPr>
              <w:spacing w:line="240" w:lineRule="auto"/>
              <w:ind w:left="60"/>
              <w:jc w:val="left"/>
              <w:rPr>
                <w:bdr w:val="nil"/>
              </w:rPr>
            </w:pPr>
            <w:r>
              <w:rPr>
                <w:rFonts w:ascii="Calibri" w:eastAsia="Calibri" w:hAnsi="Calibri" w:cs="Calibri"/>
                <w:sz w:val="20"/>
                <w:bdr w:val="nil"/>
              </w:rPr>
              <w:t>- volí vhodné barevné papíry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17C94"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balení</w:t>
            </w:r>
            <w:proofErr w:type="gramEnd"/>
            <w:r>
              <w:rPr>
                <w:rFonts w:ascii="Calibri" w:eastAsia="Calibri" w:hAnsi="Calibri" w:cs="Calibri"/>
                <w:sz w:val="20"/>
                <w:bdr w:val="nil"/>
              </w:rPr>
              <w:t xml:space="preserve"> knih, leporelo, vánoční ozdoby a přání, adventní kalendář </w:t>
            </w:r>
          </w:p>
        </w:tc>
      </w:tr>
      <w:tr w:rsidR="00BD68CB" w14:paraId="106057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D3464" w14:textId="77777777" w:rsidR="00BD68CB" w:rsidRDefault="00822628">
            <w:pPr>
              <w:spacing w:line="240" w:lineRule="auto"/>
              <w:ind w:left="60"/>
              <w:jc w:val="left"/>
              <w:rPr>
                <w:bdr w:val="nil"/>
              </w:rPr>
            </w:pPr>
            <w:r>
              <w:rPr>
                <w:rFonts w:ascii="Calibri" w:eastAsia="Calibri" w:hAnsi="Calibri" w:cs="Calibri"/>
                <w:sz w:val="20"/>
                <w:bdr w:val="nil"/>
              </w:rPr>
              <w:t>- umí rostliny zalévat, kypřit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F93A8"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přesazování</w:t>
            </w:r>
            <w:proofErr w:type="gramEnd"/>
            <w:r>
              <w:rPr>
                <w:rFonts w:ascii="Calibri" w:eastAsia="Calibri" w:hAnsi="Calibri" w:cs="Calibri"/>
                <w:sz w:val="20"/>
                <w:bdr w:val="nil"/>
              </w:rPr>
              <w:t xml:space="preserve"> pokojových rostlin, úklid kolem školy </w:t>
            </w:r>
          </w:p>
        </w:tc>
      </w:tr>
      <w:tr w:rsidR="00BD68CB" w14:paraId="33C22D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3DBD5" w14:textId="77777777" w:rsidR="00BD68CB" w:rsidRDefault="00822628">
            <w:pPr>
              <w:spacing w:line="240" w:lineRule="auto"/>
              <w:ind w:left="60"/>
              <w:jc w:val="left"/>
              <w:rPr>
                <w:bdr w:val="nil"/>
              </w:rPr>
            </w:pPr>
            <w:r>
              <w:rPr>
                <w:rFonts w:ascii="Calibri" w:eastAsia="Calibri" w:hAnsi="Calibri" w:cs="Calibri"/>
                <w:sz w:val="20"/>
                <w:bdr w:val="nil"/>
              </w:rPr>
              <w:t>- seznamuje se s přesazováním květin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6E38"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přesazování</w:t>
            </w:r>
            <w:proofErr w:type="gramEnd"/>
            <w:r>
              <w:rPr>
                <w:rFonts w:ascii="Calibri" w:eastAsia="Calibri" w:hAnsi="Calibri" w:cs="Calibri"/>
                <w:sz w:val="20"/>
                <w:bdr w:val="nil"/>
              </w:rPr>
              <w:t xml:space="preserve"> pokojových rostlin, úklid kolem školy </w:t>
            </w:r>
          </w:p>
        </w:tc>
      </w:tr>
      <w:tr w:rsidR="00BD68CB" w14:paraId="127485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A8CE7" w14:textId="77777777" w:rsidR="00BD68CB" w:rsidRDefault="00822628">
            <w:pPr>
              <w:spacing w:line="240" w:lineRule="auto"/>
              <w:ind w:left="60"/>
              <w:jc w:val="left"/>
              <w:rPr>
                <w:bdr w:val="nil"/>
              </w:rPr>
            </w:pPr>
            <w:r>
              <w:rPr>
                <w:rFonts w:ascii="Calibri" w:eastAsia="Calibri" w:hAnsi="Calibri" w:cs="Calibri"/>
                <w:sz w:val="20"/>
                <w:bdr w:val="nil"/>
              </w:rPr>
              <w:t>- učí se květiny poznávat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C570E"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přesazování</w:t>
            </w:r>
            <w:proofErr w:type="gramEnd"/>
            <w:r>
              <w:rPr>
                <w:rFonts w:ascii="Calibri" w:eastAsia="Calibri" w:hAnsi="Calibri" w:cs="Calibri"/>
                <w:sz w:val="20"/>
                <w:bdr w:val="nil"/>
              </w:rPr>
              <w:t xml:space="preserve"> pokojových rostlin, úklid kolem školy </w:t>
            </w:r>
          </w:p>
        </w:tc>
      </w:tr>
      <w:tr w:rsidR="00BD68CB" w14:paraId="62FCC2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0BD63" w14:textId="77777777" w:rsidR="00BD68CB" w:rsidRDefault="00822628">
            <w:pPr>
              <w:spacing w:line="240" w:lineRule="auto"/>
              <w:ind w:left="60"/>
              <w:jc w:val="left"/>
              <w:rPr>
                <w:bdr w:val="nil"/>
              </w:rPr>
            </w:pPr>
            <w:r>
              <w:rPr>
                <w:rFonts w:ascii="Calibri" w:eastAsia="Calibri" w:hAnsi="Calibri" w:cs="Calibri"/>
                <w:sz w:val="20"/>
                <w:bdr w:val="nil"/>
              </w:rPr>
              <w:t>- sbírá, třídí a suší vhodné rostliny, listy a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E3750"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přesazování</w:t>
            </w:r>
            <w:proofErr w:type="gramEnd"/>
            <w:r>
              <w:rPr>
                <w:rFonts w:ascii="Calibri" w:eastAsia="Calibri" w:hAnsi="Calibri" w:cs="Calibri"/>
                <w:sz w:val="20"/>
                <w:bdr w:val="nil"/>
              </w:rPr>
              <w:t xml:space="preserve"> pokojových rostlin, úklid kolem školy </w:t>
            </w:r>
          </w:p>
        </w:tc>
      </w:tr>
      <w:tr w:rsidR="00BD68CB" w14:paraId="707DA2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7777E" w14:textId="77777777" w:rsidR="00BD68CB" w:rsidRDefault="00822628">
            <w:pPr>
              <w:spacing w:line="240" w:lineRule="auto"/>
              <w:ind w:left="60"/>
              <w:jc w:val="left"/>
              <w:rPr>
                <w:bdr w:val="nil"/>
              </w:rPr>
            </w:pPr>
            <w:r>
              <w:rPr>
                <w:rFonts w:ascii="Calibri" w:eastAsia="Calibri" w:hAnsi="Calibri" w:cs="Calibri"/>
                <w:sz w:val="20"/>
                <w:bdr w:val="nil"/>
              </w:rPr>
              <w:t>- učí se měřit a zarovnávat tkaninu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DCFD"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6138F7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0A08A" w14:textId="77777777" w:rsidR="00BD68CB" w:rsidRDefault="00822628">
            <w:pPr>
              <w:spacing w:line="240" w:lineRule="auto"/>
              <w:ind w:left="60"/>
              <w:jc w:val="left"/>
              <w:rPr>
                <w:bdr w:val="nil"/>
              </w:rPr>
            </w:pPr>
            <w:r>
              <w:rPr>
                <w:rFonts w:ascii="Calibri" w:eastAsia="Calibri" w:hAnsi="Calibri" w:cs="Calibri"/>
                <w:sz w:val="20"/>
                <w:bdr w:val="nil"/>
              </w:rPr>
              <w:t>- stříhá podle střihu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8F66"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6569AE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D983D" w14:textId="77777777" w:rsidR="00BD68CB" w:rsidRDefault="00822628">
            <w:pPr>
              <w:spacing w:line="240" w:lineRule="auto"/>
              <w:ind w:left="60"/>
              <w:jc w:val="left"/>
              <w:rPr>
                <w:bdr w:val="nil"/>
              </w:rPr>
            </w:pPr>
            <w:r>
              <w:rPr>
                <w:rFonts w:ascii="Calibri" w:eastAsia="Calibri" w:hAnsi="Calibri" w:cs="Calibri"/>
                <w:sz w:val="20"/>
                <w:bdr w:val="nil"/>
              </w:rPr>
              <w:t>- přišívá spínátko nebo knoflík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648F5"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30553D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9937" w14:textId="77777777" w:rsidR="00BD68CB" w:rsidRDefault="00822628">
            <w:pPr>
              <w:spacing w:line="240" w:lineRule="auto"/>
              <w:ind w:left="60"/>
              <w:jc w:val="left"/>
              <w:rPr>
                <w:bdr w:val="nil"/>
              </w:rPr>
            </w:pPr>
            <w:r>
              <w:rPr>
                <w:rFonts w:ascii="Calibri" w:eastAsia="Calibri" w:hAnsi="Calibri" w:cs="Calibri"/>
                <w:sz w:val="20"/>
                <w:bdr w:val="nil"/>
              </w:rPr>
              <w:t>- zvládá různé druhy stehů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78CE6"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2ADA80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41255" w14:textId="77777777" w:rsidR="00BD68CB" w:rsidRDefault="00822628">
            <w:pPr>
              <w:spacing w:line="240" w:lineRule="auto"/>
              <w:ind w:left="60"/>
              <w:jc w:val="left"/>
              <w:rPr>
                <w:bdr w:val="nil"/>
              </w:rPr>
            </w:pPr>
            <w:r>
              <w:rPr>
                <w:rFonts w:ascii="Calibri" w:eastAsia="Calibri" w:hAnsi="Calibri" w:cs="Calibri"/>
                <w:sz w:val="20"/>
                <w:bdr w:val="nil"/>
              </w:rPr>
              <w:t>- získává pracovní dovednosti a návyky při pracích s různým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03554"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a se dřevem </w:t>
            </w:r>
          </w:p>
        </w:tc>
      </w:tr>
      <w:tr w:rsidR="00BD68CB" w14:paraId="267067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1D547" w14:textId="77777777" w:rsidR="00BD68CB" w:rsidRDefault="00822628">
            <w:pPr>
              <w:spacing w:line="240" w:lineRule="auto"/>
              <w:ind w:left="60"/>
              <w:jc w:val="left"/>
              <w:rPr>
                <w:bdr w:val="nil"/>
              </w:rPr>
            </w:pPr>
            <w:r>
              <w:rPr>
                <w:rFonts w:ascii="Calibri" w:eastAsia="Calibri" w:hAnsi="Calibri" w:cs="Calibri"/>
                <w:sz w:val="20"/>
                <w:bdr w:val="nil"/>
              </w:rPr>
              <w:t>- učí se upravovat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FC6F4" w14:textId="77777777" w:rsidR="00BD68CB" w:rsidRDefault="00822628">
            <w:pPr>
              <w:spacing w:line="240" w:lineRule="auto"/>
              <w:ind w:left="60"/>
              <w:jc w:val="left"/>
              <w:rPr>
                <w:bdr w:val="nil"/>
              </w:rPr>
            </w:pPr>
            <w:r>
              <w:rPr>
                <w:rFonts w:ascii="Calibri" w:eastAsia="Calibri" w:hAnsi="Calibri" w:cs="Calibri"/>
                <w:sz w:val="20"/>
                <w:bdr w:val="nil"/>
              </w:rPr>
              <w:t xml:space="preserve">Pěstitelské </w:t>
            </w:r>
            <w:proofErr w:type="gramStart"/>
            <w:r>
              <w:rPr>
                <w:rFonts w:ascii="Calibri" w:eastAsia="Calibri" w:hAnsi="Calibri" w:cs="Calibri"/>
                <w:sz w:val="20"/>
                <w:bdr w:val="nil"/>
              </w:rPr>
              <w:t>práce - přesazování</w:t>
            </w:r>
            <w:proofErr w:type="gramEnd"/>
            <w:r>
              <w:rPr>
                <w:rFonts w:ascii="Calibri" w:eastAsia="Calibri" w:hAnsi="Calibri" w:cs="Calibri"/>
                <w:sz w:val="20"/>
                <w:bdr w:val="nil"/>
              </w:rPr>
              <w:t xml:space="preserve"> pokojových rostlin, úklid kolem školy </w:t>
            </w:r>
          </w:p>
        </w:tc>
      </w:tr>
      <w:tr w:rsidR="00BD68CB" w14:paraId="1D3266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B3E9F" w14:textId="77777777" w:rsidR="00BD68CB" w:rsidRDefault="00822628">
            <w:pPr>
              <w:spacing w:line="240" w:lineRule="auto"/>
              <w:ind w:left="60"/>
              <w:jc w:val="left"/>
              <w:rPr>
                <w:bdr w:val="nil"/>
              </w:rPr>
            </w:pPr>
            <w:r>
              <w:rPr>
                <w:rFonts w:ascii="Calibri" w:eastAsia="Calibri" w:hAnsi="Calibri" w:cs="Calibri"/>
                <w:sz w:val="20"/>
                <w:bdr w:val="nil"/>
              </w:rPr>
              <w:t>- měří, nařezává hrany krabiček a stříhá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E24B1"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balení</w:t>
            </w:r>
            <w:proofErr w:type="gramEnd"/>
            <w:r>
              <w:rPr>
                <w:rFonts w:ascii="Calibri" w:eastAsia="Calibri" w:hAnsi="Calibri" w:cs="Calibri"/>
                <w:sz w:val="20"/>
                <w:bdr w:val="nil"/>
              </w:rPr>
              <w:t xml:space="preserve"> knih, leporelo, vánoční ozdoby a přání, adventní kalendář </w:t>
            </w:r>
          </w:p>
        </w:tc>
      </w:tr>
      <w:tr w:rsidR="00BD68CB" w14:paraId="5DB7FA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D728C" w14:textId="77777777" w:rsidR="00BD68CB" w:rsidRDefault="00822628">
            <w:pPr>
              <w:spacing w:line="240" w:lineRule="auto"/>
              <w:ind w:left="60"/>
              <w:jc w:val="left"/>
              <w:rPr>
                <w:bdr w:val="nil"/>
              </w:rPr>
            </w:pPr>
            <w:r>
              <w:rPr>
                <w:rFonts w:ascii="Calibri" w:eastAsia="Calibri" w:hAnsi="Calibri" w:cs="Calibri"/>
                <w:sz w:val="20"/>
                <w:bdr w:val="nil"/>
              </w:rPr>
              <w:t>- překládá, lepí a sestavuje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03543" w14:textId="77777777" w:rsidR="00BD68CB" w:rsidRDefault="00822628">
            <w:pPr>
              <w:spacing w:line="240" w:lineRule="auto"/>
              <w:ind w:left="60"/>
              <w:jc w:val="left"/>
              <w:rPr>
                <w:bdr w:val="nil"/>
              </w:rPr>
            </w:pPr>
            <w:r>
              <w:rPr>
                <w:rFonts w:ascii="Calibri" w:eastAsia="Calibri" w:hAnsi="Calibri" w:cs="Calibri"/>
                <w:sz w:val="20"/>
                <w:bdr w:val="nil"/>
              </w:rPr>
              <w:t>Konstrukční činnosti - pohyblivé modely (</w:t>
            </w:r>
            <w:proofErr w:type="spellStart"/>
            <w:proofErr w:type="gramStart"/>
            <w:r>
              <w:rPr>
                <w:rFonts w:ascii="Calibri" w:eastAsia="Calibri" w:hAnsi="Calibri" w:cs="Calibri"/>
                <w:sz w:val="20"/>
                <w:bdr w:val="nil"/>
              </w:rPr>
              <w:t>koloběžky,vozíky</w:t>
            </w:r>
            <w:proofErr w:type="spellEnd"/>
            <w:proofErr w:type="gramEnd"/>
            <w:r>
              <w:rPr>
                <w:rFonts w:ascii="Calibri" w:eastAsia="Calibri" w:hAnsi="Calibri" w:cs="Calibri"/>
                <w:sz w:val="20"/>
                <w:bdr w:val="nil"/>
              </w:rPr>
              <w:t>), budovy různých tvarů a velikostí </w:t>
            </w:r>
          </w:p>
        </w:tc>
      </w:tr>
      <w:tr w:rsidR="00BD68CB" w14:paraId="13E783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4D031" w14:textId="77777777" w:rsidR="00BD68CB" w:rsidRDefault="00822628">
            <w:pPr>
              <w:spacing w:line="240" w:lineRule="auto"/>
              <w:ind w:left="60"/>
              <w:jc w:val="left"/>
              <w:rPr>
                <w:bdr w:val="nil"/>
              </w:rPr>
            </w:pPr>
            <w:r>
              <w:rPr>
                <w:rFonts w:ascii="Calibri" w:eastAsia="Calibri" w:hAnsi="Calibri" w:cs="Calibri"/>
                <w:sz w:val="20"/>
                <w:bdr w:val="nil"/>
              </w:rPr>
              <w:t>- učí se pracovat s drátem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3D38B"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a se dřevem </w:t>
            </w:r>
          </w:p>
        </w:tc>
      </w:tr>
      <w:tr w:rsidR="00BD68CB" w14:paraId="30267D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C4653" w14:textId="77777777" w:rsidR="00BD68CB" w:rsidRDefault="00822628">
            <w:pPr>
              <w:spacing w:line="240" w:lineRule="auto"/>
              <w:ind w:left="60"/>
              <w:jc w:val="left"/>
              <w:rPr>
                <w:bdr w:val="nil"/>
              </w:rPr>
            </w:pPr>
            <w:r>
              <w:rPr>
                <w:rFonts w:ascii="Calibri" w:eastAsia="Calibri" w:hAnsi="Calibri" w:cs="Calibri"/>
                <w:sz w:val="20"/>
                <w:bdr w:val="nil"/>
              </w:rPr>
              <w:t>- samostatně pracuje podle jednoduchého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B7EA" w14:textId="77777777" w:rsidR="00BD68CB" w:rsidRDefault="00822628">
            <w:pPr>
              <w:spacing w:line="240" w:lineRule="auto"/>
              <w:ind w:left="60"/>
              <w:jc w:val="left"/>
              <w:rPr>
                <w:bdr w:val="nil"/>
              </w:rPr>
            </w:pPr>
            <w:r>
              <w:rPr>
                <w:rFonts w:ascii="Calibri" w:eastAsia="Calibri" w:hAnsi="Calibri" w:cs="Calibri"/>
                <w:sz w:val="20"/>
                <w:bdr w:val="nil"/>
              </w:rPr>
              <w:t>Konstrukční činnosti - pohyblivé modely (</w:t>
            </w:r>
            <w:proofErr w:type="spellStart"/>
            <w:proofErr w:type="gramStart"/>
            <w:r>
              <w:rPr>
                <w:rFonts w:ascii="Calibri" w:eastAsia="Calibri" w:hAnsi="Calibri" w:cs="Calibri"/>
                <w:sz w:val="20"/>
                <w:bdr w:val="nil"/>
              </w:rPr>
              <w:t>koloběžky,vozíky</w:t>
            </w:r>
            <w:proofErr w:type="spellEnd"/>
            <w:proofErr w:type="gramEnd"/>
            <w:r>
              <w:rPr>
                <w:rFonts w:ascii="Calibri" w:eastAsia="Calibri" w:hAnsi="Calibri" w:cs="Calibri"/>
                <w:sz w:val="20"/>
                <w:bdr w:val="nil"/>
              </w:rPr>
              <w:t>), budovy různých tvarů a velikostí </w:t>
            </w:r>
          </w:p>
        </w:tc>
      </w:tr>
      <w:tr w:rsidR="00BD68CB" w14:paraId="510949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91F7D" w14:textId="77777777" w:rsidR="00BD68CB" w:rsidRDefault="00822628">
            <w:pPr>
              <w:spacing w:line="240" w:lineRule="auto"/>
              <w:ind w:left="60"/>
              <w:jc w:val="left"/>
              <w:rPr>
                <w:bdr w:val="nil"/>
              </w:rPr>
            </w:pPr>
            <w:r>
              <w:rPr>
                <w:rFonts w:ascii="Calibri" w:eastAsia="Calibri" w:hAnsi="Calibri" w:cs="Calibri"/>
                <w:sz w:val="20"/>
                <w:bdr w:val="nil"/>
              </w:rPr>
              <w:t>- zručně manipuluje se součástmi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9D33B" w14:textId="77777777" w:rsidR="00BD68CB" w:rsidRDefault="00822628">
            <w:pPr>
              <w:spacing w:line="240" w:lineRule="auto"/>
              <w:ind w:left="60"/>
              <w:jc w:val="left"/>
              <w:rPr>
                <w:bdr w:val="nil"/>
              </w:rPr>
            </w:pPr>
            <w:r>
              <w:rPr>
                <w:rFonts w:ascii="Calibri" w:eastAsia="Calibri" w:hAnsi="Calibri" w:cs="Calibri"/>
                <w:sz w:val="20"/>
                <w:bdr w:val="nil"/>
              </w:rPr>
              <w:t>Konstrukční činnosti - pohyblivé modely (</w:t>
            </w:r>
            <w:proofErr w:type="spellStart"/>
            <w:proofErr w:type="gramStart"/>
            <w:r>
              <w:rPr>
                <w:rFonts w:ascii="Calibri" w:eastAsia="Calibri" w:hAnsi="Calibri" w:cs="Calibri"/>
                <w:sz w:val="20"/>
                <w:bdr w:val="nil"/>
              </w:rPr>
              <w:t>koloběžky,vozíky</w:t>
            </w:r>
            <w:proofErr w:type="spellEnd"/>
            <w:proofErr w:type="gramEnd"/>
            <w:r>
              <w:rPr>
                <w:rFonts w:ascii="Calibri" w:eastAsia="Calibri" w:hAnsi="Calibri" w:cs="Calibri"/>
                <w:sz w:val="20"/>
                <w:bdr w:val="nil"/>
              </w:rPr>
              <w:t>), budovy různých tvarů a velikostí </w:t>
            </w:r>
          </w:p>
        </w:tc>
      </w:tr>
      <w:tr w:rsidR="00BD68CB" w14:paraId="3B973D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E072" w14:textId="77777777" w:rsidR="00BD68CB" w:rsidRDefault="00822628">
            <w:pPr>
              <w:spacing w:line="240" w:lineRule="auto"/>
              <w:ind w:left="60"/>
              <w:jc w:val="left"/>
              <w:rPr>
                <w:bdr w:val="nil"/>
              </w:rPr>
            </w:pPr>
            <w:r>
              <w:rPr>
                <w:rFonts w:ascii="Calibri" w:eastAsia="Calibri" w:hAnsi="Calibri" w:cs="Calibri"/>
                <w:sz w:val="20"/>
                <w:bdr w:val="nil"/>
              </w:rPr>
              <w:t>- vytváří výrobky podle předlohy i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77744" w14:textId="77777777" w:rsidR="00BD68CB" w:rsidRDefault="00822628">
            <w:pPr>
              <w:spacing w:line="240" w:lineRule="auto"/>
              <w:ind w:left="60"/>
              <w:jc w:val="left"/>
              <w:rPr>
                <w:bdr w:val="nil"/>
              </w:rPr>
            </w:pPr>
            <w:r>
              <w:rPr>
                <w:rFonts w:ascii="Calibri" w:eastAsia="Calibri" w:hAnsi="Calibri" w:cs="Calibri"/>
                <w:sz w:val="20"/>
                <w:bdr w:val="nil"/>
              </w:rPr>
              <w:t>Konstrukční činnosti - pohyblivé modely (</w:t>
            </w:r>
            <w:proofErr w:type="spellStart"/>
            <w:proofErr w:type="gramStart"/>
            <w:r>
              <w:rPr>
                <w:rFonts w:ascii="Calibri" w:eastAsia="Calibri" w:hAnsi="Calibri" w:cs="Calibri"/>
                <w:sz w:val="20"/>
                <w:bdr w:val="nil"/>
              </w:rPr>
              <w:t>koloběžky,vozíky</w:t>
            </w:r>
            <w:proofErr w:type="spellEnd"/>
            <w:proofErr w:type="gramEnd"/>
            <w:r>
              <w:rPr>
                <w:rFonts w:ascii="Calibri" w:eastAsia="Calibri" w:hAnsi="Calibri" w:cs="Calibri"/>
                <w:sz w:val="20"/>
                <w:bdr w:val="nil"/>
              </w:rPr>
              <w:t>), budovy různých tvarů a velikostí </w:t>
            </w:r>
          </w:p>
        </w:tc>
      </w:tr>
      <w:tr w:rsidR="00BD68CB" w14:paraId="193CB9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78565" w14:textId="77777777" w:rsidR="00BD68CB" w:rsidRDefault="00822628">
            <w:pPr>
              <w:spacing w:line="240" w:lineRule="auto"/>
              <w:ind w:left="60"/>
              <w:jc w:val="left"/>
              <w:rPr>
                <w:bdr w:val="nil"/>
              </w:rPr>
            </w:pPr>
            <w:r>
              <w:rPr>
                <w:rFonts w:ascii="Calibri" w:eastAsia="Calibri" w:hAnsi="Calibri" w:cs="Calibri"/>
                <w:sz w:val="20"/>
                <w:bdr w:val="nil"/>
              </w:rPr>
              <w:t>- zarovnává tkaninu podle vytažené nitě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460B"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686631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27797" w14:textId="77777777" w:rsidR="00BD68CB" w:rsidRDefault="00822628">
            <w:pPr>
              <w:spacing w:line="240" w:lineRule="auto"/>
              <w:ind w:left="60"/>
              <w:jc w:val="left"/>
              <w:rPr>
                <w:bdr w:val="nil"/>
              </w:rPr>
            </w:pPr>
            <w:r>
              <w:rPr>
                <w:rFonts w:ascii="Calibri" w:eastAsia="Calibri" w:hAnsi="Calibri" w:cs="Calibri"/>
                <w:sz w:val="20"/>
                <w:bdr w:val="nil"/>
              </w:rPr>
              <w:t>- umí šít ozdobný steh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2AAFC"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480CF5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27945" w14:textId="77777777" w:rsidR="00BD68CB" w:rsidRDefault="00822628">
            <w:pPr>
              <w:spacing w:line="240" w:lineRule="auto"/>
              <w:ind w:left="60"/>
              <w:jc w:val="left"/>
              <w:rPr>
                <w:bdr w:val="nil"/>
              </w:rPr>
            </w:pPr>
            <w:r>
              <w:rPr>
                <w:rFonts w:ascii="Calibri" w:eastAsia="Calibri" w:hAnsi="Calibri" w:cs="Calibri"/>
                <w:sz w:val="20"/>
                <w:bdr w:val="nil"/>
              </w:rPr>
              <w:t>- poznává různé druhy textilií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30B16"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2C796B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9832C" w14:textId="77777777" w:rsidR="00BD68CB" w:rsidRDefault="00822628">
            <w:pPr>
              <w:spacing w:line="240" w:lineRule="auto"/>
              <w:ind w:left="60"/>
              <w:jc w:val="left"/>
              <w:rPr>
                <w:bdr w:val="nil"/>
              </w:rPr>
            </w:pPr>
            <w:r>
              <w:rPr>
                <w:rFonts w:ascii="Calibri" w:eastAsia="Calibri" w:hAnsi="Calibri" w:cs="Calibri"/>
                <w:sz w:val="20"/>
                <w:bdr w:val="nil"/>
              </w:rPr>
              <w:t>- modeluje tvary dle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A108B"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75390E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ADC48" w14:textId="77777777" w:rsidR="00BD68CB" w:rsidRDefault="00822628">
            <w:pPr>
              <w:spacing w:line="240" w:lineRule="auto"/>
              <w:ind w:left="60"/>
              <w:jc w:val="left"/>
              <w:rPr>
                <w:bdr w:val="nil"/>
              </w:rPr>
            </w:pPr>
            <w:r>
              <w:rPr>
                <w:rFonts w:ascii="Calibri" w:eastAsia="Calibri" w:hAnsi="Calibri" w:cs="Calibri"/>
                <w:sz w:val="20"/>
                <w:bdr w:val="nil"/>
              </w:rPr>
              <w:t>- učí se různými způsoby zdobit kraslice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1849B" w14:textId="77777777" w:rsidR="00BD68CB" w:rsidRDefault="00822628">
            <w:pPr>
              <w:spacing w:line="240" w:lineRule="auto"/>
              <w:ind w:left="60"/>
              <w:jc w:val="left"/>
              <w:rPr>
                <w:bdr w:val="nil"/>
              </w:rPr>
            </w:pPr>
            <w:r>
              <w:rPr>
                <w:rFonts w:ascii="Calibri" w:eastAsia="Calibri" w:hAnsi="Calibri" w:cs="Calibri"/>
                <w:sz w:val="20"/>
                <w:bdr w:val="nil"/>
              </w:rPr>
              <w:t>Práce s přírodním materiálem </w:t>
            </w:r>
          </w:p>
        </w:tc>
      </w:tr>
      <w:tr w:rsidR="00BD68CB" w14:paraId="5A1D76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FFFB6" w14:textId="77777777" w:rsidR="00BD68CB" w:rsidRDefault="00822628">
            <w:pPr>
              <w:spacing w:line="240" w:lineRule="auto"/>
              <w:ind w:left="60"/>
              <w:jc w:val="left"/>
              <w:rPr>
                <w:bdr w:val="nil"/>
              </w:rPr>
            </w:pPr>
            <w:r>
              <w:rPr>
                <w:rFonts w:ascii="Calibri" w:eastAsia="Calibri" w:hAnsi="Calibri" w:cs="Calibri"/>
                <w:sz w:val="20"/>
                <w:bdr w:val="nil"/>
              </w:rPr>
              <w:t>- udržuje pořádek a čistotu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1A4D7" w14:textId="77777777" w:rsidR="00BD68CB" w:rsidRDefault="00822628">
            <w:pPr>
              <w:spacing w:line="240" w:lineRule="auto"/>
              <w:ind w:left="60"/>
              <w:jc w:val="left"/>
              <w:rPr>
                <w:bdr w:val="nil"/>
              </w:rPr>
            </w:pPr>
            <w:r>
              <w:rPr>
                <w:rFonts w:ascii="Calibri" w:eastAsia="Calibri" w:hAnsi="Calibri" w:cs="Calibri"/>
                <w:sz w:val="20"/>
                <w:bdr w:val="nil"/>
              </w:rPr>
              <w:t xml:space="preserve">Práce s modelovací </w:t>
            </w:r>
            <w:proofErr w:type="gramStart"/>
            <w:r>
              <w:rPr>
                <w:rFonts w:ascii="Calibri" w:eastAsia="Calibri" w:hAnsi="Calibri" w:cs="Calibri"/>
                <w:sz w:val="20"/>
                <w:bdr w:val="nil"/>
              </w:rPr>
              <w:t>hmotou - s</w:t>
            </w:r>
            <w:proofErr w:type="gramEnd"/>
            <w:r>
              <w:rPr>
                <w:rFonts w:ascii="Calibri" w:eastAsia="Calibri" w:hAnsi="Calibri" w:cs="Calibri"/>
                <w:sz w:val="20"/>
                <w:bdr w:val="nil"/>
              </w:rPr>
              <w:t xml:space="preserve"> keramickou hlínou (např. nádoby), výroba šperku z moduritu, barevné svíčky z vosku </w:t>
            </w:r>
          </w:p>
        </w:tc>
      </w:tr>
      <w:tr w:rsidR="00BD68CB" w14:paraId="41D6A1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3831" w14:textId="77777777" w:rsidR="00BD68CB" w:rsidRDefault="00822628">
            <w:pPr>
              <w:spacing w:line="240" w:lineRule="auto"/>
              <w:ind w:left="60"/>
              <w:jc w:val="left"/>
              <w:rPr>
                <w:bdr w:val="nil"/>
              </w:rPr>
            </w:pPr>
            <w:r>
              <w:rPr>
                <w:rFonts w:ascii="Calibri" w:eastAsia="Calibri" w:hAnsi="Calibri" w:cs="Calibri"/>
                <w:sz w:val="20"/>
                <w:bdr w:val="nil"/>
              </w:rPr>
              <w:t>- přišívá poutko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E8EBC"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druhy</w:t>
            </w:r>
            <w:proofErr w:type="gramEnd"/>
            <w:r>
              <w:rPr>
                <w:rFonts w:ascii="Calibri" w:eastAsia="Calibri" w:hAnsi="Calibri" w:cs="Calibri"/>
                <w:sz w:val="20"/>
                <w:bdr w:val="nil"/>
              </w:rPr>
              <w:t xml:space="preserve"> textilií, chňapka na nádobí, výroba kabelky z pevné tkaniny </w:t>
            </w:r>
          </w:p>
        </w:tc>
      </w:tr>
      <w:tr w:rsidR="00BD68CB" w14:paraId="085CDE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D334" w14:textId="77777777" w:rsidR="00BD68CB" w:rsidRDefault="00822628">
            <w:pPr>
              <w:spacing w:line="240" w:lineRule="auto"/>
              <w:ind w:left="60"/>
              <w:jc w:val="left"/>
              <w:rPr>
                <w:bdr w:val="nil"/>
              </w:rPr>
            </w:pPr>
            <w:r>
              <w:rPr>
                <w:rFonts w:ascii="Calibri" w:eastAsia="Calibri" w:hAnsi="Calibri" w:cs="Calibri"/>
                <w:sz w:val="20"/>
                <w:bdr w:val="nil"/>
              </w:rPr>
              <w:t>- vystřihuje a slepuje karton plátnem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F5998"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balení</w:t>
            </w:r>
            <w:proofErr w:type="gramEnd"/>
            <w:r>
              <w:rPr>
                <w:rFonts w:ascii="Calibri" w:eastAsia="Calibri" w:hAnsi="Calibri" w:cs="Calibri"/>
                <w:sz w:val="20"/>
                <w:bdr w:val="nil"/>
              </w:rPr>
              <w:t xml:space="preserve"> knih, leporelo, vánoční ozdoby a přání, adventní kalendář </w:t>
            </w:r>
          </w:p>
        </w:tc>
      </w:tr>
      <w:tr w:rsidR="00BD68CB" w14:paraId="1D9502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79778" w14:textId="77777777" w:rsidR="00BD68CB" w:rsidRDefault="00822628">
            <w:pPr>
              <w:spacing w:line="240" w:lineRule="auto"/>
              <w:ind w:left="60"/>
              <w:jc w:val="left"/>
              <w:rPr>
                <w:bdr w:val="nil"/>
              </w:rPr>
            </w:pPr>
            <w:r>
              <w:rPr>
                <w:rFonts w:ascii="Calibri" w:eastAsia="Calibri" w:hAnsi="Calibri" w:cs="Calibri"/>
                <w:sz w:val="20"/>
                <w:bdr w:val="nil"/>
              </w:rPr>
              <w:t>- zvládá se stavebnicí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AC3C5" w14:textId="77777777" w:rsidR="00BD68CB" w:rsidRDefault="00822628">
            <w:pPr>
              <w:spacing w:line="240" w:lineRule="auto"/>
              <w:ind w:left="60"/>
              <w:jc w:val="left"/>
              <w:rPr>
                <w:bdr w:val="nil"/>
              </w:rPr>
            </w:pPr>
            <w:r>
              <w:rPr>
                <w:rFonts w:ascii="Calibri" w:eastAsia="Calibri" w:hAnsi="Calibri" w:cs="Calibri"/>
                <w:sz w:val="20"/>
                <w:bdr w:val="nil"/>
              </w:rPr>
              <w:t>Konstrukční činnosti - pohyblivé modely (</w:t>
            </w:r>
            <w:proofErr w:type="spellStart"/>
            <w:proofErr w:type="gramStart"/>
            <w:r>
              <w:rPr>
                <w:rFonts w:ascii="Calibri" w:eastAsia="Calibri" w:hAnsi="Calibri" w:cs="Calibri"/>
                <w:sz w:val="20"/>
                <w:bdr w:val="nil"/>
              </w:rPr>
              <w:t>koloběžky,vozíky</w:t>
            </w:r>
            <w:proofErr w:type="spellEnd"/>
            <w:proofErr w:type="gramEnd"/>
            <w:r>
              <w:rPr>
                <w:rFonts w:ascii="Calibri" w:eastAsia="Calibri" w:hAnsi="Calibri" w:cs="Calibri"/>
                <w:sz w:val="20"/>
                <w:bdr w:val="nil"/>
              </w:rPr>
              <w:t>), budovy různých tvarů a velikostí </w:t>
            </w:r>
          </w:p>
        </w:tc>
      </w:tr>
      <w:tr w:rsidR="00BD68CB" w14:paraId="5412D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59EB0" w14:textId="77777777" w:rsidR="00BD68CB" w:rsidRDefault="00822628">
            <w:pPr>
              <w:spacing w:line="240" w:lineRule="auto"/>
              <w:ind w:left="60"/>
              <w:jc w:val="left"/>
              <w:rPr>
                <w:bdr w:val="nil"/>
              </w:rPr>
            </w:pPr>
            <w:r>
              <w:rPr>
                <w:rFonts w:ascii="Calibri" w:eastAsia="Calibri" w:hAnsi="Calibri" w:cs="Calibri"/>
                <w:sz w:val="20"/>
                <w:bdr w:val="nil"/>
              </w:rPr>
              <w:t>- překládá a řeže karton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5BAFA" w14:textId="77777777" w:rsidR="00BD68CB" w:rsidRDefault="00822628">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balení</w:t>
            </w:r>
            <w:proofErr w:type="gramEnd"/>
            <w:r>
              <w:rPr>
                <w:rFonts w:ascii="Calibri" w:eastAsia="Calibri" w:hAnsi="Calibri" w:cs="Calibri"/>
                <w:sz w:val="20"/>
                <w:bdr w:val="nil"/>
              </w:rPr>
              <w:t xml:space="preserve"> knih, leporelo, vánoční ozdoby a přání, adventní kalendář </w:t>
            </w:r>
          </w:p>
        </w:tc>
      </w:tr>
      <w:tr w:rsidR="00BD68CB" w14:paraId="2B2ED4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D12B" w14:textId="77777777" w:rsidR="00BD68CB" w:rsidRDefault="00822628">
            <w:pPr>
              <w:spacing w:line="240" w:lineRule="auto"/>
              <w:ind w:left="60"/>
              <w:jc w:val="left"/>
              <w:rPr>
                <w:bdr w:val="nil"/>
              </w:rPr>
            </w:pPr>
            <w:r>
              <w:rPr>
                <w:rFonts w:ascii="Calibri" w:eastAsia="Calibri" w:hAnsi="Calibri" w:cs="Calibri"/>
                <w:sz w:val="20"/>
                <w:bdr w:val="nil"/>
              </w:rPr>
              <w:t>- zachází správně se sádrou a učí se poznávat její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45FDF" w14:textId="77777777" w:rsidR="00BD68CB" w:rsidRDefault="00822628">
            <w:pPr>
              <w:spacing w:line="240" w:lineRule="auto"/>
              <w:ind w:left="60"/>
              <w:jc w:val="left"/>
              <w:rPr>
                <w:bdr w:val="nil"/>
              </w:rPr>
            </w:pPr>
            <w:r>
              <w:rPr>
                <w:rFonts w:ascii="Calibri" w:eastAsia="Calibri" w:hAnsi="Calibri" w:cs="Calibri"/>
                <w:sz w:val="20"/>
                <w:bdr w:val="nil"/>
              </w:rPr>
              <w:t xml:space="preserve">Práce s modelovací </w:t>
            </w:r>
            <w:proofErr w:type="gramStart"/>
            <w:r>
              <w:rPr>
                <w:rFonts w:ascii="Calibri" w:eastAsia="Calibri" w:hAnsi="Calibri" w:cs="Calibri"/>
                <w:sz w:val="20"/>
                <w:bdr w:val="nil"/>
              </w:rPr>
              <w:t>hmotou - s</w:t>
            </w:r>
            <w:proofErr w:type="gramEnd"/>
            <w:r>
              <w:rPr>
                <w:rFonts w:ascii="Calibri" w:eastAsia="Calibri" w:hAnsi="Calibri" w:cs="Calibri"/>
                <w:sz w:val="20"/>
                <w:bdr w:val="nil"/>
              </w:rPr>
              <w:t xml:space="preserve"> keramickou hlínou (např. nádoby), výroba šperku z moduritu, barevné svíčky z vosku </w:t>
            </w:r>
          </w:p>
        </w:tc>
      </w:tr>
      <w:tr w:rsidR="00BD68CB" w14:paraId="5B94B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E71E2" w14:textId="77777777" w:rsidR="00BD68CB" w:rsidRDefault="00822628">
            <w:pPr>
              <w:spacing w:line="240" w:lineRule="auto"/>
              <w:ind w:left="60"/>
              <w:jc w:val="left"/>
              <w:rPr>
                <w:bdr w:val="nil"/>
              </w:rPr>
            </w:pPr>
            <w:r>
              <w:rPr>
                <w:rFonts w:ascii="Calibri" w:eastAsia="Calibri" w:hAnsi="Calibri" w:cs="Calibri"/>
                <w:sz w:val="20"/>
                <w:bdr w:val="nil"/>
              </w:rPr>
              <w:t>- připravuje slavnostní tabuli a prostírání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3BA73" w14:textId="77777777" w:rsidR="00BD68CB" w:rsidRDefault="00822628">
            <w:pPr>
              <w:spacing w:line="240" w:lineRule="auto"/>
              <w:ind w:left="60"/>
              <w:jc w:val="left"/>
              <w:rPr>
                <w:bdr w:val="nil"/>
              </w:rPr>
            </w:pPr>
            <w:r>
              <w:rPr>
                <w:rFonts w:ascii="Calibri" w:eastAsia="Calibri" w:hAnsi="Calibri" w:cs="Calibri"/>
                <w:sz w:val="20"/>
                <w:bdr w:val="nil"/>
              </w:rPr>
              <w:t xml:space="preserve">Příprava </w:t>
            </w:r>
            <w:proofErr w:type="gramStart"/>
            <w:r>
              <w:rPr>
                <w:rFonts w:ascii="Calibri" w:eastAsia="Calibri" w:hAnsi="Calibri" w:cs="Calibri"/>
                <w:sz w:val="20"/>
                <w:bdr w:val="nil"/>
              </w:rPr>
              <w:t>pokrmu -jednoduché</w:t>
            </w:r>
            <w:proofErr w:type="gramEnd"/>
            <w:r>
              <w:rPr>
                <w:rFonts w:ascii="Calibri" w:eastAsia="Calibri" w:hAnsi="Calibri" w:cs="Calibri"/>
                <w:sz w:val="20"/>
                <w:bdr w:val="nil"/>
              </w:rPr>
              <w:t xml:space="preserve"> pohoštění ze studené kuchyně, vybavení kuchyně, výběr a nákup potravin, jarní zeleninový salát (vitamíny) </w:t>
            </w:r>
          </w:p>
        </w:tc>
      </w:tr>
      <w:tr w:rsidR="00BD68CB" w14:paraId="2DCF46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D3267" w14:textId="77777777" w:rsidR="00BD68CB" w:rsidRDefault="00822628">
            <w:pPr>
              <w:spacing w:line="240" w:lineRule="auto"/>
              <w:ind w:left="60"/>
              <w:jc w:val="left"/>
              <w:rPr>
                <w:bdr w:val="nil"/>
              </w:rPr>
            </w:pPr>
            <w:r>
              <w:rPr>
                <w:rFonts w:ascii="Calibri" w:eastAsia="Calibri" w:hAnsi="Calibri" w:cs="Calibri"/>
                <w:sz w:val="20"/>
                <w:bdr w:val="nil"/>
              </w:rPr>
              <w:t>- dodržuje pravidla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37FEB" w14:textId="77777777" w:rsidR="00BD68CB" w:rsidRDefault="00822628">
            <w:pPr>
              <w:spacing w:line="240" w:lineRule="auto"/>
              <w:ind w:left="60"/>
              <w:jc w:val="left"/>
              <w:rPr>
                <w:bdr w:val="nil"/>
              </w:rPr>
            </w:pPr>
            <w:r>
              <w:rPr>
                <w:rFonts w:ascii="Calibri" w:eastAsia="Calibri" w:hAnsi="Calibri" w:cs="Calibri"/>
                <w:sz w:val="20"/>
                <w:bdr w:val="nil"/>
              </w:rPr>
              <w:t xml:space="preserve">Příprava </w:t>
            </w:r>
            <w:proofErr w:type="gramStart"/>
            <w:r>
              <w:rPr>
                <w:rFonts w:ascii="Calibri" w:eastAsia="Calibri" w:hAnsi="Calibri" w:cs="Calibri"/>
                <w:sz w:val="20"/>
                <w:bdr w:val="nil"/>
              </w:rPr>
              <w:t>pokrmu -jednoduché</w:t>
            </w:r>
            <w:proofErr w:type="gramEnd"/>
            <w:r>
              <w:rPr>
                <w:rFonts w:ascii="Calibri" w:eastAsia="Calibri" w:hAnsi="Calibri" w:cs="Calibri"/>
                <w:sz w:val="20"/>
                <w:bdr w:val="nil"/>
              </w:rPr>
              <w:t xml:space="preserve"> pohoštění ze studené kuchyně, vybavení kuchyně, výběr a nákup potravin, jarní zeleninový salát (vitamíny) </w:t>
            </w:r>
          </w:p>
        </w:tc>
      </w:tr>
      <w:tr w:rsidR="00BD68CB" w14:paraId="1D93DE0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BAD4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055C9C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98CD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2C096A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C9B2A" w14:textId="77777777" w:rsidR="00BD68CB" w:rsidRDefault="00822628">
            <w:pPr>
              <w:spacing w:line="240" w:lineRule="auto"/>
              <w:ind w:left="60"/>
              <w:jc w:val="left"/>
              <w:rPr>
                <w:bdr w:val="nil"/>
              </w:rPr>
            </w:pPr>
            <w:r>
              <w:rPr>
                <w:rFonts w:ascii="Calibri" w:eastAsia="Calibri" w:hAnsi="Calibri" w:cs="Calibri"/>
                <w:sz w:val="20"/>
                <w:bdr w:val="nil"/>
              </w:rPr>
              <w:t> * napomáhá hledat žákovi jeho vlastní cestu k životní spokojenosti založené na dobrých vztazích k sobě k druhým lidem</w:t>
            </w:r>
          </w:p>
        </w:tc>
      </w:tr>
      <w:tr w:rsidR="00BD68CB" w14:paraId="273C75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064E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0CD90B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7DEBE" w14:textId="77777777" w:rsidR="00BD68CB" w:rsidRDefault="00822628">
            <w:pPr>
              <w:spacing w:line="240" w:lineRule="auto"/>
              <w:ind w:left="60"/>
              <w:jc w:val="left"/>
              <w:rPr>
                <w:bdr w:val="nil"/>
              </w:rPr>
            </w:pPr>
            <w:r>
              <w:rPr>
                <w:rFonts w:ascii="Calibri" w:eastAsia="Calibri" w:hAnsi="Calibri" w:cs="Calibri"/>
                <w:sz w:val="20"/>
                <w:bdr w:val="nil"/>
              </w:rPr>
              <w:t> * vede k ohleduplnosti a ochotě</w:t>
            </w:r>
          </w:p>
        </w:tc>
      </w:tr>
      <w:tr w:rsidR="00BD68CB" w14:paraId="7FBE46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60803"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10E832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F2200" w14:textId="77777777" w:rsidR="00BD68CB" w:rsidRDefault="00822628">
            <w:pPr>
              <w:spacing w:line="240" w:lineRule="auto"/>
              <w:ind w:left="60"/>
              <w:jc w:val="left"/>
              <w:rPr>
                <w:bdr w:val="nil"/>
              </w:rPr>
            </w:pPr>
            <w:r>
              <w:rPr>
                <w:rFonts w:ascii="Calibri" w:eastAsia="Calibri" w:hAnsi="Calibri" w:cs="Calibri"/>
                <w:sz w:val="20"/>
                <w:bdr w:val="nil"/>
              </w:rPr>
              <w:t> * rozvíjí dovednosti dobré komunikace a k tomu příslušné vědomosti</w:t>
            </w:r>
          </w:p>
        </w:tc>
      </w:tr>
      <w:tr w:rsidR="00BD68CB" w14:paraId="4D53B5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0135D"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64914E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4F2BF" w14:textId="77777777" w:rsidR="00BD68CB" w:rsidRDefault="00822628">
            <w:pPr>
              <w:spacing w:line="240" w:lineRule="auto"/>
              <w:ind w:left="60"/>
              <w:jc w:val="left"/>
              <w:rPr>
                <w:bdr w:val="nil"/>
              </w:rPr>
            </w:pPr>
            <w:r>
              <w:rPr>
                <w:rFonts w:ascii="Calibri" w:eastAsia="Calibri" w:hAnsi="Calibri" w:cs="Calibri"/>
                <w:sz w:val="20"/>
                <w:bdr w:val="nil"/>
              </w:rPr>
              <w:t> * vede k vnímání a citlivému přístupu k přírodě</w:t>
            </w:r>
            <w:r>
              <w:rPr>
                <w:rFonts w:ascii="Calibri" w:eastAsia="Calibri" w:hAnsi="Calibri" w:cs="Calibri"/>
                <w:sz w:val="20"/>
                <w:bdr w:val="nil"/>
              </w:rPr>
              <w:br/>
              <w:t> * vede k porozumění vztahům člověka k prostředí a důsledkům lidských činností na prostředí</w:t>
            </w:r>
            <w:r>
              <w:rPr>
                <w:rFonts w:ascii="Calibri" w:eastAsia="Calibri" w:hAnsi="Calibri" w:cs="Calibri"/>
                <w:sz w:val="20"/>
                <w:bdr w:val="nil"/>
              </w:rPr>
              <w:br/>
              <w:t> * vede k angažovanosti v řešení problému spojených s ochranou životního prostředí</w:t>
            </w:r>
            <w:r>
              <w:rPr>
                <w:rFonts w:ascii="Calibri" w:eastAsia="Calibri" w:hAnsi="Calibri" w:cs="Calibri"/>
                <w:sz w:val="20"/>
                <w:bdr w:val="nil"/>
              </w:rPr>
              <w:br/>
              <w:t> * přispívá k utváření zdravého životního stylu</w:t>
            </w:r>
          </w:p>
        </w:tc>
      </w:tr>
      <w:tr w:rsidR="00BD68CB" w14:paraId="21B2C5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A9CE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234DD2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24494" w14:textId="77777777" w:rsidR="00BD68CB" w:rsidRDefault="00822628">
            <w:pPr>
              <w:spacing w:line="240" w:lineRule="auto"/>
              <w:ind w:left="60"/>
              <w:jc w:val="left"/>
              <w:rPr>
                <w:bdr w:val="nil"/>
              </w:rPr>
            </w:pPr>
            <w:r>
              <w:rPr>
                <w:rFonts w:ascii="Calibri" w:eastAsia="Calibri" w:hAnsi="Calibri" w:cs="Calibri"/>
                <w:sz w:val="20"/>
                <w:bdr w:val="nil"/>
              </w:rPr>
              <w:t> * přispívá ke schopnostem přizpůsobit vlastní činnost potřebám a cílům druhých</w:t>
            </w:r>
            <w:r>
              <w:rPr>
                <w:rFonts w:ascii="Calibri" w:eastAsia="Calibri" w:hAnsi="Calibri" w:cs="Calibri"/>
                <w:sz w:val="20"/>
                <w:bdr w:val="nil"/>
              </w:rPr>
              <w:br/>
              <w:t> * učí toleranci a umět vyslechnout a přijmout názor druhých</w:t>
            </w:r>
          </w:p>
        </w:tc>
      </w:tr>
    </w:tbl>
    <w:p w14:paraId="7B98532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09C1609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BAAEE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D47C28"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ABD2C2" w14:textId="77777777" w:rsidR="00BD68CB" w:rsidRDefault="00BD68CB"/>
        </w:tc>
      </w:tr>
      <w:tr w:rsidR="00BD68CB" w14:paraId="5205C0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2CA3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29AD" w14:textId="77777777" w:rsidR="00BD68CB" w:rsidRDefault="00822628" w:rsidP="00822628">
            <w:pPr>
              <w:numPr>
                <w:ilvl w:val="0"/>
                <w:numId w:val="264"/>
              </w:numPr>
              <w:spacing w:line="240" w:lineRule="auto"/>
              <w:jc w:val="left"/>
              <w:rPr>
                <w:bdr w:val="nil"/>
              </w:rPr>
            </w:pPr>
            <w:r>
              <w:rPr>
                <w:rFonts w:ascii="Calibri" w:eastAsia="Calibri" w:hAnsi="Calibri" w:cs="Calibri"/>
                <w:sz w:val="20"/>
                <w:bdr w:val="nil"/>
              </w:rPr>
              <w:t>Kompetence k učení</w:t>
            </w:r>
          </w:p>
          <w:p w14:paraId="3C8CAF6F" w14:textId="77777777" w:rsidR="00BD68CB" w:rsidRDefault="00822628" w:rsidP="00822628">
            <w:pPr>
              <w:numPr>
                <w:ilvl w:val="0"/>
                <w:numId w:val="264"/>
              </w:numPr>
              <w:spacing w:line="240" w:lineRule="auto"/>
              <w:jc w:val="left"/>
              <w:rPr>
                <w:bdr w:val="nil"/>
              </w:rPr>
            </w:pPr>
            <w:r>
              <w:rPr>
                <w:rFonts w:ascii="Calibri" w:eastAsia="Calibri" w:hAnsi="Calibri" w:cs="Calibri"/>
                <w:sz w:val="20"/>
                <w:bdr w:val="nil"/>
              </w:rPr>
              <w:t>Kompetence sociální a personální</w:t>
            </w:r>
          </w:p>
          <w:p w14:paraId="7C330A24" w14:textId="77777777" w:rsidR="00BD68CB" w:rsidRDefault="00822628" w:rsidP="00822628">
            <w:pPr>
              <w:numPr>
                <w:ilvl w:val="0"/>
                <w:numId w:val="264"/>
              </w:numPr>
              <w:spacing w:line="240" w:lineRule="auto"/>
              <w:jc w:val="left"/>
              <w:rPr>
                <w:bdr w:val="nil"/>
              </w:rPr>
            </w:pPr>
            <w:r>
              <w:rPr>
                <w:rFonts w:ascii="Calibri" w:eastAsia="Calibri" w:hAnsi="Calibri" w:cs="Calibri"/>
                <w:sz w:val="20"/>
                <w:bdr w:val="nil"/>
              </w:rPr>
              <w:t>Kompetence občanské</w:t>
            </w:r>
          </w:p>
          <w:p w14:paraId="4D18F898" w14:textId="77777777" w:rsidR="00BD68CB" w:rsidRDefault="00822628" w:rsidP="00822628">
            <w:pPr>
              <w:numPr>
                <w:ilvl w:val="0"/>
                <w:numId w:val="264"/>
              </w:numPr>
              <w:spacing w:line="240" w:lineRule="auto"/>
              <w:jc w:val="left"/>
              <w:rPr>
                <w:bdr w:val="nil"/>
              </w:rPr>
            </w:pPr>
            <w:r>
              <w:rPr>
                <w:rFonts w:ascii="Calibri" w:eastAsia="Calibri" w:hAnsi="Calibri" w:cs="Calibri"/>
                <w:sz w:val="20"/>
                <w:bdr w:val="nil"/>
              </w:rPr>
              <w:t>Kompetence pracovní</w:t>
            </w:r>
          </w:p>
        </w:tc>
      </w:tr>
      <w:tr w:rsidR="00BD68CB" w14:paraId="60D8A45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D39B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BA22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155159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6305D" w14:textId="77777777" w:rsidR="00BD68CB" w:rsidRDefault="00822628">
            <w:pPr>
              <w:spacing w:line="240" w:lineRule="auto"/>
              <w:ind w:left="60"/>
              <w:jc w:val="left"/>
              <w:rPr>
                <w:bdr w:val="nil"/>
              </w:rPr>
            </w:pPr>
            <w:r>
              <w:rPr>
                <w:rFonts w:ascii="Calibri" w:eastAsia="Calibri" w:hAnsi="Calibri" w:cs="Calibri"/>
                <w:sz w:val="20"/>
                <w:bdr w:val="nil"/>
              </w:rPr>
              <w:t>- překládá, skládá, stříhá, trhá, nalepuje, slepuje, rozřezává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62E9"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2FB4E7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A94FE" w14:textId="77777777" w:rsidR="00BD68CB" w:rsidRDefault="00822628">
            <w:pPr>
              <w:spacing w:line="240" w:lineRule="auto"/>
              <w:ind w:left="60"/>
              <w:jc w:val="left"/>
              <w:rPr>
                <w:bdr w:val="nil"/>
              </w:rPr>
            </w:pPr>
            <w:r>
              <w:rPr>
                <w:rFonts w:ascii="Calibri" w:eastAsia="Calibri" w:hAnsi="Calibri" w:cs="Calibri"/>
                <w:sz w:val="20"/>
                <w:bdr w:val="nil"/>
              </w:rPr>
              <w:t>- dokáže určit vlastnosti papíru (barvu, povrch, tloušťku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2CF3A"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7058B2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35E43" w14:textId="77777777" w:rsidR="00BD68CB" w:rsidRDefault="00822628">
            <w:pPr>
              <w:spacing w:line="240" w:lineRule="auto"/>
              <w:ind w:left="60"/>
              <w:jc w:val="left"/>
              <w:rPr>
                <w:bdr w:val="nil"/>
              </w:rPr>
            </w:pPr>
            <w:r>
              <w:rPr>
                <w:rFonts w:ascii="Calibri" w:eastAsia="Calibri" w:hAnsi="Calibri" w:cs="Calibri"/>
                <w:sz w:val="20"/>
                <w:bdr w:val="nil"/>
              </w:rPr>
              <w:t>- rozlišuje tvary a formát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0D8C"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3BD4BB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71E13" w14:textId="77777777" w:rsidR="00BD68CB" w:rsidRDefault="00822628">
            <w:pPr>
              <w:spacing w:line="240" w:lineRule="auto"/>
              <w:ind w:left="60"/>
              <w:jc w:val="left"/>
              <w:rPr>
                <w:bdr w:val="nil"/>
              </w:rPr>
            </w:pPr>
            <w:r>
              <w:rPr>
                <w:rFonts w:ascii="Calibri" w:eastAsia="Calibri" w:hAnsi="Calibri" w:cs="Calibri"/>
                <w:sz w:val="20"/>
                <w:bdr w:val="nil"/>
              </w:rPr>
              <w:t>- zvládá výrobu jednoduchých výrobků z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77C7"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72BC49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C029" w14:textId="77777777" w:rsidR="00BD68CB" w:rsidRDefault="00822628">
            <w:pPr>
              <w:spacing w:line="240" w:lineRule="auto"/>
              <w:ind w:left="60"/>
              <w:jc w:val="left"/>
              <w:rPr>
                <w:bdr w:val="nil"/>
              </w:rPr>
            </w:pPr>
            <w:r>
              <w:rPr>
                <w:rFonts w:ascii="Calibri" w:eastAsia="Calibri" w:hAnsi="Calibri" w:cs="Calibri"/>
                <w:sz w:val="20"/>
                <w:bdr w:val="nil"/>
              </w:rPr>
              <w:t>- podílí se na kolektivním výrobku, využívá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1CE18"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5600E0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AE612" w14:textId="77777777" w:rsidR="00BD68CB" w:rsidRDefault="00822628">
            <w:pPr>
              <w:spacing w:line="240" w:lineRule="auto"/>
              <w:ind w:left="60"/>
              <w:jc w:val="left"/>
              <w:rPr>
                <w:bdr w:val="nil"/>
              </w:rPr>
            </w:pPr>
            <w:r>
              <w:rPr>
                <w:rFonts w:ascii="Calibri" w:eastAsia="Calibri" w:hAnsi="Calibri" w:cs="Calibri"/>
                <w:sz w:val="20"/>
                <w:bdr w:val="nil"/>
              </w:rPr>
              <w:t>- dokáže kombinovat papír s jiným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90EFE"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53AFFE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400A6" w14:textId="77777777" w:rsidR="00BD68CB" w:rsidRDefault="00822628">
            <w:pPr>
              <w:spacing w:line="240" w:lineRule="auto"/>
              <w:ind w:left="60"/>
              <w:jc w:val="left"/>
              <w:rPr>
                <w:bdr w:val="nil"/>
              </w:rPr>
            </w:pPr>
            <w:r>
              <w:rPr>
                <w:rFonts w:ascii="Calibri" w:eastAsia="Calibri" w:hAnsi="Calibri" w:cs="Calibri"/>
                <w:sz w:val="20"/>
                <w:bdr w:val="nil"/>
              </w:rPr>
              <w:t>- dodržuje pracovní postup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9E8AC"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23F49A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EE307" w14:textId="77777777" w:rsidR="00BD68CB" w:rsidRDefault="00822628">
            <w:pPr>
              <w:spacing w:line="240" w:lineRule="auto"/>
              <w:ind w:left="60"/>
              <w:jc w:val="left"/>
              <w:rPr>
                <w:bdr w:val="nil"/>
              </w:rPr>
            </w:pPr>
            <w:r>
              <w:rPr>
                <w:rFonts w:ascii="Calibri" w:eastAsia="Calibri" w:hAnsi="Calibri" w:cs="Calibri"/>
                <w:sz w:val="20"/>
                <w:bdr w:val="nil"/>
              </w:rPr>
              <w:t>- uplatňuje zásady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8543E"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583456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6C228" w14:textId="77777777" w:rsidR="00BD68CB" w:rsidRDefault="00822628">
            <w:pPr>
              <w:spacing w:line="240" w:lineRule="auto"/>
              <w:ind w:left="60"/>
              <w:jc w:val="left"/>
              <w:rPr>
                <w:bdr w:val="nil"/>
              </w:rPr>
            </w:pPr>
            <w:r>
              <w:rPr>
                <w:rFonts w:ascii="Calibri" w:eastAsia="Calibri" w:hAnsi="Calibri" w:cs="Calibri"/>
                <w:sz w:val="20"/>
                <w:bdr w:val="nil"/>
              </w:rPr>
              <w:t>-rozlišuje přírodní a technické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365C7"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3DF14C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43DE2" w14:textId="77777777" w:rsidR="00BD68CB" w:rsidRDefault="00822628">
            <w:pPr>
              <w:spacing w:line="240" w:lineRule="auto"/>
              <w:ind w:left="60"/>
              <w:jc w:val="left"/>
              <w:rPr>
                <w:bdr w:val="nil"/>
              </w:rPr>
            </w:pPr>
            <w:r>
              <w:rPr>
                <w:rFonts w:ascii="Calibri" w:eastAsia="Calibri" w:hAnsi="Calibri" w:cs="Calibri"/>
                <w:sz w:val="20"/>
                <w:bdr w:val="nil"/>
              </w:rPr>
              <w:t>- používá základní nástroje a pomůcky (např. špejle, dřívka, drátky, provázky, slámu, listy, šišky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707C1"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w:t>
            </w:r>
          </w:p>
        </w:tc>
      </w:tr>
      <w:tr w:rsidR="00BD68CB" w14:paraId="6FC303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93A54" w14:textId="77777777" w:rsidR="00BD68CB" w:rsidRDefault="00822628">
            <w:pPr>
              <w:spacing w:line="240" w:lineRule="auto"/>
              <w:ind w:left="60"/>
              <w:jc w:val="left"/>
              <w:rPr>
                <w:bdr w:val="nil"/>
              </w:rPr>
            </w:pPr>
            <w:r>
              <w:rPr>
                <w:rFonts w:ascii="Calibri" w:eastAsia="Calibri" w:hAnsi="Calibri" w:cs="Calibri"/>
                <w:sz w:val="20"/>
                <w:bdr w:val="nil"/>
              </w:rPr>
              <w:t>- umí přišít knoflík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F9B3C"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7D39B6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848E5" w14:textId="77777777" w:rsidR="00BD68CB" w:rsidRDefault="00822628">
            <w:pPr>
              <w:spacing w:line="240" w:lineRule="auto"/>
              <w:ind w:left="60"/>
              <w:jc w:val="left"/>
              <w:rPr>
                <w:bdr w:val="nil"/>
              </w:rPr>
            </w:pPr>
            <w:r>
              <w:rPr>
                <w:rFonts w:ascii="Calibri" w:eastAsia="Calibri" w:hAnsi="Calibri" w:cs="Calibri"/>
                <w:sz w:val="20"/>
                <w:bdr w:val="nil"/>
              </w:rPr>
              <w:t>- užívá vhodných nástrojů a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14CBC"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139D85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8E757" w14:textId="77777777" w:rsidR="00BD68CB" w:rsidRDefault="00822628">
            <w:pPr>
              <w:spacing w:line="240" w:lineRule="auto"/>
              <w:ind w:left="60"/>
              <w:jc w:val="left"/>
              <w:rPr>
                <w:bdr w:val="nil"/>
              </w:rPr>
            </w:pPr>
            <w:r>
              <w:rPr>
                <w:rFonts w:ascii="Calibri" w:eastAsia="Calibri" w:hAnsi="Calibri" w:cs="Calibri"/>
                <w:sz w:val="20"/>
                <w:bdr w:val="nil"/>
              </w:rPr>
              <w:t>- stříhá, ohýbá, spojuje, navléká, svazuje, slepuje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FC9CD"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2BF78E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8292A" w14:textId="77777777" w:rsidR="00BD68CB" w:rsidRDefault="00822628">
            <w:pPr>
              <w:spacing w:line="240" w:lineRule="auto"/>
              <w:ind w:left="60"/>
              <w:jc w:val="left"/>
              <w:rPr>
                <w:bdr w:val="nil"/>
              </w:rPr>
            </w:pPr>
            <w:r>
              <w:rPr>
                <w:rFonts w:ascii="Calibri" w:eastAsia="Calibri" w:hAnsi="Calibri" w:cs="Calibri"/>
                <w:sz w:val="20"/>
                <w:bdr w:val="nil"/>
              </w:rPr>
              <w:t>- sešívá textil předním a zadním stehem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FE741"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290569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9858" w14:textId="77777777" w:rsidR="00BD68CB" w:rsidRDefault="00822628">
            <w:pPr>
              <w:spacing w:line="240" w:lineRule="auto"/>
              <w:ind w:left="60"/>
              <w:jc w:val="left"/>
              <w:rPr>
                <w:bdr w:val="nil"/>
              </w:rPr>
            </w:pPr>
            <w:r>
              <w:rPr>
                <w:rFonts w:ascii="Calibri" w:eastAsia="Calibri" w:hAnsi="Calibri" w:cs="Calibri"/>
                <w:sz w:val="20"/>
                <w:bdr w:val="nil"/>
              </w:rPr>
              <w:t>- pracuje s jednoduchým střihem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E47CE"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16B59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E22A7" w14:textId="77777777" w:rsidR="00BD68CB" w:rsidRDefault="00822628">
            <w:pPr>
              <w:spacing w:line="240" w:lineRule="auto"/>
              <w:ind w:left="60"/>
              <w:jc w:val="left"/>
              <w:rPr>
                <w:bdr w:val="nil"/>
              </w:rPr>
            </w:pPr>
            <w:r>
              <w:rPr>
                <w:rFonts w:ascii="Calibri" w:eastAsia="Calibri" w:hAnsi="Calibri" w:cs="Calibri"/>
                <w:sz w:val="20"/>
                <w:bdr w:val="nil"/>
              </w:rPr>
              <w:t>- rozlišuje některé textilie (např. bavlněné, vlněné, hedvábné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44CDD"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21F07E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9CE28" w14:textId="77777777" w:rsidR="00BD68CB" w:rsidRDefault="00822628">
            <w:pPr>
              <w:spacing w:line="240" w:lineRule="auto"/>
              <w:ind w:left="60"/>
              <w:jc w:val="left"/>
              <w:rPr>
                <w:bdr w:val="nil"/>
              </w:rPr>
            </w:pPr>
            <w:r>
              <w:rPr>
                <w:rFonts w:ascii="Calibri" w:eastAsia="Calibri" w:hAnsi="Calibri" w:cs="Calibri"/>
                <w:sz w:val="20"/>
                <w:bdr w:val="nil"/>
              </w:rPr>
              <w:t>- vyrobí jednoduchý výrobek z textilu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6B1D2"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088796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79F70" w14:textId="77777777" w:rsidR="00BD68CB" w:rsidRDefault="00822628">
            <w:pPr>
              <w:spacing w:line="240" w:lineRule="auto"/>
              <w:ind w:left="60"/>
              <w:jc w:val="left"/>
              <w:rPr>
                <w:bdr w:val="nil"/>
              </w:rPr>
            </w:pPr>
            <w:r>
              <w:rPr>
                <w:rFonts w:ascii="Calibri" w:eastAsia="Calibri" w:hAnsi="Calibri" w:cs="Calibri"/>
                <w:sz w:val="20"/>
                <w:bdr w:val="nil"/>
              </w:rPr>
              <w:t>- 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44C8"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w:t>
            </w:r>
          </w:p>
        </w:tc>
      </w:tr>
      <w:tr w:rsidR="00BD68CB" w14:paraId="652CDE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B2CA6" w14:textId="77777777" w:rsidR="00BD68CB" w:rsidRDefault="00822628">
            <w:pPr>
              <w:spacing w:line="240" w:lineRule="auto"/>
              <w:ind w:left="60"/>
              <w:jc w:val="left"/>
              <w:rPr>
                <w:bdr w:val="nil"/>
              </w:rPr>
            </w:pPr>
            <w:r>
              <w:rPr>
                <w:rFonts w:ascii="Calibri" w:eastAsia="Calibri" w:hAnsi="Calibri" w:cs="Calibri"/>
                <w:sz w:val="20"/>
                <w:bdr w:val="nil"/>
              </w:rPr>
              <w:t>- válí, ohýbá, tvaruje, vaří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CC6A0"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2956FB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E0E0" w14:textId="77777777" w:rsidR="00BD68CB" w:rsidRDefault="00822628">
            <w:pPr>
              <w:spacing w:line="240" w:lineRule="auto"/>
              <w:ind w:left="60"/>
              <w:jc w:val="left"/>
              <w:rPr>
                <w:bdr w:val="nil"/>
              </w:rPr>
            </w:pPr>
            <w:r>
              <w:rPr>
                <w:rFonts w:ascii="Calibri" w:eastAsia="Calibri" w:hAnsi="Calibri" w:cs="Calibri"/>
                <w:sz w:val="20"/>
                <w:bdr w:val="nil"/>
              </w:rPr>
              <w:t xml:space="preserve">- rozlišuje vlastnosti (např. hlíny, vosku, moduritu </w:t>
            </w:r>
            <w:proofErr w:type="gramStart"/>
            <w:r>
              <w:rPr>
                <w:rFonts w:ascii="Calibri" w:eastAsia="Calibri" w:hAnsi="Calibri" w:cs="Calibri"/>
                <w:sz w:val="20"/>
                <w:bdr w:val="nil"/>
              </w:rPr>
              <w:t>atd.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D9EEE"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282924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B40AE" w14:textId="77777777" w:rsidR="00BD68CB" w:rsidRDefault="00822628">
            <w:pPr>
              <w:spacing w:line="240" w:lineRule="auto"/>
              <w:ind w:left="60"/>
              <w:jc w:val="left"/>
              <w:rPr>
                <w:bdr w:val="nil"/>
              </w:rPr>
            </w:pPr>
            <w:r>
              <w:rPr>
                <w:rFonts w:ascii="Calibri" w:eastAsia="Calibri" w:hAnsi="Calibri" w:cs="Calibri"/>
                <w:sz w:val="20"/>
                <w:bdr w:val="nil"/>
              </w:rPr>
              <w:t>- seznámí se s návodem a předlohami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D03D7"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1BD79C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B0537" w14:textId="77777777" w:rsidR="00BD68CB" w:rsidRDefault="00822628">
            <w:pPr>
              <w:spacing w:line="240" w:lineRule="auto"/>
              <w:ind w:left="60"/>
              <w:jc w:val="left"/>
              <w:rPr>
                <w:bdr w:val="nil"/>
              </w:rPr>
            </w:pPr>
            <w:r>
              <w:rPr>
                <w:rFonts w:ascii="Calibri" w:eastAsia="Calibri" w:hAnsi="Calibri" w:cs="Calibri"/>
                <w:sz w:val="20"/>
                <w:bdr w:val="nil"/>
              </w:rPr>
              <w:t>- sestaví model podle předlohy a vlastní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3F556"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490E5E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67780" w14:textId="77777777" w:rsidR="00BD68CB" w:rsidRDefault="00822628">
            <w:pPr>
              <w:spacing w:line="240" w:lineRule="auto"/>
              <w:ind w:left="60"/>
              <w:jc w:val="left"/>
              <w:rPr>
                <w:bdr w:val="nil"/>
              </w:rPr>
            </w:pPr>
            <w:r>
              <w:rPr>
                <w:rFonts w:ascii="Calibri" w:eastAsia="Calibri" w:hAnsi="Calibri" w:cs="Calibri"/>
                <w:sz w:val="20"/>
                <w:bdr w:val="nil"/>
              </w:rPr>
              <w:t>- vytváří vlastní prostorové a plošné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32990"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50C4E2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65CCB" w14:textId="77777777" w:rsidR="00BD68CB" w:rsidRDefault="00822628">
            <w:pPr>
              <w:spacing w:line="240" w:lineRule="auto"/>
              <w:ind w:left="60"/>
              <w:jc w:val="left"/>
              <w:rPr>
                <w:bdr w:val="nil"/>
              </w:rPr>
            </w:pPr>
            <w:r>
              <w:rPr>
                <w:rFonts w:ascii="Calibri" w:eastAsia="Calibri" w:hAnsi="Calibri" w:cs="Calibri"/>
                <w:sz w:val="20"/>
                <w:bdr w:val="nil"/>
              </w:rPr>
              <w:t>- dodržuje zásady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2BE8C"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3E9C2E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D48BC" w14:textId="77777777" w:rsidR="00BD68CB" w:rsidRDefault="00822628">
            <w:pPr>
              <w:spacing w:line="240" w:lineRule="auto"/>
              <w:ind w:left="60"/>
              <w:jc w:val="left"/>
              <w:rPr>
                <w:bdr w:val="nil"/>
              </w:rPr>
            </w:pPr>
            <w:r>
              <w:rPr>
                <w:rFonts w:ascii="Calibri" w:eastAsia="Calibri" w:hAnsi="Calibri" w:cs="Calibri"/>
                <w:sz w:val="20"/>
                <w:bdr w:val="nil"/>
              </w:rPr>
              <w:t>-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C169C"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307DE4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3BBB1" w14:textId="77777777" w:rsidR="00BD68CB" w:rsidRDefault="00822628">
            <w:pPr>
              <w:spacing w:line="240" w:lineRule="auto"/>
              <w:ind w:left="60"/>
              <w:jc w:val="left"/>
              <w:rPr>
                <w:bdr w:val="nil"/>
              </w:rPr>
            </w:pPr>
            <w:r>
              <w:rPr>
                <w:rFonts w:ascii="Calibri" w:eastAsia="Calibri" w:hAnsi="Calibri" w:cs="Calibri"/>
                <w:sz w:val="20"/>
                <w:bdr w:val="nil"/>
              </w:rPr>
              <w:t>-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41A9D" w14:textId="77777777" w:rsidR="00BD68CB" w:rsidRDefault="00822628">
            <w:pPr>
              <w:spacing w:line="240" w:lineRule="auto"/>
              <w:ind w:left="60"/>
              <w:jc w:val="left"/>
              <w:rPr>
                <w:bdr w:val="nil"/>
              </w:rPr>
            </w:pPr>
            <w:r>
              <w:rPr>
                <w:rFonts w:ascii="Calibri" w:eastAsia="Calibri" w:hAnsi="Calibri" w:cs="Calibri"/>
                <w:sz w:val="20"/>
                <w:bdr w:val="nil"/>
              </w:rPr>
              <w:t xml:space="preserve">Konstruktivní </w:t>
            </w:r>
            <w:proofErr w:type="gramStart"/>
            <w:r>
              <w:rPr>
                <w:rFonts w:ascii="Calibri" w:eastAsia="Calibri" w:hAnsi="Calibri" w:cs="Calibri"/>
                <w:sz w:val="20"/>
                <w:bdr w:val="nil"/>
              </w:rPr>
              <w:t>činnosti - stavebnice</w:t>
            </w:r>
            <w:proofErr w:type="gramEnd"/>
            <w:r>
              <w:rPr>
                <w:rFonts w:ascii="Calibri" w:eastAsia="Calibri" w:hAnsi="Calibri" w:cs="Calibri"/>
                <w:sz w:val="20"/>
                <w:bdr w:val="nil"/>
              </w:rPr>
              <w:t> </w:t>
            </w:r>
          </w:p>
        </w:tc>
      </w:tr>
      <w:tr w:rsidR="00BD68CB" w14:paraId="67C2A9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04EC8" w14:textId="77777777" w:rsidR="00BD68CB" w:rsidRDefault="00822628">
            <w:pPr>
              <w:spacing w:line="240" w:lineRule="auto"/>
              <w:ind w:left="60"/>
              <w:jc w:val="left"/>
              <w:rPr>
                <w:bdr w:val="nil"/>
              </w:rPr>
            </w:pPr>
            <w:r>
              <w:rPr>
                <w:rFonts w:ascii="Calibri" w:eastAsia="Calibri" w:hAnsi="Calibri" w:cs="Calibri"/>
                <w:sz w:val="20"/>
                <w:bdr w:val="nil"/>
              </w:rPr>
              <w:t>- uplatňuje zásady bezpečnosti a hygieny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B492A" w14:textId="77777777" w:rsidR="00BD68CB" w:rsidRDefault="00822628">
            <w:pPr>
              <w:spacing w:line="240" w:lineRule="auto"/>
              <w:ind w:left="60"/>
              <w:jc w:val="left"/>
              <w:rPr>
                <w:bdr w:val="nil"/>
              </w:rPr>
            </w:pPr>
            <w:r>
              <w:rPr>
                <w:rFonts w:ascii="Calibri" w:eastAsia="Calibri" w:hAnsi="Calibri" w:cs="Calibri"/>
                <w:sz w:val="20"/>
                <w:bdr w:val="nil"/>
              </w:rPr>
              <w:t>Pěstitelské práce </w:t>
            </w:r>
            <w:r>
              <w:rPr>
                <w:rFonts w:ascii="Calibri" w:eastAsia="Calibri" w:hAnsi="Calibri" w:cs="Calibri"/>
                <w:sz w:val="20"/>
                <w:bdr w:val="nil"/>
              </w:rPr>
              <w:br/>
              <w:t> - pěstování pokojových rostlin </w:t>
            </w:r>
            <w:r>
              <w:rPr>
                <w:rFonts w:ascii="Calibri" w:eastAsia="Calibri" w:hAnsi="Calibri" w:cs="Calibri"/>
                <w:sz w:val="20"/>
                <w:bdr w:val="nil"/>
              </w:rPr>
              <w:br/>
              <w:t> - sázení a pěstování rostlin </w:t>
            </w:r>
            <w:r>
              <w:rPr>
                <w:rFonts w:ascii="Calibri" w:eastAsia="Calibri" w:hAnsi="Calibri" w:cs="Calibri"/>
                <w:sz w:val="20"/>
                <w:bdr w:val="nil"/>
              </w:rPr>
              <w:br/>
              <w:t> - jedovaté a léčivé rostliny </w:t>
            </w:r>
          </w:p>
        </w:tc>
      </w:tr>
      <w:tr w:rsidR="00BD68CB" w14:paraId="32CA44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73EB" w14:textId="77777777" w:rsidR="00BD68CB" w:rsidRDefault="00822628">
            <w:pPr>
              <w:spacing w:line="240" w:lineRule="auto"/>
              <w:ind w:left="60"/>
              <w:jc w:val="left"/>
              <w:rPr>
                <w:bdr w:val="nil"/>
              </w:rPr>
            </w:pPr>
            <w:r>
              <w:rPr>
                <w:rFonts w:ascii="Calibri" w:eastAsia="Calibri" w:hAnsi="Calibri" w:cs="Calibri"/>
                <w:sz w:val="20"/>
                <w:bdr w:val="nil"/>
              </w:rPr>
              <w:t>- zvolí podle druhu pěstitelských činností správně nástroje, pomůcky a používá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DD67E" w14:textId="77777777" w:rsidR="00BD68CB" w:rsidRDefault="00822628">
            <w:pPr>
              <w:spacing w:line="240" w:lineRule="auto"/>
              <w:ind w:left="60"/>
              <w:jc w:val="left"/>
              <w:rPr>
                <w:bdr w:val="nil"/>
              </w:rPr>
            </w:pPr>
            <w:r>
              <w:rPr>
                <w:rFonts w:ascii="Calibri" w:eastAsia="Calibri" w:hAnsi="Calibri" w:cs="Calibri"/>
                <w:sz w:val="20"/>
                <w:bdr w:val="nil"/>
              </w:rPr>
              <w:t>Pěstitelské práce </w:t>
            </w:r>
            <w:r>
              <w:rPr>
                <w:rFonts w:ascii="Calibri" w:eastAsia="Calibri" w:hAnsi="Calibri" w:cs="Calibri"/>
                <w:sz w:val="20"/>
                <w:bdr w:val="nil"/>
              </w:rPr>
              <w:br/>
              <w:t> - pěstování pokojových rostlin </w:t>
            </w:r>
            <w:r>
              <w:rPr>
                <w:rFonts w:ascii="Calibri" w:eastAsia="Calibri" w:hAnsi="Calibri" w:cs="Calibri"/>
                <w:sz w:val="20"/>
                <w:bdr w:val="nil"/>
              </w:rPr>
              <w:br/>
              <w:t> - sázení a pěstování rostlin </w:t>
            </w:r>
            <w:r>
              <w:rPr>
                <w:rFonts w:ascii="Calibri" w:eastAsia="Calibri" w:hAnsi="Calibri" w:cs="Calibri"/>
                <w:sz w:val="20"/>
                <w:bdr w:val="nil"/>
              </w:rPr>
              <w:br/>
              <w:t> - jedovaté a léčivé rostliny </w:t>
            </w:r>
          </w:p>
        </w:tc>
      </w:tr>
      <w:tr w:rsidR="00BD68CB" w14:paraId="6F4C33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9A9CA" w14:textId="77777777" w:rsidR="00BD68CB" w:rsidRDefault="00822628">
            <w:pPr>
              <w:spacing w:line="240" w:lineRule="auto"/>
              <w:ind w:left="60"/>
              <w:jc w:val="left"/>
              <w:rPr>
                <w:bdr w:val="nil"/>
              </w:rPr>
            </w:pPr>
            <w:r>
              <w:rPr>
                <w:rFonts w:ascii="Calibri" w:eastAsia="Calibri" w:hAnsi="Calibri" w:cs="Calibri"/>
                <w:sz w:val="20"/>
                <w:bdr w:val="nil"/>
              </w:rPr>
              <w:t>- ošetřuje pokojové rostliny (zalévá, kypří, hnojí, rozmnožuje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36FFE" w14:textId="77777777" w:rsidR="00BD68CB" w:rsidRDefault="00822628">
            <w:pPr>
              <w:spacing w:line="240" w:lineRule="auto"/>
              <w:ind w:left="60"/>
              <w:jc w:val="left"/>
              <w:rPr>
                <w:bdr w:val="nil"/>
              </w:rPr>
            </w:pPr>
            <w:r>
              <w:rPr>
                <w:rFonts w:ascii="Calibri" w:eastAsia="Calibri" w:hAnsi="Calibri" w:cs="Calibri"/>
                <w:sz w:val="20"/>
                <w:bdr w:val="nil"/>
              </w:rPr>
              <w:t>Pěstitelské práce </w:t>
            </w:r>
            <w:r>
              <w:rPr>
                <w:rFonts w:ascii="Calibri" w:eastAsia="Calibri" w:hAnsi="Calibri" w:cs="Calibri"/>
                <w:sz w:val="20"/>
                <w:bdr w:val="nil"/>
              </w:rPr>
              <w:br/>
              <w:t> - pěstování pokojových rostlin </w:t>
            </w:r>
            <w:r>
              <w:rPr>
                <w:rFonts w:ascii="Calibri" w:eastAsia="Calibri" w:hAnsi="Calibri" w:cs="Calibri"/>
                <w:sz w:val="20"/>
                <w:bdr w:val="nil"/>
              </w:rPr>
              <w:br/>
              <w:t> - sázení a pěstování rostlin </w:t>
            </w:r>
            <w:r>
              <w:rPr>
                <w:rFonts w:ascii="Calibri" w:eastAsia="Calibri" w:hAnsi="Calibri" w:cs="Calibri"/>
                <w:sz w:val="20"/>
                <w:bdr w:val="nil"/>
              </w:rPr>
              <w:br/>
              <w:t> - jedovaté a léčivé rostliny </w:t>
            </w:r>
          </w:p>
        </w:tc>
      </w:tr>
      <w:tr w:rsidR="00BD68CB" w14:paraId="1D45EA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8C426" w14:textId="77777777" w:rsidR="00BD68CB" w:rsidRDefault="00822628">
            <w:pPr>
              <w:spacing w:line="240" w:lineRule="auto"/>
              <w:ind w:left="60"/>
              <w:jc w:val="left"/>
              <w:rPr>
                <w:bdr w:val="nil"/>
              </w:rPr>
            </w:pPr>
            <w:r>
              <w:rPr>
                <w:rFonts w:ascii="Calibri" w:eastAsia="Calibri" w:hAnsi="Calibri" w:cs="Calibri"/>
                <w:sz w:val="20"/>
                <w:bdr w:val="nil"/>
              </w:rPr>
              <w:t>- vytváří jednoduchou vazbu z květin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C20B" w14:textId="77777777" w:rsidR="00BD68CB" w:rsidRDefault="00822628">
            <w:pPr>
              <w:spacing w:line="240" w:lineRule="auto"/>
              <w:ind w:left="60"/>
              <w:jc w:val="left"/>
              <w:rPr>
                <w:bdr w:val="nil"/>
              </w:rPr>
            </w:pPr>
            <w:r>
              <w:rPr>
                <w:rFonts w:ascii="Calibri" w:eastAsia="Calibri" w:hAnsi="Calibri" w:cs="Calibri"/>
                <w:sz w:val="20"/>
                <w:bdr w:val="nil"/>
              </w:rPr>
              <w:t>Pěstitelské práce </w:t>
            </w:r>
            <w:r>
              <w:rPr>
                <w:rFonts w:ascii="Calibri" w:eastAsia="Calibri" w:hAnsi="Calibri" w:cs="Calibri"/>
                <w:sz w:val="20"/>
                <w:bdr w:val="nil"/>
              </w:rPr>
              <w:br/>
              <w:t> - pěstování pokojových rostlin </w:t>
            </w:r>
            <w:r>
              <w:rPr>
                <w:rFonts w:ascii="Calibri" w:eastAsia="Calibri" w:hAnsi="Calibri" w:cs="Calibri"/>
                <w:sz w:val="20"/>
                <w:bdr w:val="nil"/>
              </w:rPr>
              <w:br/>
              <w:t> - sázení a pěstování rostlin </w:t>
            </w:r>
            <w:r>
              <w:rPr>
                <w:rFonts w:ascii="Calibri" w:eastAsia="Calibri" w:hAnsi="Calibri" w:cs="Calibri"/>
                <w:sz w:val="20"/>
                <w:bdr w:val="nil"/>
              </w:rPr>
              <w:br/>
              <w:t> - jedovaté a léčivé rostliny </w:t>
            </w:r>
          </w:p>
        </w:tc>
      </w:tr>
      <w:tr w:rsidR="00BD68CB" w14:paraId="630013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112EE" w14:textId="77777777" w:rsidR="00BD68CB" w:rsidRDefault="00822628">
            <w:pPr>
              <w:spacing w:line="240" w:lineRule="auto"/>
              <w:ind w:left="60"/>
              <w:jc w:val="left"/>
              <w:rPr>
                <w:bdr w:val="nil"/>
              </w:rPr>
            </w:pPr>
            <w:r>
              <w:rPr>
                <w:rFonts w:ascii="Calibri" w:eastAsia="Calibri" w:hAnsi="Calibri" w:cs="Calibri"/>
                <w:sz w:val="20"/>
                <w:bdr w:val="nil"/>
              </w:rPr>
              <w:t>- samostatně vede pěstitelské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FE850" w14:textId="77777777" w:rsidR="00BD68CB" w:rsidRDefault="00822628">
            <w:pPr>
              <w:spacing w:line="240" w:lineRule="auto"/>
              <w:ind w:left="60"/>
              <w:jc w:val="left"/>
              <w:rPr>
                <w:bdr w:val="nil"/>
              </w:rPr>
            </w:pPr>
            <w:r>
              <w:rPr>
                <w:rFonts w:ascii="Calibri" w:eastAsia="Calibri" w:hAnsi="Calibri" w:cs="Calibri"/>
                <w:sz w:val="20"/>
                <w:bdr w:val="nil"/>
              </w:rPr>
              <w:t>Pěstitelské práce </w:t>
            </w:r>
            <w:r>
              <w:rPr>
                <w:rFonts w:ascii="Calibri" w:eastAsia="Calibri" w:hAnsi="Calibri" w:cs="Calibri"/>
                <w:sz w:val="20"/>
                <w:bdr w:val="nil"/>
              </w:rPr>
              <w:br/>
              <w:t> - pěstování pokojových rostlin </w:t>
            </w:r>
            <w:r>
              <w:rPr>
                <w:rFonts w:ascii="Calibri" w:eastAsia="Calibri" w:hAnsi="Calibri" w:cs="Calibri"/>
                <w:sz w:val="20"/>
                <w:bdr w:val="nil"/>
              </w:rPr>
              <w:br/>
              <w:t> - sázení a pěstování rostlin </w:t>
            </w:r>
            <w:r>
              <w:rPr>
                <w:rFonts w:ascii="Calibri" w:eastAsia="Calibri" w:hAnsi="Calibri" w:cs="Calibri"/>
                <w:sz w:val="20"/>
                <w:bdr w:val="nil"/>
              </w:rPr>
              <w:br/>
              <w:t> - jedovaté a léčivé rostliny </w:t>
            </w:r>
          </w:p>
        </w:tc>
      </w:tr>
      <w:tr w:rsidR="00BD68CB" w14:paraId="27366E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DE9C5" w14:textId="77777777" w:rsidR="00BD68CB" w:rsidRDefault="00822628">
            <w:pPr>
              <w:spacing w:line="240" w:lineRule="auto"/>
              <w:ind w:left="60"/>
              <w:jc w:val="left"/>
              <w:rPr>
                <w:bdr w:val="nil"/>
              </w:rPr>
            </w:pPr>
            <w:r>
              <w:rPr>
                <w:rFonts w:ascii="Calibri" w:eastAsia="Calibri" w:hAnsi="Calibri" w:cs="Calibri"/>
                <w:sz w:val="20"/>
                <w:bdr w:val="nil"/>
              </w:rPr>
              <w:t>-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D44E"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114FA4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93CB9" w14:textId="77777777" w:rsidR="00BD68CB" w:rsidRDefault="00822628">
            <w:pPr>
              <w:spacing w:line="240" w:lineRule="auto"/>
              <w:ind w:left="60"/>
              <w:jc w:val="left"/>
              <w:rPr>
                <w:bdr w:val="nil"/>
              </w:rPr>
            </w:pPr>
            <w:r>
              <w:rPr>
                <w:rFonts w:ascii="Calibri" w:eastAsia="Calibri" w:hAnsi="Calibri" w:cs="Calibri"/>
                <w:sz w:val="20"/>
                <w:bdr w:val="nil"/>
              </w:rPr>
              <w:t>-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B6F75"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345B99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5F18" w14:textId="77777777" w:rsidR="00BD68CB" w:rsidRDefault="00822628">
            <w:pPr>
              <w:spacing w:line="240" w:lineRule="auto"/>
              <w:ind w:left="60"/>
              <w:jc w:val="left"/>
              <w:rPr>
                <w:bdr w:val="nil"/>
              </w:rPr>
            </w:pPr>
            <w:r>
              <w:rPr>
                <w:rFonts w:ascii="Calibri" w:eastAsia="Calibri" w:hAnsi="Calibri" w:cs="Calibri"/>
                <w:sz w:val="20"/>
                <w:bdr w:val="nil"/>
              </w:rPr>
              <w:t>- dodržuje bezpečnost a hygienu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0E707"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30D61B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4AE5D" w14:textId="77777777" w:rsidR="00BD68CB" w:rsidRDefault="00822628">
            <w:pPr>
              <w:spacing w:line="240" w:lineRule="auto"/>
              <w:ind w:left="60"/>
              <w:jc w:val="left"/>
              <w:rPr>
                <w:bdr w:val="nil"/>
              </w:rPr>
            </w:pPr>
            <w:r>
              <w:rPr>
                <w:rFonts w:ascii="Calibri" w:eastAsia="Calibri" w:hAnsi="Calibri" w:cs="Calibri"/>
                <w:sz w:val="20"/>
                <w:bdr w:val="nil"/>
              </w:rPr>
              <w:t>- udržuje pořádek a čistotu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1F80E"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099A68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79A8B" w14:textId="77777777" w:rsidR="00BD68CB" w:rsidRDefault="00822628">
            <w:pPr>
              <w:spacing w:line="240" w:lineRule="auto"/>
              <w:ind w:left="60"/>
              <w:jc w:val="left"/>
              <w:rPr>
                <w:bdr w:val="nil"/>
              </w:rPr>
            </w:pPr>
            <w:r>
              <w:rPr>
                <w:rFonts w:ascii="Calibri" w:eastAsia="Calibri" w:hAnsi="Calibri" w:cs="Calibri"/>
                <w:sz w:val="20"/>
                <w:bdr w:val="nil"/>
              </w:rPr>
              <w:t>- poskytne první pomoc i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0953F"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0B0D4C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B695" w14:textId="77777777" w:rsidR="00BD68CB" w:rsidRDefault="00822628">
            <w:pPr>
              <w:spacing w:line="240" w:lineRule="auto"/>
              <w:ind w:left="60"/>
              <w:jc w:val="left"/>
              <w:rPr>
                <w:bdr w:val="nil"/>
              </w:rPr>
            </w:pPr>
            <w:r>
              <w:rPr>
                <w:rFonts w:ascii="Calibri" w:eastAsia="Calibri" w:hAnsi="Calibri" w:cs="Calibri"/>
                <w:sz w:val="20"/>
                <w:bdr w:val="nil"/>
              </w:rPr>
              <w:t>- seznamuje se základním vybavením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72F45"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3417E5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4DE79" w14:textId="77777777" w:rsidR="00BD68CB" w:rsidRDefault="00822628">
            <w:pPr>
              <w:spacing w:line="240" w:lineRule="auto"/>
              <w:ind w:left="60"/>
              <w:jc w:val="left"/>
              <w:rPr>
                <w:bdr w:val="nil"/>
              </w:rPr>
            </w:pPr>
            <w:r>
              <w:rPr>
                <w:rFonts w:ascii="Calibri" w:eastAsia="Calibri" w:hAnsi="Calibri" w:cs="Calibri"/>
                <w:sz w:val="20"/>
                <w:bdr w:val="nil"/>
              </w:rPr>
              <w:t>- zachází s jednoduchými přístroji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79C9"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07E73B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9506F" w14:textId="77777777" w:rsidR="00BD68CB" w:rsidRDefault="00822628">
            <w:pPr>
              <w:spacing w:line="240" w:lineRule="auto"/>
              <w:ind w:left="60"/>
              <w:jc w:val="left"/>
              <w:rPr>
                <w:bdr w:val="nil"/>
              </w:rPr>
            </w:pPr>
            <w:r>
              <w:rPr>
                <w:rFonts w:ascii="Calibri" w:eastAsia="Calibri" w:hAnsi="Calibri" w:cs="Calibri"/>
                <w:sz w:val="20"/>
                <w:bdr w:val="nil"/>
              </w:rPr>
              <w:t>- samostatně připravuje jednoduchý pokrm (např. ze studené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F784F"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250BB2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6FED3" w14:textId="77777777" w:rsidR="00BD68CB" w:rsidRDefault="00822628">
            <w:pPr>
              <w:spacing w:line="240" w:lineRule="auto"/>
              <w:ind w:left="60"/>
              <w:jc w:val="left"/>
              <w:rPr>
                <w:bdr w:val="nil"/>
              </w:rPr>
            </w:pPr>
            <w:r>
              <w:rPr>
                <w:rFonts w:ascii="Calibri" w:eastAsia="Calibri" w:hAnsi="Calibri" w:cs="Calibri"/>
                <w:sz w:val="20"/>
                <w:bdr w:val="nil"/>
              </w:rPr>
              <w:t>- dodržuje pečlivě pracovní postup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AC2AF"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4C2A76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04DD4" w14:textId="77777777" w:rsidR="00BD68CB" w:rsidRDefault="00822628">
            <w:pPr>
              <w:spacing w:line="240" w:lineRule="auto"/>
              <w:ind w:left="60"/>
              <w:jc w:val="left"/>
              <w:rPr>
                <w:bdr w:val="nil"/>
              </w:rPr>
            </w:pPr>
            <w:r>
              <w:rPr>
                <w:rFonts w:ascii="Calibri" w:eastAsia="Calibri" w:hAnsi="Calibri" w:cs="Calibri"/>
                <w:sz w:val="20"/>
                <w:bdr w:val="nil"/>
              </w:rPr>
              <w:t>- zná pravidla slušné chování u stolu a dodržuje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6AF29"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3E8509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E1AD3" w14:textId="77777777" w:rsidR="00BD68CB" w:rsidRDefault="00822628">
            <w:pPr>
              <w:spacing w:line="240" w:lineRule="auto"/>
              <w:ind w:left="60"/>
              <w:jc w:val="left"/>
              <w:rPr>
                <w:bdr w:val="nil"/>
              </w:rPr>
            </w:pPr>
            <w:r>
              <w:rPr>
                <w:rFonts w:ascii="Calibri" w:eastAsia="Calibri" w:hAnsi="Calibri" w:cs="Calibri"/>
                <w:sz w:val="20"/>
                <w:bdr w:val="nil"/>
              </w:rPr>
              <w:t>- dodržuje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7B9F1"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55124A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A6A8" w14:textId="77777777" w:rsidR="00BD68CB" w:rsidRDefault="00822628">
            <w:pPr>
              <w:spacing w:line="240" w:lineRule="auto"/>
              <w:ind w:left="60"/>
              <w:jc w:val="left"/>
              <w:rPr>
                <w:bdr w:val="nil"/>
              </w:rPr>
            </w:pPr>
            <w:r>
              <w:rPr>
                <w:rFonts w:ascii="Calibri" w:eastAsia="Calibri" w:hAnsi="Calibri" w:cs="Calibri"/>
                <w:sz w:val="20"/>
                <w:bdr w:val="nil"/>
              </w:rPr>
              <w:t>- dokáže upravit stůl pro běžné každodenní stolování i pro slavnostní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63CAB"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3DD595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F3848" w14:textId="77777777" w:rsidR="00BD68CB" w:rsidRDefault="00822628">
            <w:pPr>
              <w:spacing w:line="240" w:lineRule="auto"/>
              <w:ind w:left="60"/>
              <w:jc w:val="left"/>
              <w:rPr>
                <w:bdr w:val="nil"/>
              </w:rPr>
            </w:pPr>
            <w:r>
              <w:rPr>
                <w:rFonts w:ascii="Calibri" w:eastAsia="Calibri" w:hAnsi="Calibri" w:cs="Calibri"/>
                <w:sz w:val="20"/>
                <w:bdr w:val="nil"/>
              </w:rPr>
              <w:t>- zvládá jednoduchou obsluhu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EA75" w14:textId="77777777" w:rsidR="00BD68CB" w:rsidRDefault="00822628">
            <w:pPr>
              <w:spacing w:line="240" w:lineRule="auto"/>
              <w:ind w:left="60"/>
              <w:jc w:val="left"/>
              <w:rPr>
                <w:bdr w:val="nil"/>
              </w:rPr>
            </w:pPr>
            <w:r>
              <w:rPr>
                <w:rFonts w:ascii="Calibri" w:eastAsia="Calibri" w:hAnsi="Calibri" w:cs="Calibri"/>
                <w:sz w:val="20"/>
                <w:bdr w:val="nil"/>
              </w:rPr>
              <w:t>Kuchyně, potraviny a jejich jednoduchá úprava, stolování </w:t>
            </w:r>
            <w:r>
              <w:rPr>
                <w:rFonts w:ascii="Calibri" w:eastAsia="Calibri" w:hAnsi="Calibri" w:cs="Calibri"/>
                <w:sz w:val="20"/>
                <w:bdr w:val="nil"/>
              </w:rPr>
              <w:br/>
              <w:t> - základní vybavení kuchyně </w:t>
            </w:r>
            <w:r>
              <w:rPr>
                <w:rFonts w:ascii="Calibri" w:eastAsia="Calibri" w:hAnsi="Calibri" w:cs="Calibri"/>
                <w:sz w:val="20"/>
                <w:bdr w:val="nil"/>
              </w:rPr>
              <w:br/>
              <w:t> - výběr, nákup a skladování potravin </w:t>
            </w:r>
            <w:r>
              <w:rPr>
                <w:rFonts w:ascii="Calibri" w:eastAsia="Calibri" w:hAnsi="Calibri" w:cs="Calibri"/>
                <w:sz w:val="20"/>
                <w:bdr w:val="nil"/>
              </w:rPr>
              <w:br/>
              <w:t> - jednoduchá úprava stolu, pravidla správného stolování </w:t>
            </w:r>
            <w:r>
              <w:rPr>
                <w:rFonts w:ascii="Calibri" w:eastAsia="Calibri" w:hAnsi="Calibri" w:cs="Calibri"/>
                <w:sz w:val="20"/>
                <w:bdr w:val="nil"/>
              </w:rPr>
              <w:br/>
              <w:t> - technika v kuchyni </w:t>
            </w:r>
          </w:p>
        </w:tc>
      </w:tr>
      <w:tr w:rsidR="00BD68CB" w14:paraId="05D3102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7E0A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0B35B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EC68A"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392A7A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C3002" w14:textId="77777777" w:rsidR="00BD68CB" w:rsidRDefault="00822628">
            <w:pPr>
              <w:spacing w:line="240" w:lineRule="auto"/>
              <w:ind w:left="60"/>
              <w:jc w:val="left"/>
              <w:rPr>
                <w:bdr w:val="nil"/>
              </w:rPr>
            </w:pPr>
            <w:r>
              <w:rPr>
                <w:rFonts w:ascii="Calibri" w:eastAsia="Calibri" w:hAnsi="Calibri" w:cs="Calibri"/>
                <w:sz w:val="20"/>
                <w:bdr w:val="nil"/>
              </w:rPr>
              <w:t> * vede k porozumění vztahům člověka k prostředí a důsledkům lidských činností na prostředí</w:t>
            </w:r>
            <w:r>
              <w:rPr>
                <w:rFonts w:ascii="Calibri" w:eastAsia="Calibri" w:hAnsi="Calibri" w:cs="Calibri"/>
                <w:sz w:val="20"/>
                <w:bdr w:val="nil"/>
              </w:rPr>
              <w:br/>
              <w:t> * vede k angažovanosti v řešení problému spojených s ochranou životního prostředí</w:t>
            </w:r>
            <w:r>
              <w:rPr>
                <w:rFonts w:ascii="Calibri" w:eastAsia="Calibri" w:hAnsi="Calibri" w:cs="Calibri"/>
                <w:sz w:val="20"/>
                <w:bdr w:val="nil"/>
              </w:rPr>
              <w:br/>
              <w:t> * přispívá k utváření zdravého životního stylu</w:t>
            </w:r>
            <w:r>
              <w:rPr>
                <w:rFonts w:ascii="Calibri" w:eastAsia="Calibri" w:hAnsi="Calibri" w:cs="Calibri"/>
                <w:sz w:val="20"/>
                <w:bdr w:val="nil"/>
              </w:rPr>
              <w:br/>
              <w:t> * vede k vnímavému a citlivému přístupu k přírodě</w:t>
            </w:r>
            <w:r>
              <w:rPr>
                <w:rFonts w:ascii="Calibri" w:eastAsia="Calibri" w:hAnsi="Calibri" w:cs="Calibri"/>
                <w:sz w:val="20"/>
                <w:bdr w:val="nil"/>
              </w:rPr>
              <w:br/>
              <w:t> * poskytuje znalosti, dovednosti a pěstuje návyky pro jednání občana vůči prostředí</w:t>
            </w:r>
          </w:p>
        </w:tc>
      </w:tr>
      <w:tr w:rsidR="00BD68CB" w14:paraId="5D314AD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3AF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65113F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0A831" w14:textId="77777777" w:rsidR="00BD68CB" w:rsidRDefault="00822628">
            <w:pPr>
              <w:spacing w:line="240" w:lineRule="auto"/>
              <w:ind w:left="60"/>
              <w:jc w:val="left"/>
              <w:rPr>
                <w:bdr w:val="nil"/>
              </w:rPr>
            </w:pPr>
            <w:r>
              <w:rPr>
                <w:rFonts w:ascii="Calibri" w:eastAsia="Calibri" w:hAnsi="Calibri" w:cs="Calibri"/>
                <w:sz w:val="20"/>
                <w:bdr w:val="nil"/>
              </w:rPr>
              <w:t> * rozvíjí základní dovednosti dobré komunikace a k tomu příslušné vědomosti</w:t>
            </w:r>
          </w:p>
        </w:tc>
      </w:tr>
      <w:tr w:rsidR="00BD68CB" w14:paraId="5A2C5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7906B"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6FD549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F4B36" w14:textId="77777777" w:rsidR="00BD68CB" w:rsidRDefault="00822628">
            <w:pPr>
              <w:spacing w:line="240" w:lineRule="auto"/>
              <w:ind w:left="60"/>
              <w:jc w:val="left"/>
              <w:rPr>
                <w:bdr w:val="nil"/>
              </w:rPr>
            </w:pPr>
            <w:r>
              <w:rPr>
                <w:rFonts w:ascii="Calibri" w:eastAsia="Calibri" w:hAnsi="Calibri" w:cs="Calibri"/>
                <w:sz w:val="20"/>
                <w:bdr w:val="nil"/>
              </w:rPr>
              <w:t> * přispívá ke schopnostem přizpůsobit vlastní činnost potřebám a cílům týmu</w:t>
            </w:r>
            <w:r>
              <w:rPr>
                <w:rFonts w:ascii="Calibri" w:eastAsia="Calibri" w:hAnsi="Calibri" w:cs="Calibri"/>
                <w:sz w:val="20"/>
                <w:bdr w:val="nil"/>
              </w:rPr>
              <w:br/>
              <w:t> * učí toleranci a pohledu na svět očima druhých, umět vyslechnout a přijmout názor druhých</w:t>
            </w:r>
          </w:p>
        </w:tc>
      </w:tr>
      <w:tr w:rsidR="00BD68CB" w14:paraId="35B6D4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69ECC"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19AD57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423C7" w14:textId="77777777" w:rsidR="00BD68CB" w:rsidRDefault="00822628">
            <w:pPr>
              <w:spacing w:line="240" w:lineRule="auto"/>
              <w:ind w:left="60"/>
              <w:jc w:val="left"/>
              <w:rPr>
                <w:bdr w:val="nil"/>
              </w:rPr>
            </w:pPr>
            <w:r>
              <w:rPr>
                <w:rFonts w:ascii="Calibri" w:eastAsia="Calibri" w:hAnsi="Calibri" w:cs="Calibri"/>
                <w:sz w:val="20"/>
                <w:bdr w:val="nil"/>
              </w:rPr>
              <w:t> * přispívá k utváření mezilidských vztahů ve třídě i mimo ni</w:t>
            </w:r>
            <w:r>
              <w:rPr>
                <w:rFonts w:ascii="Calibri" w:eastAsia="Calibri" w:hAnsi="Calibri" w:cs="Calibri"/>
                <w:sz w:val="20"/>
                <w:bdr w:val="nil"/>
              </w:rPr>
              <w:br/>
              <w:t> * vede k ohleduplnosti a ochotě</w:t>
            </w:r>
          </w:p>
        </w:tc>
      </w:tr>
    </w:tbl>
    <w:p w14:paraId="29FAB575"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4BAC684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1021D9"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EF3B3B"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FFF27" w14:textId="77777777" w:rsidR="00BD68CB" w:rsidRDefault="00BD68CB"/>
        </w:tc>
      </w:tr>
      <w:tr w:rsidR="00BD68CB" w14:paraId="6697DD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8BE2A"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41359" w14:textId="77777777" w:rsidR="00BD68CB" w:rsidRDefault="00822628" w:rsidP="00822628">
            <w:pPr>
              <w:numPr>
                <w:ilvl w:val="0"/>
                <w:numId w:val="265"/>
              </w:numPr>
              <w:spacing w:line="240" w:lineRule="auto"/>
              <w:jc w:val="left"/>
              <w:rPr>
                <w:bdr w:val="nil"/>
              </w:rPr>
            </w:pPr>
            <w:r>
              <w:rPr>
                <w:rFonts w:ascii="Calibri" w:eastAsia="Calibri" w:hAnsi="Calibri" w:cs="Calibri"/>
                <w:sz w:val="20"/>
                <w:bdr w:val="nil"/>
              </w:rPr>
              <w:t>Kompetence k učení</w:t>
            </w:r>
          </w:p>
          <w:p w14:paraId="6B36F8BF" w14:textId="77777777" w:rsidR="00BD68CB" w:rsidRDefault="00822628" w:rsidP="00822628">
            <w:pPr>
              <w:numPr>
                <w:ilvl w:val="0"/>
                <w:numId w:val="265"/>
              </w:numPr>
              <w:spacing w:line="240" w:lineRule="auto"/>
              <w:jc w:val="left"/>
              <w:rPr>
                <w:bdr w:val="nil"/>
              </w:rPr>
            </w:pPr>
            <w:r>
              <w:rPr>
                <w:rFonts w:ascii="Calibri" w:eastAsia="Calibri" w:hAnsi="Calibri" w:cs="Calibri"/>
                <w:sz w:val="20"/>
                <w:bdr w:val="nil"/>
              </w:rPr>
              <w:t>Kompetence sociální a personální</w:t>
            </w:r>
          </w:p>
          <w:p w14:paraId="36F1B92A" w14:textId="77777777" w:rsidR="00BD68CB" w:rsidRDefault="00822628" w:rsidP="00822628">
            <w:pPr>
              <w:numPr>
                <w:ilvl w:val="0"/>
                <w:numId w:val="265"/>
              </w:numPr>
              <w:spacing w:line="240" w:lineRule="auto"/>
              <w:jc w:val="left"/>
              <w:rPr>
                <w:bdr w:val="nil"/>
              </w:rPr>
            </w:pPr>
            <w:r>
              <w:rPr>
                <w:rFonts w:ascii="Calibri" w:eastAsia="Calibri" w:hAnsi="Calibri" w:cs="Calibri"/>
                <w:sz w:val="20"/>
                <w:bdr w:val="nil"/>
              </w:rPr>
              <w:t>Kompetence občanské</w:t>
            </w:r>
          </w:p>
          <w:p w14:paraId="72594ACF" w14:textId="77777777" w:rsidR="00BD68CB" w:rsidRDefault="00822628" w:rsidP="00822628">
            <w:pPr>
              <w:numPr>
                <w:ilvl w:val="0"/>
                <w:numId w:val="265"/>
              </w:numPr>
              <w:spacing w:line="240" w:lineRule="auto"/>
              <w:jc w:val="left"/>
              <w:rPr>
                <w:bdr w:val="nil"/>
              </w:rPr>
            </w:pPr>
            <w:r>
              <w:rPr>
                <w:rFonts w:ascii="Calibri" w:eastAsia="Calibri" w:hAnsi="Calibri" w:cs="Calibri"/>
                <w:sz w:val="20"/>
                <w:bdr w:val="nil"/>
              </w:rPr>
              <w:t>Kompetence pracovní</w:t>
            </w:r>
          </w:p>
        </w:tc>
      </w:tr>
      <w:tr w:rsidR="00BD68CB" w14:paraId="2A8820C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B5DF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05C7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279A2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C962" w14:textId="77777777" w:rsidR="00BD68CB" w:rsidRDefault="00822628">
            <w:pPr>
              <w:spacing w:line="240" w:lineRule="auto"/>
              <w:ind w:left="60"/>
              <w:jc w:val="left"/>
              <w:rPr>
                <w:bdr w:val="nil"/>
              </w:rPr>
            </w:pPr>
            <w:r>
              <w:rPr>
                <w:rFonts w:ascii="Calibri" w:eastAsia="Calibri" w:hAnsi="Calibri" w:cs="Calibri"/>
                <w:sz w:val="20"/>
                <w:bdr w:val="nil"/>
              </w:rPr>
              <w:t>- překládá, skládá, stříhá, trhá, nalepuje, slepuje, rozřezává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387B4"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5DB1B0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69671" w14:textId="77777777" w:rsidR="00BD68CB" w:rsidRDefault="00822628">
            <w:pPr>
              <w:spacing w:line="240" w:lineRule="auto"/>
              <w:ind w:left="60"/>
              <w:jc w:val="left"/>
              <w:rPr>
                <w:bdr w:val="nil"/>
              </w:rPr>
            </w:pPr>
            <w:r>
              <w:rPr>
                <w:rFonts w:ascii="Calibri" w:eastAsia="Calibri" w:hAnsi="Calibri" w:cs="Calibri"/>
                <w:sz w:val="20"/>
                <w:bdr w:val="nil"/>
              </w:rPr>
              <w:t>- dokáže určit vlastnosti papíru (barvu, povrch, tloušťku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2762"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281998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9ADF" w14:textId="77777777" w:rsidR="00BD68CB" w:rsidRDefault="00822628">
            <w:pPr>
              <w:spacing w:line="240" w:lineRule="auto"/>
              <w:ind w:left="60"/>
              <w:jc w:val="left"/>
              <w:rPr>
                <w:bdr w:val="nil"/>
              </w:rPr>
            </w:pPr>
            <w:r>
              <w:rPr>
                <w:rFonts w:ascii="Calibri" w:eastAsia="Calibri" w:hAnsi="Calibri" w:cs="Calibri"/>
                <w:sz w:val="20"/>
                <w:bdr w:val="nil"/>
              </w:rPr>
              <w:t>- rozlišuje tvary a formát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100D3"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1ABBA5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D54F1" w14:textId="77777777" w:rsidR="00BD68CB" w:rsidRDefault="00822628">
            <w:pPr>
              <w:spacing w:line="240" w:lineRule="auto"/>
              <w:ind w:left="60"/>
              <w:jc w:val="left"/>
              <w:rPr>
                <w:bdr w:val="nil"/>
              </w:rPr>
            </w:pPr>
            <w:r>
              <w:rPr>
                <w:rFonts w:ascii="Calibri" w:eastAsia="Calibri" w:hAnsi="Calibri" w:cs="Calibri"/>
                <w:sz w:val="20"/>
                <w:bdr w:val="nil"/>
              </w:rPr>
              <w:t>- zvládá výrobu jednoduchých výrobků z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09B89"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764730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9B57C" w14:textId="77777777" w:rsidR="00BD68CB" w:rsidRDefault="00822628">
            <w:pPr>
              <w:spacing w:line="240" w:lineRule="auto"/>
              <w:ind w:left="60"/>
              <w:jc w:val="left"/>
              <w:rPr>
                <w:bdr w:val="nil"/>
              </w:rPr>
            </w:pPr>
            <w:r>
              <w:rPr>
                <w:rFonts w:ascii="Calibri" w:eastAsia="Calibri" w:hAnsi="Calibri" w:cs="Calibri"/>
                <w:sz w:val="20"/>
                <w:bdr w:val="nil"/>
              </w:rPr>
              <w:t>- podílí se na kolektivním výrobku, využívá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42B8A"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30B5D0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BF73" w14:textId="77777777" w:rsidR="00BD68CB" w:rsidRDefault="00822628">
            <w:pPr>
              <w:spacing w:line="240" w:lineRule="auto"/>
              <w:ind w:left="60"/>
              <w:jc w:val="left"/>
              <w:rPr>
                <w:bdr w:val="nil"/>
              </w:rPr>
            </w:pPr>
            <w:r>
              <w:rPr>
                <w:rFonts w:ascii="Calibri" w:eastAsia="Calibri" w:hAnsi="Calibri" w:cs="Calibri"/>
                <w:sz w:val="20"/>
                <w:bdr w:val="nil"/>
              </w:rPr>
              <w:t>- dokáže kombinovat papír s jiným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A5759"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3FE2D1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C3F79" w14:textId="77777777" w:rsidR="00BD68CB" w:rsidRDefault="00822628">
            <w:pPr>
              <w:spacing w:line="240" w:lineRule="auto"/>
              <w:ind w:left="60"/>
              <w:jc w:val="left"/>
              <w:rPr>
                <w:bdr w:val="nil"/>
              </w:rPr>
            </w:pPr>
            <w:r>
              <w:rPr>
                <w:rFonts w:ascii="Calibri" w:eastAsia="Calibri" w:hAnsi="Calibri" w:cs="Calibri"/>
                <w:sz w:val="20"/>
                <w:bdr w:val="nil"/>
              </w:rPr>
              <w:t>- dodržuje pracovní postup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BECA8"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6344EA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99CD1" w14:textId="77777777" w:rsidR="00BD68CB" w:rsidRDefault="00822628">
            <w:pPr>
              <w:spacing w:line="240" w:lineRule="auto"/>
              <w:ind w:left="60"/>
              <w:jc w:val="left"/>
              <w:rPr>
                <w:bdr w:val="nil"/>
              </w:rPr>
            </w:pPr>
            <w:r>
              <w:rPr>
                <w:rFonts w:ascii="Calibri" w:eastAsia="Calibri" w:hAnsi="Calibri" w:cs="Calibri"/>
                <w:sz w:val="20"/>
                <w:bdr w:val="nil"/>
              </w:rPr>
              <w:t>- uplatňuje zásady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1EB19"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44AAAF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8416D" w14:textId="77777777" w:rsidR="00BD68CB" w:rsidRDefault="00822628">
            <w:pPr>
              <w:spacing w:line="240" w:lineRule="auto"/>
              <w:ind w:left="60"/>
              <w:jc w:val="left"/>
              <w:rPr>
                <w:bdr w:val="nil"/>
              </w:rPr>
            </w:pPr>
            <w:r>
              <w:rPr>
                <w:rFonts w:ascii="Calibri" w:eastAsia="Calibri" w:hAnsi="Calibri" w:cs="Calibri"/>
                <w:sz w:val="20"/>
                <w:bdr w:val="nil"/>
              </w:rPr>
              <w:t>-rozlišuje přírodní a technické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2D0A3" w14:textId="77777777" w:rsidR="00BD68CB" w:rsidRDefault="00822628">
            <w:pPr>
              <w:spacing w:line="240" w:lineRule="auto"/>
              <w:ind w:left="60"/>
              <w:jc w:val="left"/>
              <w:rPr>
                <w:bdr w:val="nil"/>
              </w:rPr>
            </w:pPr>
            <w:r>
              <w:rPr>
                <w:rFonts w:ascii="Calibri" w:eastAsia="Calibri" w:hAnsi="Calibri" w:cs="Calibri"/>
                <w:sz w:val="20"/>
                <w:bdr w:val="nil"/>
              </w:rPr>
              <w:t>Práce s papírem a kartonem </w:t>
            </w:r>
          </w:p>
        </w:tc>
      </w:tr>
      <w:tr w:rsidR="00BD68CB" w14:paraId="302D6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EAB0" w14:textId="77777777" w:rsidR="00BD68CB" w:rsidRDefault="00822628">
            <w:pPr>
              <w:spacing w:line="240" w:lineRule="auto"/>
              <w:ind w:left="60"/>
              <w:jc w:val="left"/>
              <w:rPr>
                <w:bdr w:val="nil"/>
              </w:rPr>
            </w:pPr>
            <w:r>
              <w:rPr>
                <w:rFonts w:ascii="Calibri" w:eastAsia="Calibri" w:hAnsi="Calibri" w:cs="Calibri"/>
                <w:sz w:val="20"/>
                <w:bdr w:val="nil"/>
              </w:rPr>
              <w:t>- používá základní nástroje a pomůcky (např. špejle, dřívka, drátky, provázky, slámu, listy, šišky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44526"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w:t>
            </w:r>
          </w:p>
        </w:tc>
      </w:tr>
      <w:tr w:rsidR="00BD68CB" w14:paraId="510892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1B74" w14:textId="77777777" w:rsidR="00BD68CB" w:rsidRDefault="00822628">
            <w:pPr>
              <w:spacing w:line="240" w:lineRule="auto"/>
              <w:ind w:left="60"/>
              <w:jc w:val="left"/>
              <w:rPr>
                <w:bdr w:val="nil"/>
              </w:rPr>
            </w:pPr>
            <w:r>
              <w:rPr>
                <w:rFonts w:ascii="Calibri" w:eastAsia="Calibri" w:hAnsi="Calibri" w:cs="Calibri"/>
                <w:sz w:val="20"/>
                <w:bdr w:val="nil"/>
              </w:rPr>
              <w:t>- umí přišít knoflík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E1355"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5DCA38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809B1" w14:textId="77777777" w:rsidR="00BD68CB" w:rsidRDefault="00822628">
            <w:pPr>
              <w:spacing w:line="240" w:lineRule="auto"/>
              <w:ind w:left="60"/>
              <w:jc w:val="left"/>
              <w:rPr>
                <w:bdr w:val="nil"/>
              </w:rPr>
            </w:pPr>
            <w:r>
              <w:rPr>
                <w:rFonts w:ascii="Calibri" w:eastAsia="Calibri" w:hAnsi="Calibri" w:cs="Calibri"/>
                <w:sz w:val="20"/>
                <w:bdr w:val="nil"/>
              </w:rPr>
              <w:t>- užívá vhodných nástrojů a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8AE0E"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081F23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0334" w14:textId="77777777" w:rsidR="00BD68CB" w:rsidRDefault="00822628">
            <w:pPr>
              <w:spacing w:line="240" w:lineRule="auto"/>
              <w:ind w:left="60"/>
              <w:jc w:val="left"/>
              <w:rPr>
                <w:bdr w:val="nil"/>
              </w:rPr>
            </w:pPr>
            <w:r>
              <w:rPr>
                <w:rFonts w:ascii="Calibri" w:eastAsia="Calibri" w:hAnsi="Calibri" w:cs="Calibri"/>
                <w:sz w:val="20"/>
                <w:bdr w:val="nil"/>
              </w:rPr>
              <w:t>- stříhá, ohýbá, spojuje, navléká, svazuje, slepuje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4BD4E"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080B7A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0B167" w14:textId="77777777" w:rsidR="00BD68CB" w:rsidRDefault="00822628">
            <w:pPr>
              <w:spacing w:line="240" w:lineRule="auto"/>
              <w:ind w:left="60"/>
              <w:jc w:val="left"/>
              <w:rPr>
                <w:bdr w:val="nil"/>
              </w:rPr>
            </w:pPr>
            <w:r>
              <w:rPr>
                <w:rFonts w:ascii="Calibri" w:eastAsia="Calibri" w:hAnsi="Calibri" w:cs="Calibri"/>
                <w:sz w:val="20"/>
                <w:bdr w:val="nil"/>
              </w:rPr>
              <w:t>- sešívá textil předním a zadním stehem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29282"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2E4B78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89229" w14:textId="77777777" w:rsidR="00BD68CB" w:rsidRDefault="00822628">
            <w:pPr>
              <w:spacing w:line="240" w:lineRule="auto"/>
              <w:ind w:left="60"/>
              <w:jc w:val="left"/>
              <w:rPr>
                <w:bdr w:val="nil"/>
              </w:rPr>
            </w:pPr>
            <w:r>
              <w:rPr>
                <w:rFonts w:ascii="Calibri" w:eastAsia="Calibri" w:hAnsi="Calibri" w:cs="Calibri"/>
                <w:sz w:val="20"/>
                <w:bdr w:val="nil"/>
              </w:rPr>
              <w:t>- pracuje s jednoduchým střihem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C10C0"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324518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C76C9" w14:textId="77777777" w:rsidR="00BD68CB" w:rsidRDefault="00822628">
            <w:pPr>
              <w:spacing w:line="240" w:lineRule="auto"/>
              <w:ind w:left="60"/>
              <w:jc w:val="left"/>
              <w:rPr>
                <w:bdr w:val="nil"/>
              </w:rPr>
            </w:pPr>
            <w:r>
              <w:rPr>
                <w:rFonts w:ascii="Calibri" w:eastAsia="Calibri" w:hAnsi="Calibri" w:cs="Calibri"/>
                <w:sz w:val="20"/>
                <w:bdr w:val="nil"/>
              </w:rPr>
              <w:t>- rozlišuje některé textilie (např. bavlněné, vlněné, hedvábné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5CCF8"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188C2F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0120B" w14:textId="77777777" w:rsidR="00BD68CB" w:rsidRDefault="00822628">
            <w:pPr>
              <w:spacing w:line="240" w:lineRule="auto"/>
              <w:ind w:left="60"/>
              <w:jc w:val="left"/>
              <w:rPr>
                <w:bdr w:val="nil"/>
              </w:rPr>
            </w:pPr>
            <w:r>
              <w:rPr>
                <w:rFonts w:ascii="Calibri" w:eastAsia="Calibri" w:hAnsi="Calibri" w:cs="Calibri"/>
                <w:sz w:val="20"/>
                <w:bdr w:val="nil"/>
              </w:rPr>
              <w:t>- vyrobí jednoduchý výrobek z textilu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0F323"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26D387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EF06" w14:textId="77777777" w:rsidR="00BD68CB" w:rsidRDefault="00822628">
            <w:pPr>
              <w:spacing w:line="240" w:lineRule="auto"/>
              <w:ind w:left="60"/>
              <w:jc w:val="left"/>
              <w:rPr>
                <w:bdr w:val="nil"/>
              </w:rPr>
            </w:pPr>
            <w:r>
              <w:rPr>
                <w:rFonts w:ascii="Calibri" w:eastAsia="Calibri" w:hAnsi="Calibri" w:cs="Calibri"/>
                <w:sz w:val="20"/>
                <w:bdr w:val="nil"/>
              </w:rPr>
              <w:t>- 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0AF58" w14:textId="77777777" w:rsidR="00BD68CB" w:rsidRDefault="00822628">
            <w:pPr>
              <w:spacing w:line="240" w:lineRule="auto"/>
              <w:ind w:left="60"/>
              <w:jc w:val="left"/>
              <w:rPr>
                <w:bdr w:val="nil"/>
              </w:rPr>
            </w:pPr>
            <w:r>
              <w:rPr>
                <w:rFonts w:ascii="Calibri" w:eastAsia="Calibri" w:hAnsi="Calibri" w:cs="Calibri"/>
                <w:sz w:val="20"/>
                <w:bdr w:val="nil"/>
              </w:rPr>
              <w:t>Práce s drobným materiálem </w:t>
            </w:r>
          </w:p>
        </w:tc>
      </w:tr>
      <w:tr w:rsidR="00BD68CB" w14:paraId="38115A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60779" w14:textId="77777777" w:rsidR="00BD68CB" w:rsidRDefault="00822628">
            <w:pPr>
              <w:spacing w:line="240" w:lineRule="auto"/>
              <w:ind w:left="60"/>
              <w:jc w:val="left"/>
              <w:rPr>
                <w:bdr w:val="nil"/>
              </w:rPr>
            </w:pPr>
            <w:r>
              <w:rPr>
                <w:rFonts w:ascii="Calibri" w:eastAsia="Calibri" w:hAnsi="Calibri" w:cs="Calibri"/>
                <w:sz w:val="20"/>
                <w:bdr w:val="nil"/>
              </w:rPr>
              <w:t>- válí, ohýbá, tvaruje, vaří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96F58"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41801C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08746" w14:textId="77777777" w:rsidR="00BD68CB" w:rsidRDefault="00822628">
            <w:pPr>
              <w:spacing w:line="240" w:lineRule="auto"/>
              <w:ind w:left="60"/>
              <w:jc w:val="left"/>
              <w:rPr>
                <w:bdr w:val="nil"/>
              </w:rPr>
            </w:pPr>
            <w:r>
              <w:rPr>
                <w:rFonts w:ascii="Calibri" w:eastAsia="Calibri" w:hAnsi="Calibri" w:cs="Calibri"/>
                <w:sz w:val="20"/>
                <w:bdr w:val="nil"/>
              </w:rPr>
              <w:t xml:space="preserve">- rozlišuje vlastnosti (např. hlíny, vosku, moduritu </w:t>
            </w:r>
            <w:proofErr w:type="gramStart"/>
            <w:r>
              <w:rPr>
                <w:rFonts w:ascii="Calibri" w:eastAsia="Calibri" w:hAnsi="Calibri" w:cs="Calibri"/>
                <w:sz w:val="20"/>
                <w:bdr w:val="nil"/>
              </w:rPr>
              <w:t>atd.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22E1E" w14:textId="77777777" w:rsidR="00BD68CB" w:rsidRDefault="00822628">
            <w:pPr>
              <w:spacing w:line="240" w:lineRule="auto"/>
              <w:ind w:left="60"/>
              <w:jc w:val="left"/>
              <w:rPr>
                <w:bdr w:val="nil"/>
              </w:rPr>
            </w:pPr>
            <w:r>
              <w:rPr>
                <w:rFonts w:ascii="Calibri" w:eastAsia="Calibri" w:hAnsi="Calibri" w:cs="Calibri"/>
                <w:sz w:val="20"/>
                <w:bdr w:val="nil"/>
              </w:rPr>
              <w:t>Práce s modelovací hmotou </w:t>
            </w:r>
          </w:p>
        </w:tc>
      </w:tr>
      <w:tr w:rsidR="00BD68CB" w14:paraId="13B6C3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BC225" w14:textId="77777777" w:rsidR="00BD68CB" w:rsidRDefault="00822628">
            <w:pPr>
              <w:spacing w:line="240" w:lineRule="auto"/>
              <w:ind w:left="60"/>
              <w:jc w:val="left"/>
              <w:rPr>
                <w:bdr w:val="nil"/>
              </w:rPr>
            </w:pPr>
            <w:r>
              <w:rPr>
                <w:rFonts w:ascii="Calibri" w:eastAsia="Calibri" w:hAnsi="Calibri" w:cs="Calibri"/>
                <w:sz w:val="20"/>
                <w:bdr w:val="nil"/>
              </w:rPr>
              <w:t>- seznámí se s návodem a předlohami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401D3"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49A765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BB400" w14:textId="77777777" w:rsidR="00BD68CB" w:rsidRDefault="00822628">
            <w:pPr>
              <w:spacing w:line="240" w:lineRule="auto"/>
              <w:ind w:left="60"/>
              <w:jc w:val="left"/>
              <w:rPr>
                <w:bdr w:val="nil"/>
              </w:rPr>
            </w:pPr>
            <w:r>
              <w:rPr>
                <w:rFonts w:ascii="Calibri" w:eastAsia="Calibri" w:hAnsi="Calibri" w:cs="Calibri"/>
                <w:sz w:val="20"/>
                <w:bdr w:val="nil"/>
              </w:rPr>
              <w:t>- sestaví model podle předlohy a vlastní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5457B"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28D31B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10688" w14:textId="77777777" w:rsidR="00BD68CB" w:rsidRDefault="00822628">
            <w:pPr>
              <w:spacing w:line="240" w:lineRule="auto"/>
              <w:ind w:left="60"/>
              <w:jc w:val="left"/>
              <w:rPr>
                <w:bdr w:val="nil"/>
              </w:rPr>
            </w:pPr>
            <w:r>
              <w:rPr>
                <w:rFonts w:ascii="Calibri" w:eastAsia="Calibri" w:hAnsi="Calibri" w:cs="Calibri"/>
                <w:sz w:val="20"/>
                <w:bdr w:val="nil"/>
              </w:rPr>
              <w:t>- vytváří vlastní prostorové a plošné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45D7A"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76D8E9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0C194" w14:textId="77777777" w:rsidR="00BD68CB" w:rsidRDefault="00822628">
            <w:pPr>
              <w:spacing w:line="240" w:lineRule="auto"/>
              <w:ind w:left="60"/>
              <w:jc w:val="left"/>
              <w:rPr>
                <w:bdr w:val="nil"/>
              </w:rPr>
            </w:pPr>
            <w:r>
              <w:rPr>
                <w:rFonts w:ascii="Calibri" w:eastAsia="Calibri" w:hAnsi="Calibri" w:cs="Calibri"/>
                <w:sz w:val="20"/>
                <w:bdr w:val="nil"/>
              </w:rPr>
              <w:t>- dodržuje zásady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F31DE"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2AE636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2F038" w14:textId="77777777" w:rsidR="00BD68CB" w:rsidRDefault="00822628">
            <w:pPr>
              <w:spacing w:line="240" w:lineRule="auto"/>
              <w:ind w:left="60"/>
              <w:jc w:val="left"/>
              <w:rPr>
                <w:bdr w:val="nil"/>
              </w:rPr>
            </w:pPr>
            <w:r>
              <w:rPr>
                <w:rFonts w:ascii="Calibri" w:eastAsia="Calibri" w:hAnsi="Calibri" w:cs="Calibri"/>
                <w:sz w:val="20"/>
                <w:bdr w:val="nil"/>
              </w:rPr>
              <w:t>-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67EAB"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283E91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0A297" w14:textId="77777777" w:rsidR="00BD68CB" w:rsidRDefault="00822628">
            <w:pPr>
              <w:spacing w:line="240" w:lineRule="auto"/>
              <w:ind w:left="60"/>
              <w:jc w:val="left"/>
              <w:rPr>
                <w:bdr w:val="nil"/>
              </w:rPr>
            </w:pPr>
            <w:r>
              <w:rPr>
                <w:rFonts w:ascii="Calibri" w:eastAsia="Calibri" w:hAnsi="Calibri" w:cs="Calibri"/>
                <w:sz w:val="20"/>
                <w:bdr w:val="nil"/>
              </w:rPr>
              <w:t>-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A7104" w14:textId="77777777" w:rsidR="00BD68CB" w:rsidRDefault="00822628">
            <w:pPr>
              <w:spacing w:line="240" w:lineRule="auto"/>
              <w:ind w:left="60"/>
              <w:jc w:val="left"/>
              <w:rPr>
                <w:bdr w:val="nil"/>
              </w:rPr>
            </w:pPr>
            <w:r>
              <w:rPr>
                <w:rFonts w:ascii="Calibri" w:eastAsia="Calibri" w:hAnsi="Calibri" w:cs="Calibri"/>
                <w:sz w:val="20"/>
                <w:bdr w:val="nil"/>
              </w:rPr>
              <w:t>Stavebnice </w:t>
            </w:r>
          </w:p>
        </w:tc>
      </w:tr>
      <w:tr w:rsidR="00BD68CB" w14:paraId="28B513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ED14E" w14:textId="77777777" w:rsidR="00BD68CB" w:rsidRDefault="00822628">
            <w:pPr>
              <w:spacing w:line="240" w:lineRule="auto"/>
              <w:ind w:left="60"/>
              <w:jc w:val="left"/>
              <w:rPr>
                <w:bdr w:val="nil"/>
              </w:rPr>
            </w:pPr>
            <w:r>
              <w:rPr>
                <w:rFonts w:ascii="Calibri" w:eastAsia="Calibri" w:hAnsi="Calibri" w:cs="Calibri"/>
                <w:sz w:val="20"/>
                <w:bdr w:val="nil"/>
              </w:rPr>
              <w:t>- uplatňuje zásady bezpečnosti a hygieny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5FB8" w14:textId="77777777" w:rsidR="00BD68CB" w:rsidRDefault="00822628">
            <w:pPr>
              <w:spacing w:line="240" w:lineRule="auto"/>
              <w:ind w:left="60"/>
              <w:jc w:val="left"/>
              <w:rPr>
                <w:bdr w:val="nil"/>
              </w:rPr>
            </w:pPr>
            <w:r>
              <w:rPr>
                <w:rFonts w:ascii="Calibri" w:eastAsia="Calibri" w:hAnsi="Calibri" w:cs="Calibri"/>
                <w:sz w:val="20"/>
                <w:bdr w:val="nil"/>
              </w:rPr>
              <w:t>Pěstitelské práce </w:t>
            </w:r>
          </w:p>
        </w:tc>
      </w:tr>
      <w:tr w:rsidR="00BD68CB" w14:paraId="66B16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9E06E" w14:textId="77777777" w:rsidR="00BD68CB" w:rsidRDefault="00822628">
            <w:pPr>
              <w:spacing w:line="240" w:lineRule="auto"/>
              <w:ind w:left="60"/>
              <w:jc w:val="left"/>
              <w:rPr>
                <w:bdr w:val="nil"/>
              </w:rPr>
            </w:pPr>
            <w:r>
              <w:rPr>
                <w:rFonts w:ascii="Calibri" w:eastAsia="Calibri" w:hAnsi="Calibri" w:cs="Calibri"/>
                <w:sz w:val="20"/>
                <w:bdr w:val="nil"/>
              </w:rPr>
              <w:t>- zvolí podle druhu pěstitelských činností správně nástroje, pomůcky a používá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3A804" w14:textId="77777777" w:rsidR="00BD68CB" w:rsidRDefault="00822628">
            <w:pPr>
              <w:spacing w:line="240" w:lineRule="auto"/>
              <w:ind w:left="60"/>
              <w:jc w:val="left"/>
              <w:rPr>
                <w:bdr w:val="nil"/>
              </w:rPr>
            </w:pPr>
            <w:r>
              <w:rPr>
                <w:rFonts w:ascii="Calibri" w:eastAsia="Calibri" w:hAnsi="Calibri" w:cs="Calibri"/>
                <w:sz w:val="20"/>
                <w:bdr w:val="nil"/>
              </w:rPr>
              <w:t>Pěstitelské práce </w:t>
            </w:r>
          </w:p>
        </w:tc>
      </w:tr>
      <w:tr w:rsidR="00BD68CB" w14:paraId="72E66A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87F3" w14:textId="77777777" w:rsidR="00BD68CB" w:rsidRDefault="00822628">
            <w:pPr>
              <w:spacing w:line="240" w:lineRule="auto"/>
              <w:ind w:left="60"/>
              <w:jc w:val="left"/>
              <w:rPr>
                <w:bdr w:val="nil"/>
              </w:rPr>
            </w:pPr>
            <w:r>
              <w:rPr>
                <w:rFonts w:ascii="Calibri" w:eastAsia="Calibri" w:hAnsi="Calibri" w:cs="Calibri"/>
                <w:sz w:val="20"/>
                <w:bdr w:val="nil"/>
              </w:rPr>
              <w:t>- ošetřuje pokojové rostliny (zalévá, kypří, hnojí, rozmnožuje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54B4B" w14:textId="77777777" w:rsidR="00BD68CB" w:rsidRDefault="00822628">
            <w:pPr>
              <w:spacing w:line="240" w:lineRule="auto"/>
              <w:ind w:left="60"/>
              <w:jc w:val="left"/>
              <w:rPr>
                <w:bdr w:val="nil"/>
              </w:rPr>
            </w:pPr>
            <w:r>
              <w:rPr>
                <w:rFonts w:ascii="Calibri" w:eastAsia="Calibri" w:hAnsi="Calibri" w:cs="Calibri"/>
                <w:sz w:val="20"/>
                <w:bdr w:val="nil"/>
              </w:rPr>
              <w:t>Pěstitelské práce </w:t>
            </w:r>
          </w:p>
        </w:tc>
      </w:tr>
      <w:tr w:rsidR="00BD68CB" w14:paraId="663D5A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3B915" w14:textId="77777777" w:rsidR="00BD68CB" w:rsidRDefault="00822628">
            <w:pPr>
              <w:spacing w:line="240" w:lineRule="auto"/>
              <w:ind w:left="60"/>
              <w:jc w:val="left"/>
              <w:rPr>
                <w:bdr w:val="nil"/>
              </w:rPr>
            </w:pPr>
            <w:r>
              <w:rPr>
                <w:rFonts w:ascii="Calibri" w:eastAsia="Calibri" w:hAnsi="Calibri" w:cs="Calibri"/>
                <w:sz w:val="20"/>
                <w:bdr w:val="nil"/>
              </w:rPr>
              <w:t>- vytváří jednoduchou vazbu z květin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01CCB" w14:textId="77777777" w:rsidR="00BD68CB" w:rsidRDefault="00822628">
            <w:pPr>
              <w:spacing w:line="240" w:lineRule="auto"/>
              <w:ind w:left="60"/>
              <w:jc w:val="left"/>
              <w:rPr>
                <w:bdr w:val="nil"/>
              </w:rPr>
            </w:pPr>
            <w:r>
              <w:rPr>
                <w:rFonts w:ascii="Calibri" w:eastAsia="Calibri" w:hAnsi="Calibri" w:cs="Calibri"/>
                <w:sz w:val="20"/>
                <w:bdr w:val="nil"/>
              </w:rPr>
              <w:t>Pěstitelské práce </w:t>
            </w:r>
          </w:p>
        </w:tc>
      </w:tr>
      <w:tr w:rsidR="00BD68CB" w14:paraId="747194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7A1A4" w14:textId="77777777" w:rsidR="00BD68CB" w:rsidRDefault="00822628">
            <w:pPr>
              <w:spacing w:line="240" w:lineRule="auto"/>
              <w:ind w:left="60"/>
              <w:jc w:val="left"/>
              <w:rPr>
                <w:bdr w:val="nil"/>
              </w:rPr>
            </w:pPr>
            <w:r>
              <w:rPr>
                <w:rFonts w:ascii="Calibri" w:eastAsia="Calibri" w:hAnsi="Calibri" w:cs="Calibri"/>
                <w:sz w:val="20"/>
                <w:bdr w:val="nil"/>
              </w:rPr>
              <w:t>- samostatně vede pěstitelské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101DE" w14:textId="77777777" w:rsidR="00BD68CB" w:rsidRDefault="00822628">
            <w:pPr>
              <w:spacing w:line="240" w:lineRule="auto"/>
              <w:ind w:left="60"/>
              <w:jc w:val="left"/>
              <w:rPr>
                <w:bdr w:val="nil"/>
              </w:rPr>
            </w:pPr>
            <w:r>
              <w:rPr>
                <w:rFonts w:ascii="Calibri" w:eastAsia="Calibri" w:hAnsi="Calibri" w:cs="Calibri"/>
                <w:sz w:val="20"/>
                <w:bdr w:val="nil"/>
              </w:rPr>
              <w:t>Pěstitelské práce </w:t>
            </w:r>
          </w:p>
        </w:tc>
      </w:tr>
      <w:tr w:rsidR="00BD68CB" w14:paraId="22B1CF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A11AA" w14:textId="77777777" w:rsidR="00BD68CB" w:rsidRDefault="00822628">
            <w:pPr>
              <w:spacing w:line="240" w:lineRule="auto"/>
              <w:ind w:left="60"/>
              <w:jc w:val="left"/>
              <w:rPr>
                <w:bdr w:val="nil"/>
              </w:rPr>
            </w:pPr>
            <w:r>
              <w:rPr>
                <w:rFonts w:ascii="Calibri" w:eastAsia="Calibri" w:hAnsi="Calibri" w:cs="Calibri"/>
                <w:sz w:val="20"/>
                <w:bdr w:val="nil"/>
              </w:rPr>
              <w:t>-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4774E"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430688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A2F90" w14:textId="77777777" w:rsidR="00BD68CB" w:rsidRDefault="00822628">
            <w:pPr>
              <w:spacing w:line="240" w:lineRule="auto"/>
              <w:ind w:left="60"/>
              <w:jc w:val="left"/>
              <w:rPr>
                <w:bdr w:val="nil"/>
              </w:rPr>
            </w:pPr>
            <w:r>
              <w:rPr>
                <w:rFonts w:ascii="Calibri" w:eastAsia="Calibri" w:hAnsi="Calibri" w:cs="Calibri"/>
                <w:sz w:val="20"/>
                <w:bdr w:val="nil"/>
              </w:rPr>
              <w:t>-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6D71"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21FC98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CF653" w14:textId="77777777" w:rsidR="00BD68CB" w:rsidRDefault="00822628">
            <w:pPr>
              <w:spacing w:line="240" w:lineRule="auto"/>
              <w:ind w:left="60"/>
              <w:jc w:val="left"/>
              <w:rPr>
                <w:bdr w:val="nil"/>
              </w:rPr>
            </w:pPr>
            <w:r>
              <w:rPr>
                <w:rFonts w:ascii="Calibri" w:eastAsia="Calibri" w:hAnsi="Calibri" w:cs="Calibri"/>
                <w:sz w:val="20"/>
                <w:bdr w:val="nil"/>
              </w:rPr>
              <w:t>- dodržuje bezpečnost a hygienu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2B3E8"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43950B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7DA8" w14:textId="77777777" w:rsidR="00BD68CB" w:rsidRDefault="00822628">
            <w:pPr>
              <w:spacing w:line="240" w:lineRule="auto"/>
              <w:ind w:left="60"/>
              <w:jc w:val="left"/>
              <w:rPr>
                <w:bdr w:val="nil"/>
              </w:rPr>
            </w:pPr>
            <w:r>
              <w:rPr>
                <w:rFonts w:ascii="Calibri" w:eastAsia="Calibri" w:hAnsi="Calibri" w:cs="Calibri"/>
                <w:sz w:val="20"/>
                <w:bdr w:val="nil"/>
              </w:rPr>
              <w:t>- udržuje pořádek a čistotu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59794"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6CB7F8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C1FF6" w14:textId="77777777" w:rsidR="00BD68CB" w:rsidRDefault="00822628">
            <w:pPr>
              <w:spacing w:line="240" w:lineRule="auto"/>
              <w:ind w:left="60"/>
              <w:jc w:val="left"/>
              <w:rPr>
                <w:bdr w:val="nil"/>
              </w:rPr>
            </w:pPr>
            <w:r>
              <w:rPr>
                <w:rFonts w:ascii="Calibri" w:eastAsia="Calibri" w:hAnsi="Calibri" w:cs="Calibri"/>
                <w:sz w:val="20"/>
                <w:bdr w:val="nil"/>
              </w:rPr>
              <w:t>- poskytne první pomoc i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F82E"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5A5CEF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1F670" w14:textId="77777777" w:rsidR="00BD68CB" w:rsidRDefault="00822628">
            <w:pPr>
              <w:spacing w:line="240" w:lineRule="auto"/>
              <w:ind w:left="60"/>
              <w:jc w:val="left"/>
              <w:rPr>
                <w:bdr w:val="nil"/>
              </w:rPr>
            </w:pPr>
            <w:r>
              <w:rPr>
                <w:rFonts w:ascii="Calibri" w:eastAsia="Calibri" w:hAnsi="Calibri" w:cs="Calibri"/>
                <w:sz w:val="20"/>
                <w:bdr w:val="nil"/>
              </w:rPr>
              <w:t>- seznamuje se základním vybavením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8114F"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35CC54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64987" w14:textId="77777777" w:rsidR="00BD68CB" w:rsidRDefault="00822628">
            <w:pPr>
              <w:spacing w:line="240" w:lineRule="auto"/>
              <w:ind w:left="60"/>
              <w:jc w:val="left"/>
              <w:rPr>
                <w:bdr w:val="nil"/>
              </w:rPr>
            </w:pPr>
            <w:r>
              <w:rPr>
                <w:rFonts w:ascii="Calibri" w:eastAsia="Calibri" w:hAnsi="Calibri" w:cs="Calibri"/>
                <w:sz w:val="20"/>
                <w:bdr w:val="nil"/>
              </w:rPr>
              <w:t>- zachází s jednoduchými přístroji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FA367"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6ACD82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CC16E" w14:textId="77777777" w:rsidR="00BD68CB" w:rsidRDefault="00822628">
            <w:pPr>
              <w:spacing w:line="240" w:lineRule="auto"/>
              <w:ind w:left="60"/>
              <w:jc w:val="left"/>
              <w:rPr>
                <w:bdr w:val="nil"/>
              </w:rPr>
            </w:pPr>
            <w:r>
              <w:rPr>
                <w:rFonts w:ascii="Calibri" w:eastAsia="Calibri" w:hAnsi="Calibri" w:cs="Calibri"/>
                <w:sz w:val="20"/>
                <w:bdr w:val="nil"/>
              </w:rPr>
              <w:t>- samostatně připravuje jednoduchý pokrm (např. ze studené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5A23B"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07F1CB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BDD9E" w14:textId="77777777" w:rsidR="00BD68CB" w:rsidRDefault="00822628">
            <w:pPr>
              <w:spacing w:line="240" w:lineRule="auto"/>
              <w:ind w:left="60"/>
              <w:jc w:val="left"/>
              <w:rPr>
                <w:bdr w:val="nil"/>
              </w:rPr>
            </w:pPr>
            <w:r>
              <w:rPr>
                <w:rFonts w:ascii="Calibri" w:eastAsia="Calibri" w:hAnsi="Calibri" w:cs="Calibri"/>
                <w:sz w:val="20"/>
                <w:bdr w:val="nil"/>
              </w:rPr>
              <w:t>- dodržuje pečlivě pracovní postup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1F21C"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19F41E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40C59" w14:textId="77777777" w:rsidR="00BD68CB" w:rsidRDefault="00822628">
            <w:pPr>
              <w:spacing w:line="240" w:lineRule="auto"/>
              <w:ind w:left="60"/>
              <w:jc w:val="left"/>
              <w:rPr>
                <w:bdr w:val="nil"/>
              </w:rPr>
            </w:pPr>
            <w:r>
              <w:rPr>
                <w:rFonts w:ascii="Calibri" w:eastAsia="Calibri" w:hAnsi="Calibri" w:cs="Calibri"/>
                <w:sz w:val="20"/>
                <w:bdr w:val="nil"/>
              </w:rPr>
              <w:t>- zná pravidla slušné chování u stolu a dodržuje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9071"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2CC666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AB30" w14:textId="77777777" w:rsidR="00BD68CB" w:rsidRDefault="00822628">
            <w:pPr>
              <w:spacing w:line="240" w:lineRule="auto"/>
              <w:ind w:left="60"/>
              <w:jc w:val="left"/>
              <w:rPr>
                <w:bdr w:val="nil"/>
              </w:rPr>
            </w:pPr>
            <w:r>
              <w:rPr>
                <w:rFonts w:ascii="Calibri" w:eastAsia="Calibri" w:hAnsi="Calibri" w:cs="Calibri"/>
                <w:sz w:val="20"/>
                <w:bdr w:val="nil"/>
              </w:rPr>
              <w:t>- dodržuje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63404"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452CC1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CEF68" w14:textId="77777777" w:rsidR="00BD68CB" w:rsidRDefault="00822628">
            <w:pPr>
              <w:spacing w:line="240" w:lineRule="auto"/>
              <w:ind w:left="60"/>
              <w:jc w:val="left"/>
              <w:rPr>
                <w:bdr w:val="nil"/>
              </w:rPr>
            </w:pPr>
            <w:r>
              <w:rPr>
                <w:rFonts w:ascii="Calibri" w:eastAsia="Calibri" w:hAnsi="Calibri" w:cs="Calibri"/>
                <w:sz w:val="20"/>
                <w:bdr w:val="nil"/>
              </w:rPr>
              <w:t>- dokáže upravit stůl pro běžné každodenní stolování i pro slavnostní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94158"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5FB35E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D3692" w14:textId="77777777" w:rsidR="00BD68CB" w:rsidRDefault="00822628">
            <w:pPr>
              <w:spacing w:line="240" w:lineRule="auto"/>
              <w:ind w:left="60"/>
              <w:jc w:val="left"/>
              <w:rPr>
                <w:bdr w:val="nil"/>
              </w:rPr>
            </w:pPr>
            <w:r>
              <w:rPr>
                <w:rFonts w:ascii="Calibri" w:eastAsia="Calibri" w:hAnsi="Calibri" w:cs="Calibri"/>
                <w:sz w:val="20"/>
                <w:bdr w:val="nil"/>
              </w:rPr>
              <w:t>- zvládá jednoduchou obsluhu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36D42" w14:textId="77777777" w:rsidR="00BD68CB" w:rsidRDefault="00822628">
            <w:pPr>
              <w:spacing w:line="240" w:lineRule="auto"/>
              <w:ind w:left="60"/>
              <w:jc w:val="left"/>
              <w:rPr>
                <w:bdr w:val="nil"/>
              </w:rPr>
            </w:pPr>
            <w:r>
              <w:rPr>
                <w:rFonts w:ascii="Calibri" w:eastAsia="Calibri" w:hAnsi="Calibri" w:cs="Calibri"/>
                <w:sz w:val="20"/>
                <w:bdr w:val="nil"/>
              </w:rPr>
              <w:t>U nás doma – kuchyně, potraviny a jejich jednoduchá úprava, stolování </w:t>
            </w:r>
          </w:p>
        </w:tc>
      </w:tr>
      <w:tr w:rsidR="00BD68CB" w14:paraId="60E5F72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32F4CA"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547F8F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739C1"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7A8161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EB062" w14:textId="77777777" w:rsidR="00BD68CB" w:rsidRDefault="00822628">
            <w:pPr>
              <w:spacing w:line="240" w:lineRule="auto"/>
              <w:ind w:left="60"/>
              <w:jc w:val="left"/>
              <w:rPr>
                <w:bdr w:val="nil"/>
              </w:rPr>
            </w:pPr>
            <w:r>
              <w:rPr>
                <w:rFonts w:ascii="Calibri" w:eastAsia="Calibri" w:hAnsi="Calibri" w:cs="Calibri"/>
                <w:sz w:val="20"/>
                <w:bdr w:val="nil"/>
              </w:rPr>
              <w:t> * vede k porozumění vztahům člověka k prostředí a důsledkům lidských činností na prostředí</w:t>
            </w:r>
            <w:r>
              <w:rPr>
                <w:rFonts w:ascii="Calibri" w:eastAsia="Calibri" w:hAnsi="Calibri" w:cs="Calibri"/>
                <w:sz w:val="20"/>
                <w:bdr w:val="nil"/>
              </w:rPr>
              <w:br/>
              <w:t> * vede k angažovanosti v řešení problému spojených s ochranou životního prostředí</w:t>
            </w:r>
            <w:r>
              <w:rPr>
                <w:rFonts w:ascii="Calibri" w:eastAsia="Calibri" w:hAnsi="Calibri" w:cs="Calibri"/>
                <w:sz w:val="20"/>
                <w:bdr w:val="nil"/>
              </w:rPr>
              <w:br/>
              <w:t> * přispívá k utváření zdravého životního stylu</w:t>
            </w:r>
            <w:r>
              <w:rPr>
                <w:rFonts w:ascii="Calibri" w:eastAsia="Calibri" w:hAnsi="Calibri" w:cs="Calibri"/>
                <w:sz w:val="20"/>
                <w:bdr w:val="nil"/>
              </w:rPr>
              <w:br/>
              <w:t> * vede k vnímavému a citlivému přístupu k přírodě</w:t>
            </w:r>
            <w:r>
              <w:rPr>
                <w:rFonts w:ascii="Calibri" w:eastAsia="Calibri" w:hAnsi="Calibri" w:cs="Calibri"/>
                <w:sz w:val="20"/>
                <w:bdr w:val="nil"/>
              </w:rPr>
              <w:br/>
              <w:t> * poskytuje znalosti, dovednosti a pěstuje návyky pro jednání občana vůči prostředí</w:t>
            </w:r>
          </w:p>
        </w:tc>
      </w:tr>
      <w:tr w:rsidR="00BD68CB" w14:paraId="5F4334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D7EB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3A0A4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B7267" w14:textId="77777777" w:rsidR="00BD68CB" w:rsidRDefault="00822628">
            <w:pPr>
              <w:spacing w:line="240" w:lineRule="auto"/>
              <w:ind w:left="60"/>
              <w:jc w:val="left"/>
              <w:rPr>
                <w:bdr w:val="nil"/>
              </w:rPr>
            </w:pPr>
            <w:r>
              <w:rPr>
                <w:rFonts w:ascii="Calibri" w:eastAsia="Calibri" w:hAnsi="Calibri" w:cs="Calibri"/>
                <w:sz w:val="20"/>
                <w:bdr w:val="nil"/>
              </w:rPr>
              <w:t> * rozvíjí základní dovednosti dobré komunikace a k tomu příslušné vědomosti</w:t>
            </w:r>
          </w:p>
        </w:tc>
      </w:tr>
      <w:tr w:rsidR="00BD68CB" w14:paraId="16C79A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1D57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4BD462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BE4C7" w14:textId="77777777" w:rsidR="00BD68CB" w:rsidRDefault="00822628">
            <w:pPr>
              <w:spacing w:line="240" w:lineRule="auto"/>
              <w:ind w:left="60"/>
              <w:jc w:val="left"/>
              <w:rPr>
                <w:bdr w:val="nil"/>
              </w:rPr>
            </w:pPr>
            <w:r>
              <w:rPr>
                <w:rFonts w:ascii="Calibri" w:eastAsia="Calibri" w:hAnsi="Calibri" w:cs="Calibri"/>
                <w:sz w:val="20"/>
                <w:bdr w:val="nil"/>
              </w:rPr>
              <w:t> * přispívá ke schopnostem přizpůsobit vlastní činnost potřebám a cílům týmu</w:t>
            </w:r>
            <w:r>
              <w:rPr>
                <w:rFonts w:ascii="Calibri" w:eastAsia="Calibri" w:hAnsi="Calibri" w:cs="Calibri"/>
                <w:sz w:val="20"/>
                <w:bdr w:val="nil"/>
              </w:rPr>
              <w:br/>
              <w:t> * učí toleranci a pohledu na svět očima druhých, umět vyslechnout a přijmout názor druhých</w:t>
            </w:r>
          </w:p>
        </w:tc>
      </w:tr>
      <w:tr w:rsidR="00BD68CB" w14:paraId="027221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F3D5F"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BD68CB" w14:paraId="44A197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E640F" w14:textId="77777777" w:rsidR="00BD68CB" w:rsidRDefault="00822628">
            <w:pPr>
              <w:spacing w:line="240" w:lineRule="auto"/>
              <w:ind w:left="60"/>
              <w:jc w:val="left"/>
              <w:rPr>
                <w:bdr w:val="nil"/>
              </w:rPr>
            </w:pPr>
            <w:r>
              <w:rPr>
                <w:rFonts w:ascii="Calibri" w:eastAsia="Calibri" w:hAnsi="Calibri" w:cs="Calibri"/>
                <w:sz w:val="20"/>
                <w:bdr w:val="nil"/>
              </w:rPr>
              <w:t> * přispívá k utváření mezilidských vztahů ve třídě i mimo ni</w:t>
            </w:r>
            <w:r>
              <w:rPr>
                <w:rFonts w:ascii="Calibri" w:eastAsia="Calibri" w:hAnsi="Calibri" w:cs="Calibri"/>
                <w:sz w:val="20"/>
                <w:bdr w:val="nil"/>
              </w:rPr>
              <w:br/>
              <w:t> * vede k ohleduplnosti a ochotě</w:t>
            </w:r>
          </w:p>
        </w:tc>
      </w:tr>
    </w:tbl>
    <w:p w14:paraId="063A0FE1"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68C0821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7FECD2"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AD3C6F"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449CF" w14:textId="77777777" w:rsidR="00BD68CB" w:rsidRDefault="00BD68CB"/>
        </w:tc>
      </w:tr>
      <w:tr w:rsidR="00BD68CB" w14:paraId="7497EB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B517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58E2" w14:textId="77777777" w:rsidR="00BD68CB" w:rsidRDefault="00822628" w:rsidP="00822628">
            <w:pPr>
              <w:numPr>
                <w:ilvl w:val="0"/>
                <w:numId w:val="266"/>
              </w:numPr>
              <w:spacing w:line="240" w:lineRule="auto"/>
              <w:jc w:val="left"/>
              <w:rPr>
                <w:bdr w:val="nil"/>
              </w:rPr>
            </w:pPr>
            <w:r>
              <w:rPr>
                <w:rFonts w:ascii="Calibri" w:eastAsia="Calibri" w:hAnsi="Calibri" w:cs="Calibri"/>
                <w:sz w:val="20"/>
                <w:bdr w:val="nil"/>
              </w:rPr>
              <w:t>Kompetence k učení</w:t>
            </w:r>
          </w:p>
          <w:p w14:paraId="46DEA11B" w14:textId="77777777" w:rsidR="00BD68CB" w:rsidRDefault="00822628" w:rsidP="00822628">
            <w:pPr>
              <w:numPr>
                <w:ilvl w:val="0"/>
                <w:numId w:val="266"/>
              </w:numPr>
              <w:spacing w:line="240" w:lineRule="auto"/>
              <w:jc w:val="left"/>
              <w:rPr>
                <w:bdr w:val="nil"/>
              </w:rPr>
            </w:pPr>
            <w:r>
              <w:rPr>
                <w:rFonts w:ascii="Calibri" w:eastAsia="Calibri" w:hAnsi="Calibri" w:cs="Calibri"/>
                <w:sz w:val="20"/>
                <w:bdr w:val="nil"/>
              </w:rPr>
              <w:t>Kompetence sociální a personální</w:t>
            </w:r>
          </w:p>
          <w:p w14:paraId="65D75BD4" w14:textId="77777777" w:rsidR="00BD68CB" w:rsidRDefault="00822628" w:rsidP="00822628">
            <w:pPr>
              <w:numPr>
                <w:ilvl w:val="0"/>
                <w:numId w:val="266"/>
              </w:numPr>
              <w:spacing w:line="240" w:lineRule="auto"/>
              <w:jc w:val="left"/>
              <w:rPr>
                <w:bdr w:val="nil"/>
              </w:rPr>
            </w:pPr>
            <w:r>
              <w:rPr>
                <w:rFonts w:ascii="Calibri" w:eastAsia="Calibri" w:hAnsi="Calibri" w:cs="Calibri"/>
                <w:sz w:val="20"/>
                <w:bdr w:val="nil"/>
              </w:rPr>
              <w:t>Kompetence občanské</w:t>
            </w:r>
          </w:p>
          <w:p w14:paraId="11EAB7C0" w14:textId="77777777" w:rsidR="00BD68CB" w:rsidRDefault="00822628" w:rsidP="00822628">
            <w:pPr>
              <w:numPr>
                <w:ilvl w:val="0"/>
                <w:numId w:val="266"/>
              </w:numPr>
              <w:spacing w:line="240" w:lineRule="auto"/>
              <w:jc w:val="left"/>
              <w:rPr>
                <w:bdr w:val="nil"/>
              </w:rPr>
            </w:pPr>
            <w:r>
              <w:rPr>
                <w:rFonts w:ascii="Calibri" w:eastAsia="Calibri" w:hAnsi="Calibri" w:cs="Calibri"/>
                <w:sz w:val="20"/>
                <w:bdr w:val="nil"/>
              </w:rPr>
              <w:t>Kompetence pracovní</w:t>
            </w:r>
          </w:p>
        </w:tc>
      </w:tr>
      <w:tr w:rsidR="00BD68CB" w14:paraId="48B1481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25566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7013B8"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377E03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6BD4B" w14:textId="77777777" w:rsidR="00BD68CB" w:rsidRDefault="00822628">
            <w:pPr>
              <w:spacing w:line="240" w:lineRule="auto"/>
              <w:ind w:left="60"/>
              <w:jc w:val="left"/>
              <w:rPr>
                <w:bdr w:val="nil"/>
              </w:rPr>
            </w:pPr>
            <w:r>
              <w:rPr>
                <w:rFonts w:ascii="Calibri" w:eastAsia="Calibri" w:hAnsi="Calibri" w:cs="Calibri"/>
                <w:sz w:val="20"/>
                <w:bdr w:val="nil"/>
              </w:rPr>
              <w:t>- používá základní kuchyňský inventář a bezpečně obsluhuje základní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CF85"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141F48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6D19F" w14:textId="77777777" w:rsidR="00BD68CB" w:rsidRDefault="00822628">
            <w:pPr>
              <w:spacing w:line="240" w:lineRule="auto"/>
              <w:ind w:left="60"/>
              <w:jc w:val="left"/>
              <w:rPr>
                <w:bdr w:val="nil"/>
              </w:rPr>
            </w:pPr>
            <w:r>
              <w:rPr>
                <w:rFonts w:ascii="Calibri" w:eastAsia="Calibri" w:hAnsi="Calibri" w:cs="Calibri"/>
                <w:sz w:val="20"/>
                <w:bdr w:val="nil"/>
              </w:rPr>
              <w:t>- provádí základní úklid pracovních ploch a nádobí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4B5CD"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51147F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87D8" w14:textId="77777777" w:rsidR="00BD68CB" w:rsidRDefault="00822628">
            <w:pPr>
              <w:spacing w:line="240" w:lineRule="auto"/>
              <w:ind w:left="60"/>
              <w:jc w:val="left"/>
              <w:rPr>
                <w:bdr w:val="nil"/>
              </w:rPr>
            </w:pPr>
            <w:r>
              <w:rPr>
                <w:rFonts w:ascii="Calibri" w:eastAsia="Calibri" w:hAnsi="Calibri" w:cs="Calibri"/>
                <w:sz w:val="20"/>
                <w:bdr w:val="nil"/>
              </w:rPr>
              <w:t>- dodržuje pořádek a čistotu a bezpečnost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D1DFF"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4FCA15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BB5B" w14:textId="77777777" w:rsidR="00BD68CB" w:rsidRDefault="00822628">
            <w:pPr>
              <w:spacing w:line="240" w:lineRule="auto"/>
              <w:ind w:left="60"/>
              <w:jc w:val="left"/>
              <w:rPr>
                <w:bdr w:val="nil"/>
              </w:rPr>
            </w:pPr>
            <w:r>
              <w:rPr>
                <w:rFonts w:ascii="Calibri" w:eastAsia="Calibri" w:hAnsi="Calibri" w:cs="Calibri"/>
                <w:sz w:val="20"/>
                <w:bdr w:val="nil"/>
              </w:rPr>
              <w:t>- rozlišuje základní druhy potravin, zná jejich základní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E3F2A"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5F1DB0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521BD" w14:textId="77777777" w:rsidR="00BD68CB" w:rsidRDefault="00822628">
            <w:pPr>
              <w:spacing w:line="240" w:lineRule="auto"/>
              <w:ind w:left="60"/>
              <w:jc w:val="left"/>
              <w:rPr>
                <w:bdr w:val="nil"/>
              </w:rPr>
            </w:pPr>
            <w:r>
              <w:rPr>
                <w:rFonts w:ascii="Calibri" w:eastAsia="Calibri" w:hAnsi="Calibri" w:cs="Calibri"/>
                <w:sz w:val="20"/>
                <w:bdr w:val="nil"/>
              </w:rPr>
              <w:t>- odhaduje množství potravin pro spotřebu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BFE0A"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528CBE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CB9CB" w14:textId="77777777" w:rsidR="00BD68CB" w:rsidRDefault="00822628">
            <w:pPr>
              <w:spacing w:line="240" w:lineRule="auto"/>
              <w:ind w:left="60"/>
              <w:jc w:val="left"/>
              <w:rPr>
                <w:bdr w:val="nil"/>
              </w:rPr>
            </w:pPr>
            <w:r>
              <w:rPr>
                <w:rFonts w:ascii="Calibri" w:eastAsia="Calibri" w:hAnsi="Calibri" w:cs="Calibri"/>
                <w:sz w:val="20"/>
                <w:bdr w:val="nil"/>
              </w:rPr>
              <w:t>- orientuje se v základních zásadách ukládání, skladování a konzervace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0557F"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043A4D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8CAC4" w14:textId="77777777" w:rsidR="00BD68CB" w:rsidRDefault="00822628">
            <w:pPr>
              <w:spacing w:line="240" w:lineRule="auto"/>
              <w:ind w:left="60"/>
              <w:jc w:val="left"/>
              <w:rPr>
                <w:bdr w:val="nil"/>
              </w:rPr>
            </w:pPr>
            <w:r>
              <w:rPr>
                <w:rFonts w:ascii="Calibri" w:eastAsia="Calibri" w:hAnsi="Calibri" w:cs="Calibri"/>
                <w:sz w:val="20"/>
                <w:bdr w:val="nil"/>
              </w:rPr>
              <w:t>- dokáže vysvětlit údaje na obalech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BC29"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5BFB78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1B0E" w14:textId="77777777" w:rsidR="00BD68CB" w:rsidRDefault="00822628">
            <w:pPr>
              <w:spacing w:line="240" w:lineRule="auto"/>
              <w:ind w:left="60"/>
              <w:jc w:val="left"/>
              <w:rPr>
                <w:bdr w:val="nil"/>
              </w:rPr>
            </w:pPr>
            <w:r>
              <w:rPr>
                <w:rFonts w:ascii="Calibri" w:eastAsia="Calibri" w:hAnsi="Calibri" w:cs="Calibri"/>
                <w:sz w:val="20"/>
                <w:bdr w:val="nil"/>
              </w:rPr>
              <w:t xml:space="preserve">- sestavuje základní </w:t>
            </w:r>
            <w:proofErr w:type="spellStart"/>
            <w:r>
              <w:rPr>
                <w:rFonts w:ascii="Calibri" w:eastAsia="Calibri" w:hAnsi="Calibri" w:cs="Calibri"/>
                <w:sz w:val="20"/>
                <w:bdr w:val="nil"/>
              </w:rPr>
              <w:t>jídelniček</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DBE53"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378A6E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CEE5A" w14:textId="77777777" w:rsidR="00BD68CB" w:rsidRDefault="00822628">
            <w:pPr>
              <w:spacing w:line="240" w:lineRule="auto"/>
              <w:ind w:left="60"/>
              <w:jc w:val="left"/>
              <w:rPr>
                <w:bdr w:val="nil"/>
              </w:rPr>
            </w:pPr>
            <w:r>
              <w:rPr>
                <w:rFonts w:ascii="Calibri" w:eastAsia="Calibri" w:hAnsi="Calibri" w:cs="Calibri"/>
                <w:sz w:val="20"/>
                <w:bdr w:val="nil"/>
              </w:rPr>
              <w:t>- připravuje jednoduché pokrmy studené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E33C"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5D7552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49E4F" w14:textId="77777777" w:rsidR="00BD68CB" w:rsidRDefault="00822628">
            <w:pPr>
              <w:spacing w:line="240" w:lineRule="auto"/>
              <w:ind w:left="60"/>
              <w:jc w:val="left"/>
              <w:rPr>
                <w:bdr w:val="nil"/>
              </w:rPr>
            </w:pPr>
            <w:r>
              <w:rPr>
                <w:rFonts w:ascii="Calibri" w:eastAsia="Calibri" w:hAnsi="Calibri" w:cs="Calibri"/>
                <w:sz w:val="20"/>
                <w:bdr w:val="nil"/>
              </w:rPr>
              <w:t>- používá základní postupy tepelné úpravy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A2FB7"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1B1CE7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51C7C" w14:textId="77777777" w:rsidR="00BD68CB" w:rsidRDefault="00822628">
            <w:pPr>
              <w:spacing w:line="240" w:lineRule="auto"/>
              <w:ind w:left="60"/>
              <w:jc w:val="left"/>
              <w:rPr>
                <w:bdr w:val="nil"/>
              </w:rPr>
            </w:pPr>
            <w:r>
              <w:rPr>
                <w:rFonts w:ascii="Calibri" w:eastAsia="Calibri" w:hAnsi="Calibri" w:cs="Calibri"/>
                <w:sz w:val="20"/>
                <w:bdr w:val="nil"/>
              </w:rPr>
              <w:t>- dodržuje hygienické zásady při přípravě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2C06E"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2DEB92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3FB54" w14:textId="77777777" w:rsidR="00BD68CB" w:rsidRDefault="00822628">
            <w:pPr>
              <w:spacing w:line="240" w:lineRule="auto"/>
              <w:ind w:left="60"/>
              <w:jc w:val="left"/>
              <w:rPr>
                <w:bdr w:val="nil"/>
              </w:rPr>
            </w:pPr>
            <w:r>
              <w:rPr>
                <w:rFonts w:ascii="Calibri" w:eastAsia="Calibri" w:hAnsi="Calibri" w:cs="Calibri"/>
                <w:sz w:val="20"/>
                <w:bdr w:val="nil"/>
              </w:rPr>
              <w:t>- pochopí význam pitného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D8F9F"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0CA059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EFD49" w14:textId="77777777" w:rsidR="00BD68CB" w:rsidRDefault="00822628">
            <w:pPr>
              <w:spacing w:line="240" w:lineRule="auto"/>
              <w:ind w:left="60"/>
              <w:jc w:val="left"/>
              <w:rPr>
                <w:bdr w:val="nil"/>
              </w:rPr>
            </w:pPr>
            <w:r>
              <w:rPr>
                <w:rFonts w:ascii="Calibri" w:eastAsia="Calibri" w:hAnsi="Calibri" w:cs="Calibri"/>
                <w:sz w:val="20"/>
                <w:bdr w:val="nil"/>
              </w:rPr>
              <w:t>- ovládá základní pravidla stolování, zná základní principy obsluhy u stolu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7A5CC"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467F7B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66DE5" w14:textId="77777777" w:rsidR="00BD68CB" w:rsidRDefault="00822628">
            <w:pPr>
              <w:spacing w:line="240" w:lineRule="auto"/>
              <w:ind w:left="60"/>
              <w:jc w:val="left"/>
              <w:rPr>
                <w:bdr w:val="nil"/>
              </w:rPr>
            </w:pPr>
            <w:r>
              <w:rPr>
                <w:rFonts w:ascii="Calibri" w:eastAsia="Calibri" w:hAnsi="Calibri" w:cs="Calibri"/>
                <w:sz w:val="20"/>
                <w:bdr w:val="nil"/>
              </w:rPr>
              <w:t>- chová se kulturně a společensky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2E7B2"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7518BE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2230F" w14:textId="77777777" w:rsidR="00BD68CB" w:rsidRDefault="00822628">
            <w:pPr>
              <w:spacing w:line="240" w:lineRule="auto"/>
              <w:ind w:left="60"/>
              <w:jc w:val="left"/>
              <w:rPr>
                <w:bdr w:val="nil"/>
              </w:rPr>
            </w:pPr>
            <w:r>
              <w:rPr>
                <w:rFonts w:ascii="Calibri" w:eastAsia="Calibri" w:hAnsi="Calibri" w:cs="Calibri"/>
                <w:sz w:val="20"/>
                <w:bdr w:val="nil"/>
              </w:rPr>
              <w:t>- uplatňuje estetické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BA09" w14:textId="77777777" w:rsidR="00BD68CB" w:rsidRDefault="00822628">
            <w:pPr>
              <w:spacing w:line="240" w:lineRule="auto"/>
              <w:ind w:left="60"/>
              <w:jc w:val="left"/>
              <w:rPr>
                <w:bdr w:val="nil"/>
              </w:rPr>
            </w:pPr>
            <w:r>
              <w:rPr>
                <w:rFonts w:ascii="Calibri" w:eastAsia="Calibri" w:hAnsi="Calibri" w:cs="Calibri"/>
                <w:sz w:val="20"/>
                <w:bdr w:val="nil"/>
              </w:rPr>
              <w:t>Stolování </w:t>
            </w:r>
            <w:r>
              <w:rPr>
                <w:rFonts w:ascii="Calibri" w:eastAsia="Calibri" w:hAnsi="Calibri" w:cs="Calibri"/>
                <w:sz w:val="20"/>
                <w:bdr w:val="nil"/>
              </w:rPr>
              <w:br/>
              <w:t> - kuchyně (organizace a bezpečnost práce, základní vybavení, udržování pořádku a čistoty) </w:t>
            </w:r>
            <w:r>
              <w:rPr>
                <w:rFonts w:ascii="Calibri" w:eastAsia="Calibri" w:hAnsi="Calibri" w:cs="Calibri"/>
                <w:sz w:val="20"/>
                <w:bdr w:val="nil"/>
              </w:rPr>
              <w:br/>
              <w:t xml:space="preserve"> - potraviny (výběr, nákup, skladování potravin, skupiny potravin, potrava a její složky, diferencovaná výživa, sestavování </w:t>
            </w:r>
            <w:proofErr w:type="spellStart"/>
            <w:r>
              <w:rPr>
                <w:rFonts w:ascii="Calibri" w:eastAsia="Calibri" w:hAnsi="Calibri" w:cs="Calibri"/>
                <w:sz w:val="20"/>
                <w:bdr w:val="nil"/>
              </w:rPr>
              <w:t>jídelničku</w:t>
            </w:r>
            <w:proofErr w:type="spellEnd"/>
            <w:r>
              <w:rPr>
                <w:rFonts w:ascii="Calibri" w:eastAsia="Calibri" w:hAnsi="Calibri" w:cs="Calibri"/>
                <w:sz w:val="20"/>
                <w:bdr w:val="nil"/>
              </w:rPr>
              <w:t>) </w:t>
            </w:r>
            <w:r>
              <w:rPr>
                <w:rFonts w:ascii="Calibri" w:eastAsia="Calibri" w:hAnsi="Calibri" w:cs="Calibri"/>
                <w:sz w:val="20"/>
                <w:bdr w:val="nil"/>
              </w:rPr>
              <w:br/>
              <w:t> - příprava pokrmů (úprava pokrmů za studena, základní způsoby tepelné úpravy, základní postupy při přípravě pokrmů a nápojů) </w:t>
            </w:r>
            <w:r>
              <w:rPr>
                <w:rFonts w:ascii="Calibri" w:eastAsia="Calibri" w:hAnsi="Calibri" w:cs="Calibri"/>
                <w:sz w:val="20"/>
                <w:bdr w:val="nil"/>
              </w:rPr>
              <w:br/>
              <w:t> - úprava stolu a stolování (jednoduché prostírání, obsluha a chování u stolu, slavnostní stolování v rodině, zdobné prvky a květiny na stole) </w:t>
            </w:r>
          </w:p>
        </w:tc>
      </w:tr>
      <w:tr w:rsidR="00BD68CB" w14:paraId="314944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2DF73" w14:textId="77777777" w:rsidR="00BD68CB" w:rsidRDefault="00822628">
            <w:pPr>
              <w:spacing w:line="240" w:lineRule="auto"/>
              <w:ind w:left="60"/>
              <w:jc w:val="left"/>
              <w:rPr>
                <w:bdr w:val="nil"/>
              </w:rPr>
            </w:pPr>
            <w:r>
              <w:rPr>
                <w:rFonts w:ascii="Calibri" w:eastAsia="Calibri" w:hAnsi="Calibri" w:cs="Calibri"/>
                <w:sz w:val="20"/>
                <w:bdr w:val="nil"/>
              </w:rPr>
              <w:t>- orientuje se v základních materiálech vyráběných ze dřeva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310D3"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064B7B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6824C" w14:textId="77777777" w:rsidR="00BD68CB" w:rsidRDefault="00822628">
            <w:pPr>
              <w:spacing w:line="240" w:lineRule="auto"/>
              <w:ind w:left="60"/>
              <w:jc w:val="left"/>
              <w:rPr>
                <w:bdr w:val="nil"/>
              </w:rPr>
            </w:pPr>
            <w:r>
              <w:rPr>
                <w:rFonts w:ascii="Calibri" w:eastAsia="Calibri" w:hAnsi="Calibri" w:cs="Calibri"/>
                <w:sz w:val="20"/>
                <w:bdr w:val="nil"/>
              </w:rPr>
              <w:t>- pracuje podle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19199"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1D0BB4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69903" w14:textId="77777777" w:rsidR="00BD68CB" w:rsidRDefault="00822628">
            <w:pPr>
              <w:spacing w:line="240" w:lineRule="auto"/>
              <w:ind w:left="60"/>
              <w:jc w:val="left"/>
              <w:rPr>
                <w:bdr w:val="nil"/>
              </w:rPr>
            </w:pPr>
            <w:r>
              <w:rPr>
                <w:rFonts w:ascii="Calibri" w:eastAsia="Calibri" w:hAnsi="Calibri" w:cs="Calibri"/>
                <w:sz w:val="20"/>
                <w:bdr w:val="nil"/>
              </w:rPr>
              <w:t xml:space="preserve">- zvládá v nejjednodušších požadavcích základní pracovní dovednosti při práci se dřevem (řezání, vrtání, spojování hřebíky, lepení, moření, lakování, pilování a rašplování, </w:t>
            </w:r>
            <w:proofErr w:type="gramStart"/>
            <w:r>
              <w:rPr>
                <w:rFonts w:ascii="Calibri" w:eastAsia="Calibri" w:hAnsi="Calibri" w:cs="Calibri"/>
                <w:sz w:val="20"/>
                <w:bdr w:val="nil"/>
              </w:rPr>
              <w:t>broušení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8BF9D"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5F5A35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334D1" w14:textId="77777777" w:rsidR="00BD68CB" w:rsidRDefault="00822628">
            <w:pPr>
              <w:spacing w:line="240" w:lineRule="auto"/>
              <w:ind w:left="60"/>
              <w:jc w:val="left"/>
              <w:rPr>
                <w:bdr w:val="nil"/>
              </w:rPr>
            </w:pPr>
            <w:r>
              <w:rPr>
                <w:rFonts w:ascii="Calibri" w:eastAsia="Calibri" w:hAnsi="Calibri" w:cs="Calibri"/>
                <w:sz w:val="20"/>
                <w:bdr w:val="nil"/>
              </w:rPr>
              <w:t>- rozlišuje spojování dřeva hřebíky a vruty; dokáže je v praxi vhodně používat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E1862"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4EB7C9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03331" w14:textId="77777777" w:rsidR="00BD68CB" w:rsidRDefault="00822628">
            <w:pPr>
              <w:spacing w:line="240" w:lineRule="auto"/>
              <w:ind w:left="60"/>
              <w:jc w:val="left"/>
              <w:rPr>
                <w:bdr w:val="nil"/>
              </w:rPr>
            </w:pPr>
            <w:r>
              <w:rPr>
                <w:rFonts w:ascii="Calibri" w:eastAsia="Calibri" w:hAnsi="Calibri" w:cs="Calibri"/>
                <w:sz w:val="20"/>
                <w:bdr w:val="nil"/>
              </w:rPr>
              <w:t>- udržuje pořádek na pracovním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8B1BF"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0D0FA2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C8BB2" w14:textId="77777777" w:rsidR="00BD68CB" w:rsidRDefault="00822628">
            <w:pPr>
              <w:spacing w:line="240" w:lineRule="auto"/>
              <w:ind w:left="60"/>
              <w:jc w:val="left"/>
              <w:rPr>
                <w:bdr w:val="nil"/>
              </w:rPr>
            </w:pPr>
            <w:r>
              <w:rPr>
                <w:rFonts w:ascii="Calibri" w:eastAsia="Calibri" w:hAnsi="Calibri" w:cs="Calibri"/>
                <w:sz w:val="20"/>
                <w:bdr w:val="nil"/>
              </w:rPr>
              <w:t>- dodržuje základní pravidla bezpečnosti práce a řád školní dílny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82427"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211FC9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F4971" w14:textId="77777777" w:rsidR="00BD68CB" w:rsidRDefault="00822628">
            <w:pPr>
              <w:spacing w:line="240" w:lineRule="auto"/>
              <w:ind w:left="60"/>
              <w:jc w:val="left"/>
              <w:rPr>
                <w:bdr w:val="nil"/>
              </w:rPr>
            </w:pPr>
            <w:r>
              <w:rPr>
                <w:rFonts w:ascii="Calibri" w:eastAsia="Calibri" w:hAnsi="Calibri" w:cs="Calibri"/>
                <w:sz w:val="20"/>
                <w:bdr w:val="nil"/>
              </w:rPr>
              <w:t>- umí poskytnout první pomoc při úrazu nářadím a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1420D"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4C06B5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2AE2A" w14:textId="77777777" w:rsidR="00BD68CB" w:rsidRDefault="00822628">
            <w:pPr>
              <w:spacing w:line="240" w:lineRule="auto"/>
              <w:ind w:left="60"/>
              <w:jc w:val="left"/>
              <w:rPr>
                <w:bdr w:val="nil"/>
              </w:rPr>
            </w:pPr>
            <w:r>
              <w:rPr>
                <w:rFonts w:ascii="Calibri" w:eastAsia="Calibri" w:hAnsi="Calibri" w:cs="Calibri"/>
                <w:sz w:val="20"/>
                <w:bdr w:val="nil"/>
              </w:rPr>
              <w:t>- orientuje se v základních materiálech vyráběných ze dřeva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06105"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44B833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35DE" w14:textId="77777777" w:rsidR="00BD68CB" w:rsidRDefault="00822628">
            <w:pPr>
              <w:spacing w:line="240" w:lineRule="auto"/>
              <w:ind w:left="60"/>
              <w:jc w:val="left"/>
              <w:rPr>
                <w:bdr w:val="nil"/>
              </w:rPr>
            </w:pPr>
            <w:r>
              <w:rPr>
                <w:rFonts w:ascii="Calibri" w:eastAsia="Calibri" w:hAnsi="Calibri" w:cs="Calibri"/>
                <w:sz w:val="20"/>
                <w:bdr w:val="nil"/>
              </w:rPr>
              <w:t>- zvládá v nejjednodušších požadavcích základní pracovní dovednosti při práci se dřevem (měření, orýsování, upínání materiálu, jednoduché řezání a opracování)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24B1C"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0A5ABA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34CC1" w14:textId="77777777" w:rsidR="00BD68CB" w:rsidRDefault="00822628">
            <w:pPr>
              <w:spacing w:line="240" w:lineRule="auto"/>
              <w:ind w:left="60"/>
              <w:jc w:val="left"/>
              <w:rPr>
                <w:bdr w:val="nil"/>
              </w:rPr>
            </w:pPr>
            <w:r>
              <w:rPr>
                <w:rFonts w:ascii="Calibri" w:eastAsia="Calibri" w:hAnsi="Calibri" w:cs="Calibri"/>
                <w:sz w:val="20"/>
                <w:bdr w:val="nil"/>
              </w:rPr>
              <w:t>- umí správně používat, udržovat a ošetřovat používané nářadí na dřevo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489E3"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xml:space="preserve"> - </w:t>
            </w:r>
            <w:proofErr w:type="gramStart"/>
            <w:r>
              <w:rPr>
                <w:rFonts w:ascii="Calibri" w:eastAsia="Calibri" w:hAnsi="Calibri" w:cs="Calibri"/>
                <w:sz w:val="20"/>
                <w:bdr w:val="nil"/>
              </w:rPr>
              <w:t>opracování - dlabání</w:t>
            </w:r>
            <w:proofErr w:type="gramEnd"/>
            <w:r>
              <w:rPr>
                <w:rFonts w:ascii="Calibri" w:eastAsia="Calibri" w:hAnsi="Calibri" w:cs="Calibri"/>
                <w:sz w:val="20"/>
                <w:bdr w:val="nil"/>
              </w:rPr>
              <w:t>, hoblování </w:t>
            </w:r>
            <w:r>
              <w:rPr>
                <w:rFonts w:ascii="Calibri" w:eastAsia="Calibri" w:hAnsi="Calibri" w:cs="Calibri"/>
                <w:sz w:val="20"/>
                <w:bdr w:val="nil"/>
              </w:rPr>
              <w:br/>
              <w:t> - povrchová úprava </w:t>
            </w:r>
          </w:p>
        </w:tc>
      </w:tr>
      <w:tr w:rsidR="00BD68CB" w14:paraId="12A1DA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D112D" w14:textId="77777777" w:rsidR="00BD68CB" w:rsidRDefault="00822628">
            <w:pPr>
              <w:spacing w:line="240" w:lineRule="auto"/>
              <w:ind w:left="60"/>
              <w:jc w:val="left"/>
              <w:rPr>
                <w:bdr w:val="nil"/>
              </w:rPr>
            </w:pPr>
            <w:r>
              <w:rPr>
                <w:rFonts w:ascii="Calibri" w:eastAsia="Calibri" w:hAnsi="Calibri" w:cs="Calibri"/>
                <w:sz w:val="20"/>
                <w:bdr w:val="nil"/>
              </w:rPr>
              <w:t>- provede jednoduché barvení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C170"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67D98A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B2107" w14:textId="77777777" w:rsidR="00BD68CB" w:rsidRDefault="00822628">
            <w:pPr>
              <w:spacing w:line="240" w:lineRule="auto"/>
              <w:ind w:left="60"/>
              <w:jc w:val="left"/>
              <w:rPr>
                <w:bdr w:val="nil"/>
              </w:rPr>
            </w:pPr>
            <w:r>
              <w:rPr>
                <w:rFonts w:ascii="Calibri" w:eastAsia="Calibri" w:hAnsi="Calibri" w:cs="Calibri"/>
                <w:sz w:val="20"/>
                <w:bdr w:val="nil"/>
              </w:rPr>
              <w:t>- provede drobnou opravu malého textilního výrobku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EB66"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7CE8CE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0B133" w14:textId="77777777" w:rsidR="00BD68CB" w:rsidRDefault="00822628">
            <w:pPr>
              <w:spacing w:line="240" w:lineRule="auto"/>
              <w:ind w:left="60"/>
              <w:jc w:val="left"/>
              <w:rPr>
                <w:bdr w:val="nil"/>
              </w:rPr>
            </w:pPr>
            <w:r>
              <w:rPr>
                <w:rFonts w:ascii="Calibri" w:eastAsia="Calibri" w:hAnsi="Calibri" w:cs="Calibri"/>
                <w:sz w:val="20"/>
                <w:bdr w:val="nil"/>
              </w:rPr>
              <w:t>- vyrobí jednoduchý výrobek z textilu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AA214"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0780E5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6B600" w14:textId="77777777" w:rsidR="00BD68CB" w:rsidRDefault="00822628">
            <w:pPr>
              <w:spacing w:line="240" w:lineRule="auto"/>
              <w:ind w:left="60"/>
              <w:jc w:val="left"/>
              <w:rPr>
                <w:bdr w:val="nil"/>
              </w:rPr>
            </w:pPr>
            <w:r>
              <w:rPr>
                <w:rFonts w:ascii="Calibri" w:eastAsia="Calibri" w:hAnsi="Calibri" w:cs="Calibri"/>
                <w:sz w:val="20"/>
                <w:bdr w:val="nil"/>
              </w:rPr>
              <w:t>- užívá vhodných nástrojů a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E4A8"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41DB9B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FFBD2" w14:textId="77777777" w:rsidR="00BD68CB" w:rsidRDefault="00822628">
            <w:pPr>
              <w:spacing w:line="240" w:lineRule="auto"/>
              <w:ind w:left="60"/>
              <w:jc w:val="left"/>
              <w:rPr>
                <w:bdr w:val="nil"/>
              </w:rPr>
            </w:pPr>
            <w:r>
              <w:rPr>
                <w:rFonts w:ascii="Calibri" w:eastAsia="Calibri" w:hAnsi="Calibri" w:cs="Calibri"/>
                <w:sz w:val="20"/>
                <w:bdr w:val="nil"/>
              </w:rPr>
              <w:t>- dodržuje bezpečnost a hygienu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C96A2" w14:textId="77777777" w:rsidR="00BD68CB" w:rsidRDefault="00822628">
            <w:pPr>
              <w:spacing w:line="240" w:lineRule="auto"/>
              <w:ind w:left="60"/>
              <w:jc w:val="left"/>
              <w:rPr>
                <w:bdr w:val="nil"/>
              </w:rPr>
            </w:pPr>
            <w:r>
              <w:rPr>
                <w:rFonts w:ascii="Calibri" w:eastAsia="Calibri" w:hAnsi="Calibri" w:cs="Calibri"/>
                <w:sz w:val="20"/>
                <w:bdr w:val="nil"/>
              </w:rPr>
              <w:t>Práce s textilem </w:t>
            </w:r>
          </w:p>
        </w:tc>
      </w:tr>
      <w:tr w:rsidR="00BD68CB" w14:paraId="4F7B473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0C326"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7EF86D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814F2"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4DEC5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B669D" w14:textId="77777777" w:rsidR="00BD68CB" w:rsidRDefault="00822628">
            <w:pPr>
              <w:spacing w:line="240" w:lineRule="auto"/>
              <w:ind w:left="60"/>
              <w:jc w:val="left"/>
              <w:rPr>
                <w:bdr w:val="nil"/>
              </w:rPr>
            </w:pPr>
            <w:r>
              <w:rPr>
                <w:rFonts w:ascii="Calibri" w:eastAsia="Calibri" w:hAnsi="Calibri" w:cs="Calibri"/>
                <w:sz w:val="20"/>
                <w:bdr w:val="nil"/>
              </w:rPr>
              <w:t> * učí toleranci a umět vyslechnout a přijmout názor druhých</w:t>
            </w:r>
          </w:p>
        </w:tc>
      </w:tr>
      <w:tr w:rsidR="00BD68CB" w14:paraId="4FA0D5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F8BBD"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04B00A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F9690" w14:textId="77777777" w:rsidR="00BD68CB" w:rsidRDefault="00822628">
            <w:pPr>
              <w:spacing w:line="240" w:lineRule="auto"/>
              <w:ind w:left="60"/>
              <w:jc w:val="left"/>
              <w:rPr>
                <w:bdr w:val="nil"/>
              </w:rPr>
            </w:pPr>
            <w:r>
              <w:rPr>
                <w:rFonts w:ascii="Calibri" w:eastAsia="Calibri" w:hAnsi="Calibri" w:cs="Calibri"/>
                <w:sz w:val="20"/>
                <w:bdr w:val="nil"/>
              </w:rPr>
              <w:t> * vede k pochopení významu řádu, pravidel a zákonů pro fungování společnosti</w:t>
            </w:r>
          </w:p>
        </w:tc>
      </w:tr>
      <w:tr w:rsidR="00BD68CB" w14:paraId="07E5EF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10F1"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1355A1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C7372" w14:textId="77777777" w:rsidR="00BD68CB" w:rsidRDefault="00822628">
            <w:pPr>
              <w:spacing w:line="240" w:lineRule="auto"/>
              <w:ind w:left="60"/>
              <w:jc w:val="left"/>
              <w:rPr>
                <w:bdr w:val="nil"/>
              </w:rPr>
            </w:pPr>
            <w:r>
              <w:rPr>
                <w:rFonts w:ascii="Calibri" w:eastAsia="Calibri" w:hAnsi="Calibri" w:cs="Calibri"/>
                <w:sz w:val="20"/>
                <w:bdr w:val="nil"/>
              </w:rPr>
              <w:t> * přispívá k utváření zdravého životního stylu a k vnímání estetických hodnot prostředí</w:t>
            </w:r>
          </w:p>
        </w:tc>
      </w:tr>
      <w:tr w:rsidR="00BD68CB" w14:paraId="7FE367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5F1A0"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1FB5DA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B89E4" w14:textId="77777777" w:rsidR="00BD68CB" w:rsidRDefault="00822628" w:rsidP="00822628">
            <w:pPr>
              <w:numPr>
                <w:ilvl w:val="0"/>
                <w:numId w:val="267"/>
              </w:numPr>
              <w:spacing w:line="240" w:lineRule="auto"/>
              <w:jc w:val="left"/>
              <w:rPr>
                <w:bdr w:val="nil"/>
              </w:rPr>
            </w:pPr>
            <w:r>
              <w:rPr>
                <w:rFonts w:ascii="Calibri" w:eastAsia="Calibri" w:hAnsi="Calibri" w:cs="Calibri"/>
                <w:sz w:val="20"/>
                <w:szCs w:val="22"/>
                <w:bdr w:val="nil"/>
              </w:rPr>
              <w:t>přispívá k využívání vlastních schopností v týmové práci</w:t>
            </w:r>
          </w:p>
        </w:tc>
      </w:tr>
      <w:tr w:rsidR="00BD68CB" w14:paraId="038B23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EDA58"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6CFAD5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DB08D" w14:textId="77777777" w:rsidR="00BD68CB" w:rsidRDefault="00822628">
            <w:pPr>
              <w:spacing w:line="240" w:lineRule="auto"/>
              <w:ind w:left="60"/>
              <w:jc w:val="left"/>
              <w:rPr>
                <w:bdr w:val="nil"/>
              </w:rPr>
            </w:pPr>
            <w:r>
              <w:rPr>
                <w:rFonts w:ascii="Calibri" w:eastAsia="Calibri" w:hAnsi="Calibri" w:cs="Calibri"/>
                <w:sz w:val="20"/>
                <w:bdr w:val="nil"/>
              </w:rPr>
              <w:t> * rozvíjí komunikační schopnost</w:t>
            </w:r>
          </w:p>
        </w:tc>
      </w:tr>
    </w:tbl>
    <w:p w14:paraId="6DDCBBBA"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5CFB180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1ACC13"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3D855"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5F1024" w14:textId="77777777" w:rsidR="00BD68CB" w:rsidRDefault="00BD68CB"/>
        </w:tc>
      </w:tr>
      <w:tr w:rsidR="00BD68CB" w14:paraId="44FDD3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6CF44"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390B" w14:textId="77777777" w:rsidR="00BD68CB" w:rsidRDefault="00822628" w:rsidP="00822628">
            <w:pPr>
              <w:numPr>
                <w:ilvl w:val="0"/>
                <w:numId w:val="268"/>
              </w:numPr>
              <w:spacing w:line="240" w:lineRule="auto"/>
              <w:jc w:val="left"/>
              <w:rPr>
                <w:bdr w:val="nil"/>
              </w:rPr>
            </w:pPr>
            <w:r>
              <w:rPr>
                <w:rFonts w:ascii="Calibri" w:eastAsia="Calibri" w:hAnsi="Calibri" w:cs="Calibri"/>
                <w:sz w:val="20"/>
                <w:bdr w:val="nil"/>
              </w:rPr>
              <w:t>Kompetence k učení</w:t>
            </w:r>
          </w:p>
          <w:p w14:paraId="2CCB56EE" w14:textId="77777777" w:rsidR="00BD68CB" w:rsidRDefault="00822628" w:rsidP="00822628">
            <w:pPr>
              <w:numPr>
                <w:ilvl w:val="0"/>
                <w:numId w:val="268"/>
              </w:numPr>
              <w:spacing w:line="240" w:lineRule="auto"/>
              <w:jc w:val="left"/>
              <w:rPr>
                <w:bdr w:val="nil"/>
              </w:rPr>
            </w:pPr>
            <w:r>
              <w:rPr>
                <w:rFonts w:ascii="Calibri" w:eastAsia="Calibri" w:hAnsi="Calibri" w:cs="Calibri"/>
                <w:sz w:val="20"/>
                <w:bdr w:val="nil"/>
              </w:rPr>
              <w:t>Kompetence sociální a personální</w:t>
            </w:r>
          </w:p>
          <w:p w14:paraId="0FD2ACB9" w14:textId="77777777" w:rsidR="00BD68CB" w:rsidRDefault="00822628" w:rsidP="00822628">
            <w:pPr>
              <w:numPr>
                <w:ilvl w:val="0"/>
                <w:numId w:val="268"/>
              </w:numPr>
              <w:spacing w:line="240" w:lineRule="auto"/>
              <w:jc w:val="left"/>
              <w:rPr>
                <w:bdr w:val="nil"/>
              </w:rPr>
            </w:pPr>
            <w:r>
              <w:rPr>
                <w:rFonts w:ascii="Calibri" w:eastAsia="Calibri" w:hAnsi="Calibri" w:cs="Calibri"/>
                <w:sz w:val="20"/>
                <w:bdr w:val="nil"/>
              </w:rPr>
              <w:t>Kompetence občanské</w:t>
            </w:r>
          </w:p>
          <w:p w14:paraId="2038FAE5" w14:textId="77777777" w:rsidR="00BD68CB" w:rsidRDefault="00822628" w:rsidP="00822628">
            <w:pPr>
              <w:numPr>
                <w:ilvl w:val="0"/>
                <w:numId w:val="268"/>
              </w:numPr>
              <w:spacing w:line="240" w:lineRule="auto"/>
              <w:jc w:val="left"/>
              <w:rPr>
                <w:bdr w:val="nil"/>
              </w:rPr>
            </w:pPr>
            <w:r>
              <w:rPr>
                <w:rFonts w:ascii="Calibri" w:eastAsia="Calibri" w:hAnsi="Calibri" w:cs="Calibri"/>
                <w:sz w:val="20"/>
                <w:bdr w:val="nil"/>
              </w:rPr>
              <w:t>Kompetence pracovní</w:t>
            </w:r>
          </w:p>
        </w:tc>
      </w:tr>
      <w:tr w:rsidR="00BD68CB" w14:paraId="74751D3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B3F4B5"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BFA04B"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CCD48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F6548" w14:textId="77777777" w:rsidR="00BD68CB" w:rsidRDefault="00822628">
            <w:pPr>
              <w:spacing w:line="240" w:lineRule="auto"/>
              <w:ind w:left="60"/>
              <w:jc w:val="left"/>
              <w:rPr>
                <w:bdr w:val="nil"/>
              </w:rPr>
            </w:pPr>
            <w:r>
              <w:rPr>
                <w:rFonts w:ascii="Calibri" w:eastAsia="Calibri" w:hAnsi="Calibri" w:cs="Calibri"/>
                <w:sz w:val="20"/>
                <w:bdr w:val="nil"/>
              </w:rPr>
              <w:t>- orientuje se v základních materiálech vyráběných ze dřeva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D56F2"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vyrobené ze dřeva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p>
        </w:tc>
      </w:tr>
      <w:tr w:rsidR="00BD68CB" w14:paraId="161F2B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44D3F" w14:textId="77777777" w:rsidR="00BD68CB" w:rsidRDefault="00822628">
            <w:pPr>
              <w:spacing w:line="240" w:lineRule="auto"/>
              <w:ind w:left="60"/>
              <w:jc w:val="left"/>
              <w:rPr>
                <w:bdr w:val="nil"/>
              </w:rPr>
            </w:pPr>
            <w:r>
              <w:rPr>
                <w:rFonts w:ascii="Calibri" w:eastAsia="Calibri" w:hAnsi="Calibri" w:cs="Calibri"/>
                <w:sz w:val="20"/>
                <w:bdr w:val="nil"/>
              </w:rPr>
              <w:t>- pracuje podle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441DA"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vyrobené ze dřeva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p>
        </w:tc>
      </w:tr>
      <w:tr w:rsidR="00BD68CB" w14:paraId="305A67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3B4A5" w14:textId="77777777" w:rsidR="00BD68CB" w:rsidRDefault="00822628">
            <w:pPr>
              <w:spacing w:line="240" w:lineRule="auto"/>
              <w:ind w:left="60"/>
              <w:jc w:val="left"/>
              <w:rPr>
                <w:bdr w:val="nil"/>
              </w:rPr>
            </w:pPr>
            <w:r>
              <w:rPr>
                <w:rFonts w:ascii="Calibri" w:eastAsia="Calibri" w:hAnsi="Calibri" w:cs="Calibri"/>
                <w:sz w:val="20"/>
                <w:bdr w:val="nil"/>
              </w:rPr>
              <w:t xml:space="preserve">- zvládá v nejjednodušších požadavcích základní pracovní dovednosti při práci se dřevem (řezání, vrtání, spojování hřebíky, lepení, moření, lakování, pilování a rašplování, </w:t>
            </w:r>
            <w:proofErr w:type="gramStart"/>
            <w:r>
              <w:rPr>
                <w:rFonts w:ascii="Calibri" w:eastAsia="Calibri" w:hAnsi="Calibri" w:cs="Calibri"/>
                <w:sz w:val="20"/>
                <w:bdr w:val="nil"/>
              </w:rPr>
              <w:t>broušení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092B"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vyrobené ze dřeva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p>
        </w:tc>
      </w:tr>
      <w:tr w:rsidR="00BD68CB" w14:paraId="0F683E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B78B" w14:textId="77777777" w:rsidR="00BD68CB" w:rsidRDefault="00822628">
            <w:pPr>
              <w:spacing w:line="240" w:lineRule="auto"/>
              <w:ind w:left="60"/>
              <w:jc w:val="left"/>
              <w:rPr>
                <w:bdr w:val="nil"/>
              </w:rPr>
            </w:pPr>
            <w:r>
              <w:rPr>
                <w:rFonts w:ascii="Calibri" w:eastAsia="Calibri" w:hAnsi="Calibri" w:cs="Calibri"/>
                <w:sz w:val="20"/>
                <w:bdr w:val="nil"/>
              </w:rPr>
              <w:t>- rozlišuje spojování dřeva hřebíky a vruty; dokáže je v praxi vhodně používat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0018C"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vyrobené ze dřeva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p>
        </w:tc>
      </w:tr>
      <w:tr w:rsidR="00BD68CB" w14:paraId="1BD8EE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5DB75" w14:textId="77777777" w:rsidR="00BD68CB" w:rsidRDefault="00822628">
            <w:pPr>
              <w:spacing w:line="240" w:lineRule="auto"/>
              <w:ind w:left="60"/>
              <w:jc w:val="left"/>
              <w:rPr>
                <w:bdr w:val="nil"/>
              </w:rPr>
            </w:pPr>
            <w:r>
              <w:rPr>
                <w:rFonts w:ascii="Calibri" w:eastAsia="Calibri" w:hAnsi="Calibri" w:cs="Calibri"/>
                <w:sz w:val="20"/>
                <w:bdr w:val="nil"/>
              </w:rPr>
              <w:t>- udržuje pořádek na pracovním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0DE9D"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7D516D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549A4D" w14:textId="77777777" w:rsidR="00BD68CB" w:rsidRDefault="00BD68C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05FA2"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materiály vyrobené ze dřeva </w:t>
            </w:r>
            <w:r>
              <w:rPr>
                <w:rFonts w:ascii="Calibri" w:eastAsia="Calibri" w:hAnsi="Calibri" w:cs="Calibri"/>
                <w:sz w:val="20"/>
                <w:bdr w:val="nil"/>
              </w:rPr>
              <w:br/>
              <w:t> - řezání, vrtání spojování hřebíky a vruty </w:t>
            </w:r>
            <w:r>
              <w:rPr>
                <w:rFonts w:ascii="Calibri" w:eastAsia="Calibri" w:hAnsi="Calibri" w:cs="Calibri"/>
                <w:sz w:val="20"/>
                <w:bdr w:val="nil"/>
              </w:rPr>
              <w:br/>
              <w:t> - lepení povrchová úprava </w:t>
            </w:r>
          </w:p>
        </w:tc>
      </w:tr>
      <w:tr w:rsidR="00BD68CB" w14:paraId="73BDA2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6C9B" w14:textId="77777777" w:rsidR="00BD68CB" w:rsidRDefault="00822628">
            <w:pPr>
              <w:spacing w:line="240" w:lineRule="auto"/>
              <w:ind w:left="60"/>
              <w:jc w:val="left"/>
              <w:rPr>
                <w:bdr w:val="nil"/>
              </w:rPr>
            </w:pPr>
            <w:r>
              <w:rPr>
                <w:rFonts w:ascii="Calibri" w:eastAsia="Calibri" w:hAnsi="Calibri" w:cs="Calibri"/>
                <w:sz w:val="20"/>
                <w:bdr w:val="nil"/>
              </w:rPr>
              <w:t>- dodržuje základní pravidla bezpečnosti práce a řád školní dílny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34728"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4B55F3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2E5D4" w14:textId="77777777" w:rsidR="00BD68CB" w:rsidRDefault="00822628">
            <w:pPr>
              <w:spacing w:line="240" w:lineRule="auto"/>
              <w:ind w:left="60"/>
              <w:jc w:val="left"/>
              <w:rPr>
                <w:bdr w:val="nil"/>
              </w:rPr>
            </w:pPr>
            <w:r>
              <w:rPr>
                <w:rFonts w:ascii="Calibri" w:eastAsia="Calibri" w:hAnsi="Calibri" w:cs="Calibri"/>
                <w:sz w:val="20"/>
                <w:bdr w:val="nil"/>
              </w:rPr>
              <w:t>- umí poskytnout první pomoc při úrazu nářadím a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7E416"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41A943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41D4D" w14:textId="77777777" w:rsidR="00BD68CB" w:rsidRDefault="00822628">
            <w:pPr>
              <w:spacing w:line="240" w:lineRule="auto"/>
              <w:ind w:left="60"/>
              <w:jc w:val="left"/>
              <w:rPr>
                <w:bdr w:val="nil"/>
              </w:rPr>
            </w:pPr>
            <w:r>
              <w:rPr>
                <w:rFonts w:ascii="Calibri" w:eastAsia="Calibri" w:hAnsi="Calibri" w:cs="Calibri"/>
                <w:sz w:val="20"/>
                <w:bdr w:val="nil"/>
              </w:rPr>
              <w:t>- orientuje se v pravoúhlém promítání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F9A1" w14:textId="77777777" w:rsidR="00BD68CB" w:rsidRDefault="00822628">
            <w:pPr>
              <w:spacing w:line="240" w:lineRule="auto"/>
              <w:ind w:left="60"/>
              <w:jc w:val="left"/>
              <w:rPr>
                <w:bdr w:val="nil"/>
              </w:rPr>
            </w:pPr>
            <w:r>
              <w:rPr>
                <w:rFonts w:ascii="Calibri" w:eastAsia="Calibri" w:hAnsi="Calibri" w:cs="Calibri"/>
                <w:sz w:val="20"/>
                <w:bdr w:val="nil"/>
              </w:rPr>
              <w:t>Základy zobrazování </w:t>
            </w:r>
            <w:r>
              <w:rPr>
                <w:rFonts w:ascii="Calibri" w:eastAsia="Calibri" w:hAnsi="Calibri" w:cs="Calibri"/>
                <w:sz w:val="20"/>
                <w:bdr w:val="nil"/>
              </w:rPr>
              <w:br/>
              <w:t> - pravoúhlé promítání </w:t>
            </w:r>
            <w:r>
              <w:rPr>
                <w:rFonts w:ascii="Calibri" w:eastAsia="Calibri" w:hAnsi="Calibri" w:cs="Calibri"/>
                <w:sz w:val="20"/>
                <w:bdr w:val="nil"/>
              </w:rPr>
              <w:br/>
              <w:t> - jednoduchý technický výkres </w:t>
            </w:r>
          </w:p>
        </w:tc>
      </w:tr>
      <w:tr w:rsidR="00BD68CB" w14:paraId="15D130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0C77E" w14:textId="77777777" w:rsidR="00BD68CB" w:rsidRDefault="00822628">
            <w:pPr>
              <w:spacing w:line="240" w:lineRule="auto"/>
              <w:ind w:left="60"/>
              <w:jc w:val="left"/>
              <w:rPr>
                <w:bdr w:val="nil"/>
              </w:rPr>
            </w:pPr>
            <w:r>
              <w:rPr>
                <w:rFonts w:ascii="Calibri" w:eastAsia="Calibri" w:hAnsi="Calibri" w:cs="Calibri"/>
                <w:sz w:val="20"/>
                <w:bdr w:val="nil"/>
              </w:rPr>
              <w:t>- umí číst jednoduchý technický výkres (pohled zepředu, pohled zleva, pohled shora)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1EE57" w14:textId="77777777" w:rsidR="00BD68CB" w:rsidRDefault="00822628">
            <w:pPr>
              <w:spacing w:line="240" w:lineRule="auto"/>
              <w:ind w:left="60"/>
              <w:jc w:val="left"/>
              <w:rPr>
                <w:bdr w:val="nil"/>
              </w:rPr>
            </w:pPr>
            <w:r>
              <w:rPr>
                <w:rFonts w:ascii="Calibri" w:eastAsia="Calibri" w:hAnsi="Calibri" w:cs="Calibri"/>
                <w:sz w:val="20"/>
                <w:bdr w:val="nil"/>
              </w:rPr>
              <w:t>Základy zobrazování </w:t>
            </w:r>
            <w:r>
              <w:rPr>
                <w:rFonts w:ascii="Calibri" w:eastAsia="Calibri" w:hAnsi="Calibri" w:cs="Calibri"/>
                <w:sz w:val="20"/>
                <w:bdr w:val="nil"/>
              </w:rPr>
              <w:br/>
              <w:t> - pravoúhlé promítání </w:t>
            </w:r>
            <w:r>
              <w:rPr>
                <w:rFonts w:ascii="Calibri" w:eastAsia="Calibri" w:hAnsi="Calibri" w:cs="Calibri"/>
                <w:sz w:val="20"/>
                <w:bdr w:val="nil"/>
              </w:rPr>
              <w:br/>
              <w:t> - jednoduchý technický výkres </w:t>
            </w:r>
          </w:p>
        </w:tc>
      </w:tr>
      <w:tr w:rsidR="00BD68CB" w14:paraId="5CA44C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2A292" w14:textId="77777777" w:rsidR="00BD68CB" w:rsidRDefault="00822628">
            <w:pPr>
              <w:spacing w:line="240" w:lineRule="auto"/>
              <w:ind w:left="60"/>
              <w:jc w:val="left"/>
              <w:rPr>
                <w:bdr w:val="nil"/>
              </w:rPr>
            </w:pPr>
            <w:r>
              <w:rPr>
                <w:rFonts w:ascii="Calibri" w:eastAsia="Calibri" w:hAnsi="Calibri" w:cs="Calibri"/>
                <w:sz w:val="20"/>
                <w:bdr w:val="nil"/>
              </w:rPr>
              <w:t>- uživatelsky pracuje s technickou dokumentací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382F9" w14:textId="77777777" w:rsidR="00BD68CB" w:rsidRDefault="00822628">
            <w:pPr>
              <w:spacing w:line="240" w:lineRule="auto"/>
              <w:ind w:left="60"/>
              <w:jc w:val="left"/>
              <w:rPr>
                <w:bdr w:val="nil"/>
              </w:rPr>
            </w:pPr>
            <w:r>
              <w:rPr>
                <w:rFonts w:ascii="Calibri" w:eastAsia="Calibri" w:hAnsi="Calibri" w:cs="Calibri"/>
                <w:sz w:val="20"/>
                <w:bdr w:val="nil"/>
              </w:rPr>
              <w:t>Základy zobrazování </w:t>
            </w:r>
            <w:r>
              <w:rPr>
                <w:rFonts w:ascii="Calibri" w:eastAsia="Calibri" w:hAnsi="Calibri" w:cs="Calibri"/>
                <w:sz w:val="20"/>
                <w:bdr w:val="nil"/>
              </w:rPr>
              <w:br/>
              <w:t> - pravoúhlé promítání </w:t>
            </w:r>
            <w:r>
              <w:rPr>
                <w:rFonts w:ascii="Calibri" w:eastAsia="Calibri" w:hAnsi="Calibri" w:cs="Calibri"/>
                <w:sz w:val="20"/>
                <w:bdr w:val="nil"/>
              </w:rPr>
              <w:br/>
              <w:t> - jednoduchý technický výkres </w:t>
            </w:r>
          </w:p>
        </w:tc>
      </w:tr>
      <w:tr w:rsidR="00BD68CB" w14:paraId="2EFE50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B2AB" w14:textId="77777777" w:rsidR="00BD68CB" w:rsidRDefault="00822628">
            <w:pPr>
              <w:spacing w:line="240" w:lineRule="auto"/>
              <w:ind w:left="60"/>
              <w:jc w:val="left"/>
              <w:rPr>
                <w:bdr w:val="nil"/>
              </w:rPr>
            </w:pPr>
            <w:r>
              <w:rPr>
                <w:rFonts w:ascii="Calibri" w:eastAsia="Calibri" w:hAnsi="Calibri" w:cs="Calibri"/>
                <w:sz w:val="20"/>
                <w:bdr w:val="nil"/>
              </w:rPr>
              <w:t>- orientuje se v základních materiálech vyráběných ze dřeva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30B88"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materiály vyrobené ze dřeva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 jednoduché řezání dřeva </w:t>
            </w:r>
            <w:r>
              <w:rPr>
                <w:rFonts w:ascii="Calibri" w:eastAsia="Calibri" w:hAnsi="Calibri" w:cs="Calibri"/>
                <w:sz w:val="20"/>
                <w:bdr w:val="nil"/>
              </w:rPr>
              <w:br/>
              <w:t xml:space="preserve"> - opracování </w:t>
            </w:r>
            <w:proofErr w:type="gramStart"/>
            <w:r>
              <w:rPr>
                <w:rFonts w:ascii="Calibri" w:eastAsia="Calibri" w:hAnsi="Calibri" w:cs="Calibri"/>
                <w:sz w:val="20"/>
                <w:bdr w:val="nil"/>
              </w:rPr>
              <w:t>dřeva - hoblování</w:t>
            </w:r>
            <w:proofErr w:type="gramEnd"/>
            <w:r>
              <w:rPr>
                <w:rFonts w:ascii="Calibri" w:eastAsia="Calibri" w:hAnsi="Calibri" w:cs="Calibri"/>
                <w:sz w:val="20"/>
                <w:bdr w:val="nil"/>
              </w:rPr>
              <w:t>, dlabání, čepování </w:t>
            </w:r>
            <w:r>
              <w:rPr>
                <w:rFonts w:ascii="Calibri" w:eastAsia="Calibri" w:hAnsi="Calibri" w:cs="Calibri"/>
                <w:sz w:val="20"/>
                <w:bdr w:val="nil"/>
              </w:rPr>
              <w:br/>
              <w:t> - povrchová úprava </w:t>
            </w:r>
          </w:p>
        </w:tc>
      </w:tr>
      <w:tr w:rsidR="00BD68CB" w14:paraId="1AEA62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78EAA" w14:textId="77777777" w:rsidR="00BD68CB" w:rsidRDefault="00822628">
            <w:pPr>
              <w:spacing w:line="240" w:lineRule="auto"/>
              <w:ind w:left="60"/>
              <w:jc w:val="left"/>
              <w:rPr>
                <w:bdr w:val="nil"/>
              </w:rPr>
            </w:pPr>
            <w:r>
              <w:rPr>
                <w:rFonts w:ascii="Calibri" w:eastAsia="Calibri" w:hAnsi="Calibri" w:cs="Calibri"/>
                <w:sz w:val="20"/>
                <w:bdr w:val="nil"/>
              </w:rPr>
              <w:t>- umí správně používat, udržovat a ošetřovat používané nářadí na dřevo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8FD4D"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materiály vyrobené ze dřeva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 jednoduché řezání dřeva </w:t>
            </w:r>
            <w:r>
              <w:rPr>
                <w:rFonts w:ascii="Calibri" w:eastAsia="Calibri" w:hAnsi="Calibri" w:cs="Calibri"/>
                <w:sz w:val="20"/>
                <w:bdr w:val="nil"/>
              </w:rPr>
              <w:br/>
              <w:t xml:space="preserve"> - opracování </w:t>
            </w:r>
            <w:proofErr w:type="gramStart"/>
            <w:r>
              <w:rPr>
                <w:rFonts w:ascii="Calibri" w:eastAsia="Calibri" w:hAnsi="Calibri" w:cs="Calibri"/>
                <w:sz w:val="20"/>
                <w:bdr w:val="nil"/>
              </w:rPr>
              <w:t>dřeva - hoblování</w:t>
            </w:r>
            <w:proofErr w:type="gramEnd"/>
            <w:r>
              <w:rPr>
                <w:rFonts w:ascii="Calibri" w:eastAsia="Calibri" w:hAnsi="Calibri" w:cs="Calibri"/>
                <w:sz w:val="20"/>
                <w:bdr w:val="nil"/>
              </w:rPr>
              <w:t>, dlabání, čepování </w:t>
            </w:r>
            <w:r>
              <w:rPr>
                <w:rFonts w:ascii="Calibri" w:eastAsia="Calibri" w:hAnsi="Calibri" w:cs="Calibri"/>
                <w:sz w:val="20"/>
                <w:bdr w:val="nil"/>
              </w:rPr>
              <w:br/>
              <w:t> - povrchová úprava </w:t>
            </w:r>
          </w:p>
        </w:tc>
      </w:tr>
      <w:tr w:rsidR="00BD68CB" w14:paraId="2E0D76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D73FD" w14:textId="77777777" w:rsidR="00BD68CB" w:rsidRDefault="00822628">
            <w:pPr>
              <w:spacing w:line="240" w:lineRule="auto"/>
              <w:ind w:left="60"/>
              <w:jc w:val="left"/>
              <w:rPr>
                <w:bdr w:val="nil"/>
              </w:rPr>
            </w:pPr>
            <w:r>
              <w:rPr>
                <w:rFonts w:ascii="Calibri" w:eastAsia="Calibri" w:hAnsi="Calibri" w:cs="Calibri"/>
                <w:sz w:val="20"/>
                <w:bdr w:val="nil"/>
              </w:rPr>
              <w:t>- rozlišuje jednoduché konstrukční spoje (plátování, čepování); dokáže je v praxi vhodně používat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78CB2"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materiály vyrobené ze dřeva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 jednoduché řezání dřeva </w:t>
            </w:r>
            <w:r>
              <w:rPr>
                <w:rFonts w:ascii="Calibri" w:eastAsia="Calibri" w:hAnsi="Calibri" w:cs="Calibri"/>
                <w:sz w:val="20"/>
                <w:bdr w:val="nil"/>
              </w:rPr>
              <w:br/>
              <w:t xml:space="preserve"> - opracování </w:t>
            </w:r>
            <w:proofErr w:type="gramStart"/>
            <w:r>
              <w:rPr>
                <w:rFonts w:ascii="Calibri" w:eastAsia="Calibri" w:hAnsi="Calibri" w:cs="Calibri"/>
                <w:sz w:val="20"/>
                <w:bdr w:val="nil"/>
              </w:rPr>
              <w:t>dřeva - hoblování</w:t>
            </w:r>
            <w:proofErr w:type="gramEnd"/>
            <w:r>
              <w:rPr>
                <w:rFonts w:ascii="Calibri" w:eastAsia="Calibri" w:hAnsi="Calibri" w:cs="Calibri"/>
                <w:sz w:val="20"/>
                <w:bdr w:val="nil"/>
              </w:rPr>
              <w:t>, dlabání, čepování </w:t>
            </w:r>
            <w:r>
              <w:rPr>
                <w:rFonts w:ascii="Calibri" w:eastAsia="Calibri" w:hAnsi="Calibri" w:cs="Calibri"/>
                <w:sz w:val="20"/>
                <w:bdr w:val="nil"/>
              </w:rPr>
              <w:br/>
              <w:t> - povrchová úprava </w:t>
            </w:r>
          </w:p>
        </w:tc>
      </w:tr>
      <w:tr w:rsidR="00BD68CB" w14:paraId="4A85B5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6FEC8" w14:textId="77777777" w:rsidR="00BD68CB" w:rsidRDefault="00822628">
            <w:pPr>
              <w:spacing w:line="240" w:lineRule="auto"/>
              <w:ind w:left="60"/>
              <w:jc w:val="left"/>
              <w:rPr>
                <w:bdr w:val="nil"/>
              </w:rPr>
            </w:pPr>
            <w:r>
              <w:rPr>
                <w:rFonts w:ascii="Calibri" w:eastAsia="Calibri" w:hAnsi="Calibri" w:cs="Calibri"/>
                <w:sz w:val="20"/>
                <w:bdr w:val="nil"/>
              </w:rPr>
              <w:t>- zvládá v nejjednodušších požadavcích základní pracovní dovednosti při práci se dřevem (dlabání, hoblování, spojování jednoduchými konstrukčními spoji (čepování), nanášení nátěrových hmot)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9169F" w14:textId="77777777" w:rsidR="00BD68CB" w:rsidRDefault="00822628">
            <w:pPr>
              <w:spacing w:line="240" w:lineRule="auto"/>
              <w:ind w:left="60"/>
              <w:jc w:val="left"/>
              <w:rPr>
                <w:bdr w:val="nil"/>
              </w:rPr>
            </w:pPr>
            <w:r>
              <w:rPr>
                <w:rFonts w:ascii="Calibri" w:eastAsia="Calibri" w:hAnsi="Calibri" w:cs="Calibri"/>
                <w:sz w:val="20"/>
                <w:bdr w:val="nil"/>
              </w:rPr>
              <w:t>Práce se dřevem </w:t>
            </w:r>
            <w:r>
              <w:rPr>
                <w:rFonts w:ascii="Calibri" w:eastAsia="Calibri" w:hAnsi="Calibri" w:cs="Calibri"/>
                <w:sz w:val="20"/>
                <w:bdr w:val="nil"/>
              </w:rPr>
              <w:br/>
              <w:t> - vlastnosti dřeva </w:t>
            </w:r>
            <w:r>
              <w:rPr>
                <w:rFonts w:ascii="Calibri" w:eastAsia="Calibri" w:hAnsi="Calibri" w:cs="Calibri"/>
                <w:sz w:val="20"/>
                <w:bdr w:val="nil"/>
              </w:rPr>
              <w:br/>
              <w:t> - užití dřeva v praxi </w:t>
            </w:r>
            <w:r>
              <w:rPr>
                <w:rFonts w:ascii="Calibri" w:eastAsia="Calibri" w:hAnsi="Calibri" w:cs="Calibri"/>
                <w:sz w:val="20"/>
                <w:bdr w:val="nil"/>
              </w:rPr>
              <w:br/>
              <w:t> - materiály vyrobené ze dřeva </w:t>
            </w:r>
            <w:r>
              <w:rPr>
                <w:rFonts w:ascii="Calibri" w:eastAsia="Calibri" w:hAnsi="Calibri" w:cs="Calibri"/>
                <w:sz w:val="20"/>
                <w:bdr w:val="nil"/>
              </w:rPr>
              <w:br/>
              <w:t> - měření </w:t>
            </w:r>
            <w:r>
              <w:rPr>
                <w:rFonts w:ascii="Calibri" w:eastAsia="Calibri" w:hAnsi="Calibri" w:cs="Calibri"/>
                <w:sz w:val="20"/>
                <w:bdr w:val="nil"/>
              </w:rPr>
              <w:br/>
              <w:t> - upínání materiálu </w:t>
            </w:r>
            <w:r>
              <w:rPr>
                <w:rFonts w:ascii="Calibri" w:eastAsia="Calibri" w:hAnsi="Calibri" w:cs="Calibri"/>
                <w:sz w:val="20"/>
                <w:bdr w:val="nil"/>
              </w:rPr>
              <w:br/>
              <w:t> - jednoduché řezání dřeva </w:t>
            </w:r>
            <w:r>
              <w:rPr>
                <w:rFonts w:ascii="Calibri" w:eastAsia="Calibri" w:hAnsi="Calibri" w:cs="Calibri"/>
                <w:sz w:val="20"/>
                <w:bdr w:val="nil"/>
              </w:rPr>
              <w:br/>
              <w:t xml:space="preserve"> - opracování </w:t>
            </w:r>
            <w:proofErr w:type="gramStart"/>
            <w:r>
              <w:rPr>
                <w:rFonts w:ascii="Calibri" w:eastAsia="Calibri" w:hAnsi="Calibri" w:cs="Calibri"/>
                <w:sz w:val="20"/>
                <w:bdr w:val="nil"/>
              </w:rPr>
              <w:t>dřeva - hoblování</w:t>
            </w:r>
            <w:proofErr w:type="gramEnd"/>
            <w:r>
              <w:rPr>
                <w:rFonts w:ascii="Calibri" w:eastAsia="Calibri" w:hAnsi="Calibri" w:cs="Calibri"/>
                <w:sz w:val="20"/>
                <w:bdr w:val="nil"/>
              </w:rPr>
              <w:t>, dlabání, čepování </w:t>
            </w:r>
            <w:r>
              <w:rPr>
                <w:rFonts w:ascii="Calibri" w:eastAsia="Calibri" w:hAnsi="Calibri" w:cs="Calibri"/>
                <w:sz w:val="20"/>
                <w:bdr w:val="nil"/>
              </w:rPr>
              <w:br/>
              <w:t> - povrchová úprava </w:t>
            </w:r>
          </w:p>
        </w:tc>
      </w:tr>
      <w:tr w:rsidR="00BD68CB" w14:paraId="00575F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F3453" w14:textId="77777777" w:rsidR="00BD68CB" w:rsidRDefault="00822628">
            <w:pPr>
              <w:spacing w:line="240" w:lineRule="auto"/>
              <w:ind w:left="60"/>
              <w:jc w:val="left"/>
              <w:rPr>
                <w:bdr w:val="nil"/>
              </w:rPr>
            </w:pPr>
            <w:r>
              <w:rPr>
                <w:rFonts w:ascii="Calibri" w:eastAsia="Calibri" w:hAnsi="Calibri" w:cs="Calibri"/>
                <w:sz w:val="20"/>
                <w:bdr w:val="nil"/>
              </w:rPr>
              <w:t>- umí provést jednoduché operace platebního styku a domácího účetnictví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71903"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01868C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A5DEB" w14:textId="77777777" w:rsidR="00BD68CB" w:rsidRDefault="00822628">
            <w:pPr>
              <w:spacing w:line="240" w:lineRule="auto"/>
              <w:ind w:left="60"/>
              <w:jc w:val="left"/>
              <w:rPr>
                <w:bdr w:val="nil"/>
              </w:rPr>
            </w:pPr>
            <w:r>
              <w:rPr>
                <w:rFonts w:ascii="Calibri" w:eastAsia="Calibri" w:hAnsi="Calibri" w:cs="Calibri"/>
                <w:sz w:val="20"/>
                <w:bdr w:val="nil"/>
              </w:rPr>
              <w:t>- zná možnosti úspor elektrické energie, vody a tepla v domácnosti, šetrné využívání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1D8C9"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6BCF65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ACA85" w14:textId="77777777" w:rsidR="00BD68CB" w:rsidRDefault="00822628">
            <w:pPr>
              <w:spacing w:line="240" w:lineRule="auto"/>
              <w:ind w:left="60"/>
              <w:jc w:val="left"/>
              <w:rPr>
                <w:bdr w:val="nil"/>
              </w:rPr>
            </w:pPr>
            <w:r>
              <w:rPr>
                <w:rFonts w:ascii="Calibri" w:eastAsia="Calibri" w:hAnsi="Calibri" w:cs="Calibri"/>
                <w:sz w:val="20"/>
                <w:bdr w:val="nil"/>
              </w:rPr>
              <w:t>- projevuje uživatelské dovednosti a ovládá jednoduché pracovní postupy při základních činnostech v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825D0"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3BBA6C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A6CC6" w14:textId="77777777" w:rsidR="00BD68CB" w:rsidRDefault="00822628">
            <w:pPr>
              <w:spacing w:line="240" w:lineRule="auto"/>
              <w:ind w:left="60"/>
              <w:jc w:val="left"/>
              <w:rPr>
                <w:bdr w:val="nil"/>
              </w:rPr>
            </w:pPr>
            <w:r>
              <w:rPr>
                <w:rFonts w:ascii="Calibri" w:eastAsia="Calibri" w:hAnsi="Calibri" w:cs="Calibri"/>
                <w:sz w:val="20"/>
                <w:bdr w:val="nil"/>
              </w:rPr>
              <w:t>- chová se ekologicky při provozu, údržbě a úklidu v domácnosti, při údržbě oděvů a textilií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BA0F4"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0DA348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FF570" w14:textId="77777777" w:rsidR="00BD68CB" w:rsidRDefault="00822628">
            <w:pPr>
              <w:spacing w:line="240" w:lineRule="auto"/>
              <w:ind w:left="60"/>
              <w:jc w:val="left"/>
              <w:rPr>
                <w:bdr w:val="nil"/>
              </w:rPr>
            </w:pPr>
            <w:r>
              <w:rPr>
                <w:rFonts w:ascii="Calibri" w:eastAsia="Calibri" w:hAnsi="Calibri" w:cs="Calibri"/>
                <w:sz w:val="20"/>
                <w:bdr w:val="nil"/>
              </w:rPr>
              <w:t>- zná základní pravidla třídění odpadu v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7B3A4"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2509A1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04B1A" w14:textId="77777777" w:rsidR="00BD68CB" w:rsidRDefault="00822628">
            <w:pPr>
              <w:spacing w:line="240" w:lineRule="auto"/>
              <w:ind w:left="60"/>
              <w:jc w:val="left"/>
              <w:rPr>
                <w:bdr w:val="nil"/>
              </w:rPr>
            </w:pPr>
            <w:r>
              <w:rPr>
                <w:rFonts w:ascii="Calibri" w:eastAsia="Calibri" w:hAnsi="Calibri" w:cs="Calibri"/>
                <w:sz w:val="20"/>
                <w:bdr w:val="nil"/>
              </w:rPr>
              <w:t>- dokáže se orientovat v návodu k obsluze běžných spotřebičů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E149D" w14:textId="77777777" w:rsidR="00BD68CB" w:rsidRDefault="00822628">
            <w:pPr>
              <w:spacing w:line="240" w:lineRule="auto"/>
              <w:ind w:left="60"/>
              <w:jc w:val="left"/>
              <w:rPr>
                <w:bdr w:val="nil"/>
              </w:rPr>
            </w:pPr>
            <w:r>
              <w:rPr>
                <w:rFonts w:ascii="Calibri" w:eastAsia="Calibri" w:hAnsi="Calibri" w:cs="Calibri"/>
                <w:sz w:val="20"/>
                <w:bdr w:val="nil"/>
              </w:rPr>
              <w:t>Elektrotechnika v domácnosti </w:t>
            </w:r>
            <w:r>
              <w:rPr>
                <w:rFonts w:ascii="Calibri" w:eastAsia="Calibri" w:hAnsi="Calibri" w:cs="Calibri"/>
                <w:sz w:val="20"/>
                <w:bdr w:val="nil"/>
              </w:rPr>
              <w:br/>
              <w:t> - elektrická instalace, elektrické spotřebiče </w:t>
            </w:r>
            <w:r>
              <w:rPr>
                <w:rFonts w:ascii="Calibri" w:eastAsia="Calibri" w:hAnsi="Calibri" w:cs="Calibri"/>
                <w:sz w:val="20"/>
                <w:bdr w:val="nil"/>
              </w:rPr>
              <w:br/>
              <w:t> - elektronika </w:t>
            </w:r>
            <w:r>
              <w:rPr>
                <w:rFonts w:ascii="Calibri" w:eastAsia="Calibri" w:hAnsi="Calibri" w:cs="Calibri"/>
                <w:sz w:val="20"/>
                <w:bdr w:val="nil"/>
              </w:rPr>
              <w:br/>
              <w:t> - sdělovací technika </w:t>
            </w:r>
            <w:r>
              <w:rPr>
                <w:rFonts w:ascii="Calibri" w:eastAsia="Calibri" w:hAnsi="Calibri" w:cs="Calibri"/>
                <w:sz w:val="20"/>
                <w:bdr w:val="nil"/>
              </w:rPr>
              <w:br/>
              <w:t> - bezpečnost a ekonomika provozu </w:t>
            </w:r>
            <w:r>
              <w:rPr>
                <w:rFonts w:ascii="Calibri" w:eastAsia="Calibri" w:hAnsi="Calibri" w:cs="Calibri"/>
                <w:sz w:val="20"/>
                <w:bdr w:val="nil"/>
              </w:rPr>
              <w:br/>
              <w:t> - nebezpečí úrazu </w:t>
            </w:r>
            <w:r>
              <w:rPr>
                <w:rFonts w:ascii="Calibri" w:eastAsia="Calibri" w:hAnsi="Calibri" w:cs="Calibri"/>
                <w:sz w:val="20"/>
                <w:bdr w:val="nil"/>
              </w:rPr>
              <w:br/>
              <w:t> - užití elektrické energie </w:t>
            </w:r>
          </w:p>
        </w:tc>
      </w:tr>
      <w:tr w:rsidR="00BD68CB" w14:paraId="6EFAFB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B5C9B" w14:textId="77777777" w:rsidR="00BD68CB" w:rsidRDefault="00822628">
            <w:pPr>
              <w:spacing w:line="240" w:lineRule="auto"/>
              <w:ind w:left="60"/>
              <w:jc w:val="left"/>
              <w:rPr>
                <w:bdr w:val="nil"/>
              </w:rPr>
            </w:pPr>
            <w:r>
              <w:rPr>
                <w:rFonts w:ascii="Calibri" w:eastAsia="Calibri" w:hAnsi="Calibri" w:cs="Calibri"/>
                <w:sz w:val="20"/>
                <w:bdr w:val="nil"/>
              </w:rPr>
              <w:t>- používá vhodné pomůcky, nástroje a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C9773" w14:textId="77777777" w:rsidR="00BD68CB" w:rsidRDefault="00822628">
            <w:pPr>
              <w:spacing w:line="240" w:lineRule="auto"/>
              <w:ind w:left="60"/>
              <w:jc w:val="left"/>
              <w:rPr>
                <w:bdr w:val="nil"/>
              </w:rPr>
            </w:pPr>
            <w:r>
              <w:rPr>
                <w:rFonts w:ascii="Calibri" w:eastAsia="Calibri" w:hAnsi="Calibri" w:cs="Calibri"/>
                <w:sz w:val="20"/>
                <w:bdr w:val="nil"/>
              </w:rPr>
              <w:t>Elektrotechnika v domácnosti </w:t>
            </w:r>
            <w:r>
              <w:rPr>
                <w:rFonts w:ascii="Calibri" w:eastAsia="Calibri" w:hAnsi="Calibri" w:cs="Calibri"/>
                <w:sz w:val="20"/>
                <w:bdr w:val="nil"/>
              </w:rPr>
              <w:br/>
              <w:t> - elektrická instalace, elektrické spotřebiče </w:t>
            </w:r>
            <w:r>
              <w:rPr>
                <w:rFonts w:ascii="Calibri" w:eastAsia="Calibri" w:hAnsi="Calibri" w:cs="Calibri"/>
                <w:sz w:val="20"/>
                <w:bdr w:val="nil"/>
              </w:rPr>
              <w:br/>
              <w:t> - elektronika </w:t>
            </w:r>
            <w:r>
              <w:rPr>
                <w:rFonts w:ascii="Calibri" w:eastAsia="Calibri" w:hAnsi="Calibri" w:cs="Calibri"/>
                <w:sz w:val="20"/>
                <w:bdr w:val="nil"/>
              </w:rPr>
              <w:br/>
              <w:t> - sdělovací technika </w:t>
            </w:r>
            <w:r>
              <w:rPr>
                <w:rFonts w:ascii="Calibri" w:eastAsia="Calibri" w:hAnsi="Calibri" w:cs="Calibri"/>
                <w:sz w:val="20"/>
                <w:bdr w:val="nil"/>
              </w:rPr>
              <w:br/>
              <w:t> - bezpečnost a ekonomika provozu </w:t>
            </w:r>
            <w:r>
              <w:rPr>
                <w:rFonts w:ascii="Calibri" w:eastAsia="Calibri" w:hAnsi="Calibri" w:cs="Calibri"/>
                <w:sz w:val="20"/>
                <w:bdr w:val="nil"/>
              </w:rPr>
              <w:br/>
              <w:t> - nebezpečí úrazu </w:t>
            </w:r>
            <w:r>
              <w:rPr>
                <w:rFonts w:ascii="Calibri" w:eastAsia="Calibri" w:hAnsi="Calibri" w:cs="Calibri"/>
                <w:sz w:val="20"/>
                <w:bdr w:val="nil"/>
              </w:rPr>
              <w:br/>
              <w:t> - užití elektrické energie </w:t>
            </w:r>
          </w:p>
        </w:tc>
      </w:tr>
      <w:tr w:rsidR="00BD68CB" w14:paraId="223C3B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B9C73" w14:textId="77777777" w:rsidR="00BD68CB" w:rsidRDefault="00822628">
            <w:pPr>
              <w:spacing w:line="240" w:lineRule="auto"/>
              <w:ind w:left="60"/>
              <w:jc w:val="left"/>
              <w:rPr>
                <w:bdr w:val="nil"/>
              </w:rPr>
            </w:pPr>
            <w:r>
              <w:rPr>
                <w:rFonts w:ascii="Calibri" w:eastAsia="Calibri" w:hAnsi="Calibri" w:cs="Calibri"/>
                <w:sz w:val="20"/>
                <w:bdr w:val="nil"/>
              </w:rPr>
              <w:t>- dodržuje základní hygienická a bezpečnostní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DAF55"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18D8AC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4A9A" w14:textId="77777777" w:rsidR="00BD68CB" w:rsidRDefault="00822628">
            <w:pPr>
              <w:spacing w:line="240" w:lineRule="auto"/>
              <w:ind w:left="60"/>
              <w:jc w:val="left"/>
              <w:rPr>
                <w:bdr w:val="nil"/>
              </w:rPr>
            </w:pPr>
            <w:r>
              <w:rPr>
                <w:rFonts w:ascii="Calibri" w:eastAsia="Calibri" w:hAnsi="Calibri" w:cs="Calibri"/>
                <w:sz w:val="20"/>
                <w:bdr w:val="nil"/>
              </w:rPr>
              <w:t>- uvědomuje si možnost eventuálního úrazu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30236"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1A9000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4771B" w14:textId="77777777" w:rsidR="00BD68CB" w:rsidRDefault="00822628">
            <w:pPr>
              <w:spacing w:line="240" w:lineRule="auto"/>
              <w:ind w:left="60"/>
              <w:jc w:val="left"/>
              <w:rPr>
                <w:bdr w:val="nil"/>
              </w:rPr>
            </w:pPr>
            <w:r>
              <w:rPr>
                <w:rFonts w:ascii="Calibri" w:eastAsia="Calibri" w:hAnsi="Calibri" w:cs="Calibri"/>
                <w:sz w:val="20"/>
                <w:bdr w:val="nil"/>
              </w:rPr>
              <w:t>- zná pravidla první pomoci při úrazu v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A2AFC"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255FD9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1D220" w14:textId="77777777" w:rsidR="00BD68CB" w:rsidRDefault="00822628">
            <w:pPr>
              <w:spacing w:line="240" w:lineRule="auto"/>
              <w:ind w:left="60"/>
              <w:jc w:val="left"/>
              <w:rPr>
                <w:bdr w:val="nil"/>
              </w:rPr>
            </w:pPr>
            <w:r>
              <w:rPr>
                <w:rFonts w:ascii="Calibri" w:eastAsia="Calibri" w:hAnsi="Calibri" w:cs="Calibri"/>
                <w:sz w:val="20"/>
                <w:bdr w:val="nil"/>
              </w:rPr>
              <w:t>- zná základní bezpečnostní pravidla pro obytné a venkovní prostory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6CAD3"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363B4C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A27C5" w14:textId="77777777" w:rsidR="00BD68CB" w:rsidRDefault="00822628">
            <w:pPr>
              <w:spacing w:line="240" w:lineRule="auto"/>
              <w:ind w:left="60"/>
              <w:jc w:val="left"/>
              <w:rPr>
                <w:bdr w:val="nil"/>
              </w:rPr>
            </w:pPr>
            <w:r>
              <w:rPr>
                <w:rFonts w:ascii="Calibri" w:eastAsia="Calibri" w:hAnsi="Calibri" w:cs="Calibri"/>
                <w:sz w:val="20"/>
                <w:bdr w:val="nil"/>
              </w:rPr>
              <w:t>- poskytne první pomoc při úrazu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4ADC6"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77B63B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F3CED" w14:textId="77777777" w:rsidR="00BD68CB" w:rsidRDefault="00822628">
            <w:pPr>
              <w:spacing w:line="240" w:lineRule="auto"/>
              <w:ind w:left="60"/>
              <w:jc w:val="left"/>
              <w:rPr>
                <w:bdr w:val="nil"/>
              </w:rPr>
            </w:pPr>
            <w:r>
              <w:rPr>
                <w:rFonts w:ascii="Calibri" w:eastAsia="Calibri" w:hAnsi="Calibri" w:cs="Calibri"/>
                <w:sz w:val="20"/>
                <w:bdr w:val="nil"/>
              </w:rPr>
              <w:t>- uvědomuje si význam používání elektrické energie v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10F56" w14:textId="77777777" w:rsidR="00BD68CB" w:rsidRDefault="00822628">
            <w:pPr>
              <w:spacing w:line="240" w:lineRule="auto"/>
              <w:ind w:left="60"/>
              <w:jc w:val="left"/>
              <w:rPr>
                <w:bdr w:val="nil"/>
              </w:rPr>
            </w:pPr>
            <w:r>
              <w:rPr>
                <w:rFonts w:ascii="Calibri" w:eastAsia="Calibri" w:hAnsi="Calibri" w:cs="Calibri"/>
                <w:sz w:val="20"/>
                <w:bdr w:val="nil"/>
              </w:rPr>
              <w:t>Elektrotechnika v domácnosti </w:t>
            </w:r>
            <w:r>
              <w:rPr>
                <w:rFonts w:ascii="Calibri" w:eastAsia="Calibri" w:hAnsi="Calibri" w:cs="Calibri"/>
                <w:sz w:val="20"/>
                <w:bdr w:val="nil"/>
              </w:rPr>
              <w:br/>
              <w:t> - elektrická instalace, elektrické spotřebiče </w:t>
            </w:r>
            <w:r>
              <w:rPr>
                <w:rFonts w:ascii="Calibri" w:eastAsia="Calibri" w:hAnsi="Calibri" w:cs="Calibri"/>
                <w:sz w:val="20"/>
                <w:bdr w:val="nil"/>
              </w:rPr>
              <w:br/>
              <w:t> - elektronika </w:t>
            </w:r>
            <w:r>
              <w:rPr>
                <w:rFonts w:ascii="Calibri" w:eastAsia="Calibri" w:hAnsi="Calibri" w:cs="Calibri"/>
                <w:sz w:val="20"/>
                <w:bdr w:val="nil"/>
              </w:rPr>
              <w:br/>
              <w:t> - sdělovací technika </w:t>
            </w:r>
            <w:r>
              <w:rPr>
                <w:rFonts w:ascii="Calibri" w:eastAsia="Calibri" w:hAnsi="Calibri" w:cs="Calibri"/>
                <w:sz w:val="20"/>
                <w:bdr w:val="nil"/>
              </w:rPr>
              <w:br/>
              <w:t> - bezpečnost a ekonomika provozu </w:t>
            </w:r>
            <w:r>
              <w:rPr>
                <w:rFonts w:ascii="Calibri" w:eastAsia="Calibri" w:hAnsi="Calibri" w:cs="Calibri"/>
                <w:sz w:val="20"/>
                <w:bdr w:val="nil"/>
              </w:rPr>
              <w:br/>
              <w:t> - nebezpečí úrazu </w:t>
            </w:r>
            <w:r>
              <w:rPr>
                <w:rFonts w:ascii="Calibri" w:eastAsia="Calibri" w:hAnsi="Calibri" w:cs="Calibri"/>
                <w:sz w:val="20"/>
                <w:bdr w:val="nil"/>
              </w:rPr>
              <w:br/>
              <w:t> - užití elektrické energie </w:t>
            </w:r>
          </w:p>
        </w:tc>
      </w:tr>
      <w:tr w:rsidR="00BD68CB" w14:paraId="222233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FD321" w14:textId="77777777" w:rsidR="00BD68CB" w:rsidRDefault="00822628">
            <w:pPr>
              <w:spacing w:line="240" w:lineRule="auto"/>
              <w:ind w:left="60"/>
              <w:jc w:val="left"/>
              <w:rPr>
                <w:bdr w:val="nil"/>
              </w:rPr>
            </w:pPr>
            <w:r>
              <w:rPr>
                <w:rFonts w:ascii="Calibri" w:eastAsia="Calibri" w:hAnsi="Calibri" w:cs="Calibri"/>
                <w:sz w:val="20"/>
                <w:bdr w:val="nil"/>
              </w:rPr>
              <w:t>- projevuje uživatelské dovednosti a ovládá jednoduché pracovní postupy při základních činnostech s technickými vynálezy v domácnosti, které usnadňují práci a šetří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35574" w14:textId="77777777" w:rsidR="00BD68CB" w:rsidRDefault="00822628">
            <w:pPr>
              <w:spacing w:line="240" w:lineRule="auto"/>
              <w:ind w:left="60"/>
              <w:jc w:val="left"/>
              <w:rPr>
                <w:bdr w:val="nil"/>
              </w:rPr>
            </w:pPr>
            <w:r>
              <w:rPr>
                <w:rFonts w:ascii="Calibri" w:eastAsia="Calibri" w:hAnsi="Calibri" w:cs="Calibri"/>
                <w:sz w:val="20"/>
                <w:bdr w:val="nil"/>
              </w:rPr>
              <w:t>Elektrotechnika v domácnosti </w:t>
            </w:r>
            <w:r>
              <w:rPr>
                <w:rFonts w:ascii="Calibri" w:eastAsia="Calibri" w:hAnsi="Calibri" w:cs="Calibri"/>
                <w:sz w:val="20"/>
                <w:bdr w:val="nil"/>
              </w:rPr>
              <w:br/>
              <w:t> - elektrická instalace, elektrické spotřebiče </w:t>
            </w:r>
            <w:r>
              <w:rPr>
                <w:rFonts w:ascii="Calibri" w:eastAsia="Calibri" w:hAnsi="Calibri" w:cs="Calibri"/>
                <w:sz w:val="20"/>
                <w:bdr w:val="nil"/>
              </w:rPr>
              <w:br/>
              <w:t> - elektronika </w:t>
            </w:r>
            <w:r>
              <w:rPr>
                <w:rFonts w:ascii="Calibri" w:eastAsia="Calibri" w:hAnsi="Calibri" w:cs="Calibri"/>
                <w:sz w:val="20"/>
                <w:bdr w:val="nil"/>
              </w:rPr>
              <w:br/>
              <w:t> - sdělovací technika </w:t>
            </w:r>
            <w:r>
              <w:rPr>
                <w:rFonts w:ascii="Calibri" w:eastAsia="Calibri" w:hAnsi="Calibri" w:cs="Calibri"/>
                <w:sz w:val="20"/>
                <w:bdr w:val="nil"/>
              </w:rPr>
              <w:br/>
              <w:t> - bezpečnost a ekonomika provozu </w:t>
            </w:r>
            <w:r>
              <w:rPr>
                <w:rFonts w:ascii="Calibri" w:eastAsia="Calibri" w:hAnsi="Calibri" w:cs="Calibri"/>
                <w:sz w:val="20"/>
                <w:bdr w:val="nil"/>
              </w:rPr>
              <w:br/>
              <w:t> - nebezpečí úrazu </w:t>
            </w:r>
            <w:r>
              <w:rPr>
                <w:rFonts w:ascii="Calibri" w:eastAsia="Calibri" w:hAnsi="Calibri" w:cs="Calibri"/>
                <w:sz w:val="20"/>
                <w:bdr w:val="nil"/>
              </w:rPr>
              <w:br/>
              <w:t> - užití elektrické energie </w:t>
            </w:r>
          </w:p>
        </w:tc>
      </w:tr>
      <w:tr w:rsidR="00BD68CB" w14:paraId="287E91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A1431" w14:textId="77777777" w:rsidR="00BD68CB" w:rsidRDefault="00822628">
            <w:pPr>
              <w:spacing w:line="240" w:lineRule="auto"/>
              <w:ind w:left="60"/>
              <w:jc w:val="left"/>
              <w:rPr>
                <w:bdr w:val="nil"/>
              </w:rPr>
            </w:pPr>
            <w:r>
              <w:rPr>
                <w:rFonts w:ascii="Calibri" w:eastAsia="Calibri" w:hAnsi="Calibri" w:cs="Calibri"/>
                <w:sz w:val="20"/>
                <w:bdr w:val="nil"/>
              </w:rPr>
              <w:t>- zná význam pojistek a jističů v elektrických obvodech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54A42" w14:textId="77777777" w:rsidR="00BD68CB" w:rsidRDefault="00822628">
            <w:pPr>
              <w:spacing w:line="240" w:lineRule="auto"/>
              <w:ind w:left="60"/>
              <w:jc w:val="left"/>
              <w:rPr>
                <w:bdr w:val="nil"/>
              </w:rPr>
            </w:pPr>
            <w:r>
              <w:rPr>
                <w:rFonts w:ascii="Calibri" w:eastAsia="Calibri" w:hAnsi="Calibri" w:cs="Calibri"/>
                <w:sz w:val="20"/>
                <w:bdr w:val="nil"/>
              </w:rPr>
              <w:t>Elektrotechnika v domácnosti </w:t>
            </w:r>
            <w:r>
              <w:rPr>
                <w:rFonts w:ascii="Calibri" w:eastAsia="Calibri" w:hAnsi="Calibri" w:cs="Calibri"/>
                <w:sz w:val="20"/>
                <w:bdr w:val="nil"/>
              </w:rPr>
              <w:br/>
              <w:t> - elektrická instalace, elektrické spotřebiče </w:t>
            </w:r>
            <w:r>
              <w:rPr>
                <w:rFonts w:ascii="Calibri" w:eastAsia="Calibri" w:hAnsi="Calibri" w:cs="Calibri"/>
                <w:sz w:val="20"/>
                <w:bdr w:val="nil"/>
              </w:rPr>
              <w:br/>
              <w:t> - elektronika </w:t>
            </w:r>
            <w:r>
              <w:rPr>
                <w:rFonts w:ascii="Calibri" w:eastAsia="Calibri" w:hAnsi="Calibri" w:cs="Calibri"/>
                <w:sz w:val="20"/>
                <w:bdr w:val="nil"/>
              </w:rPr>
              <w:br/>
              <w:t> - sdělovací technika </w:t>
            </w:r>
            <w:r>
              <w:rPr>
                <w:rFonts w:ascii="Calibri" w:eastAsia="Calibri" w:hAnsi="Calibri" w:cs="Calibri"/>
                <w:sz w:val="20"/>
                <w:bdr w:val="nil"/>
              </w:rPr>
              <w:br/>
              <w:t> - bezpečnost a ekonomika provozu </w:t>
            </w:r>
            <w:r>
              <w:rPr>
                <w:rFonts w:ascii="Calibri" w:eastAsia="Calibri" w:hAnsi="Calibri" w:cs="Calibri"/>
                <w:sz w:val="20"/>
                <w:bdr w:val="nil"/>
              </w:rPr>
              <w:br/>
              <w:t> - nebezpečí úrazu </w:t>
            </w:r>
            <w:r>
              <w:rPr>
                <w:rFonts w:ascii="Calibri" w:eastAsia="Calibri" w:hAnsi="Calibri" w:cs="Calibri"/>
                <w:sz w:val="20"/>
                <w:bdr w:val="nil"/>
              </w:rPr>
              <w:br/>
              <w:t> - užití elektrické energie </w:t>
            </w:r>
          </w:p>
        </w:tc>
      </w:tr>
      <w:tr w:rsidR="00BD68CB" w14:paraId="0C573A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7FF3" w14:textId="77777777" w:rsidR="00BD68CB" w:rsidRDefault="00822628">
            <w:pPr>
              <w:spacing w:line="240" w:lineRule="auto"/>
              <w:ind w:left="60"/>
              <w:jc w:val="left"/>
              <w:rPr>
                <w:bdr w:val="nil"/>
              </w:rPr>
            </w:pPr>
            <w:r>
              <w:rPr>
                <w:rFonts w:ascii="Calibri" w:eastAsia="Calibri" w:hAnsi="Calibri" w:cs="Calibri"/>
                <w:sz w:val="20"/>
                <w:bdr w:val="nil"/>
              </w:rPr>
              <w:t>- umí provádět drobnou domácí údržbu (výměna žárovek, zapínání automatických jističů, údržba elektrických spotřebičů)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34268" w14:textId="77777777" w:rsidR="00BD68CB" w:rsidRDefault="00822628">
            <w:pPr>
              <w:spacing w:line="240" w:lineRule="auto"/>
              <w:ind w:left="60"/>
              <w:jc w:val="left"/>
              <w:rPr>
                <w:bdr w:val="nil"/>
              </w:rPr>
            </w:pPr>
            <w:r>
              <w:rPr>
                <w:rFonts w:ascii="Calibri" w:eastAsia="Calibri" w:hAnsi="Calibri" w:cs="Calibri"/>
                <w:sz w:val="20"/>
                <w:bdr w:val="nil"/>
              </w:rPr>
              <w:t>Provoz a údržba domácnosti </w:t>
            </w:r>
            <w:r>
              <w:rPr>
                <w:rFonts w:ascii="Calibri" w:eastAsia="Calibri" w:hAnsi="Calibri" w:cs="Calibri"/>
                <w:sz w:val="20"/>
                <w:bdr w:val="nil"/>
              </w:rPr>
              <w:br/>
              <w:t> - finance a provoz domácnosti </w:t>
            </w:r>
            <w:r>
              <w:rPr>
                <w:rFonts w:ascii="Calibri" w:eastAsia="Calibri" w:hAnsi="Calibri" w:cs="Calibri"/>
                <w:sz w:val="20"/>
                <w:bdr w:val="nil"/>
              </w:rPr>
              <w:br/>
              <w:t> - rozpočet domácnosti </w:t>
            </w:r>
            <w:r>
              <w:rPr>
                <w:rFonts w:ascii="Calibri" w:eastAsia="Calibri" w:hAnsi="Calibri" w:cs="Calibri"/>
                <w:sz w:val="20"/>
                <w:bdr w:val="nil"/>
              </w:rPr>
              <w:br/>
              <w:t> - příjmy, výdaje, platby, úspory, </w:t>
            </w:r>
            <w:r>
              <w:rPr>
                <w:rFonts w:ascii="Calibri" w:eastAsia="Calibri" w:hAnsi="Calibri" w:cs="Calibri"/>
                <w:sz w:val="20"/>
                <w:bdr w:val="nil"/>
              </w:rPr>
              <w:br/>
              <w:t> - jednoduché účetnictví </w:t>
            </w:r>
            <w:r>
              <w:rPr>
                <w:rFonts w:ascii="Calibri" w:eastAsia="Calibri" w:hAnsi="Calibri" w:cs="Calibri"/>
                <w:sz w:val="20"/>
                <w:bdr w:val="nil"/>
              </w:rPr>
              <w:br/>
              <w:t> - ekonomika domácnosti </w:t>
            </w:r>
            <w:r>
              <w:rPr>
                <w:rFonts w:ascii="Calibri" w:eastAsia="Calibri" w:hAnsi="Calibri" w:cs="Calibri"/>
                <w:sz w:val="20"/>
                <w:bdr w:val="nil"/>
              </w:rPr>
              <w:br/>
              <w:t> - hygienické požadavky na zařízení, osvětlení </w:t>
            </w:r>
            <w:r>
              <w:rPr>
                <w:rFonts w:ascii="Calibri" w:eastAsia="Calibri" w:hAnsi="Calibri" w:cs="Calibri"/>
                <w:sz w:val="20"/>
                <w:bdr w:val="nil"/>
              </w:rPr>
              <w:br/>
              <w:t> - zdravé bydlení </w:t>
            </w:r>
            <w:r>
              <w:rPr>
                <w:rFonts w:ascii="Calibri" w:eastAsia="Calibri" w:hAnsi="Calibri" w:cs="Calibri"/>
                <w:sz w:val="20"/>
                <w:bdr w:val="nil"/>
              </w:rPr>
              <w:br/>
              <w:t> - úklid a údržba domácnosti </w:t>
            </w:r>
            <w:r>
              <w:rPr>
                <w:rFonts w:ascii="Calibri" w:eastAsia="Calibri" w:hAnsi="Calibri" w:cs="Calibri"/>
                <w:sz w:val="20"/>
                <w:bdr w:val="nil"/>
              </w:rPr>
              <w:br/>
              <w:t> - bezpečnost v domácnosti </w:t>
            </w:r>
            <w:r>
              <w:rPr>
                <w:rFonts w:ascii="Calibri" w:eastAsia="Calibri" w:hAnsi="Calibri" w:cs="Calibri"/>
                <w:sz w:val="20"/>
                <w:bdr w:val="nil"/>
              </w:rPr>
              <w:br/>
              <w:t xml:space="preserve"> - čisticí prostředky a jejich dopad na životní prostředí odpad a jeho </w:t>
            </w:r>
            <w:proofErr w:type="gramStart"/>
            <w:r>
              <w:rPr>
                <w:rFonts w:ascii="Calibri" w:eastAsia="Calibri" w:hAnsi="Calibri" w:cs="Calibri"/>
                <w:sz w:val="20"/>
                <w:bdr w:val="nil"/>
              </w:rPr>
              <w:t>likvidace - ekologie</w:t>
            </w:r>
            <w:proofErr w:type="gramEnd"/>
            <w:r>
              <w:rPr>
                <w:rFonts w:ascii="Calibri" w:eastAsia="Calibri" w:hAnsi="Calibri" w:cs="Calibri"/>
                <w:sz w:val="20"/>
                <w:bdr w:val="nil"/>
              </w:rPr>
              <w:t> </w:t>
            </w:r>
            <w:r>
              <w:rPr>
                <w:rFonts w:ascii="Calibri" w:eastAsia="Calibri" w:hAnsi="Calibri" w:cs="Calibri"/>
                <w:sz w:val="20"/>
                <w:bdr w:val="nil"/>
              </w:rPr>
              <w:br/>
              <w:t> - údržba oděvů a textilií </w:t>
            </w:r>
          </w:p>
        </w:tc>
      </w:tr>
      <w:tr w:rsidR="00BD68CB" w14:paraId="5B7591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CFB02" w14:textId="77777777" w:rsidR="00BD68CB" w:rsidRDefault="00822628">
            <w:pPr>
              <w:spacing w:line="240" w:lineRule="auto"/>
              <w:ind w:left="60"/>
              <w:jc w:val="left"/>
              <w:rPr>
                <w:bdr w:val="nil"/>
              </w:rPr>
            </w:pPr>
            <w:r>
              <w:rPr>
                <w:rFonts w:ascii="Calibri" w:eastAsia="Calibri" w:hAnsi="Calibri" w:cs="Calibri"/>
                <w:sz w:val="20"/>
                <w:bdr w:val="nil"/>
              </w:rPr>
              <w:t>- umí podle schématu zapojovat jednoduché elektrické obvody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63756" w14:textId="77777777" w:rsidR="00BD68CB" w:rsidRDefault="00822628">
            <w:pPr>
              <w:spacing w:line="240" w:lineRule="auto"/>
              <w:ind w:left="60"/>
              <w:jc w:val="left"/>
              <w:rPr>
                <w:bdr w:val="nil"/>
              </w:rPr>
            </w:pPr>
            <w:r>
              <w:rPr>
                <w:rFonts w:ascii="Calibri" w:eastAsia="Calibri" w:hAnsi="Calibri" w:cs="Calibri"/>
                <w:sz w:val="20"/>
                <w:bdr w:val="nil"/>
              </w:rPr>
              <w:t>Elektrotechnická stavebnice </w:t>
            </w:r>
          </w:p>
        </w:tc>
      </w:tr>
      <w:tr w:rsidR="00BD68CB" w14:paraId="6BB89B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CE1D7" w14:textId="77777777" w:rsidR="00BD68CB" w:rsidRDefault="00822628">
            <w:pPr>
              <w:spacing w:line="240" w:lineRule="auto"/>
              <w:ind w:left="60"/>
              <w:jc w:val="left"/>
              <w:rPr>
                <w:bdr w:val="nil"/>
              </w:rPr>
            </w:pPr>
            <w:r>
              <w:rPr>
                <w:rFonts w:ascii="Calibri" w:eastAsia="Calibri" w:hAnsi="Calibri" w:cs="Calibri"/>
                <w:sz w:val="20"/>
                <w:bdr w:val="nil"/>
              </w:rPr>
              <w:t>- provádí montáž a demontáž uvedených obvodů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0C594" w14:textId="77777777" w:rsidR="00BD68CB" w:rsidRDefault="00822628">
            <w:pPr>
              <w:spacing w:line="240" w:lineRule="auto"/>
              <w:ind w:left="60"/>
              <w:jc w:val="left"/>
              <w:rPr>
                <w:bdr w:val="nil"/>
              </w:rPr>
            </w:pPr>
            <w:r>
              <w:rPr>
                <w:rFonts w:ascii="Calibri" w:eastAsia="Calibri" w:hAnsi="Calibri" w:cs="Calibri"/>
                <w:sz w:val="20"/>
                <w:bdr w:val="nil"/>
              </w:rPr>
              <w:t>Elektrotechnická stavebnice </w:t>
            </w:r>
          </w:p>
        </w:tc>
      </w:tr>
      <w:tr w:rsidR="00BD68CB" w14:paraId="3E4777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BFE8D" w14:textId="77777777" w:rsidR="00BD68CB" w:rsidRDefault="00822628">
            <w:pPr>
              <w:spacing w:line="240" w:lineRule="auto"/>
              <w:ind w:left="60"/>
              <w:jc w:val="left"/>
              <w:rPr>
                <w:bdr w:val="nil"/>
              </w:rPr>
            </w:pPr>
            <w:r>
              <w:rPr>
                <w:rFonts w:ascii="Calibri" w:eastAsia="Calibri" w:hAnsi="Calibri" w:cs="Calibri"/>
                <w:sz w:val="20"/>
                <w:bdr w:val="nil"/>
              </w:rPr>
              <w:t>- dodržuje zásady bezpečnosti a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12CFB" w14:textId="77777777" w:rsidR="00BD68CB" w:rsidRDefault="00822628">
            <w:pPr>
              <w:spacing w:line="240" w:lineRule="auto"/>
              <w:ind w:left="60"/>
              <w:jc w:val="left"/>
              <w:rPr>
                <w:bdr w:val="nil"/>
              </w:rPr>
            </w:pPr>
            <w:r>
              <w:rPr>
                <w:rFonts w:ascii="Calibri" w:eastAsia="Calibri" w:hAnsi="Calibri" w:cs="Calibri"/>
                <w:sz w:val="20"/>
                <w:bdr w:val="nil"/>
              </w:rPr>
              <w:t>Hygiena a bezpečnost práce </w:t>
            </w:r>
            <w:r>
              <w:rPr>
                <w:rFonts w:ascii="Calibri" w:eastAsia="Calibri" w:hAnsi="Calibri" w:cs="Calibri"/>
                <w:sz w:val="20"/>
                <w:bdr w:val="nil"/>
              </w:rPr>
              <w:br/>
              <w:t> - očkování proti tetanu </w:t>
            </w:r>
            <w:r>
              <w:rPr>
                <w:rFonts w:ascii="Calibri" w:eastAsia="Calibri" w:hAnsi="Calibri" w:cs="Calibri"/>
                <w:sz w:val="20"/>
                <w:bdr w:val="nil"/>
              </w:rPr>
              <w:br/>
              <w:t> - vhodné oblečení </w:t>
            </w:r>
            <w:r>
              <w:rPr>
                <w:rFonts w:ascii="Calibri" w:eastAsia="Calibri" w:hAnsi="Calibri" w:cs="Calibri"/>
                <w:sz w:val="20"/>
                <w:bdr w:val="nil"/>
              </w:rPr>
              <w:br/>
              <w:t> - alergie, úrazy </w:t>
            </w:r>
            <w:r>
              <w:rPr>
                <w:rFonts w:ascii="Calibri" w:eastAsia="Calibri" w:hAnsi="Calibri" w:cs="Calibri"/>
                <w:sz w:val="20"/>
                <w:bdr w:val="nil"/>
              </w:rPr>
              <w:br/>
              <w:t> - hygiena při práci </w:t>
            </w:r>
            <w:r>
              <w:rPr>
                <w:rFonts w:ascii="Calibri" w:eastAsia="Calibri" w:hAnsi="Calibri" w:cs="Calibri"/>
                <w:sz w:val="20"/>
                <w:bdr w:val="nil"/>
              </w:rPr>
              <w:br/>
              <w:t> - pracovní řád </w:t>
            </w:r>
            <w:r>
              <w:rPr>
                <w:rFonts w:ascii="Calibri" w:eastAsia="Calibri" w:hAnsi="Calibri" w:cs="Calibri"/>
                <w:sz w:val="20"/>
                <w:bdr w:val="nil"/>
              </w:rPr>
              <w:br/>
              <w:t> - řád školní dílny </w:t>
            </w:r>
          </w:p>
        </w:tc>
      </w:tr>
      <w:tr w:rsidR="00BD68CB" w14:paraId="2AC665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297BD" w14:textId="77777777" w:rsidR="00BD68CB" w:rsidRDefault="00822628">
            <w:pPr>
              <w:spacing w:line="240" w:lineRule="auto"/>
              <w:ind w:left="60"/>
              <w:jc w:val="left"/>
              <w:rPr>
                <w:bdr w:val="nil"/>
              </w:rPr>
            </w:pPr>
            <w:r>
              <w:rPr>
                <w:rFonts w:ascii="Calibri" w:eastAsia="Calibri" w:hAnsi="Calibri" w:cs="Calibri"/>
                <w:sz w:val="20"/>
                <w:bdr w:val="nil"/>
              </w:rPr>
              <w:t>- orientuje se v základních druzích technických kovů (ocel, litina, hliník, měď, zinek, cín, olovo) a slitin (bronz, mosaz, dural)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40A93"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druhy kovů a slitin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p>
        </w:tc>
      </w:tr>
      <w:tr w:rsidR="00BD68CB" w14:paraId="49D56C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EE5E5" w14:textId="77777777" w:rsidR="00BD68CB" w:rsidRDefault="00822628">
            <w:pPr>
              <w:spacing w:line="240" w:lineRule="auto"/>
              <w:ind w:left="60"/>
              <w:jc w:val="left"/>
              <w:rPr>
                <w:bdr w:val="nil"/>
              </w:rPr>
            </w:pPr>
            <w:r>
              <w:rPr>
                <w:rFonts w:ascii="Calibri" w:eastAsia="Calibri" w:hAnsi="Calibri" w:cs="Calibri"/>
                <w:sz w:val="20"/>
                <w:bdr w:val="nil"/>
              </w:rPr>
              <w:t>- zvládá v nejjednodušších požadavcích základní pracovní dovednosti při práci s plechem (měření, ohýbání, rovnání, stříhání)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6396A"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druhy kovů a slitin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p>
        </w:tc>
      </w:tr>
      <w:tr w:rsidR="00BD68CB" w14:paraId="55128A1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A99DAC"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3BB849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FCC1"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66921F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DBDAB" w14:textId="77777777" w:rsidR="00BD68CB" w:rsidRDefault="00822628">
            <w:pPr>
              <w:spacing w:line="240" w:lineRule="auto"/>
              <w:ind w:left="60"/>
              <w:jc w:val="left"/>
              <w:rPr>
                <w:bdr w:val="nil"/>
              </w:rPr>
            </w:pPr>
            <w:r>
              <w:rPr>
                <w:rFonts w:ascii="Calibri" w:eastAsia="Calibri" w:hAnsi="Calibri" w:cs="Calibri"/>
                <w:sz w:val="20"/>
                <w:bdr w:val="nil"/>
              </w:rPr>
              <w:t> * rozvíjí základní dovednosti dobré komunikace a k tomu příslušné vědomosti</w:t>
            </w:r>
          </w:p>
        </w:tc>
      </w:tr>
      <w:tr w:rsidR="00BD68CB" w14:paraId="438B00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2AEDD" w14:textId="77777777" w:rsidR="00BD68CB" w:rsidRDefault="00822628">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BD68CB" w14:paraId="692DF7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00148" w14:textId="77777777" w:rsidR="00BD68CB" w:rsidRDefault="00822628">
            <w:pPr>
              <w:spacing w:line="240" w:lineRule="auto"/>
              <w:ind w:left="60"/>
              <w:jc w:val="left"/>
              <w:rPr>
                <w:bdr w:val="nil"/>
              </w:rPr>
            </w:pPr>
            <w:r>
              <w:rPr>
                <w:rFonts w:ascii="Calibri" w:eastAsia="Calibri" w:hAnsi="Calibri" w:cs="Calibri"/>
                <w:sz w:val="20"/>
                <w:bdr w:val="nil"/>
              </w:rPr>
              <w:t> * vede k pochopení významu řádu, pravidel a zákonů pro fungování společnosti</w:t>
            </w:r>
          </w:p>
        </w:tc>
      </w:tr>
      <w:tr w:rsidR="00BD68CB" w14:paraId="7BA88B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D37F6"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66A3EC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5900D" w14:textId="77777777" w:rsidR="00BD68CB" w:rsidRDefault="00822628">
            <w:pPr>
              <w:spacing w:line="240" w:lineRule="auto"/>
              <w:ind w:left="60"/>
              <w:jc w:val="left"/>
              <w:rPr>
                <w:bdr w:val="nil"/>
              </w:rPr>
            </w:pPr>
            <w:r>
              <w:rPr>
                <w:rFonts w:ascii="Calibri" w:eastAsia="Calibri" w:hAnsi="Calibri" w:cs="Calibri"/>
                <w:sz w:val="20"/>
                <w:bdr w:val="nil"/>
              </w:rPr>
              <w:t> * podněcuje aktivitu, tvořivost, toleranci, vstřícnost a ohleduplnost ve vztahu k přírodě</w:t>
            </w:r>
          </w:p>
        </w:tc>
      </w:tr>
      <w:tr w:rsidR="00BD68CB" w14:paraId="4C12E8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D6545"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212FC6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887D6" w14:textId="77777777" w:rsidR="00BD68CB" w:rsidRDefault="00822628">
            <w:pPr>
              <w:spacing w:line="240" w:lineRule="auto"/>
              <w:ind w:left="60"/>
              <w:jc w:val="left"/>
              <w:rPr>
                <w:bdr w:val="nil"/>
              </w:rPr>
            </w:pPr>
            <w:r>
              <w:rPr>
                <w:rFonts w:ascii="Calibri" w:eastAsia="Calibri" w:hAnsi="Calibri" w:cs="Calibri"/>
                <w:sz w:val="20"/>
                <w:bdr w:val="nil"/>
              </w:rPr>
              <w:t> * přispívá k využívání vlastních schopností v týmové práci</w:t>
            </w:r>
          </w:p>
        </w:tc>
      </w:tr>
    </w:tbl>
    <w:p w14:paraId="40E3D692" w14:textId="77777777" w:rsidR="00BD68CB" w:rsidRDefault="0082262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D68CB" w14:paraId="3E7764E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AB6ED6"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C7F2BD" w14:textId="77777777" w:rsidR="00BD68CB" w:rsidRDefault="0082262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B82530" w14:textId="77777777" w:rsidR="00BD68CB" w:rsidRDefault="00BD68CB"/>
        </w:tc>
      </w:tr>
      <w:tr w:rsidR="00BD68CB" w14:paraId="7E10AB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6A9D2"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D7DBC" w14:textId="77777777" w:rsidR="00BD68CB" w:rsidRDefault="00822628" w:rsidP="00822628">
            <w:pPr>
              <w:numPr>
                <w:ilvl w:val="0"/>
                <w:numId w:val="269"/>
              </w:numPr>
              <w:spacing w:line="240" w:lineRule="auto"/>
              <w:jc w:val="left"/>
              <w:rPr>
                <w:bdr w:val="nil"/>
              </w:rPr>
            </w:pPr>
            <w:r>
              <w:rPr>
                <w:rFonts w:ascii="Calibri" w:eastAsia="Calibri" w:hAnsi="Calibri" w:cs="Calibri"/>
                <w:sz w:val="20"/>
                <w:bdr w:val="nil"/>
              </w:rPr>
              <w:t>Kompetence k učení</w:t>
            </w:r>
          </w:p>
          <w:p w14:paraId="251D61BA" w14:textId="77777777" w:rsidR="00BD68CB" w:rsidRDefault="00822628" w:rsidP="00822628">
            <w:pPr>
              <w:numPr>
                <w:ilvl w:val="0"/>
                <w:numId w:val="269"/>
              </w:numPr>
              <w:spacing w:line="240" w:lineRule="auto"/>
              <w:jc w:val="left"/>
              <w:rPr>
                <w:bdr w:val="nil"/>
              </w:rPr>
            </w:pPr>
            <w:r>
              <w:rPr>
                <w:rFonts w:ascii="Calibri" w:eastAsia="Calibri" w:hAnsi="Calibri" w:cs="Calibri"/>
                <w:sz w:val="20"/>
                <w:bdr w:val="nil"/>
              </w:rPr>
              <w:t>Kompetence sociální a personální</w:t>
            </w:r>
          </w:p>
          <w:p w14:paraId="733ADA89" w14:textId="77777777" w:rsidR="00BD68CB" w:rsidRDefault="00822628" w:rsidP="00822628">
            <w:pPr>
              <w:numPr>
                <w:ilvl w:val="0"/>
                <w:numId w:val="269"/>
              </w:numPr>
              <w:spacing w:line="240" w:lineRule="auto"/>
              <w:jc w:val="left"/>
              <w:rPr>
                <w:bdr w:val="nil"/>
              </w:rPr>
            </w:pPr>
            <w:r>
              <w:rPr>
                <w:rFonts w:ascii="Calibri" w:eastAsia="Calibri" w:hAnsi="Calibri" w:cs="Calibri"/>
                <w:sz w:val="20"/>
                <w:bdr w:val="nil"/>
              </w:rPr>
              <w:t>Kompetence občanské</w:t>
            </w:r>
          </w:p>
          <w:p w14:paraId="33DE9BED" w14:textId="77777777" w:rsidR="00BD68CB" w:rsidRDefault="00822628" w:rsidP="00822628">
            <w:pPr>
              <w:numPr>
                <w:ilvl w:val="0"/>
                <w:numId w:val="269"/>
              </w:numPr>
              <w:spacing w:line="240" w:lineRule="auto"/>
              <w:jc w:val="left"/>
              <w:rPr>
                <w:bdr w:val="nil"/>
              </w:rPr>
            </w:pPr>
            <w:r>
              <w:rPr>
                <w:rFonts w:ascii="Calibri" w:eastAsia="Calibri" w:hAnsi="Calibri" w:cs="Calibri"/>
                <w:sz w:val="20"/>
                <w:bdr w:val="nil"/>
              </w:rPr>
              <w:t>Kompetence pracovní</w:t>
            </w:r>
          </w:p>
        </w:tc>
      </w:tr>
      <w:tr w:rsidR="00BD68CB" w14:paraId="4E4A572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8247F6"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0F9817" w14:textId="77777777" w:rsidR="00BD68CB" w:rsidRDefault="00822628">
            <w:pPr>
              <w:shd w:val="clear" w:color="auto" w:fill="DEEAF6"/>
              <w:spacing w:line="240" w:lineRule="auto"/>
              <w:ind w:left="60"/>
              <w:jc w:val="left"/>
              <w:rPr>
                <w:bdr w:val="nil"/>
              </w:rPr>
            </w:pPr>
            <w:r>
              <w:rPr>
                <w:rFonts w:ascii="Calibri" w:eastAsia="Calibri" w:hAnsi="Calibri" w:cs="Calibri"/>
                <w:b/>
                <w:bCs/>
                <w:sz w:val="20"/>
                <w:bdr w:val="nil"/>
              </w:rPr>
              <w:t>Učivo</w:t>
            </w:r>
          </w:p>
        </w:tc>
      </w:tr>
      <w:tr w:rsidR="00BD68CB" w14:paraId="25AE62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B191" w14:textId="77777777" w:rsidR="00BD68CB" w:rsidRDefault="00822628">
            <w:pPr>
              <w:spacing w:line="240" w:lineRule="auto"/>
              <w:ind w:left="60"/>
              <w:jc w:val="left"/>
              <w:rPr>
                <w:bdr w:val="nil"/>
              </w:rPr>
            </w:pPr>
            <w:r>
              <w:rPr>
                <w:rFonts w:ascii="Calibri" w:eastAsia="Calibri" w:hAnsi="Calibri" w:cs="Calibri"/>
                <w:sz w:val="20"/>
                <w:bdr w:val="nil"/>
              </w:rPr>
              <w:t>- orientuje se v základních druzích technických kovů (ocel, litina; neželezné kovy; slitiny)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EB550"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64E62B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60606" w14:textId="77777777" w:rsidR="00BD68CB" w:rsidRDefault="00822628">
            <w:pPr>
              <w:spacing w:line="240" w:lineRule="auto"/>
              <w:ind w:left="60"/>
              <w:jc w:val="left"/>
              <w:rPr>
                <w:bdr w:val="nil"/>
              </w:rPr>
            </w:pPr>
            <w:r>
              <w:rPr>
                <w:rFonts w:ascii="Calibri" w:eastAsia="Calibri" w:hAnsi="Calibri" w:cs="Calibri"/>
                <w:sz w:val="20"/>
                <w:bdr w:val="nil"/>
              </w:rPr>
              <w:t>- orientuje se v materiálech, které se vyrábějí z technických kovů (drát, plech, ocelové profily)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1EB8C"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49FFE0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97968" w14:textId="77777777" w:rsidR="00BD68CB" w:rsidRDefault="00822628">
            <w:pPr>
              <w:spacing w:line="240" w:lineRule="auto"/>
              <w:ind w:left="60"/>
              <w:jc w:val="left"/>
              <w:rPr>
                <w:bdr w:val="nil"/>
              </w:rPr>
            </w:pPr>
            <w:r>
              <w:rPr>
                <w:rFonts w:ascii="Calibri" w:eastAsia="Calibri" w:hAnsi="Calibri" w:cs="Calibri"/>
                <w:sz w:val="20"/>
                <w:bdr w:val="nil"/>
              </w:rPr>
              <w:t>- umí vyhledávat základní údaje v technických tabulkách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37301"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0B49AE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B3BAA" w14:textId="77777777" w:rsidR="00BD68CB" w:rsidRDefault="00822628">
            <w:pPr>
              <w:spacing w:line="240" w:lineRule="auto"/>
              <w:ind w:left="60"/>
              <w:jc w:val="left"/>
              <w:rPr>
                <w:bdr w:val="nil"/>
              </w:rPr>
            </w:pPr>
            <w:r>
              <w:rPr>
                <w:rFonts w:ascii="Calibri" w:eastAsia="Calibri" w:hAnsi="Calibri" w:cs="Calibri"/>
                <w:sz w:val="20"/>
                <w:bdr w:val="nil"/>
              </w:rPr>
              <w:t>- rozlišuje rozebíratelné a nerozebíratelné spojení kovů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CDB66"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6C39D4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BF58E" w14:textId="77777777" w:rsidR="00BD68CB" w:rsidRDefault="00822628">
            <w:pPr>
              <w:spacing w:line="240" w:lineRule="auto"/>
              <w:ind w:left="60"/>
              <w:jc w:val="left"/>
              <w:rPr>
                <w:bdr w:val="nil"/>
              </w:rPr>
            </w:pPr>
            <w:r>
              <w:rPr>
                <w:rFonts w:ascii="Calibri" w:eastAsia="Calibri" w:hAnsi="Calibri" w:cs="Calibri"/>
                <w:sz w:val="20"/>
                <w:bdr w:val="nil"/>
              </w:rPr>
              <w:t>- zná základní postup při ručním řezání vnějšího a vnitřního závitu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8177C"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66FA50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CA96C" w14:textId="77777777" w:rsidR="00BD68CB" w:rsidRDefault="00822628">
            <w:pPr>
              <w:spacing w:line="240" w:lineRule="auto"/>
              <w:ind w:left="60"/>
              <w:jc w:val="left"/>
              <w:rPr>
                <w:bdr w:val="nil"/>
              </w:rPr>
            </w:pPr>
            <w:r>
              <w:rPr>
                <w:rFonts w:ascii="Calibri" w:eastAsia="Calibri" w:hAnsi="Calibri" w:cs="Calibri"/>
                <w:sz w:val="20"/>
                <w:bdr w:val="nil"/>
              </w:rPr>
              <w:t>- umí správně používat, udržovat a ošetřovat používané nářadí na kov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C5234"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7C64CA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62CF8" w14:textId="77777777" w:rsidR="00BD68CB" w:rsidRDefault="00822628">
            <w:pPr>
              <w:spacing w:line="240" w:lineRule="auto"/>
              <w:ind w:left="60"/>
              <w:jc w:val="left"/>
              <w:rPr>
                <w:bdr w:val="nil"/>
              </w:rPr>
            </w:pPr>
            <w:r>
              <w:rPr>
                <w:rFonts w:ascii="Calibri" w:eastAsia="Calibri" w:hAnsi="Calibri" w:cs="Calibri"/>
                <w:sz w:val="20"/>
                <w:bdr w:val="nil"/>
              </w:rPr>
              <w:t>- orientuje se v základních druzích technických kovů (ocel, litina, hliník, měď, zinek, cín, olovo) a slitin (bronz, mosaz, dural) s ohledem na jejich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EABB"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608D14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9E378" w14:textId="77777777" w:rsidR="00BD68CB" w:rsidRDefault="00822628">
            <w:pPr>
              <w:spacing w:line="240" w:lineRule="auto"/>
              <w:ind w:left="60"/>
              <w:jc w:val="left"/>
              <w:rPr>
                <w:bdr w:val="nil"/>
              </w:rPr>
            </w:pPr>
            <w:r>
              <w:rPr>
                <w:rFonts w:ascii="Calibri" w:eastAsia="Calibri" w:hAnsi="Calibri" w:cs="Calibri"/>
                <w:sz w:val="20"/>
                <w:bdr w:val="nil"/>
              </w:rPr>
              <w:t>- měří posuvným měřítkem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84A09"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7CA072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A4687" w14:textId="77777777" w:rsidR="00BD68CB" w:rsidRDefault="00822628">
            <w:pPr>
              <w:spacing w:line="240" w:lineRule="auto"/>
              <w:ind w:left="60"/>
              <w:jc w:val="left"/>
              <w:rPr>
                <w:bdr w:val="nil"/>
              </w:rPr>
            </w:pPr>
            <w:r>
              <w:rPr>
                <w:rFonts w:ascii="Calibri" w:eastAsia="Calibri" w:hAnsi="Calibri" w:cs="Calibri"/>
                <w:sz w:val="20"/>
                <w:bdr w:val="nil"/>
              </w:rPr>
              <w:t>- zvládá v nejjednodušších požadavcích základní pracovní dovednosti při práci s plechem (měření, ohýbání, rovnání, stříhání)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06B47"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30885F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5DED6" w14:textId="77777777" w:rsidR="00BD68CB" w:rsidRDefault="00822628">
            <w:pPr>
              <w:spacing w:line="240" w:lineRule="auto"/>
              <w:ind w:left="60"/>
              <w:jc w:val="left"/>
              <w:rPr>
                <w:bdr w:val="nil"/>
              </w:rPr>
            </w:pPr>
            <w:r>
              <w:rPr>
                <w:rFonts w:ascii="Calibri" w:eastAsia="Calibri" w:hAnsi="Calibri" w:cs="Calibri"/>
                <w:sz w:val="20"/>
                <w:bdr w:val="nil"/>
              </w:rPr>
              <w:t>- zvládá základní pracovní dovednosti při práci s drátem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8A17"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0D9BFB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D7ECB" w14:textId="77777777" w:rsidR="00BD68CB" w:rsidRDefault="00822628">
            <w:pPr>
              <w:spacing w:line="240" w:lineRule="auto"/>
              <w:ind w:left="60"/>
              <w:jc w:val="left"/>
              <w:rPr>
                <w:bdr w:val="nil"/>
              </w:rPr>
            </w:pPr>
            <w:r>
              <w:rPr>
                <w:rFonts w:ascii="Calibri" w:eastAsia="Calibri" w:hAnsi="Calibri" w:cs="Calibri"/>
                <w:sz w:val="20"/>
                <w:bdr w:val="nil"/>
              </w:rPr>
              <w:t>- pracuje podle slovního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273C" w14:textId="77777777" w:rsidR="00BD68CB" w:rsidRDefault="00822628">
            <w:pPr>
              <w:spacing w:line="240" w:lineRule="auto"/>
              <w:ind w:left="60"/>
              <w:jc w:val="left"/>
              <w:rPr>
                <w:bdr w:val="nil"/>
              </w:rPr>
            </w:pPr>
            <w:r>
              <w:rPr>
                <w:rFonts w:ascii="Calibri" w:eastAsia="Calibri" w:hAnsi="Calibri" w:cs="Calibri"/>
                <w:sz w:val="20"/>
                <w:bdr w:val="nil"/>
              </w:rPr>
              <w:t>Práce s kovy </w:t>
            </w:r>
            <w:r>
              <w:rPr>
                <w:rFonts w:ascii="Calibri" w:eastAsia="Calibri" w:hAnsi="Calibri" w:cs="Calibri"/>
                <w:sz w:val="20"/>
                <w:bdr w:val="nil"/>
              </w:rPr>
              <w:br/>
              <w:t> - drobné ocelové profily </w:t>
            </w:r>
            <w:r>
              <w:rPr>
                <w:rFonts w:ascii="Calibri" w:eastAsia="Calibri" w:hAnsi="Calibri" w:cs="Calibri"/>
                <w:sz w:val="20"/>
                <w:bdr w:val="nil"/>
              </w:rPr>
              <w:br/>
              <w:t> - druhy technických kovů a slitin </w:t>
            </w:r>
            <w:r>
              <w:rPr>
                <w:rFonts w:ascii="Calibri" w:eastAsia="Calibri" w:hAnsi="Calibri" w:cs="Calibri"/>
                <w:sz w:val="20"/>
                <w:bdr w:val="nil"/>
              </w:rPr>
              <w:br/>
              <w:t> - rozdělení oceli </w:t>
            </w:r>
            <w:r>
              <w:rPr>
                <w:rFonts w:ascii="Calibri" w:eastAsia="Calibri" w:hAnsi="Calibri" w:cs="Calibri"/>
                <w:sz w:val="20"/>
                <w:bdr w:val="nil"/>
              </w:rPr>
              <w:br/>
              <w:t> - měření posuvným měřítkem </w:t>
            </w:r>
            <w:r>
              <w:rPr>
                <w:rFonts w:ascii="Calibri" w:eastAsia="Calibri" w:hAnsi="Calibri" w:cs="Calibri"/>
                <w:sz w:val="20"/>
                <w:bdr w:val="nil"/>
              </w:rPr>
              <w:br/>
              <w:t> - práce s plechem </w:t>
            </w:r>
            <w:r>
              <w:rPr>
                <w:rFonts w:ascii="Calibri" w:eastAsia="Calibri" w:hAnsi="Calibri" w:cs="Calibri"/>
                <w:sz w:val="20"/>
                <w:bdr w:val="nil"/>
              </w:rPr>
              <w:br/>
              <w:t> - práce s drátem </w:t>
            </w:r>
            <w:r>
              <w:rPr>
                <w:rFonts w:ascii="Calibri" w:eastAsia="Calibri" w:hAnsi="Calibri" w:cs="Calibri"/>
                <w:sz w:val="20"/>
                <w:bdr w:val="nil"/>
              </w:rPr>
              <w:br/>
              <w:t> - materiály vyrobené z kovů </w:t>
            </w:r>
          </w:p>
        </w:tc>
      </w:tr>
      <w:tr w:rsidR="00BD68CB" w14:paraId="10038D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A054E" w14:textId="77777777" w:rsidR="00BD68CB" w:rsidRDefault="00822628">
            <w:pPr>
              <w:spacing w:line="240" w:lineRule="auto"/>
              <w:ind w:left="60"/>
              <w:jc w:val="left"/>
              <w:rPr>
                <w:bdr w:val="nil"/>
              </w:rPr>
            </w:pPr>
            <w:r>
              <w:rPr>
                <w:rFonts w:ascii="Calibri" w:eastAsia="Calibri" w:hAnsi="Calibri" w:cs="Calibri"/>
                <w:sz w:val="20"/>
                <w:bdr w:val="nil"/>
              </w:rPr>
              <w:t>- zdůvodní základní výhody plastů před klasickými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A4059" w14:textId="77777777" w:rsidR="00BD68CB" w:rsidRDefault="00822628">
            <w:pPr>
              <w:spacing w:line="240" w:lineRule="auto"/>
              <w:ind w:left="60"/>
              <w:jc w:val="left"/>
              <w:rPr>
                <w:bdr w:val="nil"/>
              </w:rPr>
            </w:pPr>
            <w:r>
              <w:rPr>
                <w:rFonts w:ascii="Calibri" w:eastAsia="Calibri" w:hAnsi="Calibri" w:cs="Calibri"/>
                <w:sz w:val="20"/>
                <w:bdr w:val="nil"/>
              </w:rPr>
              <w:t>Práce s plasty </w:t>
            </w:r>
            <w:r>
              <w:rPr>
                <w:rFonts w:ascii="Calibri" w:eastAsia="Calibri" w:hAnsi="Calibri" w:cs="Calibri"/>
                <w:sz w:val="20"/>
                <w:bdr w:val="nil"/>
              </w:rPr>
              <w:br/>
              <w:t> - vznik plastů </w:t>
            </w:r>
            <w:r>
              <w:rPr>
                <w:rFonts w:ascii="Calibri" w:eastAsia="Calibri" w:hAnsi="Calibri" w:cs="Calibri"/>
                <w:sz w:val="20"/>
                <w:bdr w:val="nil"/>
              </w:rPr>
              <w:br/>
              <w:t> - vlastnosti </w:t>
            </w:r>
            <w:r>
              <w:rPr>
                <w:rFonts w:ascii="Calibri" w:eastAsia="Calibri" w:hAnsi="Calibri" w:cs="Calibri"/>
                <w:sz w:val="20"/>
                <w:bdr w:val="nil"/>
              </w:rPr>
              <w:br/>
              <w:t> - polystyrén </w:t>
            </w:r>
            <w:r>
              <w:rPr>
                <w:rFonts w:ascii="Calibri" w:eastAsia="Calibri" w:hAnsi="Calibri" w:cs="Calibri"/>
                <w:sz w:val="20"/>
                <w:bdr w:val="nil"/>
              </w:rPr>
              <w:br/>
              <w:t> - pracovní činnosti s plasty </w:t>
            </w:r>
            <w:r>
              <w:rPr>
                <w:rFonts w:ascii="Calibri" w:eastAsia="Calibri" w:hAnsi="Calibri" w:cs="Calibri"/>
                <w:sz w:val="20"/>
                <w:bdr w:val="nil"/>
              </w:rPr>
              <w:br/>
              <w:t> - rozdělení plastů </w:t>
            </w:r>
            <w:r>
              <w:rPr>
                <w:rFonts w:ascii="Calibri" w:eastAsia="Calibri" w:hAnsi="Calibri" w:cs="Calibri"/>
                <w:sz w:val="20"/>
                <w:bdr w:val="nil"/>
              </w:rPr>
              <w:br/>
              <w:t> - ruční opracování plastů </w:t>
            </w:r>
          </w:p>
        </w:tc>
      </w:tr>
      <w:tr w:rsidR="00BD68CB" w14:paraId="5D1AAB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14758"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v základním rozdělení plastů (termoplasty, </w:t>
            </w:r>
            <w:proofErr w:type="spellStart"/>
            <w:r>
              <w:rPr>
                <w:rFonts w:ascii="Calibri" w:eastAsia="Calibri" w:hAnsi="Calibri" w:cs="Calibri"/>
                <w:sz w:val="20"/>
                <w:bdr w:val="nil"/>
              </w:rPr>
              <w:t>reaktoplasty</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02E4" w14:textId="77777777" w:rsidR="00BD68CB" w:rsidRDefault="00822628">
            <w:pPr>
              <w:spacing w:line="240" w:lineRule="auto"/>
              <w:ind w:left="60"/>
              <w:jc w:val="left"/>
              <w:rPr>
                <w:bdr w:val="nil"/>
              </w:rPr>
            </w:pPr>
            <w:r>
              <w:rPr>
                <w:rFonts w:ascii="Calibri" w:eastAsia="Calibri" w:hAnsi="Calibri" w:cs="Calibri"/>
                <w:sz w:val="20"/>
                <w:bdr w:val="nil"/>
              </w:rPr>
              <w:t>Práce s plasty </w:t>
            </w:r>
            <w:r>
              <w:rPr>
                <w:rFonts w:ascii="Calibri" w:eastAsia="Calibri" w:hAnsi="Calibri" w:cs="Calibri"/>
                <w:sz w:val="20"/>
                <w:bdr w:val="nil"/>
              </w:rPr>
              <w:br/>
              <w:t> - vznik plastů </w:t>
            </w:r>
            <w:r>
              <w:rPr>
                <w:rFonts w:ascii="Calibri" w:eastAsia="Calibri" w:hAnsi="Calibri" w:cs="Calibri"/>
                <w:sz w:val="20"/>
                <w:bdr w:val="nil"/>
              </w:rPr>
              <w:br/>
              <w:t> - vlastnosti </w:t>
            </w:r>
            <w:r>
              <w:rPr>
                <w:rFonts w:ascii="Calibri" w:eastAsia="Calibri" w:hAnsi="Calibri" w:cs="Calibri"/>
                <w:sz w:val="20"/>
                <w:bdr w:val="nil"/>
              </w:rPr>
              <w:br/>
              <w:t> - polystyrén </w:t>
            </w:r>
            <w:r>
              <w:rPr>
                <w:rFonts w:ascii="Calibri" w:eastAsia="Calibri" w:hAnsi="Calibri" w:cs="Calibri"/>
                <w:sz w:val="20"/>
                <w:bdr w:val="nil"/>
              </w:rPr>
              <w:br/>
              <w:t> - pracovní činnosti s plasty </w:t>
            </w:r>
            <w:r>
              <w:rPr>
                <w:rFonts w:ascii="Calibri" w:eastAsia="Calibri" w:hAnsi="Calibri" w:cs="Calibri"/>
                <w:sz w:val="20"/>
                <w:bdr w:val="nil"/>
              </w:rPr>
              <w:br/>
              <w:t> - rozdělení plastů </w:t>
            </w:r>
            <w:r>
              <w:rPr>
                <w:rFonts w:ascii="Calibri" w:eastAsia="Calibri" w:hAnsi="Calibri" w:cs="Calibri"/>
                <w:sz w:val="20"/>
                <w:bdr w:val="nil"/>
              </w:rPr>
              <w:br/>
              <w:t> - ruční opracování plastů </w:t>
            </w:r>
          </w:p>
        </w:tc>
      </w:tr>
      <w:tr w:rsidR="00BD68CB" w14:paraId="6B4959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198E6" w14:textId="77777777" w:rsidR="00BD68CB" w:rsidRDefault="00822628">
            <w:pPr>
              <w:spacing w:line="240" w:lineRule="auto"/>
              <w:ind w:left="60"/>
              <w:jc w:val="left"/>
              <w:rPr>
                <w:bdr w:val="nil"/>
              </w:rPr>
            </w:pPr>
            <w:r>
              <w:rPr>
                <w:rFonts w:ascii="Calibri" w:eastAsia="Calibri" w:hAnsi="Calibri" w:cs="Calibri"/>
                <w:sz w:val="20"/>
                <w:bdr w:val="nil"/>
              </w:rPr>
              <w:t>- zvládá základní pracovní dovednosti při práci s plasty (měření, upínání materiálu, řezání…)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39C21" w14:textId="77777777" w:rsidR="00BD68CB" w:rsidRDefault="00822628">
            <w:pPr>
              <w:spacing w:line="240" w:lineRule="auto"/>
              <w:ind w:left="60"/>
              <w:jc w:val="left"/>
              <w:rPr>
                <w:bdr w:val="nil"/>
              </w:rPr>
            </w:pPr>
            <w:r>
              <w:rPr>
                <w:rFonts w:ascii="Calibri" w:eastAsia="Calibri" w:hAnsi="Calibri" w:cs="Calibri"/>
                <w:sz w:val="20"/>
                <w:bdr w:val="nil"/>
              </w:rPr>
              <w:t>Práce s plasty </w:t>
            </w:r>
            <w:r>
              <w:rPr>
                <w:rFonts w:ascii="Calibri" w:eastAsia="Calibri" w:hAnsi="Calibri" w:cs="Calibri"/>
                <w:sz w:val="20"/>
                <w:bdr w:val="nil"/>
              </w:rPr>
              <w:br/>
              <w:t> - vznik plastů </w:t>
            </w:r>
            <w:r>
              <w:rPr>
                <w:rFonts w:ascii="Calibri" w:eastAsia="Calibri" w:hAnsi="Calibri" w:cs="Calibri"/>
                <w:sz w:val="20"/>
                <w:bdr w:val="nil"/>
              </w:rPr>
              <w:br/>
              <w:t> - vlastnosti </w:t>
            </w:r>
            <w:r>
              <w:rPr>
                <w:rFonts w:ascii="Calibri" w:eastAsia="Calibri" w:hAnsi="Calibri" w:cs="Calibri"/>
                <w:sz w:val="20"/>
                <w:bdr w:val="nil"/>
              </w:rPr>
              <w:br/>
              <w:t> - polystyrén </w:t>
            </w:r>
            <w:r>
              <w:rPr>
                <w:rFonts w:ascii="Calibri" w:eastAsia="Calibri" w:hAnsi="Calibri" w:cs="Calibri"/>
                <w:sz w:val="20"/>
                <w:bdr w:val="nil"/>
              </w:rPr>
              <w:br/>
              <w:t> - pracovní činnosti s plasty </w:t>
            </w:r>
            <w:r>
              <w:rPr>
                <w:rFonts w:ascii="Calibri" w:eastAsia="Calibri" w:hAnsi="Calibri" w:cs="Calibri"/>
                <w:sz w:val="20"/>
                <w:bdr w:val="nil"/>
              </w:rPr>
              <w:br/>
              <w:t> - rozdělení plastů </w:t>
            </w:r>
            <w:r>
              <w:rPr>
                <w:rFonts w:ascii="Calibri" w:eastAsia="Calibri" w:hAnsi="Calibri" w:cs="Calibri"/>
                <w:sz w:val="20"/>
                <w:bdr w:val="nil"/>
              </w:rPr>
              <w:br/>
              <w:t> - ruční opracování plastů </w:t>
            </w:r>
          </w:p>
        </w:tc>
      </w:tr>
      <w:tr w:rsidR="00BD68CB" w14:paraId="3E2EF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966D7" w14:textId="77777777" w:rsidR="00BD68CB" w:rsidRDefault="00822628">
            <w:pPr>
              <w:spacing w:line="240" w:lineRule="auto"/>
              <w:ind w:left="60"/>
              <w:jc w:val="left"/>
              <w:rPr>
                <w:bdr w:val="nil"/>
              </w:rPr>
            </w:pPr>
            <w:r>
              <w:rPr>
                <w:rFonts w:ascii="Calibri" w:eastAsia="Calibri" w:hAnsi="Calibri" w:cs="Calibri"/>
                <w:sz w:val="20"/>
                <w:bdr w:val="nil"/>
              </w:rPr>
              <w:t>- umí pracovat podle pracovního postupu (podle technické dokumentace zhotoví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B30E1" w14:textId="77777777" w:rsidR="00BD68CB" w:rsidRDefault="00822628">
            <w:pPr>
              <w:spacing w:line="240" w:lineRule="auto"/>
              <w:ind w:left="60"/>
              <w:jc w:val="left"/>
              <w:rPr>
                <w:bdr w:val="nil"/>
              </w:rPr>
            </w:pPr>
            <w:r>
              <w:rPr>
                <w:rFonts w:ascii="Calibri" w:eastAsia="Calibri" w:hAnsi="Calibri" w:cs="Calibri"/>
                <w:sz w:val="20"/>
                <w:bdr w:val="nil"/>
              </w:rPr>
              <w:t>Práce s plasty </w:t>
            </w:r>
            <w:r>
              <w:rPr>
                <w:rFonts w:ascii="Calibri" w:eastAsia="Calibri" w:hAnsi="Calibri" w:cs="Calibri"/>
                <w:sz w:val="20"/>
                <w:bdr w:val="nil"/>
              </w:rPr>
              <w:br/>
              <w:t> - vznik plastů </w:t>
            </w:r>
            <w:r>
              <w:rPr>
                <w:rFonts w:ascii="Calibri" w:eastAsia="Calibri" w:hAnsi="Calibri" w:cs="Calibri"/>
                <w:sz w:val="20"/>
                <w:bdr w:val="nil"/>
              </w:rPr>
              <w:br/>
              <w:t> - vlastnosti </w:t>
            </w:r>
            <w:r>
              <w:rPr>
                <w:rFonts w:ascii="Calibri" w:eastAsia="Calibri" w:hAnsi="Calibri" w:cs="Calibri"/>
                <w:sz w:val="20"/>
                <w:bdr w:val="nil"/>
              </w:rPr>
              <w:br/>
              <w:t> - polystyrén </w:t>
            </w:r>
            <w:r>
              <w:rPr>
                <w:rFonts w:ascii="Calibri" w:eastAsia="Calibri" w:hAnsi="Calibri" w:cs="Calibri"/>
                <w:sz w:val="20"/>
                <w:bdr w:val="nil"/>
              </w:rPr>
              <w:br/>
              <w:t> - pracovní činnosti s plasty </w:t>
            </w:r>
            <w:r>
              <w:rPr>
                <w:rFonts w:ascii="Calibri" w:eastAsia="Calibri" w:hAnsi="Calibri" w:cs="Calibri"/>
                <w:sz w:val="20"/>
                <w:bdr w:val="nil"/>
              </w:rPr>
              <w:br/>
              <w:t> - rozdělení plastů </w:t>
            </w:r>
            <w:r>
              <w:rPr>
                <w:rFonts w:ascii="Calibri" w:eastAsia="Calibri" w:hAnsi="Calibri" w:cs="Calibri"/>
                <w:sz w:val="20"/>
                <w:bdr w:val="nil"/>
              </w:rPr>
              <w:br/>
              <w:t> - ruční opracování plastů </w:t>
            </w:r>
          </w:p>
        </w:tc>
      </w:tr>
      <w:tr w:rsidR="00BD68CB" w14:paraId="74DE32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0A70B" w14:textId="77777777" w:rsidR="00BD68CB" w:rsidRDefault="00822628">
            <w:pPr>
              <w:spacing w:line="240" w:lineRule="auto"/>
              <w:ind w:left="60"/>
              <w:jc w:val="left"/>
              <w:rPr>
                <w:bdr w:val="nil"/>
              </w:rPr>
            </w:pPr>
            <w:r>
              <w:rPr>
                <w:rFonts w:ascii="Calibri" w:eastAsia="Calibri" w:hAnsi="Calibri" w:cs="Calibri"/>
                <w:sz w:val="20"/>
                <w:bdr w:val="nil"/>
              </w:rPr>
              <w:t>- zvládá v nejjednodušších požadavcích pracovní dovednosti při práci s plasty (měření, upínání materiálu, řezání, pilování, tvarování teplem)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5230C" w14:textId="77777777" w:rsidR="00BD68CB" w:rsidRDefault="00822628">
            <w:pPr>
              <w:spacing w:line="240" w:lineRule="auto"/>
              <w:ind w:left="60"/>
              <w:jc w:val="left"/>
              <w:rPr>
                <w:bdr w:val="nil"/>
              </w:rPr>
            </w:pPr>
            <w:r>
              <w:rPr>
                <w:rFonts w:ascii="Calibri" w:eastAsia="Calibri" w:hAnsi="Calibri" w:cs="Calibri"/>
                <w:sz w:val="20"/>
                <w:bdr w:val="nil"/>
              </w:rPr>
              <w:t>Práce s plasty </w:t>
            </w:r>
            <w:r>
              <w:rPr>
                <w:rFonts w:ascii="Calibri" w:eastAsia="Calibri" w:hAnsi="Calibri" w:cs="Calibri"/>
                <w:sz w:val="20"/>
                <w:bdr w:val="nil"/>
              </w:rPr>
              <w:br/>
              <w:t> - vznik plastů </w:t>
            </w:r>
            <w:r>
              <w:rPr>
                <w:rFonts w:ascii="Calibri" w:eastAsia="Calibri" w:hAnsi="Calibri" w:cs="Calibri"/>
                <w:sz w:val="20"/>
                <w:bdr w:val="nil"/>
              </w:rPr>
              <w:br/>
              <w:t> - vlastnosti </w:t>
            </w:r>
            <w:r>
              <w:rPr>
                <w:rFonts w:ascii="Calibri" w:eastAsia="Calibri" w:hAnsi="Calibri" w:cs="Calibri"/>
                <w:sz w:val="20"/>
                <w:bdr w:val="nil"/>
              </w:rPr>
              <w:br/>
              <w:t> - polystyrén </w:t>
            </w:r>
            <w:r>
              <w:rPr>
                <w:rFonts w:ascii="Calibri" w:eastAsia="Calibri" w:hAnsi="Calibri" w:cs="Calibri"/>
                <w:sz w:val="20"/>
                <w:bdr w:val="nil"/>
              </w:rPr>
              <w:br/>
              <w:t> - pracovní činnosti s plasty </w:t>
            </w:r>
            <w:r>
              <w:rPr>
                <w:rFonts w:ascii="Calibri" w:eastAsia="Calibri" w:hAnsi="Calibri" w:cs="Calibri"/>
                <w:sz w:val="20"/>
                <w:bdr w:val="nil"/>
              </w:rPr>
              <w:br/>
              <w:t> - rozdělení plastů </w:t>
            </w:r>
            <w:r>
              <w:rPr>
                <w:rFonts w:ascii="Calibri" w:eastAsia="Calibri" w:hAnsi="Calibri" w:cs="Calibri"/>
                <w:sz w:val="20"/>
                <w:bdr w:val="nil"/>
              </w:rPr>
              <w:br/>
              <w:t> - ruční opracování plastů </w:t>
            </w:r>
          </w:p>
        </w:tc>
      </w:tr>
      <w:tr w:rsidR="00BD68CB" w14:paraId="44F3C2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22846" w14:textId="77777777" w:rsidR="00BD68CB" w:rsidRDefault="00822628">
            <w:pPr>
              <w:spacing w:line="240" w:lineRule="auto"/>
              <w:ind w:left="60"/>
              <w:jc w:val="left"/>
              <w:rPr>
                <w:bdr w:val="nil"/>
              </w:rPr>
            </w:pPr>
            <w:r>
              <w:rPr>
                <w:rFonts w:ascii="Calibri" w:eastAsia="Calibri" w:hAnsi="Calibri" w:cs="Calibri"/>
                <w:sz w:val="20"/>
                <w:bdr w:val="nil"/>
              </w:rPr>
              <w:t>- orientuje se v nabídce a poptávce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FACC4"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329752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00BE" w14:textId="77777777" w:rsidR="00BD68CB" w:rsidRDefault="00822628">
            <w:pPr>
              <w:spacing w:line="240" w:lineRule="auto"/>
              <w:ind w:left="60"/>
              <w:jc w:val="left"/>
              <w:rPr>
                <w:bdr w:val="nil"/>
              </w:rPr>
            </w:pPr>
            <w:r>
              <w:rPr>
                <w:rFonts w:ascii="Calibri" w:eastAsia="Calibri" w:hAnsi="Calibri" w:cs="Calibri"/>
                <w:sz w:val="20"/>
                <w:bdr w:val="nil"/>
              </w:rPr>
              <w:t>- získá informace o volbě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E5748"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2F6E82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E2CF1" w14:textId="77777777" w:rsidR="00BD68CB" w:rsidRDefault="00822628">
            <w:pPr>
              <w:spacing w:line="240" w:lineRule="auto"/>
              <w:ind w:left="60"/>
              <w:jc w:val="left"/>
              <w:rPr>
                <w:bdr w:val="nil"/>
              </w:rPr>
            </w:pPr>
            <w:r>
              <w:rPr>
                <w:rFonts w:ascii="Calibri" w:eastAsia="Calibri" w:hAnsi="Calibri" w:cs="Calibri"/>
                <w:sz w:val="20"/>
                <w:bdr w:val="nil"/>
              </w:rPr>
              <w:t>- seznámí se s možnostmi absolventa ZŠ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EFDE1"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7C7857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342F4" w14:textId="77777777" w:rsidR="00BD68CB" w:rsidRDefault="00822628">
            <w:pPr>
              <w:spacing w:line="240" w:lineRule="auto"/>
              <w:ind w:left="60"/>
              <w:jc w:val="left"/>
              <w:rPr>
                <w:bdr w:val="nil"/>
              </w:rPr>
            </w:pPr>
            <w:r>
              <w:rPr>
                <w:rFonts w:ascii="Calibri" w:eastAsia="Calibri" w:hAnsi="Calibri" w:cs="Calibri"/>
                <w:sz w:val="20"/>
                <w:bdr w:val="nil"/>
              </w:rPr>
              <w:t>- zná předpoklady pro studium na střední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C62D5"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093031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626DB" w14:textId="77777777" w:rsidR="00BD68CB" w:rsidRDefault="00822628">
            <w:pPr>
              <w:spacing w:line="240" w:lineRule="auto"/>
              <w:ind w:left="60"/>
              <w:jc w:val="left"/>
              <w:rPr>
                <w:bdr w:val="nil"/>
              </w:rPr>
            </w:pPr>
            <w:r>
              <w:rPr>
                <w:rFonts w:ascii="Calibri" w:eastAsia="Calibri" w:hAnsi="Calibri" w:cs="Calibri"/>
                <w:sz w:val="20"/>
                <w:bdr w:val="nil"/>
              </w:rPr>
              <w:t>- pochopí určité základní druhy pracovišť, vlivy pracovního prostředí na práci a kontakt s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D659D"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2A8B2F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F8FA" w14:textId="77777777" w:rsidR="00BD68CB" w:rsidRDefault="00822628">
            <w:pPr>
              <w:spacing w:line="240" w:lineRule="auto"/>
              <w:ind w:left="60"/>
              <w:jc w:val="left"/>
              <w:rPr>
                <w:bdr w:val="nil"/>
              </w:rPr>
            </w:pPr>
            <w:r>
              <w:rPr>
                <w:rFonts w:ascii="Calibri" w:eastAsia="Calibri" w:hAnsi="Calibri" w:cs="Calibri"/>
                <w:sz w:val="20"/>
                <w:bdr w:val="nil"/>
              </w:rPr>
              <w:t>- rozezná základní druhy pracovních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D54CE"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45D3CE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3E18A" w14:textId="77777777" w:rsidR="00BD68CB" w:rsidRDefault="00822628">
            <w:pPr>
              <w:spacing w:line="240" w:lineRule="auto"/>
              <w:ind w:left="60"/>
              <w:jc w:val="left"/>
              <w:rPr>
                <w:bdr w:val="nil"/>
              </w:rPr>
            </w:pPr>
            <w:r>
              <w:rPr>
                <w:rFonts w:ascii="Calibri" w:eastAsia="Calibri" w:hAnsi="Calibri" w:cs="Calibri"/>
                <w:sz w:val="20"/>
                <w:bdr w:val="nil"/>
              </w:rPr>
              <w:t>- pozná různé druhy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0492C"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459E61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B341" w14:textId="77777777" w:rsidR="00BD68CB" w:rsidRDefault="00822628">
            <w:pPr>
              <w:spacing w:line="240" w:lineRule="auto"/>
              <w:ind w:left="60"/>
              <w:jc w:val="left"/>
              <w:rPr>
                <w:bdr w:val="nil"/>
              </w:rPr>
            </w:pPr>
            <w:r>
              <w:rPr>
                <w:rFonts w:ascii="Calibri" w:eastAsia="Calibri" w:hAnsi="Calibri" w:cs="Calibri"/>
                <w:sz w:val="20"/>
                <w:bdr w:val="nil"/>
              </w:rPr>
              <w:t>- rozlišuje stupeň dosaženého vzdělání a délku odborné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DBED2"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465EC6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4AB7" w14:textId="77777777" w:rsidR="00BD68CB" w:rsidRDefault="00822628">
            <w:pPr>
              <w:spacing w:line="240" w:lineRule="auto"/>
              <w:ind w:left="60"/>
              <w:jc w:val="left"/>
              <w:rPr>
                <w:bdr w:val="nil"/>
              </w:rPr>
            </w:pPr>
            <w:r>
              <w:rPr>
                <w:rFonts w:ascii="Calibri" w:eastAsia="Calibri" w:hAnsi="Calibri" w:cs="Calibri"/>
                <w:sz w:val="20"/>
                <w:bdr w:val="nil"/>
              </w:rPr>
              <w:t>- má pozitivní vztah k lidské práci a jejím výsledkům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F4B76"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30A7C7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DBDFA" w14:textId="77777777" w:rsidR="00BD68CB" w:rsidRDefault="00822628">
            <w:pPr>
              <w:spacing w:line="240" w:lineRule="auto"/>
              <w:ind w:left="60"/>
              <w:jc w:val="left"/>
              <w:rPr>
                <w:bdr w:val="nil"/>
              </w:rPr>
            </w:pPr>
            <w:r>
              <w:rPr>
                <w:rFonts w:ascii="Calibri" w:eastAsia="Calibri" w:hAnsi="Calibri" w:cs="Calibri"/>
                <w:sz w:val="20"/>
                <w:bdr w:val="nil"/>
              </w:rPr>
              <w:t>- má konkrétní představu o základních pracovních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E044C"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456797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140A" w14:textId="77777777" w:rsidR="00BD68CB" w:rsidRDefault="00822628">
            <w:pPr>
              <w:spacing w:line="240" w:lineRule="auto"/>
              <w:ind w:left="60"/>
              <w:jc w:val="left"/>
              <w:rPr>
                <w:bdr w:val="nil"/>
              </w:rPr>
            </w:pPr>
            <w:r>
              <w:rPr>
                <w:rFonts w:ascii="Calibri" w:eastAsia="Calibri" w:hAnsi="Calibri" w:cs="Calibri"/>
                <w:sz w:val="20"/>
                <w:bdr w:val="nil"/>
              </w:rPr>
              <w:t>- váží si lidské práce a jejich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A0B1"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3A7924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4F41" w14:textId="77777777" w:rsidR="00BD68CB" w:rsidRDefault="00822628">
            <w:pPr>
              <w:spacing w:line="240" w:lineRule="auto"/>
              <w:ind w:left="60"/>
              <w:jc w:val="left"/>
              <w:rPr>
                <w:bdr w:val="nil"/>
              </w:rPr>
            </w:pPr>
            <w:r>
              <w:rPr>
                <w:rFonts w:ascii="Calibri" w:eastAsia="Calibri" w:hAnsi="Calibri" w:cs="Calibri"/>
                <w:sz w:val="20"/>
                <w:bdr w:val="nil"/>
              </w:rPr>
              <w:t>- orientuje se v právech a povinnostech zaměstnanců a zaměstnavatelů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C2F8D"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34F3BD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02734" w14:textId="77777777" w:rsidR="00BD68CB" w:rsidRDefault="00822628">
            <w:pPr>
              <w:spacing w:line="240" w:lineRule="auto"/>
              <w:ind w:left="60"/>
              <w:jc w:val="left"/>
              <w:rPr>
                <w:bdr w:val="nil"/>
              </w:rPr>
            </w:pPr>
            <w:r>
              <w:rPr>
                <w:rFonts w:ascii="Calibri" w:eastAsia="Calibri" w:hAnsi="Calibri" w:cs="Calibri"/>
                <w:sz w:val="20"/>
                <w:bdr w:val="nil"/>
              </w:rPr>
              <w:t>- zná způsoby své prezentace při vstupu na trh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CD712"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1B6095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A3EFD" w14:textId="77777777" w:rsidR="00BD68CB" w:rsidRDefault="00822628">
            <w:pPr>
              <w:spacing w:line="240" w:lineRule="auto"/>
              <w:ind w:left="60"/>
              <w:jc w:val="left"/>
              <w:rPr>
                <w:bdr w:val="nil"/>
              </w:rPr>
            </w:pPr>
            <w:r>
              <w:rPr>
                <w:rFonts w:ascii="Calibri" w:eastAsia="Calibri" w:hAnsi="Calibri" w:cs="Calibri"/>
                <w:sz w:val="20"/>
                <w:bdr w:val="nil"/>
              </w:rPr>
              <w:t>- naučí se stanovit si realistické cíle a hledat účinné strategie k dosahování cílů a odstraňování překážek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F1620"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48681F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535F5" w14:textId="77777777" w:rsidR="00BD68CB" w:rsidRDefault="00822628">
            <w:pPr>
              <w:spacing w:line="240" w:lineRule="auto"/>
              <w:ind w:left="60"/>
              <w:jc w:val="left"/>
              <w:rPr>
                <w:bdr w:val="nil"/>
              </w:rPr>
            </w:pPr>
            <w:r>
              <w:rPr>
                <w:rFonts w:ascii="Calibri" w:eastAsia="Calibri" w:hAnsi="Calibri" w:cs="Calibri"/>
                <w:sz w:val="20"/>
                <w:bdr w:val="nil"/>
              </w:rPr>
              <w:t>- je schopen posoudit své možnosti v oblasti profesní orientace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D0A5"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30D312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22937" w14:textId="77777777" w:rsidR="00BD68CB" w:rsidRDefault="00822628">
            <w:pPr>
              <w:spacing w:line="240" w:lineRule="auto"/>
              <w:ind w:left="60"/>
              <w:jc w:val="left"/>
              <w:rPr>
                <w:bdr w:val="nil"/>
              </w:rPr>
            </w:pPr>
            <w:r>
              <w:rPr>
                <w:rFonts w:ascii="Calibri" w:eastAsia="Calibri" w:hAnsi="Calibri" w:cs="Calibri"/>
                <w:sz w:val="20"/>
                <w:bdr w:val="nil"/>
              </w:rPr>
              <w:t>- uvědomí si nevyhnutelnost změn v životě, zamyslí se nad změnami, se kterými se bude muset vyrovnat po odchodu ze ZŠ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41193"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7E073D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BAB79" w14:textId="77777777" w:rsidR="00BD68CB" w:rsidRDefault="00822628">
            <w:pPr>
              <w:spacing w:line="240" w:lineRule="auto"/>
              <w:ind w:left="60"/>
              <w:jc w:val="left"/>
              <w:rPr>
                <w:bdr w:val="nil"/>
              </w:rPr>
            </w:pPr>
            <w:r>
              <w:rPr>
                <w:rFonts w:ascii="Calibri" w:eastAsia="Calibri" w:hAnsi="Calibri" w:cs="Calibri"/>
                <w:sz w:val="20"/>
                <w:bdr w:val="nil"/>
              </w:rPr>
              <w:t>- pozná způsoby přípravy na změny a jejich zvládnutí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E03DE"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3A71B4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9A080" w14:textId="77777777" w:rsidR="00BD68CB" w:rsidRDefault="00822628">
            <w:pPr>
              <w:spacing w:line="240" w:lineRule="auto"/>
              <w:ind w:left="60"/>
              <w:jc w:val="left"/>
              <w:rPr>
                <w:bdr w:val="nil"/>
              </w:rPr>
            </w:pPr>
            <w:r>
              <w:rPr>
                <w:rFonts w:ascii="Calibri" w:eastAsia="Calibri" w:hAnsi="Calibri" w:cs="Calibri"/>
                <w:sz w:val="20"/>
                <w:bdr w:val="nil"/>
              </w:rPr>
              <w:t>- zná základní principy a požadavky při volbě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F439D"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415DC9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DE441" w14:textId="77777777" w:rsidR="00BD68CB" w:rsidRDefault="00822628">
            <w:pPr>
              <w:spacing w:line="240" w:lineRule="auto"/>
              <w:ind w:left="60"/>
              <w:jc w:val="left"/>
              <w:rPr>
                <w:bdr w:val="nil"/>
              </w:rPr>
            </w:pPr>
            <w:r>
              <w:rPr>
                <w:rFonts w:ascii="Calibri" w:eastAsia="Calibri" w:hAnsi="Calibri" w:cs="Calibri"/>
                <w:sz w:val="20"/>
                <w:bdr w:val="nil"/>
              </w:rPr>
              <w:t>- umí vyhledávat, třídit a správně využívat informace k volbě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7100"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39CFF5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E2ADC" w14:textId="77777777" w:rsidR="00BD68CB" w:rsidRDefault="00822628">
            <w:pPr>
              <w:spacing w:line="240" w:lineRule="auto"/>
              <w:ind w:left="60"/>
              <w:jc w:val="left"/>
              <w:rPr>
                <w:bdr w:val="nil"/>
              </w:rPr>
            </w:pPr>
            <w:r>
              <w:rPr>
                <w:rFonts w:ascii="Calibri" w:eastAsia="Calibri" w:hAnsi="Calibri" w:cs="Calibri"/>
                <w:sz w:val="20"/>
                <w:bdr w:val="nil"/>
              </w:rPr>
              <w:t>- má přehled o nabídkách pro absolventa základní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23DF"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323BC6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1F678" w14:textId="77777777" w:rsidR="00BD68CB" w:rsidRDefault="00822628">
            <w:pPr>
              <w:spacing w:line="240" w:lineRule="auto"/>
              <w:ind w:left="60"/>
              <w:jc w:val="left"/>
              <w:rPr>
                <w:bdr w:val="nil"/>
              </w:rPr>
            </w:pPr>
            <w:r>
              <w:rPr>
                <w:rFonts w:ascii="Calibri" w:eastAsia="Calibri" w:hAnsi="Calibri" w:cs="Calibri"/>
                <w:sz w:val="20"/>
                <w:bdr w:val="nil"/>
              </w:rPr>
              <w:t>- zná českou vzdělávací soustavu – střední vzdělávaní (střední vzdělání, střední vzdělání s výučním listem, střední vzdělání s maturitou), nástavbové studium, VOŠ, VŠ)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95202"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74AC84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854A" w14:textId="77777777" w:rsidR="00BD68CB" w:rsidRDefault="00822628">
            <w:pPr>
              <w:spacing w:line="240" w:lineRule="auto"/>
              <w:ind w:left="60"/>
              <w:jc w:val="left"/>
              <w:rPr>
                <w:bdr w:val="nil"/>
              </w:rPr>
            </w:pPr>
            <w:r>
              <w:rPr>
                <w:rFonts w:ascii="Calibri" w:eastAsia="Calibri" w:hAnsi="Calibri" w:cs="Calibri"/>
                <w:sz w:val="20"/>
                <w:bdr w:val="nil"/>
              </w:rPr>
              <w:t>- má základní představu o náplni učebních a studijních oborů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D3163"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24C3DF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38FF7" w14:textId="77777777" w:rsidR="00BD68CB" w:rsidRDefault="00822628">
            <w:pPr>
              <w:spacing w:line="240" w:lineRule="auto"/>
              <w:ind w:left="60"/>
              <w:jc w:val="left"/>
              <w:rPr>
                <w:bdr w:val="nil"/>
              </w:rPr>
            </w:pPr>
            <w:r>
              <w:rPr>
                <w:rFonts w:ascii="Calibri" w:eastAsia="Calibri" w:hAnsi="Calibri" w:cs="Calibri"/>
                <w:sz w:val="20"/>
                <w:bdr w:val="nil"/>
              </w:rPr>
              <w:t>- umí využít informace a poradenské služby pro výběr vhodného vzdělání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6C016"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5E963E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51990" w14:textId="77777777" w:rsidR="00BD68CB" w:rsidRDefault="00822628">
            <w:pPr>
              <w:spacing w:line="240" w:lineRule="auto"/>
              <w:ind w:left="60"/>
              <w:jc w:val="left"/>
              <w:rPr>
                <w:bdr w:val="nil"/>
              </w:rPr>
            </w:pPr>
            <w:r>
              <w:rPr>
                <w:rFonts w:ascii="Calibri" w:eastAsia="Calibri" w:hAnsi="Calibri" w:cs="Calibri"/>
                <w:sz w:val="20"/>
                <w:bdr w:val="nil"/>
              </w:rPr>
              <w:t>- seznámí se s postupy při přijímání uchazečů na střední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271D8" w14:textId="77777777" w:rsidR="00BD68CB" w:rsidRDefault="00822628">
            <w:pPr>
              <w:spacing w:line="240" w:lineRule="auto"/>
              <w:ind w:left="60"/>
              <w:jc w:val="left"/>
              <w:rPr>
                <w:bdr w:val="nil"/>
              </w:rPr>
            </w:pPr>
            <w:r>
              <w:rPr>
                <w:rFonts w:ascii="Calibri" w:eastAsia="Calibri" w:hAnsi="Calibri" w:cs="Calibri"/>
                <w:sz w:val="20"/>
                <w:bdr w:val="nil"/>
              </w:rPr>
              <w:t>Svět práce </w:t>
            </w:r>
            <w:r>
              <w:rPr>
                <w:rFonts w:ascii="Calibri" w:eastAsia="Calibri" w:hAnsi="Calibri" w:cs="Calibri"/>
                <w:sz w:val="20"/>
                <w:bdr w:val="nil"/>
              </w:rPr>
              <w:br/>
              <w:t> - volba profesní orientace – základní principy sebepoznání - osobní zájmy a cíle, tělesný a zdravotní stav, osobní vlastnosti a schopnosti, sebehodnocení, vlivy na volbu profesní orientace </w:t>
            </w:r>
            <w:r>
              <w:rPr>
                <w:rFonts w:ascii="Calibri" w:eastAsia="Calibri" w:hAnsi="Calibri" w:cs="Calibri"/>
                <w:sz w:val="20"/>
                <w:bdr w:val="nil"/>
              </w:rPr>
              <w:br/>
              <w:t> - informační základna pro volbu povolání, práce s profesními informacemi a využívání poradenských služeb </w:t>
            </w:r>
            <w:r>
              <w:rPr>
                <w:rFonts w:ascii="Calibri" w:eastAsia="Calibri" w:hAnsi="Calibri" w:cs="Calibri"/>
                <w:sz w:val="20"/>
                <w:bdr w:val="nil"/>
              </w:rPr>
              <w:br/>
              <w:t> - možnosti vzdělávání – náplň učebních a studijních oborů, přijímací řízení, informace a poradenské služby </w:t>
            </w:r>
            <w:r>
              <w:rPr>
                <w:rFonts w:ascii="Calibri" w:eastAsia="Calibri" w:hAnsi="Calibri" w:cs="Calibri"/>
                <w:sz w:val="20"/>
                <w:bdr w:val="nil"/>
              </w:rPr>
              <w:br/>
              <w:t> - zdroje informací pro volbu povolání (rodiče, ZŠ, PPP, úřad práce) </w:t>
            </w:r>
            <w:r>
              <w:rPr>
                <w:rFonts w:ascii="Calibri" w:eastAsia="Calibri" w:hAnsi="Calibri" w:cs="Calibri"/>
                <w:sz w:val="20"/>
                <w:bdr w:val="nil"/>
              </w:rPr>
              <w:br/>
              <w:t> - česká vzdělávací soustava zaměstnání - pracovní příležitosti v obci, způsoby hledání zaměstnání, psaní životopisu, pohovor u zaměstnavatele, problémy nezaměstnanosti, úřady práce, práva a povinnosti zaměstnanců a zaměstnavatelů, pracovní poměr </w:t>
            </w:r>
          </w:p>
        </w:tc>
      </w:tr>
      <w:tr w:rsidR="00BD68CB" w14:paraId="4723BC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0C4C0" w14:textId="77777777" w:rsidR="00BD68CB" w:rsidRDefault="00822628">
            <w:pPr>
              <w:spacing w:line="240" w:lineRule="auto"/>
              <w:ind w:left="60"/>
              <w:jc w:val="left"/>
              <w:rPr>
                <w:bdr w:val="nil"/>
              </w:rPr>
            </w:pPr>
            <w:r>
              <w:rPr>
                <w:rFonts w:ascii="Calibri" w:eastAsia="Calibri" w:hAnsi="Calibri" w:cs="Calibri"/>
                <w:sz w:val="20"/>
                <w:bdr w:val="nil"/>
              </w:rPr>
              <w:t>- uvědomí si, co od nich očekávají zaměstnavatelé, jak očekávání naplnit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E485" w14:textId="77777777" w:rsidR="00BD68CB" w:rsidRDefault="00822628">
            <w:pPr>
              <w:spacing w:line="240" w:lineRule="auto"/>
              <w:ind w:left="60"/>
              <w:jc w:val="left"/>
              <w:rPr>
                <w:bdr w:val="nil"/>
              </w:rPr>
            </w:pPr>
            <w:r>
              <w:rPr>
                <w:rFonts w:ascii="Calibri" w:eastAsia="Calibri" w:hAnsi="Calibri" w:cs="Calibri"/>
                <w:sz w:val="20"/>
                <w:bdr w:val="nil"/>
              </w:rPr>
              <w:t>Trh práce </w:t>
            </w:r>
            <w:r>
              <w:rPr>
                <w:rFonts w:ascii="Calibri" w:eastAsia="Calibri" w:hAnsi="Calibri" w:cs="Calibri"/>
                <w:sz w:val="20"/>
                <w:bdr w:val="nil"/>
              </w:rPr>
              <w:br/>
              <w:t> - povolání lidí, pracoviště a pracovní prostředí </w:t>
            </w:r>
            <w:r>
              <w:rPr>
                <w:rFonts w:ascii="Calibri" w:eastAsia="Calibri" w:hAnsi="Calibri" w:cs="Calibri"/>
                <w:sz w:val="20"/>
                <w:bdr w:val="nil"/>
              </w:rPr>
              <w:br/>
              <w:t> - charakter pracovních činností </w:t>
            </w:r>
            <w:r>
              <w:rPr>
                <w:rFonts w:ascii="Calibri" w:eastAsia="Calibri" w:hAnsi="Calibri" w:cs="Calibri"/>
                <w:sz w:val="20"/>
                <w:bdr w:val="nil"/>
              </w:rPr>
              <w:br/>
              <w:t> - kvalifikační, zdravotní a osobní požadavky </w:t>
            </w:r>
            <w:r>
              <w:rPr>
                <w:rFonts w:ascii="Calibri" w:eastAsia="Calibri" w:hAnsi="Calibri" w:cs="Calibri"/>
                <w:sz w:val="20"/>
                <w:bdr w:val="nil"/>
              </w:rPr>
              <w:br/>
              <w:t> - poptávka trhu práce </w:t>
            </w:r>
          </w:p>
        </w:tc>
      </w:tr>
      <w:tr w:rsidR="00BD68CB" w14:paraId="27B8EF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A4B9" w14:textId="77777777" w:rsidR="00BD68CB" w:rsidRDefault="00822628">
            <w:pPr>
              <w:spacing w:line="240" w:lineRule="auto"/>
              <w:ind w:left="60"/>
              <w:jc w:val="left"/>
              <w:rPr>
                <w:bdr w:val="nil"/>
              </w:rPr>
            </w:pPr>
            <w:r>
              <w:rPr>
                <w:rFonts w:ascii="Calibri" w:eastAsia="Calibri" w:hAnsi="Calibri" w:cs="Calibri"/>
                <w:sz w:val="20"/>
                <w:bdr w:val="nil"/>
              </w:rPr>
              <w:t>- dokáže vyhodnotit výhody a nevýhody plynoucí z podnikání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B2361" w14:textId="77777777" w:rsidR="00BD68CB" w:rsidRDefault="00822628">
            <w:pPr>
              <w:spacing w:line="240" w:lineRule="auto"/>
              <w:ind w:left="60"/>
              <w:jc w:val="left"/>
              <w:rPr>
                <w:bdr w:val="nil"/>
              </w:rPr>
            </w:pPr>
            <w:r>
              <w:rPr>
                <w:rFonts w:ascii="Calibri" w:eastAsia="Calibri" w:hAnsi="Calibri" w:cs="Calibri"/>
                <w:sz w:val="20"/>
                <w:bdr w:val="nil"/>
              </w:rPr>
              <w:t xml:space="preserve">Svět </w:t>
            </w:r>
            <w:proofErr w:type="gramStart"/>
            <w:r>
              <w:rPr>
                <w:rFonts w:ascii="Calibri" w:eastAsia="Calibri" w:hAnsi="Calibri" w:cs="Calibri"/>
                <w:sz w:val="20"/>
                <w:bdr w:val="nil"/>
              </w:rPr>
              <w:t>práce - podnikání</w:t>
            </w:r>
            <w:proofErr w:type="gramEnd"/>
            <w:r>
              <w:rPr>
                <w:rFonts w:ascii="Calibri" w:eastAsia="Calibri" w:hAnsi="Calibri" w:cs="Calibri"/>
                <w:sz w:val="20"/>
                <w:bdr w:val="nil"/>
              </w:rPr>
              <w:t> </w:t>
            </w:r>
            <w:r>
              <w:rPr>
                <w:rFonts w:ascii="Calibri" w:eastAsia="Calibri" w:hAnsi="Calibri" w:cs="Calibri"/>
                <w:sz w:val="20"/>
                <w:bdr w:val="nil"/>
              </w:rPr>
              <w:br/>
              <w:t> - druhy a struktura organizací </w:t>
            </w:r>
            <w:r>
              <w:rPr>
                <w:rFonts w:ascii="Calibri" w:eastAsia="Calibri" w:hAnsi="Calibri" w:cs="Calibri"/>
                <w:sz w:val="20"/>
                <w:bdr w:val="nil"/>
              </w:rPr>
              <w:br/>
              <w:t> - nejčastější formy podnikání </w:t>
            </w:r>
            <w:r>
              <w:rPr>
                <w:rFonts w:ascii="Calibri" w:eastAsia="Calibri" w:hAnsi="Calibri" w:cs="Calibri"/>
                <w:sz w:val="20"/>
                <w:bdr w:val="nil"/>
              </w:rPr>
              <w:br/>
              <w:t> - drobné a soukromé podnikání - předpisy na drobné podnikání </w:t>
            </w:r>
            <w:r>
              <w:rPr>
                <w:rFonts w:ascii="Calibri" w:eastAsia="Calibri" w:hAnsi="Calibri" w:cs="Calibri"/>
                <w:sz w:val="20"/>
                <w:bdr w:val="nil"/>
              </w:rPr>
              <w:br/>
              <w:t> - management </w:t>
            </w:r>
            <w:r>
              <w:rPr>
                <w:rFonts w:ascii="Calibri" w:eastAsia="Calibri" w:hAnsi="Calibri" w:cs="Calibri"/>
                <w:sz w:val="20"/>
                <w:bdr w:val="nil"/>
              </w:rPr>
              <w:br/>
              <w:t> - marketing </w:t>
            </w:r>
            <w:r>
              <w:rPr>
                <w:rFonts w:ascii="Calibri" w:eastAsia="Calibri" w:hAnsi="Calibri" w:cs="Calibri"/>
                <w:sz w:val="20"/>
                <w:bdr w:val="nil"/>
              </w:rPr>
              <w:br/>
              <w:t> - účetnictví </w:t>
            </w:r>
            <w:r>
              <w:rPr>
                <w:rFonts w:ascii="Calibri" w:eastAsia="Calibri" w:hAnsi="Calibri" w:cs="Calibri"/>
                <w:sz w:val="20"/>
                <w:bdr w:val="nil"/>
              </w:rPr>
              <w:br/>
              <w:t> - daně, sociální a zdravotní pojištění </w:t>
            </w:r>
            <w:r>
              <w:rPr>
                <w:rFonts w:ascii="Calibri" w:eastAsia="Calibri" w:hAnsi="Calibri" w:cs="Calibri"/>
                <w:sz w:val="20"/>
                <w:bdr w:val="nil"/>
              </w:rPr>
              <w:br/>
              <w:t> - styk s bankou </w:t>
            </w:r>
            <w:r>
              <w:rPr>
                <w:rFonts w:ascii="Calibri" w:eastAsia="Calibri" w:hAnsi="Calibri" w:cs="Calibri"/>
                <w:sz w:val="20"/>
                <w:bdr w:val="nil"/>
              </w:rPr>
              <w:br/>
              <w:t> - využití počítačů v řízení firmy </w:t>
            </w:r>
          </w:p>
        </w:tc>
      </w:tr>
      <w:tr w:rsidR="00BD68CB" w14:paraId="4FBBC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3CCA6" w14:textId="77777777" w:rsidR="00BD68CB" w:rsidRDefault="00822628">
            <w:pPr>
              <w:spacing w:line="240" w:lineRule="auto"/>
              <w:ind w:left="60"/>
              <w:jc w:val="left"/>
              <w:rPr>
                <w:bdr w:val="nil"/>
              </w:rPr>
            </w:pPr>
            <w:r>
              <w:rPr>
                <w:rFonts w:ascii="Calibri" w:eastAsia="Calibri" w:hAnsi="Calibri" w:cs="Calibri"/>
                <w:sz w:val="20"/>
                <w:bdr w:val="nil"/>
              </w:rPr>
              <w:t>- má nejzákladnější představu o podmínkách a možnostech podnikání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F04E5" w14:textId="77777777" w:rsidR="00BD68CB" w:rsidRDefault="00822628">
            <w:pPr>
              <w:spacing w:line="240" w:lineRule="auto"/>
              <w:ind w:left="60"/>
              <w:jc w:val="left"/>
              <w:rPr>
                <w:bdr w:val="nil"/>
              </w:rPr>
            </w:pPr>
            <w:r>
              <w:rPr>
                <w:rFonts w:ascii="Calibri" w:eastAsia="Calibri" w:hAnsi="Calibri" w:cs="Calibri"/>
                <w:sz w:val="20"/>
                <w:bdr w:val="nil"/>
              </w:rPr>
              <w:t xml:space="preserve">Svět </w:t>
            </w:r>
            <w:proofErr w:type="gramStart"/>
            <w:r>
              <w:rPr>
                <w:rFonts w:ascii="Calibri" w:eastAsia="Calibri" w:hAnsi="Calibri" w:cs="Calibri"/>
                <w:sz w:val="20"/>
                <w:bdr w:val="nil"/>
              </w:rPr>
              <w:t>práce - podnikání</w:t>
            </w:r>
            <w:proofErr w:type="gramEnd"/>
            <w:r>
              <w:rPr>
                <w:rFonts w:ascii="Calibri" w:eastAsia="Calibri" w:hAnsi="Calibri" w:cs="Calibri"/>
                <w:sz w:val="20"/>
                <w:bdr w:val="nil"/>
              </w:rPr>
              <w:t> </w:t>
            </w:r>
            <w:r>
              <w:rPr>
                <w:rFonts w:ascii="Calibri" w:eastAsia="Calibri" w:hAnsi="Calibri" w:cs="Calibri"/>
                <w:sz w:val="20"/>
                <w:bdr w:val="nil"/>
              </w:rPr>
              <w:br/>
              <w:t> - druhy a struktura organizací </w:t>
            </w:r>
            <w:r>
              <w:rPr>
                <w:rFonts w:ascii="Calibri" w:eastAsia="Calibri" w:hAnsi="Calibri" w:cs="Calibri"/>
                <w:sz w:val="20"/>
                <w:bdr w:val="nil"/>
              </w:rPr>
              <w:br/>
              <w:t> - nejčastější formy podnikání </w:t>
            </w:r>
            <w:r>
              <w:rPr>
                <w:rFonts w:ascii="Calibri" w:eastAsia="Calibri" w:hAnsi="Calibri" w:cs="Calibri"/>
                <w:sz w:val="20"/>
                <w:bdr w:val="nil"/>
              </w:rPr>
              <w:br/>
              <w:t> - drobné a soukromé podnikání - předpisy na drobné podnikání </w:t>
            </w:r>
            <w:r>
              <w:rPr>
                <w:rFonts w:ascii="Calibri" w:eastAsia="Calibri" w:hAnsi="Calibri" w:cs="Calibri"/>
                <w:sz w:val="20"/>
                <w:bdr w:val="nil"/>
              </w:rPr>
              <w:br/>
              <w:t> - management </w:t>
            </w:r>
            <w:r>
              <w:rPr>
                <w:rFonts w:ascii="Calibri" w:eastAsia="Calibri" w:hAnsi="Calibri" w:cs="Calibri"/>
                <w:sz w:val="20"/>
                <w:bdr w:val="nil"/>
              </w:rPr>
              <w:br/>
              <w:t> - marketing </w:t>
            </w:r>
            <w:r>
              <w:rPr>
                <w:rFonts w:ascii="Calibri" w:eastAsia="Calibri" w:hAnsi="Calibri" w:cs="Calibri"/>
                <w:sz w:val="20"/>
                <w:bdr w:val="nil"/>
              </w:rPr>
              <w:br/>
              <w:t> - účetnictví </w:t>
            </w:r>
            <w:r>
              <w:rPr>
                <w:rFonts w:ascii="Calibri" w:eastAsia="Calibri" w:hAnsi="Calibri" w:cs="Calibri"/>
                <w:sz w:val="20"/>
                <w:bdr w:val="nil"/>
              </w:rPr>
              <w:br/>
              <w:t> - daně, sociální a zdravotní pojištění </w:t>
            </w:r>
            <w:r>
              <w:rPr>
                <w:rFonts w:ascii="Calibri" w:eastAsia="Calibri" w:hAnsi="Calibri" w:cs="Calibri"/>
                <w:sz w:val="20"/>
                <w:bdr w:val="nil"/>
              </w:rPr>
              <w:br/>
              <w:t> - styk s bankou </w:t>
            </w:r>
            <w:r>
              <w:rPr>
                <w:rFonts w:ascii="Calibri" w:eastAsia="Calibri" w:hAnsi="Calibri" w:cs="Calibri"/>
                <w:sz w:val="20"/>
                <w:bdr w:val="nil"/>
              </w:rPr>
              <w:br/>
              <w:t> - využití počítačů v řízení firmy </w:t>
            </w:r>
          </w:p>
        </w:tc>
      </w:tr>
      <w:tr w:rsidR="00BD68CB" w14:paraId="53D9B6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FCA4" w14:textId="77777777" w:rsidR="00BD68CB" w:rsidRDefault="00822628">
            <w:pPr>
              <w:spacing w:line="240" w:lineRule="auto"/>
              <w:ind w:left="60"/>
              <w:jc w:val="left"/>
              <w:rPr>
                <w:bdr w:val="nil"/>
              </w:rPr>
            </w:pPr>
            <w:r>
              <w:rPr>
                <w:rFonts w:ascii="Calibri" w:eastAsia="Calibri" w:hAnsi="Calibri" w:cs="Calibri"/>
                <w:sz w:val="20"/>
                <w:bdr w:val="nil"/>
              </w:rPr>
              <w:t>- zná nejčastější formy podnikání (živnostenské a obchodní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1A9D" w14:textId="77777777" w:rsidR="00BD68CB" w:rsidRDefault="00822628">
            <w:pPr>
              <w:spacing w:line="240" w:lineRule="auto"/>
              <w:ind w:left="60"/>
              <w:jc w:val="left"/>
              <w:rPr>
                <w:bdr w:val="nil"/>
              </w:rPr>
            </w:pPr>
            <w:r>
              <w:rPr>
                <w:rFonts w:ascii="Calibri" w:eastAsia="Calibri" w:hAnsi="Calibri" w:cs="Calibri"/>
                <w:sz w:val="20"/>
                <w:bdr w:val="nil"/>
              </w:rPr>
              <w:t xml:space="preserve">Svět </w:t>
            </w:r>
            <w:proofErr w:type="gramStart"/>
            <w:r>
              <w:rPr>
                <w:rFonts w:ascii="Calibri" w:eastAsia="Calibri" w:hAnsi="Calibri" w:cs="Calibri"/>
                <w:sz w:val="20"/>
                <w:bdr w:val="nil"/>
              </w:rPr>
              <w:t>práce - podnikání</w:t>
            </w:r>
            <w:proofErr w:type="gramEnd"/>
            <w:r>
              <w:rPr>
                <w:rFonts w:ascii="Calibri" w:eastAsia="Calibri" w:hAnsi="Calibri" w:cs="Calibri"/>
                <w:sz w:val="20"/>
                <w:bdr w:val="nil"/>
              </w:rPr>
              <w:t> </w:t>
            </w:r>
            <w:r>
              <w:rPr>
                <w:rFonts w:ascii="Calibri" w:eastAsia="Calibri" w:hAnsi="Calibri" w:cs="Calibri"/>
                <w:sz w:val="20"/>
                <w:bdr w:val="nil"/>
              </w:rPr>
              <w:br/>
              <w:t> - druhy a struktura organizací </w:t>
            </w:r>
            <w:r>
              <w:rPr>
                <w:rFonts w:ascii="Calibri" w:eastAsia="Calibri" w:hAnsi="Calibri" w:cs="Calibri"/>
                <w:sz w:val="20"/>
                <w:bdr w:val="nil"/>
              </w:rPr>
              <w:br/>
              <w:t> - nejčastější formy podnikání </w:t>
            </w:r>
            <w:r>
              <w:rPr>
                <w:rFonts w:ascii="Calibri" w:eastAsia="Calibri" w:hAnsi="Calibri" w:cs="Calibri"/>
                <w:sz w:val="20"/>
                <w:bdr w:val="nil"/>
              </w:rPr>
              <w:br/>
              <w:t> - drobné a soukromé podnikání - předpisy na drobné podnikání </w:t>
            </w:r>
            <w:r>
              <w:rPr>
                <w:rFonts w:ascii="Calibri" w:eastAsia="Calibri" w:hAnsi="Calibri" w:cs="Calibri"/>
                <w:sz w:val="20"/>
                <w:bdr w:val="nil"/>
              </w:rPr>
              <w:br/>
              <w:t> - management </w:t>
            </w:r>
            <w:r>
              <w:rPr>
                <w:rFonts w:ascii="Calibri" w:eastAsia="Calibri" w:hAnsi="Calibri" w:cs="Calibri"/>
                <w:sz w:val="20"/>
                <w:bdr w:val="nil"/>
              </w:rPr>
              <w:br/>
              <w:t> - marketing </w:t>
            </w:r>
            <w:r>
              <w:rPr>
                <w:rFonts w:ascii="Calibri" w:eastAsia="Calibri" w:hAnsi="Calibri" w:cs="Calibri"/>
                <w:sz w:val="20"/>
                <w:bdr w:val="nil"/>
              </w:rPr>
              <w:br/>
              <w:t> - účetnictví </w:t>
            </w:r>
            <w:r>
              <w:rPr>
                <w:rFonts w:ascii="Calibri" w:eastAsia="Calibri" w:hAnsi="Calibri" w:cs="Calibri"/>
                <w:sz w:val="20"/>
                <w:bdr w:val="nil"/>
              </w:rPr>
              <w:br/>
              <w:t> - daně, sociální a zdravotní pojištění </w:t>
            </w:r>
            <w:r>
              <w:rPr>
                <w:rFonts w:ascii="Calibri" w:eastAsia="Calibri" w:hAnsi="Calibri" w:cs="Calibri"/>
                <w:sz w:val="20"/>
                <w:bdr w:val="nil"/>
              </w:rPr>
              <w:br/>
              <w:t> - styk s bankou </w:t>
            </w:r>
            <w:r>
              <w:rPr>
                <w:rFonts w:ascii="Calibri" w:eastAsia="Calibri" w:hAnsi="Calibri" w:cs="Calibri"/>
                <w:sz w:val="20"/>
                <w:bdr w:val="nil"/>
              </w:rPr>
              <w:br/>
              <w:t> - využití počítačů v řízení firmy </w:t>
            </w:r>
          </w:p>
        </w:tc>
      </w:tr>
      <w:tr w:rsidR="00BD68CB" w14:paraId="0F864C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75E30" w14:textId="77777777" w:rsidR="00BD68CB" w:rsidRDefault="00822628">
            <w:pPr>
              <w:spacing w:line="240" w:lineRule="auto"/>
              <w:ind w:left="60"/>
              <w:jc w:val="left"/>
              <w:rPr>
                <w:bdr w:val="nil"/>
              </w:rPr>
            </w:pPr>
            <w:r>
              <w:rPr>
                <w:rFonts w:ascii="Calibri" w:eastAsia="Calibri" w:hAnsi="Calibri" w:cs="Calibri"/>
                <w:sz w:val="20"/>
                <w:bdr w:val="nil"/>
              </w:rPr>
              <w:t xml:space="preserve">- orientuje se v základních pojmech podnikání (management, </w:t>
            </w:r>
            <w:proofErr w:type="spellStart"/>
            <w:proofErr w:type="gramStart"/>
            <w:r>
              <w:rPr>
                <w:rFonts w:ascii="Calibri" w:eastAsia="Calibri" w:hAnsi="Calibri" w:cs="Calibri"/>
                <w:sz w:val="20"/>
                <w:bdr w:val="nil"/>
              </w:rPr>
              <w:t>marketing,daně</w:t>
            </w:r>
            <w:proofErr w:type="spellEnd"/>
            <w:proofErr w:type="gramEnd"/>
            <w:r>
              <w:rPr>
                <w:rFonts w:ascii="Calibri" w:eastAsia="Calibri" w:hAnsi="Calibri" w:cs="Calibri"/>
                <w:sz w:val="20"/>
                <w:bdr w:val="nil"/>
              </w:rPr>
              <w:t xml:space="preserv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5504D" w14:textId="77777777" w:rsidR="00BD68CB" w:rsidRDefault="00822628">
            <w:pPr>
              <w:spacing w:line="240" w:lineRule="auto"/>
              <w:ind w:left="60"/>
              <w:jc w:val="left"/>
              <w:rPr>
                <w:bdr w:val="nil"/>
              </w:rPr>
            </w:pPr>
            <w:r>
              <w:rPr>
                <w:rFonts w:ascii="Calibri" w:eastAsia="Calibri" w:hAnsi="Calibri" w:cs="Calibri"/>
                <w:sz w:val="20"/>
                <w:bdr w:val="nil"/>
              </w:rPr>
              <w:t xml:space="preserve">Svět </w:t>
            </w:r>
            <w:proofErr w:type="gramStart"/>
            <w:r>
              <w:rPr>
                <w:rFonts w:ascii="Calibri" w:eastAsia="Calibri" w:hAnsi="Calibri" w:cs="Calibri"/>
                <w:sz w:val="20"/>
                <w:bdr w:val="nil"/>
              </w:rPr>
              <w:t>práce - podnikání</w:t>
            </w:r>
            <w:proofErr w:type="gramEnd"/>
            <w:r>
              <w:rPr>
                <w:rFonts w:ascii="Calibri" w:eastAsia="Calibri" w:hAnsi="Calibri" w:cs="Calibri"/>
                <w:sz w:val="20"/>
                <w:bdr w:val="nil"/>
              </w:rPr>
              <w:t> </w:t>
            </w:r>
            <w:r>
              <w:rPr>
                <w:rFonts w:ascii="Calibri" w:eastAsia="Calibri" w:hAnsi="Calibri" w:cs="Calibri"/>
                <w:sz w:val="20"/>
                <w:bdr w:val="nil"/>
              </w:rPr>
              <w:br/>
              <w:t> - druhy a struktura organizací </w:t>
            </w:r>
            <w:r>
              <w:rPr>
                <w:rFonts w:ascii="Calibri" w:eastAsia="Calibri" w:hAnsi="Calibri" w:cs="Calibri"/>
                <w:sz w:val="20"/>
                <w:bdr w:val="nil"/>
              </w:rPr>
              <w:br/>
              <w:t> - nejčastější formy podnikání </w:t>
            </w:r>
            <w:r>
              <w:rPr>
                <w:rFonts w:ascii="Calibri" w:eastAsia="Calibri" w:hAnsi="Calibri" w:cs="Calibri"/>
                <w:sz w:val="20"/>
                <w:bdr w:val="nil"/>
              </w:rPr>
              <w:br/>
              <w:t> - drobné a soukromé podnikání - předpisy na drobné podnikání </w:t>
            </w:r>
            <w:r>
              <w:rPr>
                <w:rFonts w:ascii="Calibri" w:eastAsia="Calibri" w:hAnsi="Calibri" w:cs="Calibri"/>
                <w:sz w:val="20"/>
                <w:bdr w:val="nil"/>
              </w:rPr>
              <w:br/>
              <w:t> - management </w:t>
            </w:r>
            <w:r>
              <w:rPr>
                <w:rFonts w:ascii="Calibri" w:eastAsia="Calibri" w:hAnsi="Calibri" w:cs="Calibri"/>
                <w:sz w:val="20"/>
                <w:bdr w:val="nil"/>
              </w:rPr>
              <w:br/>
              <w:t> - marketing </w:t>
            </w:r>
            <w:r>
              <w:rPr>
                <w:rFonts w:ascii="Calibri" w:eastAsia="Calibri" w:hAnsi="Calibri" w:cs="Calibri"/>
                <w:sz w:val="20"/>
                <w:bdr w:val="nil"/>
              </w:rPr>
              <w:br/>
              <w:t> - účetnictví </w:t>
            </w:r>
            <w:r>
              <w:rPr>
                <w:rFonts w:ascii="Calibri" w:eastAsia="Calibri" w:hAnsi="Calibri" w:cs="Calibri"/>
                <w:sz w:val="20"/>
                <w:bdr w:val="nil"/>
              </w:rPr>
              <w:br/>
              <w:t> - daně, sociální a zdravotní pojištění </w:t>
            </w:r>
            <w:r>
              <w:rPr>
                <w:rFonts w:ascii="Calibri" w:eastAsia="Calibri" w:hAnsi="Calibri" w:cs="Calibri"/>
                <w:sz w:val="20"/>
                <w:bdr w:val="nil"/>
              </w:rPr>
              <w:br/>
              <w:t> - styk s bankou </w:t>
            </w:r>
            <w:r>
              <w:rPr>
                <w:rFonts w:ascii="Calibri" w:eastAsia="Calibri" w:hAnsi="Calibri" w:cs="Calibri"/>
                <w:sz w:val="20"/>
                <w:bdr w:val="nil"/>
              </w:rPr>
              <w:br/>
              <w:t> - využití počítačů v řízení firmy </w:t>
            </w:r>
          </w:p>
        </w:tc>
      </w:tr>
      <w:tr w:rsidR="00BD68CB" w14:paraId="34BAA1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1E75B" w14:textId="77777777" w:rsidR="00BD68CB" w:rsidRDefault="00822628">
            <w:pPr>
              <w:spacing w:line="240" w:lineRule="auto"/>
              <w:ind w:left="60"/>
              <w:jc w:val="left"/>
              <w:rPr>
                <w:bdr w:val="nil"/>
              </w:rPr>
            </w:pPr>
            <w:r>
              <w:rPr>
                <w:rFonts w:ascii="Calibri" w:eastAsia="Calibri" w:hAnsi="Calibri" w:cs="Calibri"/>
                <w:sz w:val="20"/>
                <w:bdr w:val="nil"/>
              </w:rPr>
              <w:t>- má představu o konkrétním využití počítačů v řízení firmy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5696F" w14:textId="77777777" w:rsidR="00BD68CB" w:rsidRDefault="00822628">
            <w:pPr>
              <w:spacing w:line="240" w:lineRule="auto"/>
              <w:ind w:left="60"/>
              <w:jc w:val="left"/>
              <w:rPr>
                <w:bdr w:val="nil"/>
              </w:rPr>
            </w:pPr>
            <w:r>
              <w:rPr>
                <w:rFonts w:ascii="Calibri" w:eastAsia="Calibri" w:hAnsi="Calibri" w:cs="Calibri"/>
                <w:sz w:val="20"/>
                <w:bdr w:val="nil"/>
              </w:rPr>
              <w:t xml:space="preserve">Svět </w:t>
            </w:r>
            <w:proofErr w:type="gramStart"/>
            <w:r>
              <w:rPr>
                <w:rFonts w:ascii="Calibri" w:eastAsia="Calibri" w:hAnsi="Calibri" w:cs="Calibri"/>
                <w:sz w:val="20"/>
                <w:bdr w:val="nil"/>
              </w:rPr>
              <w:t>práce - podnikání</w:t>
            </w:r>
            <w:proofErr w:type="gramEnd"/>
            <w:r>
              <w:rPr>
                <w:rFonts w:ascii="Calibri" w:eastAsia="Calibri" w:hAnsi="Calibri" w:cs="Calibri"/>
                <w:sz w:val="20"/>
                <w:bdr w:val="nil"/>
              </w:rPr>
              <w:t> </w:t>
            </w:r>
            <w:r>
              <w:rPr>
                <w:rFonts w:ascii="Calibri" w:eastAsia="Calibri" w:hAnsi="Calibri" w:cs="Calibri"/>
                <w:sz w:val="20"/>
                <w:bdr w:val="nil"/>
              </w:rPr>
              <w:br/>
              <w:t> - druhy a struktura organizací </w:t>
            </w:r>
            <w:r>
              <w:rPr>
                <w:rFonts w:ascii="Calibri" w:eastAsia="Calibri" w:hAnsi="Calibri" w:cs="Calibri"/>
                <w:sz w:val="20"/>
                <w:bdr w:val="nil"/>
              </w:rPr>
              <w:br/>
              <w:t> - nejčastější formy podnikání </w:t>
            </w:r>
            <w:r>
              <w:rPr>
                <w:rFonts w:ascii="Calibri" w:eastAsia="Calibri" w:hAnsi="Calibri" w:cs="Calibri"/>
                <w:sz w:val="20"/>
                <w:bdr w:val="nil"/>
              </w:rPr>
              <w:br/>
              <w:t> - drobné a soukromé podnikání - předpisy na drobné podnikání </w:t>
            </w:r>
            <w:r>
              <w:rPr>
                <w:rFonts w:ascii="Calibri" w:eastAsia="Calibri" w:hAnsi="Calibri" w:cs="Calibri"/>
                <w:sz w:val="20"/>
                <w:bdr w:val="nil"/>
              </w:rPr>
              <w:br/>
              <w:t> - management </w:t>
            </w:r>
            <w:r>
              <w:rPr>
                <w:rFonts w:ascii="Calibri" w:eastAsia="Calibri" w:hAnsi="Calibri" w:cs="Calibri"/>
                <w:sz w:val="20"/>
                <w:bdr w:val="nil"/>
              </w:rPr>
              <w:br/>
              <w:t> - marketing </w:t>
            </w:r>
            <w:r>
              <w:rPr>
                <w:rFonts w:ascii="Calibri" w:eastAsia="Calibri" w:hAnsi="Calibri" w:cs="Calibri"/>
                <w:sz w:val="20"/>
                <w:bdr w:val="nil"/>
              </w:rPr>
              <w:br/>
              <w:t> - účetnictví </w:t>
            </w:r>
            <w:r>
              <w:rPr>
                <w:rFonts w:ascii="Calibri" w:eastAsia="Calibri" w:hAnsi="Calibri" w:cs="Calibri"/>
                <w:sz w:val="20"/>
                <w:bdr w:val="nil"/>
              </w:rPr>
              <w:br/>
              <w:t> - daně, sociální a zdravotní pojištění </w:t>
            </w:r>
            <w:r>
              <w:rPr>
                <w:rFonts w:ascii="Calibri" w:eastAsia="Calibri" w:hAnsi="Calibri" w:cs="Calibri"/>
                <w:sz w:val="20"/>
                <w:bdr w:val="nil"/>
              </w:rPr>
              <w:br/>
              <w:t> - styk s bankou </w:t>
            </w:r>
            <w:r>
              <w:rPr>
                <w:rFonts w:ascii="Calibri" w:eastAsia="Calibri" w:hAnsi="Calibri" w:cs="Calibri"/>
                <w:sz w:val="20"/>
                <w:bdr w:val="nil"/>
              </w:rPr>
              <w:br/>
              <w:t> - využití počítačů v řízení firmy </w:t>
            </w:r>
          </w:p>
        </w:tc>
      </w:tr>
      <w:tr w:rsidR="00BD68CB" w14:paraId="74325F3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56937" w14:textId="77777777" w:rsidR="00BD68CB" w:rsidRDefault="0082262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D68CB" w14:paraId="1242B8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EAA6"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BD68CB" w14:paraId="7FFBE8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8EF95" w14:textId="77777777" w:rsidR="00BD68CB" w:rsidRDefault="00822628">
            <w:pPr>
              <w:spacing w:line="240" w:lineRule="auto"/>
              <w:ind w:left="60"/>
              <w:jc w:val="left"/>
              <w:rPr>
                <w:bdr w:val="nil"/>
              </w:rPr>
            </w:pPr>
            <w:r>
              <w:rPr>
                <w:rFonts w:ascii="Calibri" w:eastAsia="Calibri" w:hAnsi="Calibri" w:cs="Calibri"/>
                <w:sz w:val="20"/>
                <w:bdr w:val="nil"/>
              </w:rPr>
              <w:t> * vede k otevřenému a aktivnímu postoji v životě</w:t>
            </w:r>
            <w:r>
              <w:rPr>
                <w:rFonts w:ascii="Calibri" w:eastAsia="Calibri" w:hAnsi="Calibri" w:cs="Calibri"/>
                <w:sz w:val="20"/>
                <w:bdr w:val="nil"/>
              </w:rPr>
              <w:br/>
              <w:t> * vede k asertivnímu jednání a ke schopnosti kompromisu</w:t>
            </w:r>
            <w:r>
              <w:rPr>
                <w:rFonts w:ascii="Calibri" w:eastAsia="Calibri" w:hAnsi="Calibri" w:cs="Calibri"/>
                <w:sz w:val="20"/>
                <w:bdr w:val="nil"/>
              </w:rPr>
              <w:br/>
              <w:t> * vede k uvědomování si hodnoty vlastního života</w:t>
            </w:r>
          </w:p>
        </w:tc>
      </w:tr>
      <w:tr w:rsidR="00BD68CB" w14:paraId="2638BB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F262E"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BD68CB" w14:paraId="3AF0A3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1FDC0" w14:textId="77777777" w:rsidR="00BD68CB" w:rsidRDefault="00822628">
            <w:pPr>
              <w:spacing w:line="240" w:lineRule="auto"/>
              <w:ind w:left="60"/>
              <w:jc w:val="left"/>
              <w:rPr>
                <w:bdr w:val="nil"/>
              </w:rPr>
            </w:pPr>
            <w:r>
              <w:rPr>
                <w:rFonts w:ascii="Calibri" w:eastAsia="Calibri" w:hAnsi="Calibri" w:cs="Calibri"/>
                <w:sz w:val="20"/>
                <w:bdr w:val="nil"/>
              </w:rPr>
              <w:t> * vede k uvědomování si hodnoty spolupráce a pomoci</w:t>
            </w:r>
            <w:r>
              <w:rPr>
                <w:rFonts w:ascii="Calibri" w:eastAsia="Calibri" w:hAnsi="Calibri" w:cs="Calibri"/>
                <w:sz w:val="20"/>
                <w:bdr w:val="nil"/>
              </w:rPr>
              <w:br/>
              <w:t> * vede k otevřenému a aktivnímu postoji v životě</w:t>
            </w:r>
            <w:r>
              <w:rPr>
                <w:rFonts w:ascii="Calibri" w:eastAsia="Calibri" w:hAnsi="Calibri" w:cs="Calibri"/>
                <w:sz w:val="20"/>
                <w:bdr w:val="nil"/>
              </w:rPr>
              <w:br/>
              <w:t> * vede k asertivnímu jednání a ke schopnosti kompromisu</w:t>
            </w:r>
            <w:r>
              <w:rPr>
                <w:rFonts w:ascii="Calibri" w:eastAsia="Calibri" w:hAnsi="Calibri" w:cs="Calibri"/>
                <w:sz w:val="20"/>
                <w:bdr w:val="nil"/>
              </w:rPr>
              <w:br/>
            </w:r>
          </w:p>
        </w:tc>
      </w:tr>
      <w:tr w:rsidR="00BD68CB" w14:paraId="6B086C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84B95"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BD68CB" w14:paraId="7219F5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09827" w14:textId="77777777" w:rsidR="00BD68CB" w:rsidRDefault="00822628">
            <w:pPr>
              <w:spacing w:line="240" w:lineRule="auto"/>
              <w:ind w:left="60"/>
              <w:jc w:val="left"/>
              <w:rPr>
                <w:bdr w:val="nil"/>
              </w:rPr>
            </w:pPr>
            <w:r>
              <w:rPr>
                <w:rFonts w:ascii="Calibri" w:eastAsia="Calibri" w:hAnsi="Calibri" w:cs="Calibri"/>
                <w:sz w:val="20"/>
                <w:bdr w:val="nil"/>
              </w:rPr>
              <w:t xml:space="preserve"> * vede k rozeznávání platnosti a významu argumentů ve veřejné komunikaci </w:t>
            </w:r>
            <w:r>
              <w:rPr>
                <w:rFonts w:ascii="Calibri" w:eastAsia="Calibri" w:hAnsi="Calibri" w:cs="Calibri"/>
                <w:sz w:val="20"/>
                <w:bdr w:val="nil"/>
              </w:rPr>
              <w:br/>
              <w:t> * rozvíjí základní dovednosti dobré komunikace a k tomu příslušné vědomosti</w:t>
            </w:r>
          </w:p>
        </w:tc>
      </w:tr>
      <w:tr w:rsidR="00BD68CB" w14:paraId="1B70F1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F0BB4" w14:textId="77777777" w:rsidR="00BD68CB" w:rsidRDefault="00822628">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BD68CB" w14:paraId="26F697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E3DD2" w14:textId="77777777" w:rsidR="00BD68CB" w:rsidRDefault="00822628">
            <w:pPr>
              <w:spacing w:line="240" w:lineRule="auto"/>
              <w:ind w:left="60"/>
              <w:jc w:val="left"/>
              <w:rPr>
                <w:bdr w:val="nil"/>
              </w:rPr>
            </w:pPr>
            <w:r>
              <w:rPr>
                <w:rFonts w:ascii="Calibri" w:eastAsia="Calibri" w:hAnsi="Calibri" w:cs="Calibri"/>
                <w:sz w:val="20"/>
                <w:bdr w:val="nil"/>
              </w:rPr>
              <w:t> * rozvíjí porozumění souvislostech ve vztazích člověka a prostředí a důsledcích lidských činností na prostředí</w:t>
            </w:r>
          </w:p>
        </w:tc>
      </w:tr>
      <w:tr w:rsidR="00BD68CB" w14:paraId="03C049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1824A" w14:textId="77777777" w:rsidR="00BD68CB" w:rsidRDefault="00822628">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BD68CB" w14:paraId="56B3BF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F9715" w14:textId="77777777" w:rsidR="00BD68CB" w:rsidRDefault="00822628">
            <w:pPr>
              <w:spacing w:line="240" w:lineRule="auto"/>
              <w:ind w:left="60"/>
              <w:jc w:val="left"/>
              <w:rPr>
                <w:bdr w:val="nil"/>
              </w:rPr>
            </w:pPr>
            <w:r>
              <w:rPr>
                <w:rFonts w:ascii="Calibri" w:eastAsia="Calibri" w:hAnsi="Calibri" w:cs="Calibri"/>
                <w:sz w:val="20"/>
                <w:bdr w:val="nil"/>
              </w:rPr>
              <w:t> * podněcuje aktivitu, tvořivost, toleranci, vstřícnost a ohleduplnost ve vztahu k přírodě</w:t>
            </w:r>
          </w:p>
        </w:tc>
      </w:tr>
      <w:tr w:rsidR="00BD68CB" w14:paraId="5265AF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BED91" w14:textId="77777777" w:rsidR="00BD68CB" w:rsidRDefault="00822628">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BD68CB" w14:paraId="0A93C1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08FA7" w14:textId="77777777" w:rsidR="00BD68CB" w:rsidRDefault="00822628">
            <w:pPr>
              <w:spacing w:line="240" w:lineRule="auto"/>
              <w:ind w:left="60"/>
              <w:jc w:val="left"/>
              <w:rPr>
                <w:bdr w:val="nil"/>
              </w:rPr>
            </w:pPr>
            <w:r>
              <w:rPr>
                <w:rFonts w:ascii="Calibri" w:eastAsia="Calibri" w:hAnsi="Calibri" w:cs="Calibri"/>
                <w:sz w:val="20"/>
                <w:bdr w:val="nil"/>
              </w:rPr>
              <w:t> * přispívá k využívání vlastních schopností v týmové práci</w:t>
            </w:r>
          </w:p>
        </w:tc>
      </w:tr>
    </w:tbl>
    <w:p w14:paraId="615FF3D7" w14:textId="77777777" w:rsidR="00BD68CB" w:rsidRDefault="00822628">
      <w:pPr>
        <w:rPr>
          <w:bdr w:val="nil"/>
        </w:rPr>
      </w:pPr>
      <w:r>
        <w:rPr>
          <w:bdr w:val="nil"/>
        </w:rPr>
        <w:t>    </w:t>
      </w:r>
    </w:p>
    <w:p w14:paraId="391A6CF3" w14:textId="77777777" w:rsidR="00BD68CB" w:rsidRDefault="00822628">
      <w:pPr>
        <w:pStyle w:val="Nadpis2"/>
        <w:spacing w:before="299" w:after="299"/>
        <w:rPr>
          <w:bdr w:val="nil"/>
        </w:rPr>
      </w:pPr>
      <w:bookmarkStart w:id="47" w:name="_Toc256000049"/>
      <w:r>
        <w:rPr>
          <w:bdr w:val="nil"/>
        </w:rPr>
        <w:t>Čtenářské dílny</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204"/>
        <w:gridCol w:w="1172"/>
        <w:gridCol w:w="1171"/>
        <w:gridCol w:w="1171"/>
        <w:gridCol w:w="1171"/>
        <w:gridCol w:w="1203"/>
        <w:gridCol w:w="1171"/>
        <w:gridCol w:w="1171"/>
        <w:gridCol w:w="1036"/>
      </w:tblGrid>
      <w:tr w:rsidR="00BD68CB" w14:paraId="213BAE7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28B0E"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D7DB0"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7DAAA67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0E9CB"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35CD0F"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08C11F"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581BA"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E90A4"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EFB5C7"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1D50BB"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F140A"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09216"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4111049" w14:textId="77777777" w:rsidR="00BD68CB" w:rsidRDefault="00BD68CB"/>
        </w:tc>
      </w:tr>
      <w:tr w:rsidR="00BD68CB" w14:paraId="6FB8CC7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2382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0AD66"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8E03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FA19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6C30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4744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CA87F"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E3A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3785A"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D1558" w14:textId="77777777" w:rsidR="00BD68CB" w:rsidRDefault="00822628">
            <w:pPr>
              <w:keepNext/>
              <w:spacing w:line="240" w:lineRule="auto"/>
              <w:jc w:val="center"/>
              <w:rPr>
                <w:bdr w:val="nil"/>
              </w:rPr>
            </w:pPr>
            <w:r>
              <w:rPr>
                <w:rFonts w:ascii="Calibri" w:eastAsia="Calibri" w:hAnsi="Calibri" w:cs="Calibri"/>
                <w:bdr w:val="nil"/>
              </w:rPr>
              <w:t>2</w:t>
            </w:r>
          </w:p>
        </w:tc>
      </w:tr>
      <w:tr w:rsidR="00BD68CB" w14:paraId="7FD8061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83ECE"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E3562" w14:textId="77777777" w:rsidR="00BD68CB" w:rsidRDefault="0082262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2D48F"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1314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BC3D7"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4C32E"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09EC3" w14:textId="77777777" w:rsidR="00BD68CB" w:rsidRDefault="0082262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7A3F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F23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AB82A" w14:textId="77777777" w:rsidR="00BD68CB" w:rsidRDefault="00BD68CB"/>
        </w:tc>
      </w:tr>
    </w:tbl>
    <w:p w14:paraId="1D6E6A3D" w14:textId="77777777" w:rsidR="00BD68CB" w:rsidRDefault="00822628">
      <w:pPr>
        <w:rPr>
          <w:bdr w:val="nil"/>
        </w:rPr>
      </w:pPr>
      <w:r>
        <w:rPr>
          <w:bdr w:val="nil"/>
        </w:rPr>
        <w:t>   </w:t>
      </w:r>
    </w:p>
    <w:tbl>
      <w:tblPr>
        <w:tblStyle w:val="TabulkaP2"/>
        <w:tblW w:w="5017" w:type="pct"/>
        <w:tblInd w:w="-23" w:type="dxa"/>
        <w:tblCellMar>
          <w:left w:w="15" w:type="dxa"/>
          <w:right w:w="15" w:type="dxa"/>
        </w:tblCellMar>
        <w:tblLook w:val="04A0" w:firstRow="1" w:lastRow="0" w:firstColumn="1" w:lastColumn="0" w:noHBand="0" w:noVBand="1"/>
      </w:tblPr>
      <w:tblGrid>
        <w:gridCol w:w="4123"/>
        <w:gridCol w:w="9621"/>
      </w:tblGrid>
      <w:tr w:rsidR="00F658EC" w14:paraId="7ECBE4C4" w14:textId="77777777" w:rsidTr="00F658E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5C0B31" w14:textId="77777777" w:rsidR="00F658EC" w:rsidRDefault="00F658EC" w:rsidP="006B316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2627A7" w14:textId="77777777" w:rsidR="00F658EC" w:rsidRDefault="00F658EC" w:rsidP="006B316C">
            <w:pPr>
              <w:shd w:val="clear" w:color="auto" w:fill="9CC2E5"/>
              <w:spacing w:line="240" w:lineRule="auto"/>
              <w:jc w:val="center"/>
              <w:rPr>
                <w:bdr w:val="nil"/>
              </w:rPr>
            </w:pPr>
            <w:r>
              <w:rPr>
                <w:rFonts w:ascii="Calibri" w:eastAsia="Calibri" w:hAnsi="Calibri" w:cs="Calibri"/>
                <w:bdr w:val="nil"/>
              </w:rPr>
              <w:t>Čtenářské dílny</w:t>
            </w:r>
          </w:p>
        </w:tc>
      </w:tr>
      <w:tr w:rsidR="00F658EC" w14:paraId="2431EC42"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42EC2" w14:textId="77777777" w:rsidR="00F658EC" w:rsidRDefault="00F658EC" w:rsidP="006B316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2B68B" w14:textId="77777777" w:rsidR="00F658EC" w:rsidRDefault="00F658EC" w:rsidP="006B316C"/>
        </w:tc>
      </w:tr>
      <w:tr w:rsidR="00F658EC" w14:paraId="50EF498C"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159E6" w14:textId="77777777" w:rsidR="00F658EC" w:rsidRDefault="00F658EC" w:rsidP="006B316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28FB1" w14:textId="77777777" w:rsidR="00F658EC" w:rsidRDefault="00F658EC" w:rsidP="006B316C">
            <w:pPr>
              <w:spacing w:line="240" w:lineRule="auto"/>
              <w:jc w:val="left"/>
              <w:rPr>
                <w:bdr w:val="nil"/>
              </w:rPr>
            </w:pPr>
            <w:r>
              <w:rPr>
                <w:rFonts w:ascii="Calibri" w:eastAsia="Calibri" w:hAnsi="Calibri" w:cs="Calibri"/>
                <w:bdr w:val="nil"/>
              </w:rPr>
              <w:t>Tento obor rozšiřuje, prohlubuje a uceluje znalosti a vědomosti žáků. Žáci by se měli seznámit se současnou i světovou literární tvorbou pro děti a mládež. Důraz je kladen především na získání praktických zkušeností žáků s možností vlastní spisovatelské tvorby.</w:t>
            </w:r>
          </w:p>
        </w:tc>
      </w:tr>
      <w:tr w:rsidR="00F658EC" w14:paraId="7F50E961"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56E4F" w14:textId="77777777" w:rsidR="00F658EC" w:rsidRDefault="00F658EC" w:rsidP="006B316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7623" w14:textId="77777777" w:rsidR="00F658EC" w:rsidRDefault="00F658EC" w:rsidP="006B316C">
            <w:pPr>
              <w:spacing w:line="240" w:lineRule="auto"/>
              <w:jc w:val="left"/>
              <w:rPr>
                <w:bdr w:val="nil"/>
              </w:rPr>
            </w:pPr>
            <w:r>
              <w:rPr>
                <w:rFonts w:ascii="Calibri" w:eastAsia="Calibri" w:hAnsi="Calibri" w:cs="Calibri"/>
                <w:b/>
                <w:bCs/>
                <w:bdr w:val="nil"/>
              </w:rPr>
              <w:t>Formy:</w:t>
            </w:r>
            <w:r>
              <w:rPr>
                <w:rFonts w:ascii="Calibri" w:eastAsia="Calibri" w:hAnsi="Calibri" w:cs="Calibri"/>
                <w:bdr w:val="nil"/>
              </w:rPr>
              <w:br/>
              <w:t xml:space="preserve"> * frontální </w:t>
            </w:r>
            <w:r>
              <w:rPr>
                <w:rFonts w:ascii="Calibri" w:eastAsia="Calibri" w:hAnsi="Calibri" w:cs="Calibri"/>
                <w:bdr w:val="nil"/>
              </w:rPr>
              <w:br/>
              <w:t xml:space="preserve"> * individuální </w:t>
            </w:r>
            <w:proofErr w:type="gramStart"/>
            <w:r>
              <w:rPr>
                <w:rFonts w:ascii="Calibri" w:eastAsia="Calibri" w:hAnsi="Calibri" w:cs="Calibri"/>
                <w:bdr w:val="nil"/>
              </w:rPr>
              <w:t>práce - samostatná</w:t>
            </w:r>
            <w:proofErr w:type="gramEnd"/>
            <w:r>
              <w:rPr>
                <w:rFonts w:ascii="Calibri" w:eastAsia="Calibri" w:hAnsi="Calibri" w:cs="Calibri"/>
                <w:bdr w:val="nil"/>
              </w:rPr>
              <w:br/>
              <w:t> * skupinová práce</w:t>
            </w:r>
            <w:r>
              <w:rPr>
                <w:rFonts w:ascii="Calibri" w:eastAsia="Calibri" w:hAnsi="Calibri" w:cs="Calibri"/>
                <w:bdr w:val="nil"/>
              </w:rPr>
              <w:br/>
              <w:t xml:space="preserve"> * práce ve dvojicích </w:t>
            </w:r>
            <w:r>
              <w:rPr>
                <w:rFonts w:ascii="Calibri" w:eastAsia="Calibri" w:hAnsi="Calibri" w:cs="Calibri"/>
                <w:bdr w:val="nil"/>
              </w:rPr>
              <w:br/>
            </w:r>
          </w:p>
          <w:p w14:paraId="7451E159" w14:textId="77777777" w:rsidR="00F658EC" w:rsidRDefault="00F658EC" w:rsidP="006B316C">
            <w:pPr>
              <w:spacing w:line="240" w:lineRule="auto"/>
              <w:jc w:val="left"/>
              <w:rPr>
                <w:bdr w:val="nil"/>
              </w:rPr>
            </w:pPr>
            <w:r>
              <w:rPr>
                <w:rFonts w:ascii="Calibri" w:eastAsia="Calibri" w:hAnsi="Calibri" w:cs="Calibri"/>
                <w:b/>
                <w:bCs/>
                <w:bdr w:val="nil"/>
              </w:rPr>
              <w:t>Metody:</w:t>
            </w:r>
            <w:r>
              <w:rPr>
                <w:rFonts w:ascii="Calibri" w:eastAsia="Calibri" w:hAnsi="Calibri" w:cs="Calibri"/>
                <w:bdr w:val="nil"/>
              </w:rPr>
              <w:br/>
              <w:t> * projekční</w:t>
            </w:r>
            <w:r>
              <w:rPr>
                <w:rFonts w:ascii="Calibri" w:eastAsia="Calibri" w:hAnsi="Calibri" w:cs="Calibri"/>
                <w:bdr w:val="nil"/>
              </w:rPr>
              <w:br/>
              <w:t> * grafické</w:t>
            </w:r>
            <w:r>
              <w:rPr>
                <w:rFonts w:ascii="Calibri" w:eastAsia="Calibri" w:hAnsi="Calibri" w:cs="Calibri"/>
                <w:bdr w:val="nil"/>
              </w:rPr>
              <w:br/>
              <w:t> * demonstrační</w:t>
            </w:r>
            <w:r>
              <w:rPr>
                <w:rFonts w:ascii="Calibri" w:eastAsia="Calibri" w:hAnsi="Calibri" w:cs="Calibri"/>
                <w:bdr w:val="nil"/>
              </w:rPr>
              <w:br/>
              <w:t> * soutěživé hry</w:t>
            </w:r>
            <w:r>
              <w:rPr>
                <w:rFonts w:ascii="Calibri" w:eastAsia="Calibri" w:hAnsi="Calibri" w:cs="Calibri"/>
                <w:bdr w:val="nil"/>
              </w:rPr>
              <w:br/>
              <w:t> * brainstorming</w:t>
            </w:r>
            <w:r>
              <w:rPr>
                <w:rFonts w:ascii="Calibri" w:eastAsia="Calibri" w:hAnsi="Calibri" w:cs="Calibri"/>
                <w:bdr w:val="nil"/>
              </w:rPr>
              <w:br/>
              <w:t> * rozlišování, analyzování reálných situací</w:t>
            </w:r>
            <w:r>
              <w:rPr>
                <w:rFonts w:ascii="Calibri" w:eastAsia="Calibri" w:hAnsi="Calibri" w:cs="Calibri"/>
                <w:bdr w:val="nil"/>
              </w:rPr>
              <w:br/>
              <w:t xml:space="preserve"> * metody </w:t>
            </w:r>
            <w:proofErr w:type="gramStart"/>
            <w:r>
              <w:rPr>
                <w:rFonts w:ascii="Calibri" w:eastAsia="Calibri" w:hAnsi="Calibri" w:cs="Calibri"/>
                <w:bdr w:val="nil"/>
              </w:rPr>
              <w:t>slovní - diskuze</w:t>
            </w:r>
            <w:proofErr w:type="gramEnd"/>
            <w:r>
              <w:rPr>
                <w:rFonts w:ascii="Calibri" w:eastAsia="Calibri" w:hAnsi="Calibri" w:cs="Calibri"/>
                <w:bdr w:val="nil"/>
              </w:rPr>
              <w:t>, výklad, rozhovor</w:t>
            </w:r>
            <w:r>
              <w:rPr>
                <w:rFonts w:ascii="Calibri" w:eastAsia="Calibri" w:hAnsi="Calibri" w:cs="Calibri"/>
                <w:bdr w:val="nil"/>
              </w:rPr>
              <w:br/>
              <w:t> * prameny - práce s knihou nebo s odborným textem, s dobovými kronikami</w:t>
            </w:r>
            <w:r>
              <w:rPr>
                <w:rFonts w:ascii="Calibri" w:eastAsia="Calibri" w:hAnsi="Calibri" w:cs="Calibri"/>
                <w:bdr w:val="nil"/>
              </w:rPr>
              <w:br/>
              <w:t> * projektové vyučování</w:t>
            </w:r>
            <w:r>
              <w:rPr>
                <w:rFonts w:ascii="Calibri" w:eastAsia="Calibri" w:hAnsi="Calibri" w:cs="Calibri"/>
                <w:bdr w:val="nil"/>
              </w:rPr>
              <w:br/>
              <w:t> * prezentace</w:t>
            </w:r>
            <w:r>
              <w:rPr>
                <w:rFonts w:ascii="Calibri" w:eastAsia="Calibri" w:hAnsi="Calibri" w:cs="Calibri"/>
                <w:bdr w:val="nil"/>
              </w:rPr>
              <w:br/>
              <w:t> * referáty</w:t>
            </w:r>
            <w:r>
              <w:rPr>
                <w:rFonts w:ascii="Calibri" w:eastAsia="Calibri" w:hAnsi="Calibri" w:cs="Calibri"/>
                <w:bdr w:val="nil"/>
              </w:rPr>
              <w:br/>
              <w:t> * pětilístek</w:t>
            </w:r>
            <w:r>
              <w:rPr>
                <w:rFonts w:ascii="Calibri" w:eastAsia="Calibri" w:hAnsi="Calibri" w:cs="Calibri"/>
                <w:bdr w:val="nil"/>
              </w:rPr>
              <w:br/>
              <w:t> * kritické čtení</w:t>
            </w:r>
            <w:r>
              <w:rPr>
                <w:rFonts w:ascii="Calibri" w:eastAsia="Calibri" w:hAnsi="Calibri" w:cs="Calibri"/>
                <w:bdr w:val="nil"/>
              </w:rPr>
              <w:br/>
              <w:t> * audiovizuální metody - video, fotografie, interaktivní tabule</w:t>
            </w:r>
            <w:r>
              <w:rPr>
                <w:rFonts w:ascii="Calibri" w:eastAsia="Calibri" w:hAnsi="Calibri" w:cs="Calibri"/>
                <w:bdr w:val="nil"/>
              </w:rPr>
              <w:br/>
              <w:t> * imitace</w:t>
            </w:r>
            <w:r>
              <w:rPr>
                <w:rFonts w:ascii="Calibri" w:eastAsia="Calibri" w:hAnsi="Calibri" w:cs="Calibri"/>
                <w:bdr w:val="nil"/>
              </w:rPr>
              <w:br/>
              <w:t> * sněhová koule</w:t>
            </w:r>
            <w:r>
              <w:rPr>
                <w:rFonts w:ascii="Calibri" w:eastAsia="Calibri" w:hAnsi="Calibri" w:cs="Calibri"/>
                <w:bdr w:val="nil"/>
              </w:rPr>
              <w:br/>
            </w:r>
          </w:p>
          <w:p w14:paraId="043EFBDC" w14:textId="77777777" w:rsidR="00F658EC" w:rsidRDefault="00F658EC" w:rsidP="006B316C">
            <w:pPr>
              <w:spacing w:line="240" w:lineRule="auto"/>
              <w:jc w:val="left"/>
              <w:rPr>
                <w:bdr w:val="nil"/>
              </w:rPr>
            </w:pPr>
            <w:r>
              <w:rPr>
                <w:rFonts w:ascii="Calibri" w:eastAsia="Calibri" w:hAnsi="Calibri" w:cs="Calibri"/>
                <w:bdr w:val="nil"/>
              </w:rPr>
              <w:t>Vzdělávací obor Čtenářské dílny se vyučuje jako povinně volitelný předmět ve 2. a 7. ročníku 1 hodinu týdně.</w:t>
            </w:r>
          </w:p>
        </w:tc>
      </w:tr>
      <w:tr w:rsidR="00F658EC" w14:paraId="7D033034"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632DC" w14:textId="77777777" w:rsidR="00F658EC" w:rsidRDefault="00F658EC" w:rsidP="006B316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A0F3F" w14:textId="77777777" w:rsidR="00F658EC" w:rsidRDefault="00F658EC" w:rsidP="006B316C">
            <w:pPr>
              <w:spacing w:line="240" w:lineRule="auto"/>
              <w:jc w:val="left"/>
              <w:rPr>
                <w:bdr w:val="nil"/>
              </w:rPr>
            </w:pPr>
            <w:r>
              <w:rPr>
                <w:rFonts w:ascii="Calibri" w:eastAsia="Calibri" w:hAnsi="Calibri" w:cs="Calibri"/>
                <w:b/>
                <w:bCs/>
                <w:bdr w:val="nil"/>
              </w:rPr>
              <w:t>Evaluační nástroje:</w:t>
            </w:r>
          </w:p>
          <w:p w14:paraId="5B1797E3" w14:textId="77777777" w:rsidR="00F658EC" w:rsidRDefault="00F658EC" w:rsidP="00822628">
            <w:pPr>
              <w:numPr>
                <w:ilvl w:val="0"/>
                <w:numId w:val="269"/>
              </w:numPr>
              <w:spacing w:line="240" w:lineRule="auto"/>
              <w:jc w:val="left"/>
              <w:rPr>
                <w:bdr w:val="nil"/>
              </w:rPr>
            </w:pPr>
            <w:r>
              <w:rPr>
                <w:rFonts w:ascii="Calibri" w:eastAsia="Calibri" w:hAnsi="Calibri" w:cs="Calibri"/>
                <w:bdr w:val="nil"/>
              </w:rPr>
              <w:t>pozorování</w:t>
            </w:r>
          </w:p>
          <w:p w14:paraId="332ABB8E" w14:textId="77777777" w:rsidR="00F658EC" w:rsidRDefault="00F658EC" w:rsidP="00822628">
            <w:pPr>
              <w:numPr>
                <w:ilvl w:val="0"/>
                <w:numId w:val="269"/>
              </w:numPr>
              <w:spacing w:line="240" w:lineRule="auto"/>
              <w:jc w:val="left"/>
              <w:rPr>
                <w:bdr w:val="nil"/>
              </w:rPr>
            </w:pPr>
            <w:r>
              <w:rPr>
                <w:rFonts w:ascii="Calibri" w:eastAsia="Calibri" w:hAnsi="Calibri" w:cs="Calibri"/>
                <w:bdr w:val="nil"/>
              </w:rPr>
              <w:t xml:space="preserve">ústní </w:t>
            </w:r>
            <w:proofErr w:type="gramStart"/>
            <w:r>
              <w:rPr>
                <w:rFonts w:ascii="Calibri" w:eastAsia="Calibri" w:hAnsi="Calibri" w:cs="Calibri"/>
                <w:bdr w:val="nil"/>
              </w:rPr>
              <w:t>zkoušení - rozhovor</w:t>
            </w:r>
            <w:proofErr w:type="gramEnd"/>
            <w:r>
              <w:rPr>
                <w:rFonts w:ascii="Calibri" w:eastAsia="Calibri" w:hAnsi="Calibri" w:cs="Calibri"/>
                <w:bdr w:val="nil"/>
              </w:rPr>
              <w:t>, diskuze</w:t>
            </w:r>
          </w:p>
          <w:p w14:paraId="0969F322" w14:textId="77777777" w:rsidR="00F658EC" w:rsidRDefault="00F658EC" w:rsidP="00822628">
            <w:pPr>
              <w:numPr>
                <w:ilvl w:val="0"/>
                <w:numId w:val="269"/>
              </w:numPr>
              <w:spacing w:line="240" w:lineRule="auto"/>
              <w:jc w:val="left"/>
              <w:rPr>
                <w:bdr w:val="nil"/>
              </w:rPr>
            </w:pPr>
            <w:r>
              <w:rPr>
                <w:rFonts w:ascii="Calibri" w:eastAsia="Calibri" w:hAnsi="Calibri" w:cs="Calibri"/>
                <w:bdr w:val="nil"/>
              </w:rPr>
              <w:t>hry, soutěže</w:t>
            </w:r>
          </w:p>
          <w:p w14:paraId="40A109D6" w14:textId="77777777" w:rsidR="00F658EC" w:rsidRDefault="00F658EC" w:rsidP="00822628">
            <w:pPr>
              <w:numPr>
                <w:ilvl w:val="0"/>
                <w:numId w:val="269"/>
              </w:numPr>
              <w:spacing w:line="240" w:lineRule="auto"/>
              <w:jc w:val="left"/>
              <w:rPr>
                <w:bdr w:val="nil"/>
              </w:rPr>
            </w:pPr>
            <w:r>
              <w:rPr>
                <w:rFonts w:ascii="Calibri" w:eastAsia="Calibri" w:hAnsi="Calibri" w:cs="Calibri"/>
                <w:bdr w:val="nil"/>
              </w:rPr>
              <w:t>autoevaluace</w:t>
            </w:r>
          </w:p>
        </w:tc>
      </w:tr>
      <w:tr w:rsidR="00F658EC" w14:paraId="52D6C682" w14:textId="77777777" w:rsidTr="00F658EC">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E5D3672" w14:textId="77777777" w:rsidR="00F658EC" w:rsidRDefault="00F658EC" w:rsidP="006B316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EA17C" w14:textId="77777777" w:rsidR="00F658EC" w:rsidRDefault="00F658EC" w:rsidP="006B316C">
            <w:pPr>
              <w:spacing w:line="240" w:lineRule="auto"/>
              <w:jc w:val="left"/>
              <w:rPr>
                <w:bdr w:val="nil"/>
              </w:rPr>
            </w:pPr>
            <w:r>
              <w:rPr>
                <w:rFonts w:ascii="Calibri" w:eastAsia="Calibri" w:hAnsi="Calibri" w:cs="Calibri"/>
                <w:b/>
                <w:bCs/>
                <w:bdr w:val="nil"/>
              </w:rPr>
              <w:t>Kompetence k řešení problémů:</w:t>
            </w:r>
          </w:p>
          <w:p w14:paraId="3B85E571" w14:textId="77777777" w:rsidR="00F658EC" w:rsidRDefault="00F658EC" w:rsidP="00822628">
            <w:pPr>
              <w:numPr>
                <w:ilvl w:val="0"/>
                <w:numId w:val="10"/>
              </w:numPr>
              <w:spacing w:line="240" w:lineRule="auto"/>
              <w:jc w:val="left"/>
              <w:rPr>
                <w:sz w:val="24"/>
                <w:bdr w:val="nil"/>
              </w:rPr>
            </w:pPr>
            <w:r>
              <w:rPr>
                <w:rFonts w:ascii="Calibri" w:eastAsia="Calibri" w:hAnsi="Calibri" w:cs="Calibri"/>
                <w:bdr w:val="nil"/>
              </w:rPr>
              <w:t>chápání jazyka jako prostředku k vlastnímu rozvoji po osvojení čtení a psaní</w:t>
            </w:r>
          </w:p>
          <w:p w14:paraId="1AC00043" w14:textId="77777777" w:rsidR="00F658EC" w:rsidRDefault="00F658EC" w:rsidP="00822628">
            <w:pPr>
              <w:numPr>
                <w:ilvl w:val="0"/>
                <w:numId w:val="10"/>
              </w:numPr>
              <w:spacing w:line="240" w:lineRule="auto"/>
              <w:jc w:val="left"/>
              <w:rPr>
                <w:sz w:val="24"/>
                <w:bdr w:val="nil"/>
              </w:rPr>
            </w:pPr>
            <w:r>
              <w:rPr>
                <w:rFonts w:ascii="Calibri" w:eastAsia="Calibri" w:hAnsi="Calibri" w:cs="Calibri"/>
                <w:bdr w:val="nil"/>
              </w:rPr>
              <w:t>vyjádření vlastních myšlenek prostřednictvím jednoduchých sdělení</w:t>
            </w:r>
          </w:p>
        </w:tc>
      </w:tr>
      <w:tr w:rsidR="00F658EC" w14:paraId="114DED9F" w14:textId="77777777" w:rsidTr="00F658EC">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14:paraId="148A3D99" w14:textId="77777777" w:rsidR="00F658EC" w:rsidRPr="00C664E1" w:rsidRDefault="00F658EC" w:rsidP="006B316C">
            <w:pPr>
              <w:shd w:val="clear" w:color="auto" w:fill="DEEAF6"/>
              <w:spacing w:line="240" w:lineRule="auto"/>
              <w:ind w:left="60"/>
              <w:jc w:val="left"/>
              <w:rPr>
                <w:szCs w:val="22"/>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9DE4B" w14:textId="77777777" w:rsidR="00F658EC" w:rsidRDefault="00F658EC" w:rsidP="006B316C">
            <w:pPr>
              <w:spacing w:line="240" w:lineRule="auto"/>
              <w:jc w:val="left"/>
              <w:rPr>
                <w:bdr w:val="nil"/>
              </w:rPr>
            </w:pPr>
            <w:r>
              <w:rPr>
                <w:rFonts w:ascii="Calibri" w:eastAsia="Calibri" w:hAnsi="Calibri" w:cs="Calibri"/>
                <w:b/>
                <w:bCs/>
                <w:bdr w:val="nil"/>
              </w:rPr>
              <w:t>Kompetence komunikativní:</w:t>
            </w:r>
          </w:p>
          <w:p w14:paraId="76819033" w14:textId="77777777" w:rsidR="00F658EC" w:rsidRDefault="00F658EC" w:rsidP="00822628">
            <w:pPr>
              <w:numPr>
                <w:ilvl w:val="0"/>
                <w:numId w:val="11"/>
              </w:numPr>
              <w:spacing w:line="240" w:lineRule="auto"/>
              <w:jc w:val="left"/>
              <w:rPr>
                <w:bdr w:val="nil"/>
              </w:rPr>
            </w:pPr>
            <w:r>
              <w:rPr>
                <w:rFonts w:ascii="Calibri" w:eastAsia="Calibri" w:hAnsi="Calibri" w:cs="Calibri"/>
                <w:bdr w:val="nil"/>
              </w:rPr>
              <w:t>rozvíjení vztahu k mateřskému jazyku</w:t>
            </w:r>
          </w:p>
          <w:p w14:paraId="6385F421" w14:textId="77777777" w:rsidR="00F658EC" w:rsidRDefault="00F658EC" w:rsidP="00822628">
            <w:pPr>
              <w:numPr>
                <w:ilvl w:val="0"/>
                <w:numId w:val="11"/>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24F37CB8" w14:textId="77777777" w:rsidR="00F658EC" w:rsidRDefault="00F658EC" w:rsidP="00822628">
            <w:pPr>
              <w:numPr>
                <w:ilvl w:val="0"/>
                <w:numId w:val="11"/>
              </w:numPr>
              <w:spacing w:line="240" w:lineRule="auto"/>
              <w:jc w:val="left"/>
              <w:rPr>
                <w:bdr w:val="nil"/>
              </w:rPr>
            </w:pPr>
            <w:r>
              <w:rPr>
                <w:rFonts w:ascii="Calibri" w:eastAsia="Calibri" w:hAnsi="Calibri" w:cs="Calibri"/>
                <w:bdr w:val="nil"/>
              </w:rPr>
              <w:t>pečlivá výslovnost, správné dýchání</w:t>
            </w:r>
          </w:p>
          <w:p w14:paraId="2C045372" w14:textId="77777777" w:rsidR="00F658EC" w:rsidRDefault="00F658EC" w:rsidP="00822628">
            <w:pPr>
              <w:numPr>
                <w:ilvl w:val="0"/>
                <w:numId w:val="11"/>
              </w:numPr>
              <w:spacing w:line="240" w:lineRule="auto"/>
              <w:jc w:val="left"/>
              <w:rPr>
                <w:bdr w:val="nil"/>
              </w:rPr>
            </w:pPr>
            <w:r>
              <w:rPr>
                <w:rFonts w:ascii="Calibri" w:eastAsia="Calibri" w:hAnsi="Calibri" w:cs="Calibri"/>
                <w:bdr w:val="nil"/>
              </w:rPr>
              <w:t>reprodukce děje pomocí vět a jednoduchých souvětí</w:t>
            </w:r>
          </w:p>
          <w:p w14:paraId="3D020386" w14:textId="77777777" w:rsidR="00F658EC" w:rsidRDefault="00F658EC" w:rsidP="00822628">
            <w:pPr>
              <w:numPr>
                <w:ilvl w:val="0"/>
                <w:numId w:val="11"/>
              </w:numPr>
              <w:spacing w:line="240" w:lineRule="auto"/>
              <w:jc w:val="left"/>
              <w:rPr>
                <w:bdr w:val="nil"/>
              </w:rPr>
            </w:pPr>
            <w:r>
              <w:rPr>
                <w:rFonts w:ascii="Calibri" w:eastAsia="Calibri" w:hAnsi="Calibri" w:cs="Calibri"/>
                <w:bdr w:val="nil"/>
              </w:rPr>
              <w:t>zkvalitňování osvojení a užívání mateřského jazyka v jeho psané i mluvené podobě</w:t>
            </w:r>
          </w:p>
        </w:tc>
      </w:tr>
      <w:tr w:rsidR="00F658EC" w14:paraId="42C3D15E" w14:textId="77777777" w:rsidTr="00F658EC">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14:paraId="75A19A3E" w14:textId="77777777" w:rsidR="00F658EC" w:rsidRPr="00C664E1" w:rsidRDefault="00F658EC" w:rsidP="006B316C">
            <w:pPr>
              <w:shd w:val="clear" w:color="auto" w:fill="DEEAF6"/>
              <w:spacing w:line="240" w:lineRule="auto"/>
              <w:ind w:left="60"/>
              <w:jc w:val="left"/>
              <w:rPr>
                <w:rFonts w:ascii="Calibri" w:eastAsia="Calibri" w:hAnsi="Calibri" w:cs="Calibri"/>
                <w:b/>
                <w:bCs/>
                <w:szCs w:val="22"/>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7202D" w14:textId="77777777" w:rsidR="00F658EC" w:rsidRDefault="00F658EC" w:rsidP="006B316C">
            <w:pPr>
              <w:spacing w:line="240" w:lineRule="auto"/>
              <w:jc w:val="left"/>
              <w:rPr>
                <w:bdr w:val="nil"/>
              </w:rPr>
            </w:pPr>
            <w:r>
              <w:rPr>
                <w:rFonts w:ascii="Calibri" w:eastAsia="Calibri" w:hAnsi="Calibri" w:cs="Calibri"/>
                <w:b/>
                <w:bCs/>
                <w:bdr w:val="nil"/>
              </w:rPr>
              <w:t>Kompetence sociální a personální:</w:t>
            </w:r>
          </w:p>
          <w:p w14:paraId="4D8A4EAA" w14:textId="77777777" w:rsidR="00F658EC" w:rsidRDefault="00F658EC" w:rsidP="00822628">
            <w:pPr>
              <w:numPr>
                <w:ilvl w:val="0"/>
                <w:numId w:val="12"/>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4DF8B450" w14:textId="77777777" w:rsidR="00F658EC" w:rsidRDefault="00F658EC" w:rsidP="00822628">
            <w:pPr>
              <w:numPr>
                <w:ilvl w:val="0"/>
                <w:numId w:val="12"/>
              </w:numPr>
              <w:spacing w:line="240" w:lineRule="auto"/>
              <w:jc w:val="left"/>
              <w:rPr>
                <w:bdr w:val="nil"/>
              </w:rPr>
            </w:pPr>
            <w:r>
              <w:rPr>
                <w:rFonts w:ascii="Calibri" w:eastAsia="Calibri" w:hAnsi="Calibri" w:cs="Calibri"/>
                <w:bdr w:val="nil"/>
              </w:rPr>
              <w:t>získání dovedností spojených s mnohostrannou komunikací člověka v moderní společnosti</w:t>
            </w:r>
          </w:p>
          <w:p w14:paraId="592A31C2" w14:textId="77777777" w:rsidR="00F658EC" w:rsidRDefault="00F658EC" w:rsidP="00822628">
            <w:pPr>
              <w:numPr>
                <w:ilvl w:val="0"/>
                <w:numId w:val="12"/>
              </w:numPr>
              <w:spacing w:line="240" w:lineRule="auto"/>
              <w:jc w:val="left"/>
              <w:rPr>
                <w:bdr w:val="nil"/>
              </w:rPr>
            </w:pPr>
            <w:r>
              <w:rPr>
                <w:rFonts w:ascii="Calibri" w:eastAsia="Calibri" w:hAnsi="Calibri" w:cs="Calibri"/>
                <w:bdr w:val="nil"/>
              </w:rPr>
              <w:t>budování schopnosti prostřednictvím jazykové a literární výchovy vyjadřovat své myšlenky a city a vžívat se do myšlení a cítění druhých lidí</w:t>
            </w:r>
          </w:p>
        </w:tc>
      </w:tr>
      <w:tr w:rsidR="00F658EC" w14:paraId="137AB9BF" w14:textId="77777777" w:rsidTr="00F658EC">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14:paraId="6D43E095" w14:textId="77777777" w:rsidR="00F658EC" w:rsidRPr="00C664E1" w:rsidRDefault="00F658EC" w:rsidP="006B316C">
            <w:pPr>
              <w:shd w:val="clear" w:color="auto" w:fill="DEEAF6"/>
              <w:spacing w:line="240" w:lineRule="auto"/>
              <w:ind w:left="60"/>
              <w:jc w:val="left"/>
              <w:rPr>
                <w:rFonts w:ascii="Calibri" w:eastAsia="Calibri" w:hAnsi="Calibri" w:cs="Calibri"/>
                <w:b/>
                <w:bCs/>
                <w:szCs w:val="22"/>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A15F" w14:textId="77777777" w:rsidR="00F658EC" w:rsidRDefault="00F658EC" w:rsidP="006B316C">
            <w:pPr>
              <w:spacing w:line="240" w:lineRule="auto"/>
              <w:jc w:val="left"/>
              <w:rPr>
                <w:bdr w:val="nil"/>
              </w:rPr>
            </w:pPr>
            <w:r>
              <w:rPr>
                <w:rFonts w:ascii="Calibri" w:eastAsia="Calibri" w:hAnsi="Calibri" w:cs="Calibri"/>
                <w:b/>
                <w:bCs/>
                <w:bdr w:val="nil"/>
              </w:rPr>
              <w:t>Kompetence občanské:</w:t>
            </w:r>
          </w:p>
          <w:p w14:paraId="393AB36C" w14:textId="77777777" w:rsidR="00F658EC" w:rsidRDefault="00F658EC" w:rsidP="00822628">
            <w:pPr>
              <w:numPr>
                <w:ilvl w:val="0"/>
                <w:numId w:val="13"/>
              </w:numPr>
              <w:spacing w:line="240" w:lineRule="auto"/>
              <w:jc w:val="left"/>
              <w:rPr>
                <w:bdr w:val="nil"/>
              </w:rPr>
            </w:pPr>
            <w:r>
              <w:rPr>
                <w:rFonts w:ascii="Calibri" w:eastAsia="Calibri" w:hAnsi="Calibri" w:cs="Calibri"/>
                <w:bdr w:val="nil"/>
              </w:rPr>
              <w:t>zvládnutí běžných pravidel mezilidské komunikace, správnému výběru verbálních a nonverbálních prostředků řeči v běžných životních situacích</w:t>
            </w:r>
          </w:p>
          <w:p w14:paraId="1C01FE05" w14:textId="77777777" w:rsidR="00F658EC" w:rsidRDefault="00F658EC" w:rsidP="00822628">
            <w:pPr>
              <w:numPr>
                <w:ilvl w:val="0"/>
                <w:numId w:val="13"/>
              </w:numPr>
              <w:spacing w:line="240" w:lineRule="auto"/>
              <w:jc w:val="left"/>
              <w:rPr>
                <w:bdr w:val="nil"/>
              </w:rPr>
            </w:pPr>
            <w:r>
              <w:rPr>
                <w:rFonts w:ascii="Calibri" w:eastAsia="Calibri" w:hAnsi="Calibri" w:cs="Calibri"/>
                <w:bdr w:val="nil"/>
              </w:rPr>
              <w:t>rozvíjení vztahu k mateřskému jazyku</w:t>
            </w:r>
          </w:p>
        </w:tc>
      </w:tr>
      <w:tr w:rsidR="00F658EC" w14:paraId="346C24E1" w14:textId="77777777" w:rsidTr="00F658EC">
        <w:tc>
          <w:tcPr>
            <w:tcW w:w="1500" w:type="pct"/>
            <w:vMerge/>
            <w:tcBorders>
              <w:left w:val="inset" w:sz="6" w:space="0" w:color="808080"/>
              <w:right w:val="inset" w:sz="6" w:space="0" w:color="808080"/>
            </w:tcBorders>
            <w:shd w:val="clear" w:color="auto" w:fill="DEEAF6"/>
            <w:tcMar>
              <w:top w:w="15" w:type="dxa"/>
              <w:left w:w="15" w:type="dxa"/>
              <w:bottom w:w="15" w:type="dxa"/>
              <w:right w:w="15" w:type="dxa"/>
            </w:tcMar>
          </w:tcPr>
          <w:p w14:paraId="66348324" w14:textId="77777777" w:rsidR="00F658EC" w:rsidRPr="00C664E1" w:rsidRDefault="00F658EC" w:rsidP="006B316C">
            <w:pPr>
              <w:shd w:val="clear" w:color="auto" w:fill="DEEAF6"/>
              <w:spacing w:line="240" w:lineRule="auto"/>
              <w:ind w:left="60"/>
              <w:jc w:val="left"/>
              <w:rPr>
                <w:rFonts w:ascii="Calibri" w:eastAsia="Calibri" w:hAnsi="Calibri" w:cs="Calibri"/>
                <w:b/>
                <w:bCs/>
                <w:szCs w:val="22"/>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7E31C" w14:textId="77777777" w:rsidR="00F658EC" w:rsidRDefault="00F658EC" w:rsidP="006B316C">
            <w:pPr>
              <w:spacing w:line="240" w:lineRule="auto"/>
              <w:jc w:val="left"/>
              <w:rPr>
                <w:bdr w:val="nil"/>
              </w:rPr>
            </w:pPr>
            <w:r>
              <w:rPr>
                <w:rFonts w:ascii="Calibri" w:eastAsia="Calibri" w:hAnsi="Calibri" w:cs="Calibri"/>
                <w:b/>
                <w:bCs/>
                <w:bdr w:val="nil"/>
              </w:rPr>
              <w:t>Kompetence pracovní:</w:t>
            </w:r>
          </w:p>
          <w:p w14:paraId="68F05348" w14:textId="77777777" w:rsidR="00F658EC" w:rsidRDefault="00F658EC" w:rsidP="00822628">
            <w:pPr>
              <w:numPr>
                <w:ilvl w:val="0"/>
                <w:numId w:val="14"/>
              </w:numPr>
              <w:spacing w:line="240" w:lineRule="auto"/>
              <w:jc w:val="left"/>
              <w:rPr>
                <w:bdr w:val="nil"/>
              </w:rPr>
            </w:pPr>
            <w:r>
              <w:rPr>
                <w:rFonts w:ascii="Calibri" w:eastAsia="Calibri" w:hAnsi="Calibri" w:cs="Calibri"/>
                <w:bdr w:val="nil"/>
              </w:rPr>
              <w:t>osvojení si podstatných pravidel ze systému českého jazyka a praktickému zvládnutí základů českého pravopisu</w:t>
            </w:r>
          </w:p>
          <w:p w14:paraId="66B7CE24" w14:textId="77777777" w:rsidR="00F658EC" w:rsidRDefault="00F658EC" w:rsidP="00822628">
            <w:pPr>
              <w:numPr>
                <w:ilvl w:val="0"/>
                <w:numId w:val="14"/>
              </w:num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založení</w:t>
            </w:r>
          </w:p>
        </w:tc>
      </w:tr>
      <w:tr w:rsidR="00F658EC" w14:paraId="25BAE419" w14:textId="77777777" w:rsidTr="00F658EC">
        <w:tc>
          <w:tcPr>
            <w:tcW w:w="1500"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CF917F" w14:textId="77777777" w:rsidR="00F658EC" w:rsidRPr="00C664E1" w:rsidRDefault="00F658EC" w:rsidP="006B316C">
            <w:pPr>
              <w:shd w:val="clear" w:color="auto" w:fill="DEEAF6"/>
              <w:spacing w:line="240" w:lineRule="auto"/>
              <w:ind w:left="60"/>
              <w:jc w:val="left"/>
              <w:rPr>
                <w:rFonts w:ascii="Calibri" w:eastAsia="Calibri" w:hAnsi="Calibri" w:cs="Calibri"/>
                <w:b/>
                <w:bCs/>
                <w:szCs w:val="22"/>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9319" w14:textId="77777777" w:rsidR="00F658EC" w:rsidRDefault="00F658EC" w:rsidP="006B316C">
            <w:pPr>
              <w:spacing w:line="240" w:lineRule="auto"/>
              <w:jc w:val="left"/>
              <w:rPr>
                <w:bdr w:val="nil"/>
              </w:rPr>
            </w:pPr>
            <w:r>
              <w:rPr>
                <w:rFonts w:ascii="Calibri" w:eastAsia="Calibri" w:hAnsi="Calibri" w:cs="Calibri"/>
                <w:b/>
                <w:bCs/>
                <w:bdr w:val="nil"/>
              </w:rPr>
              <w:t>Kompetence digitální:</w:t>
            </w:r>
          </w:p>
          <w:p w14:paraId="4CD0F761" w14:textId="77777777" w:rsidR="00F658EC" w:rsidRDefault="00F658EC" w:rsidP="00822628">
            <w:pPr>
              <w:numPr>
                <w:ilvl w:val="0"/>
                <w:numId w:val="15"/>
              </w:numPr>
              <w:spacing w:line="240" w:lineRule="auto"/>
              <w:jc w:val="left"/>
              <w:rPr>
                <w:bdr w:val="nil"/>
              </w:rPr>
            </w:pP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07AF2127" w14:textId="77777777" w:rsidR="00F658EC" w:rsidRDefault="00F658EC" w:rsidP="00822628">
            <w:pPr>
              <w:numPr>
                <w:ilvl w:val="0"/>
                <w:numId w:val="15"/>
              </w:numPr>
              <w:spacing w:line="240" w:lineRule="auto"/>
              <w:jc w:val="left"/>
              <w:rPr>
                <w:bdr w:val="nil"/>
              </w:rPr>
            </w:pPr>
            <w:r>
              <w:rPr>
                <w:rFonts w:ascii="Calibri" w:eastAsia="Calibri" w:hAnsi="Calibri" w:cs="Calibri"/>
                <w:bdr w:val="nil"/>
              </w:rPr>
              <w:t>získává, vyhledává, kriticky posuzuje, spravuje a sdílí data, informace a digitální obsah, k tomu volí postupy, způsoby a prostředky, které odpovídají konkrétním situacím</w:t>
            </w:r>
          </w:p>
          <w:p w14:paraId="649791A2" w14:textId="77777777" w:rsidR="00F658EC" w:rsidRDefault="00F658EC" w:rsidP="00822628">
            <w:pPr>
              <w:numPr>
                <w:ilvl w:val="0"/>
                <w:numId w:val="15"/>
              </w:numPr>
              <w:spacing w:line="240" w:lineRule="auto"/>
              <w:jc w:val="left"/>
              <w:rPr>
                <w:bdr w:val="nil"/>
              </w:rPr>
            </w:pPr>
            <w:r>
              <w:rPr>
                <w:rFonts w:ascii="Calibri" w:eastAsia="Calibri" w:hAnsi="Calibri" w:cs="Calibri"/>
                <w:bdr w:val="nil"/>
              </w:rPr>
              <w:t>předchází situacím ohrožujícím bezpečnost zařízení i dat, situacím s negativním dopadem na jeho tělesné i duševní zdraví i zdraví ostatních; při spolupráci, komunikaci a sdílení informací v digitálním prostředí jedná eticky</w:t>
            </w:r>
          </w:p>
        </w:tc>
      </w:tr>
    </w:tbl>
    <w:p w14:paraId="144ECCEC" w14:textId="77777777" w:rsidR="00F658EC" w:rsidRDefault="00F658EC">
      <w:pPr>
        <w:rPr>
          <w:bdr w:val="nil"/>
        </w:rPr>
      </w:pPr>
    </w:p>
    <w:tbl>
      <w:tblPr>
        <w:tblStyle w:val="TabulkaP1"/>
        <w:tblW w:w="5000" w:type="pct"/>
        <w:tblCellMar>
          <w:left w:w="15" w:type="dxa"/>
          <w:right w:w="15" w:type="dxa"/>
        </w:tblCellMar>
        <w:tblLook w:val="04A0" w:firstRow="1" w:lastRow="0" w:firstColumn="1" w:lastColumn="0" w:noHBand="0" w:noVBand="1"/>
      </w:tblPr>
      <w:tblGrid>
        <w:gridCol w:w="4109"/>
        <w:gridCol w:w="2739"/>
        <w:gridCol w:w="6849"/>
      </w:tblGrid>
      <w:tr w:rsidR="00F658EC" w:rsidRPr="00E96B13" w14:paraId="6E7CBD15" w14:textId="77777777" w:rsidTr="006B316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D35A76" w14:textId="77777777" w:rsidR="00F658EC" w:rsidRPr="00E96B13" w:rsidRDefault="00F658EC" w:rsidP="006B316C">
            <w:pPr>
              <w:pStyle w:val="Normal0"/>
              <w:shd w:val="clear" w:color="auto" w:fill="9CC2E5"/>
              <w:spacing w:line="240" w:lineRule="auto"/>
              <w:jc w:val="center"/>
              <w:rPr>
                <w:rFonts w:asciiTheme="minorHAnsi" w:hAnsiTheme="minorHAnsi" w:cstheme="minorHAnsi"/>
                <w:sz w:val="20"/>
                <w:szCs w:val="20"/>
              </w:rPr>
            </w:pPr>
            <w:r w:rsidRPr="00E96B13">
              <w:rPr>
                <w:rFonts w:asciiTheme="minorHAnsi" w:eastAsia="Calibri" w:hAnsiTheme="minorHAnsi" w:cstheme="minorHAnsi"/>
                <w:b/>
                <w:bCs/>
                <w:sz w:val="20"/>
                <w:szCs w:val="20"/>
              </w:rPr>
              <w:t>Čtenářské dílny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4248F1" w14:textId="77777777" w:rsidR="00F658EC" w:rsidRPr="00E96B13" w:rsidRDefault="00F658EC" w:rsidP="006B316C">
            <w:pPr>
              <w:pStyle w:val="Normal0"/>
              <w:shd w:val="clear" w:color="auto" w:fill="9CC2E5"/>
              <w:spacing w:line="240" w:lineRule="auto"/>
              <w:jc w:val="center"/>
              <w:rPr>
                <w:rFonts w:asciiTheme="minorHAnsi" w:hAnsiTheme="minorHAnsi" w:cstheme="minorHAnsi"/>
                <w:sz w:val="20"/>
                <w:szCs w:val="20"/>
              </w:rPr>
            </w:pPr>
            <w:r w:rsidRPr="00E96B13">
              <w:rPr>
                <w:rFonts w:asciiTheme="minorHAnsi" w:eastAsia="Calibri" w:hAnsiTheme="minorHAnsi" w:cstheme="minorHAnsi"/>
                <w:b/>
                <w:bCs/>
                <w:sz w:val="20"/>
                <w:szCs w:val="2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F52AEF" w14:textId="77777777" w:rsidR="00F658EC" w:rsidRPr="00E96B13" w:rsidRDefault="00F658EC" w:rsidP="006B316C">
            <w:pPr>
              <w:rPr>
                <w:rFonts w:cstheme="minorHAnsi"/>
                <w:sz w:val="20"/>
                <w:szCs w:val="20"/>
              </w:rPr>
            </w:pPr>
          </w:p>
        </w:tc>
      </w:tr>
      <w:tr w:rsidR="00F658EC" w:rsidRPr="00E96B13" w14:paraId="3539764B" w14:textId="77777777" w:rsidTr="006B316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6EB98D" w14:textId="77777777" w:rsidR="00F658EC" w:rsidRPr="00E96B13" w:rsidRDefault="00F658EC" w:rsidP="006B316C">
            <w:pPr>
              <w:pStyle w:val="Normal0"/>
              <w:shd w:val="clear" w:color="auto" w:fill="DEEAF6"/>
              <w:spacing w:line="240" w:lineRule="auto"/>
              <w:ind w:left="60"/>
              <w:jc w:val="left"/>
              <w:rPr>
                <w:rFonts w:asciiTheme="minorHAnsi" w:hAnsiTheme="minorHAnsi" w:cstheme="minorHAnsi"/>
                <w:sz w:val="20"/>
                <w:szCs w:val="20"/>
              </w:rPr>
            </w:pPr>
            <w:r w:rsidRPr="00E96B13">
              <w:rPr>
                <w:rFonts w:asciiTheme="minorHAnsi" w:eastAsia="Calibri" w:hAnsiTheme="minorHAnsi" w:cstheme="minorHAnsi"/>
                <w:b/>
                <w:bCs/>
                <w:sz w:val="20"/>
                <w:szCs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137DB"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k učení</w:t>
            </w:r>
          </w:p>
          <w:p w14:paraId="71589A08"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k řešení problémů</w:t>
            </w:r>
          </w:p>
          <w:p w14:paraId="6F1A1E10"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komunikativní</w:t>
            </w:r>
          </w:p>
          <w:p w14:paraId="58004113"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sociální a personální</w:t>
            </w:r>
          </w:p>
          <w:p w14:paraId="1CCD5A15"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občanské</w:t>
            </w:r>
          </w:p>
          <w:p w14:paraId="0D05ABDA"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pracovní</w:t>
            </w:r>
          </w:p>
          <w:p w14:paraId="2D9E83F7" w14:textId="77777777" w:rsidR="00F658EC" w:rsidRPr="00E96B13" w:rsidRDefault="00F658EC" w:rsidP="00822628">
            <w:pPr>
              <w:pStyle w:val="Normal0"/>
              <w:numPr>
                <w:ilvl w:val="0"/>
                <w:numId w:val="2"/>
              </w:numPr>
              <w:spacing w:line="240" w:lineRule="auto"/>
              <w:jc w:val="left"/>
              <w:rPr>
                <w:rFonts w:asciiTheme="minorHAnsi" w:hAnsiTheme="minorHAnsi" w:cstheme="minorHAnsi"/>
                <w:sz w:val="20"/>
                <w:szCs w:val="20"/>
              </w:rPr>
            </w:pPr>
            <w:r w:rsidRPr="00E96B13">
              <w:rPr>
                <w:rFonts w:asciiTheme="minorHAnsi" w:eastAsia="Calibri" w:hAnsiTheme="minorHAnsi" w:cstheme="minorHAnsi"/>
                <w:sz w:val="20"/>
                <w:szCs w:val="20"/>
              </w:rPr>
              <w:t>Kompetence digitální</w:t>
            </w:r>
          </w:p>
        </w:tc>
      </w:tr>
      <w:tr w:rsidR="00F658EC" w:rsidRPr="00E96B13" w14:paraId="7B8FC71D" w14:textId="77777777" w:rsidTr="006B316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BF3BC" w14:textId="77777777" w:rsidR="00F658EC" w:rsidRPr="00E96B13" w:rsidRDefault="00F658EC" w:rsidP="006B316C">
            <w:pPr>
              <w:pStyle w:val="Normal0"/>
              <w:shd w:val="clear" w:color="auto" w:fill="DEEAF6"/>
              <w:spacing w:line="240" w:lineRule="auto"/>
              <w:ind w:left="60"/>
              <w:jc w:val="left"/>
              <w:rPr>
                <w:rFonts w:asciiTheme="minorHAnsi" w:hAnsiTheme="minorHAnsi" w:cstheme="minorHAnsi"/>
                <w:sz w:val="20"/>
                <w:szCs w:val="20"/>
              </w:rPr>
            </w:pPr>
            <w:r w:rsidRPr="00E96B13">
              <w:rPr>
                <w:rFonts w:asciiTheme="minorHAnsi" w:eastAsia="Calibri" w:hAnsiTheme="minorHAnsi" w:cstheme="minorHAnsi"/>
                <w:b/>
                <w:bCs/>
                <w:sz w:val="20"/>
                <w:szCs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260FE" w14:textId="77777777" w:rsidR="00F658EC" w:rsidRPr="00E96B13" w:rsidRDefault="00F658EC" w:rsidP="006B316C">
            <w:pPr>
              <w:pStyle w:val="Normal0"/>
              <w:shd w:val="clear" w:color="auto" w:fill="DEEAF6"/>
              <w:spacing w:line="240" w:lineRule="auto"/>
              <w:ind w:left="60"/>
              <w:jc w:val="left"/>
              <w:rPr>
                <w:rFonts w:asciiTheme="minorHAnsi" w:hAnsiTheme="minorHAnsi" w:cstheme="minorHAnsi"/>
                <w:sz w:val="20"/>
                <w:szCs w:val="20"/>
              </w:rPr>
            </w:pPr>
            <w:r w:rsidRPr="00E96B13">
              <w:rPr>
                <w:rFonts w:asciiTheme="minorHAnsi" w:eastAsia="Calibri" w:hAnsiTheme="minorHAnsi" w:cstheme="minorHAnsi"/>
                <w:b/>
                <w:bCs/>
                <w:sz w:val="20"/>
                <w:szCs w:val="20"/>
              </w:rPr>
              <w:t>ŠVP výstupy</w:t>
            </w:r>
          </w:p>
        </w:tc>
      </w:tr>
      <w:tr w:rsidR="00F658EC" w:rsidRPr="00E96B13" w14:paraId="65F435AC"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5D69161"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Četba z knihy na pokračování</w:t>
            </w:r>
          </w:p>
          <w:p w14:paraId="23941B2B"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Pohádky</w:t>
            </w:r>
          </w:p>
          <w:p w14:paraId="03E30DCD"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Bajky</w:t>
            </w:r>
          </w:p>
          <w:p w14:paraId="38952865"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Přísloví</w:t>
            </w:r>
          </w:p>
          <w:p w14:paraId="4D3B8A00"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Komiks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9FDA4" w14:textId="77777777" w:rsidR="00F658EC" w:rsidRPr="00E96B13" w:rsidRDefault="00F658EC" w:rsidP="006B316C">
            <w:pPr>
              <w:snapToGrid w:val="0"/>
              <w:ind w:left="136" w:hanging="136"/>
              <w:rPr>
                <w:rFonts w:cstheme="minorHAnsi"/>
                <w:sz w:val="20"/>
                <w:szCs w:val="20"/>
              </w:rPr>
            </w:pPr>
            <w:r w:rsidRPr="00E96B13">
              <w:rPr>
                <w:rFonts w:cstheme="minorHAnsi"/>
                <w:sz w:val="20"/>
                <w:szCs w:val="20"/>
              </w:rPr>
              <w:t>- vypráví své zážitky</w:t>
            </w:r>
          </w:p>
        </w:tc>
      </w:tr>
      <w:tr w:rsidR="00F658EC" w:rsidRPr="00E96B13" w14:paraId="568A8240" w14:textId="77777777" w:rsidTr="006B316C">
        <w:trPr>
          <w:trHeight w:val="435"/>
        </w:trPr>
        <w:tc>
          <w:tcPr>
            <w:tcW w:w="2500" w:type="pct"/>
            <w:gridSpan w:val="2"/>
            <w:vMerge/>
            <w:tcBorders>
              <w:left w:val="inset" w:sz="6" w:space="0" w:color="808080"/>
              <w:right w:val="inset" w:sz="6" w:space="0" w:color="808080"/>
            </w:tcBorders>
          </w:tcPr>
          <w:p w14:paraId="64BBF10F" w14:textId="77777777" w:rsidR="00F658EC" w:rsidRPr="00E96B13" w:rsidRDefault="00F658EC" w:rsidP="006B316C">
            <w:pPr>
              <w:rPr>
                <w:rFonts w:cstheme="minorHAnsi"/>
                <w:sz w:val="20"/>
                <w:szCs w:val="20"/>
              </w:rPr>
            </w:pP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191BB20E"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hlasitě čte jednoduché věty</w:t>
            </w:r>
          </w:p>
        </w:tc>
      </w:tr>
      <w:tr w:rsidR="00F658EC" w:rsidRPr="00E96B13" w14:paraId="2EB2EC0C" w14:textId="77777777" w:rsidTr="006B316C">
        <w:trPr>
          <w:trHeight w:val="300"/>
        </w:trPr>
        <w:tc>
          <w:tcPr>
            <w:tcW w:w="2500" w:type="pct"/>
            <w:gridSpan w:val="2"/>
            <w:vMerge/>
            <w:tcBorders>
              <w:left w:val="inset" w:sz="6" w:space="0" w:color="808080"/>
              <w:right w:val="inset" w:sz="6" w:space="0" w:color="808080"/>
            </w:tcBorders>
          </w:tcPr>
          <w:p w14:paraId="1AB3AFD0"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7A6C7AE0" w14:textId="77777777" w:rsidR="00F658EC" w:rsidRPr="00E96B13" w:rsidRDefault="00F658EC" w:rsidP="006B316C">
            <w:pPr>
              <w:ind w:left="136" w:hanging="136"/>
              <w:rPr>
                <w:rFonts w:cstheme="minorHAnsi"/>
                <w:sz w:val="20"/>
                <w:szCs w:val="20"/>
              </w:rPr>
            </w:pPr>
            <w:r w:rsidRPr="00E96B13">
              <w:rPr>
                <w:rFonts w:cstheme="minorHAnsi"/>
                <w:sz w:val="20"/>
                <w:szCs w:val="20"/>
              </w:rPr>
              <w:t>- správně čte délku samohlásek</w:t>
            </w:r>
          </w:p>
        </w:tc>
      </w:tr>
      <w:tr w:rsidR="00F658EC" w:rsidRPr="00E96B13" w14:paraId="7922B466" w14:textId="77777777" w:rsidTr="006B316C">
        <w:trPr>
          <w:trHeight w:val="330"/>
        </w:trPr>
        <w:tc>
          <w:tcPr>
            <w:tcW w:w="2500" w:type="pct"/>
            <w:gridSpan w:val="2"/>
            <w:vMerge/>
            <w:tcBorders>
              <w:left w:val="inset" w:sz="6" w:space="0" w:color="808080"/>
              <w:right w:val="inset" w:sz="6" w:space="0" w:color="808080"/>
            </w:tcBorders>
          </w:tcPr>
          <w:p w14:paraId="211647D3"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6ECE3DB8" w14:textId="77777777" w:rsidR="00F658EC" w:rsidRPr="00E96B13" w:rsidRDefault="00F658EC" w:rsidP="006B316C">
            <w:pPr>
              <w:ind w:left="136" w:hanging="136"/>
              <w:rPr>
                <w:rFonts w:cstheme="minorHAnsi"/>
                <w:sz w:val="20"/>
                <w:szCs w:val="20"/>
              </w:rPr>
            </w:pPr>
            <w:r w:rsidRPr="00E96B13">
              <w:rPr>
                <w:rFonts w:cstheme="minorHAnsi"/>
                <w:sz w:val="20"/>
                <w:szCs w:val="20"/>
              </w:rPr>
              <w:t>- vypráví podle obrázku</w:t>
            </w:r>
          </w:p>
        </w:tc>
      </w:tr>
      <w:tr w:rsidR="00F658EC" w:rsidRPr="00E96B13" w14:paraId="02899CEB" w14:textId="77777777" w:rsidTr="006B316C">
        <w:trPr>
          <w:trHeight w:val="330"/>
        </w:trPr>
        <w:tc>
          <w:tcPr>
            <w:tcW w:w="2500" w:type="pct"/>
            <w:gridSpan w:val="2"/>
            <w:vMerge/>
            <w:tcBorders>
              <w:left w:val="inset" w:sz="6" w:space="0" w:color="808080"/>
              <w:right w:val="inset" w:sz="6" w:space="0" w:color="808080"/>
            </w:tcBorders>
          </w:tcPr>
          <w:p w14:paraId="436FB74C"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2FD7BD65"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uspořádá věty podle děje</w:t>
            </w:r>
          </w:p>
        </w:tc>
      </w:tr>
      <w:tr w:rsidR="00F658EC" w:rsidRPr="00E96B13" w14:paraId="3FFFC704" w14:textId="77777777" w:rsidTr="006B316C">
        <w:trPr>
          <w:trHeight w:val="330"/>
        </w:trPr>
        <w:tc>
          <w:tcPr>
            <w:tcW w:w="2500" w:type="pct"/>
            <w:gridSpan w:val="2"/>
            <w:vMerge/>
            <w:tcBorders>
              <w:left w:val="inset" w:sz="6" w:space="0" w:color="808080"/>
              <w:right w:val="inset" w:sz="6" w:space="0" w:color="808080"/>
            </w:tcBorders>
          </w:tcPr>
          <w:p w14:paraId="745592F3"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11F35B3C" w14:textId="77777777" w:rsidR="00F658EC" w:rsidRPr="00E96B13" w:rsidRDefault="00F658EC" w:rsidP="006B316C">
            <w:pPr>
              <w:ind w:left="136" w:hanging="136"/>
              <w:rPr>
                <w:rFonts w:cstheme="minorHAnsi"/>
                <w:sz w:val="20"/>
                <w:szCs w:val="20"/>
              </w:rPr>
            </w:pPr>
            <w:r w:rsidRPr="00E96B13">
              <w:rPr>
                <w:rFonts w:cstheme="minorHAnsi"/>
                <w:sz w:val="20"/>
                <w:szCs w:val="20"/>
              </w:rPr>
              <w:t>- čte ve správném tempu, frázování a intonaci</w:t>
            </w:r>
          </w:p>
        </w:tc>
      </w:tr>
      <w:tr w:rsidR="00F658EC" w:rsidRPr="00E96B13" w14:paraId="4EE8DF37" w14:textId="77777777" w:rsidTr="006B316C">
        <w:trPr>
          <w:trHeight w:val="330"/>
        </w:trPr>
        <w:tc>
          <w:tcPr>
            <w:tcW w:w="2500" w:type="pct"/>
            <w:gridSpan w:val="2"/>
            <w:vMerge/>
            <w:tcBorders>
              <w:left w:val="inset" w:sz="6" w:space="0" w:color="808080"/>
              <w:right w:val="inset" w:sz="6" w:space="0" w:color="808080"/>
            </w:tcBorders>
          </w:tcPr>
          <w:p w14:paraId="5282C376"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7D916BFE"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čte přiměřeně dlouhé texty</w:t>
            </w:r>
          </w:p>
        </w:tc>
      </w:tr>
      <w:tr w:rsidR="00F658EC" w:rsidRPr="00E96B13" w14:paraId="063C10C5" w14:textId="77777777" w:rsidTr="006B316C">
        <w:trPr>
          <w:trHeight w:val="330"/>
        </w:trPr>
        <w:tc>
          <w:tcPr>
            <w:tcW w:w="2500" w:type="pct"/>
            <w:gridSpan w:val="2"/>
            <w:vMerge/>
            <w:tcBorders>
              <w:left w:val="inset" w:sz="6" w:space="0" w:color="808080"/>
              <w:right w:val="inset" w:sz="6" w:space="0" w:color="808080"/>
            </w:tcBorders>
          </w:tcPr>
          <w:p w14:paraId="56C82934"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57E1A321"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vyhledává informace z textu</w:t>
            </w:r>
          </w:p>
        </w:tc>
      </w:tr>
      <w:tr w:rsidR="00F658EC" w:rsidRPr="00E96B13" w14:paraId="01BD2F76" w14:textId="77777777" w:rsidTr="006B316C">
        <w:trPr>
          <w:trHeight w:val="330"/>
        </w:trPr>
        <w:tc>
          <w:tcPr>
            <w:tcW w:w="2500" w:type="pct"/>
            <w:gridSpan w:val="2"/>
            <w:vMerge/>
            <w:tcBorders>
              <w:left w:val="inset" w:sz="6" w:space="0" w:color="808080"/>
              <w:right w:val="inset" w:sz="6" w:space="0" w:color="808080"/>
            </w:tcBorders>
          </w:tcPr>
          <w:p w14:paraId="495BF8A2"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685E38FD"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poznává význam přísloví</w:t>
            </w:r>
          </w:p>
        </w:tc>
      </w:tr>
      <w:tr w:rsidR="00F658EC" w:rsidRPr="00E96B13" w14:paraId="5F3342AE" w14:textId="77777777" w:rsidTr="006B316C">
        <w:trPr>
          <w:trHeight w:val="330"/>
        </w:trPr>
        <w:tc>
          <w:tcPr>
            <w:tcW w:w="2500" w:type="pct"/>
            <w:gridSpan w:val="2"/>
            <w:vMerge/>
            <w:tcBorders>
              <w:left w:val="inset" w:sz="6" w:space="0" w:color="808080"/>
              <w:right w:val="inset" w:sz="6" w:space="0" w:color="808080"/>
            </w:tcBorders>
          </w:tcPr>
          <w:p w14:paraId="51D26469"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0F62DFE0" w14:textId="77777777" w:rsidR="00F658EC" w:rsidRPr="00E96B13" w:rsidRDefault="00F658EC" w:rsidP="00822628">
            <w:pPr>
              <w:pStyle w:val="Odstavecseseznamem"/>
              <w:numPr>
                <w:ilvl w:val="0"/>
                <w:numId w:val="287"/>
              </w:numPr>
              <w:ind w:left="136" w:hanging="136"/>
              <w:rPr>
                <w:rFonts w:cstheme="minorHAnsi"/>
                <w:sz w:val="20"/>
                <w:szCs w:val="20"/>
              </w:rPr>
            </w:pPr>
            <w:r w:rsidRPr="00E96B13">
              <w:rPr>
                <w:rFonts w:cstheme="minorHAnsi"/>
                <w:sz w:val="20"/>
                <w:szCs w:val="20"/>
              </w:rPr>
              <w:t>dokončuje příběh s otevřeným koncem</w:t>
            </w:r>
          </w:p>
        </w:tc>
      </w:tr>
      <w:tr w:rsidR="00F658EC" w:rsidRPr="00E96B13" w14:paraId="4F6C54DE" w14:textId="77777777" w:rsidTr="006B316C">
        <w:trPr>
          <w:trHeight w:val="330"/>
        </w:trPr>
        <w:tc>
          <w:tcPr>
            <w:tcW w:w="2500" w:type="pct"/>
            <w:gridSpan w:val="2"/>
            <w:vMerge/>
            <w:tcBorders>
              <w:left w:val="inset" w:sz="6" w:space="0" w:color="808080"/>
              <w:right w:val="inset" w:sz="6" w:space="0" w:color="808080"/>
            </w:tcBorders>
          </w:tcPr>
          <w:p w14:paraId="4C91F0CA"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15CF5E96" w14:textId="77777777" w:rsidR="00F658EC" w:rsidRPr="00E96B13" w:rsidRDefault="00F658EC" w:rsidP="00822628">
            <w:pPr>
              <w:pStyle w:val="Odstavecseseznamem"/>
              <w:numPr>
                <w:ilvl w:val="0"/>
                <w:numId w:val="287"/>
              </w:numPr>
              <w:ind w:left="136" w:hanging="136"/>
              <w:rPr>
                <w:rFonts w:ascii="Calibri" w:hAnsi="Calibri" w:cs="Calibri"/>
                <w:sz w:val="20"/>
                <w:szCs w:val="20"/>
              </w:rPr>
            </w:pPr>
            <w:r w:rsidRPr="00E96B13">
              <w:rPr>
                <w:rStyle w:val="borderbox"/>
                <w:rFonts w:ascii="Calibri" w:hAnsi="Calibri" w:cs="Calibri"/>
                <w:sz w:val="20"/>
                <w:szCs w:val="20"/>
              </w:rPr>
              <w:t>pečlivě vyslovuje a opravuje nesprávnou výslovnost</w:t>
            </w:r>
          </w:p>
        </w:tc>
      </w:tr>
      <w:tr w:rsidR="00F658EC" w:rsidRPr="00E96B13" w14:paraId="01E061E2" w14:textId="77777777" w:rsidTr="006B316C">
        <w:trPr>
          <w:trHeight w:val="330"/>
        </w:trPr>
        <w:tc>
          <w:tcPr>
            <w:tcW w:w="2500" w:type="pct"/>
            <w:gridSpan w:val="2"/>
            <w:vMerge/>
            <w:tcBorders>
              <w:left w:val="inset" w:sz="6" w:space="0" w:color="808080"/>
              <w:right w:val="inset" w:sz="6" w:space="0" w:color="808080"/>
            </w:tcBorders>
          </w:tcPr>
          <w:p w14:paraId="0A00A138"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55358948" w14:textId="77777777" w:rsidR="00F658EC" w:rsidRPr="00E96B13" w:rsidRDefault="00F658EC" w:rsidP="00822628">
            <w:pPr>
              <w:pStyle w:val="Odstavecseseznamem"/>
              <w:numPr>
                <w:ilvl w:val="0"/>
                <w:numId w:val="287"/>
              </w:numPr>
              <w:ind w:left="136" w:hanging="136"/>
              <w:rPr>
                <w:rStyle w:val="borderbox"/>
                <w:rFonts w:ascii="Calibri" w:hAnsi="Calibri" w:cs="Calibri"/>
                <w:sz w:val="20"/>
                <w:szCs w:val="20"/>
              </w:rPr>
            </w:pPr>
            <w:r w:rsidRPr="00E96B13">
              <w:rPr>
                <w:rStyle w:val="borderbox"/>
                <w:rFonts w:ascii="Calibri" w:hAnsi="Calibri" w:cs="Calibri"/>
                <w:sz w:val="20"/>
                <w:szCs w:val="20"/>
              </w:rPr>
              <w:t>vypráví pohádky</w:t>
            </w:r>
          </w:p>
        </w:tc>
      </w:tr>
      <w:tr w:rsidR="00F658EC" w:rsidRPr="00E96B13" w14:paraId="64089579"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817BC99"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Poslech</w:t>
            </w:r>
          </w:p>
          <w:p w14:paraId="61AAF47A"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Zážitkové čtení</w:t>
            </w:r>
          </w:p>
          <w:p w14:paraId="7671D451"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Deník čtenáře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B2C21" w14:textId="77777777" w:rsidR="00F658EC" w:rsidRPr="00E96B13" w:rsidRDefault="00F658EC" w:rsidP="006B316C">
            <w:pPr>
              <w:snapToGrid w:val="0"/>
              <w:ind w:left="136" w:hanging="136"/>
              <w:rPr>
                <w:rFonts w:cstheme="minorHAnsi"/>
                <w:sz w:val="20"/>
                <w:szCs w:val="20"/>
              </w:rPr>
            </w:pPr>
            <w:r w:rsidRPr="00E96B13">
              <w:rPr>
                <w:rFonts w:cstheme="minorHAnsi"/>
                <w:sz w:val="20"/>
                <w:szCs w:val="20"/>
              </w:rPr>
              <w:t>- řadí obrázky k čtenému textu</w:t>
            </w:r>
          </w:p>
        </w:tc>
      </w:tr>
      <w:tr w:rsidR="00F658EC" w:rsidRPr="00E96B13" w14:paraId="21E03A7C" w14:textId="77777777" w:rsidTr="006B316C">
        <w:tc>
          <w:tcPr>
            <w:tcW w:w="2500" w:type="pct"/>
            <w:gridSpan w:val="2"/>
            <w:vMerge/>
            <w:tcBorders>
              <w:left w:val="inset" w:sz="6" w:space="0" w:color="808080"/>
              <w:right w:val="inset" w:sz="6" w:space="0" w:color="808080"/>
            </w:tcBorders>
            <w:tcMar>
              <w:top w:w="15" w:type="dxa"/>
              <w:left w:w="15" w:type="dxa"/>
              <w:bottom w:w="15" w:type="dxa"/>
              <w:right w:w="15" w:type="dxa"/>
            </w:tcMar>
          </w:tcPr>
          <w:p w14:paraId="385B3898" w14:textId="77777777" w:rsidR="00F658EC" w:rsidRPr="00E96B13" w:rsidRDefault="00F658EC" w:rsidP="006B316C">
            <w:pPr>
              <w:pStyle w:val="Normal0"/>
              <w:spacing w:line="240" w:lineRule="auto"/>
              <w:ind w:left="60"/>
              <w:jc w:val="left"/>
              <w:rPr>
                <w:rFonts w:asciiTheme="minorHAnsi" w:hAnsiTheme="minorHAnsi"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6FFCE" w14:textId="77777777" w:rsidR="00F658EC" w:rsidRPr="00E96B13" w:rsidRDefault="00F658EC" w:rsidP="006B316C">
            <w:pPr>
              <w:snapToGrid w:val="0"/>
              <w:ind w:left="136" w:hanging="136"/>
              <w:rPr>
                <w:rFonts w:cstheme="minorHAnsi"/>
                <w:sz w:val="20"/>
                <w:szCs w:val="20"/>
              </w:rPr>
            </w:pPr>
            <w:r w:rsidRPr="00E96B13">
              <w:rPr>
                <w:rFonts w:cstheme="minorHAnsi"/>
                <w:sz w:val="20"/>
                <w:szCs w:val="20"/>
              </w:rPr>
              <w:t>- poslouchá čtený text</w:t>
            </w:r>
          </w:p>
        </w:tc>
      </w:tr>
      <w:tr w:rsidR="00F658EC" w:rsidRPr="00E96B13" w14:paraId="3DB66427" w14:textId="77777777" w:rsidTr="006B316C">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23066D0" w14:textId="77777777" w:rsidR="00F658EC" w:rsidRPr="00E96B13" w:rsidRDefault="00F658EC" w:rsidP="006B316C">
            <w:pPr>
              <w:pStyle w:val="Normal0"/>
              <w:spacing w:line="240" w:lineRule="auto"/>
              <w:ind w:left="60"/>
              <w:jc w:val="left"/>
              <w:rPr>
                <w:rFonts w:asciiTheme="minorHAnsi" w:hAnsiTheme="minorHAnsi"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50325" w14:textId="77777777" w:rsidR="00F658EC" w:rsidRPr="00E96B13" w:rsidRDefault="00F658EC" w:rsidP="006B316C">
            <w:pPr>
              <w:snapToGrid w:val="0"/>
              <w:ind w:left="136" w:hanging="136"/>
              <w:rPr>
                <w:rFonts w:cstheme="minorHAnsi"/>
                <w:sz w:val="20"/>
                <w:szCs w:val="20"/>
              </w:rPr>
            </w:pPr>
            <w:r w:rsidRPr="00E96B13">
              <w:rPr>
                <w:rFonts w:cstheme="minorHAnsi"/>
                <w:sz w:val="20"/>
                <w:szCs w:val="20"/>
              </w:rPr>
              <w:t>- vyrábí vlastní deník četby</w:t>
            </w:r>
          </w:p>
        </w:tc>
      </w:tr>
      <w:tr w:rsidR="00F658EC" w:rsidRPr="00E96B13" w14:paraId="453107B7" w14:textId="77777777" w:rsidTr="006B316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D1179" w14:textId="77777777" w:rsidR="00F658EC" w:rsidRPr="00E96B13" w:rsidRDefault="00F658EC" w:rsidP="006B316C">
            <w:pPr>
              <w:pStyle w:val="Normal0"/>
              <w:spacing w:line="240" w:lineRule="auto"/>
              <w:ind w:left="60"/>
              <w:jc w:val="left"/>
              <w:rPr>
                <w:rFonts w:asciiTheme="minorHAnsi" w:hAnsiTheme="minorHAnsi" w:cstheme="minorHAnsi"/>
                <w:sz w:val="20"/>
                <w:szCs w:val="20"/>
              </w:rPr>
            </w:pPr>
            <w:r w:rsidRPr="00E96B13">
              <w:rPr>
                <w:rFonts w:asciiTheme="minorHAnsi" w:hAnsiTheme="minorHAnsi" w:cstheme="minorHAnsi"/>
                <w:sz w:val="20"/>
                <w:szCs w:val="20"/>
              </w:rPr>
              <w:t>Dramatizace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4189C" w14:textId="77777777" w:rsidR="00F658EC" w:rsidRPr="00E96B13" w:rsidRDefault="00F658EC" w:rsidP="00822628">
            <w:pPr>
              <w:pStyle w:val="Odstavecseseznamem"/>
              <w:numPr>
                <w:ilvl w:val="0"/>
                <w:numId w:val="287"/>
              </w:numPr>
              <w:snapToGrid w:val="0"/>
              <w:ind w:left="136" w:hanging="141"/>
              <w:rPr>
                <w:rFonts w:cstheme="minorHAnsi"/>
                <w:sz w:val="20"/>
                <w:szCs w:val="20"/>
              </w:rPr>
            </w:pPr>
            <w:r w:rsidRPr="00E96B13">
              <w:rPr>
                <w:rFonts w:cstheme="minorHAnsi"/>
                <w:sz w:val="20"/>
                <w:szCs w:val="20"/>
              </w:rPr>
              <w:t>čte v rolích text přiměřený věku</w:t>
            </w:r>
          </w:p>
        </w:tc>
      </w:tr>
      <w:tr w:rsidR="00F658EC" w:rsidRPr="00E96B13" w14:paraId="757ACD52" w14:textId="77777777" w:rsidTr="006B316C">
        <w:tc>
          <w:tcPr>
            <w:tcW w:w="2500" w:type="pct"/>
            <w:gridSpan w:val="2"/>
            <w:vMerge/>
            <w:tcBorders>
              <w:top w:val="inset" w:sz="6" w:space="0" w:color="808080"/>
              <w:left w:val="inset" w:sz="6" w:space="0" w:color="808080"/>
              <w:bottom w:val="inset" w:sz="6" w:space="0" w:color="808080"/>
              <w:right w:val="inset" w:sz="6" w:space="0" w:color="808080"/>
            </w:tcBorders>
          </w:tcPr>
          <w:p w14:paraId="0501D8D1" w14:textId="77777777" w:rsidR="00F658EC" w:rsidRPr="00E96B13" w:rsidRDefault="00F658EC" w:rsidP="006B316C">
            <w:pPr>
              <w:rPr>
                <w:rFonts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77B88"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dramatizuje pohádku</w:t>
            </w:r>
          </w:p>
        </w:tc>
      </w:tr>
      <w:tr w:rsidR="00F658EC" w:rsidRPr="00E96B13" w14:paraId="35711891" w14:textId="77777777" w:rsidTr="006B316C">
        <w:trPr>
          <w:trHeight w:val="315"/>
        </w:trPr>
        <w:tc>
          <w:tcPr>
            <w:tcW w:w="2500" w:type="pct"/>
            <w:gridSpan w:val="2"/>
            <w:vMerge/>
            <w:tcBorders>
              <w:top w:val="inset" w:sz="6" w:space="0" w:color="808080"/>
              <w:left w:val="inset" w:sz="6" w:space="0" w:color="808080"/>
              <w:bottom w:val="inset" w:sz="6" w:space="0" w:color="808080"/>
              <w:right w:val="inset" w:sz="6" w:space="0" w:color="808080"/>
            </w:tcBorders>
          </w:tcPr>
          <w:p w14:paraId="0323B67B" w14:textId="77777777" w:rsidR="00F658EC" w:rsidRPr="00E96B13" w:rsidRDefault="00F658EC" w:rsidP="006B316C">
            <w:pPr>
              <w:rPr>
                <w:rFonts w:cstheme="minorHAnsi"/>
                <w:sz w:val="20"/>
                <w:szCs w:val="20"/>
              </w:rPr>
            </w:pP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0C1C518C"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zvládá intonaci, frázování</w:t>
            </w:r>
          </w:p>
        </w:tc>
      </w:tr>
      <w:tr w:rsidR="00F658EC" w:rsidRPr="00E96B13" w14:paraId="053F7807" w14:textId="77777777" w:rsidTr="006B316C">
        <w:trPr>
          <w:trHeight w:val="345"/>
        </w:trPr>
        <w:tc>
          <w:tcPr>
            <w:tcW w:w="2500" w:type="pct"/>
            <w:gridSpan w:val="2"/>
            <w:vMerge/>
            <w:tcBorders>
              <w:top w:val="inset" w:sz="6" w:space="0" w:color="808080"/>
              <w:left w:val="inset" w:sz="6" w:space="0" w:color="808080"/>
              <w:bottom w:val="inset" w:sz="6" w:space="0" w:color="808080"/>
              <w:right w:val="inset" w:sz="6" w:space="0" w:color="808080"/>
            </w:tcBorders>
          </w:tcPr>
          <w:p w14:paraId="4EC83FB1"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73404FBA"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správně vyslovuje</w:t>
            </w:r>
          </w:p>
        </w:tc>
      </w:tr>
      <w:tr w:rsidR="00F658EC" w:rsidRPr="00E96B13" w14:paraId="1F68C503"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EEC55EB" w14:textId="77777777" w:rsidR="00F658EC" w:rsidRPr="00E96B13" w:rsidRDefault="00F658EC" w:rsidP="006B316C">
            <w:pPr>
              <w:pStyle w:val="Normal0"/>
              <w:spacing w:line="240" w:lineRule="auto"/>
              <w:jc w:val="left"/>
              <w:rPr>
                <w:rFonts w:asciiTheme="minorHAnsi" w:hAnsiTheme="minorHAnsi" w:cstheme="minorHAnsi"/>
                <w:sz w:val="20"/>
                <w:szCs w:val="20"/>
              </w:rPr>
            </w:pPr>
            <w:r w:rsidRPr="00E96B13">
              <w:rPr>
                <w:rFonts w:asciiTheme="minorHAnsi" w:hAnsiTheme="minorHAnsi" w:cstheme="minorHAnsi"/>
                <w:sz w:val="20"/>
                <w:szCs w:val="20"/>
              </w:rPr>
              <w:t>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0D1B" w14:textId="77777777" w:rsidR="00F658EC" w:rsidRPr="00E96B13" w:rsidRDefault="00F658EC" w:rsidP="00822628">
            <w:pPr>
              <w:pStyle w:val="Odstavecseseznamem"/>
              <w:numPr>
                <w:ilvl w:val="0"/>
                <w:numId w:val="287"/>
              </w:numPr>
              <w:snapToGrid w:val="0"/>
              <w:ind w:left="136" w:hanging="141"/>
              <w:rPr>
                <w:rFonts w:cstheme="minorHAnsi"/>
                <w:sz w:val="20"/>
                <w:szCs w:val="20"/>
              </w:rPr>
            </w:pPr>
            <w:r w:rsidRPr="00E96B13">
              <w:rPr>
                <w:rFonts w:cstheme="minorHAnsi"/>
                <w:sz w:val="20"/>
                <w:szCs w:val="20"/>
              </w:rPr>
              <w:t>recituje zpaměti</w:t>
            </w:r>
          </w:p>
        </w:tc>
      </w:tr>
      <w:tr w:rsidR="00F658EC" w:rsidRPr="00E96B13" w14:paraId="40E2D68D" w14:textId="77777777" w:rsidTr="006B316C">
        <w:trPr>
          <w:trHeight w:val="315"/>
        </w:trPr>
        <w:tc>
          <w:tcPr>
            <w:tcW w:w="2500" w:type="pct"/>
            <w:gridSpan w:val="2"/>
            <w:vMerge/>
            <w:tcBorders>
              <w:left w:val="inset" w:sz="6" w:space="0" w:color="808080"/>
              <w:right w:val="inset" w:sz="6" w:space="0" w:color="808080"/>
            </w:tcBorders>
          </w:tcPr>
          <w:p w14:paraId="115AD5D7" w14:textId="77777777" w:rsidR="00F658EC" w:rsidRPr="00E96B13" w:rsidRDefault="00F658EC" w:rsidP="006B316C">
            <w:pPr>
              <w:rPr>
                <w:rFonts w:cstheme="minorHAnsi"/>
                <w:sz w:val="20"/>
                <w:szCs w:val="20"/>
              </w:rPr>
            </w:pP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64CA5319"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doplňuje rýmy</w:t>
            </w:r>
          </w:p>
        </w:tc>
      </w:tr>
      <w:tr w:rsidR="00F658EC" w:rsidRPr="00E96B13" w14:paraId="6415F871" w14:textId="77777777" w:rsidTr="006B316C">
        <w:trPr>
          <w:trHeight w:val="300"/>
        </w:trPr>
        <w:tc>
          <w:tcPr>
            <w:tcW w:w="2500" w:type="pct"/>
            <w:gridSpan w:val="2"/>
            <w:vMerge/>
            <w:tcBorders>
              <w:left w:val="inset" w:sz="6" w:space="0" w:color="808080"/>
              <w:right w:val="inset" w:sz="6" w:space="0" w:color="808080"/>
            </w:tcBorders>
          </w:tcPr>
          <w:p w14:paraId="594DAB59"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13B36427" w14:textId="77777777" w:rsidR="00F658EC" w:rsidRPr="00E96B13" w:rsidRDefault="00F658EC" w:rsidP="006B316C">
            <w:pPr>
              <w:ind w:left="136" w:hanging="141"/>
              <w:rPr>
                <w:rFonts w:cstheme="minorHAnsi"/>
                <w:sz w:val="20"/>
                <w:szCs w:val="20"/>
              </w:rPr>
            </w:pPr>
            <w:r w:rsidRPr="00E96B13">
              <w:rPr>
                <w:rFonts w:cstheme="minorHAnsi"/>
                <w:sz w:val="20"/>
                <w:szCs w:val="20"/>
              </w:rPr>
              <w:t>- člení báseň</w:t>
            </w:r>
          </w:p>
        </w:tc>
      </w:tr>
      <w:tr w:rsidR="00F658EC" w:rsidRPr="00E96B13" w14:paraId="35FE34F0" w14:textId="77777777" w:rsidTr="006B316C">
        <w:trPr>
          <w:trHeight w:val="345"/>
        </w:trPr>
        <w:tc>
          <w:tcPr>
            <w:tcW w:w="2500" w:type="pct"/>
            <w:gridSpan w:val="2"/>
            <w:vMerge/>
            <w:tcBorders>
              <w:left w:val="inset" w:sz="6" w:space="0" w:color="808080"/>
              <w:right w:val="inset" w:sz="6" w:space="0" w:color="808080"/>
            </w:tcBorders>
          </w:tcPr>
          <w:p w14:paraId="39E903CF"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3B43E03C"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doplňuje ilustrace k básním</w:t>
            </w:r>
          </w:p>
        </w:tc>
      </w:tr>
      <w:tr w:rsidR="00F658EC" w:rsidRPr="00E96B13" w14:paraId="08396290" w14:textId="77777777" w:rsidTr="006B316C">
        <w:trPr>
          <w:trHeight w:val="345"/>
        </w:trPr>
        <w:tc>
          <w:tcPr>
            <w:tcW w:w="2500" w:type="pct"/>
            <w:gridSpan w:val="2"/>
            <w:vMerge/>
            <w:tcBorders>
              <w:left w:val="inset" w:sz="6" w:space="0" w:color="808080"/>
              <w:right w:val="inset" w:sz="6" w:space="0" w:color="808080"/>
            </w:tcBorders>
          </w:tcPr>
          <w:p w14:paraId="7441BE8A"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1937AECB"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vyjadřuje vlastní pocit z přečteného</w:t>
            </w:r>
          </w:p>
        </w:tc>
      </w:tr>
      <w:tr w:rsidR="00F658EC" w:rsidRPr="00E96B13" w14:paraId="7EEB31CD" w14:textId="77777777" w:rsidTr="006B316C">
        <w:trPr>
          <w:trHeight w:val="345"/>
        </w:trPr>
        <w:tc>
          <w:tcPr>
            <w:tcW w:w="2500" w:type="pct"/>
            <w:gridSpan w:val="2"/>
            <w:vMerge w:val="restart"/>
            <w:tcBorders>
              <w:left w:val="inset" w:sz="6" w:space="0" w:color="808080"/>
              <w:right w:val="inset" w:sz="6" w:space="0" w:color="808080"/>
            </w:tcBorders>
          </w:tcPr>
          <w:p w14:paraId="1C86E65D" w14:textId="77777777" w:rsidR="00F658EC" w:rsidRPr="00E96B13" w:rsidRDefault="00F658EC" w:rsidP="006B316C">
            <w:pPr>
              <w:rPr>
                <w:rFonts w:cstheme="minorHAnsi"/>
                <w:sz w:val="20"/>
                <w:szCs w:val="20"/>
              </w:rPr>
            </w:pPr>
            <w:r w:rsidRPr="00E96B13">
              <w:rPr>
                <w:rFonts w:cstheme="minorHAnsi"/>
                <w:sz w:val="20"/>
                <w:szCs w:val="20"/>
              </w:rPr>
              <w:t>Volné psaní</w:t>
            </w: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7E402C2A"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na základě vlastních zážitků a zkušeností píše krátký text</w:t>
            </w:r>
          </w:p>
        </w:tc>
      </w:tr>
      <w:tr w:rsidR="00F658EC" w:rsidRPr="00E96B13" w14:paraId="3244F9F5" w14:textId="77777777" w:rsidTr="006B316C">
        <w:trPr>
          <w:trHeight w:val="345"/>
        </w:trPr>
        <w:tc>
          <w:tcPr>
            <w:tcW w:w="2500" w:type="pct"/>
            <w:gridSpan w:val="2"/>
            <w:vMerge/>
            <w:tcBorders>
              <w:left w:val="inset" w:sz="6" w:space="0" w:color="808080"/>
              <w:right w:val="inset" w:sz="6" w:space="0" w:color="808080"/>
            </w:tcBorders>
          </w:tcPr>
          <w:p w14:paraId="1FE29111"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51E3FBF0"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využívá vlastní fantazii a představivost při volném psaní</w:t>
            </w:r>
          </w:p>
        </w:tc>
      </w:tr>
      <w:tr w:rsidR="00F658EC" w:rsidRPr="00E96B13" w14:paraId="082B5351" w14:textId="77777777" w:rsidTr="006B316C">
        <w:trPr>
          <w:trHeight w:val="345"/>
        </w:trPr>
        <w:tc>
          <w:tcPr>
            <w:tcW w:w="2500" w:type="pct"/>
            <w:gridSpan w:val="2"/>
            <w:vMerge/>
            <w:tcBorders>
              <w:left w:val="inset" w:sz="6" w:space="0" w:color="808080"/>
              <w:right w:val="inset" w:sz="6" w:space="0" w:color="808080"/>
            </w:tcBorders>
          </w:tcPr>
          <w:p w14:paraId="1B3608B1"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02F83C3B"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doplňuje text ilustrací</w:t>
            </w:r>
          </w:p>
        </w:tc>
      </w:tr>
      <w:tr w:rsidR="00F658EC" w:rsidRPr="00E96B13" w14:paraId="4E1A08BB" w14:textId="77777777" w:rsidTr="006B316C">
        <w:trPr>
          <w:trHeight w:val="345"/>
        </w:trPr>
        <w:tc>
          <w:tcPr>
            <w:tcW w:w="2500" w:type="pct"/>
            <w:gridSpan w:val="2"/>
            <w:vMerge/>
            <w:tcBorders>
              <w:left w:val="inset" w:sz="6" w:space="0" w:color="808080"/>
              <w:right w:val="inset" w:sz="6" w:space="0" w:color="808080"/>
            </w:tcBorders>
          </w:tcPr>
          <w:p w14:paraId="01280088" w14:textId="77777777" w:rsidR="00F658EC" w:rsidRPr="00E96B13" w:rsidRDefault="00F658EC" w:rsidP="006B316C">
            <w:pPr>
              <w:rPr>
                <w:rFonts w:cstheme="minorHAnsi"/>
                <w:sz w:val="20"/>
                <w:szCs w:val="20"/>
              </w:rPr>
            </w:pP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76A90B0E" w14:textId="77777777" w:rsidR="00F658EC" w:rsidRPr="00E96B13" w:rsidRDefault="00F658EC" w:rsidP="00822628">
            <w:pPr>
              <w:pStyle w:val="Odstavecseseznamem"/>
              <w:numPr>
                <w:ilvl w:val="0"/>
                <w:numId w:val="287"/>
              </w:numPr>
              <w:ind w:left="136" w:hanging="141"/>
              <w:rPr>
                <w:rFonts w:cstheme="minorHAnsi"/>
                <w:sz w:val="20"/>
                <w:szCs w:val="20"/>
              </w:rPr>
            </w:pPr>
            <w:r w:rsidRPr="00E96B13">
              <w:rPr>
                <w:rFonts w:cstheme="minorHAnsi"/>
                <w:sz w:val="20"/>
                <w:szCs w:val="20"/>
              </w:rPr>
              <w:t>vytváří komiksový příběh</w:t>
            </w:r>
          </w:p>
        </w:tc>
      </w:tr>
      <w:tr w:rsidR="00F658EC" w:rsidRPr="00E96B13" w14:paraId="0F55A77F" w14:textId="77777777" w:rsidTr="006B31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DDAF4" w14:textId="77777777" w:rsidR="00F658EC" w:rsidRPr="00E96B13" w:rsidRDefault="00F658EC" w:rsidP="006B316C">
            <w:pPr>
              <w:pStyle w:val="Normal0"/>
              <w:shd w:val="clear" w:color="auto" w:fill="DEEAF6"/>
              <w:spacing w:line="240" w:lineRule="auto"/>
              <w:jc w:val="center"/>
              <w:rPr>
                <w:rFonts w:asciiTheme="minorHAnsi" w:hAnsiTheme="minorHAnsi" w:cstheme="minorHAnsi"/>
                <w:sz w:val="20"/>
                <w:szCs w:val="20"/>
              </w:rPr>
            </w:pPr>
            <w:r w:rsidRPr="00E96B13">
              <w:rPr>
                <w:rFonts w:asciiTheme="minorHAnsi" w:eastAsia="Calibri" w:hAnsiTheme="minorHAnsi" w:cstheme="minorHAnsi"/>
                <w:b/>
                <w:bCs/>
                <w:sz w:val="20"/>
                <w:szCs w:val="20"/>
              </w:rPr>
              <w:t>Průřezová témata, přesahy, souvislosti</w:t>
            </w:r>
          </w:p>
        </w:tc>
      </w:tr>
      <w:tr w:rsidR="00F658EC" w:rsidRPr="00E96B13" w14:paraId="0DC70661"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77958" w14:textId="77777777" w:rsidR="00F658EC" w:rsidRPr="00E96B13" w:rsidRDefault="00F658EC" w:rsidP="006B316C">
            <w:pPr>
              <w:pStyle w:val="Normal0"/>
              <w:spacing w:line="240" w:lineRule="auto"/>
              <w:ind w:left="60"/>
              <w:jc w:val="left"/>
              <w:rPr>
                <w:sz w:val="20"/>
                <w:szCs w:val="20"/>
              </w:rPr>
            </w:pPr>
            <w:r w:rsidRPr="00E96B13">
              <w:rPr>
                <w:rFonts w:eastAsia="Calibri" w:cs="Calibri"/>
                <w:sz w:val="20"/>
                <w:szCs w:val="20"/>
              </w:rPr>
              <w:t>MEDIÁLNÍ VÝCHOVA – filmové zpracování knižních předloh</w:t>
            </w:r>
          </w:p>
        </w:tc>
      </w:tr>
      <w:tr w:rsidR="00F658EC" w:rsidRPr="00E96B13" w14:paraId="3A6A375C"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C6FD0" w14:textId="77777777" w:rsidR="00F658EC" w:rsidRPr="00E96B13" w:rsidRDefault="00F658EC" w:rsidP="00822628">
            <w:pPr>
              <w:pStyle w:val="Normal0"/>
              <w:numPr>
                <w:ilvl w:val="0"/>
                <w:numId w:val="282"/>
              </w:numPr>
              <w:spacing w:line="240" w:lineRule="auto"/>
              <w:jc w:val="left"/>
              <w:rPr>
                <w:rFonts w:eastAsia="Calibri" w:cs="Calibri"/>
                <w:sz w:val="20"/>
                <w:szCs w:val="20"/>
              </w:rPr>
            </w:pPr>
            <w:r w:rsidRPr="00E96B13">
              <w:rPr>
                <w:rFonts w:eastAsia="Calibri" w:cs="Calibri"/>
                <w:sz w:val="20"/>
                <w:szCs w:val="20"/>
              </w:rPr>
              <w:t>schopnost rozlišovat změny scénáristy v knižní předloze</w:t>
            </w:r>
          </w:p>
        </w:tc>
      </w:tr>
      <w:tr w:rsidR="00F658EC" w:rsidRPr="00E96B13" w14:paraId="372496F7"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A9220" w14:textId="77777777" w:rsidR="00F658EC" w:rsidRPr="00E96B13" w:rsidRDefault="00F658EC" w:rsidP="00822628">
            <w:pPr>
              <w:pStyle w:val="Normal0"/>
              <w:numPr>
                <w:ilvl w:val="0"/>
                <w:numId w:val="282"/>
              </w:numPr>
              <w:spacing w:line="240" w:lineRule="auto"/>
              <w:jc w:val="left"/>
              <w:rPr>
                <w:rFonts w:eastAsia="Calibri" w:cs="Calibri"/>
                <w:sz w:val="20"/>
                <w:szCs w:val="20"/>
              </w:rPr>
            </w:pPr>
            <w:r w:rsidRPr="00E96B13">
              <w:rPr>
                <w:rFonts w:eastAsia="Calibri" w:cs="Calibri"/>
                <w:sz w:val="20"/>
                <w:szCs w:val="20"/>
              </w:rPr>
              <w:t>kritické vyhodnocení informací</w:t>
            </w:r>
          </w:p>
        </w:tc>
      </w:tr>
      <w:tr w:rsidR="00F658EC" w:rsidRPr="00E96B13" w14:paraId="1804EA10"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04432" w14:textId="77777777" w:rsidR="00F658EC" w:rsidRPr="00E96B13" w:rsidRDefault="00F658EC" w:rsidP="006B316C">
            <w:pPr>
              <w:pStyle w:val="Normal0"/>
              <w:spacing w:line="240" w:lineRule="auto"/>
              <w:ind w:left="60"/>
              <w:jc w:val="left"/>
              <w:rPr>
                <w:sz w:val="20"/>
                <w:szCs w:val="20"/>
              </w:rPr>
            </w:pPr>
            <w:r w:rsidRPr="00E96B13">
              <w:rPr>
                <w:rFonts w:eastAsia="Calibri" w:cs="Calibri"/>
                <w:sz w:val="20"/>
                <w:szCs w:val="20"/>
              </w:rPr>
              <w:t xml:space="preserve">VÝCHOVA DEMOKRATICKÉHO </w:t>
            </w:r>
            <w:proofErr w:type="gramStart"/>
            <w:r w:rsidRPr="00E96B13">
              <w:rPr>
                <w:rFonts w:eastAsia="Calibri" w:cs="Calibri"/>
                <w:sz w:val="20"/>
                <w:szCs w:val="20"/>
              </w:rPr>
              <w:t>OBČANA - Občan</w:t>
            </w:r>
            <w:proofErr w:type="gramEnd"/>
            <w:r w:rsidRPr="00E96B13">
              <w:rPr>
                <w:rFonts w:eastAsia="Calibri" w:cs="Calibri"/>
                <w:sz w:val="20"/>
                <w:szCs w:val="20"/>
              </w:rPr>
              <w:t>, občanská společnost a stát</w:t>
            </w:r>
          </w:p>
        </w:tc>
      </w:tr>
      <w:tr w:rsidR="00F658EC" w:rsidRPr="00E96B13" w14:paraId="42CD5630"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42E9F" w14:textId="77777777" w:rsidR="00F658EC" w:rsidRPr="00E96B13" w:rsidRDefault="00F658EC" w:rsidP="00822628">
            <w:pPr>
              <w:pStyle w:val="Normal0"/>
              <w:numPr>
                <w:ilvl w:val="0"/>
                <w:numId w:val="282"/>
              </w:numPr>
              <w:spacing w:line="240" w:lineRule="auto"/>
              <w:jc w:val="left"/>
              <w:rPr>
                <w:sz w:val="20"/>
                <w:szCs w:val="20"/>
              </w:rPr>
            </w:pPr>
            <w:r w:rsidRPr="00E96B13">
              <w:rPr>
                <w:rFonts w:eastAsia="Calibri" w:cs="Calibri"/>
                <w:sz w:val="20"/>
                <w:szCs w:val="20"/>
              </w:rPr>
              <w:t>vede k rozvoji kritického myšlení, vědomí svých práv a povinností</w:t>
            </w:r>
          </w:p>
        </w:tc>
      </w:tr>
      <w:tr w:rsidR="00F658EC" w:rsidRPr="00E96B13" w14:paraId="224A685C"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53C4" w14:textId="77777777" w:rsidR="00F658EC" w:rsidRPr="00E96B13" w:rsidRDefault="00F658EC" w:rsidP="006B316C">
            <w:pPr>
              <w:pStyle w:val="Normal0"/>
              <w:spacing w:line="240" w:lineRule="auto"/>
              <w:ind w:left="60"/>
              <w:jc w:val="left"/>
              <w:rPr>
                <w:sz w:val="20"/>
                <w:szCs w:val="20"/>
              </w:rPr>
            </w:pPr>
            <w:r w:rsidRPr="00E96B13">
              <w:rPr>
                <w:rFonts w:eastAsia="Calibri" w:cs="Calibri"/>
                <w:sz w:val="20"/>
                <w:szCs w:val="20"/>
              </w:rPr>
              <w:t>OSOBNOSTNÍ A SOCIÁLNÍ VÝCHOVA</w:t>
            </w:r>
          </w:p>
        </w:tc>
      </w:tr>
      <w:tr w:rsidR="00F658EC" w:rsidRPr="00E96B13" w14:paraId="5ADEFE5F"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6951" w14:textId="77777777" w:rsidR="00F658EC" w:rsidRPr="00E96B13" w:rsidRDefault="00F658EC" w:rsidP="00822628">
            <w:pPr>
              <w:pStyle w:val="Normal0"/>
              <w:numPr>
                <w:ilvl w:val="0"/>
                <w:numId w:val="280"/>
              </w:numPr>
              <w:spacing w:line="240" w:lineRule="auto"/>
              <w:jc w:val="left"/>
              <w:rPr>
                <w:sz w:val="20"/>
                <w:szCs w:val="20"/>
              </w:rPr>
            </w:pPr>
            <w:r w:rsidRPr="00E96B13">
              <w:rPr>
                <w:sz w:val="20"/>
                <w:szCs w:val="20"/>
              </w:rPr>
              <w:t>vede k uvědomování si různosti přístupů k řešení problémů a úkolů</w:t>
            </w:r>
          </w:p>
        </w:tc>
      </w:tr>
    </w:tbl>
    <w:p w14:paraId="288B5480" w14:textId="441FD583" w:rsidR="00BD68CB" w:rsidRDefault="00822628">
      <w:pPr>
        <w:rPr>
          <w:bdr w:val="nil"/>
        </w:rPr>
      </w:pPr>
      <w:r>
        <w:rPr>
          <w:bdr w:val="nil"/>
        </w:rPr>
        <w:t>    </w:t>
      </w:r>
    </w:p>
    <w:tbl>
      <w:tblPr>
        <w:tblStyle w:val="TabulkaP1"/>
        <w:tblW w:w="5000" w:type="pct"/>
        <w:tblCellMar>
          <w:left w:w="15" w:type="dxa"/>
          <w:right w:w="15" w:type="dxa"/>
        </w:tblCellMar>
        <w:tblLook w:val="04A0" w:firstRow="1" w:lastRow="0" w:firstColumn="1" w:lastColumn="0" w:noHBand="0" w:noVBand="1"/>
      </w:tblPr>
      <w:tblGrid>
        <w:gridCol w:w="4109"/>
        <w:gridCol w:w="2739"/>
        <w:gridCol w:w="6849"/>
      </w:tblGrid>
      <w:tr w:rsidR="004655BA" w:rsidRPr="00FD1F54" w14:paraId="32E9A2EF" w14:textId="77777777" w:rsidTr="006B316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28BEB" w14:textId="77777777" w:rsidR="004655BA" w:rsidRPr="00FD1F54" w:rsidRDefault="004655BA" w:rsidP="006B316C">
            <w:pPr>
              <w:pStyle w:val="Normal0"/>
              <w:shd w:val="clear" w:color="auto" w:fill="9CC2E5"/>
              <w:spacing w:line="240" w:lineRule="auto"/>
              <w:jc w:val="center"/>
            </w:pPr>
            <w:r>
              <w:rPr>
                <w:rFonts w:eastAsia="Calibri" w:cs="Calibri"/>
                <w:b/>
                <w:bCs/>
                <w:sz w:val="20"/>
              </w:rPr>
              <w:t>Čtenářské dílny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7E948F" w14:textId="77777777" w:rsidR="004655BA" w:rsidRPr="00FD1F54" w:rsidRDefault="004655BA" w:rsidP="006B316C">
            <w:pPr>
              <w:pStyle w:val="Normal0"/>
              <w:shd w:val="clear" w:color="auto" w:fill="9CC2E5"/>
              <w:spacing w:line="240" w:lineRule="auto"/>
              <w:jc w:val="center"/>
            </w:pPr>
            <w:r>
              <w:rPr>
                <w:rFonts w:eastAsia="Calibri" w:cs="Calibri"/>
                <w:b/>
                <w:bCs/>
                <w:sz w:val="20"/>
              </w:rPr>
              <w:t>7.</w:t>
            </w:r>
            <w:r w:rsidRPr="00FD1F54">
              <w:rPr>
                <w:rFonts w:eastAsia="Calibri" w:cs="Calibri"/>
                <w:b/>
                <w:bCs/>
                <w:sz w:val="20"/>
              </w:rPr>
              <w:t xml:space="preserve">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15F1CA" w14:textId="77777777" w:rsidR="004655BA" w:rsidRPr="00FD1F54" w:rsidRDefault="004655BA" w:rsidP="006B316C"/>
        </w:tc>
      </w:tr>
      <w:tr w:rsidR="004655BA" w14:paraId="32CDD9F7" w14:textId="77777777" w:rsidTr="006B316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1C686A" w14:textId="77777777" w:rsidR="004655BA" w:rsidRPr="00FD1F54" w:rsidRDefault="004655BA" w:rsidP="006B316C">
            <w:pPr>
              <w:pStyle w:val="Normal0"/>
              <w:shd w:val="clear" w:color="auto" w:fill="DEEAF6"/>
              <w:spacing w:line="240" w:lineRule="auto"/>
              <w:ind w:left="60"/>
              <w:jc w:val="left"/>
            </w:pPr>
            <w:r w:rsidRPr="00FD1F54">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E9030"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k učení</w:t>
            </w:r>
          </w:p>
          <w:p w14:paraId="694E4791"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k řešení problémů</w:t>
            </w:r>
          </w:p>
          <w:p w14:paraId="7B1C8679"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komunikativní</w:t>
            </w:r>
          </w:p>
          <w:p w14:paraId="105FD961"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sociální a personální</w:t>
            </w:r>
          </w:p>
          <w:p w14:paraId="482316CF"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občanské</w:t>
            </w:r>
          </w:p>
          <w:p w14:paraId="052EE25D"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pracovní</w:t>
            </w:r>
          </w:p>
          <w:p w14:paraId="72AEB11F" w14:textId="77777777" w:rsidR="004655BA" w:rsidRPr="00FD1F54" w:rsidRDefault="004655BA" w:rsidP="00822628">
            <w:pPr>
              <w:pStyle w:val="Normal0"/>
              <w:numPr>
                <w:ilvl w:val="0"/>
                <w:numId w:val="2"/>
              </w:numPr>
              <w:spacing w:line="240" w:lineRule="auto"/>
              <w:jc w:val="left"/>
            </w:pPr>
            <w:r w:rsidRPr="00FD1F54">
              <w:rPr>
                <w:rFonts w:eastAsia="Calibri" w:cs="Calibri"/>
                <w:sz w:val="20"/>
              </w:rPr>
              <w:t>Kompetence digitální</w:t>
            </w:r>
          </w:p>
        </w:tc>
      </w:tr>
      <w:tr w:rsidR="004655BA" w14:paraId="6F3A7D9E" w14:textId="77777777" w:rsidTr="006B316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F9B32" w14:textId="77777777" w:rsidR="004655BA" w:rsidRDefault="004655BA" w:rsidP="006B316C">
            <w:pPr>
              <w:pStyle w:val="Normal0"/>
              <w:shd w:val="clear" w:color="auto" w:fill="DEEAF6"/>
              <w:spacing w:line="240" w:lineRule="auto"/>
              <w:ind w:left="60"/>
              <w:jc w:val="left"/>
            </w:pPr>
            <w:r>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18510" w14:textId="77777777" w:rsidR="004655BA" w:rsidRDefault="004655BA" w:rsidP="006B316C">
            <w:pPr>
              <w:pStyle w:val="Normal0"/>
              <w:shd w:val="clear" w:color="auto" w:fill="DEEAF6"/>
              <w:spacing w:line="240" w:lineRule="auto"/>
              <w:ind w:left="60"/>
              <w:jc w:val="left"/>
            </w:pPr>
            <w:r>
              <w:rPr>
                <w:rFonts w:eastAsia="Calibri" w:cs="Calibri"/>
                <w:b/>
                <w:bCs/>
                <w:sz w:val="20"/>
              </w:rPr>
              <w:t>ŠVP výstupy</w:t>
            </w:r>
          </w:p>
        </w:tc>
      </w:tr>
      <w:tr w:rsidR="004655BA" w14:paraId="0B41F35D" w14:textId="77777777" w:rsidTr="006B316C">
        <w:trPr>
          <w:trHeight w:val="30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1F20931" w14:textId="77777777" w:rsidR="004655BA" w:rsidRPr="00FD1F54" w:rsidRDefault="004655BA" w:rsidP="006B316C">
            <w:pPr>
              <w:rPr>
                <w:b/>
              </w:rPr>
            </w:pPr>
            <w:r w:rsidRPr="00FD1F54">
              <w:rPr>
                <w:b/>
              </w:rPr>
              <w:t>Literární druhy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D575AC5" w14:textId="74401E46" w:rsidR="004655BA" w:rsidRPr="004655BA" w:rsidRDefault="004655BA" w:rsidP="00822628">
            <w:pPr>
              <w:pStyle w:val="Odstavecseseznamem"/>
              <w:numPr>
                <w:ilvl w:val="0"/>
                <w:numId w:val="286"/>
              </w:numPr>
              <w:tabs>
                <w:tab w:val="left" w:pos="-188"/>
              </w:tabs>
              <w:spacing w:line="240" w:lineRule="auto"/>
              <w:ind w:left="212" w:hanging="142"/>
              <w:rPr>
                <w:rFonts w:cstheme="minorHAnsi"/>
                <w:sz w:val="20"/>
                <w:szCs w:val="20"/>
              </w:rPr>
            </w:pPr>
            <w:r w:rsidRPr="00FD1F54">
              <w:t>seznámí se s rozdělením literárních druhů</w:t>
            </w:r>
          </w:p>
        </w:tc>
      </w:tr>
      <w:tr w:rsidR="004655BA" w14:paraId="3A3F3153" w14:textId="77777777" w:rsidTr="006B316C">
        <w:trPr>
          <w:trHeight w:val="30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C21E84F" w14:textId="77777777" w:rsidR="004655BA" w:rsidRPr="00FD1F54" w:rsidRDefault="004655BA" w:rsidP="006B316C">
            <w:pPr>
              <w:rPr>
                <w:b/>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3BDA2160" w14:textId="77777777" w:rsidR="004655BA" w:rsidRPr="00720CC6" w:rsidRDefault="004655BA" w:rsidP="00822628">
            <w:pPr>
              <w:numPr>
                <w:ilvl w:val="1"/>
                <w:numId w:val="286"/>
              </w:numPr>
              <w:tabs>
                <w:tab w:val="left" w:pos="-188"/>
              </w:tabs>
              <w:spacing w:line="240" w:lineRule="auto"/>
              <w:ind w:left="212" w:hanging="142"/>
              <w:rPr>
                <w:caps/>
              </w:rPr>
            </w:pPr>
            <w:r w:rsidRPr="00FD1F54">
              <w:t>přiřazuje jednotlivé literární žánry ke druhu</w:t>
            </w:r>
          </w:p>
        </w:tc>
      </w:tr>
      <w:tr w:rsidR="004655BA" w14:paraId="12F23D78" w14:textId="77777777" w:rsidTr="006B316C">
        <w:trPr>
          <w:trHeight w:val="562"/>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55401A4" w14:textId="77777777" w:rsidR="004655BA" w:rsidRPr="00FD1F54" w:rsidRDefault="004655BA" w:rsidP="006B316C">
            <w:pPr>
              <w:rPr>
                <w:b/>
              </w:rPr>
            </w:pPr>
          </w:p>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22CFA4CE" w14:textId="77777777" w:rsidR="004655BA" w:rsidRPr="00FD1F54" w:rsidRDefault="004655BA" w:rsidP="00822628">
            <w:pPr>
              <w:numPr>
                <w:ilvl w:val="1"/>
                <w:numId w:val="286"/>
              </w:numPr>
              <w:tabs>
                <w:tab w:val="left" w:pos="-188"/>
              </w:tabs>
              <w:spacing w:line="240" w:lineRule="auto"/>
              <w:ind w:left="212" w:hanging="142"/>
            </w:pPr>
            <w:r w:rsidRPr="00FD1F54">
              <w:t xml:space="preserve">pozná z ukázek pohádku, bajku, pověst </w:t>
            </w:r>
          </w:p>
        </w:tc>
      </w:tr>
      <w:tr w:rsidR="004655BA" w14:paraId="77997AC5" w14:textId="77777777" w:rsidTr="006B316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CD4C5" w14:textId="77777777" w:rsidR="004655BA" w:rsidRPr="00FD1F54" w:rsidRDefault="004655BA" w:rsidP="006B316C">
            <w:pPr>
              <w:rPr>
                <w:b/>
              </w:rPr>
            </w:pPr>
            <w:r w:rsidRPr="00FD1F54">
              <w:rPr>
                <w:b/>
              </w:rPr>
              <w:t>Současná literatura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B81E7" w14:textId="77777777" w:rsidR="004655BA" w:rsidRPr="00FD1F54" w:rsidRDefault="004655BA" w:rsidP="00822628">
            <w:pPr>
              <w:pStyle w:val="Odstavecseseznamem"/>
              <w:numPr>
                <w:ilvl w:val="1"/>
                <w:numId w:val="286"/>
              </w:numPr>
              <w:spacing w:line="240" w:lineRule="auto"/>
              <w:ind w:left="212" w:hanging="142"/>
            </w:pPr>
            <w:r w:rsidRPr="00FD1F54">
              <w:t>vyhledá na internetu současné spisovatele pro děti</w:t>
            </w:r>
          </w:p>
          <w:p w14:paraId="31E349F8" w14:textId="77777777" w:rsidR="004655BA" w:rsidRPr="00C93E76" w:rsidRDefault="004655BA" w:rsidP="004A309B">
            <w:pPr>
              <w:ind w:left="212" w:hanging="142"/>
              <w:rPr>
                <w:rFonts w:cstheme="minorHAnsi"/>
                <w:sz w:val="20"/>
                <w:szCs w:val="20"/>
              </w:rPr>
            </w:pPr>
          </w:p>
        </w:tc>
      </w:tr>
      <w:tr w:rsidR="004655BA" w14:paraId="658EBEE2"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607C2F0" w14:textId="77777777" w:rsidR="004655BA" w:rsidRPr="009E69E6" w:rsidRDefault="004655BA" w:rsidP="006B316C">
            <w:pPr>
              <w:rPr>
                <w:b/>
              </w:rPr>
            </w:pPr>
            <w:r w:rsidRPr="009E69E6">
              <w:rPr>
                <w:b/>
              </w:rPr>
              <w:t>Jedinečnost a identita člověka</w:t>
            </w:r>
          </w:p>
          <w:p w14:paraId="02CE5645" w14:textId="77777777" w:rsidR="004655BA" w:rsidRPr="00FD1F54" w:rsidRDefault="004655BA" w:rsidP="006B316C"/>
          <w:p w14:paraId="40D049D1" w14:textId="77777777" w:rsidR="004655BA" w:rsidRPr="00FD1F54" w:rsidRDefault="004655BA" w:rsidP="006B316C"/>
          <w:p w14:paraId="11ACABFA" w14:textId="77777777" w:rsidR="004655BA" w:rsidRPr="009E69E6" w:rsidRDefault="004655BA" w:rsidP="006B316C">
            <w:pPr>
              <w:rPr>
                <w:b/>
              </w:rPr>
            </w:pPr>
            <w:r w:rsidRPr="009E69E6">
              <w:rPr>
                <w:b/>
              </w:rPr>
              <w:t>Legendy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4028" w14:textId="77777777" w:rsidR="004655BA" w:rsidRPr="00F04ED2" w:rsidRDefault="004655BA" w:rsidP="00822628">
            <w:pPr>
              <w:pStyle w:val="Odstavecseseznamem"/>
              <w:numPr>
                <w:ilvl w:val="1"/>
                <w:numId w:val="286"/>
              </w:numPr>
              <w:spacing w:line="240" w:lineRule="auto"/>
              <w:ind w:left="212" w:hanging="142"/>
            </w:pPr>
            <w:r w:rsidRPr="00F04ED2">
              <w:t>práce s textem</w:t>
            </w:r>
          </w:p>
          <w:p w14:paraId="5D000A0F" w14:textId="77777777" w:rsidR="004655BA" w:rsidRPr="00F04ED2" w:rsidRDefault="004655BA" w:rsidP="004A309B">
            <w:pPr>
              <w:spacing w:line="240" w:lineRule="auto"/>
              <w:ind w:left="212" w:hanging="142"/>
              <w:rPr>
                <w:rFonts w:cstheme="minorHAnsi"/>
                <w:sz w:val="20"/>
                <w:szCs w:val="20"/>
              </w:rPr>
            </w:pPr>
          </w:p>
        </w:tc>
      </w:tr>
      <w:tr w:rsidR="004655BA" w14:paraId="339E5DD3" w14:textId="77777777" w:rsidTr="006B316C">
        <w:tc>
          <w:tcPr>
            <w:tcW w:w="2500" w:type="pct"/>
            <w:gridSpan w:val="2"/>
            <w:vMerge/>
            <w:tcBorders>
              <w:left w:val="inset" w:sz="6" w:space="0" w:color="808080"/>
              <w:right w:val="inset" w:sz="6" w:space="0" w:color="808080"/>
            </w:tcBorders>
          </w:tcPr>
          <w:p w14:paraId="303DD159" w14:textId="77777777" w:rsidR="004655BA" w:rsidRPr="00C93E76" w:rsidRDefault="004655BA" w:rsidP="006B316C">
            <w:pPr>
              <w:rPr>
                <w:rFonts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516BA" w14:textId="77777777" w:rsidR="004655BA" w:rsidRPr="00F04ED2" w:rsidRDefault="004655BA" w:rsidP="00822628">
            <w:pPr>
              <w:pStyle w:val="Odstavecseseznamem"/>
              <w:numPr>
                <w:ilvl w:val="1"/>
                <w:numId w:val="286"/>
              </w:numPr>
              <w:spacing w:line="240" w:lineRule="auto"/>
              <w:ind w:left="212" w:hanging="142"/>
            </w:pPr>
            <w:r w:rsidRPr="00F04ED2">
              <w:t>vyhledávání informací</w:t>
            </w:r>
          </w:p>
          <w:p w14:paraId="4895BDC7" w14:textId="77777777" w:rsidR="004655BA" w:rsidRPr="00F04ED2" w:rsidRDefault="004655BA" w:rsidP="004A309B">
            <w:pPr>
              <w:ind w:left="212" w:hanging="142"/>
              <w:rPr>
                <w:rFonts w:cstheme="minorHAnsi"/>
                <w:sz w:val="20"/>
                <w:szCs w:val="20"/>
              </w:rPr>
            </w:pPr>
          </w:p>
        </w:tc>
      </w:tr>
      <w:tr w:rsidR="004655BA" w14:paraId="4C61CCC9" w14:textId="77777777" w:rsidTr="006B316C">
        <w:trPr>
          <w:trHeight w:val="336"/>
        </w:trPr>
        <w:tc>
          <w:tcPr>
            <w:tcW w:w="2500" w:type="pct"/>
            <w:gridSpan w:val="2"/>
            <w:vMerge/>
            <w:tcBorders>
              <w:left w:val="inset" w:sz="6" w:space="0" w:color="808080"/>
              <w:right w:val="inset" w:sz="6" w:space="0" w:color="808080"/>
            </w:tcBorders>
          </w:tcPr>
          <w:p w14:paraId="5D823C05" w14:textId="77777777" w:rsidR="004655BA" w:rsidRPr="00C93E76" w:rsidRDefault="004655BA" w:rsidP="006B316C">
            <w:pPr>
              <w:rPr>
                <w:rFonts w:cstheme="minorHAnsi"/>
                <w:sz w:val="20"/>
                <w:szCs w:val="20"/>
              </w:rPr>
            </w:pP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684579E2" w14:textId="77777777" w:rsidR="004655BA" w:rsidRPr="00F04ED2" w:rsidRDefault="004655BA" w:rsidP="00822628">
            <w:pPr>
              <w:pStyle w:val="Odstavecseseznamem"/>
              <w:numPr>
                <w:ilvl w:val="1"/>
                <w:numId w:val="286"/>
              </w:numPr>
              <w:spacing w:line="240" w:lineRule="auto"/>
              <w:ind w:left="212" w:hanging="142"/>
              <w:rPr>
                <w:rFonts w:cstheme="minorHAnsi"/>
                <w:sz w:val="20"/>
                <w:szCs w:val="20"/>
              </w:rPr>
            </w:pPr>
            <w:r w:rsidRPr="00F04ED2">
              <w:t>převyprávění textu vlastními slovy</w:t>
            </w:r>
          </w:p>
        </w:tc>
      </w:tr>
      <w:tr w:rsidR="004655BA" w14:paraId="784D0246" w14:textId="77777777" w:rsidTr="006B316C">
        <w:trPr>
          <w:trHeight w:val="444"/>
        </w:trPr>
        <w:tc>
          <w:tcPr>
            <w:tcW w:w="2500" w:type="pct"/>
            <w:gridSpan w:val="2"/>
            <w:vMerge/>
            <w:tcBorders>
              <w:left w:val="inset" w:sz="6" w:space="0" w:color="808080"/>
              <w:bottom w:val="inset" w:sz="6" w:space="0" w:color="808080"/>
              <w:right w:val="inset" w:sz="6" w:space="0" w:color="808080"/>
            </w:tcBorders>
          </w:tcPr>
          <w:p w14:paraId="5EFA1442" w14:textId="77777777" w:rsidR="004655BA" w:rsidRPr="00C93E76" w:rsidRDefault="004655BA" w:rsidP="006B316C">
            <w:pPr>
              <w:rPr>
                <w:rFonts w:cstheme="minorHAnsi"/>
                <w:sz w:val="20"/>
                <w:szCs w:val="20"/>
              </w:rPr>
            </w:pP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3AE80EA1" w14:textId="77777777" w:rsidR="004655BA" w:rsidRPr="00F04ED2" w:rsidRDefault="004655BA" w:rsidP="00822628">
            <w:pPr>
              <w:pStyle w:val="Odstavecseseznamem"/>
              <w:numPr>
                <w:ilvl w:val="1"/>
                <w:numId w:val="286"/>
              </w:numPr>
              <w:spacing w:line="240" w:lineRule="auto"/>
              <w:ind w:left="212" w:hanging="142"/>
            </w:pPr>
            <w:r w:rsidRPr="00F04ED2">
              <w:t>seznámení s nejstaršími českými legendami</w:t>
            </w:r>
          </w:p>
          <w:p w14:paraId="73860A7B" w14:textId="77777777" w:rsidR="004655BA" w:rsidRPr="00F04ED2" w:rsidRDefault="004655BA" w:rsidP="004A309B">
            <w:pPr>
              <w:pStyle w:val="Normal0"/>
              <w:spacing w:line="240" w:lineRule="auto"/>
              <w:ind w:left="212" w:hanging="142"/>
              <w:jc w:val="left"/>
            </w:pPr>
          </w:p>
        </w:tc>
      </w:tr>
      <w:tr w:rsidR="004655BA" w14:paraId="10ACC9F6" w14:textId="77777777" w:rsidTr="006B316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8BD80" w14:textId="5F68E594" w:rsidR="004655BA" w:rsidRPr="004A309B" w:rsidRDefault="004655BA" w:rsidP="004A309B">
            <w:pPr>
              <w:tabs>
                <w:tab w:val="left" w:pos="426"/>
              </w:tabs>
              <w:suppressAutoHyphens/>
              <w:spacing w:line="240" w:lineRule="auto"/>
              <w:jc w:val="left"/>
              <w:rPr>
                <w:rFonts w:cstheme="minorHAnsi"/>
                <w:b/>
                <w:sz w:val="20"/>
                <w:szCs w:val="20"/>
              </w:rPr>
            </w:pPr>
            <w:r w:rsidRPr="009E69E6">
              <w:rPr>
                <w:rFonts w:cstheme="minorHAnsi"/>
                <w:b/>
                <w:sz w:val="20"/>
                <w:szCs w:val="20"/>
              </w:rPr>
              <w:t>Nonsensová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AB05D" w14:textId="77777777" w:rsidR="004655BA" w:rsidRPr="00F04ED2" w:rsidRDefault="004655BA" w:rsidP="00822628">
            <w:pPr>
              <w:pStyle w:val="Odstavecseseznamem"/>
              <w:numPr>
                <w:ilvl w:val="1"/>
                <w:numId w:val="286"/>
              </w:numPr>
              <w:spacing w:line="240" w:lineRule="auto"/>
              <w:ind w:left="212" w:hanging="142"/>
            </w:pPr>
            <w:r w:rsidRPr="00F04ED2">
              <w:t>seznámí se s nonsensovou poezií</w:t>
            </w:r>
          </w:p>
        </w:tc>
      </w:tr>
      <w:tr w:rsidR="004655BA" w14:paraId="56B491D1" w14:textId="77777777" w:rsidTr="006B316C">
        <w:tc>
          <w:tcPr>
            <w:tcW w:w="2500" w:type="pct"/>
            <w:gridSpan w:val="2"/>
            <w:vMerge/>
            <w:tcBorders>
              <w:top w:val="inset" w:sz="6" w:space="0" w:color="808080"/>
              <w:left w:val="inset" w:sz="6" w:space="0" w:color="808080"/>
              <w:bottom w:val="inset" w:sz="6" w:space="0" w:color="808080"/>
              <w:right w:val="inset" w:sz="6" w:space="0" w:color="808080"/>
            </w:tcBorders>
          </w:tcPr>
          <w:p w14:paraId="4FCCA4AE" w14:textId="77777777" w:rsidR="004655BA" w:rsidRDefault="004655BA" w:rsidP="006B31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7788" w14:textId="77777777" w:rsidR="004655BA" w:rsidRPr="00F04ED2" w:rsidRDefault="004655BA" w:rsidP="00822628">
            <w:pPr>
              <w:pStyle w:val="Odstavecseseznamem"/>
              <w:numPr>
                <w:ilvl w:val="1"/>
                <w:numId w:val="286"/>
              </w:numPr>
              <w:ind w:left="212" w:hanging="142"/>
              <w:rPr>
                <w:rFonts w:cstheme="minorHAnsi"/>
                <w:sz w:val="20"/>
                <w:szCs w:val="20"/>
              </w:rPr>
            </w:pPr>
            <w:r w:rsidRPr="00F04ED2">
              <w:t>udělá si přehled o nejznámějších autorech-</w:t>
            </w:r>
          </w:p>
        </w:tc>
      </w:tr>
      <w:tr w:rsidR="004655BA" w14:paraId="19FB7758" w14:textId="77777777" w:rsidTr="006B316C">
        <w:trPr>
          <w:trHeight w:val="315"/>
        </w:trPr>
        <w:tc>
          <w:tcPr>
            <w:tcW w:w="2500" w:type="pct"/>
            <w:gridSpan w:val="2"/>
            <w:vMerge/>
            <w:tcBorders>
              <w:top w:val="inset" w:sz="6" w:space="0" w:color="808080"/>
              <w:left w:val="inset" w:sz="6" w:space="0" w:color="808080"/>
              <w:bottom w:val="inset" w:sz="6" w:space="0" w:color="808080"/>
              <w:right w:val="inset" w:sz="6" w:space="0" w:color="808080"/>
            </w:tcBorders>
          </w:tcPr>
          <w:p w14:paraId="684AF10A" w14:textId="77777777" w:rsidR="004655BA" w:rsidRDefault="004655BA" w:rsidP="006B316C"/>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1E0DFEFA" w14:textId="77777777" w:rsidR="004655BA" w:rsidRPr="009E69E6" w:rsidRDefault="004655BA" w:rsidP="00822628">
            <w:pPr>
              <w:pStyle w:val="Odstavecseseznamem"/>
              <w:numPr>
                <w:ilvl w:val="1"/>
                <w:numId w:val="286"/>
              </w:numPr>
              <w:spacing w:line="240" w:lineRule="auto"/>
              <w:ind w:left="212" w:hanging="142"/>
            </w:pPr>
            <w:r w:rsidRPr="00F04ED2">
              <w:t xml:space="preserve">autorská tvorba </w:t>
            </w:r>
            <w:proofErr w:type="spellStart"/>
            <w:r w:rsidRPr="00F04ED2">
              <w:t>limerik</w:t>
            </w:r>
            <w:proofErr w:type="spellEnd"/>
          </w:p>
        </w:tc>
      </w:tr>
      <w:tr w:rsidR="004655BA" w14:paraId="1C7B4026" w14:textId="77777777" w:rsidTr="006B316C">
        <w:trPr>
          <w:trHeight w:val="870"/>
        </w:trPr>
        <w:tc>
          <w:tcPr>
            <w:tcW w:w="2500" w:type="pct"/>
            <w:gridSpan w:val="2"/>
            <w:vMerge/>
            <w:tcBorders>
              <w:top w:val="inset" w:sz="6" w:space="0" w:color="808080"/>
              <w:left w:val="inset" w:sz="6" w:space="0" w:color="808080"/>
              <w:bottom w:val="inset" w:sz="6" w:space="0" w:color="808080"/>
              <w:right w:val="inset" w:sz="6" w:space="0" w:color="808080"/>
            </w:tcBorders>
          </w:tcPr>
          <w:p w14:paraId="5F1E191F" w14:textId="77777777" w:rsidR="004655BA" w:rsidRDefault="004655BA" w:rsidP="006B316C"/>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20B6B645" w14:textId="77777777" w:rsidR="004655BA" w:rsidRPr="00592834" w:rsidRDefault="004655BA" w:rsidP="00822628">
            <w:pPr>
              <w:pStyle w:val="Odstavecseseznamem"/>
              <w:numPr>
                <w:ilvl w:val="1"/>
                <w:numId w:val="286"/>
              </w:numPr>
              <w:spacing w:line="240" w:lineRule="auto"/>
              <w:ind w:left="212" w:hanging="142"/>
              <w:rPr>
                <w:rFonts w:cstheme="minorHAnsi"/>
                <w:sz w:val="20"/>
                <w:szCs w:val="20"/>
              </w:rPr>
            </w:pPr>
            <w:r w:rsidRPr="00F04ED2">
              <w:t xml:space="preserve">autorské čtení   </w:t>
            </w:r>
          </w:p>
        </w:tc>
      </w:tr>
      <w:tr w:rsidR="004655BA" w14:paraId="179CB80D"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F58A56E" w14:textId="77777777" w:rsidR="004655BA" w:rsidRPr="009E69E6" w:rsidRDefault="004655BA" w:rsidP="004A309B">
            <w:pPr>
              <w:pStyle w:val="Normal0"/>
              <w:spacing w:line="240" w:lineRule="auto"/>
              <w:ind w:left="118"/>
              <w:jc w:val="left"/>
              <w:rPr>
                <w:rFonts w:asciiTheme="minorHAnsi" w:hAnsiTheme="minorHAnsi" w:cstheme="minorHAnsi"/>
                <w:b/>
                <w:sz w:val="20"/>
                <w:szCs w:val="20"/>
              </w:rPr>
            </w:pPr>
            <w:r w:rsidRPr="009E69E6">
              <w:rPr>
                <w:rFonts w:asciiTheme="minorHAnsi" w:hAnsiTheme="minorHAnsi" w:cstheme="minorHAnsi"/>
                <w:b/>
                <w:sz w:val="20"/>
                <w:szCs w:val="20"/>
              </w:rPr>
              <w:t xml:space="preserve">Kroniky </w:t>
            </w:r>
          </w:p>
          <w:p w14:paraId="46CF4C92" w14:textId="77777777" w:rsidR="004655BA" w:rsidRDefault="004655BA" w:rsidP="006B316C">
            <w:pPr>
              <w:pStyle w:val="Normal0"/>
              <w:spacing w:line="240" w:lineRule="auto"/>
              <w:ind w:left="720"/>
              <w:jc w:val="left"/>
              <w:rPr>
                <w:rFonts w:asciiTheme="minorHAnsi" w:hAnsiTheme="minorHAnsi" w:cstheme="minorHAnsi"/>
                <w:sz w:val="20"/>
                <w:szCs w:val="20"/>
              </w:rPr>
            </w:pPr>
          </w:p>
          <w:p w14:paraId="19B94E30" w14:textId="77777777" w:rsidR="004655BA" w:rsidRDefault="004655BA" w:rsidP="006B316C">
            <w:pPr>
              <w:pStyle w:val="Normal0"/>
              <w:spacing w:line="240" w:lineRule="auto"/>
              <w:ind w:left="720"/>
              <w:jc w:val="left"/>
              <w:rPr>
                <w:rFonts w:asciiTheme="minorHAnsi" w:hAnsiTheme="minorHAnsi" w:cstheme="minorHAnsi"/>
                <w:sz w:val="20"/>
                <w:szCs w:val="20"/>
              </w:rPr>
            </w:pPr>
          </w:p>
          <w:p w14:paraId="74F95669" w14:textId="77777777" w:rsidR="004655BA" w:rsidRDefault="004655BA" w:rsidP="006B316C">
            <w:pPr>
              <w:pStyle w:val="Normal0"/>
              <w:spacing w:line="240" w:lineRule="auto"/>
              <w:ind w:left="720"/>
              <w:jc w:val="left"/>
              <w:rPr>
                <w:rFonts w:asciiTheme="minorHAnsi" w:hAnsiTheme="minorHAnsi" w:cstheme="minorHAnsi"/>
                <w:sz w:val="20"/>
                <w:szCs w:val="20"/>
              </w:rPr>
            </w:pPr>
          </w:p>
          <w:p w14:paraId="1C74E538" w14:textId="77777777" w:rsidR="004655BA" w:rsidRPr="00592834" w:rsidRDefault="004655BA" w:rsidP="006B316C">
            <w:pPr>
              <w:pStyle w:val="Normal0"/>
              <w:spacing w:line="240" w:lineRule="auto"/>
              <w:ind w:left="720"/>
              <w:jc w:val="left"/>
              <w:rPr>
                <w:rFonts w:asciiTheme="minorHAnsi" w:hAnsiTheme="minorHAnsi"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A5E8C" w14:textId="77777777" w:rsidR="004655BA" w:rsidRPr="009E69E6" w:rsidRDefault="004655BA" w:rsidP="00822628">
            <w:pPr>
              <w:pStyle w:val="Odstavecseseznamem"/>
              <w:numPr>
                <w:ilvl w:val="1"/>
                <w:numId w:val="286"/>
              </w:numPr>
              <w:spacing w:line="240" w:lineRule="auto"/>
              <w:ind w:left="212" w:hanging="142"/>
            </w:pPr>
            <w:r w:rsidRPr="009E69E6">
              <w:t>přečte si ukázky z Kosmovy a Dalimilovy kroniky</w:t>
            </w:r>
          </w:p>
          <w:p w14:paraId="165A0C76" w14:textId="77777777" w:rsidR="004655BA" w:rsidRPr="009E69E6" w:rsidRDefault="004655BA" w:rsidP="004A309B">
            <w:pPr>
              <w:ind w:left="212" w:hanging="142"/>
              <w:rPr>
                <w:rFonts w:cstheme="minorHAnsi"/>
                <w:sz w:val="20"/>
                <w:szCs w:val="20"/>
              </w:rPr>
            </w:pPr>
          </w:p>
        </w:tc>
      </w:tr>
      <w:tr w:rsidR="004655BA" w14:paraId="021D516C" w14:textId="77777777" w:rsidTr="006B316C">
        <w:trPr>
          <w:trHeight w:val="315"/>
        </w:trPr>
        <w:tc>
          <w:tcPr>
            <w:tcW w:w="2500" w:type="pct"/>
            <w:gridSpan w:val="2"/>
            <w:vMerge/>
            <w:tcBorders>
              <w:left w:val="inset" w:sz="6" w:space="0" w:color="808080"/>
              <w:right w:val="inset" w:sz="6" w:space="0" w:color="808080"/>
            </w:tcBorders>
          </w:tcPr>
          <w:p w14:paraId="724D9280" w14:textId="77777777" w:rsidR="004655BA" w:rsidRDefault="004655BA" w:rsidP="006B316C"/>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24FA3927" w14:textId="77777777" w:rsidR="004655BA" w:rsidRPr="009E69E6" w:rsidRDefault="004655BA" w:rsidP="00822628">
            <w:pPr>
              <w:pStyle w:val="Odstavecseseznamem"/>
              <w:numPr>
                <w:ilvl w:val="1"/>
                <w:numId w:val="286"/>
              </w:numPr>
              <w:spacing w:line="240" w:lineRule="auto"/>
              <w:ind w:left="212" w:hanging="142"/>
            </w:pPr>
            <w:r w:rsidRPr="009E69E6">
              <w:t xml:space="preserve">srovná jazykové prostředky  </w:t>
            </w:r>
          </w:p>
          <w:p w14:paraId="2E6F625D" w14:textId="77777777" w:rsidR="004655BA" w:rsidRPr="009E69E6" w:rsidRDefault="004655BA" w:rsidP="004A309B">
            <w:pPr>
              <w:snapToGrid w:val="0"/>
              <w:ind w:left="212" w:hanging="142"/>
              <w:rPr>
                <w:rFonts w:cstheme="minorHAnsi"/>
                <w:sz w:val="20"/>
                <w:szCs w:val="20"/>
              </w:rPr>
            </w:pPr>
          </w:p>
        </w:tc>
      </w:tr>
      <w:tr w:rsidR="004655BA" w14:paraId="3B18DB80" w14:textId="77777777" w:rsidTr="006B316C">
        <w:trPr>
          <w:trHeight w:val="300"/>
        </w:trPr>
        <w:tc>
          <w:tcPr>
            <w:tcW w:w="2500" w:type="pct"/>
            <w:gridSpan w:val="2"/>
            <w:vMerge w:val="restart"/>
            <w:tcBorders>
              <w:left w:val="inset" w:sz="6" w:space="0" w:color="808080"/>
              <w:right w:val="inset" w:sz="6" w:space="0" w:color="808080"/>
            </w:tcBorders>
          </w:tcPr>
          <w:p w14:paraId="52052375" w14:textId="77777777" w:rsidR="004655BA" w:rsidRPr="009E69E6" w:rsidRDefault="004655BA" w:rsidP="004A309B">
            <w:pPr>
              <w:pStyle w:val="Normal0"/>
              <w:spacing w:line="240" w:lineRule="auto"/>
              <w:jc w:val="left"/>
              <w:rPr>
                <w:rFonts w:asciiTheme="minorHAnsi" w:hAnsiTheme="minorHAnsi" w:cstheme="minorHAnsi"/>
                <w:b/>
                <w:sz w:val="20"/>
                <w:szCs w:val="20"/>
              </w:rPr>
            </w:pPr>
            <w:r w:rsidRPr="009E69E6">
              <w:rPr>
                <w:rFonts w:asciiTheme="minorHAnsi" w:hAnsiTheme="minorHAnsi" w:cstheme="minorHAnsi"/>
                <w:b/>
                <w:sz w:val="20"/>
                <w:szCs w:val="20"/>
              </w:rPr>
              <w:t>Dobrodružné příběhy</w:t>
            </w:r>
          </w:p>
          <w:p w14:paraId="2A2E0DF5" w14:textId="77777777" w:rsidR="004655BA" w:rsidRDefault="004655BA" w:rsidP="006B316C">
            <w:pPr>
              <w:pStyle w:val="Normal0"/>
              <w:spacing w:line="240" w:lineRule="auto"/>
              <w:ind w:left="720"/>
              <w:jc w:val="left"/>
              <w:rPr>
                <w:rFonts w:asciiTheme="minorHAnsi" w:hAnsiTheme="minorHAnsi" w:cstheme="minorHAnsi"/>
                <w:sz w:val="20"/>
                <w:szCs w:val="20"/>
              </w:rPr>
            </w:pPr>
          </w:p>
          <w:p w14:paraId="43DA2A4C" w14:textId="77777777" w:rsidR="004655BA" w:rsidRDefault="004655BA" w:rsidP="004A309B">
            <w:pPr>
              <w:pStyle w:val="Normal0"/>
              <w:spacing w:line="240" w:lineRule="auto"/>
              <w:jc w:val="left"/>
            </w:pPr>
            <w:r>
              <w:rPr>
                <w:rFonts w:asciiTheme="minorHAnsi" w:hAnsiTheme="minorHAnsi" w:cstheme="minorHAnsi"/>
                <w:sz w:val="20"/>
                <w:szCs w:val="20"/>
              </w:rPr>
              <w:t>Iniciativa a tvořivost</w:t>
            </w: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23958B97" w14:textId="77777777" w:rsidR="004655BA" w:rsidRPr="009E69E6" w:rsidRDefault="004655BA" w:rsidP="00822628">
            <w:pPr>
              <w:pStyle w:val="Odstavecseseznamem"/>
              <w:numPr>
                <w:ilvl w:val="1"/>
                <w:numId w:val="286"/>
              </w:numPr>
              <w:ind w:left="212" w:hanging="142"/>
              <w:rPr>
                <w:rFonts w:cstheme="minorHAnsi"/>
                <w:sz w:val="20"/>
                <w:szCs w:val="20"/>
              </w:rPr>
            </w:pPr>
            <w:r w:rsidRPr="009E69E6">
              <w:t>průřez vývojem dobrodružné literatury pro děti</w:t>
            </w:r>
          </w:p>
        </w:tc>
      </w:tr>
      <w:tr w:rsidR="004655BA" w14:paraId="7550EA5C" w14:textId="77777777" w:rsidTr="006B316C">
        <w:trPr>
          <w:trHeight w:val="345"/>
        </w:trPr>
        <w:tc>
          <w:tcPr>
            <w:tcW w:w="2500" w:type="pct"/>
            <w:gridSpan w:val="2"/>
            <w:vMerge/>
            <w:tcBorders>
              <w:left w:val="inset" w:sz="6" w:space="0" w:color="808080"/>
              <w:right w:val="inset" w:sz="6" w:space="0" w:color="808080"/>
            </w:tcBorders>
          </w:tcPr>
          <w:p w14:paraId="43A98774" w14:textId="77777777" w:rsidR="004655BA" w:rsidRDefault="004655BA" w:rsidP="006B316C"/>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59BE51B1" w14:textId="77777777" w:rsidR="004655BA" w:rsidRPr="009E69E6" w:rsidRDefault="004655BA" w:rsidP="00822628">
            <w:pPr>
              <w:pStyle w:val="Odstavecseseznamem"/>
              <w:numPr>
                <w:ilvl w:val="0"/>
                <w:numId w:val="286"/>
              </w:numPr>
              <w:snapToGrid w:val="0"/>
              <w:ind w:left="212" w:hanging="142"/>
              <w:rPr>
                <w:rFonts w:cstheme="minorHAnsi"/>
                <w:sz w:val="20"/>
                <w:szCs w:val="20"/>
              </w:rPr>
            </w:pPr>
            <w:r w:rsidRPr="009E69E6">
              <w:t>práce s textem</w:t>
            </w:r>
          </w:p>
        </w:tc>
      </w:tr>
      <w:tr w:rsidR="004655BA" w14:paraId="0BF38C63" w14:textId="77777777" w:rsidTr="006B316C">
        <w:trPr>
          <w:trHeight w:val="345"/>
        </w:trPr>
        <w:tc>
          <w:tcPr>
            <w:tcW w:w="2500" w:type="pct"/>
            <w:gridSpan w:val="2"/>
            <w:vMerge/>
            <w:tcBorders>
              <w:left w:val="inset" w:sz="6" w:space="0" w:color="808080"/>
              <w:right w:val="inset" w:sz="6" w:space="0" w:color="808080"/>
            </w:tcBorders>
          </w:tcPr>
          <w:p w14:paraId="3C3BBD50" w14:textId="77777777" w:rsidR="004655BA" w:rsidRDefault="004655BA" w:rsidP="006B316C"/>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5ADA837F" w14:textId="77777777" w:rsidR="004655BA" w:rsidRPr="009E69E6" w:rsidRDefault="004655BA" w:rsidP="00822628">
            <w:pPr>
              <w:numPr>
                <w:ilvl w:val="0"/>
                <w:numId w:val="286"/>
              </w:numPr>
              <w:tabs>
                <w:tab w:val="left" w:pos="237"/>
              </w:tabs>
              <w:spacing w:line="240" w:lineRule="auto"/>
              <w:ind w:left="212" w:hanging="142"/>
              <w:rPr>
                <w:rFonts w:cstheme="minorHAnsi"/>
                <w:sz w:val="20"/>
                <w:szCs w:val="20"/>
              </w:rPr>
            </w:pPr>
            <w:r w:rsidRPr="009E69E6">
              <w:t>rozlišuje jednotlivé dějové linie</w:t>
            </w:r>
          </w:p>
        </w:tc>
      </w:tr>
      <w:tr w:rsidR="004655BA" w14:paraId="0CB50D01" w14:textId="77777777" w:rsidTr="006B316C">
        <w:trPr>
          <w:trHeight w:val="300"/>
        </w:trPr>
        <w:tc>
          <w:tcPr>
            <w:tcW w:w="2500" w:type="pct"/>
            <w:gridSpan w:val="2"/>
            <w:vMerge/>
            <w:tcBorders>
              <w:left w:val="inset" w:sz="6" w:space="0" w:color="808080"/>
              <w:right w:val="inset" w:sz="6" w:space="0" w:color="808080"/>
            </w:tcBorders>
          </w:tcPr>
          <w:p w14:paraId="195D5F00" w14:textId="77777777" w:rsidR="004655BA" w:rsidRDefault="004655BA" w:rsidP="006B316C"/>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2E123CD9" w14:textId="77777777" w:rsidR="004655BA" w:rsidRPr="009E69E6" w:rsidRDefault="004655BA" w:rsidP="00822628">
            <w:pPr>
              <w:pStyle w:val="Odstavecseseznamem"/>
              <w:numPr>
                <w:ilvl w:val="0"/>
                <w:numId w:val="286"/>
              </w:numPr>
              <w:snapToGrid w:val="0"/>
              <w:ind w:left="212" w:hanging="142"/>
              <w:rPr>
                <w:rFonts w:cstheme="minorHAnsi"/>
                <w:sz w:val="20"/>
                <w:szCs w:val="20"/>
              </w:rPr>
            </w:pPr>
            <w:r w:rsidRPr="009E69E6">
              <w:t>přiřazuje k literárním žánrům</w:t>
            </w:r>
          </w:p>
        </w:tc>
      </w:tr>
      <w:tr w:rsidR="004655BA" w14:paraId="40C560AA" w14:textId="77777777" w:rsidTr="006B316C">
        <w:trPr>
          <w:trHeight w:val="373"/>
        </w:trPr>
        <w:tc>
          <w:tcPr>
            <w:tcW w:w="2500" w:type="pct"/>
            <w:gridSpan w:val="2"/>
            <w:vMerge/>
            <w:tcBorders>
              <w:left w:val="inset" w:sz="6" w:space="0" w:color="808080"/>
              <w:right w:val="inset" w:sz="6" w:space="0" w:color="808080"/>
            </w:tcBorders>
          </w:tcPr>
          <w:p w14:paraId="18C08D5F"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2DFC3D38" w14:textId="77777777" w:rsidR="004655BA" w:rsidRPr="009E69E6" w:rsidRDefault="004655BA" w:rsidP="00822628">
            <w:pPr>
              <w:pStyle w:val="Odstavecseseznamem"/>
              <w:numPr>
                <w:ilvl w:val="0"/>
                <w:numId w:val="286"/>
              </w:numPr>
              <w:snapToGrid w:val="0"/>
              <w:ind w:left="212" w:hanging="142"/>
              <w:rPr>
                <w:rFonts w:cstheme="minorHAnsi"/>
                <w:sz w:val="20"/>
                <w:szCs w:val="20"/>
              </w:rPr>
            </w:pPr>
            <w:r w:rsidRPr="009E69E6">
              <w:t>rozpozná přímou a nepřímou řeč</w:t>
            </w:r>
          </w:p>
        </w:tc>
      </w:tr>
      <w:tr w:rsidR="004655BA" w14:paraId="7372B606" w14:textId="77777777" w:rsidTr="006B316C">
        <w:trPr>
          <w:trHeight w:val="373"/>
        </w:trPr>
        <w:tc>
          <w:tcPr>
            <w:tcW w:w="2500" w:type="pct"/>
            <w:gridSpan w:val="2"/>
            <w:vMerge/>
            <w:tcBorders>
              <w:left w:val="inset" w:sz="6" w:space="0" w:color="808080"/>
              <w:right w:val="inset" w:sz="6" w:space="0" w:color="808080"/>
            </w:tcBorders>
          </w:tcPr>
          <w:p w14:paraId="6F1A32FF"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5B23474A" w14:textId="77777777" w:rsidR="004655BA" w:rsidRPr="009E69E6" w:rsidRDefault="004655BA" w:rsidP="00822628">
            <w:pPr>
              <w:pStyle w:val="Odstavecseseznamem"/>
              <w:numPr>
                <w:ilvl w:val="0"/>
                <w:numId w:val="286"/>
              </w:numPr>
              <w:spacing w:line="240" w:lineRule="auto"/>
              <w:ind w:left="212" w:hanging="142"/>
            </w:pPr>
            <w:r w:rsidRPr="009E69E6">
              <w:t>pojmenuje hlavní hrdiny</w:t>
            </w:r>
          </w:p>
        </w:tc>
      </w:tr>
      <w:tr w:rsidR="004655BA" w14:paraId="24EC5E8C" w14:textId="77777777" w:rsidTr="006B316C">
        <w:trPr>
          <w:trHeight w:val="373"/>
        </w:trPr>
        <w:tc>
          <w:tcPr>
            <w:tcW w:w="2500" w:type="pct"/>
            <w:gridSpan w:val="2"/>
            <w:vMerge/>
            <w:tcBorders>
              <w:left w:val="inset" w:sz="6" w:space="0" w:color="808080"/>
              <w:right w:val="inset" w:sz="6" w:space="0" w:color="808080"/>
            </w:tcBorders>
          </w:tcPr>
          <w:p w14:paraId="12BE03B6"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1EA11697" w14:textId="77777777" w:rsidR="004655BA" w:rsidRPr="009E69E6" w:rsidRDefault="004655BA" w:rsidP="00822628">
            <w:pPr>
              <w:pStyle w:val="Odstavecseseznamem"/>
              <w:numPr>
                <w:ilvl w:val="0"/>
                <w:numId w:val="286"/>
              </w:numPr>
              <w:spacing w:line="240" w:lineRule="auto"/>
              <w:ind w:left="212" w:hanging="142"/>
            </w:pPr>
            <w:r w:rsidRPr="009E69E6">
              <w:t>zkusí dokončit příběh</w:t>
            </w:r>
          </w:p>
        </w:tc>
      </w:tr>
      <w:tr w:rsidR="004655BA" w14:paraId="20C35050" w14:textId="77777777" w:rsidTr="006B316C">
        <w:trPr>
          <w:trHeight w:val="373"/>
        </w:trPr>
        <w:tc>
          <w:tcPr>
            <w:tcW w:w="2500" w:type="pct"/>
            <w:gridSpan w:val="2"/>
            <w:vMerge/>
            <w:tcBorders>
              <w:left w:val="inset" w:sz="6" w:space="0" w:color="808080"/>
              <w:right w:val="inset" w:sz="6" w:space="0" w:color="808080"/>
            </w:tcBorders>
          </w:tcPr>
          <w:p w14:paraId="1AF3E379"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196A5ECB" w14:textId="77777777" w:rsidR="004655BA" w:rsidRPr="009E69E6" w:rsidRDefault="004655BA" w:rsidP="00822628">
            <w:pPr>
              <w:pStyle w:val="Odstavecseseznamem"/>
              <w:numPr>
                <w:ilvl w:val="0"/>
                <w:numId w:val="286"/>
              </w:numPr>
              <w:spacing w:line="240" w:lineRule="auto"/>
              <w:ind w:left="212" w:hanging="142"/>
            </w:pPr>
            <w:r w:rsidRPr="009E69E6">
              <w:t>pojmenuje hlavní myšlenku</w:t>
            </w:r>
          </w:p>
        </w:tc>
      </w:tr>
      <w:tr w:rsidR="004655BA" w14:paraId="2A2B7BCD" w14:textId="77777777" w:rsidTr="006B316C">
        <w:trPr>
          <w:trHeight w:val="373"/>
        </w:trPr>
        <w:tc>
          <w:tcPr>
            <w:tcW w:w="2500" w:type="pct"/>
            <w:gridSpan w:val="2"/>
            <w:vMerge/>
            <w:tcBorders>
              <w:left w:val="inset" w:sz="6" w:space="0" w:color="808080"/>
              <w:bottom w:val="inset" w:sz="6" w:space="0" w:color="808080"/>
              <w:right w:val="inset" w:sz="6" w:space="0" w:color="808080"/>
            </w:tcBorders>
          </w:tcPr>
          <w:p w14:paraId="7FECDA3C"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3C7D3372" w14:textId="77777777" w:rsidR="004655BA" w:rsidRPr="009E69E6" w:rsidRDefault="004655BA" w:rsidP="00822628">
            <w:pPr>
              <w:pStyle w:val="Odstavecseseznamem"/>
              <w:numPr>
                <w:ilvl w:val="0"/>
                <w:numId w:val="286"/>
              </w:numPr>
              <w:snapToGrid w:val="0"/>
              <w:ind w:left="212" w:hanging="142"/>
            </w:pPr>
            <w:r w:rsidRPr="009E69E6">
              <w:t>vytvoří osnovu</w:t>
            </w:r>
          </w:p>
        </w:tc>
      </w:tr>
      <w:tr w:rsidR="004655BA" w14:paraId="150B81E1" w14:textId="77777777" w:rsidTr="006B316C">
        <w:trPr>
          <w:trHeight w:val="373"/>
        </w:trPr>
        <w:tc>
          <w:tcPr>
            <w:tcW w:w="2500" w:type="pct"/>
            <w:gridSpan w:val="2"/>
            <w:tcBorders>
              <w:left w:val="inset" w:sz="6" w:space="0" w:color="808080"/>
              <w:bottom w:val="inset" w:sz="6" w:space="0" w:color="808080"/>
              <w:right w:val="inset" w:sz="6" w:space="0" w:color="808080"/>
            </w:tcBorders>
          </w:tcPr>
          <w:p w14:paraId="613923B7" w14:textId="77777777" w:rsidR="004655BA" w:rsidRPr="009E69E6" w:rsidRDefault="004655BA" w:rsidP="006B316C">
            <w:pPr>
              <w:rPr>
                <w:b/>
              </w:rPr>
            </w:pPr>
            <w:r w:rsidRPr="009E69E6">
              <w:rPr>
                <w:b/>
              </w:rPr>
              <w:t xml:space="preserve">Renesance </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681BFED1" w14:textId="77777777" w:rsidR="004655BA" w:rsidRPr="009E69E6" w:rsidRDefault="004655BA" w:rsidP="00822628">
            <w:pPr>
              <w:pStyle w:val="Odstavecseseznamem"/>
              <w:numPr>
                <w:ilvl w:val="0"/>
                <w:numId w:val="286"/>
              </w:numPr>
              <w:spacing w:line="240" w:lineRule="auto"/>
              <w:ind w:left="212" w:hanging="142"/>
            </w:pPr>
            <w:r w:rsidRPr="009E69E6">
              <w:t>vyhledá základní informace o renesanci</w:t>
            </w:r>
          </w:p>
        </w:tc>
      </w:tr>
      <w:tr w:rsidR="004655BA" w14:paraId="69EAF005" w14:textId="77777777" w:rsidTr="006B316C">
        <w:trPr>
          <w:trHeight w:val="373"/>
        </w:trPr>
        <w:tc>
          <w:tcPr>
            <w:tcW w:w="2500" w:type="pct"/>
            <w:gridSpan w:val="2"/>
            <w:vMerge w:val="restart"/>
            <w:tcBorders>
              <w:left w:val="inset" w:sz="6" w:space="0" w:color="808080"/>
              <w:right w:val="inset" w:sz="6" w:space="0" w:color="808080"/>
            </w:tcBorders>
          </w:tcPr>
          <w:p w14:paraId="75824211" w14:textId="77777777" w:rsidR="004655BA" w:rsidRPr="009E69E6" w:rsidRDefault="004655BA" w:rsidP="006B316C">
            <w:pPr>
              <w:rPr>
                <w:b/>
              </w:rPr>
            </w:pPr>
            <w:r w:rsidRPr="009E69E6">
              <w:rPr>
                <w:b/>
              </w:rPr>
              <w:t xml:space="preserve">Poezie </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212D8242" w14:textId="77777777" w:rsidR="004655BA" w:rsidRPr="009E69E6" w:rsidRDefault="004655BA" w:rsidP="00822628">
            <w:pPr>
              <w:numPr>
                <w:ilvl w:val="0"/>
                <w:numId w:val="286"/>
              </w:numPr>
              <w:spacing w:line="240" w:lineRule="auto"/>
              <w:ind w:left="212" w:hanging="142"/>
            </w:pPr>
            <w:r w:rsidRPr="009E69E6">
              <w:t>vytvoří si obrázek o české poezii 20. století</w:t>
            </w:r>
          </w:p>
        </w:tc>
      </w:tr>
      <w:tr w:rsidR="004655BA" w14:paraId="2FA1C5AC" w14:textId="77777777" w:rsidTr="006B316C">
        <w:trPr>
          <w:trHeight w:val="373"/>
        </w:trPr>
        <w:tc>
          <w:tcPr>
            <w:tcW w:w="2500" w:type="pct"/>
            <w:gridSpan w:val="2"/>
            <w:vMerge/>
            <w:tcBorders>
              <w:left w:val="inset" w:sz="6" w:space="0" w:color="808080"/>
              <w:right w:val="inset" w:sz="6" w:space="0" w:color="808080"/>
            </w:tcBorders>
          </w:tcPr>
          <w:p w14:paraId="7506EC0B"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259A6858" w14:textId="77777777" w:rsidR="004655BA" w:rsidRPr="009E69E6" w:rsidRDefault="004655BA" w:rsidP="00822628">
            <w:pPr>
              <w:numPr>
                <w:ilvl w:val="0"/>
                <w:numId w:val="286"/>
              </w:numPr>
              <w:spacing w:line="240" w:lineRule="auto"/>
              <w:ind w:left="212" w:hanging="142"/>
            </w:pPr>
            <w:r w:rsidRPr="009E69E6">
              <w:t xml:space="preserve">seznámí se se základními literárními pojmy (metafora, personifikace, </w:t>
            </w:r>
            <w:proofErr w:type="gramStart"/>
            <w:r w:rsidRPr="009E69E6">
              <w:t>eufemismus,…</w:t>
            </w:r>
            <w:proofErr w:type="gramEnd"/>
            <w:r w:rsidRPr="009E69E6">
              <w:t>)</w:t>
            </w:r>
          </w:p>
        </w:tc>
      </w:tr>
      <w:tr w:rsidR="004655BA" w14:paraId="3B924BDF" w14:textId="77777777" w:rsidTr="006B316C">
        <w:trPr>
          <w:trHeight w:val="373"/>
        </w:trPr>
        <w:tc>
          <w:tcPr>
            <w:tcW w:w="2500" w:type="pct"/>
            <w:gridSpan w:val="2"/>
            <w:vMerge/>
            <w:tcBorders>
              <w:left w:val="inset" w:sz="6" w:space="0" w:color="808080"/>
              <w:bottom w:val="inset" w:sz="6" w:space="0" w:color="808080"/>
              <w:right w:val="inset" w:sz="6" w:space="0" w:color="808080"/>
            </w:tcBorders>
          </w:tcPr>
          <w:p w14:paraId="6C2918D2" w14:textId="77777777" w:rsidR="004655BA" w:rsidRDefault="004655BA" w:rsidP="006B316C"/>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7FAA191C" w14:textId="77777777" w:rsidR="004655BA" w:rsidRPr="009E69E6" w:rsidRDefault="004655BA" w:rsidP="00822628">
            <w:pPr>
              <w:pStyle w:val="Odstavecseseznamem"/>
              <w:numPr>
                <w:ilvl w:val="0"/>
                <w:numId w:val="286"/>
              </w:numPr>
              <w:spacing w:line="240" w:lineRule="auto"/>
              <w:ind w:left="212" w:hanging="142"/>
            </w:pPr>
            <w:r w:rsidRPr="009E69E6">
              <w:t>dokáže tyto literární figury vyhledat v textu</w:t>
            </w:r>
          </w:p>
        </w:tc>
      </w:tr>
      <w:tr w:rsidR="004655BA" w14:paraId="13842890" w14:textId="77777777" w:rsidTr="006B31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7577DC" w14:textId="77777777" w:rsidR="004655BA" w:rsidRDefault="004655BA" w:rsidP="006B316C">
            <w:pPr>
              <w:pStyle w:val="Normal0"/>
              <w:shd w:val="clear" w:color="auto" w:fill="DEEAF6"/>
              <w:spacing w:line="240" w:lineRule="auto"/>
              <w:jc w:val="center"/>
            </w:pPr>
            <w:r>
              <w:rPr>
                <w:rFonts w:eastAsia="Calibri" w:cs="Calibri"/>
                <w:b/>
                <w:bCs/>
                <w:sz w:val="20"/>
              </w:rPr>
              <w:t>Průřezová témata, přesahy, souvislosti</w:t>
            </w:r>
          </w:p>
        </w:tc>
      </w:tr>
      <w:tr w:rsidR="004655BA" w14:paraId="4A7CBE28"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4D6AE" w14:textId="77777777" w:rsidR="004655BA" w:rsidRDefault="004655BA" w:rsidP="006B316C">
            <w:pPr>
              <w:pStyle w:val="Normal0"/>
              <w:spacing w:line="240" w:lineRule="auto"/>
              <w:ind w:left="60"/>
              <w:jc w:val="left"/>
            </w:pPr>
            <w:r>
              <w:rPr>
                <w:rFonts w:eastAsia="Calibri" w:cs="Calibri"/>
                <w:sz w:val="20"/>
              </w:rPr>
              <w:t>MEDIÁLNÍ VÝCHOVA – filmové zpracování knižních předloh</w:t>
            </w:r>
          </w:p>
        </w:tc>
      </w:tr>
      <w:tr w:rsidR="004655BA" w14:paraId="13D5ED34"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7E26B" w14:textId="77777777" w:rsidR="004655BA" w:rsidRPr="00CF5EDB" w:rsidRDefault="004655BA" w:rsidP="00822628">
            <w:pPr>
              <w:pStyle w:val="Normal0"/>
              <w:numPr>
                <w:ilvl w:val="0"/>
                <w:numId w:val="282"/>
              </w:numPr>
              <w:spacing w:line="240" w:lineRule="auto"/>
              <w:jc w:val="left"/>
              <w:rPr>
                <w:rFonts w:eastAsia="Calibri" w:cs="Calibri"/>
                <w:sz w:val="20"/>
              </w:rPr>
            </w:pPr>
            <w:r>
              <w:rPr>
                <w:rFonts w:eastAsia="Calibri" w:cs="Calibri"/>
                <w:sz w:val="20"/>
              </w:rPr>
              <w:t>schopnost rozlišovat změny scénáristy v knižní předloze</w:t>
            </w:r>
          </w:p>
        </w:tc>
      </w:tr>
      <w:tr w:rsidR="004655BA" w14:paraId="5344B667"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99E90" w14:textId="77777777" w:rsidR="004655BA" w:rsidRDefault="004655BA" w:rsidP="00822628">
            <w:pPr>
              <w:pStyle w:val="Normal0"/>
              <w:numPr>
                <w:ilvl w:val="0"/>
                <w:numId w:val="282"/>
              </w:numPr>
              <w:spacing w:line="240" w:lineRule="auto"/>
              <w:jc w:val="left"/>
              <w:rPr>
                <w:rFonts w:eastAsia="Calibri" w:cs="Calibri"/>
                <w:sz w:val="20"/>
              </w:rPr>
            </w:pPr>
            <w:r>
              <w:rPr>
                <w:rFonts w:eastAsia="Calibri" w:cs="Calibri"/>
                <w:sz w:val="20"/>
              </w:rPr>
              <w:t>kritické vyhodnocení informací</w:t>
            </w:r>
          </w:p>
        </w:tc>
      </w:tr>
      <w:tr w:rsidR="004655BA" w14:paraId="1066B3E8"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68130" w14:textId="77777777" w:rsidR="004655BA" w:rsidRDefault="004655BA" w:rsidP="006B316C">
            <w:pPr>
              <w:pStyle w:val="Normal0"/>
              <w:spacing w:line="240" w:lineRule="auto"/>
              <w:ind w:left="60"/>
              <w:jc w:val="left"/>
            </w:pPr>
            <w:r>
              <w:rPr>
                <w:rFonts w:eastAsia="Calibri" w:cs="Calibri"/>
                <w:sz w:val="20"/>
              </w:rPr>
              <w:t xml:space="preserve">VÝCHOVA DEMOKRATICKÉHO </w:t>
            </w:r>
            <w:proofErr w:type="gramStart"/>
            <w:r>
              <w:rPr>
                <w:rFonts w:eastAsia="Calibri" w:cs="Calibri"/>
                <w:sz w:val="20"/>
              </w:rPr>
              <w:t>OBČANA - Občan</w:t>
            </w:r>
            <w:proofErr w:type="gramEnd"/>
            <w:r>
              <w:rPr>
                <w:rFonts w:eastAsia="Calibri" w:cs="Calibri"/>
                <w:sz w:val="20"/>
              </w:rPr>
              <w:t>, občanská společnost a stát</w:t>
            </w:r>
          </w:p>
        </w:tc>
      </w:tr>
      <w:tr w:rsidR="004655BA" w14:paraId="45D3360C"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077DD" w14:textId="77777777" w:rsidR="004655BA" w:rsidRDefault="004655BA" w:rsidP="00822628">
            <w:pPr>
              <w:pStyle w:val="Normal0"/>
              <w:numPr>
                <w:ilvl w:val="0"/>
                <w:numId w:val="282"/>
              </w:numPr>
              <w:spacing w:line="240" w:lineRule="auto"/>
              <w:jc w:val="left"/>
            </w:pPr>
            <w:r>
              <w:rPr>
                <w:rFonts w:eastAsia="Calibri" w:cs="Calibri"/>
                <w:sz w:val="20"/>
              </w:rPr>
              <w:t>vede k rozvoji kritického myšlení, vědomí svých práv a povinností</w:t>
            </w:r>
          </w:p>
        </w:tc>
      </w:tr>
      <w:tr w:rsidR="004655BA" w14:paraId="270072BD"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D3F41" w14:textId="77777777" w:rsidR="004655BA" w:rsidRDefault="004655BA" w:rsidP="006B316C">
            <w:pPr>
              <w:pStyle w:val="Normal0"/>
              <w:spacing w:line="240" w:lineRule="auto"/>
              <w:ind w:left="60"/>
              <w:jc w:val="left"/>
            </w:pPr>
            <w:r>
              <w:rPr>
                <w:rFonts w:eastAsia="Calibri" w:cs="Calibri"/>
                <w:sz w:val="20"/>
              </w:rPr>
              <w:t>OSOBNOSTNÍ A SOCIÁLNÍ VÝCHOVA</w:t>
            </w:r>
          </w:p>
        </w:tc>
      </w:tr>
      <w:tr w:rsidR="004655BA" w14:paraId="11D3BB37"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E7322" w14:textId="77777777" w:rsidR="004655BA" w:rsidRPr="00CF5EDB" w:rsidRDefault="004655BA" w:rsidP="00822628">
            <w:pPr>
              <w:pStyle w:val="Normal0"/>
              <w:numPr>
                <w:ilvl w:val="0"/>
                <w:numId w:val="280"/>
              </w:numPr>
              <w:spacing w:line="240" w:lineRule="auto"/>
              <w:jc w:val="left"/>
              <w:rPr>
                <w:sz w:val="20"/>
                <w:szCs w:val="20"/>
              </w:rPr>
            </w:pPr>
            <w:r>
              <w:rPr>
                <w:sz w:val="20"/>
                <w:szCs w:val="20"/>
              </w:rPr>
              <w:t>vede k uvědomování si různosti přístupů k řešení problémů a úkolů</w:t>
            </w:r>
          </w:p>
        </w:tc>
      </w:tr>
      <w:tr w:rsidR="004655BA" w14:paraId="66C64C64"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1FAFC" w14:textId="77777777" w:rsidR="004655BA" w:rsidRPr="008E0594" w:rsidRDefault="004655BA" w:rsidP="00822628">
            <w:pPr>
              <w:pStyle w:val="Normal0"/>
              <w:numPr>
                <w:ilvl w:val="0"/>
                <w:numId w:val="280"/>
              </w:numPr>
              <w:spacing w:line="240" w:lineRule="auto"/>
              <w:jc w:val="left"/>
              <w:rPr>
                <w:rFonts w:asciiTheme="minorHAnsi" w:hAnsiTheme="minorHAnsi" w:cstheme="minorHAnsi"/>
                <w:sz w:val="20"/>
                <w:szCs w:val="20"/>
              </w:rPr>
            </w:pPr>
            <w:r w:rsidRPr="008E0594">
              <w:rPr>
                <w:rFonts w:asciiTheme="minorHAnsi" w:hAnsiTheme="minorHAnsi" w:cstheme="minorHAnsi"/>
                <w:sz w:val="20"/>
                <w:szCs w:val="20"/>
              </w:rPr>
              <w:t>vytváří si praktické dovednosti</w:t>
            </w:r>
          </w:p>
        </w:tc>
      </w:tr>
      <w:tr w:rsidR="004655BA" w14:paraId="674804AA"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D9708" w14:textId="77777777" w:rsidR="004655BA" w:rsidRPr="008E0594" w:rsidRDefault="004655BA" w:rsidP="006B316C">
            <w:pPr>
              <w:rPr>
                <w:rFonts w:cstheme="minorHAnsi"/>
                <w:sz w:val="20"/>
                <w:szCs w:val="20"/>
              </w:rPr>
            </w:pPr>
            <w:r w:rsidRPr="008E0594">
              <w:rPr>
                <w:rFonts w:cstheme="minorHAnsi"/>
                <w:sz w:val="20"/>
                <w:szCs w:val="20"/>
              </w:rPr>
              <w:t xml:space="preserve">Výchova myšlení v evropských a globálních souvislostech- seznámí se </w:t>
            </w:r>
            <w:proofErr w:type="gramStart"/>
            <w:r w:rsidRPr="008E0594">
              <w:rPr>
                <w:rFonts w:cstheme="minorHAnsi"/>
                <w:sz w:val="20"/>
                <w:szCs w:val="20"/>
              </w:rPr>
              <w:t>s  evropskou</w:t>
            </w:r>
            <w:proofErr w:type="gramEnd"/>
            <w:r w:rsidRPr="008E0594">
              <w:rPr>
                <w:rFonts w:cstheme="minorHAnsi"/>
                <w:sz w:val="20"/>
                <w:szCs w:val="20"/>
              </w:rPr>
              <w:t xml:space="preserve"> dětskou poezií</w:t>
            </w:r>
          </w:p>
        </w:tc>
      </w:tr>
      <w:tr w:rsidR="004655BA" w14:paraId="6C0E2EA2"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EA23" w14:textId="77777777" w:rsidR="004655BA" w:rsidRPr="008E0594" w:rsidRDefault="004655BA" w:rsidP="00822628">
            <w:pPr>
              <w:pStyle w:val="Normal0"/>
              <w:numPr>
                <w:ilvl w:val="0"/>
                <w:numId w:val="280"/>
              </w:numPr>
              <w:spacing w:line="240" w:lineRule="auto"/>
              <w:jc w:val="left"/>
              <w:rPr>
                <w:rFonts w:asciiTheme="minorHAnsi" w:hAnsiTheme="minorHAnsi" w:cstheme="minorHAnsi"/>
                <w:sz w:val="20"/>
                <w:szCs w:val="20"/>
              </w:rPr>
            </w:pPr>
            <w:r w:rsidRPr="008E0594">
              <w:rPr>
                <w:rFonts w:asciiTheme="minorHAnsi" w:hAnsiTheme="minorHAnsi" w:cstheme="minorHAnsi"/>
                <w:sz w:val="20"/>
                <w:szCs w:val="20"/>
              </w:rPr>
              <w:t>seznámí se se současnou evropskou kulturou a vzdělaností</w:t>
            </w:r>
          </w:p>
        </w:tc>
      </w:tr>
      <w:tr w:rsidR="004655BA" w14:paraId="1E2B1737"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FE898" w14:textId="77777777" w:rsidR="004655BA" w:rsidRPr="008E0594" w:rsidRDefault="004655BA" w:rsidP="006B316C">
            <w:pPr>
              <w:rPr>
                <w:rFonts w:cstheme="minorHAnsi"/>
                <w:sz w:val="20"/>
                <w:szCs w:val="20"/>
              </w:rPr>
            </w:pPr>
            <w:r w:rsidRPr="008E0594">
              <w:rPr>
                <w:rFonts w:cstheme="minorHAnsi"/>
                <w:sz w:val="20"/>
                <w:szCs w:val="20"/>
              </w:rPr>
              <w:t xml:space="preserve">Multikulturní </w:t>
            </w:r>
            <w:proofErr w:type="gramStart"/>
            <w:r w:rsidRPr="008E0594">
              <w:rPr>
                <w:rFonts w:cstheme="minorHAnsi"/>
                <w:sz w:val="20"/>
                <w:szCs w:val="20"/>
              </w:rPr>
              <w:t>výchova - tolerance</w:t>
            </w:r>
            <w:proofErr w:type="gramEnd"/>
            <w:r w:rsidRPr="008E0594">
              <w:rPr>
                <w:rFonts w:cstheme="minorHAnsi"/>
                <w:sz w:val="20"/>
                <w:szCs w:val="20"/>
              </w:rPr>
              <w:t xml:space="preserve"> kultura a tradice</w:t>
            </w:r>
          </w:p>
        </w:tc>
      </w:tr>
    </w:tbl>
    <w:p w14:paraId="241BB0E4" w14:textId="77777777" w:rsidR="004655BA" w:rsidRDefault="004655BA">
      <w:pPr>
        <w:rPr>
          <w:bdr w:val="nil"/>
        </w:rPr>
      </w:pPr>
    </w:p>
    <w:p w14:paraId="04358B4B" w14:textId="77777777" w:rsidR="00BD68CB" w:rsidRDefault="00822628">
      <w:pPr>
        <w:pStyle w:val="Nadpis2"/>
        <w:spacing w:before="299" w:after="299"/>
        <w:rPr>
          <w:bdr w:val="nil"/>
        </w:rPr>
      </w:pPr>
      <w:bookmarkStart w:id="48" w:name="_Toc256000050"/>
      <w:r>
        <w:rPr>
          <w:bdr w:val="nil"/>
        </w:rPr>
        <w:t>Estetická výchova</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BD68CB" w14:paraId="52658E7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2D7917"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8B2DB7"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6D5017D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71B90"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91CDC"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24EA95"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8149F"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BDDF8"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F5480"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9916F"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D2E7B"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D18BF"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11B3F16" w14:textId="77777777" w:rsidR="00BD68CB" w:rsidRDefault="00BD68CB"/>
        </w:tc>
      </w:tr>
      <w:tr w:rsidR="00BD68CB" w14:paraId="0795E7C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E8B3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E776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7380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E4D2D"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373E5"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1C2A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64051"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E294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1ADE8"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96A75" w14:textId="77777777" w:rsidR="00BD68CB" w:rsidRDefault="00822628">
            <w:pPr>
              <w:keepNext/>
              <w:spacing w:line="240" w:lineRule="auto"/>
              <w:jc w:val="center"/>
              <w:rPr>
                <w:bdr w:val="nil"/>
              </w:rPr>
            </w:pPr>
            <w:r>
              <w:rPr>
                <w:rFonts w:ascii="Calibri" w:eastAsia="Calibri" w:hAnsi="Calibri" w:cs="Calibri"/>
                <w:bdr w:val="nil"/>
              </w:rPr>
              <w:t>1</w:t>
            </w:r>
          </w:p>
        </w:tc>
      </w:tr>
      <w:tr w:rsidR="00BD68CB" w14:paraId="317435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A0FB2"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8D4F0"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DDAA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9D58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1002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072F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69B61"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3E6E7"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DFFC3" w14:textId="77777777" w:rsidR="00BD68CB" w:rsidRDefault="0082262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9BF7F" w14:textId="77777777" w:rsidR="00BD68CB" w:rsidRDefault="00BD68CB"/>
        </w:tc>
      </w:tr>
    </w:tbl>
    <w:p w14:paraId="522597E9" w14:textId="77777777"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D68CB" w14:paraId="570EDA9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419659" w14:textId="77777777" w:rsidR="00BD68CB" w:rsidRDefault="0082262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31797E" w14:textId="77777777" w:rsidR="00BD68CB" w:rsidRDefault="00822628">
            <w:pPr>
              <w:shd w:val="clear" w:color="auto" w:fill="9CC2E5"/>
              <w:spacing w:line="240" w:lineRule="auto"/>
              <w:jc w:val="center"/>
              <w:rPr>
                <w:bdr w:val="nil"/>
              </w:rPr>
            </w:pPr>
            <w:r>
              <w:rPr>
                <w:rFonts w:ascii="Calibri" w:eastAsia="Calibri" w:hAnsi="Calibri" w:cs="Calibri"/>
                <w:bdr w:val="nil"/>
              </w:rPr>
              <w:t>Estetická výchova</w:t>
            </w:r>
          </w:p>
        </w:tc>
      </w:tr>
      <w:tr w:rsidR="00BD68CB" w14:paraId="160E32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4005B" w14:textId="77777777" w:rsidR="00BD68CB" w:rsidRDefault="0082262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EA3CA" w14:textId="5A2613EF" w:rsidR="00BD68CB" w:rsidRDefault="004655BA">
            <w:r>
              <w:t>Umění a kultura</w:t>
            </w:r>
          </w:p>
        </w:tc>
      </w:tr>
      <w:tr w:rsidR="00BD68CB" w14:paraId="05B611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AD875" w14:textId="77777777" w:rsidR="00BD68CB" w:rsidRDefault="0082262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EC91B" w14:textId="77777777" w:rsidR="00BD68CB" w:rsidRDefault="00822628">
            <w:pPr>
              <w:spacing w:line="240" w:lineRule="auto"/>
              <w:jc w:val="left"/>
              <w:rPr>
                <w:bdr w:val="nil"/>
              </w:rPr>
            </w:pPr>
            <w:r>
              <w:rPr>
                <w:rFonts w:ascii="Calibri" w:eastAsia="Calibri" w:hAnsi="Calibri" w:cs="Calibri"/>
                <w:szCs w:val="22"/>
                <w:bdr w:val="nil"/>
              </w:rPr>
              <w:t>Volitelný předmět estetická výchova je začleněn do 9. ročníku s hodinovou dotací. Vzdělávací obsah je realizován prostřednictvím tvůrčích činností, reflexí a diskusí. Vzdělávání v předmětu estetická výchova vede žáka k poznávání a porozumění umění současnosti i minulosti ve společenských a filozofických souvislostech. Vede také k schopnosti dívat se na umění jako na způsob komunikace, jako na způsob vyjadřování vlastních myšlenek, pocitů, postojů a nálad různými uměleckými formami. Pomáhá žákům získat estetické zkušenosti a schopnost kreativní reakce na nové podněty. Obsah předmětu může být pružně přizpůsoben aktuálním zájmům a schopnostem žáků.</w:t>
            </w:r>
          </w:p>
        </w:tc>
      </w:tr>
      <w:tr w:rsidR="00BD68CB" w14:paraId="69FC79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5D11E" w14:textId="77777777" w:rsidR="00BD68CB" w:rsidRDefault="0082262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296F4" w14:textId="77777777" w:rsidR="00BD68CB" w:rsidRDefault="00822628">
            <w:pPr>
              <w:spacing w:line="240" w:lineRule="auto"/>
              <w:jc w:val="left"/>
              <w:rPr>
                <w:rFonts w:ascii="Calibri" w:eastAsia="Calibri" w:hAnsi="Calibri" w:cs="Calibri"/>
                <w:bdr w:val="nil"/>
              </w:rPr>
            </w:pPr>
            <w:r>
              <w:rPr>
                <w:rFonts w:ascii="Calibri" w:eastAsia="Calibri" w:hAnsi="Calibri" w:cs="Calibri"/>
                <w:bdr w:val="nil"/>
              </w:rPr>
              <w:t>Estetická výchova se vyučuje v posledním (9.) ročníku základní školy jednu hodinu týdně. Jedná se o nadstavbu k výtvarné výchově, kdy jsou žáci systematičtěji seznamováni s problematikou kultury, především výtvarné. Dále se dozvídají o historickém vývoji výtvarného umění a o rozličných pohledech na estetiku v průběhu staletí. Sami si tak utvářejí vlastní smysl pro estetično. Výuka probíhá především v prostorech školy, ale může probíhat ve venkovních prostorech či v institucích, které jsou spojeny s uměleckým obsahem.</w:t>
            </w:r>
          </w:p>
          <w:p w14:paraId="23F430AF" w14:textId="330D928A" w:rsidR="004655BA" w:rsidRPr="004655BA" w:rsidRDefault="004655BA">
            <w:pPr>
              <w:spacing w:line="240" w:lineRule="auto"/>
              <w:jc w:val="left"/>
              <w:rPr>
                <w:rFonts w:ascii="Calibri" w:eastAsia="Calibri" w:hAnsi="Calibri" w:cs="Calibri"/>
                <w:bdr w:val="none" w:sz="0" w:space="0" w:color="auto" w:frame="1"/>
              </w:rPr>
            </w:pPr>
            <w:r w:rsidRPr="00C65630">
              <w:rPr>
                <w:rFonts w:ascii="Calibri" w:eastAsia="Calibri" w:hAnsi="Calibri" w:cs="Calibri"/>
                <w:b/>
                <w:bCs/>
                <w:bdr w:val="none" w:sz="0" w:space="0" w:color="auto" w:frame="1"/>
              </w:rPr>
              <w:t>Formy:</w:t>
            </w:r>
            <w:r>
              <w:rPr>
                <w:rFonts w:ascii="Calibri" w:eastAsia="Calibri" w:hAnsi="Calibri" w:cs="Calibri"/>
                <w:b/>
                <w:bCs/>
                <w:bdr w:val="none" w:sz="0" w:space="0" w:color="auto" w:frame="1"/>
              </w:rPr>
              <w:t xml:space="preserve"> </w:t>
            </w:r>
            <w:r>
              <w:rPr>
                <w:rFonts w:ascii="Calibri" w:eastAsia="Calibri" w:hAnsi="Calibri" w:cs="Calibri"/>
                <w:bdr w:val="none" w:sz="0" w:space="0" w:color="auto" w:frame="1"/>
              </w:rPr>
              <w:t>individuální práce, skupinová práce, práce ve dvojicích</w:t>
            </w:r>
            <w:r>
              <w:rPr>
                <w:rFonts w:ascii="Calibri" w:eastAsia="Calibri" w:hAnsi="Calibri" w:cs="Calibri"/>
                <w:bdr w:val="none" w:sz="0" w:space="0" w:color="auto" w:frame="1"/>
              </w:rPr>
              <w:br/>
            </w:r>
            <w:r w:rsidRPr="00C65630">
              <w:rPr>
                <w:rFonts w:ascii="Calibri" w:eastAsia="Calibri" w:hAnsi="Calibri" w:cs="Calibri"/>
                <w:b/>
                <w:bCs/>
                <w:bdr w:val="none" w:sz="0" w:space="0" w:color="auto" w:frame="1"/>
              </w:rPr>
              <w:t>Metody:</w:t>
            </w:r>
            <w:r>
              <w:rPr>
                <w:rFonts w:ascii="Calibri" w:eastAsia="Calibri" w:hAnsi="Calibri" w:cs="Calibri"/>
                <w:bdr w:val="none" w:sz="0" w:space="0" w:color="auto" w:frame="1"/>
              </w:rPr>
              <w:t xml:space="preserve"> metody slovní – vyprávění, diskuze, práce s obrazem, produkční metody, sebehodnocení, grafické</w:t>
            </w:r>
            <w:r>
              <w:rPr>
                <w:rFonts w:ascii="Calibri" w:eastAsia="Calibri" w:hAnsi="Calibri" w:cs="Calibri"/>
                <w:bdr w:val="none" w:sz="0" w:space="0" w:color="auto" w:frame="1"/>
              </w:rPr>
              <w:br/>
              <w:t>a výtvarné činnosti</w:t>
            </w:r>
          </w:p>
        </w:tc>
      </w:tr>
      <w:tr w:rsidR="00BD68CB" w14:paraId="4A63E2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D49BFF" w14:textId="77777777" w:rsidR="00BD68CB" w:rsidRDefault="00822628">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3751" w14:textId="77777777" w:rsidR="00BD68CB" w:rsidRDefault="00822628">
            <w:pPr>
              <w:spacing w:line="240" w:lineRule="auto"/>
              <w:jc w:val="left"/>
              <w:rPr>
                <w:bdr w:val="nil"/>
              </w:rPr>
            </w:pPr>
            <w:r>
              <w:rPr>
                <w:rFonts w:ascii="Calibri" w:eastAsia="Calibri" w:hAnsi="Calibri" w:cs="Calibri"/>
                <w:bdr w:val="nil"/>
              </w:rPr>
              <w:t>Předmět je volitelný v časové dotaci 1 hod/týden.</w:t>
            </w:r>
          </w:p>
        </w:tc>
      </w:tr>
      <w:tr w:rsidR="00BD68CB" w14:paraId="6DCA698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DE044" w14:textId="77777777" w:rsidR="00BD68CB" w:rsidRDefault="0082262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17C4C" w14:textId="77777777" w:rsidR="00BD68CB" w:rsidRDefault="00822628">
            <w:pPr>
              <w:spacing w:line="240" w:lineRule="auto"/>
              <w:jc w:val="left"/>
              <w:rPr>
                <w:bdr w:val="nil"/>
              </w:rPr>
            </w:pPr>
            <w:r>
              <w:rPr>
                <w:rFonts w:ascii="Calibri" w:eastAsia="Calibri" w:hAnsi="Calibri" w:cs="Calibri"/>
                <w:bdr w:val="nil"/>
              </w:rPr>
              <w:t>Žáci jsou hodnoceni klasifikací známkou.</w:t>
            </w:r>
          </w:p>
        </w:tc>
      </w:tr>
    </w:tbl>
    <w:p w14:paraId="093EDB1A" w14:textId="01D7AF7D" w:rsidR="00BD68CB" w:rsidRDefault="0082262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55BA" w14:paraId="17DC41B7" w14:textId="77777777" w:rsidTr="006B316C">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D2029" w14:textId="77777777" w:rsidR="004655BA" w:rsidRDefault="004655BA" w:rsidP="006B316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8D7F" w14:textId="65594FE6" w:rsidR="004655BA" w:rsidRDefault="004655BA" w:rsidP="00822628">
            <w:pPr>
              <w:numPr>
                <w:ilvl w:val="0"/>
                <w:numId w:val="234"/>
              </w:numPr>
              <w:spacing w:line="240" w:lineRule="auto"/>
              <w:jc w:val="left"/>
              <w:rPr>
                <w:bdr w:val="nil"/>
              </w:rPr>
            </w:pPr>
            <w:r>
              <w:rPr>
                <w:rFonts w:ascii="Calibri" w:eastAsia="Calibri" w:hAnsi="Calibri" w:cs="Calibri"/>
                <w:bdr w:val="nil"/>
              </w:rPr>
              <w:t>Výtvarná výchova</w:t>
            </w:r>
          </w:p>
        </w:tc>
      </w:tr>
      <w:tr w:rsidR="004655BA" w14:paraId="73E762D7" w14:textId="77777777" w:rsidTr="006B316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D1D7A1" w14:textId="77777777" w:rsidR="004655BA" w:rsidRDefault="004655BA" w:rsidP="006B316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10F4C"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Český jazyk a literatura</w:t>
            </w:r>
          </w:p>
          <w:p w14:paraId="7BC24466"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Anglický jazyk</w:t>
            </w:r>
          </w:p>
          <w:p w14:paraId="01EA7236"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Člověk a svět práce</w:t>
            </w:r>
          </w:p>
          <w:p w14:paraId="5690F615"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Dějepis</w:t>
            </w:r>
          </w:p>
          <w:p w14:paraId="76373858"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Hudební výchova</w:t>
            </w:r>
          </w:p>
          <w:p w14:paraId="55DA70B5"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Přírodopis</w:t>
            </w:r>
          </w:p>
          <w:p w14:paraId="0A65548D"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Občanská výchova</w:t>
            </w:r>
          </w:p>
          <w:p w14:paraId="2F55AE23"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Informatika</w:t>
            </w:r>
          </w:p>
          <w:p w14:paraId="5ED525B0" w14:textId="77777777" w:rsid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sidRPr="004655BA">
              <w:rPr>
                <w:rFonts w:ascii="Calibri" w:eastAsia="Calibri" w:hAnsi="Calibri" w:cs="Calibri"/>
                <w:bdr w:val="none" w:sz="0" w:space="0" w:color="auto" w:frame="1"/>
              </w:rPr>
              <w:t xml:space="preserve">Výchova ke zdraví, </w:t>
            </w:r>
          </w:p>
          <w:p w14:paraId="118D46F2" w14:textId="0FDFB3CD" w:rsidR="004655BA" w:rsidRPr="004655BA" w:rsidRDefault="004655BA" w:rsidP="00822628">
            <w:pPr>
              <w:pStyle w:val="Odstavecseseznamem"/>
              <w:numPr>
                <w:ilvl w:val="0"/>
                <w:numId w:val="283"/>
              </w:numPr>
              <w:spacing w:line="240" w:lineRule="auto"/>
              <w:rPr>
                <w:rFonts w:ascii="Calibri" w:eastAsia="Calibri" w:hAnsi="Calibri" w:cs="Calibri"/>
                <w:bdr w:val="none" w:sz="0" w:space="0" w:color="auto" w:frame="1"/>
              </w:rPr>
            </w:pPr>
            <w:r>
              <w:rPr>
                <w:rFonts w:ascii="Calibri" w:eastAsia="Calibri" w:hAnsi="Calibri" w:cs="Calibri"/>
                <w:bdr w:val="none" w:sz="0" w:space="0" w:color="auto" w:frame="1"/>
              </w:rPr>
              <w:t>Ze</w:t>
            </w:r>
            <w:r w:rsidRPr="004655BA">
              <w:rPr>
                <w:rFonts w:ascii="Calibri" w:eastAsia="Calibri" w:hAnsi="Calibri" w:cs="Calibri"/>
                <w:bdr w:val="none" w:sz="0" w:space="0" w:color="auto" w:frame="1"/>
              </w:rPr>
              <w:t>měpis</w:t>
            </w:r>
          </w:p>
        </w:tc>
      </w:tr>
      <w:tr w:rsidR="004655BA" w14:paraId="496D5FC3" w14:textId="77777777" w:rsidTr="006B316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7C366" w14:textId="77777777" w:rsidR="004655BA" w:rsidRDefault="004655BA" w:rsidP="006B316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FEC1C" w14:textId="484F8947" w:rsidR="004655BA" w:rsidRDefault="004655BA" w:rsidP="006B316C">
            <w:pPr>
              <w:spacing w:line="240" w:lineRule="auto"/>
              <w:jc w:val="left"/>
              <w:rPr>
                <w:bdr w:val="nil"/>
              </w:rPr>
            </w:pPr>
            <w:r>
              <w:rPr>
                <w:rFonts w:ascii="Calibri" w:eastAsia="Calibri" w:hAnsi="Calibri" w:cs="Calibri"/>
                <w:b/>
                <w:bCs/>
                <w:bdr w:val="nil"/>
              </w:rPr>
              <w:t>Kompetence k učení:</w:t>
            </w:r>
          </w:p>
          <w:p w14:paraId="323DAE4D" w14:textId="77777777" w:rsidR="004655BA" w:rsidRDefault="004655BA" w:rsidP="00822628">
            <w:pPr>
              <w:pStyle w:val="Odstavecseseznamem"/>
              <w:numPr>
                <w:ilvl w:val="0"/>
                <w:numId w:val="236"/>
              </w:numPr>
              <w:spacing w:line="240" w:lineRule="auto"/>
              <w:jc w:val="left"/>
            </w:pPr>
            <w:r>
              <w:t>vedeme žáka k volbě vhodných prostředků pro vyjádření prožitků, emocí a představ</w:t>
            </w:r>
          </w:p>
          <w:p w14:paraId="03549E03" w14:textId="77777777" w:rsidR="004655BA" w:rsidRDefault="004655BA" w:rsidP="00822628">
            <w:pPr>
              <w:pStyle w:val="Odstavecseseznamem"/>
              <w:numPr>
                <w:ilvl w:val="0"/>
                <w:numId w:val="236"/>
              </w:numPr>
              <w:spacing w:line="240" w:lineRule="auto"/>
              <w:jc w:val="left"/>
            </w:pPr>
            <w:r>
              <w:t>vedeme k samostatné i skupinové práci</w:t>
            </w:r>
          </w:p>
          <w:p w14:paraId="603E967E" w14:textId="77777777" w:rsidR="004655BA" w:rsidRDefault="004655BA" w:rsidP="00822628">
            <w:pPr>
              <w:pStyle w:val="Odstavecseseznamem"/>
              <w:numPr>
                <w:ilvl w:val="0"/>
                <w:numId w:val="236"/>
              </w:numPr>
              <w:spacing w:line="240" w:lineRule="auto"/>
              <w:jc w:val="left"/>
            </w:pPr>
            <w:r>
              <w:t>umožňujeme diferencované výkony podle individuálních schopností žáků</w:t>
            </w:r>
          </w:p>
          <w:p w14:paraId="5C204736" w14:textId="77777777" w:rsidR="004655BA" w:rsidRDefault="004655BA" w:rsidP="00822628">
            <w:pPr>
              <w:pStyle w:val="Odstavecseseznamem"/>
              <w:numPr>
                <w:ilvl w:val="0"/>
                <w:numId w:val="236"/>
              </w:numPr>
              <w:spacing w:line="240" w:lineRule="auto"/>
              <w:jc w:val="left"/>
            </w:pPr>
            <w:r>
              <w:t>vybízíme žáky ke kritickému hodnocení vlastních výkonů</w:t>
            </w:r>
          </w:p>
          <w:p w14:paraId="537594E8" w14:textId="77777777" w:rsidR="004655BA" w:rsidRDefault="004655BA" w:rsidP="00822628">
            <w:pPr>
              <w:pStyle w:val="Odstavecseseznamem"/>
              <w:numPr>
                <w:ilvl w:val="0"/>
                <w:numId w:val="236"/>
              </w:numPr>
              <w:spacing w:line="240" w:lineRule="auto"/>
              <w:jc w:val="left"/>
            </w:pPr>
            <w:r>
              <w:t xml:space="preserve">učíme žáky k organizování a řízení vlastní práce </w:t>
            </w:r>
          </w:p>
          <w:p w14:paraId="254BCD18" w14:textId="77777777" w:rsidR="00133822" w:rsidRDefault="00133822" w:rsidP="00133822">
            <w:pPr>
              <w:spacing w:line="240" w:lineRule="auto"/>
              <w:ind w:left="360"/>
              <w:jc w:val="left"/>
            </w:pPr>
          </w:p>
          <w:p w14:paraId="372CB6CB" w14:textId="2E5245C8" w:rsidR="00133822" w:rsidRPr="004655BA" w:rsidRDefault="00133822" w:rsidP="00133822">
            <w:pPr>
              <w:spacing w:line="240" w:lineRule="auto"/>
              <w:ind w:left="360"/>
              <w:jc w:val="left"/>
            </w:pPr>
          </w:p>
        </w:tc>
      </w:tr>
      <w:tr w:rsidR="004655BA" w14:paraId="3CF62C11" w14:textId="77777777" w:rsidTr="006B316C">
        <w:tc>
          <w:tcPr>
            <w:tcW w:w="1500" w:type="pct"/>
            <w:vMerge/>
            <w:tcBorders>
              <w:top w:val="inset" w:sz="6" w:space="0" w:color="808080"/>
              <w:left w:val="inset" w:sz="6" w:space="0" w:color="808080"/>
              <w:bottom w:val="inset" w:sz="6" w:space="0" w:color="808080"/>
              <w:right w:val="inset" w:sz="6" w:space="0" w:color="808080"/>
            </w:tcBorders>
          </w:tcPr>
          <w:p w14:paraId="03FFA9C3" w14:textId="77777777" w:rsidR="004655BA" w:rsidRDefault="004655BA"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F2A6" w14:textId="5ED39C12" w:rsidR="00133822" w:rsidRPr="00133822" w:rsidRDefault="004655BA" w:rsidP="004A309B">
            <w:pPr>
              <w:spacing w:line="240" w:lineRule="auto"/>
              <w:jc w:val="left"/>
              <w:rPr>
                <w:rFonts w:ascii="Calibri" w:eastAsia="Calibri" w:hAnsi="Calibri" w:cs="Calibri"/>
                <w:b/>
                <w:bCs/>
                <w:bdr w:val="nil"/>
              </w:rPr>
            </w:pPr>
            <w:r>
              <w:rPr>
                <w:rFonts w:ascii="Calibri" w:eastAsia="Calibri" w:hAnsi="Calibri" w:cs="Calibri"/>
                <w:b/>
                <w:bCs/>
                <w:bdr w:val="nil"/>
              </w:rPr>
              <w:t>Kompetence sociální a personální</w:t>
            </w:r>
            <w:r w:rsidR="00133822">
              <w:rPr>
                <w:rFonts w:ascii="Calibri" w:eastAsia="Calibri" w:hAnsi="Calibri" w:cs="Calibri"/>
                <w:b/>
                <w:bCs/>
                <w:bdr w:val="nil"/>
              </w:rPr>
              <w:t>:</w:t>
            </w:r>
          </w:p>
          <w:p w14:paraId="511C2E85" w14:textId="77777777" w:rsidR="00133822" w:rsidRDefault="00133822" w:rsidP="00822628">
            <w:pPr>
              <w:pStyle w:val="Odstavecseseznamem"/>
              <w:numPr>
                <w:ilvl w:val="0"/>
                <w:numId w:val="237"/>
              </w:numPr>
              <w:spacing w:line="240" w:lineRule="auto"/>
              <w:jc w:val="left"/>
            </w:pPr>
            <w:r w:rsidRPr="00C65630">
              <w:t>chápání umění a kultury jako neoddělitelné součásti lidské existence</w:t>
            </w:r>
          </w:p>
          <w:p w14:paraId="413194A2" w14:textId="77777777" w:rsidR="00133822" w:rsidRDefault="00133822" w:rsidP="00822628">
            <w:pPr>
              <w:pStyle w:val="Odstavecseseznamem"/>
              <w:numPr>
                <w:ilvl w:val="0"/>
                <w:numId w:val="237"/>
              </w:numPr>
              <w:spacing w:line="240" w:lineRule="auto"/>
              <w:jc w:val="left"/>
            </w:pPr>
            <w:r>
              <w:t xml:space="preserve">podílíme se na </w:t>
            </w:r>
            <w:r w:rsidRPr="00C65630">
              <w:t>spoluvytváření vstřícné a podnětné atmosféry pro tvorbu</w:t>
            </w:r>
          </w:p>
          <w:p w14:paraId="261FEF68" w14:textId="77777777" w:rsidR="00133822" w:rsidRDefault="00133822" w:rsidP="00822628">
            <w:pPr>
              <w:pStyle w:val="Odstavecseseznamem"/>
              <w:numPr>
                <w:ilvl w:val="0"/>
                <w:numId w:val="237"/>
              </w:numPr>
              <w:spacing w:line="240" w:lineRule="auto"/>
              <w:jc w:val="left"/>
            </w:pPr>
            <w:r>
              <w:t xml:space="preserve">posilujeme sebedůvěru žáka, </w:t>
            </w:r>
            <w:r w:rsidRPr="00C65630">
              <w:t>uvědomování si sebe samého jako svobodného jedince, obohacování svého emocionálního života</w:t>
            </w:r>
          </w:p>
          <w:p w14:paraId="7BA9D24F" w14:textId="1D9D863D" w:rsidR="004655BA" w:rsidRPr="00133822" w:rsidRDefault="00133822" w:rsidP="00822628">
            <w:pPr>
              <w:pStyle w:val="Odstavecseseznamem"/>
              <w:numPr>
                <w:ilvl w:val="0"/>
                <w:numId w:val="237"/>
              </w:numPr>
              <w:spacing w:line="240" w:lineRule="auto"/>
              <w:jc w:val="left"/>
            </w:pPr>
            <w:r w:rsidRPr="00C65630">
              <w:t>chápání procesu tvorby jako způsobu nalézání a vyjadřování osobních prožitků</w:t>
            </w:r>
          </w:p>
        </w:tc>
      </w:tr>
      <w:tr w:rsidR="004655BA" w14:paraId="34E8FFEC" w14:textId="77777777" w:rsidTr="006B316C">
        <w:tc>
          <w:tcPr>
            <w:tcW w:w="1500" w:type="pct"/>
            <w:vMerge/>
            <w:tcBorders>
              <w:top w:val="inset" w:sz="6" w:space="0" w:color="808080"/>
              <w:left w:val="inset" w:sz="6" w:space="0" w:color="808080"/>
              <w:bottom w:val="inset" w:sz="6" w:space="0" w:color="808080"/>
              <w:right w:val="inset" w:sz="6" w:space="0" w:color="808080"/>
            </w:tcBorders>
          </w:tcPr>
          <w:p w14:paraId="4B055C52" w14:textId="77777777" w:rsidR="004655BA" w:rsidRDefault="004655BA"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38EF5" w14:textId="4D6BFE31" w:rsidR="004655BA" w:rsidRDefault="004655BA" w:rsidP="004A309B">
            <w:pPr>
              <w:spacing w:line="240" w:lineRule="auto"/>
              <w:jc w:val="left"/>
              <w:rPr>
                <w:bdr w:val="nil"/>
              </w:rPr>
            </w:pPr>
            <w:r>
              <w:rPr>
                <w:rFonts w:ascii="Calibri" w:eastAsia="Calibri" w:hAnsi="Calibri" w:cs="Calibri"/>
                <w:b/>
                <w:bCs/>
                <w:bdr w:val="nil"/>
              </w:rPr>
              <w:t>Kompetence občanské:</w:t>
            </w:r>
          </w:p>
          <w:p w14:paraId="356B353A" w14:textId="77777777" w:rsidR="00133822" w:rsidRDefault="00133822" w:rsidP="00822628">
            <w:pPr>
              <w:pStyle w:val="Odstavecseseznamem"/>
              <w:numPr>
                <w:ilvl w:val="0"/>
                <w:numId w:val="238"/>
              </w:numPr>
              <w:spacing w:line="240" w:lineRule="auto"/>
              <w:jc w:val="left"/>
            </w:pPr>
            <w:r>
              <w:t>podněcujeme pozitivní postoj k uměleckým dílům a kultuře obecně</w:t>
            </w:r>
          </w:p>
          <w:p w14:paraId="6CE5BFFE" w14:textId="77777777" w:rsidR="00133822" w:rsidRDefault="00133822" w:rsidP="00822628">
            <w:pPr>
              <w:pStyle w:val="Odstavecseseznamem"/>
              <w:numPr>
                <w:ilvl w:val="0"/>
                <w:numId w:val="238"/>
              </w:numPr>
              <w:spacing w:line="240" w:lineRule="auto"/>
              <w:jc w:val="left"/>
            </w:pPr>
            <w:r>
              <w:t>vedeme žáka k aktivnímu zapojení do kulturního dění (prezentace vlastní tvorby)</w:t>
            </w:r>
          </w:p>
          <w:p w14:paraId="007F7646" w14:textId="425CFC9A" w:rsidR="004655BA" w:rsidRPr="00133822" w:rsidRDefault="00133822" w:rsidP="00822628">
            <w:pPr>
              <w:pStyle w:val="Odstavecseseznamem"/>
              <w:numPr>
                <w:ilvl w:val="0"/>
                <w:numId w:val="238"/>
              </w:numPr>
              <w:spacing w:line="240" w:lineRule="auto"/>
              <w:jc w:val="left"/>
            </w:pPr>
            <w:r>
              <w:t>vedeme k uvědomění a respektování rozmanitosti projevů života, kultury a každého člověka</w:t>
            </w:r>
          </w:p>
        </w:tc>
      </w:tr>
      <w:tr w:rsidR="004655BA" w14:paraId="086C95CD" w14:textId="77777777" w:rsidTr="006B316C">
        <w:tc>
          <w:tcPr>
            <w:tcW w:w="1500" w:type="pct"/>
            <w:vMerge/>
            <w:tcBorders>
              <w:top w:val="inset" w:sz="6" w:space="0" w:color="808080"/>
              <w:left w:val="inset" w:sz="6" w:space="0" w:color="808080"/>
              <w:bottom w:val="inset" w:sz="6" w:space="0" w:color="808080"/>
              <w:right w:val="inset" w:sz="6" w:space="0" w:color="808080"/>
            </w:tcBorders>
          </w:tcPr>
          <w:p w14:paraId="69AEC5D1" w14:textId="77777777" w:rsidR="004655BA" w:rsidRDefault="004655BA"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7DA65" w14:textId="77777777" w:rsidR="004655BA" w:rsidRDefault="004655BA" w:rsidP="004A309B">
            <w:pPr>
              <w:spacing w:line="240" w:lineRule="auto"/>
              <w:jc w:val="left"/>
              <w:rPr>
                <w:bdr w:val="nil"/>
              </w:rPr>
            </w:pPr>
            <w:r>
              <w:rPr>
                <w:rFonts w:ascii="Calibri" w:eastAsia="Calibri" w:hAnsi="Calibri" w:cs="Calibri"/>
                <w:b/>
                <w:bCs/>
                <w:bdr w:val="nil"/>
              </w:rPr>
              <w:t>Kompetence pracovní:</w:t>
            </w:r>
          </w:p>
          <w:p w14:paraId="30CE4827" w14:textId="77777777" w:rsidR="00133822" w:rsidRDefault="00133822" w:rsidP="00822628">
            <w:pPr>
              <w:pStyle w:val="Odstavecseseznamem"/>
              <w:numPr>
                <w:ilvl w:val="0"/>
                <w:numId w:val="239"/>
              </w:numPr>
              <w:spacing w:line="240" w:lineRule="auto"/>
              <w:jc w:val="left"/>
            </w:pPr>
            <w:r w:rsidRPr="00C65630">
              <w:t>vedeme žáka k bezpečnému zacházení s</w:t>
            </w:r>
            <w:r>
              <w:t> materiály, k přípravě a udržování pořádku ve svém pracovním prostoru</w:t>
            </w:r>
          </w:p>
          <w:p w14:paraId="010A6FB8" w14:textId="4C05720C" w:rsidR="004655BA" w:rsidRPr="00133822" w:rsidRDefault="00133822" w:rsidP="00822628">
            <w:pPr>
              <w:pStyle w:val="Odstavecseseznamem"/>
              <w:numPr>
                <w:ilvl w:val="0"/>
                <w:numId w:val="239"/>
              </w:numPr>
              <w:spacing w:line="240" w:lineRule="auto"/>
              <w:jc w:val="left"/>
            </w:pPr>
            <w:r w:rsidRPr="00C65630">
              <w:t>podněcujeme zájem o činnosti a odpovědnosti za svoji činnost</w:t>
            </w:r>
          </w:p>
        </w:tc>
      </w:tr>
      <w:tr w:rsidR="004655BA" w14:paraId="2A92B792" w14:textId="77777777" w:rsidTr="006B316C">
        <w:tc>
          <w:tcPr>
            <w:tcW w:w="1500" w:type="pct"/>
            <w:vMerge/>
            <w:tcBorders>
              <w:top w:val="inset" w:sz="6" w:space="0" w:color="808080"/>
              <w:left w:val="inset" w:sz="6" w:space="0" w:color="808080"/>
              <w:bottom w:val="inset" w:sz="6" w:space="0" w:color="808080"/>
              <w:right w:val="inset" w:sz="6" w:space="0" w:color="808080"/>
            </w:tcBorders>
          </w:tcPr>
          <w:p w14:paraId="48BB968A" w14:textId="77777777" w:rsidR="004655BA" w:rsidRDefault="004655BA"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12E5" w14:textId="77777777" w:rsidR="004655BA" w:rsidRDefault="004655BA" w:rsidP="004A309B">
            <w:pPr>
              <w:spacing w:line="240" w:lineRule="auto"/>
              <w:jc w:val="left"/>
              <w:rPr>
                <w:bdr w:val="nil"/>
              </w:rPr>
            </w:pPr>
            <w:r>
              <w:rPr>
                <w:rFonts w:ascii="Calibri" w:eastAsia="Calibri" w:hAnsi="Calibri" w:cs="Calibri"/>
                <w:b/>
                <w:bCs/>
                <w:bdr w:val="nil"/>
              </w:rPr>
              <w:t>Kompetence digitální:</w:t>
            </w:r>
          </w:p>
          <w:p w14:paraId="29E71106" w14:textId="77777777" w:rsidR="00133822" w:rsidRDefault="00133822" w:rsidP="00822628">
            <w:pPr>
              <w:pStyle w:val="Odstavecseseznamem"/>
              <w:numPr>
                <w:ilvl w:val="0"/>
                <w:numId w:val="240"/>
              </w:numPr>
              <w:spacing w:line="240" w:lineRule="auto"/>
              <w:jc w:val="left"/>
            </w:pPr>
            <w:r>
              <w:t>podněcujeme využití digitálních technologií při tvorbě a samostatnému rozhodování, které technologie použít</w:t>
            </w:r>
          </w:p>
          <w:p w14:paraId="1D9CFC96" w14:textId="402B76F2" w:rsidR="004655BA" w:rsidRPr="00133822" w:rsidRDefault="00133822" w:rsidP="00822628">
            <w:pPr>
              <w:pStyle w:val="Odstavecseseznamem"/>
              <w:numPr>
                <w:ilvl w:val="0"/>
                <w:numId w:val="240"/>
              </w:numPr>
              <w:spacing w:line="240" w:lineRule="auto"/>
              <w:jc w:val="left"/>
            </w:pPr>
            <w:r>
              <w:t>vyjadřuje se za pomoci digitálních prostředků</w:t>
            </w:r>
          </w:p>
        </w:tc>
      </w:tr>
      <w:tr w:rsidR="00133822" w14:paraId="734D5B5D" w14:textId="77777777" w:rsidTr="00CD33E0">
        <w:tc>
          <w:tcPr>
            <w:tcW w:w="1500" w:type="pct"/>
            <w:vMerge w:val="restart"/>
            <w:tcBorders>
              <w:top w:val="inset" w:sz="6" w:space="0" w:color="808080"/>
              <w:left w:val="inset" w:sz="6" w:space="0" w:color="808080"/>
              <w:right w:val="inset" w:sz="6" w:space="0" w:color="808080"/>
            </w:tcBorders>
          </w:tcPr>
          <w:p w14:paraId="1D098E68" w14:textId="77777777" w:rsidR="00133822" w:rsidRDefault="00133822"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7D709" w14:textId="77777777" w:rsidR="00133822" w:rsidRDefault="00133822" w:rsidP="004A309B">
            <w:pPr>
              <w:spacing w:line="240" w:lineRule="auto"/>
              <w:jc w:val="left"/>
              <w:rPr>
                <w:rFonts w:ascii="Calibri" w:eastAsia="Calibri" w:hAnsi="Calibri" w:cs="Calibri"/>
                <w:b/>
                <w:bCs/>
                <w:bdr w:val="nil"/>
              </w:rPr>
            </w:pPr>
            <w:r>
              <w:rPr>
                <w:rFonts w:ascii="Calibri" w:eastAsia="Calibri" w:hAnsi="Calibri" w:cs="Calibri"/>
                <w:b/>
                <w:bCs/>
                <w:bdr w:val="nil"/>
              </w:rPr>
              <w:t>Kompetence komunikativní</w:t>
            </w:r>
          </w:p>
          <w:p w14:paraId="5661487D" w14:textId="77777777" w:rsidR="00133822" w:rsidRDefault="00133822" w:rsidP="00822628">
            <w:pPr>
              <w:pStyle w:val="Odstavecseseznamem"/>
              <w:numPr>
                <w:ilvl w:val="0"/>
                <w:numId w:val="285"/>
              </w:numPr>
              <w:spacing w:line="240" w:lineRule="auto"/>
              <w:ind w:left="692" w:hanging="284"/>
              <w:jc w:val="left"/>
            </w:pPr>
            <w:r>
              <w:t>p</w:t>
            </w:r>
            <w:r w:rsidRPr="00C65630">
              <w:t>ochopení umění jako specifického způsobu poznání a svébytného prostředku komunikace</w:t>
            </w:r>
          </w:p>
          <w:p w14:paraId="12A8DDB0" w14:textId="1CD2018B" w:rsidR="00133822" w:rsidRPr="00133822" w:rsidRDefault="00133822" w:rsidP="00822628">
            <w:pPr>
              <w:pStyle w:val="Odstavecseseznamem"/>
              <w:numPr>
                <w:ilvl w:val="0"/>
                <w:numId w:val="285"/>
              </w:numPr>
              <w:spacing w:line="240" w:lineRule="auto"/>
              <w:ind w:left="692" w:hanging="284"/>
              <w:jc w:val="left"/>
            </w:pPr>
            <w:r>
              <w:t>učíme žáka diskutovat a obhájit svůj názor a svoji práci, akceptovat názor jiných</w:t>
            </w:r>
          </w:p>
        </w:tc>
      </w:tr>
      <w:tr w:rsidR="00133822" w14:paraId="2E30BD36" w14:textId="77777777" w:rsidTr="00CD33E0">
        <w:tc>
          <w:tcPr>
            <w:tcW w:w="1500" w:type="pct"/>
            <w:vMerge/>
            <w:tcBorders>
              <w:left w:val="inset" w:sz="6" w:space="0" w:color="808080"/>
              <w:bottom w:val="inset" w:sz="6" w:space="0" w:color="808080"/>
              <w:right w:val="inset" w:sz="6" w:space="0" w:color="808080"/>
            </w:tcBorders>
          </w:tcPr>
          <w:p w14:paraId="5CDEA983" w14:textId="77777777" w:rsidR="00133822" w:rsidRDefault="00133822" w:rsidP="006B316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B4516" w14:textId="77777777" w:rsidR="00133822" w:rsidRDefault="00133822" w:rsidP="004A309B">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problému</w:t>
            </w:r>
          </w:p>
          <w:p w14:paraId="6519E9F1" w14:textId="6F576E0D" w:rsidR="00133822" w:rsidRPr="00133822" w:rsidRDefault="00133822" w:rsidP="00822628">
            <w:pPr>
              <w:pStyle w:val="Odstavecseseznamem"/>
              <w:numPr>
                <w:ilvl w:val="0"/>
                <w:numId w:val="284"/>
              </w:numPr>
              <w:spacing w:line="240" w:lineRule="auto"/>
              <w:jc w:val="left"/>
            </w:pPr>
            <w:r>
              <w:t>vedeme žáky k tomu, aby hledali různé varianty a přístupy k danému tématu, zvažovali vhodnost uplatněných prostředků</w:t>
            </w:r>
          </w:p>
        </w:tc>
      </w:tr>
    </w:tbl>
    <w:p w14:paraId="06B07166" w14:textId="77777777" w:rsidR="00133822" w:rsidRDefault="00133822" w:rsidP="00133822">
      <w:pPr>
        <w:rPr>
          <w:bdr w:val="nil"/>
        </w:rPr>
      </w:pPr>
      <w:bookmarkStart w:id="49" w:name="_Toc256000051"/>
    </w:p>
    <w:tbl>
      <w:tblPr>
        <w:tblStyle w:val="TabulkaP1"/>
        <w:tblW w:w="5000" w:type="pct"/>
        <w:tblCellMar>
          <w:left w:w="15" w:type="dxa"/>
          <w:right w:w="15" w:type="dxa"/>
        </w:tblCellMar>
        <w:tblLook w:val="04A0" w:firstRow="1" w:lastRow="0" w:firstColumn="1" w:lastColumn="0" w:noHBand="0" w:noVBand="1"/>
      </w:tblPr>
      <w:tblGrid>
        <w:gridCol w:w="4109"/>
        <w:gridCol w:w="2739"/>
        <w:gridCol w:w="6849"/>
      </w:tblGrid>
      <w:tr w:rsidR="00133822" w:rsidRPr="00FD1F54" w14:paraId="793696FC" w14:textId="77777777" w:rsidTr="006B316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417F8E" w14:textId="30D3B366" w:rsidR="00133822" w:rsidRPr="00133822" w:rsidRDefault="00133822" w:rsidP="006B316C">
            <w:pPr>
              <w:pStyle w:val="Normal0"/>
              <w:shd w:val="clear" w:color="auto" w:fill="9CC2E5"/>
              <w:spacing w:line="240" w:lineRule="auto"/>
              <w:jc w:val="center"/>
              <w:rPr>
                <w:b/>
                <w:bCs/>
              </w:rPr>
            </w:pPr>
            <w:r w:rsidRPr="00133822">
              <w:rPr>
                <w:b/>
                <w:bCs/>
              </w:rPr>
              <w:t>Estetická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70C9A" w14:textId="4F1FCFE1" w:rsidR="00133822" w:rsidRPr="00FD1F54" w:rsidRDefault="00133822" w:rsidP="006B316C">
            <w:pPr>
              <w:pStyle w:val="Normal0"/>
              <w:shd w:val="clear" w:color="auto" w:fill="9CC2E5"/>
              <w:spacing w:line="240" w:lineRule="auto"/>
              <w:jc w:val="center"/>
            </w:pPr>
            <w:r>
              <w:rPr>
                <w:rFonts w:eastAsia="Calibri" w:cs="Calibri"/>
                <w:b/>
                <w:bCs/>
                <w:sz w:val="20"/>
              </w:rPr>
              <w:t>9.</w:t>
            </w:r>
            <w:r w:rsidRPr="00FD1F54">
              <w:rPr>
                <w:rFonts w:eastAsia="Calibri" w:cs="Calibri"/>
                <w:b/>
                <w:bCs/>
                <w:sz w:val="20"/>
              </w:rPr>
              <w:t xml:space="preserve">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3B5B9E" w14:textId="77777777" w:rsidR="00133822" w:rsidRPr="00FD1F54" w:rsidRDefault="00133822" w:rsidP="006B316C"/>
        </w:tc>
      </w:tr>
      <w:tr w:rsidR="00133822" w14:paraId="793AA8E5" w14:textId="77777777" w:rsidTr="006B316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DF2ACA" w14:textId="77777777" w:rsidR="00133822" w:rsidRDefault="00133822" w:rsidP="006B316C">
            <w:pPr>
              <w:pStyle w:val="Normal0"/>
              <w:shd w:val="clear" w:color="auto" w:fill="DEEAF6"/>
              <w:spacing w:line="240" w:lineRule="auto"/>
              <w:ind w:left="60"/>
              <w:jc w:val="left"/>
            </w:pPr>
            <w:r>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79583A" w14:textId="77777777" w:rsidR="00133822" w:rsidRDefault="00133822" w:rsidP="00643D0C">
            <w:pPr>
              <w:pStyle w:val="Normal0"/>
              <w:shd w:val="clear" w:color="auto" w:fill="DEEAF6"/>
              <w:spacing w:line="240" w:lineRule="auto"/>
              <w:ind w:left="212" w:hanging="152"/>
              <w:jc w:val="left"/>
            </w:pPr>
            <w:r>
              <w:rPr>
                <w:rFonts w:eastAsia="Calibri" w:cs="Calibri"/>
                <w:b/>
                <w:bCs/>
                <w:sz w:val="20"/>
              </w:rPr>
              <w:t>ŠVP výstupy</w:t>
            </w:r>
          </w:p>
        </w:tc>
      </w:tr>
      <w:tr w:rsidR="00643D0C" w14:paraId="21555C9C" w14:textId="77777777" w:rsidTr="006B316C">
        <w:trPr>
          <w:trHeight w:val="300"/>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15C55F51" w14:textId="77777777" w:rsidR="00643D0C" w:rsidRDefault="00643D0C" w:rsidP="00643D0C">
            <w:pPr>
              <w:rPr>
                <w:b/>
                <w:bCs/>
              </w:rPr>
            </w:pPr>
            <w:r>
              <w:rPr>
                <w:b/>
                <w:bCs/>
              </w:rPr>
              <w:t>ZÁKLADNÍ CHARAKTERISTIKA UMĚNÍ</w:t>
            </w:r>
          </w:p>
          <w:p w14:paraId="5A6E54E6" w14:textId="4FE66571" w:rsidR="00643D0C" w:rsidRPr="00FD1F54" w:rsidRDefault="00643D0C" w:rsidP="00643D0C">
            <w:pPr>
              <w:jc w:val="left"/>
              <w:rPr>
                <w:b/>
              </w:rPr>
            </w:pPr>
            <w:r w:rsidRPr="00232B63">
              <w:t xml:space="preserve">vznik </w:t>
            </w:r>
            <w:r>
              <w:t>a druhy (výtvarného)</w:t>
            </w:r>
            <w:r w:rsidRPr="00232B63">
              <w:t xml:space="preserve"> umění</w:t>
            </w:r>
            <w:r>
              <w:t>,</w:t>
            </w:r>
            <w:r>
              <w:br/>
              <w:t>společenská funkce umění v různých dobách</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5BBD132" w14:textId="61EE442E" w:rsidR="00643D0C" w:rsidRPr="00643D0C" w:rsidRDefault="00643D0C" w:rsidP="00822628">
            <w:pPr>
              <w:pStyle w:val="Odstavecseseznamem"/>
              <w:numPr>
                <w:ilvl w:val="0"/>
                <w:numId w:val="280"/>
              </w:numPr>
              <w:tabs>
                <w:tab w:val="left" w:pos="-188"/>
              </w:tabs>
              <w:spacing w:line="240" w:lineRule="auto"/>
              <w:ind w:left="212" w:hanging="152"/>
              <w:rPr>
                <w:rFonts w:cstheme="minorHAnsi"/>
                <w:sz w:val="20"/>
                <w:szCs w:val="20"/>
              </w:rPr>
            </w:pPr>
            <w:r>
              <w:t xml:space="preserve"> má povědomí o uměleckých stylech a jejich znacích</w:t>
            </w:r>
          </w:p>
        </w:tc>
      </w:tr>
      <w:tr w:rsidR="00643D0C" w14:paraId="64E8CFFF" w14:textId="77777777" w:rsidTr="006B316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EC43" w14:textId="7EE0F926" w:rsidR="00643D0C" w:rsidRPr="00FD1F54" w:rsidRDefault="00643D0C" w:rsidP="00643D0C">
            <w:pPr>
              <w:rPr>
                <w:b/>
              </w:rPr>
            </w:pPr>
            <w:r>
              <w:rPr>
                <w:b/>
                <w:bCs/>
              </w:rPr>
              <w:t>UMĚNÍ NAPŘÍČ HISTORIÍ – DNEŠNÍ POHLED NA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82430" w14:textId="633959BE" w:rsidR="00643D0C" w:rsidRDefault="00643D0C" w:rsidP="004A309B">
            <w:pPr>
              <w:spacing w:line="240" w:lineRule="auto"/>
            </w:pPr>
            <w:r>
              <w:t>- kriticky uvažuje nad rozdíly umění minulosti a současnosti</w:t>
            </w:r>
            <w:r>
              <w:br/>
              <w:t>-    uvědomuje si různorodé přístupy v chápání umění</w:t>
            </w:r>
          </w:p>
          <w:p w14:paraId="25F93812" w14:textId="3510A0E0" w:rsidR="00643D0C" w:rsidRPr="00C93E76" w:rsidRDefault="00643D0C" w:rsidP="004A309B">
            <w:pPr>
              <w:spacing w:line="240" w:lineRule="auto"/>
              <w:ind w:left="212" w:hanging="152"/>
              <w:rPr>
                <w:rFonts w:cstheme="minorHAnsi"/>
                <w:sz w:val="20"/>
                <w:szCs w:val="20"/>
              </w:rPr>
            </w:pPr>
            <w:r>
              <w:t>- uvědomuje si umělecké hodnoty v širších sociálních a kulturních souvislostech</w:t>
            </w:r>
            <w:r w:rsidRPr="00C93E76">
              <w:rPr>
                <w:rFonts w:cstheme="minorHAnsi"/>
                <w:sz w:val="20"/>
                <w:szCs w:val="20"/>
              </w:rPr>
              <w:t xml:space="preserve"> </w:t>
            </w:r>
          </w:p>
        </w:tc>
      </w:tr>
      <w:tr w:rsidR="00643D0C" w14:paraId="785D2AEA"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F01CF0B" w14:textId="77777777" w:rsidR="00643D0C" w:rsidRDefault="00643D0C" w:rsidP="00643D0C">
            <w:pPr>
              <w:rPr>
                <w:b/>
                <w:bCs/>
              </w:rPr>
            </w:pPr>
            <w:r>
              <w:rPr>
                <w:b/>
                <w:bCs/>
              </w:rPr>
              <w:t>KRÁSNO – OŠKLIVO</w:t>
            </w:r>
          </w:p>
          <w:p w14:paraId="0014F487" w14:textId="0370C712" w:rsidR="00643D0C" w:rsidRPr="009E69E6" w:rsidRDefault="00643D0C" w:rsidP="00643D0C">
            <w:pPr>
              <w:rPr>
                <w:b/>
              </w:rPr>
            </w:pPr>
            <w:r>
              <w:rPr>
                <w:b/>
                <w:bCs/>
              </w:rPr>
              <w:t>VKUS – KÝČ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FBB4" w14:textId="14A67A0A" w:rsidR="00643D0C" w:rsidRPr="00F04ED2" w:rsidRDefault="00643D0C" w:rsidP="004A309B">
            <w:pPr>
              <w:spacing w:line="240" w:lineRule="auto"/>
              <w:ind w:left="212" w:hanging="152"/>
              <w:rPr>
                <w:rFonts w:cstheme="minorHAnsi"/>
                <w:sz w:val="20"/>
                <w:szCs w:val="20"/>
              </w:rPr>
            </w:pPr>
            <w:r>
              <w:t>- rozlišuje estetické prvky a kriticky nad nimi uvažuje</w:t>
            </w:r>
          </w:p>
        </w:tc>
      </w:tr>
      <w:tr w:rsidR="00643D0C" w14:paraId="4110B987" w14:textId="77777777" w:rsidTr="006B316C">
        <w:tc>
          <w:tcPr>
            <w:tcW w:w="2500" w:type="pct"/>
            <w:gridSpan w:val="2"/>
            <w:vMerge/>
            <w:tcBorders>
              <w:left w:val="inset" w:sz="6" w:space="0" w:color="808080"/>
              <w:right w:val="inset" w:sz="6" w:space="0" w:color="808080"/>
            </w:tcBorders>
          </w:tcPr>
          <w:p w14:paraId="29443D08" w14:textId="77777777" w:rsidR="00643D0C" w:rsidRPr="00C93E76" w:rsidRDefault="00643D0C" w:rsidP="00643D0C">
            <w:pPr>
              <w:rPr>
                <w:rFonts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B3082" w14:textId="51A4937E" w:rsidR="00643D0C" w:rsidRPr="00F04ED2" w:rsidRDefault="00643D0C" w:rsidP="004A309B">
            <w:pPr>
              <w:spacing w:line="240" w:lineRule="auto"/>
              <w:ind w:left="212" w:hanging="152"/>
              <w:rPr>
                <w:rFonts w:cstheme="minorHAnsi"/>
                <w:sz w:val="20"/>
                <w:szCs w:val="20"/>
              </w:rPr>
            </w:pPr>
            <w:r>
              <w:t>- rozlišuje estetické prvky a kriticky nad nimi uvažuje</w:t>
            </w:r>
          </w:p>
        </w:tc>
      </w:tr>
      <w:tr w:rsidR="00643D0C" w14:paraId="02D6B6FA" w14:textId="77777777" w:rsidTr="006B316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C568" w14:textId="77777777" w:rsidR="00643D0C" w:rsidRDefault="00643D0C" w:rsidP="00643D0C">
            <w:pPr>
              <w:rPr>
                <w:b/>
                <w:bCs/>
              </w:rPr>
            </w:pPr>
            <w:r>
              <w:rPr>
                <w:b/>
                <w:bCs/>
              </w:rPr>
              <w:t>UMĚNÍ JAKO FORMA KOMUNIKACE</w:t>
            </w:r>
          </w:p>
          <w:p w14:paraId="2625EE0A" w14:textId="77777777" w:rsidR="00643D0C" w:rsidRDefault="00643D0C" w:rsidP="00643D0C">
            <w:pPr>
              <w:jc w:val="left"/>
            </w:pPr>
            <w:r>
              <w:t>osobní postoj v komunikaci,</w:t>
            </w:r>
            <w:r>
              <w:br/>
              <w:t>odlišné interpretace vizuálně obraz. vyjádření,</w:t>
            </w:r>
          </w:p>
          <w:p w14:paraId="6A337C21" w14:textId="158AD7D5" w:rsidR="00643D0C" w:rsidRDefault="00643D0C" w:rsidP="00643D0C">
            <w:pPr>
              <w:tabs>
                <w:tab w:val="left" w:pos="426"/>
              </w:tabs>
              <w:suppressAutoHyphens/>
              <w:spacing w:line="240" w:lineRule="auto"/>
              <w:jc w:val="left"/>
            </w:pPr>
            <w:r>
              <w:t xml:space="preserve">záměry tvorby a proměny obsahu vizuálně obrazných vyjádření vlastních děl i děl výtvarného umění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F9D8" w14:textId="43EBBD8D" w:rsidR="00643D0C" w:rsidRPr="00F04ED2" w:rsidRDefault="00643D0C" w:rsidP="00822628">
            <w:pPr>
              <w:pStyle w:val="Odstavecseseznamem"/>
              <w:numPr>
                <w:ilvl w:val="1"/>
                <w:numId w:val="281"/>
              </w:numPr>
              <w:tabs>
                <w:tab w:val="clear" w:pos="1440"/>
                <w:tab w:val="num" w:pos="703"/>
              </w:tabs>
              <w:spacing w:line="240" w:lineRule="auto"/>
              <w:ind w:left="212" w:hanging="152"/>
            </w:pPr>
            <w:r>
              <w:rPr>
                <w:rFonts w:ascii="Calibri" w:eastAsia="Calibri" w:hAnsi="Calibri" w:cs="Calibri"/>
                <w:bdr w:val="none" w:sz="0" w:space="0" w:color="auto" w:frame="1"/>
              </w:rPr>
              <w:t>inte</w:t>
            </w:r>
            <w:r w:rsidRPr="00BB57AF">
              <w:rPr>
                <w:rFonts w:ascii="Calibri" w:eastAsia="Calibri" w:hAnsi="Calibri" w:cs="Calibri"/>
                <w:bdr w:val="none" w:sz="0" w:space="0" w:color="auto" w:frame="1"/>
              </w:rPr>
              <w:t>rpretuje vizuálně obrazná vyjádření současnosti i minulosti </w:t>
            </w:r>
          </w:p>
        </w:tc>
      </w:tr>
      <w:tr w:rsidR="00643D0C" w14:paraId="5155D74C" w14:textId="77777777" w:rsidTr="006B316C">
        <w:tc>
          <w:tcPr>
            <w:tcW w:w="2500" w:type="pct"/>
            <w:gridSpan w:val="2"/>
            <w:vMerge/>
            <w:tcBorders>
              <w:top w:val="inset" w:sz="6" w:space="0" w:color="808080"/>
              <w:left w:val="inset" w:sz="6" w:space="0" w:color="808080"/>
              <w:bottom w:val="inset" w:sz="6" w:space="0" w:color="808080"/>
              <w:right w:val="inset" w:sz="6" w:space="0" w:color="808080"/>
            </w:tcBorders>
          </w:tcPr>
          <w:p w14:paraId="023650B1" w14:textId="77777777" w:rsidR="00643D0C" w:rsidRDefault="00643D0C" w:rsidP="00643D0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24ECC" w14:textId="77A096B9" w:rsidR="00643D0C" w:rsidRPr="00643D0C" w:rsidRDefault="00643D0C" w:rsidP="004A309B">
            <w:pPr>
              <w:spacing w:line="240" w:lineRule="auto"/>
              <w:rPr>
                <w:rFonts w:cstheme="minorHAnsi"/>
                <w:sz w:val="20"/>
                <w:szCs w:val="20"/>
              </w:rPr>
            </w:pPr>
            <w:r w:rsidRPr="00643D0C">
              <w:rPr>
                <w:rFonts w:ascii="Calibri" w:eastAsia="Calibri" w:hAnsi="Calibri" w:cs="Calibri"/>
                <w:bdr w:val="none" w:sz="0" w:space="0" w:color="auto" w:frame="1"/>
              </w:rPr>
              <w:t>- vychází ze svých znalostí historických souvislostí i z osobních zkušeností a prožitků </w:t>
            </w:r>
            <w:r w:rsidRPr="00643D0C">
              <w:rPr>
                <w:rFonts w:ascii="Calibri" w:eastAsia="Calibri" w:hAnsi="Calibri" w:cs="Calibri"/>
                <w:bdr w:val="none" w:sz="0" w:space="0" w:color="auto" w:frame="1"/>
              </w:rPr>
              <w:br/>
              <w:t>- ověřuje komunikační účinky vybraných či samostatně vytvořených děl</w:t>
            </w:r>
          </w:p>
        </w:tc>
      </w:tr>
      <w:tr w:rsidR="00643D0C" w14:paraId="17C25087"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D150586" w14:textId="77777777" w:rsidR="00643D0C" w:rsidRDefault="00643D0C" w:rsidP="00643D0C">
            <w:pPr>
              <w:jc w:val="left"/>
              <w:rPr>
                <w:b/>
                <w:bCs/>
              </w:rPr>
            </w:pPr>
            <w:r>
              <w:rPr>
                <w:b/>
                <w:bCs/>
              </w:rPr>
              <w:t>RECEPCE UMĚNÍ</w:t>
            </w:r>
          </w:p>
          <w:p w14:paraId="4A81AA77" w14:textId="77777777" w:rsidR="00643D0C" w:rsidRDefault="00643D0C" w:rsidP="00643D0C">
            <w:pPr>
              <w:jc w:val="left"/>
            </w:pPr>
            <w:r>
              <w:t>smyslové vnímání a jeho rozvoj,</w:t>
            </w:r>
          </w:p>
          <w:p w14:paraId="6B7572D4" w14:textId="77777777" w:rsidR="00643D0C" w:rsidRDefault="00643D0C" w:rsidP="00643D0C">
            <w:pPr>
              <w:jc w:val="left"/>
            </w:pPr>
            <w:r>
              <w:t>subjektivní vnímání díla,</w:t>
            </w:r>
            <w:r>
              <w:br/>
              <w:t>role subjektu/umělce v uměleckém procesu,</w:t>
            </w:r>
          </w:p>
          <w:p w14:paraId="13C31E36" w14:textId="77777777" w:rsidR="00643D0C" w:rsidRDefault="00643D0C" w:rsidP="00643D0C">
            <w:pPr>
              <w:jc w:val="left"/>
            </w:pPr>
            <w:r>
              <w:t>role publika v uměleckém procesu,</w:t>
            </w:r>
          </w:p>
          <w:p w14:paraId="6E7F64C8" w14:textId="3F6AC65F" w:rsidR="00643D0C" w:rsidRDefault="00643D0C" w:rsidP="00643D0C">
            <w:pPr>
              <w:pStyle w:val="Normal0"/>
              <w:spacing w:line="240" w:lineRule="auto"/>
              <w:jc w:val="left"/>
              <w:rPr>
                <w:rFonts w:asciiTheme="minorHAnsi" w:hAnsiTheme="minorHAnsi" w:cstheme="minorHAnsi"/>
                <w:sz w:val="20"/>
                <w:szCs w:val="20"/>
              </w:rPr>
            </w:pPr>
            <w:r>
              <w:t>různé přístupy interpretace</w:t>
            </w:r>
          </w:p>
          <w:p w14:paraId="284A42BF" w14:textId="77777777" w:rsidR="00643D0C" w:rsidRPr="00592834" w:rsidRDefault="00643D0C" w:rsidP="00643D0C">
            <w:pPr>
              <w:pStyle w:val="Normal0"/>
              <w:spacing w:line="240" w:lineRule="auto"/>
              <w:ind w:left="720"/>
              <w:jc w:val="left"/>
              <w:rPr>
                <w:rFonts w:asciiTheme="minorHAnsi" w:hAnsiTheme="minorHAnsi"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B7A5E" w14:textId="0272569D" w:rsidR="00643D0C" w:rsidRPr="009E69E6" w:rsidRDefault="00643D0C" w:rsidP="004A309B">
            <w:pPr>
              <w:spacing w:line="240" w:lineRule="auto"/>
              <w:ind w:left="212" w:hanging="152"/>
              <w:rPr>
                <w:rFonts w:cstheme="minorHAnsi"/>
                <w:sz w:val="20"/>
                <w:szCs w:val="20"/>
              </w:rPr>
            </w:pPr>
            <w:r w:rsidRPr="000774EA">
              <w:rPr>
                <w:rFonts w:ascii="Calibri" w:eastAsia="Calibri" w:hAnsi="Calibri" w:cs="Calibri"/>
                <w:bdr w:val="none" w:sz="0" w:space="0" w:color="auto" w:frame="1"/>
              </w:rPr>
              <w:t>- rozliší působení vizuálně obrazného vyjádření v rovině smyslového účinku, v rovině subjektivního účinku </w:t>
            </w:r>
          </w:p>
        </w:tc>
      </w:tr>
      <w:tr w:rsidR="00643D0C" w14:paraId="2A7C2ED6" w14:textId="77777777" w:rsidTr="006B316C">
        <w:trPr>
          <w:trHeight w:val="315"/>
        </w:trPr>
        <w:tc>
          <w:tcPr>
            <w:tcW w:w="2500" w:type="pct"/>
            <w:gridSpan w:val="2"/>
            <w:vMerge/>
            <w:tcBorders>
              <w:left w:val="inset" w:sz="6" w:space="0" w:color="808080"/>
              <w:right w:val="inset" w:sz="6" w:space="0" w:color="808080"/>
            </w:tcBorders>
          </w:tcPr>
          <w:p w14:paraId="1497FF7F" w14:textId="77777777" w:rsidR="00643D0C" w:rsidRDefault="00643D0C" w:rsidP="00643D0C"/>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3CEB4FA9" w14:textId="77777777" w:rsidR="00643D0C" w:rsidRPr="000774EA" w:rsidRDefault="00643D0C" w:rsidP="004A309B">
            <w:pPr>
              <w:spacing w:line="240" w:lineRule="auto"/>
              <w:rPr>
                <w:rFonts w:ascii="Calibri" w:eastAsia="Calibri" w:hAnsi="Calibri" w:cs="Calibri"/>
                <w:bdr w:val="none" w:sz="0" w:space="0" w:color="auto" w:frame="1"/>
              </w:rPr>
            </w:pPr>
            <w:r w:rsidRPr="000774EA">
              <w:rPr>
                <w:rFonts w:ascii="Calibri" w:eastAsia="Calibri" w:hAnsi="Calibri" w:cs="Calibri"/>
                <w:bdr w:val="none" w:sz="0" w:space="0" w:color="auto" w:frame="1"/>
              </w:rPr>
              <w:t>- interpretuje vizuálně obrazná vyjádření současnosti i minulosti </w:t>
            </w:r>
            <w:r>
              <w:rPr>
                <w:rFonts w:ascii="Calibri" w:eastAsia="Calibri" w:hAnsi="Calibri" w:cs="Calibri"/>
                <w:bdr w:val="none" w:sz="0" w:space="0" w:color="auto" w:frame="1"/>
              </w:rPr>
              <w:br/>
            </w:r>
            <w:r w:rsidRPr="000774EA">
              <w:rPr>
                <w:rFonts w:ascii="Calibri" w:eastAsia="Calibri" w:hAnsi="Calibri" w:cs="Calibri"/>
                <w:bdr w:val="none" w:sz="0" w:space="0" w:color="auto" w:frame="1"/>
              </w:rPr>
              <w:t>- vychází ze svých znalostí historických souvislostí i z osobních zkušeností a prožitků </w:t>
            </w:r>
          </w:p>
          <w:p w14:paraId="4FE1F4E1" w14:textId="7CF5F2D8" w:rsidR="00643D0C" w:rsidRPr="009E69E6" w:rsidRDefault="00643D0C" w:rsidP="004A309B">
            <w:pPr>
              <w:snapToGrid w:val="0"/>
              <w:spacing w:line="240" w:lineRule="auto"/>
              <w:rPr>
                <w:rFonts w:cstheme="minorHAnsi"/>
                <w:sz w:val="20"/>
                <w:szCs w:val="20"/>
              </w:rPr>
            </w:pPr>
          </w:p>
        </w:tc>
      </w:tr>
      <w:tr w:rsidR="00643D0C" w14:paraId="4F139B0A" w14:textId="77777777" w:rsidTr="006B316C">
        <w:trPr>
          <w:trHeight w:val="300"/>
        </w:trPr>
        <w:tc>
          <w:tcPr>
            <w:tcW w:w="2500" w:type="pct"/>
            <w:gridSpan w:val="2"/>
            <w:tcBorders>
              <w:left w:val="inset" w:sz="6" w:space="0" w:color="808080"/>
              <w:right w:val="inset" w:sz="6" w:space="0" w:color="808080"/>
            </w:tcBorders>
          </w:tcPr>
          <w:p w14:paraId="75955A8A" w14:textId="77777777" w:rsidR="00643D0C" w:rsidRDefault="00643D0C" w:rsidP="00643D0C">
            <w:pPr>
              <w:rPr>
                <w:b/>
                <w:bCs/>
              </w:rPr>
            </w:pPr>
            <w:r>
              <w:rPr>
                <w:b/>
                <w:bCs/>
              </w:rPr>
              <w:t>INTERMEDIÁLNÍ TVORBA</w:t>
            </w:r>
          </w:p>
          <w:p w14:paraId="62A00333" w14:textId="7DBF6786" w:rsidR="00643D0C" w:rsidRDefault="00643D0C" w:rsidP="00643D0C">
            <w:pPr>
              <w:pStyle w:val="Normal0"/>
              <w:spacing w:line="240" w:lineRule="auto"/>
              <w:jc w:val="left"/>
            </w:pPr>
            <w:r>
              <w:t>propojení výtvarných médií – malba, kresba, fotografie, video, grafický design, prostorová tvorba…</w:t>
            </w:r>
            <w:r>
              <w:br/>
            </w:r>
            <w:proofErr w:type="spellStart"/>
            <w:r>
              <w:t>mimovýtvarné</w:t>
            </w:r>
            <w:proofErr w:type="spellEnd"/>
            <w:r>
              <w:t xml:space="preserve"> projevy – hudba, literatura, divadlo, móda, tanec, architektura…</w:t>
            </w:r>
          </w:p>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2FA7AFE4" w14:textId="25C58AA0" w:rsidR="00643D0C" w:rsidRPr="00643D0C" w:rsidRDefault="00643D0C" w:rsidP="004A309B">
            <w:pPr>
              <w:spacing w:line="240" w:lineRule="auto"/>
              <w:rPr>
                <w:rFonts w:cstheme="minorHAnsi"/>
                <w:sz w:val="20"/>
                <w:szCs w:val="20"/>
              </w:rPr>
            </w:pPr>
            <w:r>
              <w:t>-  vhodně propojuje různé druhy umění a aplikuje je na vlastní tvorbu</w:t>
            </w:r>
          </w:p>
        </w:tc>
      </w:tr>
      <w:tr w:rsidR="00643D0C" w14:paraId="20B316B6" w14:textId="77777777" w:rsidTr="006B316C">
        <w:trPr>
          <w:trHeight w:val="373"/>
        </w:trPr>
        <w:tc>
          <w:tcPr>
            <w:tcW w:w="2500" w:type="pct"/>
            <w:gridSpan w:val="2"/>
            <w:tcBorders>
              <w:left w:val="inset" w:sz="6" w:space="0" w:color="808080"/>
              <w:bottom w:val="inset" w:sz="6" w:space="0" w:color="808080"/>
              <w:right w:val="inset" w:sz="6" w:space="0" w:color="808080"/>
            </w:tcBorders>
          </w:tcPr>
          <w:p w14:paraId="711FD92A" w14:textId="77777777" w:rsidR="00643D0C" w:rsidRDefault="00643D0C" w:rsidP="00643D0C">
            <w:pPr>
              <w:rPr>
                <w:b/>
                <w:bCs/>
              </w:rPr>
            </w:pPr>
            <w:r>
              <w:rPr>
                <w:b/>
                <w:bCs/>
              </w:rPr>
              <w:t>MÍSTO, V NĚMŽ ŽIJEME</w:t>
            </w:r>
          </w:p>
          <w:p w14:paraId="256ECEDB" w14:textId="6DDB2328" w:rsidR="00643D0C" w:rsidRPr="009E69E6" w:rsidRDefault="00643D0C" w:rsidP="00643D0C">
            <w:pPr>
              <w:rPr>
                <w:b/>
              </w:rPr>
            </w:pPr>
            <w:r>
              <w:t>lidé, média, domov, nábytek, příroda, ulice, škola</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27025CE9" w14:textId="5C454A21" w:rsidR="00643D0C" w:rsidRPr="009E69E6" w:rsidRDefault="00643D0C" w:rsidP="00822628">
            <w:pPr>
              <w:pStyle w:val="Odstavecseseznamem"/>
              <w:numPr>
                <w:ilvl w:val="0"/>
                <w:numId w:val="282"/>
              </w:numPr>
              <w:spacing w:line="240" w:lineRule="auto"/>
              <w:ind w:left="212" w:hanging="152"/>
            </w:pPr>
            <w:r>
              <w:t>uvědomuje si přítomnost estetična ve všech oblastech života</w:t>
            </w:r>
          </w:p>
        </w:tc>
      </w:tr>
      <w:tr w:rsidR="004A309B" w14:paraId="4F364845" w14:textId="77777777" w:rsidTr="006B316C">
        <w:trPr>
          <w:trHeight w:val="373"/>
        </w:trPr>
        <w:tc>
          <w:tcPr>
            <w:tcW w:w="2500" w:type="pct"/>
            <w:gridSpan w:val="2"/>
            <w:vMerge w:val="restart"/>
            <w:tcBorders>
              <w:left w:val="inset" w:sz="6" w:space="0" w:color="808080"/>
              <w:right w:val="inset" w:sz="6" w:space="0" w:color="808080"/>
            </w:tcBorders>
          </w:tcPr>
          <w:p w14:paraId="639761A8" w14:textId="77777777" w:rsidR="004A309B" w:rsidRDefault="004A309B" w:rsidP="004A309B">
            <w:pPr>
              <w:rPr>
                <w:b/>
                <w:bCs/>
              </w:rPr>
            </w:pPr>
            <w:r>
              <w:rPr>
                <w:b/>
                <w:bCs/>
              </w:rPr>
              <w:t>VOLNÁ TVORBA</w:t>
            </w:r>
          </w:p>
          <w:p w14:paraId="418A630A" w14:textId="77777777" w:rsidR="004A309B" w:rsidRDefault="004A309B" w:rsidP="004A309B">
            <w:r w:rsidRPr="008B31CB">
              <w:t>prostředky pro vyjádření emocí, pocitů, nálad, fantazie, představ a osobních zkušeností</w:t>
            </w:r>
            <w:r>
              <w:t>;</w:t>
            </w:r>
          </w:p>
          <w:p w14:paraId="117B0336" w14:textId="75065DE2" w:rsidR="004A309B" w:rsidRPr="009E69E6" w:rsidRDefault="004A309B" w:rsidP="004A309B">
            <w:pPr>
              <w:rPr>
                <w:b/>
              </w:rPr>
            </w:pPr>
            <w:r>
              <w:t>tvorba portfolia</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3736DFD9" w14:textId="4FABC65F" w:rsidR="004A309B" w:rsidRPr="009E69E6" w:rsidRDefault="004A309B" w:rsidP="00822628">
            <w:pPr>
              <w:numPr>
                <w:ilvl w:val="0"/>
                <w:numId w:val="282"/>
              </w:numPr>
              <w:spacing w:line="240" w:lineRule="auto"/>
              <w:ind w:left="212" w:hanging="152"/>
            </w:pPr>
            <w:r w:rsidRPr="00B9214D">
              <w:rPr>
                <w:rFonts w:ascii="Calibri" w:eastAsia="Calibri" w:hAnsi="Calibri" w:cs="Calibri"/>
                <w:bdr w:val="none" w:sz="0" w:space="0" w:color="auto" w:frame="1"/>
              </w:rPr>
              <w:t>zaznamenává vizuální zkušenost i zkušenosti získané ostatními smysly </w:t>
            </w:r>
          </w:p>
        </w:tc>
      </w:tr>
      <w:tr w:rsidR="004A309B" w14:paraId="11414F60" w14:textId="77777777" w:rsidTr="006B316C">
        <w:trPr>
          <w:trHeight w:val="373"/>
        </w:trPr>
        <w:tc>
          <w:tcPr>
            <w:tcW w:w="2500" w:type="pct"/>
            <w:gridSpan w:val="2"/>
            <w:vMerge/>
            <w:tcBorders>
              <w:left w:val="inset" w:sz="6" w:space="0" w:color="808080"/>
              <w:right w:val="inset" w:sz="6" w:space="0" w:color="808080"/>
            </w:tcBorders>
          </w:tcPr>
          <w:p w14:paraId="707F60FF" w14:textId="77777777" w:rsidR="004A309B" w:rsidRDefault="004A309B" w:rsidP="004A309B"/>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61B8FFFC" w14:textId="6611BC68" w:rsidR="004A309B" w:rsidRPr="009E69E6" w:rsidRDefault="004A309B" w:rsidP="00822628">
            <w:pPr>
              <w:numPr>
                <w:ilvl w:val="0"/>
                <w:numId w:val="282"/>
              </w:numPr>
              <w:spacing w:line="240" w:lineRule="auto"/>
              <w:ind w:left="212" w:hanging="152"/>
            </w:pPr>
            <w:r w:rsidRPr="00B9214D">
              <w:rPr>
                <w:rFonts w:ascii="Calibri" w:eastAsia="Calibri" w:hAnsi="Calibri" w:cs="Calibri"/>
                <w:bdr w:val="none" w:sz="0" w:space="0" w:color="auto" w:frame="1"/>
              </w:rPr>
              <w:t>zaznamenává podněty z představ a fantazie </w:t>
            </w:r>
          </w:p>
        </w:tc>
      </w:tr>
      <w:tr w:rsidR="004A309B" w14:paraId="6FF87E16" w14:textId="77777777" w:rsidTr="006B316C">
        <w:trPr>
          <w:trHeight w:val="373"/>
        </w:trPr>
        <w:tc>
          <w:tcPr>
            <w:tcW w:w="2500" w:type="pct"/>
            <w:gridSpan w:val="2"/>
            <w:vMerge/>
            <w:tcBorders>
              <w:left w:val="inset" w:sz="6" w:space="0" w:color="808080"/>
              <w:bottom w:val="inset" w:sz="6" w:space="0" w:color="808080"/>
              <w:right w:val="inset" w:sz="6" w:space="0" w:color="808080"/>
            </w:tcBorders>
          </w:tcPr>
          <w:p w14:paraId="118ECDC6" w14:textId="77777777" w:rsidR="004A309B" w:rsidRDefault="004A309B" w:rsidP="004A309B"/>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51E13284" w14:textId="77777777" w:rsidR="004A309B" w:rsidRPr="004A309B" w:rsidRDefault="004A309B" w:rsidP="00822628">
            <w:pPr>
              <w:pStyle w:val="Odstavecseseznamem"/>
              <w:numPr>
                <w:ilvl w:val="0"/>
                <w:numId w:val="282"/>
              </w:numPr>
              <w:spacing w:line="240" w:lineRule="auto"/>
              <w:ind w:left="212" w:hanging="152"/>
            </w:pPr>
            <w:r w:rsidRPr="00B9214D">
              <w:rPr>
                <w:rFonts w:ascii="Calibri" w:eastAsia="Calibri" w:hAnsi="Calibri" w:cs="Calibri"/>
                <w:bdr w:val="none" w:sz="0" w:space="0" w:color="auto" w:frame="1"/>
              </w:rPr>
              <w:t>vybírá, kombinuje a vytváří prostředky pro vlastní osobité vyjádření </w:t>
            </w:r>
          </w:p>
          <w:p w14:paraId="1D013F8D" w14:textId="74FABAE7" w:rsidR="004A309B" w:rsidRPr="004A309B" w:rsidRDefault="004A309B" w:rsidP="00822628">
            <w:pPr>
              <w:pStyle w:val="Odstavecseseznamem"/>
              <w:numPr>
                <w:ilvl w:val="0"/>
                <w:numId w:val="282"/>
              </w:numPr>
              <w:spacing w:line="240" w:lineRule="auto"/>
              <w:ind w:left="212" w:hanging="152"/>
            </w:pPr>
            <w:r w:rsidRPr="004A309B">
              <w:rPr>
                <w:rFonts w:ascii="Calibri" w:eastAsia="Calibri" w:hAnsi="Calibri" w:cs="Calibri"/>
                <w:bdr w:val="none" w:sz="0" w:space="0" w:color="auto" w:frame="1"/>
              </w:rPr>
              <w:t>variuje různé vlastnosti prvků a jejich vztahů pro získání osobitých výsledků </w:t>
            </w:r>
          </w:p>
          <w:p w14:paraId="2E78EBBD" w14:textId="20CB777F" w:rsidR="004A309B" w:rsidRPr="009E69E6" w:rsidRDefault="004A309B" w:rsidP="00822628">
            <w:pPr>
              <w:pStyle w:val="Odstavecseseznamem"/>
              <w:numPr>
                <w:ilvl w:val="0"/>
                <w:numId w:val="282"/>
              </w:numPr>
              <w:spacing w:line="240" w:lineRule="auto"/>
              <w:ind w:left="212" w:hanging="152"/>
            </w:pPr>
            <w:r w:rsidRPr="000774EA">
              <w:rPr>
                <w:rFonts w:ascii="Calibri" w:eastAsia="Calibri" w:hAnsi="Calibri" w:cs="Calibri"/>
                <w:bdr w:val="none" w:sz="0" w:space="0" w:color="auto" w:frame="1"/>
              </w:rPr>
              <w:t>uplatňuje vlastní zkušenosti pro vyjádření vjemů, představ a poznatků </w:t>
            </w:r>
          </w:p>
        </w:tc>
      </w:tr>
      <w:tr w:rsidR="00643D0C" w14:paraId="383B8A05" w14:textId="77777777" w:rsidTr="006B31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09F653" w14:textId="77777777" w:rsidR="00643D0C" w:rsidRDefault="00643D0C" w:rsidP="00643D0C">
            <w:pPr>
              <w:pStyle w:val="Normal0"/>
              <w:shd w:val="clear" w:color="auto" w:fill="DEEAF6"/>
              <w:spacing w:line="240" w:lineRule="auto"/>
              <w:jc w:val="center"/>
            </w:pPr>
            <w:r>
              <w:rPr>
                <w:rFonts w:eastAsia="Calibri" w:cs="Calibri"/>
                <w:b/>
                <w:bCs/>
                <w:sz w:val="20"/>
              </w:rPr>
              <w:t>Průřezová témata, přesahy, souvislosti</w:t>
            </w:r>
          </w:p>
        </w:tc>
      </w:tr>
      <w:tr w:rsidR="004A309B" w14:paraId="062E850B"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AC0AD" w14:textId="6298C73F" w:rsidR="004A309B" w:rsidRDefault="004A309B" w:rsidP="004A309B">
            <w:pPr>
              <w:pStyle w:val="Normal0"/>
              <w:spacing w:line="240" w:lineRule="auto"/>
              <w:ind w:left="60"/>
              <w:jc w:val="left"/>
            </w:pPr>
            <w:r w:rsidRPr="00FE65EA">
              <w:rPr>
                <w:rFonts w:eastAsia="Calibri" w:cs="Calibri"/>
                <w:bdr w:val="none" w:sz="0" w:space="0" w:color="auto" w:frame="1"/>
              </w:rPr>
              <w:t xml:space="preserve">ENVIRONMENTÁLNÍ VÝCHOVA – Vztah člověka k prostředí </w:t>
            </w:r>
            <w:r w:rsidRPr="00FE65EA">
              <w:rPr>
                <w:rFonts w:eastAsia="Calibri" w:cs="Calibri"/>
                <w:bdr w:val="none" w:sz="0" w:space="0" w:color="auto" w:frame="1"/>
              </w:rPr>
              <w:br/>
            </w:r>
            <w:r w:rsidRPr="00FE65EA">
              <w:t>- příroda jako zdroj inspirace, estetická hodnota prostředí, lidské aktivity a problémy životního prostředí</w:t>
            </w:r>
          </w:p>
        </w:tc>
      </w:tr>
      <w:tr w:rsidR="004A309B" w14:paraId="7D0F2377"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056D9" w14:textId="18831535" w:rsidR="004A309B" w:rsidRDefault="004A309B" w:rsidP="004A309B">
            <w:pPr>
              <w:spacing w:line="240" w:lineRule="auto"/>
              <w:jc w:val="left"/>
              <w:rPr>
                <w:rFonts w:ascii="Calibri" w:eastAsia="Calibri" w:hAnsi="Calibri" w:cs="Calibri"/>
                <w:bdr w:val="none" w:sz="0" w:space="0" w:color="auto" w:frame="1"/>
              </w:rPr>
            </w:pPr>
            <w:r w:rsidRPr="00FE65EA">
              <w:rPr>
                <w:rFonts w:ascii="Calibri" w:eastAsia="Calibri" w:hAnsi="Calibri" w:cs="Calibri"/>
                <w:bdr w:val="none" w:sz="0" w:space="0" w:color="auto" w:frame="1"/>
              </w:rPr>
              <w:t>MEDIÁLNÍ VÝCHOVA – Práce v realizačním týmu</w:t>
            </w:r>
            <w:r w:rsidRPr="00FE65EA">
              <w:rPr>
                <w:rFonts w:ascii="Calibri" w:eastAsia="Calibri" w:hAnsi="Calibri" w:cs="Calibri"/>
                <w:bdr w:val="none" w:sz="0" w:space="0" w:color="auto" w:frame="1"/>
              </w:rPr>
              <w:br/>
              <w:t>- utváření týmu, stanovení si cílů</w:t>
            </w:r>
          </w:p>
          <w:p w14:paraId="41B2A274" w14:textId="3D40A404" w:rsidR="004A309B" w:rsidRPr="004A309B" w:rsidRDefault="004A309B" w:rsidP="004A309B">
            <w:pPr>
              <w:spacing w:line="240" w:lineRule="auto"/>
              <w:jc w:val="left"/>
              <w:rPr>
                <w:rFonts w:ascii="Calibri" w:eastAsia="Calibri" w:hAnsi="Calibri" w:cs="Calibri"/>
                <w:bdr w:val="none" w:sz="0" w:space="0" w:color="auto" w:frame="1"/>
              </w:rPr>
            </w:pPr>
            <w:r>
              <w:rPr>
                <w:rFonts w:ascii="Calibri" w:eastAsia="Calibri" w:hAnsi="Calibri" w:cs="Calibri"/>
                <w:bdr w:val="none" w:sz="0" w:space="0" w:color="auto" w:frame="1"/>
              </w:rPr>
              <w:t>-</w:t>
            </w:r>
            <w:r w:rsidRPr="00FE65EA">
              <w:rPr>
                <w:rFonts w:ascii="Calibri" w:eastAsia="Calibri" w:hAnsi="Calibri" w:cs="Calibri"/>
                <w:bdr w:val="none" w:sz="0" w:space="0" w:color="auto" w:frame="1"/>
              </w:rPr>
              <w:t xml:space="preserve"> vede k efektivnímu časovému harmonogramu vlastní práce</w:t>
            </w:r>
          </w:p>
        </w:tc>
      </w:tr>
      <w:tr w:rsidR="004A309B" w14:paraId="00AE926C"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07894" w14:textId="30636A60" w:rsidR="004A309B" w:rsidRDefault="004A309B" w:rsidP="004A309B">
            <w:pPr>
              <w:pStyle w:val="Normal0"/>
              <w:spacing w:line="240" w:lineRule="auto"/>
              <w:jc w:val="left"/>
              <w:rPr>
                <w:rFonts w:eastAsia="Calibri" w:cs="Calibri"/>
                <w:sz w:val="20"/>
              </w:rPr>
            </w:pPr>
            <w:r w:rsidRPr="00FE65EA">
              <w:rPr>
                <w:rFonts w:eastAsia="Calibri" w:cs="Calibri"/>
                <w:bdr w:val="none" w:sz="0" w:space="0" w:color="auto" w:frame="1"/>
              </w:rPr>
              <w:t>MEDIÁLNÍ VÝCHOVA – Interpretace vztahu mediálních sdělení a reality</w:t>
            </w:r>
          </w:p>
        </w:tc>
      </w:tr>
      <w:tr w:rsidR="004A309B" w14:paraId="16017FD2"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E5BE" w14:textId="74E40B14" w:rsidR="004A309B" w:rsidRDefault="004A309B" w:rsidP="004A309B">
            <w:pPr>
              <w:pStyle w:val="Normal0"/>
              <w:spacing w:line="240" w:lineRule="auto"/>
              <w:jc w:val="left"/>
            </w:pPr>
            <w:r w:rsidRPr="00FE65EA">
              <w:rPr>
                <w:rFonts w:eastAsia="Calibri" w:cs="Calibri"/>
                <w:bdr w:val="none" w:sz="0" w:space="0" w:color="auto" w:frame="1"/>
              </w:rPr>
              <w:t>MULTIKULTURNÍ VÝCHOVA – Lidské vztahy</w:t>
            </w:r>
            <w:r w:rsidRPr="00FE65EA">
              <w:rPr>
                <w:rFonts w:eastAsia="Calibri" w:cs="Calibri"/>
                <w:bdr w:val="none" w:sz="0" w:space="0" w:color="auto" w:frame="1"/>
              </w:rPr>
              <w:br/>
              <w:t>- sledování vztahů mezi kulturami odlišných skupin</w:t>
            </w:r>
            <w:r w:rsidRPr="00FE65EA">
              <w:rPr>
                <w:rFonts w:eastAsia="Calibri" w:cs="Calibri"/>
                <w:bdr w:val="none" w:sz="0" w:space="0" w:color="auto" w:frame="1"/>
              </w:rPr>
              <w:br/>
              <w:t>- udržování tolerantních vztahů bez ohledu na kulturní či jiné příslušnosti</w:t>
            </w:r>
          </w:p>
        </w:tc>
      </w:tr>
      <w:tr w:rsidR="004A309B" w14:paraId="2D1FB483"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15967" w14:textId="24118017" w:rsidR="004A309B" w:rsidRDefault="004A309B" w:rsidP="004A309B">
            <w:pPr>
              <w:pStyle w:val="Normal0"/>
              <w:spacing w:line="240" w:lineRule="auto"/>
              <w:jc w:val="left"/>
            </w:pPr>
            <w:r w:rsidRPr="00FE65EA">
              <w:rPr>
                <w:rFonts w:eastAsia="Calibri" w:cs="Calibri"/>
                <w:bdr w:val="none" w:sz="0" w:space="0" w:color="auto" w:frame="1"/>
              </w:rPr>
              <w:t>OSOBNOSTNÍ A SOCIÁLNÍ VÝCHOVA – Psychohygiena</w:t>
            </w:r>
            <w:r w:rsidRPr="00FE65EA">
              <w:rPr>
                <w:rFonts w:eastAsia="Calibri" w:cs="Calibri"/>
                <w:bdr w:val="none" w:sz="0" w:space="0" w:color="auto" w:frame="1"/>
              </w:rPr>
              <w:br/>
              <w:t>- vnímání kultury jako zdroje pro pozitivní naladění mysli</w:t>
            </w:r>
            <w:r w:rsidRPr="00FE65EA">
              <w:rPr>
                <w:rFonts w:eastAsia="Calibri" w:cs="Calibri"/>
                <w:bdr w:val="none" w:sz="0" w:space="0" w:color="auto" w:frame="1"/>
              </w:rPr>
              <w:br/>
              <w:t>- předcházení stresovým situacím za přispění vlastní práce</w:t>
            </w:r>
            <w:r w:rsidRPr="00FE65EA">
              <w:rPr>
                <w:rFonts w:eastAsia="Calibri" w:cs="Calibri"/>
                <w:bdr w:val="none" w:sz="0" w:space="0" w:color="auto" w:frame="1"/>
              </w:rPr>
              <w:br/>
              <w:t>- hledání pomoci při potížích</w:t>
            </w:r>
          </w:p>
        </w:tc>
      </w:tr>
      <w:tr w:rsidR="004A309B" w14:paraId="686D6238"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CD53D" w14:textId="14B9D78D" w:rsidR="004A309B" w:rsidRDefault="004A309B" w:rsidP="004A309B">
            <w:pPr>
              <w:pStyle w:val="Normal0"/>
              <w:spacing w:line="240" w:lineRule="auto"/>
              <w:ind w:left="60"/>
              <w:jc w:val="left"/>
            </w:pPr>
            <w:r w:rsidRPr="00FE65EA">
              <w:rPr>
                <w:rFonts w:eastAsia="Calibri" w:cs="Calibri"/>
                <w:bdr w:val="none" w:sz="0" w:space="0" w:color="auto" w:frame="1"/>
              </w:rPr>
              <w:t>OSOBNOSTNÍ A SOCIÁLNÍ VÝCHOVA – Rozvoj schopností poznávání</w:t>
            </w:r>
            <w:r w:rsidRPr="00FE65EA">
              <w:rPr>
                <w:rFonts w:eastAsia="Calibri" w:cs="Calibri"/>
                <w:bdr w:val="none" w:sz="0" w:space="0" w:color="auto" w:frame="1"/>
              </w:rPr>
              <w:br/>
              <w:t>- cvičení smyslového vnímání a soustředění</w:t>
            </w:r>
          </w:p>
        </w:tc>
      </w:tr>
      <w:tr w:rsidR="004A309B" w14:paraId="79AAED2B"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DEF1C" w14:textId="6043640A" w:rsidR="004A309B" w:rsidRPr="00CF5EDB" w:rsidRDefault="004A309B" w:rsidP="004A309B">
            <w:pPr>
              <w:pStyle w:val="Normal0"/>
              <w:spacing w:line="240" w:lineRule="auto"/>
              <w:jc w:val="left"/>
              <w:rPr>
                <w:sz w:val="20"/>
                <w:szCs w:val="20"/>
              </w:rPr>
            </w:pPr>
            <w:r w:rsidRPr="00FE65EA">
              <w:rPr>
                <w:rFonts w:eastAsia="Calibri" w:cs="Calibri"/>
                <w:bdr w:val="none" w:sz="0" w:space="0" w:color="auto" w:frame="1"/>
              </w:rPr>
              <w:t>OSOBNOSTNÍ A SOCIÁLNÍ VÝCHOVA – Sebepoznání a sebepojetí, kreativita</w:t>
            </w:r>
            <w:r w:rsidRPr="00FE65EA">
              <w:rPr>
                <w:rFonts w:eastAsia="Calibri" w:cs="Calibri"/>
                <w:bdr w:val="none" w:sz="0" w:space="0" w:color="auto" w:frame="1"/>
              </w:rPr>
              <w:br/>
              <w:t>- schopnosti vidět věci jinak, citlivost</w:t>
            </w:r>
          </w:p>
        </w:tc>
      </w:tr>
      <w:tr w:rsidR="004A309B" w14:paraId="5FDC0AA3"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98F52" w14:textId="061460EC" w:rsidR="004A309B" w:rsidRPr="008E0594" w:rsidRDefault="004A309B" w:rsidP="004A309B">
            <w:pPr>
              <w:pStyle w:val="Normal0"/>
              <w:spacing w:line="240" w:lineRule="auto"/>
              <w:jc w:val="left"/>
              <w:rPr>
                <w:rFonts w:asciiTheme="minorHAnsi" w:hAnsiTheme="minorHAnsi" w:cstheme="minorHAnsi"/>
                <w:sz w:val="20"/>
                <w:szCs w:val="20"/>
              </w:rPr>
            </w:pPr>
            <w:r w:rsidRPr="00FE65EA">
              <w:rPr>
                <w:rFonts w:eastAsia="Calibri" w:cs="Calibri"/>
                <w:bdr w:val="none" w:sz="0" w:space="0" w:color="auto" w:frame="1"/>
              </w:rPr>
              <w:t>OSOBNOSTNÍ A SOCIÁLNÍ VÝCHOVA – Komunikace</w:t>
            </w:r>
          </w:p>
        </w:tc>
      </w:tr>
      <w:tr w:rsidR="004A309B" w14:paraId="51C3F921"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B420" w14:textId="3E8FAA25" w:rsidR="004A309B" w:rsidRPr="00FE65EA" w:rsidRDefault="004A309B" w:rsidP="004A309B">
            <w:pPr>
              <w:pStyle w:val="Normal0"/>
              <w:spacing w:line="240" w:lineRule="auto"/>
              <w:jc w:val="left"/>
              <w:rPr>
                <w:rFonts w:eastAsia="Calibri" w:cs="Calibri"/>
                <w:bdr w:val="none" w:sz="0" w:space="0" w:color="auto" w:frame="1"/>
              </w:rPr>
            </w:pPr>
            <w:r w:rsidRPr="00FE65EA">
              <w:rPr>
                <w:rFonts w:eastAsia="Calibri" w:cs="Calibri"/>
                <w:bdr w:val="none" w:sz="0" w:space="0" w:color="auto" w:frame="1"/>
              </w:rPr>
              <w:t>VÝCHOVA K MYŠLENÍ V EVROPSKÝCH A GLOBÁLNÍCH SOUVISLOSTECH – Evropa a svět nás zajímá</w:t>
            </w:r>
            <w:r w:rsidRPr="00FE65EA">
              <w:rPr>
                <w:rFonts w:eastAsia="Calibri" w:cs="Calibri"/>
                <w:bdr w:val="none" w:sz="0" w:space="0" w:color="auto" w:frame="1"/>
              </w:rPr>
              <w:br/>
              <w:t>- výtvarné ztvárnění vlastních zážitků a zkušeností z Evropy a světa</w:t>
            </w:r>
            <w:r w:rsidRPr="00FE65EA">
              <w:rPr>
                <w:rFonts w:eastAsia="Calibri" w:cs="Calibri"/>
                <w:bdr w:val="none" w:sz="0" w:space="0" w:color="auto" w:frame="1"/>
              </w:rPr>
              <w:br/>
              <w:t>- zvyky a tradice národů Evropy</w:t>
            </w:r>
          </w:p>
        </w:tc>
      </w:tr>
    </w:tbl>
    <w:p w14:paraId="61E4989C" w14:textId="77777777" w:rsidR="00133822" w:rsidRDefault="00133822" w:rsidP="00133822">
      <w:pPr>
        <w:rPr>
          <w:b/>
          <w:bCs/>
          <w:bdr w:val="nil"/>
        </w:rPr>
      </w:pPr>
    </w:p>
    <w:p w14:paraId="618D3244" w14:textId="77777777" w:rsidR="00133822" w:rsidRDefault="00133822" w:rsidP="00133822">
      <w:pPr>
        <w:rPr>
          <w:b/>
          <w:bCs/>
          <w:bdr w:val="nil"/>
        </w:rPr>
      </w:pPr>
    </w:p>
    <w:p w14:paraId="4045B80B" w14:textId="213CC072" w:rsidR="004A309B" w:rsidRDefault="004A309B" w:rsidP="004A309B">
      <w:pPr>
        <w:pStyle w:val="Nadpis2"/>
        <w:spacing w:before="299" w:after="299"/>
        <w:rPr>
          <w:bdr w:val="nil"/>
        </w:rPr>
      </w:pPr>
      <w:r>
        <w:rPr>
          <w:b w:val="0"/>
          <w:bCs w:val="0"/>
          <w:bdr w:val="nil"/>
        </w:rPr>
        <w:t xml:space="preserve"> </w:t>
      </w:r>
      <w:bookmarkEnd w:id="49"/>
      <w:r>
        <w:rPr>
          <w:bdr w:val="nil"/>
        </w:rPr>
        <w:t>Sborový zpěv</w:t>
      </w:r>
    </w:p>
    <w:tbl>
      <w:tblPr>
        <w:tblStyle w:val="TabulkaP1"/>
        <w:tblW w:w="4250" w:type="pct"/>
        <w:tblCellMar>
          <w:left w:w="15" w:type="dxa"/>
          <w:right w:w="15" w:type="dxa"/>
        </w:tblCellMar>
        <w:tblLook w:val="04A0" w:firstRow="1" w:lastRow="0" w:firstColumn="1" w:lastColumn="0" w:noHBand="0" w:noVBand="1"/>
      </w:tblPr>
      <w:tblGrid>
        <w:gridCol w:w="1175"/>
        <w:gridCol w:w="1208"/>
        <w:gridCol w:w="1175"/>
        <w:gridCol w:w="1175"/>
        <w:gridCol w:w="1174"/>
        <w:gridCol w:w="1174"/>
        <w:gridCol w:w="1174"/>
        <w:gridCol w:w="1174"/>
        <w:gridCol w:w="1174"/>
        <w:gridCol w:w="1039"/>
      </w:tblGrid>
      <w:tr w:rsidR="00BD68CB" w14:paraId="404CE4E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E7595E"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C704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42ACC7C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F67531"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ABBA1"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FCFFBB"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EB8685"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47123"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516DF"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0B239C"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61CCCB"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A7FA2"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DFF354D" w14:textId="77777777" w:rsidR="00BD68CB" w:rsidRDefault="00BD68CB"/>
        </w:tc>
      </w:tr>
      <w:tr w:rsidR="00BD68CB" w14:paraId="01C37A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9F4F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86EDE"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1648"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DCDFB"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3D98C"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D8EA6"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65863"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99EF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42AC4"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99486" w14:textId="77777777" w:rsidR="00BD68CB" w:rsidRDefault="00822628">
            <w:pPr>
              <w:keepNext/>
              <w:spacing w:line="240" w:lineRule="auto"/>
              <w:jc w:val="center"/>
              <w:rPr>
                <w:bdr w:val="nil"/>
              </w:rPr>
            </w:pPr>
            <w:r>
              <w:rPr>
                <w:rFonts w:ascii="Calibri" w:eastAsia="Calibri" w:hAnsi="Calibri" w:cs="Calibri"/>
                <w:bdr w:val="nil"/>
              </w:rPr>
              <w:t>1</w:t>
            </w:r>
          </w:p>
        </w:tc>
      </w:tr>
      <w:tr w:rsidR="00BD68CB" w14:paraId="6CE1AE3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6EA56"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8CB42" w14:textId="77777777" w:rsidR="00BD68CB" w:rsidRDefault="0082262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A5E53"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443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38079"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47128"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5E524"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49F93"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A89D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7DDB8" w14:textId="77777777" w:rsidR="00BD68CB" w:rsidRDefault="00822628">
            <w:pPr>
              <w:spacing w:line="240" w:lineRule="auto"/>
              <w:rPr>
                <w:bdr w:val="nil"/>
              </w:rPr>
            </w:pPr>
            <w:r>
              <w:rPr>
                <w:rFonts w:ascii="Calibri" w:eastAsia="Calibri" w:hAnsi="Calibri" w:cs="Calibri"/>
                <w:bdr w:val="nil"/>
              </w:rPr>
              <w:t>  </w:t>
            </w:r>
          </w:p>
        </w:tc>
      </w:tr>
    </w:tbl>
    <w:p w14:paraId="28E4592E" w14:textId="77777777" w:rsidR="00BD68CB" w:rsidRDefault="00822628">
      <w:pPr>
        <w:rPr>
          <w:bdr w:val="nil"/>
        </w:rPr>
      </w:pPr>
      <w:r>
        <w:rPr>
          <w:bdr w:val="nil"/>
        </w:rPr>
        <w:t>   </w:t>
      </w:r>
    </w:p>
    <w:tbl>
      <w:tblPr>
        <w:tblStyle w:val="TabulkaP2"/>
        <w:tblW w:w="5017" w:type="pct"/>
        <w:tblInd w:w="-23" w:type="dxa"/>
        <w:tblCellMar>
          <w:left w:w="15" w:type="dxa"/>
          <w:right w:w="15" w:type="dxa"/>
        </w:tblCellMar>
        <w:tblLook w:val="04A0" w:firstRow="1" w:lastRow="0" w:firstColumn="1" w:lastColumn="0" w:noHBand="0" w:noVBand="1"/>
      </w:tblPr>
      <w:tblGrid>
        <w:gridCol w:w="4123"/>
        <w:gridCol w:w="9621"/>
      </w:tblGrid>
      <w:tr w:rsidR="00F658EC" w14:paraId="08B3CFE1" w14:textId="77777777" w:rsidTr="00F658E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A03284" w14:textId="77777777" w:rsidR="00F658EC" w:rsidRDefault="00F658EC" w:rsidP="006B316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BED30F" w14:textId="77777777" w:rsidR="00F658EC" w:rsidRDefault="00F658EC" w:rsidP="006B316C">
            <w:pPr>
              <w:shd w:val="clear" w:color="auto" w:fill="9CC2E5"/>
              <w:spacing w:line="240" w:lineRule="auto"/>
              <w:jc w:val="center"/>
              <w:rPr>
                <w:bdr w:val="nil"/>
              </w:rPr>
            </w:pPr>
            <w:r>
              <w:rPr>
                <w:rFonts w:ascii="Calibri" w:eastAsia="Calibri" w:hAnsi="Calibri" w:cs="Calibri"/>
                <w:bdr w:val="nil"/>
              </w:rPr>
              <w:t>Sborový zpěv</w:t>
            </w:r>
          </w:p>
        </w:tc>
      </w:tr>
      <w:tr w:rsidR="00F658EC" w14:paraId="12E8F74D"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3A8DA7" w14:textId="77777777" w:rsidR="00F658EC" w:rsidRDefault="00F658EC" w:rsidP="006B316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9323B" w14:textId="77777777" w:rsidR="00F658EC" w:rsidRDefault="00F658EC" w:rsidP="006B316C">
            <w:r>
              <w:t>Sborový zpěv</w:t>
            </w:r>
          </w:p>
        </w:tc>
      </w:tr>
      <w:tr w:rsidR="00F658EC" w14:paraId="74375FCD"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3EDBD" w14:textId="77777777" w:rsidR="00F658EC" w:rsidRDefault="00F658EC" w:rsidP="006B316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417F2" w14:textId="77777777" w:rsidR="00F658EC" w:rsidRDefault="00F658EC" w:rsidP="006B316C">
            <w:pPr>
              <w:spacing w:line="240" w:lineRule="auto"/>
              <w:jc w:val="left"/>
              <w:rPr>
                <w:bdr w:val="nil"/>
              </w:rPr>
            </w:pPr>
            <w:r>
              <w:rPr>
                <w:rFonts w:ascii="Calibri" w:eastAsia="Calibri" w:hAnsi="Calibri" w:cs="Calibri"/>
                <w:bdr w:val="nil"/>
              </w:rPr>
              <w:t xml:space="preserve">Sborový zpěv vede žáky k rozvoji celkové hudebnosti, především pak k rozvoji vokálních dovedností. Tento předmět umožní žákům nejen racionální, ale i emocionální a umělecké poznávání života, rozvíjí hudební cítění a tvořivost žáků. Ve výuce se žáci seznámí nejen se základními pěveckými dovednostmi jako je intonace, rytmus, výslovnost, tvoření tónu, dechová technika, ale také pracují s textem, zpívají s hudebním doprovodem a učí se výrazem vyjádřit obsah jednotlivých písní. Zpěv ve sboru rozvíjí přirozenou muzikálnost, hudební paměť a přirozený hudební a pěvecký projev. Dále se žáci učí reagovat na gesta sbormistra, orientovat se v zápisu jednohlasých i vícehlasých skladeb. </w:t>
            </w:r>
          </w:p>
        </w:tc>
      </w:tr>
      <w:tr w:rsidR="00F658EC" w14:paraId="2CEDFD46"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320DB" w14:textId="77777777" w:rsidR="00F658EC" w:rsidRDefault="00F658EC" w:rsidP="006B316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01BE4" w14:textId="77777777" w:rsidR="00F658EC" w:rsidRDefault="00F658EC" w:rsidP="006B316C">
            <w:pPr>
              <w:spacing w:line="240" w:lineRule="auto"/>
              <w:jc w:val="left"/>
              <w:rPr>
                <w:bdr w:val="nil"/>
              </w:rPr>
            </w:pPr>
            <w:r>
              <w:rPr>
                <w:rFonts w:ascii="Calibri" w:eastAsia="Calibri" w:hAnsi="Calibri" w:cs="Calibri"/>
                <w:bdr w:val="nil"/>
              </w:rPr>
              <w:t>Jeho obsahem je rozvíjení očekávaných výstupů vzdělávacího oboru Hudební výchova stanovených RVP ZV a souvisejících očekávaných výstupů průřezových témat.</w:t>
            </w:r>
          </w:p>
          <w:p w14:paraId="3A6AEBB8" w14:textId="77777777" w:rsidR="00F658EC" w:rsidRDefault="00F658EC" w:rsidP="006B316C">
            <w:pPr>
              <w:spacing w:line="240" w:lineRule="auto"/>
              <w:jc w:val="left"/>
              <w:rPr>
                <w:bdr w:val="nil"/>
              </w:rPr>
            </w:pPr>
            <w:r>
              <w:rPr>
                <w:rFonts w:ascii="Calibri" w:eastAsia="Calibri" w:hAnsi="Calibri" w:cs="Calibri"/>
                <w:bdr w:val="nil"/>
              </w:rPr>
              <w:t>Sborový zpěv je povinně volitelný předmět vyučovaný ve 2. ročníku s časovou dotací jedna hodina týdně. Součástí výuky je i vystupování sboru na koncertech a různých veřejných vystoupení.</w:t>
            </w:r>
          </w:p>
          <w:p w14:paraId="32E1CF48" w14:textId="77777777" w:rsidR="00F658EC" w:rsidRDefault="00F658EC" w:rsidP="006B316C">
            <w:pPr>
              <w:spacing w:line="240" w:lineRule="auto"/>
              <w:jc w:val="left"/>
              <w:rPr>
                <w:bdr w:val="nil"/>
              </w:rPr>
            </w:pPr>
            <w:r>
              <w:rPr>
                <w:rFonts w:ascii="Calibri" w:eastAsia="Calibri" w:hAnsi="Calibri" w:cs="Calibri"/>
                <w:bdr w:val="nil"/>
              </w:rPr>
              <w:t>Při sborovém zpěvu je využíváno metod a forem práce založených na činnosti celého týmu, schopnosti prezentovat své umělecké dovednosti před publikem a přípravě společných projektů. </w:t>
            </w:r>
          </w:p>
          <w:p w14:paraId="1BD9C40A" w14:textId="77777777" w:rsidR="00F658EC" w:rsidRDefault="00F658EC" w:rsidP="006B316C">
            <w:pPr>
              <w:spacing w:line="240" w:lineRule="auto"/>
              <w:jc w:val="left"/>
              <w:rPr>
                <w:bdr w:val="nil"/>
              </w:rPr>
            </w:pPr>
            <w:r>
              <w:rPr>
                <w:rFonts w:ascii="Calibri" w:eastAsia="Calibri" w:hAnsi="Calibri" w:cs="Calibri"/>
                <w:bdr w:val="nil"/>
              </w:rPr>
              <w:t>- komunikativní metody</w:t>
            </w:r>
          </w:p>
          <w:p w14:paraId="0C428708" w14:textId="77777777" w:rsidR="00F658EC" w:rsidRDefault="00F658EC" w:rsidP="006B316C">
            <w:pPr>
              <w:spacing w:line="240" w:lineRule="auto"/>
              <w:jc w:val="left"/>
              <w:rPr>
                <w:bdr w:val="nil"/>
              </w:rPr>
            </w:pPr>
            <w:r>
              <w:rPr>
                <w:rFonts w:ascii="Calibri" w:eastAsia="Calibri" w:hAnsi="Calibri" w:cs="Calibri"/>
                <w:bdr w:val="nil"/>
              </w:rPr>
              <w:t xml:space="preserve">- inscenační </w:t>
            </w:r>
            <w:proofErr w:type="gramStart"/>
            <w:r>
              <w:rPr>
                <w:rFonts w:ascii="Calibri" w:eastAsia="Calibri" w:hAnsi="Calibri" w:cs="Calibri"/>
                <w:bdr w:val="nil"/>
              </w:rPr>
              <w:t>metody - metody</w:t>
            </w:r>
            <w:proofErr w:type="gramEnd"/>
            <w:r>
              <w:rPr>
                <w:rFonts w:ascii="Calibri" w:eastAsia="Calibri" w:hAnsi="Calibri" w:cs="Calibri"/>
                <w:bdr w:val="nil"/>
              </w:rPr>
              <w:t xml:space="preserve"> opakování a procvičování vědomostí a dovedností</w:t>
            </w:r>
          </w:p>
          <w:p w14:paraId="6F42F7C0" w14:textId="77777777" w:rsidR="00F658EC" w:rsidRDefault="00F658EC" w:rsidP="006B316C">
            <w:pPr>
              <w:spacing w:line="240" w:lineRule="auto"/>
              <w:jc w:val="left"/>
              <w:rPr>
                <w:bdr w:val="nil"/>
              </w:rPr>
            </w:pPr>
            <w:r>
              <w:rPr>
                <w:rFonts w:ascii="Calibri" w:eastAsia="Calibri" w:hAnsi="Calibri" w:cs="Calibri"/>
                <w:bdr w:val="nil"/>
              </w:rPr>
              <w:t xml:space="preserve">- </w:t>
            </w:r>
            <w:proofErr w:type="spellStart"/>
            <w:r>
              <w:rPr>
                <w:rFonts w:ascii="Calibri" w:eastAsia="Calibri" w:hAnsi="Calibri" w:cs="Calibri"/>
                <w:bdr w:val="nil"/>
              </w:rPr>
              <w:t>audioorální</w:t>
            </w:r>
            <w:proofErr w:type="spellEnd"/>
            <w:r>
              <w:rPr>
                <w:rFonts w:ascii="Calibri" w:eastAsia="Calibri" w:hAnsi="Calibri" w:cs="Calibri"/>
                <w:bdr w:val="nil"/>
              </w:rPr>
              <w:t xml:space="preserve"> metody</w:t>
            </w:r>
          </w:p>
          <w:p w14:paraId="77276347" w14:textId="77777777" w:rsidR="00F658EC" w:rsidRDefault="00F658EC" w:rsidP="006B316C">
            <w:pPr>
              <w:spacing w:line="240" w:lineRule="auto"/>
              <w:jc w:val="left"/>
              <w:rPr>
                <w:bdr w:val="nil"/>
              </w:rPr>
            </w:pPr>
            <w:r>
              <w:rPr>
                <w:rFonts w:ascii="Calibri" w:eastAsia="Calibri" w:hAnsi="Calibri" w:cs="Calibri"/>
                <w:bdr w:val="nil"/>
              </w:rPr>
              <w:t>- činnostní vyučování</w:t>
            </w:r>
            <w:r>
              <w:rPr>
                <w:rFonts w:ascii="Calibri" w:eastAsia="Calibri" w:hAnsi="Calibri" w:cs="Calibri"/>
                <w:bdr w:val="nil"/>
              </w:rPr>
              <w:br/>
              <w:t>- skupinové a kooperativní vyučování</w:t>
            </w:r>
          </w:p>
          <w:p w14:paraId="3D18959A" w14:textId="77777777" w:rsidR="00F658EC" w:rsidRDefault="00F658EC" w:rsidP="006B316C">
            <w:pPr>
              <w:spacing w:line="240" w:lineRule="auto"/>
              <w:jc w:val="left"/>
              <w:rPr>
                <w:bdr w:val="nil"/>
              </w:rPr>
            </w:pPr>
            <w:r>
              <w:rPr>
                <w:rFonts w:ascii="Calibri" w:eastAsia="Calibri" w:hAnsi="Calibri" w:cs="Calibri"/>
                <w:b/>
                <w:bCs/>
                <w:bdr w:val="nil"/>
              </w:rPr>
              <w:t>Očekávané výstupy (kompetence)</w:t>
            </w:r>
          </w:p>
          <w:p w14:paraId="733003B1" w14:textId="77777777" w:rsidR="00F658EC" w:rsidRDefault="00F658EC" w:rsidP="006B316C">
            <w:pPr>
              <w:spacing w:line="240" w:lineRule="auto"/>
              <w:jc w:val="left"/>
              <w:rPr>
                <w:bdr w:val="nil"/>
              </w:rPr>
            </w:pPr>
            <w:r>
              <w:rPr>
                <w:rFonts w:ascii="Calibri" w:eastAsia="Calibri" w:hAnsi="Calibri" w:cs="Calibri"/>
                <w:bdr w:val="nil"/>
              </w:rPr>
              <w:t>- ovládá správné sezení a postoj při zpěvu, kultivovaná gesta a mimiku</w:t>
            </w:r>
          </w:p>
          <w:p w14:paraId="140A99D6" w14:textId="77777777" w:rsidR="00F658EC" w:rsidRDefault="00F658EC" w:rsidP="006B316C">
            <w:pPr>
              <w:spacing w:line="240" w:lineRule="auto"/>
              <w:jc w:val="left"/>
              <w:rPr>
                <w:bdr w:val="nil"/>
              </w:rPr>
            </w:pPr>
            <w:r>
              <w:rPr>
                <w:rFonts w:ascii="Calibri" w:eastAsia="Calibri" w:hAnsi="Calibri" w:cs="Calibri"/>
                <w:bdr w:val="nil"/>
              </w:rPr>
              <w:t xml:space="preserve">- při zpěvu využívá </w:t>
            </w:r>
            <w:proofErr w:type="spellStart"/>
            <w:r>
              <w:rPr>
                <w:rFonts w:ascii="Calibri" w:eastAsia="Calibri" w:hAnsi="Calibri" w:cs="Calibri"/>
                <w:bdr w:val="nil"/>
              </w:rPr>
              <w:t>žeberně</w:t>
            </w:r>
            <w:proofErr w:type="spellEnd"/>
            <w:r>
              <w:rPr>
                <w:rFonts w:ascii="Calibri" w:eastAsia="Calibri" w:hAnsi="Calibri" w:cs="Calibri"/>
                <w:bdr w:val="nil"/>
              </w:rPr>
              <w:t>-bráničního dechu, stejně jako osvojených dovedností hlasové kultury a výslovnosti i hudebně výrazových prostředků</w:t>
            </w:r>
          </w:p>
          <w:p w14:paraId="75BC5605" w14:textId="77777777" w:rsidR="00F658EC" w:rsidRDefault="00F658EC" w:rsidP="006B316C">
            <w:pPr>
              <w:spacing w:line="240" w:lineRule="auto"/>
              <w:jc w:val="left"/>
              <w:rPr>
                <w:bdr w:val="nil"/>
              </w:rPr>
            </w:pPr>
            <w:r>
              <w:rPr>
                <w:rFonts w:ascii="Calibri" w:eastAsia="Calibri" w:hAnsi="Calibri" w:cs="Calibri"/>
                <w:bdr w:val="nil"/>
              </w:rPr>
              <w:t>- zpívá na základě svých dispozic intonačně čistě a rytmicky přesně v jednohlase i dvojhlase</w:t>
            </w:r>
          </w:p>
          <w:p w14:paraId="553CEF42" w14:textId="77777777" w:rsidR="00F658EC" w:rsidRDefault="00F658EC" w:rsidP="006B316C">
            <w:pPr>
              <w:spacing w:line="240" w:lineRule="auto"/>
              <w:jc w:val="left"/>
              <w:rPr>
                <w:bdr w:val="nil"/>
              </w:rPr>
            </w:pPr>
            <w:r>
              <w:rPr>
                <w:rFonts w:ascii="Calibri" w:eastAsia="Calibri" w:hAnsi="Calibri" w:cs="Calibri"/>
                <w:bdr w:val="nil"/>
              </w:rPr>
              <w:t>- rytmizuje v rámci jednoduchých hudebních forem</w:t>
            </w:r>
          </w:p>
          <w:p w14:paraId="1DB3911E" w14:textId="77777777" w:rsidR="00F658EC" w:rsidRDefault="00F658EC" w:rsidP="006B316C">
            <w:pPr>
              <w:spacing w:line="240" w:lineRule="auto"/>
              <w:jc w:val="left"/>
              <w:rPr>
                <w:bdr w:val="nil"/>
              </w:rPr>
            </w:pPr>
            <w:r>
              <w:rPr>
                <w:rFonts w:ascii="Calibri" w:eastAsia="Calibri" w:hAnsi="Calibri" w:cs="Calibri"/>
                <w:bdr w:val="nil"/>
              </w:rPr>
              <w:t>- využívá jednoduché hudební nástroje k doprovodné hře</w:t>
            </w:r>
          </w:p>
          <w:p w14:paraId="0CD2F315" w14:textId="77777777" w:rsidR="00F658EC" w:rsidRDefault="00F658EC" w:rsidP="006B316C">
            <w:pPr>
              <w:spacing w:line="240" w:lineRule="auto"/>
              <w:jc w:val="left"/>
              <w:rPr>
                <w:bdr w:val="nil"/>
              </w:rPr>
            </w:pPr>
            <w:r>
              <w:rPr>
                <w:rFonts w:ascii="Calibri" w:eastAsia="Calibri" w:hAnsi="Calibri" w:cs="Calibri"/>
                <w:bdr w:val="nil"/>
              </w:rPr>
              <w:t>- rozlišuje jednotlivé kvality tónu</w:t>
            </w:r>
          </w:p>
          <w:p w14:paraId="13C4358A" w14:textId="77777777" w:rsidR="00F658EC" w:rsidRDefault="00F658EC" w:rsidP="006B316C">
            <w:pPr>
              <w:spacing w:line="240" w:lineRule="auto"/>
              <w:jc w:val="left"/>
              <w:rPr>
                <w:bdr w:val="nil"/>
              </w:rPr>
            </w:pPr>
            <w:r>
              <w:rPr>
                <w:rFonts w:ascii="Calibri" w:eastAsia="Calibri" w:hAnsi="Calibri" w:cs="Calibri"/>
                <w:bdr w:val="nil"/>
              </w:rPr>
              <w:t>- rozpozná výrazně tempové a dynamické změny v proudu znějící hudby</w:t>
            </w:r>
          </w:p>
          <w:p w14:paraId="6946987E" w14:textId="77777777" w:rsidR="00F658EC" w:rsidRDefault="00F658EC" w:rsidP="006B316C">
            <w:pPr>
              <w:spacing w:line="240" w:lineRule="auto"/>
              <w:jc w:val="left"/>
              <w:rPr>
                <w:bdr w:val="nil"/>
              </w:rPr>
            </w:pPr>
            <w:r>
              <w:rPr>
                <w:rFonts w:ascii="Calibri" w:eastAsia="Calibri" w:hAnsi="Calibri" w:cs="Calibri"/>
                <w:bdr w:val="nil"/>
              </w:rPr>
              <w:t xml:space="preserve">- odliší hudbu vokální, instrumentální a vokálně instrumentální </w:t>
            </w:r>
          </w:p>
          <w:p w14:paraId="5454FDCD" w14:textId="77777777" w:rsidR="00F658EC" w:rsidRDefault="00F658EC" w:rsidP="006B316C">
            <w:pPr>
              <w:spacing w:line="240" w:lineRule="auto"/>
              <w:jc w:val="left"/>
              <w:rPr>
                <w:bdr w:val="nil"/>
              </w:rPr>
            </w:pPr>
            <w:r>
              <w:rPr>
                <w:rFonts w:ascii="Calibri" w:eastAsia="Calibri" w:hAnsi="Calibri" w:cs="Calibri"/>
                <w:bdr w:val="nil"/>
              </w:rPr>
              <w:t>- dosažené návyky si upevňuje prostřednictvím veřejných vystoupení</w:t>
            </w:r>
          </w:p>
          <w:p w14:paraId="5B998E1E" w14:textId="77777777" w:rsidR="00F658EC" w:rsidRDefault="00F658EC" w:rsidP="006B316C">
            <w:pPr>
              <w:spacing w:line="240" w:lineRule="auto"/>
              <w:jc w:val="left"/>
              <w:rPr>
                <w:bdr w:val="nil"/>
              </w:rPr>
            </w:pPr>
            <w:r>
              <w:rPr>
                <w:rFonts w:ascii="Calibri" w:eastAsia="Calibri" w:hAnsi="Calibri" w:cs="Calibri"/>
                <w:bdr w:val="nil"/>
              </w:rPr>
              <w:t>- dokáže reagovat a napodobit požadavky předváděné pedagogem</w:t>
            </w:r>
          </w:p>
        </w:tc>
      </w:tr>
      <w:tr w:rsidR="00F658EC" w14:paraId="3AF254A1"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A413E" w14:textId="77777777" w:rsidR="00F658EC" w:rsidRDefault="00F658EC" w:rsidP="006B316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5C70F" w14:textId="77777777" w:rsidR="00F658EC" w:rsidRDefault="00F658EC" w:rsidP="006B316C">
            <w:pPr>
              <w:spacing w:line="240" w:lineRule="auto"/>
              <w:jc w:val="left"/>
              <w:rPr>
                <w:bdr w:val="nil"/>
              </w:rPr>
            </w:pPr>
            <w:r>
              <w:rPr>
                <w:rFonts w:ascii="Calibri" w:eastAsia="Calibri" w:hAnsi="Calibri" w:cs="Calibri"/>
                <w:bdr w:val="nil"/>
              </w:rPr>
              <w:t>Žáci jsou klasifikováni dle stupnice a pravidel hodnocení.</w:t>
            </w:r>
          </w:p>
        </w:tc>
      </w:tr>
      <w:tr w:rsidR="00F658EC" w14:paraId="757C1343" w14:textId="77777777" w:rsidTr="00F658E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57795" w14:textId="77777777" w:rsidR="00F658EC" w:rsidRPr="00D50135" w:rsidRDefault="00F658EC" w:rsidP="006B316C">
            <w:pPr>
              <w:shd w:val="clear" w:color="auto" w:fill="DEEAF6"/>
              <w:spacing w:line="240" w:lineRule="auto"/>
              <w:jc w:val="left"/>
              <w:rPr>
                <w:rFonts w:ascii="Calibri" w:eastAsia="Calibri" w:hAnsi="Calibri" w:cs="Calibri"/>
                <w:b/>
                <w:bdr w:val="nil"/>
              </w:rPr>
            </w:pPr>
            <w:r w:rsidRPr="00D50135">
              <w:rPr>
                <w:rFonts w:ascii="Calibri" w:eastAsia="Calibri" w:hAnsi="Calibri" w:cs="Calibri"/>
                <w:b/>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979D3" w14:textId="77777777" w:rsidR="00F658EC" w:rsidRPr="002B3DAB" w:rsidRDefault="00F658EC" w:rsidP="00822628">
            <w:pPr>
              <w:numPr>
                <w:ilvl w:val="0"/>
                <w:numId w:val="257"/>
              </w:numPr>
              <w:spacing w:line="240" w:lineRule="auto"/>
              <w:jc w:val="left"/>
              <w:rPr>
                <w:szCs w:val="22"/>
                <w:bdr w:val="nil"/>
              </w:rPr>
            </w:pPr>
            <w:r w:rsidRPr="00C664E1">
              <w:rPr>
                <w:rFonts w:ascii="Calibri" w:eastAsia="Calibri" w:hAnsi="Calibri" w:cs="Calibri"/>
                <w:szCs w:val="22"/>
                <w:bdr w:val="nil"/>
              </w:rPr>
              <w:t xml:space="preserve">--&gt; </w:t>
            </w:r>
            <w:r>
              <w:rPr>
                <w:rFonts w:ascii="Calibri" w:eastAsia="Calibri" w:hAnsi="Calibri" w:cs="Calibri"/>
                <w:szCs w:val="22"/>
                <w:bdr w:val="nil"/>
              </w:rPr>
              <w:t>Hudební výchova</w:t>
            </w:r>
            <w:r w:rsidRPr="00C664E1">
              <w:rPr>
                <w:rFonts w:ascii="Calibri" w:eastAsia="Calibri" w:hAnsi="Calibri" w:cs="Calibri"/>
                <w:szCs w:val="22"/>
                <w:bdr w:val="nil"/>
              </w:rPr>
              <w:t xml:space="preserve"> - </w:t>
            </w:r>
            <w:r>
              <w:rPr>
                <w:rFonts w:ascii="Calibri" w:eastAsia="Calibri" w:hAnsi="Calibri" w:cs="Calibri"/>
                <w:szCs w:val="22"/>
                <w:bdr w:val="nil"/>
              </w:rPr>
              <w:t>2</w:t>
            </w:r>
            <w:r w:rsidRPr="00C664E1">
              <w:rPr>
                <w:rFonts w:ascii="Calibri" w:eastAsia="Calibri" w:hAnsi="Calibri" w:cs="Calibri"/>
                <w:szCs w:val="22"/>
                <w:bdr w:val="nil"/>
              </w:rPr>
              <w:t xml:space="preserve">. </w:t>
            </w:r>
            <w:r>
              <w:rPr>
                <w:rFonts w:ascii="Calibri" w:eastAsia="Calibri" w:hAnsi="Calibri" w:cs="Calibri"/>
                <w:szCs w:val="22"/>
                <w:bdr w:val="nil"/>
              </w:rPr>
              <w:t>ročník</w:t>
            </w:r>
          </w:p>
          <w:p w14:paraId="4AF386AB" w14:textId="77777777" w:rsidR="00F658EC" w:rsidRPr="00C664E1" w:rsidRDefault="00F658EC" w:rsidP="00822628">
            <w:pPr>
              <w:numPr>
                <w:ilvl w:val="0"/>
                <w:numId w:val="257"/>
              </w:numPr>
              <w:spacing w:line="240" w:lineRule="auto"/>
              <w:jc w:val="left"/>
              <w:rPr>
                <w:szCs w:val="22"/>
                <w:bdr w:val="nil"/>
              </w:rPr>
            </w:pPr>
            <w:r w:rsidRPr="00C664E1">
              <w:rPr>
                <w:rFonts w:ascii="Calibri" w:eastAsia="Calibri" w:hAnsi="Calibri" w:cs="Calibri"/>
                <w:szCs w:val="22"/>
                <w:bdr w:val="nil"/>
              </w:rPr>
              <w:t xml:space="preserve">--&gt; </w:t>
            </w:r>
            <w:r>
              <w:rPr>
                <w:rFonts w:ascii="Calibri" w:eastAsia="Calibri" w:hAnsi="Calibri" w:cs="Calibri"/>
                <w:szCs w:val="22"/>
                <w:bdr w:val="nil"/>
              </w:rPr>
              <w:t>Český jazyk a literatura</w:t>
            </w:r>
            <w:r w:rsidRPr="00C664E1">
              <w:rPr>
                <w:rFonts w:ascii="Calibri" w:eastAsia="Calibri" w:hAnsi="Calibri" w:cs="Calibri"/>
                <w:szCs w:val="22"/>
                <w:bdr w:val="nil"/>
              </w:rPr>
              <w:t xml:space="preserve"> - </w:t>
            </w:r>
            <w:r>
              <w:rPr>
                <w:rFonts w:ascii="Calibri" w:eastAsia="Calibri" w:hAnsi="Calibri" w:cs="Calibri"/>
                <w:szCs w:val="22"/>
                <w:bdr w:val="nil"/>
              </w:rPr>
              <w:t>2</w:t>
            </w:r>
            <w:r w:rsidRPr="00C664E1">
              <w:rPr>
                <w:rFonts w:ascii="Calibri" w:eastAsia="Calibri" w:hAnsi="Calibri" w:cs="Calibri"/>
                <w:szCs w:val="22"/>
                <w:bdr w:val="nil"/>
              </w:rPr>
              <w:t xml:space="preserve">. </w:t>
            </w:r>
            <w:r>
              <w:rPr>
                <w:rFonts w:ascii="Calibri" w:eastAsia="Calibri" w:hAnsi="Calibri" w:cs="Calibri"/>
                <w:szCs w:val="22"/>
                <w:bdr w:val="nil"/>
              </w:rPr>
              <w:t>ročník</w:t>
            </w:r>
          </w:p>
          <w:p w14:paraId="7B8220FD" w14:textId="77777777" w:rsidR="00F658EC" w:rsidRPr="00D50135" w:rsidRDefault="00F658EC" w:rsidP="00822628">
            <w:pPr>
              <w:numPr>
                <w:ilvl w:val="0"/>
                <w:numId w:val="257"/>
              </w:numPr>
              <w:spacing w:line="240" w:lineRule="auto"/>
              <w:jc w:val="left"/>
              <w:rPr>
                <w:szCs w:val="22"/>
                <w:bdr w:val="nil"/>
              </w:rPr>
            </w:pPr>
            <w:r w:rsidRPr="00C664E1">
              <w:rPr>
                <w:rFonts w:ascii="Calibri" w:eastAsia="Calibri" w:hAnsi="Calibri" w:cs="Calibri"/>
                <w:szCs w:val="22"/>
                <w:bdr w:val="nil"/>
              </w:rPr>
              <w:t xml:space="preserve">--&gt; Prvouka - </w:t>
            </w:r>
            <w:r>
              <w:rPr>
                <w:rFonts w:ascii="Calibri" w:eastAsia="Calibri" w:hAnsi="Calibri" w:cs="Calibri"/>
                <w:szCs w:val="22"/>
                <w:bdr w:val="nil"/>
              </w:rPr>
              <w:t>2</w:t>
            </w:r>
            <w:r w:rsidRPr="00C664E1">
              <w:rPr>
                <w:rFonts w:ascii="Calibri" w:eastAsia="Calibri" w:hAnsi="Calibri" w:cs="Calibri"/>
                <w:szCs w:val="22"/>
                <w:bdr w:val="nil"/>
              </w:rPr>
              <w:t xml:space="preserve">. </w:t>
            </w:r>
            <w:r>
              <w:rPr>
                <w:rFonts w:ascii="Calibri" w:eastAsia="Calibri" w:hAnsi="Calibri" w:cs="Calibri"/>
                <w:szCs w:val="22"/>
                <w:bdr w:val="nil"/>
              </w:rPr>
              <w:t>ročník</w:t>
            </w:r>
          </w:p>
          <w:p w14:paraId="4A388611" w14:textId="77777777" w:rsidR="00F658EC" w:rsidRDefault="00F658EC" w:rsidP="006B316C">
            <w:pPr>
              <w:spacing w:line="240" w:lineRule="auto"/>
              <w:jc w:val="left"/>
              <w:rPr>
                <w:rFonts w:ascii="Calibri" w:eastAsia="Calibri" w:hAnsi="Calibri" w:cs="Calibri"/>
                <w:bdr w:val="nil"/>
              </w:rPr>
            </w:pPr>
          </w:p>
        </w:tc>
      </w:tr>
    </w:tbl>
    <w:p w14:paraId="4046E474" w14:textId="152B4673" w:rsidR="00BD68CB" w:rsidRDefault="00822628">
      <w:pPr>
        <w:rPr>
          <w:bdr w:val="nil"/>
        </w:rPr>
      </w:pPr>
      <w:r>
        <w:rPr>
          <w:bdr w:val="nil"/>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2746"/>
        <w:gridCol w:w="6841"/>
      </w:tblGrid>
      <w:tr w:rsidR="00F658EC" w:rsidRPr="00465746" w14:paraId="0916FE35" w14:textId="77777777" w:rsidTr="006B316C">
        <w:tc>
          <w:tcPr>
            <w:tcW w:w="4335" w:type="dxa"/>
            <w:shd w:val="clear" w:color="auto" w:fill="9CC2E5"/>
            <w:hideMark/>
          </w:tcPr>
          <w:p w14:paraId="348AFC18" w14:textId="77777777" w:rsidR="00F658EC" w:rsidRPr="00465746" w:rsidRDefault="00F658EC" w:rsidP="006B316C">
            <w:pPr>
              <w:shd w:val="clear" w:color="auto" w:fill="9CC2E5"/>
              <w:spacing w:line="0" w:lineRule="atLeast"/>
              <w:jc w:val="center"/>
              <w:textAlignment w:val="baseline"/>
              <w:rPr>
                <w:rFonts w:ascii="Segoe UI" w:eastAsia="Times New Roman" w:hAnsi="Segoe UI" w:cs="Segoe UI"/>
                <w:sz w:val="18"/>
                <w:szCs w:val="18"/>
              </w:rPr>
            </w:pPr>
            <w:r w:rsidRPr="00465746">
              <w:rPr>
                <w:rFonts w:ascii="Calibri" w:eastAsia="Times New Roman" w:hAnsi="Calibri" w:cs="Calibri"/>
                <w:b/>
                <w:bCs/>
                <w:sz w:val="20"/>
                <w:szCs w:val="20"/>
              </w:rPr>
              <w:t>Sborový zpěv</w:t>
            </w:r>
            <w:r w:rsidRPr="00465746">
              <w:rPr>
                <w:rFonts w:ascii="Calibri" w:eastAsia="Times New Roman" w:hAnsi="Calibri" w:cs="Calibri"/>
                <w:sz w:val="20"/>
                <w:szCs w:val="20"/>
              </w:rPr>
              <w:t> </w:t>
            </w:r>
          </w:p>
        </w:tc>
        <w:tc>
          <w:tcPr>
            <w:tcW w:w="2880" w:type="dxa"/>
            <w:shd w:val="clear" w:color="auto" w:fill="9CC2E5"/>
            <w:hideMark/>
          </w:tcPr>
          <w:p w14:paraId="52F5EE13" w14:textId="77777777" w:rsidR="00F658EC" w:rsidRPr="00465746" w:rsidRDefault="00F658EC" w:rsidP="006B316C">
            <w:pPr>
              <w:shd w:val="clear" w:color="auto" w:fill="9CC2E5"/>
              <w:spacing w:line="0" w:lineRule="atLeast"/>
              <w:jc w:val="center"/>
              <w:textAlignment w:val="baseline"/>
              <w:rPr>
                <w:rFonts w:ascii="Segoe UI" w:eastAsia="Times New Roman" w:hAnsi="Segoe UI" w:cs="Segoe UI"/>
                <w:sz w:val="18"/>
                <w:szCs w:val="18"/>
              </w:rPr>
            </w:pPr>
            <w:r w:rsidRPr="00465746">
              <w:rPr>
                <w:rFonts w:ascii="Calibri" w:eastAsia="Times New Roman" w:hAnsi="Calibri" w:cs="Calibri"/>
                <w:b/>
                <w:bCs/>
                <w:sz w:val="20"/>
                <w:szCs w:val="20"/>
              </w:rPr>
              <w:t>2. ročník</w:t>
            </w:r>
            <w:r w:rsidRPr="00465746">
              <w:rPr>
                <w:rFonts w:ascii="Calibri" w:eastAsia="Times New Roman" w:hAnsi="Calibri" w:cs="Calibri"/>
                <w:sz w:val="20"/>
                <w:szCs w:val="20"/>
              </w:rPr>
              <w:t> </w:t>
            </w:r>
          </w:p>
        </w:tc>
        <w:tc>
          <w:tcPr>
            <w:tcW w:w="7230" w:type="dxa"/>
            <w:shd w:val="clear" w:color="auto" w:fill="9CC2E5"/>
            <w:hideMark/>
          </w:tcPr>
          <w:p w14:paraId="3FBB2213" w14:textId="77777777" w:rsidR="00F658EC" w:rsidRPr="00465746" w:rsidRDefault="00F658EC" w:rsidP="006B316C">
            <w:pPr>
              <w:spacing w:line="0" w:lineRule="atLeast"/>
              <w:textAlignment w:val="baseline"/>
              <w:rPr>
                <w:rFonts w:ascii="Segoe UI" w:eastAsia="Times New Roman" w:hAnsi="Segoe UI" w:cs="Segoe UI"/>
                <w:sz w:val="18"/>
                <w:szCs w:val="18"/>
              </w:rPr>
            </w:pPr>
            <w:r w:rsidRPr="00465746">
              <w:rPr>
                <w:rFonts w:ascii="Calibri" w:eastAsia="Times New Roman" w:hAnsi="Calibri" w:cs="Calibri"/>
                <w:szCs w:val="22"/>
              </w:rPr>
              <w:t> </w:t>
            </w:r>
          </w:p>
        </w:tc>
      </w:tr>
      <w:tr w:rsidR="00F658EC" w:rsidRPr="00465746" w14:paraId="0F2839CE" w14:textId="77777777" w:rsidTr="006B316C">
        <w:tc>
          <w:tcPr>
            <w:tcW w:w="4335" w:type="dxa"/>
            <w:shd w:val="clear" w:color="auto" w:fill="DEEAF6"/>
            <w:hideMark/>
          </w:tcPr>
          <w:p w14:paraId="5222FFC9" w14:textId="77777777" w:rsidR="00F658EC" w:rsidRPr="00465746" w:rsidRDefault="00F658EC" w:rsidP="006B316C">
            <w:pPr>
              <w:shd w:val="clear" w:color="auto" w:fill="DEEAF6"/>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b/>
                <w:bCs/>
                <w:sz w:val="20"/>
                <w:szCs w:val="20"/>
              </w:rPr>
              <w:t>Výchovné a vzdělávací strategie</w:t>
            </w:r>
            <w:r w:rsidRPr="00465746">
              <w:rPr>
                <w:rFonts w:ascii="Calibri" w:eastAsia="Times New Roman" w:hAnsi="Calibri" w:cs="Calibri"/>
                <w:sz w:val="20"/>
                <w:szCs w:val="20"/>
              </w:rPr>
              <w:t> </w:t>
            </w:r>
          </w:p>
        </w:tc>
        <w:tc>
          <w:tcPr>
            <w:tcW w:w="10125" w:type="dxa"/>
            <w:gridSpan w:val="2"/>
            <w:shd w:val="clear" w:color="auto" w:fill="auto"/>
            <w:hideMark/>
          </w:tcPr>
          <w:p w14:paraId="23BB9544" w14:textId="77777777" w:rsidR="00F658EC" w:rsidRPr="00465746" w:rsidRDefault="00F658EC" w:rsidP="00822628">
            <w:pPr>
              <w:numPr>
                <w:ilvl w:val="0"/>
                <w:numId w:val="288"/>
              </w:numPr>
              <w:spacing w:line="240" w:lineRule="auto"/>
              <w:ind w:left="360" w:firstLine="0"/>
              <w:jc w:val="left"/>
              <w:textAlignment w:val="baseline"/>
              <w:rPr>
                <w:rFonts w:ascii="Calibri" w:eastAsia="Times New Roman" w:hAnsi="Calibri" w:cs="Calibri"/>
                <w:szCs w:val="22"/>
              </w:rPr>
            </w:pPr>
            <w:r w:rsidRPr="00465746">
              <w:rPr>
                <w:rFonts w:ascii="Calibri" w:eastAsia="Times New Roman" w:hAnsi="Calibri" w:cs="Calibri"/>
                <w:sz w:val="20"/>
                <w:szCs w:val="20"/>
              </w:rPr>
              <w:t>Kompetence k učení </w:t>
            </w:r>
          </w:p>
          <w:p w14:paraId="6E5A23F9" w14:textId="77777777" w:rsidR="00F658EC" w:rsidRPr="00465746" w:rsidRDefault="00F658EC" w:rsidP="00822628">
            <w:pPr>
              <w:numPr>
                <w:ilvl w:val="0"/>
                <w:numId w:val="288"/>
              </w:numPr>
              <w:spacing w:line="240" w:lineRule="auto"/>
              <w:ind w:left="360" w:firstLine="0"/>
              <w:jc w:val="left"/>
              <w:textAlignment w:val="baseline"/>
              <w:rPr>
                <w:rFonts w:ascii="Calibri" w:eastAsia="Times New Roman" w:hAnsi="Calibri" w:cs="Calibri"/>
                <w:szCs w:val="22"/>
              </w:rPr>
            </w:pPr>
            <w:r w:rsidRPr="00465746">
              <w:rPr>
                <w:rFonts w:ascii="Calibri" w:eastAsia="Times New Roman" w:hAnsi="Calibri" w:cs="Calibri"/>
                <w:sz w:val="20"/>
                <w:szCs w:val="20"/>
              </w:rPr>
              <w:t>Kompetence komunikativní </w:t>
            </w:r>
          </w:p>
          <w:p w14:paraId="1322F23C" w14:textId="77777777" w:rsidR="00F658EC" w:rsidRPr="00465746" w:rsidRDefault="00F658EC" w:rsidP="00822628">
            <w:pPr>
              <w:numPr>
                <w:ilvl w:val="0"/>
                <w:numId w:val="288"/>
              </w:numPr>
              <w:spacing w:line="240" w:lineRule="auto"/>
              <w:ind w:left="360" w:firstLine="0"/>
              <w:jc w:val="left"/>
              <w:textAlignment w:val="baseline"/>
              <w:rPr>
                <w:rFonts w:ascii="Calibri" w:eastAsia="Times New Roman" w:hAnsi="Calibri" w:cs="Calibri"/>
                <w:szCs w:val="22"/>
              </w:rPr>
            </w:pPr>
            <w:r w:rsidRPr="00465746">
              <w:rPr>
                <w:rFonts w:ascii="Calibri" w:eastAsia="Times New Roman" w:hAnsi="Calibri" w:cs="Calibri"/>
                <w:sz w:val="20"/>
                <w:szCs w:val="20"/>
              </w:rPr>
              <w:t>Kompetence sociální a personální </w:t>
            </w:r>
          </w:p>
          <w:p w14:paraId="3EB39521" w14:textId="77777777" w:rsidR="00F658EC" w:rsidRPr="00465746" w:rsidRDefault="00F658EC" w:rsidP="00822628">
            <w:pPr>
              <w:numPr>
                <w:ilvl w:val="0"/>
                <w:numId w:val="288"/>
              </w:numPr>
              <w:spacing w:line="240" w:lineRule="auto"/>
              <w:ind w:left="360" w:firstLine="0"/>
              <w:jc w:val="left"/>
              <w:textAlignment w:val="baseline"/>
              <w:rPr>
                <w:rFonts w:ascii="Calibri" w:eastAsia="Times New Roman" w:hAnsi="Calibri" w:cs="Calibri"/>
                <w:szCs w:val="22"/>
              </w:rPr>
            </w:pPr>
            <w:r w:rsidRPr="00465746">
              <w:rPr>
                <w:rFonts w:ascii="Calibri" w:eastAsia="Times New Roman" w:hAnsi="Calibri" w:cs="Calibri"/>
                <w:sz w:val="20"/>
                <w:szCs w:val="20"/>
              </w:rPr>
              <w:t>Kompetence pracovní </w:t>
            </w:r>
          </w:p>
          <w:p w14:paraId="0A6CE8B6" w14:textId="77777777" w:rsidR="00F658EC" w:rsidRPr="00465746" w:rsidRDefault="00F658EC" w:rsidP="00822628">
            <w:pPr>
              <w:numPr>
                <w:ilvl w:val="0"/>
                <w:numId w:val="288"/>
              </w:numPr>
              <w:spacing w:line="0" w:lineRule="atLeast"/>
              <w:ind w:left="360" w:firstLine="0"/>
              <w:jc w:val="left"/>
              <w:textAlignment w:val="baseline"/>
              <w:rPr>
                <w:rFonts w:ascii="Calibri" w:eastAsia="Times New Roman" w:hAnsi="Calibri" w:cs="Calibri"/>
                <w:szCs w:val="22"/>
              </w:rPr>
            </w:pPr>
            <w:r w:rsidRPr="00465746">
              <w:rPr>
                <w:rFonts w:ascii="Calibri" w:eastAsia="Times New Roman" w:hAnsi="Calibri" w:cs="Calibri"/>
                <w:sz w:val="20"/>
                <w:szCs w:val="20"/>
              </w:rPr>
              <w:t>Kompetence k řešení problémů </w:t>
            </w:r>
          </w:p>
        </w:tc>
      </w:tr>
      <w:tr w:rsidR="00F658EC" w:rsidRPr="00465746" w14:paraId="6E7CAE7B" w14:textId="77777777" w:rsidTr="006B316C">
        <w:tc>
          <w:tcPr>
            <w:tcW w:w="7230" w:type="dxa"/>
            <w:gridSpan w:val="2"/>
            <w:shd w:val="clear" w:color="auto" w:fill="DEEAF6"/>
            <w:hideMark/>
          </w:tcPr>
          <w:p w14:paraId="153E4358" w14:textId="77777777" w:rsidR="00F658EC" w:rsidRPr="00465746" w:rsidRDefault="00F658EC" w:rsidP="006B316C">
            <w:pPr>
              <w:shd w:val="clear" w:color="auto" w:fill="DEEAF6"/>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b/>
                <w:bCs/>
                <w:sz w:val="20"/>
                <w:szCs w:val="20"/>
              </w:rPr>
              <w:t>Učivo</w:t>
            </w:r>
            <w:r w:rsidRPr="00465746">
              <w:rPr>
                <w:rFonts w:ascii="Calibri" w:eastAsia="Times New Roman" w:hAnsi="Calibri" w:cs="Calibri"/>
                <w:sz w:val="20"/>
                <w:szCs w:val="20"/>
              </w:rPr>
              <w:t> </w:t>
            </w:r>
          </w:p>
        </w:tc>
        <w:tc>
          <w:tcPr>
            <w:tcW w:w="7230" w:type="dxa"/>
            <w:shd w:val="clear" w:color="auto" w:fill="DEEAF6"/>
            <w:hideMark/>
          </w:tcPr>
          <w:p w14:paraId="10AA4098" w14:textId="77777777" w:rsidR="00F658EC" w:rsidRPr="00465746" w:rsidRDefault="00F658EC" w:rsidP="006B316C">
            <w:pPr>
              <w:shd w:val="clear" w:color="auto" w:fill="DEEAF6"/>
              <w:spacing w:line="0" w:lineRule="atLeast"/>
              <w:ind w:left="60"/>
              <w:jc w:val="left"/>
              <w:textAlignment w:val="baseline"/>
              <w:rPr>
                <w:rFonts w:ascii="Segoe UI" w:eastAsia="Times New Roman" w:hAnsi="Segoe UI" w:cs="Segoe UI"/>
                <w:sz w:val="18"/>
                <w:szCs w:val="18"/>
              </w:rPr>
            </w:pPr>
            <w:r w:rsidRPr="00465746">
              <w:rPr>
                <w:rFonts w:ascii="Segoe UI" w:eastAsia="Times New Roman" w:hAnsi="Segoe UI" w:cs="Segoe UI"/>
                <w:b/>
                <w:bCs/>
                <w:sz w:val="20"/>
                <w:szCs w:val="20"/>
              </w:rPr>
              <w:t>ŠVP výstupy</w:t>
            </w:r>
            <w:r w:rsidRPr="00465746">
              <w:rPr>
                <w:rFonts w:ascii="Segoe UI" w:eastAsia="Times New Roman" w:hAnsi="Segoe UI" w:cs="Segoe UI"/>
                <w:sz w:val="20"/>
                <w:szCs w:val="20"/>
              </w:rPr>
              <w:t> </w:t>
            </w:r>
          </w:p>
        </w:tc>
      </w:tr>
      <w:tr w:rsidR="00F658EC" w:rsidRPr="00465746" w14:paraId="0F99BFE6" w14:textId="77777777" w:rsidTr="006B316C">
        <w:tc>
          <w:tcPr>
            <w:tcW w:w="7230" w:type="dxa"/>
            <w:gridSpan w:val="2"/>
            <w:vMerge w:val="restart"/>
            <w:shd w:val="clear" w:color="auto" w:fill="auto"/>
            <w:hideMark/>
          </w:tcPr>
          <w:p w14:paraId="403E856B"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Základy pěvecké techniky </w:t>
            </w:r>
          </w:p>
        </w:tc>
        <w:tc>
          <w:tcPr>
            <w:tcW w:w="7230" w:type="dxa"/>
            <w:shd w:val="clear" w:color="auto" w:fill="auto"/>
            <w:hideMark/>
          </w:tcPr>
          <w:p w14:paraId="39912087"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seznamuje se se základy pěvecké techniky </w:t>
            </w:r>
          </w:p>
        </w:tc>
      </w:tr>
      <w:tr w:rsidR="00F658EC" w:rsidRPr="00465746" w14:paraId="4C9661D2" w14:textId="77777777" w:rsidTr="006B316C">
        <w:tc>
          <w:tcPr>
            <w:tcW w:w="0" w:type="auto"/>
            <w:gridSpan w:val="2"/>
            <w:vMerge/>
            <w:shd w:val="clear" w:color="auto" w:fill="auto"/>
            <w:vAlign w:val="center"/>
            <w:hideMark/>
          </w:tcPr>
          <w:p w14:paraId="1863A0C4" w14:textId="77777777" w:rsidR="00F658EC" w:rsidRPr="00465746" w:rsidRDefault="00F658EC" w:rsidP="006B316C">
            <w:pPr>
              <w:spacing w:line="240" w:lineRule="auto"/>
              <w:jc w:val="left"/>
              <w:rPr>
                <w:rFonts w:ascii="Segoe UI" w:eastAsia="Times New Roman" w:hAnsi="Segoe UI" w:cs="Segoe UI"/>
                <w:sz w:val="18"/>
                <w:szCs w:val="18"/>
              </w:rPr>
            </w:pPr>
          </w:p>
        </w:tc>
        <w:tc>
          <w:tcPr>
            <w:tcW w:w="7230" w:type="dxa"/>
            <w:shd w:val="clear" w:color="auto" w:fill="auto"/>
            <w:hideMark/>
          </w:tcPr>
          <w:p w14:paraId="411B3A3F"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zpívá v přirozené hlasové poloze </w:t>
            </w:r>
          </w:p>
        </w:tc>
      </w:tr>
      <w:tr w:rsidR="00F658EC" w:rsidRPr="00465746" w14:paraId="5321A905" w14:textId="77777777" w:rsidTr="006B316C">
        <w:tc>
          <w:tcPr>
            <w:tcW w:w="7230" w:type="dxa"/>
            <w:gridSpan w:val="2"/>
            <w:vMerge w:val="restart"/>
            <w:shd w:val="clear" w:color="auto" w:fill="auto"/>
            <w:hideMark/>
          </w:tcPr>
          <w:p w14:paraId="40339473"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Intonace a rytmika </w:t>
            </w:r>
          </w:p>
        </w:tc>
        <w:tc>
          <w:tcPr>
            <w:tcW w:w="7230" w:type="dxa"/>
            <w:shd w:val="clear" w:color="auto" w:fill="auto"/>
            <w:hideMark/>
          </w:tcPr>
          <w:p w14:paraId="15D2CD7B"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zdokonaluje rytmické a intonační cítění </w:t>
            </w:r>
          </w:p>
        </w:tc>
      </w:tr>
      <w:tr w:rsidR="00F658EC" w:rsidRPr="00465746" w14:paraId="67FE40E9" w14:textId="77777777" w:rsidTr="006B316C">
        <w:tc>
          <w:tcPr>
            <w:tcW w:w="0" w:type="auto"/>
            <w:gridSpan w:val="2"/>
            <w:vMerge/>
            <w:shd w:val="clear" w:color="auto" w:fill="auto"/>
            <w:vAlign w:val="center"/>
            <w:hideMark/>
          </w:tcPr>
          <w:p w14:paraId="4D5E0DA4" w14:textId="77777777" w:rsidR="00F658EC" w:rsidRPr="00465746" w:rsidRDefault="00F658EC" w:rsidP="006B316C">
            <w:pPr>
              <w:spacing w:line="240" w:lineRule="auto"/>
              <w:jc w:val="left"/>
              <w:rPr>
                <w:rFonts w:ascii="Segoe UI" w:eastAsia="Times New Roman" w:hAnsi="Segoe UI" w:cs="Segoe UI"/>
                <w:sz w:val="18"/>
                <w:szCs w:val="18"/>
              </w:rPr>
            </w:pPr>
          </w:p>
        </w:tc>
        <w:tc>
          <w:tcPr>
            <w:tcW w:w="7230" w:type="dxa"/>
            <w:shd w:val="clear" w:color="auto" w:fill="auto"/>
            <w:hideMark/>
          </w:tcPr>
          <w:p w14:paraId="2C3E2AD7"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zpívá intonačně čistě </w:t>
            </w:r>
          </w:p>
        </w:tc>
      </w:tr>
      <w:tr w:rsidR="00F658EC" w:rsidRPr="00465746" w14:paraId="52785BD3" w14:textId="77777777" w:rsidTr="006B316C">
        <w:tc>
          <w:tcPr>
            <w:tcW w:w="7230" w:type="dxa"/>
            <w:gridSpan w:val="2"/>
            <w:vMerge w:val="restart"/>
            <w:shd w:val="clear" w:color="auto" w:fill="auto"/>
            <w:hideMark/>
          </w:tcPr>
          <w:p w14:paraId="200D1D70"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Hygiena hlasu </w:t>
            </w:r>
          </w:p>
        </w:tc>
        <w:tc>
          <w:tcPr>
            <w:tcW w:w="7230" w:type="dxa"/>
            <w:shd w:val="clear" w:color="auto" w:fill="auto"/>
            <w:hideMark/>
          </w:tcPr>
          <w:p w14:paraId="322F0FA8"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ovládá základy dechové techniky </w:t>
            </w:r>
          </w:p>
        </w:tc>
      </w:tr>
      <w:tr w:rsidR="00F658EC" w:rsidRPr="00465746" w14:paraId="4E0133A5" w14:textId="77777777" w:rsidTr="006B316C">
        <w:tc>
          <w:tcPr>
            <w:tcW w:w="0" w:type="auto"/>
            <w:gridSpan w:val="2"/>
            <w:vMerge/>
            <w:shd w:val="clear" w:color="auto" w:fill="auto"/>
            <w:vAlign w:val="center"/>
            <w:hideMark/>
          </w:tcPr>
          <w:p w14:paraId="6E67858A" w14:textId="77777777" w:rsidR="00F658EC" w:rsidRPr="00465746" w:rsidRDefault="00F658EC" w:rsidP="006B316C">
            <w:pPr>
              <w:spacing w:line="240" w:lineRule="auto"/>
              <w:jc w:val="left"/>
              <w:rPr>
                <w:rFonts w:ascii="Segoe UI" w:eastAsia="Times New Roman" w:hAnsi="Segoe UI" w:cs="Segoe UI"/>
                <w:sz w:val="18"/>
                <w:szCs w:val="18"/>
              </w:rPr>
            </w:pPr>
          </w:p>
        </w:tc>
        <w:tc>
          <w:tcPr>
            <w:tcW w:w="7230" w:type="dxa"/>
            <w:shd w:val="clear" w:color="auto" w:fill="auto"/>
            <w:hideMark/>
          </w:tcPr>
          <w:p w14:paraId="147B01D0"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ovládá měkké nasazení hlasu </w:t>
            </w:r>
          </w:p>
        </w:tc>
      </w:tr>
      <w:tr w:rsidR="00F658EC" w:rsidRPr="00465746" w14:paraId="55F62116" w14:textId="77777777" w:rsidTr="006B316C">
        <w:tc>
          <w:tcPr>
            <w:tcW w:w="0" w:type="auto"/>
            <w:gridSpan w:val="2"/>
            <w:vMerge/>
            <w:shd w:val="clear" w:color="auto" w:fill="auto"/>
            <w:vAlign w:val="center"/>
            <w:hideMark/>
          </w:tcPr>
          <w:p w14:paraId="1F272BCB" w14:textId="77777777" w:rsidR="00F658EC" w:rsidRPr="00465746" w:rsidRDefault="00F658EC" w:rsidP="006B316C">
            <w:pPr>
              <w:spacing w:line="240" w:lineRule="auto"/>
              <w:jc w:val="left"/>
              <w:rPr>
                <w:rFonts w:ascii="Segoe UI" w:eastAsia="Times New Roman" w:hAnsi="Segoe UI" w:cs="Segoe UI"/>
                <w:sz w:val="18"/>
                <w:szCs w:val="18"/>
              </w:rPr>
            </w:pPr>
          </w:p>
        </w:tc>
        <w:tc>
          <w:tcPr>
            <w:tcW w:w="7230" w:type="dxa"/>
            <w:shd w:val="clear" w:color="auto" w:fill="auto"/>
            <w:hideMark/>
          </w:tcPr>
          <w:p w14:paraId="3CC7BEF9"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 ovládá správné artikulace </w:t>
            </w:r>
          </w:p>
        </w:tc>
      </w:tr>
      <w:tr w:rsidR="00F658EC" w:rsidRPr="00465746" w14:paraId="1AD7F3ED" w14:textId="77777777" w:rsidTr="006B316C">
        <w:tc>
          <w:tcPr>
            <w:tcW w:w="7230" w:type="dxa"/>
            <w:gridSpan w:val="2"/>
            <w:shd w:val="clear" w:color="auto" w:fill="auto"/>
            <w:hideMark/>
          </w:tcPr>
          <w:p w14:paraId="5E601F88"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Cs w:val="22"/>
              </w:rPr>
              <w:t>Dynamika </w:t>
            </w:r>
          </w:p>
        </w:tc>
        <w:tc>
          <w:tcPr>
            <w:tcW w:w="7230" w:type="dxa"/>
            <w:shd w:val="clear" w:color="auto" w:fill="auto"/>
            <w:hideMark/>
          </w:tcPr>
          <w:p w14:paraId="28A69CBE" w14:textId="77777777" w:rsidR="00F658EC" w:rsidRPr="00465746" w:rsidRDefault="00F658EC" w:rsidP="006B316C">
            <w:pPr>
              <w:spacing w:line="0" w:lineRule="atLeast"/>
              <w:jc w:val="left"/>
              <w:textAlignment w:val="baseline"/>
              <w:rPr>
                <w:rFonts w:ascii="Segoe UI" w:eastAsia="Times New Roman" w:hAnsi="Segoe UI" w:cs="Segoe UI"/>
                <w:sz w:val="18"/>
                <w:szCs w:val="18"/>
              </w:rPr>
            </w:pPr>
            <w:r w:rsidRPr="00465746">
              <w:rPr>
                <w:rFonts w:ascii="Calibri" w:eastAsia="Times New Roman" w:hAnsi="Calibri" w:cs="Calibri"/>
                <w:szCs w:val="22"/>
              </w:rPr>
              <w:t>- pracuje s větším rozsahem dynamiky </w:t>
            </w:r>
          </w:p>
        </w:tc>
      </w:tr>
      <w:tr w:rsidR="00F658EC" w:rsidRPr="00465746" w14:paraId="744F6D5B" w14:textId="77777777" w:rsidTr="006B316C">
        <w:tc>
          <w:tcPr>
            <w:tcW w:w="14460" w:type="dxa"/>
            <w:gridSpan w:val="3"/>
            <w:shd w:val="clear" w:color="auto" w:fill="DEEAF6"/>
            <w:hideMark/>
          </w:tcPr>
          <w:p w14:paraId="69B588D6" w14:textId="77777777" w:rsidR="00F658EC" w:rsidRPr="00465746" w:rsidRDefault="00F658EC" w:rsidP="006B316C">
            <w:pPr>
              <w:shd w:val="clear" w:color="auto" w:fill="DEEAF6"/>
              <w:spacing w:line="0" w:lineRule="atLeast"/>
              <w:jc w:val="center"/>
              <w:textAlignment w:val="baseline"/>
              <w:rPr>
                <w:rFonts w:ascii="Segoe UI" w:eastAsia="Times New Roman" w:hAnsi="Segoe UI" w:cs="Segoe UI"/>
                <w:sz w:val="18"/>
                <w:szCs w:val="18"/>
              </w:rPr>
            </w:pPr>
            <w:r w:rsidRPr="00465746">
              <w:rPr>
                <w:rFonts w:ascii="Calibri" w:eastAsia="Times New Roman" w:hAnsi="Calibri" w:cs="Calibri"/>
                <w:b/>
                <w:bCs/>
                <w:sz w:val="20"/>
                <w:szCs w:val="20"/>
              </w:rPr>
              <w:t>Průřezová témata, přesahy, souvislosti</w:t>
            </w:r>
            <w:r w:rsidRPr="00465746">
              <w:rPr>
                <w:rFonts w:ascii="Calibri" w:eastAsia="Times New Roman" w:hAnsi="Calibri" w:cs="Calibri"/>
                <w:sz w:val="20"/>
                <w:szCs w:val="20"/>
              </w:rPr>
              <w:t> </w:t>
            </w:r>
          </w:p>
        </w:tc>
      </w:tr>
      <w:tr w:rsidR="00F658EC" w:rsidRPr="00465746" w14:paraId="2C9B7867" w14:textId="77777777" w:rsidTr="006B316C">
        <w:tc>
          <w:tcPr>
            <w:tcW w:w="14460" w:type="dxa"/>
            <w:gridSpan w:val="3"/>
            <w:shd w:val="clear" w:color="auto" w:fill="auto"/>
            <w:hideMark/>
          </w:tcPr>
          <w:p w14:paraId="26232051"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 w:val="20"/>
                <w:szCs w:val="20"/>
              </w:rPr>
              <w:t xml:space="preserve">MULTIKULTURNÍ </w:t>
            </w:r>
            <w:proofErr w:type="gramStart"/>
            <w:r w:rsidRPr="00465746">
              <w:rPr>
                <w:rFonts w:ascii="Calibri" w:eastAsia="Times New Roman" w:hAnsi="Calibri" w:cs="Calibri"/>
                <w:sz w:val="20"/>
                <w:szCs w:val="20"/>
              </w:rPr>
              <w:t>VÝCHOVA - Lidské</w:t>
            </w:r>
            <w:proofErr w:type="gramEnd"/>
            <w:r w:rsidRPr="00465746">
              <w:rPr>
                <w:rFonts w:ascii="Calibri" w:eastAsia="Times New Roman" w:hAnsi="Calibri" w:cs="Calibri"/>
                <w:sz w:val="20"/>
                <w:szCs w:val="20"/>
              </w:rPr>
              <w:t xml:space="preserve"> vztahy </w:t>
            </w:r>
          </w:p>
        </w:tc>
      </w:tr>
      <w:tr w:rsidR="00F658EC" w:rsidRPr="00465746" w14:paraId="7986B90E" w14:textId="77777777" w:rsidTr="006B316C">
        <w:tc>
          <w:tcPr>
            <w:tcW w:w="14460" w:type="dxa"/>
            <w:gridSpan w:val="3"/>
            <w:shd w:val="clear" w:color="auto" w:fill="auto"/>
            <w:hideMark/>
          </w:tcPr>
          <w:p w14:paraId="6366CB00"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 w:val="20"/>
                <w:szCs w:val="20"/>
              </w:rPr>
              <w:t>- poznávání a tolerance odlišností jiných sociokulturních skupin </w:t>
            </w:r>
          </w:p>
        </w:tc>
      </w:tr>
      <w:tr w:rsidR="00F658EC" w:rsidRPr="00465746" w14:paraId="150825AC" w14:textId="77777777" w:rsidTr="006B316C">
        <w:tc>
          <w:tcPr>
            <w:tcW w:w="14460" w:type="dxa"/>
            <w:gridSpan w:val="3"/>
            <w:shd w:val="clear" w:color="auto" w:fill="auto"/>
            <w:hideMark/>
          </w:tcPr>
          <w:p w14:paraId="40764A2B"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 w:val="20"/>
                <w:szCs w:val="20"/>
              </w:rPr>
              <w:t xml:space="preserve">OSOBNOSTNÍ A SOCIÁLNÍ </w:t>
            </w:r>
            <w:proofErr w:type="gramStart"/>
            <w:r w:rsidRPr="00465746">
              <w:rPr>
                <w:rFonts w:ascii="Calibri" w:eastAsia="Times New Roman" w:hAnsi="Calibri" w:cs="Calibri"/>
                <w:sz w:val="20"/>
                <w:szCs w:val="20"/>
              </w:rPr>
              <w:t>VÝCHOVA - Sebepoznání</w:t>
            </w:r>
            <w:proofErr w:type="gramEnd"/>
            <w:r w:rsidRPr="00465746">
              <w:rPr>
                <w:rFonts w:ascii="Calibri" w:eastAsia="Times New Roman" w:hAnsi="Calibri" w:cs="Calibri"/>
                <w:sz w:val="20"/>
                <w:szCs w:val="20"/>
              </w:rPr>
              <w:t xml:space="preserve"> a sebepojetí </w:t>
            </w:r>
          </w:p>
        </w:tc>
      </w:tr>
      <w:tr w:rsidR="00F658EC" w:rsidRPr="00465746" w14:paraId="4F3F57E5" w14:textId="77777777" w:rsidTr="006B316C">
        <w:tc>
          <w:tcPr>
            <w:tcW w:w="14460" w:type="dxa"/>
            <w:gridSpan w:val="3"/>
            <w:shd w:val="clear" w:color="auto" w:fill="auto"/>
            <w:hideMark/>
          </w:tcPr>
          <w:p w14:paraId="7499E6FC" w14:textId="77777777" w:rsidR="00F658EC" w:rsidRPr="00465746" w:rsidRDefault="00F658EC" w:rsidP="006B316C">
            <w:pPr>
              <w:spacing w:line="0" w:lineRule="atLeast"/>
              <w:ind w:left="60"/>
              <w:jc w:val="left"/>
              <w:textAlignment w:val="baseline"/>
              <w:rPr>
                <w:rFonts w:ascii="Segoe UI" w:eastAsia="Times New Roman" w:hAnsi="Segoe UI" w:cs="Segoe UI"/>
                <w:sz w:val="18"/>
                <w:szCs w:val="18"/>
              </w:rPr>
            </w:pPr>
            <w:r w:rsidRPr="00465746">
              <w:rPr>
                <w:rFonts w:ascii="Calibri" w:eastAsia="Times New Roman" w:hAnsi="Calibri" w:cs="Calibri"/>
                <w:sz w:val="20"/>
                <w:szCs w:val="20"/>
              </w:rPr>
              <w:t>- napomáhá ke zvládnutí vlastního chování </w:t>
            </w:r>
            <w:r w:rsidRPr="00465746">
              <w:rPr>
                <w:rFonts w:ascii="Calibri" w:eastAsia="Times New Roman" w:hAnsi="Calibri" w:cs="Calibri"/>
                <w:sz w:val="20"/>
                <w:szCs w:val="20"/>
              </w:rPr>
              <w:br/>
              <w:t>- jak se vidím já, jak mě vidí ostatní </w:t>
            </w:r>
          </w:p>
        </w:tc>
      </w:tr>
    </w:tbl>
    <w:p w14:paraId="383A6D97" w14:textId="77777777" w:rsidR="00F658EC" w:rsidRDefault="00F658EC">
      <w:pPr>
        <w:rPr>
          <w:bdr w:val="nil"/>
        </w:rPr>
      </w:pPr>
    </w:p>
    <w:p w14:paraId="7AB71B37" w14:textId="77777777" w:rsidR="00BD68CB" w:rsidRDefault="00822628">
      <w:pPr>
        <w:pStyle w:val="Nadpis2"/>
        <w:spacing w:before="299" w:after="299"/>
        <w:rPr>
          <w:bdr w:val="nil"/>
        </w:rPr>
      </w:pPr>
      <w:bookmarkStart w:id="50" w:name="_Toc256000052"/>
      <w:r>
        <w:rPr>
          <w:bdr w:val="nil"/>
        </w:rPr>
        <w:t>Seminář z matematiky</w:t>
      </w:r>
      <w:bookmarkEnd w:id="50"/>
      <w:r>
        <w:rPr>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BD68CB" w14:paraId="1ED4A1E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9C0E74" w14:textId="77777777" w:rsidR="00BD68CB" w:rsidRDefault="0082262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E3738C" w14:textId="77777777" w:rsidR="00BD68CB" w:rsidRDefault="00822628">
            <w:pPr>
              <w:shd w:val="clear" w:color="auto" w:fill="9CC2E5"/>
              <w:spacing w:line="240" w:lineRule="auto"/>
              <w:jc w:val="center"/>
              <w:rPr>
                <w:bdr w:val="nil"/>
              </w:rPr>
            </w:pPr>
            <w:r>
              <w:rPr>
                <w:rFonts w:ascii="Calibri" w:eastAsia="Calibri" w:hAnsi="Calibri" w:cs="Calibri"/>
                <w:b/>
                <w:bCs/>
                <w:bdr w:val="nil"/>
              </w:rPr>
              <w:t>Celkem</w:t>
            </w:r>
          </w:p>
        </w:tc>
      </w:tr>
      <w:tr w:rsidR="00BD68CB" w14:paraId="6D69F73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5488F7" w14:textId="77777777" w:rsidR="00BD68CB" w:rsidRDefault="0082262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174857" w14:textId="77777777" w:rsidR="00BD68CB" w:rsidRDefault="0082262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3F1EED" w14:textId="77777777" w:rsidR="00BD68CB" w:rsidRDefault="0082262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92448A" w14:textId="77777777" w:rsidR="00BD68CB" w:rsidRDefault="0082262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C1ED3" w14:textId="77777777" w:rsidR="00BD68CB" w:rsidRDefault="0082262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76370" w14:textId="77777777" w:rsidR="00BD68CB" w:rsidRDefault="0082262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4E90E9" w14:textId="77777777" w:rsidR="00BD68CB" w:rsidRDefault="0082262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1A1096" w14:textId="77777777" w:rsidR="00BD68CB" w:rsidRDefault="0082262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B3172" w14:textId="77777777" w:rsidR="00BD68CB" w:rsidRDefault="0082262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A4AC11" w14:textId="77777777" w:rsidR="00BD68CB" w:rsidRDefault="00BD68CB"/>
        </w:tc>
      </w:tr>
      <w:tr w:rsidR="00BD68CB" w14:paraId="29CE810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E008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7052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D4EE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9EF47"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D6970"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29DDF"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F1F9E"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CE5A9" w14:textId="77777777" w:rsidR="00BD68CB" w:rsidRDefault="0082262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36881" w14:textId="77777777" w:rsidR="00BD68CB" w:rsidRDefault="0082262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CC3C0" w14:textId="77777777" w:rsidR="00BD68CB" w:rsidRDefault="00822628">
            <w:pPr>
              <w:keepNext/>
              <w:spacing w:line="240" w:lineRule="auto"/>
              <w:jc w:val="center"/>
              <w:rPr>
                <w:bdr w:val="nil"/>
              </w:rPr>
            </w:pPr>
            <w:r>
              <w:rPr>
                <w:rFonts w:ascii="Calibri" w:eastAsia="Calibri" w:hAnsi="Calibri" w:cs="Calibri"/>
                <w:bdr w:val="nil"/>
              </w:rPr>
              <w:t>1</w:t>
            </w:r>
          </w:p>
        </w:tc>
      </w:tr>
      <w:tr w:rsidR="00BD68CB" w14:paraId="0101A34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7DE8C"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1A33C"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10BD"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ED144"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EF6CA"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EA276"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651B" w14:textId="77777777" w:rsidR="00BD68CB" w:rsidRDefault="00BD68C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2874A" w14:textId="77777777" w:rsidR="00BD68CB" w:rsidRDefault="0082262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CEA7D" w14:textId="77777777" w:rsidR="00BD68CB" w:rsidRDefault="0082262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C97A0" w14:textId="77777777" w:rsidR="00BD68CB" w:rsidRDefault="00BD68CB"/>
        </w:tc>
      </w:tr>
    </w:tbl>
    <w:p w14:paraId="4C879629" w14:textId="6D323A43" w:rsidR="00F658EC" w:rsidRDefault="00822628">
      <w:pPr>
        <w:rPr>
          <w:bdr w:val="nil"/>
        </w:rPr>
      </w:pPr>
      <w:r>
        <w:rPr>
          <w:bdr w:val="nil"/>
        </w:rPr>
        <w:t>    </w:t>
      </w:r>
    </w:p>
    <w:p w14:paraId="3AF2114E" w14:textId="77777777" w:rsidR="00A628E6" w:rsidRDefault="00A628E6">
      <w:pPr>
        <w:rPr>
          <w:bdr w:val="nil"/>
        </w:rPr>
      </w:pPr>
    </w:p>
    <w:tbl>
      <w:tblPr>
        <w:tblStyle w:val="TabulkaP2"/>
        <w:tblW w:w="5106" w:type="pct"/>
        <w:tblCellMar>
          <w:left w:w="15" w:type="dxa"/>
          <w:right w:w="15" w:type="dxa"/>
        </w:tblCellMar>
        <w:tblLook w:val="04A0" w:firstRow="1" w:lastRow="0" w:firstColumn="1" w:lastColumn="0" w:noHBand="0" w:noVBand="1"/>
      </w:tblPr>
      <w:tblGrid>
        <w:gridCol w:w="4196"/>
        <w:gridCol w:w="9791"/>
      </w:tblGrid>
      <w:tr w:rsidR="00A628E6" w14:paraId="587FDFD7" w14:textId="77777777" w:rsidTr="00A628E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51E640" w14:textId="77777777" w:rsidR="00A628E6" w:rsidRDefault="00A628E6" w:rsidP="00E91047">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B15CB" w14:textId="77777777" w:rsidR="00A628E6" w:rsidRDefault="00A628E6" w:rsidP="00E91047">
            <w:pPr>
              <w:shd w:val="clear" w:color="auto" w:fill="9CC2E5"/>
              <w:spacing w:line="240" w:lineRule="auto"/>
              <w:jc w:val="center"/>
              <w:rPr>
                <w:bdr w:val="nil"/>
              </w:rPr>
            </w:pPr>
            <w:r>
              <w:rPr>
                <w:rFonts w:ascii="Calibri" w:eastAsia="Calibri" w:hAnsi="Calibri" w:cs="Calibri"/>
                <w:bdr w:val="nil"/>
              </w:rPr>
              <w:t>Seminář z matematiky</w:t>
            </w:r>
          </w:p>
        </w:tc>
      </w:tr>
      <w:tr w:rsidR="00A628E6" w14:paraId="699FBA47" w14:textId="77777777" w:rsidTr="00A628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BB25CE" w14:textId="77777777" w:rsidR="00A628E6" w:rsidRDefault="00A628E6" w:rsidP="00E91047">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1C7C" w14:textId="77777777" w:rsidR="00A628E6" w:rsidRDefault="00A628E6" w:rsidP="00E91047"/>
        </w:tc>
      </w:tr>
      <w:tr w:rsidR="00A628E6" w14:paraId="08AC370A" w14:textId="77777777" w:rsidTr="00A628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BA321A" w14:textId="77777777" w:rsidR="00A628E6" w:rsidRDefault="00A628E6" w:rsidP="00E91047">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D009" w14:textId="77777777" w:rsidR="00A628E6" w:rsidRDefault="00A628E6" w:rsidP="00E91047">
            <w:pPr>
              <w:spacing w:line="240" w:lineRule="auto"/>
              <w:jc w:val="left"/>
              <w:rPr>
                <w:bdr w:val="nil"/>
              </w:rPr>
            </w:pPr>
            <w:r>
              <w:rPr>
                <w:rFonts w:ascii="Calibri" w:eastAsia="Calibri" w:hAnsi="Calibri" w:cs="Calibri"/>
                <w:bdr w:val="nil"/>
              </w:rPr>
              <w:t xml:space="preserve">Cílem předmětu seminář z matematiky je rozvíjet matematické a ekonomické myšlení žáků, vést je k logickému myšlení u jednotlivých matematických úloh z praxe, hospodárnému jednání, chování a uplatňování ekonomických hledisek při alokaci zdrojů. Žáci získávají základní teoretické znalosti, které si na příkladech převedou do praxe. V hodinách se žáci seznamují se základními pojmy z oblasti goniometrie, statistiky, geometrie, výpočtem čisté mzdy, úrokování, </w:t>
            </w:r>
            <w:proofErr w:type="gramStart"/>
            <w:r>
              <w:rPr>
                <w:rFonts w:ascii="Calibri" w:eastAsia="Calibri" w:hAnsi="Calibri" w:cs="Calibri"/>
                <w:bdr w:val="nil"/>
              </w:rPr>
              <w:t>peníze,.</w:t>
            </w:r>
            <w:proofErr w:type="gramEnd"/>
          </w:p>
          <w:p w14:paraId="26D9B2C7" w14:textId="77777777" w:rsidR="00A628E6" w:rsidRDefault="00A628E6" w:rsidP="00E91047">
            <w:pPr>
              <w:spacing w:line="240" w:lineRule="auto"/>
              <w:jc w:val="left"/>
              <w:rPr>
                <w:bdr w:val="nil"/>
              </w:rPr>
            </w:pPr>
            <w:r>
              <w:rPr>
                <w:rFonts w:ascii="Calibri" w:eastAsia="Calibri" w:hAnsi="Calibri" w:cs="Calibri"/>
                <w:b/>
                <w:bCs/>
                <w:bdr w:val="nil"/>
              </w:rPr>
              <w:t>Cíle:</w:t>
            </w:r>
            <w:r>
              <w:rPr>
                <w:rFonts w:ascii="Calibri" w:eastAsia="Calibri" w:hAnsi="Calibri" w:cs="Calibri"/>
                <w:bdr w:val="nil"/>
              </w:rPr>
              <w:br/>
              <w:t> * poznání úlohy informací</w:t>
            </w:r>
            <w:r>
              <w:rPr>
                <w:rFonts w:ascii="Calibri" w:eastAsia="Calibri" w:hAnsi="Calibri" w:cs="Calibri"/>
                <w:bdr w:val="nil"/>
              </w:rPr>
              <w:br/>
              <w:t> * porozumění práci s informací – vznik, uložení, přenos, zpracování, vyhledávání, praktické využití</w:t>
            </w:r>
            <w:r>
              <w:rPr>
                <w:rFonts w:ascii="Calibri" w:eastAsia="Calibri" w:hAnsi="Calibri" w:cs="Calibri"/>
                <w:bdr w:val="nil"/>
              </w:rPr>
              <w:br/>
              <w:t> * schopnost ověřit věrohodnost získané informace využitím více zdrojů</w:t>
            </w:r>
            <w:r>
              <w:rPr>
                <w:rFonts w:ascii="Calibri" w:eastAsia="Calibri" w:hAnsi="Calibri" w:cs="Calibri"/>
                <w:bdr w:val="nil"/>
              </w:rPr>
              <w:br/>
              <w:t> * schopnost formulovat svůj požadavek</w:t>
            </w:r>
            <w:r>
              <w:rPr>
                <w:rFonts w:ascii="Calibri" w:eastAsia="Calibri" w:hAnsi="Calibri" w:cs="Calibri"/>
                <w:bdr w:val="nil"/>
              </w:rPr>
              <w:br/>
              <w:t xml:space="preserve"> * využívat výpočetní techniku a výukový software ke zvýšení efektivnosti učení </w:t>
            </w:r>
            <w:r>
              <w:rPr>
                <w:rFonts w:ascii="Calibri" w:eastAsia="Calibri" w:hAnsi="Calibri" w:cs="Calibri"/>
                <w:bdr w:val="nil"/>
              </w:rPr>
              <w:br/>
              <w:t xml:space="preserve"> * dokázat prezentovat výsledky své práce </w:t>
            </w:r>
            <w:r>
              <w:rPr>
                <w:rFonts w:ascii="Calibri" w:eastAsia="Calibri" w:hAnsi="Calibri" w:cs="Calibri"/>
                <w:bdr w:val="nil"/>
              </w:rPr>
              <w:br/>
              <w:t xml:space="preserve"> * respektovat práva duševního vlastnictví </w:t>
            </w:r>
            <w:r>
              <w:rPr>
                <w:rFonts w:ascii="Calibri" w:eastAsia="Calibri" w:hAnsi="Calibri" w:cs="Calibri"/>
                <w:bdr w:val="nil"/>
              </w:rPr>
              <w:br/>
              <w:t> * dokázat posoudit vhodnosti a přínosnosti dané nabídky</w:t>
            </w:r>
          </w:p>
        </w:tc>
      </w:tr>
      <w:tr w:rsidR="00A628E6" w14:paraId="428DCC79" w14:textId="77777777" w:rsidTr="00A628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C83DB1" w14:textId="77777777" w:rsidR="00A628E6" w:rsidRDefault="00A628E6" w:rsidP="00E91047">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39EF3" w14:textId="0CF2EF9B" w:rsidR="00A628E6" w:rsidRDefault="00A628E6" w:rsidP="00A628E6">
            <w:pPr>
              <w:spacing w:line="240" w:lineRule="auto"/>
              <w:jc w:val="left"/>
              <w:rPr>
                <w:rFonts w:ascii="Calibri" w:eastAsia="Calibri" w:hAnsi="Calibri" w:cs="Calibri"/>
                <w:b/>
                <w:bCs/>
                <w:bdr w:val="nil"/>
              </w:rPr>
            </w:pPr>
            <w:r>
              <w:rPr>
                <w:rFonts w:ascii="Calibri" w:eastAsia="Calibri" w:hAnsi="Calibri" w:cs="Calibri"/>
                <w:b/>
                <w:bCs/>
                <w:bdr w:val="nil"/>
              </w:rPr>
              <w:t>Výstupy předmětu seminář z matematiky:</w:t>
            </w:r>
          </w:p>
          <w:p w14:paraId="6225761D" w14:textId="77777777" w:rsidR="00A628E6" w:rsidRDefault="00A628E6" w:rsidP="00A628E6">
            <w:pPr>
              <w:spacing w:line="240" w:lineRule="auto"/>
            </w:pPr>
            <w:r>
              <w:t>-Pracuje s násobkem a dělitele</w:t>
            </w:r>
          </w:p>
          <w:p w14:paraId="52312C52" w14:textId="77777777" w:rsidR="00A628E6" w:rsidRDefault="00A628E6" w:rsidP="00A628E6">
            <w:pPr>
              <w:spacing w:line="240" w:lineRule="auto"/>
            </w:pPr>
            <w:r>
              <w:t>-Ovládá práci s desetinnými čísly</w:t>
            </w:r>
          </w:p>
          <w:p w14:paraId="437E344F" w14:textId="77777777" w:rsidR="00A628E6" w:rsidRDefault="00A628E6" w:rsidP="00A628E6">
            <w:pPr>
              <w:spacing w:line="240" w:lineRule="auto"/>
            </w:pPr>
            <w:r>
              <w:t>-Umí rozkládat výrazy na součin pomocí</w:t>
            </w:r>
          </w:p>
          <w:p w14:paraId="5BA99177" w14:textId="77777777" w:rsidR="00A628E6" w:rsidRDefault="00A628E6" w:rsidP="00A628E6">
            <w:pPr>
              <w:spacing w:line="240" w:lineRule="auto"/>
            </w:pPr>
            <w:r>
              <w:t>-vytýkání a vzorců</w:t>
            </w:r>
          </w:p>
          <w:p w14:paraId="133E691C" w14:textId="77777777" w:rsidR="00A628E6" w:rsidRDefault="00A628E6" w:rsidP="00A628E6">
            <w:pPr>
              <w:spacing w:line="240" w:lineRule="auto"/>
            </w:pPr>
            <w:r>
              <w:t>-Orientuje ve všech uvedených pojmech</w:t>
            </w:r>
          </w:p>
          <w:p w14:paraId="5C5319B5" w14:textId="77777777" w:rsidR="00A628E6" w:rsidRDefault="00A628E6" w:rsidP="00A628E6">
            <w:pPr>
              <w:spacing w:line="240" w:lineRule="auto"/>
            </w:pPr>
            <w:r>
              <w:rPr>
                <w:rFonts w:ascii="Calibri" w:eastAsia="Calibri" w:hAnsi="Calibri" w:cs="Calibri"/>
                <w:bdr w:val="nil"/>
              </w:rPr>
              <w:t>-</w:t>
            </w:r>
            <w:r>
              <w:t xml:space="preserve"> Umí sestrojit grafy funkcí pro hodnoty</w:t>
            </w:r>
          </w:p>
          <w:p w14:paraId="7B0E19FB" w14:textId="77777777" w:rsidR="00A628E6" w:rsidRDefault="00A628E6" w:rsidP="00A628E6">
            <w:pPr>
              <w:spacing w:line="240" w:lineRule="auto"/>
              <w:jc w:val="left"/>
            </w:pPr>
            <w:r>
              <w:t xml:space="preserve">  úhlů od 0 stupňů do 90 stupňů</w:t>
            </w:r>
          </w:p>
          <w:p w14:paraId="67079B3B" w14:textId="77777777" w:rsidR="00A628E6" w:rsidRDefault="00A628E6" w:rsidP="00A628E6">
            <w:pPr>
              <w:spacing w:line="240" w:lineRule="auto"/>
            </w:pPr>
            <w:r>
              <w:t>-Určí hodnoty goniometrických funkcí</w:t>
            </w:r>
          </w:p>
          <w:p w14:paraId="29DB19C0" w14:textId="77777777" w:rsidR="00A628E6" w:rsidRDefault="00A628E6" w:rsidP="00A628E6">
            <w:pPr>
              <w:spacing w:line="240" w:lineRule="auto"/>
            </w:pPr>
            <w:r>
              <w:t xml:space="preserve">  z tabulek a pomocí kalkulátoru.</w:t>
            </w:r>
          </w:p>
          <w:p w14:paraId="5577A321" w14:textId="77777777" w:rsidR="00A628E6" w:rsidRDefault="00A628E6" w:rsidP="00A628E6">
            <w:pPr>
              <w:spacing w:line="240" w:lineRule="auto"/>
            </w:pPr>
            <w:r>
              <w:t>-Řeší úlohy z praxe, využívá goniometrické funkce při řešení úloh</w:t>
            </w:r>
          </w:p>
          <w:p w14:paraId="69BA14A8" w14:textId="77777777" w:rsidR="00A628E6" w:rsidRDefault="00A628E6" w:rsidP="00A628E6">
            <w:pPr>
              <w:spacing w:line="240" w:lineRule="auto"/>
            </w:pPr>
            <w:r>
              <w:rPr>
                <w:rFonts w:ascii="Calibri" w:eastAsia="Calibri" w:hAnsi="Calibri" w:cs="Calibri"/>
                <w:bdr w:val="nil"/>
              </w:rPr>
              <w:t xml:space="preserve">- </w:t>
            </w:r>
            <w:r>
              <w:t>Řeší úlohy z praxe s užitím početních</w:t>
            </w:r>
          </w:p>
          <w:p w14:paraId="22B771E9" w14:textId="77777777" w:rsidR="00A628E6" w:rsidRDefault="00A628E6" w:rsidP="00A628E6">
            <w:pPr>
              <w:spacing w:line="240" w:lineRule="auto"/>
            </w:pPr>
            <w:r>
              <w:t xml:space="preserve">  výkonů a procentového počtu</w:t>
            </w:r>
          </w:p>
          <w:p w14:paraId="7299BB4D" w14:textId="77777777" w:rsidR="00A628E6" w:rsidRDefault="00A628E6" w:rsidP="00A628E6">
            <w:pPr>
              <w:spacing w:line="240" w:lineRule="auto"/>
            </w:pPr>
            <w:r>
              <w:t>-Provádí jednoduché úrokování</w:t>
            </w:r>
          </w:p>
          <w:p w14:paraId="0EB37A01" w14:textId="77777777" w:rsidR="00A628E6" w:rsidRDefault="00A628E6" w:rsidP="00A628E6">
            <w:pPr>
              <w:spacing w:line="240" w:lineRule="auto"/>
            </w:pPr>
            <w:r>
              <w:t>-Orientuje se v </w:t>
            </w:r>
            <w:proofErr w:type="gramStart"/>
            <w:r>
              <w:t>pojmech - půjčka</w:t>
            </w:r>
            <w:proofErr w:type="gramEnd"/>
            <w:r>
              <w:t>, srážka</w:t>
            </w:r>
          </w:p>
          <w:p w14:paraId="165C23C0" w14:textId="77777777" w:rsidR="00A628E6" w:rsidRDefault="00A628E6" w:rsidP="00A628E6">
            <w:pPr>
              <w:spacing w:line="240" w:lineRule="auto"/>
            </w:pPr>
            <w:r>
              <w:t xml:space="preserve">  z platu, zdravotní a sociální pojištění,</w:t>
            </w:r>
          </w:p>
          <w:p w14:paraId="67D436BE" w14:textId="77777777" w:rsidR="00A628E6" w:rsidRDefault="00A628E6" w:rsidP="00A628E6">
            <w:pPr>
              <w:spacing w:line="240" w:lineRule="auto"/>
            </w:pPr>
            <w:r>
              <w:t xml:space="preserve">  daň</w:t>
            </w:r>
          </w:p>
          <w:p w14:paraId="39BCBE60" w14:textId="455863B0" w:rsidR="00A628E6" w:rsidRPr="00A628E6" w:rsidRDefault="00A628E6" w:rsidP="00A628E6">
            <w:pPr>
              <w:spacing w:line="240" w:lineRule="auto"/>
            </w:pPr>
            <w:r>
              <w:t>- Umí číst z diagramů a statistických tabulek</w:t>
            </w:r>
          </w:p>
          <w:p w14:paraId="6C63EF8F" w14:textId="5C71078C" w:rsidR="00A628E6" w:rsidRPr="00A628E6" w:rsidRDefault="00A628E6" w:rsidP="00A628E6">
            <w:pPr>
              <w:spacing w:line="240" w:lineRule="auto"/>
              <w:jc w:val="left"/>
              <w:rPr>
                <w:bdr w:val="nil"/>
              </w:rPr>
            </w:pPr>
            <w:r>
              <w:rPr>
                <w:rFonts w:ascii="Calibri" w:eastAsia="Calibri" w:hAnsi="Calibri" w:cs="Calibri"/>
                <w:bdr w:val="nil"/>
              </w:rPr>
              <w:t>Žáci se v jednotlivých činnostech setkají se širokým spektrem forem práce:</w:t>
            </w:r>
            <w:r>
              <w:rPr>
                <w:rFonts w:ascii="Calibri" w:eastAsia="Calibri" w:hAnsi="Calibri" w:cs="Calibri"/>
                <w:bdr w:val="nil"/>
              </w:rPr>
              <w:br/>
              <w:t>- individuální i skupinová práce</w:t>
            </w:r>
            <w:r>
              <w:rPr>
                <w:rFonts w:ascii="Calibri" w:eastAsia="Calibri" w:hAnsi="Calibri" w:cs="Calibri"/>
                <w:bdr w:val="nil"/>
              </w:rPr>
              <w:br/>
              <w:t>- hry a experimenty</w:t>
            </w:r>
            <w:r>
              <w:rPr>
                <w:rFonts w:ascii="Calibri" w:eastAsia="Calibri" w:hAnsi="Calibri" w:cs="Calibri"/>
                <w:bdr w:val="nil"/>
              </w:rPr>
              <w:br/>
              <w:t xml:space="preserve">- učitelem moderované </w:t>
            </w:r>
            <w:proofErr w:type="spellStart"/>
            <w:r>
              <w:rPr>
                <w:rFonts w:ascii="Calibri" w:eastAsia="Calibri" w:hAnsi="Calibri" w:cs="Calibri"/>
                <w:bdr w:val="nil"/>
              </w:rPr>
              <w:t>celotřídní</w:t>
            </w:r>
            <w:proofErr w:type="spellEnd"/>
            <w:r>
              <w:rPr>
                <w:rFonts w:ascii="Calibri" w:eastAsia="Calibri" w:hAnsi="Calibri" w:cs="Calibri"/>
                <w:bdr w:val="nil"/>
              </w:rPr>
              <w:t xml:space="preserve"> debaty</w:t>
            </w:r>
            <w:r>
              <w:rPr>
                <w:rFonts w:ascii="Calibri" w:eastAsia="Calibri" w:hAnsi="Calibri" w:cs="Calibri"/>
                <w:bdr w:val="nil"/>
              </w:rPr>
              <w:br/>
              <w:t>- práce na PC (vyhledávání informací na internetu, zpracovávání dat v MS Excel, aj.)</w:t>
            </w:r>
          </w:p>
          <w:p w14:paraId="50EA2B59" w14:textId="77777777" w:rsidR="00A628E6" w:rsidRDefault="00A628E6" w:rsidP="00A628E6">
            <w:pPr>
              <w:spacing w:line="240" w:lineRule="auto"/>
              <w:jc w:val="left"/>
              <w:rPr>
                <w:bdr w:val="nil"/>
              </w:rPr>
            </w:pPr>
            <w:r>
              <w:rPr>
                <w:rFonts w:ascii="Calibri" w:eastAsia="Calibri" w:hAnsi="Calibri" w:cs="Calibri"/>
                <w:bdr w:val="nil"/>
              </w:rPr>
              <w:t>Předmět je vyučován v časové dotaci 1 hod./týden.</w:t>
            </w:r>
          </w:p>
        </w:tc>
      </w:tr>
      <w:tr w:rsidR="00A628E6" w14:paraId="46F0FDFB" w14:textId="77777777" w:rsidTr="00A628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A2150" w14:textId="77777777" w:rsidR="00A628E6" w:rsidRDefault="00A628E6" w:rsidP="00E91047">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CCE5C" w14:textId="77777777" w:rsidR="00A628E6" w:rsidRDefault="00A628E6" w:rsidP="00E91047">
            <w:pPr>
              <w:spacing w:line="240" w:lineRule="auto"/>
              <w:jc w:val="left"/>
              <w:rPr>
                <w:bdr w:val="nil"/>
              </w:rPr>
            </w:pPr>
            <w:r>
              <w:rPr>
                <w:rFonts w:ascii="Calibri" w:eastAsia="Calibri" w:hAnsi="Calibri" w:cs="Calibri"/>
                <w:b/>
                <w:bCs/>
                <w:bdr w:val="nil"/>
              </w:rPr>
              <w:t>Evaluační nástroje</w:t>
            </w:r>
          </w:p>
          <w:p w14:paraId="47556029" w14:textId="77777777" w:rsidR="00A628E6" w:rsidRDefault="00A628E6" w:rsidP="00A628E6">
            <w:pPr>
              <w:numPr>
                <w:ilvl w:val="0"/>
                <w:numId w:val="270"/>
              </w:numPr>
              <w:spacing w:line="240" w:lineRule="auto"/>
              <w:jc w:val="left"/>
              <w:rPr>
                <w:bdr w:val="nil"/>
              </w:rPr>
            </w:pPr>
            <w:r>
              <w:rPr>
                <w:rFonts w:ascii="Calibri" w:eastAsia="Calibri" w:hAnsi="Calibri" w:cs="Calibri"/>
                <w:bdr w:val="nil"/>
              </w:rPr>
              <w:t>pozorování</w:t>
            </w:r>
          </w:p>
          <w:p w14:paraId="3156DC56" w14:textId="77777777" w:rsidR="00A628E6" w:rsidRDefault="00A628E6" w:rsidP="00A628E6">
            <w:pPr>
              <w:numPr>
                <w:ilvl w:val="0"/>
                <w:numId w:val="270"/>
              </w:numPr>
              <w:spacing w:line="240" w:lineRule="auto"/>
              <w:jc w:val="left"/>
              <w:rPr>
                <w:bdr w:val="nil"/>
              </w:rPr>
            </w:pPr>
            <w:r>
              <w:rPr>
                <w:rFonts w:ascii="Calibri" w:eastAsia="Calibri" w:hAnsi="Calibri" w:cs="Calibri"/>
                <w:bdr w:val="nil"/>
              </w:rPr>
              <w:t>ústní zkoušení – rozhovor, diskuze</w:t>
            </w:r>
          </w:p>
          <w:p w14:paraId="6C4FA81B" w14:textId="77777777" w:rsidR="00A628E6" w:rsidRDefault="00A628E6" w:rsidP="00A628E6">
            <w:pPr>
              <w:numPr>
                <w:ilvl w:val="0"/>
                <w:numId w:val="270"/>
              </w:numPr>
              <w:spacing w:line="240" w:lineRule="auto"/>
              <w:jc w:val="left"/>
              <w:rPr>
                <w:bdr w:val="nil"/>
              </w:rPr>
            </w:pPr>
            <w:r>
              <w:rPr>
                <w:rFonts w:ascii="Calibri" w:eastAsia="Calibri" w:hAnsi="Calibri" w:cs="Calibri"/>
                <w:bdr w:val="nil"/>
              </w:rPr>
              <w:t>hry, soutěže</w:t>
            </w:r>
          </w:p>
        </w:tc>
      </w:tr>
      <w:tr w:rsidR="00A628E6" w14:paraId="57A045EF" w14:textId="77777777" w:rsidTr="00A628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C6EDC" w14:textId="77777777" w:rsidR="00A628E6" w:rsidRPr="00D50135" w:rsidRDefault="00A628E6" w:rsidP="00E91047">
            <w:pPr>
              <w:shd w:val="clear" w:color="auto" w:fill="DEEAF6"/>
              <w:spacing w:line="240" w:lineRule="auto"/>
              <w:jc w:val="left"/>
              <w:rPr>
                <w:rFonts w:ascii="Calibri" w:eastAsia="Calibri" w:hAnsi="Calibri" w:cs="Calibri"/>
                <w:b/>
                <w:bdr w:val="nil"/>
              </w:rPr>
            </w:pPr>
            <w:r w:rsidRPr="00D50135">
              <w:rPr>
                <w:rFonts w:ascii="Calibri" w:eastAsia="Calibri" w:hAnsi="Calibri" w:cs="Calibri"/>
                <w:b/>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5BE3E" w14:textId="77777777" w:rsidR="00A628E6" w:rsidRPr="00D50135" w:rsidRDefault="00A628E6" w:rsidP="00A628E6">
            <w:pPr>
              <w:numPr>
                <w:ilvl w:val="0"/>
                <w:numId w:val="257"/>
              </w:numPr>
              <w:spacing w:line="240" w:lineRule="auto"/>
              <w:jc w:val="left"/>
              <w:rPr>
                <w:szCs w:val="22"/>
                <w:bdr w:val="nil"/>
              </w:rPr>
            </w:pPr>
            <w:r w:rsidRPr="00C664E1">
              <w:rPr>
                <w:rFonts w:ascii="Calibri" w:eastAsia="Calibri" w:hAnsi="Calibri" w:cs="Calibri"/>
                <w:szCs w:val="22"/>
                <w:bdr w:val="nil"/>
              </w:rPr>
              <w:t xml:space="preserve">--&gt; </w:t>
            </w:r>
            <w:r>
              <w:rPr>
                <w:rFonts w:ascii="Calibri" w:eastAsia="Calibri" w:hAnsi="Calibri" w:cs="Calibri"/>
                <w:szCs w:val="22"/>
                <w:bdr w:val="nil"/>
              </w:rPr>
              <w:t>Výchova k občanství</w:t>
            </w:r>
            <w:r w:rsidRPr="00C664E1">
              <w:rPr>
                <w:rFonts w:ascii="Calibri" w:eastAsia="Calibri" w:hAnsi="Calibri" w:cs="Calibri"/>
                <w:szCs w:val="22"/>
                <w:bdr w:val="nil"/>
              </w:rPr>
              <w:t xml:space="preserve"> - </w:t>
            </w:r>
            <w:r>
              <w:rPr>
                <w:rFonts w:ascii="Calibri" w:eastAsia="Calibri" w:hAnsi="Calibri" w:cs="Calibri"/>
                <w:szCs w:val="22"/>
                <w:bdr w:val="nil"/>
              </w:rPr>
              <w:t>9</w:t>
            </w:r>
            <w:r w:rsidRPr="00C664E1">
              <w:rPr>
                <w:rFonts w:ascii="Calibri" w:eastAsia="Calibri" w:hAnsi="Calibri" w:cs="Calibri"/>
                <w:szCs w:val="22"/>
                <w:bdr w:val="nil"/>
              </w:rPr>
              <w:t xml:space="preserve">. </w:t>
            </w:r>
            <w:r>
              <w:rPr>
                <w:rFonts w:ascii="Calibri" w:eastAsia="Calibri" w:hAnsi="Calibri" w:cs="Calibri"/>
                <w:szCs w:val="22"/>
                <w:bdr w:val="nil"/>
              </w:rPr>
              <w:t>ročník</w:t>
            </w:r>
          </w:p>
        </w:tc>
      </w:tr>
    </w:tbl>
    <w:p w14:paraId="72AE4ABF" w14:textId="77777777" w:rsidR="00F658EC" w:rsidRDefault="00F658EC">
      <w:pPr>
        <w:rPr>
          <w:bdr w:val="nil"/>
        </w:rPr>
      </w:pPr>
    </w:p>
    <w:tbl>
      <w:tblPr>
        <w:tblStyle w:val="TabulkaP1"/>
        <w:tblW w:w="5000" w:type="pct"/>
        <w:tblCellMar>
          <w:left w:w="15" w:type="dxa"/>
          <w:right w:w="15" w:type="dxa"/>
        </w:tblCellMar>
        <w:tblLook w:val="04A0" w:firstRow="1" w:lastRow="0" w:firstColumn="1" w:lastColumn="0" w:noHBand="0" w:noVBand="1"/>
      </w:tblPr>
      <w:tblGrid>
        <w:gridCol w:w="4109"/>
        <w:gridCol w:w="2739"/>
        <w:gridCol w:w="6849"/>
      </w:tblGrid>
      <w:tr w:rsidR="00F658EC" w14:paraId="3AB4B005" w14:textId="77777777" w:rsidTr="006B316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D610DC" w14:textId="77777777" w:rsidR="00F658EC" w:rsidRDefault="00F658EC" w:rsidP="006B316C">
            <w:pPr>
              <w:pStyle w:val="Normal0"/>
              <w:shd w:val="clear" w:color="auto" w:fill="9CC2E5"/>
              <w:spacing w:line="240" w:lineRule="auto"/>
              <w:jc w:val="center"/>
            </w:pPr>
            <w:r>
              <w:rPr>
                <w:rFonts w:eastAsia="Calibri" w:cs="Calibri"/>
                <w:b/>
                <w:bCs/>
                <w:sz w:val="20"/>
              </w:rPr>
              <w:t>Seminář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17482" w14:textId="77777777" w:rsidR="00F658EC" w:rsidRDefault="00F658EC" w:rsidP="006B316C">
            <w:pPr>
              <w:pStyle w:val="Normal0"/>
              <w:shd w:val="clear" w:color="auto" w:fill="9CC2E5"/>
              <w:spacing w:line="240" w:lineRule="auto"/>
              <w:jc w:val="center"/>
            </w:pPr>
            <w:r>
              <w:rPr>
                <w:rFonts w:eastAsia="Calibri" w:cs="Calibri"/>
                <w:b/>
                <w:bCs/>
                <w:sz w:val="20"/>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EF55A0" w14:textId="77777777" w:rsidR="00F658EC" w:rsidRDefault="00F658EC" w:rsidP="006B316C"/>
        </w:tc>
      </w:tr>
      <w:tr w:rsidR="00F658EC" w14:paraId="52460BCB" w14:textId="77777777" w:rsidTr="006B316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D181F0" w14:textId="77777777" w:rsidR="00F658EC" w:rsidRDefault="00F658EC" w:rsidP="006B316C">
            <w:pPr>
              <w:pStyle w:val="Normal0"/>
              <w:shd w:val="clear" w:color="auto" w:fill="DEEAF6"/>
              <w:spacing w:line="240" w:lineRule="auto"/>
              <w:ind w:left="60"/>
              <w:jc w:val="left"/>
            </w:pPr>
            <w:r>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B106" w14:textId="77777777" w:rsidR="00F658EC" w:rsidRDefault="00F658EC" w:rsidP="00822628">
            <w:pPr>
              <w:pStyle w:val="Normal0"/>
              <w:numPr>
                <w:ilvl w:val="0"/>
                <w:numId w:val="2"/>
              </w:numPr>
              <w:spacing w:line="240" w:lineRule="auto"/>
              <w:jc w:val="left"/>
            </w:pPr>
            <w:r>
              <w:rPr>
                <w:rFonts w:eastAsia="Calibri" w:cs="Calibri"/>
                <w:sz w:val="20"/>
              </w:rPr>
              <w:t>Kompetence k učení</w:t>
            </w:r>
          </w:p>
          <w:p w14:paraId="0AFE0F0C" w14:textId="77777777" w:rsidR="00F658EC" w:rsidRDefault="00F658EC" w:rsidP="00822628">
            <w:pPr>
              <w:pStyle w:val="Normal0"/>
              <w:numPr>
                <w:ilvl w:val="0"/>
                <w:numId w:val="2"/>
              </w:numPr>
              <w:spacing w:line="240" w:lineRule="auto"/>
              <w:jc w:val="left"/>
            </w:pPr>
            <w:r>
              <w:rPr>
                <w:rFonts w:eastAsia="Calibri" w:cs="Calibri"/>
                <w:sz w:val="20"/>
              </w:rPr>
              <w:t>Kompetence k řešení problémů</w:t>
            </w:r>
          </w:p>
          <w:p w14:paraId="4F93E6FF" w14:textId="77777777" w:rsidR="00F658EC" w:rsidRDefault="00F658EC" w:rsidP="00822628">
            <w:pPr>
              <w:pStyle w:val="Normal0"/>
              <w:numPr>
                <w:ilvl w:val="0"/>
                <w:numId w:val="2"/>
              </w:numPr>
              <w:spacing w:line="240" w:lineRule="auto"/>
              <w:jc w:val="left"/>
            </w:pPr>
            <w:r>
              <w:rPr>
                <w:rFonts w:eastAsia="Calibri" w:cs="Calibri"/>
                <w:sz w:val="20"/>
              </w:rPr>
              <w:t>Kompetence komunikativní</w:t>
            </w:r>
          </w:p>
          <w:p w14:paraId="7811A1D8" w14:textId="77777777" w:rsidR="00F658EC" w:rsidRDefault="00F658EC" w:rsidP="00822628">
            <w:pPr>
              <w:pStyle w:val="Normal0"/>
              <w:numPr>
                <w:ilvl w:val="0"/>
                <w:numId w:val="2"/>
              </w:numPr>
              <w:spacing w:line="240" w:lineRule="auto"/>
              <w:jc w:val="left"/>
            </w:pPr>
            <w:r>
              <w:rPr>
                <w:rFonts w:eastAsia="Calibri" w:cs="Calibri"/>
                <w:sz w:val="20"/>
              </w:rPr>
              <w:t>Kompetence sociální a personální</w:t>
            </w:r>
          </w:p>
          <w:p w14:paraId="577ADA2C" w14:textId="77777777" w:rsidR="00F658EC" w:rsidRDefault="00F658EC" w:rsidP="00822628">
            <w:pPr>
              <w:pStyle w:val="Normal0"/>
              <w:numPr>
                <w:ilvl w:val="0"/>
                <w:numId w:val="2"/>
              </w:numPr>
              <w:spacing w:line="240" w:lineRule="auto"/>
              <w:jc w:val="left"/>
            </w:pPr>
            <w:r>
              <w:rPr>
                <w:rFonts w:eastAsia="Calibri" w:cs="Calibri"/>
                <w:sz w:val="20"/>
              </w:rPr>
              <w:t>Kompetence občanské</w:t>
            </w:r>
          </w:p>
          <w:p w14:paraId="1F10A9D2" w14:textId="77777777" w:rsidR="00F658EC" w:rsidRDefault="00F658EC" w:rsidP="00822628">
            <w:pPr>
              <w:pStyle w:val="Normal0"/>
              <w:numPr>
                <w:ilvl w:val="0"/>
                <w:numId w:val="2"/>
              </w:numPr>
              <w:spacing w:line="240" w:lineRule="auto"/>
              <w:jc w:val="left"/>
            </w:pPr>
            <w:r>
              <w:rPr>
                <w:rFonts w:eastAsia="Calibri" w:cs="Calibri"/>
                <w:sz w:val="20"/>
              </w:rPr>
              <w:t>Kompetence pracovní</w:t>
            </w:r>
          </w:p>
          <w:p w14:paraId="5D4F9CFA" w14:textId="77777777" w:rsidR="00F658EC" w:rsidRDefault="00F658EC" w:rsidP="00822628">
            <w:pPr>
              <w:pStyle w:val="Normal0"/>
              <w:numPr>
                <w:ilvl w:val="0"/>
                <w:numId w:val="2"/>
              </w:numPr>
              <w:spacing w:line="240" w:lineRule="auto"/>
              <w:jc w:val="left"/>
            </w:pPr>
            <w:r>
              <w:rPr>
                <w:rFonts w:eastAsia="Calibri" w:cs="Calibri"/>
                <w:sz w:val="20"/>
              </w:rPr>
              <w:t>Kompetence digitální</w:t>
            </w:r>
          </w:p>
        </w:tc>
      </w:tr>
      <w:tr w:rsidR="00F658EC" w14:paraId="64717BDC" w14:textId="77777777" w:rsidTr="006B316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F56F1" w14:textId="77777777" w:rsidR="00F658EC" w:rsidRDefault="00F658EC" w:rsidP="006B316C">
            <w:pPr>
              <w:pStyle w:val="Normal0"/>
              <w:shd w:val="clear" w:color="auto" w:fill="DEEAF6"/>
              <w:spacing w:line="240" w:lineRule="auto"/>
              <w:ind w:left="60"/>
              <w:jc w:val="left"/>
            </w:pPr>
            <w:r>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7407A" w14:textId="77777777" w:rsidR="00F658EC" w:rsidRDefault="00F658EC" w:rsidP="006B316C">
            <w:pPr>
              <w:pStyle w:val="Normal0"/>
              <w:shd w:val="clear" w:color="auto" w:fill="DEEAF6"/>
              <w:spacing w:line="240" w:lineRule="auto"/>
              <w:ind w:left="60"/>
              <w:jc w:val="left"/>
            </w:pPr>
            <w:r>
              <w:rPr>
                <w:rFonts w:eastAsia="Calibri" w:cs="Calibri"/>
                <w:b/>
                <w:bCs/>
                <w:sz w:val="20"/>
              </w:rPr>
              <w:t>ŠVP výstupy</w:t>
            </w:r>
          </w:p>
        </w:tc>
      </w:tr>
      <w:tr w:rsidR="00F658EC" w14:paraId="31575960" w14:textId="77777777" w:rsidTr="006B316C">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0A9845B" w14:textId="77777777" w:rsidR="00F658EC" w:rsidRPr="00C93E76" w:rsidRDefault="00F658EC" w:rsidP="006B316C">
            <w:pPr>
              <w:snapToGrid w:val="0"/>
              <w:ind w:left="50"/>
              <w:rPr>
                <w:rFonts w:cstheme="minorHAnsi"/>
                <w:sz w:val="20"/>
                <w:szCs w:val="20"/>
              </w:rPr>
            </w:pPr>
            <w:r>
              <w:rPr>
                <w:rFonts w:cstheme="minorHAnsi"/>
                <w:sz w:val="20"/>
                <w:szCs w:val="20"/>
              </w:rPr>
              <w:t>Opakování</w:t>
            </w:r>
          </w:p>
          <w:p w14:paraId="3247844E"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Násobek, dělitel</w:t>
            </w:r>
          </w:p>
          <w:p w14:paraId="7CAB77E1"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Desetinná čísla</w:t>
            </w:r>
          </w:p>
          <w:p w14:paraId="5922E0E2"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Početní výkony s mocninami</w:t>
            </w:r>
          </w:p>
          <w:p w14:paraId="2A1A188B"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Rozklad mnohočlenů</w:t>
            </w:r>
          </w:p>
          <w:p w14:paraId="462C4930"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Vytýkání pomocí vzorců</w:t>
            </w:r>
          </w:p>
          <w:p w14:paraId="2C009539"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Pythagorova věta</w:t>
            </w:r>
          </w:p>
          <w:p w14:paraId="2D697CEE"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Zlomky</w:t>
            </w:r>
          </w:p>
          <w:p w14:paraId="42EA8C67"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Poměr, přímá a nepřímá úměrnost</w:t>
            </w:r>
          </w:p>
          <w:p w14:paraId="3B19325F"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Procenta</w:t>
            </w:r>
          </w:p>
          <w:p w14:paraId="50AE3004" w14:textId="77777777" w:rsidR="00F658EC" w:rsidRDefault="00F658EC" w:rsidP="00822628">
            <w:pPr>
              <w:numPr>
                <w:ilvl w:val="0"/>
                <w:numId w:val="280"/>
              </w:numPr>
              <w:tabs>
                <w:tab w:val="left" w:pos="410"/>
              </w:tabs>
              <w:suppressAutoHyphens/>
              <w:spacing w:line="240" w:lineRule="auto"/>
              <w:ind w:left="410"/>
              <w:jc w:val="left"/>
            </w:pPr>
            <w:r>
              <w:rPr>
                <w:rFonts w:cstheme="minorHAnsi"/>
                <w:sz w:val="20"/>
                <w:szCs w:val="20"/>
              </w:rPr>
              <w:t>Logické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EA8F" w14:textId="77777777" w:rsidR="00F658EC" w:rsidRPr="00C93E76" w:rsidRDefault="00F658EC" w:rsidP="006B316C">
            <w:pPr>
              <w:snapToGrid w:val="0"/>
              <w:rPr>
                <w:rFonts w:cstheme="minorHAnsi"/>
                <w:sz w:val="20"/>
                <w:szCs w:val="20"/>
              </w:rPr>
            </w:pPr>
            <w:r w:rsidRPr="00C93E76">
              <w:rPr>
                <w:rFonts w:cstheme="minorHAnsi"/>
                <w:sz w:val="20"/>
                <w:szCs w:val="20"/>
              </w:rPr>
              <w:t xml:space="preserve">- </w:t>
            </w:r>
            <w:r>
              <w:rPr>
                <w:rFonts w:cstheme="minorHAnsi"/>
                <w:sz w:val="20"/>
                <w:szCs w:val="20"/>
              </w:rPr>
              <w:t>pracuje s násobkem a dělitelem</w:t>
            </w:r>
            <w:r w:rsidRPr="00C93E76">
              <w:rPr>
                <w:rFonts w:cstheme="minorHAnsi"/>
                <w:sz w:val="20"/>
                <w:szCs w:val="20"/>
              </w:rPr>
              <w:t xml:space="preserve"> </w:t>
            </w:r>
          </w:p>
        </w:tc>
      </w:tr>
      <w:tr w:rsidR="00F658EC" w14:paraId="7606A6CB" w14:textId="77777777" w:rsidTr="006B316C">
        <w:trPr>
          <w:trHeight w:val="435"/>
        </w:trPr>
        <w:tc>
          <w:tcPr>
            <w:tcW w:w="2500" w:type="pct"/>
            <w:gridSpan w:val="2"/>
            <w:vMerge/>
            <w:tcBorders>
              <w:left w:val="inset" w:sz="6" w:space="0" w:color="808080"/>
              <w:right w:val="inset" w:sz="6" w:space="0" w:color="808080"/>
            </w:tcBorders>
          </w:tcPr>
          <w:p w14:paraId="7F0C8127" w14:textId="77777777" w:rsidR="00F658EC" w:rsidRDefault="00F658EC" w:rsidP="006B316C"/>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1DC3A7BC" w14:textId="77777777" w:rsidR="00F658EC" w:rsidRPr="00C93E76" w:rsidRDefault="00F658EC" w:rsidP="006B316C">
            <w:pPr>
              <w:rPr>
                <w:rFonts w:cstheme="minorHAnsi"/>
                <w:sz w:val="20"/>
                <w:szCs w:val="20"/>
              </w:rPr>
            </w:pPr>
            <w:r w:rsidRPr="00C93E76">
              <w:rPr>
                <w:rFonts w:cstheme="minorHAnsi"/>
                <w:sz w:val="20"/>
                <w:szCs w:val="20"/>
              </w:rPr>
              <w:t xml:space="preserve">- </w:t>
            </w:r>
            <w:r>
              <w:rPr>
                <w:rFonts w:cstheme="minorHAnsi"/>
                <w:sz w:val="20"/>
                <w:szCs w:val="20"/>
              </w:rPr>
              <w:t>ovládá práci s desetinnými čísly</w:t>
            </w:r>
            <w:r w:rsidRPr="00C93E76">
              <w:rPr>
                <w:rFonts w:cstheme="minorHAnsi"/>
                <w:sz w:val="20"/>
                <w:szCs w:val="20"/>
              </w:rPr>
              <w:t xml:space="preserve">. </w:t>
            </w:r>
          </w:p>
        </w:tc>
      </w:tr>
      <w:tr w:rsidR="00F658EC" w14:paraId="3B67CD61" w14:textId="77777777" w:rsidTr="006B316C">
        <w:trPr>
          <w:trHeight w:val="300"/>
        </w:trPr>
        <w:tc>
          <w:tcPr>
            <w:tcW w:w="2500" w:type="pct"/>
            <w:gridSpan w:val="2"/>
            <w:vMerge/>
            <w:tcBorders>
              <w:left w:val="inset" w:sz="6" w:space="0" w:color="808080"/>
              <w:right w:val="inset" w:sz="6" w:space="0" w:color="808080"/>
            </w:tcBorders>
          </w:tcPr>
          <w:p w14:paraId="7839AF3B" w14:textId="77777777" w:rsidR="00F658EC" w:rsidRDefault="00F658EC" w:rsidP="006B316C"/>
        </w:tc>
        <w:tc>
          <w:tcPr>
            <w:tcW w:w="2500" w:type="pct"/>
            <w:tcBorders>
              <w:top w:val="single" w:sz="4" w:space="0" w:color="auto"/>
              <w:left w:val="inset" w:sz="6" w:space="0" w:color="808080"/>
              <w:bottom w:val="single" w:sz="4" w:space="0" w:color="auto"/>
              <w:right w:val="inset" w:sz="6" w:space="0" w:color="808080"/>
            </w:tcBorders>
            <w:tcMar>
              <w:top w:w="15" w:type="dxa"/>
              <w:left w:w="15" w:type="dxa"/>
              <w:bottom w:w="15" w:type="dxa"/>
              <w:right w:w="15" w:type="dxa"/>
            </w:tcMar>
          </w:tcPr>
          <w:p w14:paraId="58046371" w14:textId="77777777" w:rsidR="00F658EC" w:rsidRPr="00C93E76" w:rsidRDefault="00F658EC" w:rsidP="006B316C">
            <w:pPr>
              <w:rPr>
                <w:rFonts w:cstheme="minorHAnsi"/>
                <w:sz w:val="20"/>
                <w:szCs w:val="20"/>
              </w:rPr>
            </w:pPr>
            <w:r w:rsidRPr="00C93E76">
              <w:rPr>
                <w:rFonts w:cstheme="minorHAnsi"/>
                <w:sz w:val="20"/>
                <w:szCs w:val="20"/>
              </w:rPr>
              <w:t xml:space="preserve">- </w:t>
            </w:r>
            <w:r>
              <w:rPr>
                <w:rFonts w:cstheme="minorHAnsi"/>
                <w:sz w:val="20"/>
                <w:szCs w:val="20"/>
              </w:rPr>
              <w:t>rozkládá výrazy na součin pomocí vytýkání a vzorců</w:t>
            </w:r>
            <w:r w:rsidRPr="00C93E76">
              <w:rPr>
                <w:rFonts w:cstheme="minorHAnsi"/>
                <w:sz w:val="20"/>
                <w:szCs w:val="20"/>
              </w:rPr>
              <w:t xml:space="preserve"> </w:t>
            </w:r>
          </w:p>
        </w:tc>
      </w:tr>
      <w:tr w:rsidR="00F658EC" w14:paraId="55D42242" w14:textId="77777777" w:rsidTr="006B316C">
        <w:trPr>
          <w:trHeight w:val="1321"/>
        </w:trPr>
        <w:tc>
          <w:tcPr>
            <w:tcW w:w="2500" w:type="pct"/>
            <w:gridSpan w:val="2"/>
            <w:vMerge/>
            <w:tcBorders>
              <w:left w:val="inset" w:sz="6" w:space="0" w:color="808080"/>
              <w:right w:val="inset" w:sz="6" w:space="0" w:color="808080"/>
            </w:tcBorders>
          </w:tcPr>
          <w:p w14:paraId="183EC839" w14:textId="77777777" w:rsidR="00F658EC" w:rsidRDefault="00F658EC" w:rsidP="006B316C"/>
        </w:tc>
        <w:tc>
          <w:tcPr>
            <w:tcW w:w="2500" w:type="pct"/>
            <w:tcBorders>
              <w:top w:val="single" w:sz="4" w:space="0" w:color="auto"/>
              <w:left w:val="inset" w:sz="6" w:space="0" w:color="808080"/>
              <w:right w:val="inset" w:sz="6" w:space="0" w:color="808080"/>
            </w:tcBorders>
            <w:tcMar>
              <w:top w:w="15" w:type="dxa"/>
              <w:left w:w="15" w:type="dxa"/>
              <w:bottom w:w="15" w:type="dxa"/>
              <w:right w:w="15" w:type="dxa"/>
            </w:tcMar>
          </w:tcPr>
          <w:p w14:paraId="3B93FF36" w14:textId="77777777" w:rsidR="00F658EC" w:rsidRDefault="00F658EC" w:rsidP="006B316C">
            <w:pPr>
              <w:rPr>
                <w:rFonts w:cstheme="minorHAnsi"/>
                <w:sz w:val="20"/>
                <w:szCs w:val="20"/>
              </w:rPr>
            </w:pPr>
            <w:r w:rsidRPr="00C93E76">
              <w:rPr>
                <w:rFonts w:cstheme="minorHAnsi"/>
                <w:sz w:val="20"/>
                <w:szCs w:val="20"/>
              </w:rPr>
              <w:t xml:space="preserve">- </w:t>
            </w:r>
            <w:r>
              <w:rPr>
                <w:rFonts w:cstheme="minorHAnsi"/>
                <w:sz w:val="20"/>
                <w:szCs w:val="20"/>
              </w:rPr>
              <w:t>pracuje s procenty, poměrem, zlomky</w:t>
            </w:r>
          </w:p>
          <w:p w14:paraId="37B27F8D" w14:textId="77777777" w:rsidR="00F658EC" w:rsidRPr="00C93E76" w:rsidRDefault="00F658EC" w:rsidP="006B316C">
            <w:pPr>
              <w:rPr>
                <w:rFonts w:cstheme="minorHAnsi"/>
                <w:sz w:val="20"/>
                <w:szCs w:val="20"/>
              </w:rPr>
            </w:pPr>
            <w:r>
              <w:rPr>
                <w:rFonts w:cstheme="minorHAnsi"/>
                <w:sz w:val="20"/>
                <w:szCs w:val="20"/>
              </w:rPr>
              <w:t>-aplikuje Pythagorovu větu</w:t>
            </w:r>
          </w:p>
        </w:tc>
      </w:tr>
      <w:tr w:rsidR="00F658EC" w14:paraId="7317B7FE" w14:textId="77777777" w:rsidTr="006B316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3163E" w14:textId="77777777" w:rsidR="00F658EC" w:rsidRPr="00C93E76" w:rsidRDefault="00F658EC" w:rsidP="006B316C">
            <w:pPr>
              <w:snapToGrid w:val="0"/>
              <w:ind w:left="50"/>
              <w:rPr>
                <w:rFonts w:cstheme="minorHAnsi"/>
                <w:sz w:val="20"/>
                <w:szCs w:val="20"/>
              </w:rPr>
            </w:pPr>
            <w:r>
              <w:rPr>
                <w:rFonts w:cstheme="minorHAnsi"/>
                <w:sz w:val="20"/>
                <w:szCs w:val="20"/>
              </w:rPr>
              <w:t>Geometrie opakování</w:t>
            </w:r>
          </w:p>
          <w:p w14:paraId="30E92151"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Osová a středová souměrnost</w:t>
            </w:r>
          </w:p>
          <w:p w14:paraId="7AAFDD44"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Trojúhelník a všechny pojmy</w:t>
            </w:r>
          </w:p>
          <w:p w14:paraId="47C8666D"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Krychle, kvádr</w:t>
            </w:r>
          </w:p>
          <w:p w14:paraId="6E0E2CA6"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Kružnice</w:t>
            </w:r>
          </w:p>
          <w:p w14:paraId="30D3E054"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Válec</w:t>
            </w:r>
          </w:p>
          <w:p w14:paraId="4B51D274"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Shodnost</w:t>
            </w:r>
          </w:p>
          <w:p w14:paraId="1D03811D" w14:textId="77777777" w:rsidR="00F658EC"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Čtyřúhelníky</w:t>
            </w:r>
          </w:p>
          <w:p w14:paraId="2A7CE843" w14:textId="77777777" w:rsidR="00F658EC" w:rsidRPr="00C93E76" w:rsidRDefault="00F658EC" w:rsidP="00822628">
            <w:pPr>
              <w:numPr>
                <w:ilvl w:val="0"/>
                <w:numId w:val="280"/>
              </w:numPr>
              <w:tabs>
                <w:tab w:val="left" w:pos="410"/>
              </w:tabs>
              <w:suppressAutoHyphens/>
              <w:spacing w:line="240" w:lineRule="auto"/>
              <w:ind w:left="410"/>
              <w:jc w:val="left"/>
              <w:rPr>
                <w:rFonts w:cstheme="minorHAnsi"/>
                <w:sz w:val="20"/>
                <w:szCs w:val="20"/>
              </w:rPr>
            </w:pPr>
            <w:r>
              <w:rPr>
                <w:rFonts w:cstheme="minorHAnsi"/>
                <w:sz w:val="20"/>
                <w:szCs w:val="20"/>
              </w:rPr>
              <w:t>Hranoly</w:t>
            </w:r>
          </w:p>
          <w:p w14:paraId="14E72B0F" w14:textId="77777777" w:rsidR="00F658EC" w:rsidRPr="00C93E76" w:rsidRDefault="00F658EC" w:rsidP="006B316C">
            <w:pPr>
              <w:pStyle w:val="Normal0"/>
              <w:spacing w:line="240" w:lineRule="auto"/>
              <w:ind w:left="60"/>
              <w:jc w:val="left"/>
              <w:rPr>
                <w:rFonts w:asciiTheme="minorHAnsi" w:hAnsiTheme="minorHAnsi" w:cstheme="minorHAns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B9454" w14:textId="77777777" w:rsidR="00F658EC" w:rsidRDefault="00F658EC" w:rsidP="006B316C">
            <w:pPr>
              <w:snapToGrid w:val="0"/>
              <w:rPr>
                <w:rFonts w:cstheme="minorHAnsi"/>
                <w:sz w:val="20"/>
                <w:szCs w:val="20"/>
              </w:rPr>
            </w:pPr>
            <w:r w:rsidRPr="00C93E76">
              <w:rPr>
                <w:rFonts w:cstheme="minorHAnsi"/>
                <w:sz w:val="20"/>
                <w:szCs w:val="20"/>
              </w:rPr>
              <w:t xml:space="preserve">- </w:t>
            </w:r>
            <w:r>
              <w:rPr>
                <w:rFonts w:cstheme="minorHAnsi"/>
                <w:sz w:val="20"/>
                <w:szCs w:val="20"/>
              </w:rPr>
              <w:t xml:space="preserve">orientuje se v jednotlivých pojmech </w:t>
            </w:r>
            <w:proofErr w:type="gramStart"/>
            <w:r>
              <w:rPr>
                <w:rFonts w:cstheme="minorHAnsi"/>
                <w:sz w:val="20"/>
                <w:szCs w:val="20"/>
              </w:rPr>
              <w:t>s</w:t>
            </w:r>
            <w:proofErr w:type="gramEnd"/>
            <w:r>
              <w:rPr>
                <w:rFonts w:cstheme="minorHAnsi"/>
                <w:sz w:val="20"/>
                <w:szCs w:val="20"/>
              </w:rPr>
              <w:t> geometrie</w:t>
            </w:r>
          </w:p>
          <w:p w14:paraId="5125FEA1" w14:textId="77777777" w:rsidR="00F658EC" w:rsidRDefault="00F658EC" w:rsidP="006B316C">
            <w:pPr>
              <w:snapToGrid w:val="0"/>
              <w:rPr>
                <w:rFonts w:cstheme="minorHAnsi"/>
                <w:sz w:val="20"/>
                <w:szCs w:val="20"/>
              </w:rPr>
            </w:pPr>
            <w:r>
              <w:rPr>
                <w:rFonts w:cstheme="minorHAnsi"/>
                <w:sz w:val="20"/>
                <w:szCs w:val="20"/>
              </w:rPr>
              <w:t>- využívá vzorce k jednotlivým rovinným a trojrozměrným tělesům</w:t>
            </w:r>
          </w:p>
          <w:p w14:paraId="39A65575" w14:textId="77777777" w:rsidR="00F658EC" w:rsidRDefault="00F658EC" w:rsidP="006B316C">
            <w:pPr>
              <w:snapToGrid w:val="0"/>
              <w:rPr>
                <w:rFonts w:cstheme="minorHAnsi"/>
                <w:sz w:val="20"/>
                <w:szCs w:val="20"/>
              </w:rPr>
            </w:pPr>
            <w:r>
              <w:rPr>
                <w:rFonts w:cstheme="minorHAnsi"/>
                <w:sz w:val="20"/>
                <w:szCs w:val="20"/>
              </w:rPr>
              <w:t>- aplikuje věty o shodnosti na jednotlivé příklady</w:t>
            </w:r>
          </w:p>
          <w:p w14:paraId="3D2943B8" w14:textId="77777777" w:rsidR="00F658EC" w:rsidRPr="00C93E76" w:rsidRDefault="00F658EC" w:rsidP="006B316C">
            <w:pPr>
              <w:snapToGrid w:val="0"/>
              <w:rPr>
                <w:rFonts w:cstheme="minorHAnsi"/>
                <w:sz w:val="20"/>
                <w:szCs w:val="20"/>
              </w:rPr>
            </w:pPr>
          </w:p>
        </w:tc>
      </w:tr>
      <w:tr w:rsidR="00F658EC" w14:paraId="1F578BDF" w14:textId="77777777" w:rsidTr="006B316C">
        <w:trPr>
          <w:trHeight w:val="129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A766B" w14:textId="77777777" w:rsidR="00F658EC" w:rsidRPr="00C93E76" w:rsidRDefault="00F658EC" w:rsidP="006B316C">
            <w:pPr>
              <w:snapToGrid w:val="0"/>
              <w:rPr>
                <w:rFonts w:cstheme="minorHAnsi"/>
                <w:sz w:val="20"/>
                <w:szCs w:val="20"/>
              </w:rPr>
            </w:pPr>
            <w:r>
              <w:rPr>
                <w:rFonts w:cstheme="minorHAnsi"/>
                <w:sz w:val="20"/>
                <w:szCs w:val="20"/>
              </w:rPr>
              <w:t>Goniometrické funkce</w:t>
            </w:r>
          </w:p>
          <w:p w14:paraId="769DDD7B" w14:textId="77777777" w:rsidR="00F658EC" w:rsidRDefault="00F658EC" w:rsidP="00822628">
            <w:pPr>
              <w:numPr>
                <w:ilvl w:val="0"/>
                <w:numId w:val="280"/>
              </w:numPr>
              <w:tabs>
                <w:tab w:val="clear" w:pos="720"/>
                <w:tab w:val="left" w:pos="284"/>
              </w:tabs>
              <w:suppressAutoHyphens/>
              <w:spacing w:line="240" w:lineRule="auto"/>
              <w:ind w:left="426" w:hanging="426"/>
              <w:jc w:val="left"/>
              <w:rPr>
                <w:rFonts w:cstheme="minorHAnsi"/>
                <w:sz w:val="20"/>
                <w:szCs w:val="20"/>
              </w:rPr>
            </w:pPr>
            <w:r>
              <w:rPr>
                <w:rFonts w:cstheme="minorHAnsi"/>
                <w:sz w:val="20"/>
                <w:szCs w:val="20"/>
              </w:rPr>
              <w:t>Funkce sin, cos, tg, cotg</w:t>
            </w:r>
          </w:p>
          <w:p w14:paraId="2146A634" w14:textId="77777777" w:rsidR="00F658EC" w:rsidRDefault="00F658EC" w:rsidP="00822628">
            <w:pPr>
              <w:numPr>
                <w:ilvl w:val="0"/>
                <w:numId w:val="280"/>
              </w:numPr>
              <w:tabs>
                <w:tab w:val="clear" w:pos="720"/>
                <w:tab w:val="left" w:pos="284"/>
              </w:tabs>
              <w:suppressAutoHyphens/>
              <w:spacing w:line="240" w:lineRule="auto"/>
              <w:ind w:left="426" w:hanging="426"/>
              <w:jc w:val="left"/>
              <w:rPr>
                <w:rFonts w:cstheme="minorHAnsi"/>
                <w:sz w:val="20"/>
                <w:szCs w:val="20"/>
              </w:rPr>
            </w:pPr>
            <w:r>
              <w:rPr>
                <w:rFonts w:cstheme="minorHAnsi"/>
                <w:sz w:val="20"/>
                <w:szCs w:val="20"/>
              </w:rPr>
              <w:t>Určení hodnoty funkcí z tabulek</w:t>
            </w:r>
          </w:p>
          <w:p w14:paraId="2E62EFBC" w14:textId="77777777" w:rsidR="00F658EC" w:rsidRPr="00C93E76" w:rsidRDefault="00F658EC" w:rsidP="00822628">
            <w:pPr>
              <w:numPr>
                <w:ilvl w:val="0"/>
                <w:numId w:val="280"/>
              </w:numPr>
              <w:tabs>
                <w:tab w:val="clear" w:pos="720"/>
                <w:tab w:val="left" w:pos="284"/>
              </w:tabs>
              <w:suppressAutoHyphens/>
              <w:spacing w:line="240" w:lineRule="auto"/>
              <w:ind w:left="426" w:hanging="426"/>
              <w:jc w:val="left"/>
              <w:rPr>
                <w:rFonts w:cstheme="minorHAnsi"/>
                <w:sz w:val="20"/>
                <w:szCs w:val="20"/>
              </w:rPr>
            </w:pPr>
            <w:r>
              <w:rPr>
                <w:rFonts w:cstheme="minorHAnsi"/>
                <w:sz w:val="20"/>
                <w:szCs w:val="20"/>
              </w:rPr>
              <w:t>Užití funkcí při řešení úloh z praxe</w:t>
            </w:r>
          </w:p>
          <w:p w14:paraId="2493C6C8" w14:textId="77777777" w:rsidR="00F658EC" w:rsidRPr="00C93E76" w:rsidRDefault="00F658EC" w:rsidP="006B316C">
            <w:pPr>
              <w:pStyle w:val="Normal0"/>
              <w:spacing w:line="240" w:lineRule="auto"/>
              <w:jc w:val="left"/>
              <w:rPr>
                <w:rFonts w:asciiTheme="minorHAnsi" w:hAnsiTheme="minorHAnsi" w:cstheme="minorHAnsi"/>
                <w:sz w:val="20"/>
                <w:szCs w:val="20"/>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43DA512" w14:textId="77777777" w:rsidR="00F658EC" w:rsidRDefault="00F658EC" w:rsidP="006B316C">
            <w:pPr>
              <w:rPr>
                <w:rFonts w:cstheme="minorHAnsi"/>
                <w:sz w:val="20"/>
                <w:szCs w:val="20"/>
              </w:rPr>
            </w:pPr>
            <w:r w:rsidRPr="00C93E76">
              <w:rPr>
                <w:rFonts w:cstheme="minorHAnsi"/>
                <w:sz w:val="20"/>
                <w:szCs w:val="20"/>
              </w:rPr>
              <w:t xml:space="preserve">- </w:t>
            </w:r>
            <w:r>
              <w:rPr>
                <w:rFonts w:cstheme="minorHAnsi"/>
                <w:sz w:val="20"/>
                <w:szCs w:val="20"/>
              </w:rPr>
              <w:t>sestrojí grafy jednotlivých goniometrických funkcí pro hodnoty úhlů od 0 do 90 stupňů</w:t>
            </w:r>
          </w:p>
          <w:p w14:paraId="5BF28924" w14:textId="77777777" w:rsidR="00F658EC" w:rsidRDefault="00F658EC" w:rsidP="006B316C">
            <w:pPr>
              <w:rPr>
                <w:rFonts w:cstheme="minorHAnsi"/>
                <w:sz w:val="20"/>
                <w:szCs w:val="20"/>
              </w:rPr>
            </w:pPr>
            <w:r>
              <w:rPr>
                <w:rFonts w:cstheme="minorHAnsi"/>
                <w:sz w:val="20"/>
                <w:szCs w:val="20"/>
              </w:rPr>
              <w:t>- z matematických tabulek určí hodnoty jednotlivých goniometrických funkcí</w:t>
            </w:r>
          </w:p>
          <w:p w14:paraId="02840F9C" w14:textId="77777777" w:rsidR="00F658EC" w:rsidRPr="00C93E76" w:rsidRDefault="00F658EC" w:rsidP="006B316C">
            <w:pPr>
              <w:rPr>
                <w:rFonts w:cstheme="minorHAnsi"/>
                <w:sz w:val="20"/>
                <w:szCs w:val="20"/>
              </w:rPr>
            </w:pPr>
            <w:r>
              <w:rPr>
                <w:rFonts w:cstheme="minorHAnsi"/>
                <w:sz w:val="20"/>
                <w:szCs w:val="20"/>
              </w:rPr>
              <w:t>- při řešení úloh z praxe používá goniometrické funkce</w:t>
            </w:r>
          </w:p>
        </w:tc>
      </w:tr>
      <w:tr w:rsidR="00F658EC" w14:paraId="0CDBFC1C" w14:textId="77777777" w:rsidTr="006B316C">
        <w:trPr>
          <w:trHeight w:val="171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A654" w14:textId="77777777" w:rsidR="00F658EC" w:rsidRPr="00592834" w:rsidRDefault="00F658EC" w:rsidP="006B316C">
            <w:pPr>
              <w:snapToGrid w:val="0"/>
              <w:ind w:left="50"/>
              <w:rPr>
                <w:rFonts w:cstheme="minorHAnsi"/>
                <w:sz w:val="20"/>
                <w:szCs w:val="20"/>
              </w:rPr>
            </w:pPr>
            <w:r>
              <w:rPr>
                <w:rFonts w:cstheme="minorHAnsi"/>
                <w:sz w:val="20"/>
                <w:szCs w:val="20"/>
              </w:rPr>
              <w:t>Finanční matematika</w:t>
            </w:r>
          </w:p>
          <w:p w14:paraId="4702DDD3" w14:textId="77777777" w:rsidR="00F658EC" w:rsidRDefault="00F658EC" w:rsidP="00822628">
            <w:pPr>
              <w:numPr>
                <w:ilvl w:val="0"/>
                <w:numId w:val="280"/>
              </w:numPr>
              <w:tabs>
                <w:tab w:val="clear" w:pos="720"/>
                <w:tab w:val="left" w:pos="426"/>
              </w:tabs>
              <w:suppressAutoHyphens/>
              <w:spacing w:line="240" w:lineRule="auto"/>
              <w:ind w:hanging="720"/>
              <w:jc w:val="left"/>
              <w:rPr>
                <w:rFonts w:cstheme="minorHAnsi"/>
                <w:sz w:val="20"/>
                <w:szCs w:val="20"/>
              </w:rPr>
            </w:pPr>
            <w:r>
              <w:rPr>
                <w:rFonts w:cstheme="minorHAnsi"/>
                <w:sz w:val="20"/>
                <w:szCs w:val="20"/>
              </w:rPr>
              <w:t>Základy finanční matematiky</w:t>
            </w:r>
          </w:p>
          <w:p w14:paraId="5404C47D" w14:textId="77777777" w:rsidR="00F658EC" w:rsidRDefault="00F658EC" w:rsidP="00822628">
            <w:pPr>
              <w:numPr>
                <w:ilvl w:val="0"/>
                <w:numId w:val="280"/>
              </w:numPr>
              <w:tabs>
                <w:tab w:val="clear" w:pos="720"/>
                <w:tab w:val="left" w:pos="426"/>
              </w:tabs>
              <w:suppressAutoHyphens/>
              <w:spacing w:line="240" w:lineRule="auto"/>
              <w:ind w:hanging="720"/>
              <w:jc w:val="left"/>
              <w:rPr>
                <w:rFonts w:cstheme="minorHAnsi"/>
                <w:sz w:val="20"/>
                <w:szCs w:val="20"/>
              </w:rPr>
            </w:pPr>
            <w:r>
              <w:rPr>
                <w:rFonts w:cstheme="minorHAnsi"/>
                <w:sz w:val="20"/>
                <w:szCs w:val="20"/>
              </w:rPr>
              <w:t>Úrokování</w:t>
            </w:r>
          </w:p>
          <w:p w14:paraId="55F2CB45" w14:textId="77777777" w:rsidR="00F658EC" w:rsidRDefault="00F658EC" w:rsidP="00822628">
            <w:pPr>
              <w:numPr>
                <w:ilvl w:val="0"/>
                <w:numId w:val="280"/>
              </w:numPr>
              <w:tabs>
                <w:tab w:val="clear" w:pos="720"/>
                <w:tab w:val="left" w:pos="426"/>
              </w:tabs>
              <w:suppressAutoHyphens/>
              <w:spacing w:line="240" w:lineRule="auto"/>
              <w:ind w:hanging="720"/>
              <w:jc w:val="left"/>
              <w:rPr>
                <w:rFonts w:cstheme="minorHAnsi"/>
                <w:sz w:val="20"/>
                <w:szCs w:val="20"/>
              </w:rPr>
            </w:pPr>
            <w:r>
              <w:rPr>
                <w:rFonts w:cstheme="minorHAnsi"/>
                <w:sz w:val="20"/>
                <w:szCs w:val="20"/>
              </w:rPr>
              <w:t>Výpočet mzdy, daně ze mzdy, zdravotní a sociální pojištění</w:t>
            </w:r>
          </w:p>
          <w:p w14:paraId="5E6D0A6E" w14:textId="77777777" w:rsidR="00F658EC" w:rsidRPr="00592834" w:rsidRDefault="00F658EC" w:rsidP="00822628">
            <w:pPr>
              <w:numPr>
                <w:ilvl w:val="0"/>
                <w:numId w:val="280"/>
              </w:numPr>
              <w:tabs>
                <w:tab w:val="clear" w:pos="720"/>
                <w:tab w:val="left" w:pos="426"/>
              </w:tabs>
              <w:suppressAutoHyphens/>
              <w:spacing w:line="240" w:lineRule="auto"/>
              <w:ind w:hanging="720"/>
              <w:jc w:val="left"/>
              <w:rPr>
                <w:rFonts w:cstheme="minorHAnsi"/>
                <w:sz w:val="20"/>
                <w:szCs w:val="20"/>
              </w:rPr>
            </w:pPr>
            <w:r>
              <w:rPr>
                <w:rFonts w:cstheme="minorHAnsi"/>
                <w:sz w:val="20"/>
                <w:szCs w:val="20"/>
              </w:rPr>
              <w:t>Statistika</w:t>
            </w:r>
          </w:p>
          <w:p w14:paraId="1835FB2D" w14:textId="77777777" w:rsidR="00F658EC" w:rsidRDefault="00F658EC" w:rsidP="006B316C">
            <w:pPr>
              <w:pStyle w:val="Normal0"/>
              <w:spacing w:line="240" w:lineRule="auto"/>
              <w:ind w:left="60"/>
              <w:jc w:val="left"/>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9F19F53" w14:textId="77777777" w:rsidR="00F658EC" w:rsidRDefault="00F658EC" w:rsidP="00822628">
            <w:pPr>
              <w:pStyle w:val="Odstavecseseznamem"/>
              <w:numPr>
                <w:ilvl w:val="0"/>
                <w:numId w:val="280"/>
              </w:numPr>
              <w:tabs>
                <w:tab w:val="clear" w:pos="720"/>
                <w:tab w:val="num" w:pos="142"/>
              </w:tabs>
              <w:snapToGrid w:val="0"/>
              <w:ind w:left="426" w:hanging="425"/>
              <w:rPr>
                <w:rFonts w:cstheme="minorHAnsi"/>
                <w:sz w:val="20"/>
                <w:szCs w:val="20"/>
              </w:rPr>
            </w:pPr>
            <w:r>
              <w:rPr>
                <w:rFonts w:cstheme="minorHAnsi"/>
                <w:sz w:val="20"/>
                <w:szCs w:val="20"/>
              </w:rPr>
              <w:t>řeší úlohy z praxe užitím početních výkonů a procentového počtu</w:t>
            </w:r>
          </w:p>
          <w:p w14:paraId="757A12E8" w14:textId="77777777" w:rsidR="00F658EC" w:rsidRDefault="00F658EC" w:rsidP="00822628">
            <w:pPr>
              <w:pStyle w:val="Odstavecseseznamem"/>
              <w:numPr>
                <w:ilvl w:val="0"/>
                <w:numId w:val="280"/>
              </w:numPr>
              <w:tabs>
                <w:tab w:val="clear" w:pos="720"/>
                <w:tab w:val="num" w:pos="142"/>
              </w:tabs>
              <w:snapToGrid w:val="0"/>
              <w:ind w:hanging="719"/>
              <w:rPr>
                <w:rFonts w:cstheme="minorHAnsi"/>
                <w:sz w:val="20"/>
                <w:szCs w:val="20"/>
              </w:rPr>
            </w:pPr>
            <w:r>
              <w:rPr>
                <w:rFonts w:cstheme="minorHAnsi"/>
                <w:sz w:val="20"/>
                <w:szCs w:val="20"/>
              </w:rPr>
              <w:t>provádí jednoduché úrokování</w:t>
            </w:r>
          </w:p>
          <w:p w14:paraId="673453BA" w14:textId="77777777" w:rsidR="00F658EC" w:rsidRDefault="00F658EC" w:rsidP="00822628">
            <w:pPr>
              <w:pStyle w:val="Odstavecseseznamem"/>
              <w:numPr>
                <w:ilvl w:val="0"/>
                <w:numId w:val="280"/>
              </w:numPr>
              <w:tabs>
                <w:tab w:val="clear" w:pos="720"/>
                <w:tab w:val="num" w:pos="142"/>
              </w:tabs>
              <w:snapToGrid w:val="0"/>
              <w:ind w:hanging="719"/>
              <w:rPr>
                <w:rFonts w:cstheme="minorHAnsi"/>
                <w:sz w:val="20"/>
                <w:szCs w:val="20"/>
              </w:rPr>
            </w:pPr>
            <w:r>
              <w:rPr>
                <w:rFonts w:cstheme="minorHAnsi"/>
                <w:sz w:val="20"/>
                <w:szCs w:val="20"/>
              </w:rPr>
              <w:t>orientuje se v pojmech – půjčka, srážka z platu, zdravotní a sociální pojištění, daň</w:t>
            </w:r>
          </w:p>
          <w:p w14:paraId="5D7CF3BD" w14:textId="77777777" w:rsidR="00F658EC" w:rsidRDefault="00F658EC" w:rsidP="00822628">
            <w:pPr>
              <w:pStyle w:val="Odstavecseseznamem"/>
              <w:numPr>
                <w:ilvl w:val="0"/>
                <w:numId w:val="280"/>
              </w:numPr>
              <w:tabs>
                <w:tab w:val="clear" w:pos="720"/>
                <w:tab w:val="num" w:pos="142"/>
              </w:tabs>
              <w:snapToGrid w:val="0"/>
              <w:ind w:hanging="719"/>
              <w:rPr>
                <w:rFonts w:cstheme="minorHAnsi"/>
                <w:sz w:val="20"/>
                <w:szCs w:val="20"/>
              </w:rPr>
            </w:pPr>
            <w:r>
              <w:rPr>
                <w:rFonts w:cstheme="minorHAnsi"/>
                <w:sz w:val="20"/>
                <w:szCs w:val="20"/>
              </w:rPr>
              <w:t>čte z diagramů a statistických tabulek</w:t>
            </w:r>
          </w:p>
          <w:p w14:paraId="1D9F8C74" w14:textId="77777777" w:rsidR="00F658EC" w:rsidRPr="00C777C0" w:rsidRDefault="00F658EC" w:rsidP="006B316C">
            <w:pPr>
              <w:pStyle w:val="Odstavecseseznamem"/>
              <w:snapToGrid w:val="0"/>
              <w:rPr>
                <w:rFonts w:cstheme="minorHAnsi"/>
                <w:sz w:val="20"/>
                <w:szCs w:val="20"/>
              </w:rPr>
            </w:pPr>
          </w:p>
        </w:tc>
      </w:tr>
      <w:tr w:rsidR="00F658EC" w14:paraId="794AD09E" w14:textId="77777777" w:rsidTr="006B31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379F6" w14:textId="77777777" w:rsidR="00F658EC" w:rsidRDefault="00F658EC" w:rsidP="006B316C">
            <w:pPr>
              <w:pStyle w:val="Normal0"/>
              <w:shd w:val="clear" w:color="auto" w:fill="DEEAF6"/>
              <w:spacing w:line="240" w:lineRule="auto"/>
              <w:jc w:val="center"/>
            </w:pPr>
            <w:r>
              <w:rPr>
                <w:rFonts w:eastAsia="Calibri" w:cs="Calibri"/>
                <w:b/>
                <w:bCs/>
                <w:sz w:val="20"/>
              </w:rPr>
              <w:t>Průřezová témata, přesahy, souvislosti</w:t>
            </w:r>
          </w:p>
        </w:tc>
      </w:tr>
      <w:tr w:rsidR="00F658EC" w14:paraId="10D3CA4C"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4026" w14:textId="77777777" w:rsidR="00F658EC" w:rsidRDefault="00F658EC" w:rsidP="006B316C">
            <w:pPr>
              <w:pStyle w:val="Normal0"/>
              <w:spacing w:line="240" w:lineRule="auto"/>
              <w:ind w:left="60"/>
              <w:jc w:val="left"/>
            </w:pPr>
            <w:r>
              <w:rPr>
                <w:rFonts w:eastAsia="Calibri" w:cs="Calibri"/>
                <w:sz w:val="20"/>
              </w:rPr>
              <w:t xml:space="preserve">MEDIÁLNÍ </w:t>
            </w:r>
            <w:proofErr w:type="gramStart"/>
            <w:r>
              <w:rPr>
                <w:rFonts w:eastAsia="Calibri" w:cs="Calibri"/>
                <w:sz w:val="20"/>
              </w:rPr>
              <w:t>VÝCHOVA - Práce</w:t>
            </w:r>
            <w:proofErr w:type="gramEnd"/>
            <w:r>
              <w:rPr>
                <w:rFonts w:eastAsia="Calibri" w:cs="Calibri"/>
                <w:sz w:val="20"/>
              </w:rPr>
              <w:t xml:space="preserve"> s technickými prostředky</w:t>
            </w:r>
          </w:p>
        </w:tc>
      </w:tr>
      <w:tr w:rsidR="00F658EC" w14:paraId="519FD064"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48CF1" w14:textId="77777777" w:rsidR="00F658EC" w:rsidRPr="00CF5EDB" w:rsidRDefault="00F658EC" w:rsidP="006B316C">
            <w:pPr>
              <w:pStyle w:val="Normal0"/>
              <w:spacing w:line="240" w:lineRule="auto"/>
              <w:ind w:left="60"/>
              <w:jc w:val="left"/>
              <w:rPr>
                <w:rFonts w:eastAsia="Calibri" w:cs="Calibri"/>
                <w:sz w:val="20"/>
              </w:rPr>
            </w:pPr>
            <w:r>
              <w:rPr>
                <w:rFonts w:eastAsia="Calibri" w:cs="Calibri"/>
                <w:sz w:val="20"/>
              </w:rPr>
              <w:t>- schopnost komunikace s technickým prostředkem, zadávání příkazů</w:t>
            </w:r>
          </w:p>
        </w:tc>
      </w:tr>
      <w:tr w:rsidR="00F658EC" w14:paraId="5BFDCEC3"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A7A2B" w14:textId="77777777" w:rsidR="00F658EC" w:rsidRDefault="00F658EC" w:rsidP="006B316C">
            <w:pPr>
              <w:pStyle w:val="Normal0"/>
              <w:spacing w:line="240" w:lineRule="auto"/>
              <w:ind w:left="60"/>
              <w:jc w:val="left"/>
            </w:pPr>
            <w:r>
              <w:rPr>
                <w:rFonts w:eastAsia="Calibri" w:cs="Calibri"/>
                <w:sz w:val="20"/>
              </w:rPr>
              <w:t xml:space="preserve">VÝCHOVA DEMOKRATICKÉHO </w:t>
            </w:r>
            <w:proofErr w:type="gramStart"/>
            <w:r>
              <w:rPr>
                <w:rFonts w:eastAsia="Calibri" w:cs="Calibri"/>
                <w:sz w:val="20"/>
              </w:rPr>
              <w:t>OBČANA - Občan</w:t>
            </w:r>
            <w:proofErr w:type="gramEnd"/>
            <w:r>
              <w:rPr>
                <w:rFonts w:eastAsia="Calibri" w:cs="Calibri"/>
                <w:sz w:val="20"/>
              </w:rPr>
              <w:t>, občanská společnost a stát</w:t>
            </w:r>
          </w:p>
        </w:tc>
      </w:tr>
      <w:tr w:rsidR="00F658EC" w14:paraId="073E5874"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1F485" w14:textId="77777777" w:rsidR="00F658EC" w:rsidRDefault="00F658EC" w:rsidP="006B316C">
            <w:pPr>
              <w:pStyle w:val="Normal0"/>
              <w:spacing w:line="240" w:lineRule="auto"/>
              <w:ind w:left="60"/>
              <w:jc w:val="left"/>
            </w:pPr>
            <w:r>
              <w:rPr>
                <w:rFonts w:eastAsia="Calibri" w:cs="Calibri"/>
                <w:sz w:val="20"/>
              </w:rPr>
              <w:t>- vede k rozvoji kritického myšlení, vědomí svých práv a povinností</w:t>
            </w:r>
          </w:p>
        </w:tc>
      </w:tr>
      <w:tr w:rsidR="00F658EC" w14:paraId="4B323709"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40E36" w14:textId="77777777" w:rsidR="00F658EC" w:rsidRDefault="00F658EC" w:rsidP="006B316C">
            <w:pPr>
              <w:pStyle w:val="Normal0"/>
              <w:spacing w:line="240" w:lineRule="auto"/>
              <w:ind w:left="60"/>
              <w:jc w:val="left"/>
            </w:pPr>
            <w:r>
              <w:rPr>
                <w:rFonts w:eastAsia="Calibri" w:cs="Calibri"/>
                <w:sz w:val="20"/>
              </w:rPr>
              <w:t>OSOBNOSTNÍ A SOCIÁLNÍ VÝCHOVA</w:t>
            </w:r>
          </w:p>
        </w:tc>
      </w:tr>
      <w:tr w:rsidR="00F658EC" w14:paraId="3197310D"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63334" w14:textId="77777777" w:rsidR="00F658EC" w:rsidRPr="00CF5EDB" w:rsidRDefault="00F658EC" w:rsidP="00822628">
            <w:pPr>
              <w:pStyle w:val="Normal0"/>
              <w:numPr>
                <w:ilvl w:val="0"/>
                <w:numId w:val="280"/>
              </w:numPr>
              <w:tabs>
                <w:tab w:val="clear" w:pos="720"/>
                <w:tab w:val="num" w:pos="142"/>
              </w:tabs>
              <w:spacing w:line="240" w:lineRule="auto"/>
              <w:ind w:hanging="720"/>
              <w:jc w:val="left"/>
              <w:rPr>
                <w:sz w:val="20"/>
                <w:szCs w:val="20"/>
              </w:rPr>
            </w:pPr>
            <w:r>
              <w:rPr>
                <w:sz w:val="20"/>
                <w:szCs w:val="20"/>
              </w:rPr>
              <w:t>vede k uvědomování si různosti přístupů k řešení problémů a úkolů</w:t>
            </w:r>
          </w:p>
        </w:tc>
      </w:tr>
      <w:tr w:rsidR="00F658EC" w14:paraId="3DDB4FF0" w14:textId="77777777" w:rsidTr="006B31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18D6D" w14:textId="77777777" w:rsidR="00F658EC" w:rsidRPr="00CF5EDB" w:rsidRDefault="00F658EC" w:rsidP="00822628">
            <w:pPr>
              <w:pStyle w:val="Normal0"/>
              <w:numPr>
                <w:ilvl w:val="0"/>
                <w:numId w:val="280"/>
              </w:numPr>
              <w:tabs>
                <w:tab w:val="clear" w:pos="720"/>
                <w:tab w:val="num" w:pos="142"/>
              </w:tabs>
              <w:spacing w:line="240" w:lineRule="auto"/>
              <w:ind w:hanging="720"/>
              <w:jc w:val="left"/>
              <w:rPr>
                <w:sz w:val="20"/>
                <w:szCs w:val="20"/>
              </w:rPr>
            </w:pPr>
            <w:r w:rsidRPr="00CF5EDB">
              <w:rPr>
                <w:sz w:val="20"/>
                <w:szCs w:val="20"/>
              </w:rPr>
              <w:t>hra na obchod – komunikace, ochota</w:t>
            </w:r>
          </w:p>
        </w:tc>
      </w:tr>
    </w:tbl>
    <w:p w14:paraId="33B2889A" w14:textId="1FC8BAAD" w:rsidR="00F658EC" w:rsidRDefault="00F658EC">
      <w:pPr>
        <w:rPr>
          <w:bdr w:val="nil"/>
        </w:rPr>
        <w:sectPr w:rsidR="00F658EC">
          <w:type w:val="nextColumn"/>
          <w:pgSz w:w="16838" w:h="11906" w:orient="landscape"/>
          <w:pgMar w:top="1440" w:right="1325" w:bottom="1440" w:left="1800" w:header="720" w:footer="720" w:gutter="0"/>
          <w:cols w:space="720"/>
        </w:sectPr>
      </w:pPr>
    </w:p>
    <w:p w14:paraId="632F4E97" w14:textId="77777777" w:rsidR="00BD68CB" w:rsidRDefault="00822628">
      <w:pPr>
        <w:pStyle w:val="Nadpis1"/>
        <w:spacing w:before="322" w:after="322"/>
        <w:rPr>
          <w:bdr w:val="nil"/>
        </w:rPr>
      </w:pPr>
      <w:bookmarkStart w:id="51" w:name="_Toc256000053"/>
      <w:r>
        <w:rPr>
          <w:bdr w:val="nil"/>
        </w:rPr>
        <w:t>Hodnocení výsledků vzdělávání žáků</w:t>
      </w:r>
      <w:bookmarkEnd w:id="51"/>
      <w:r>
        <w:rPr>
          <w:bdr w:val="nil"/>
        </w:rPr>
        <w:t> </w:t>
      </w:r>
    </w:p>
    <w:p w14:paraId="28E6DE1C" w14:textId="77777777" w:rsidR="00BD68CB" w:rsidRDefault="00822628">
      <w:pPr>
        <w:pStyle w:val="Nadpis2"/>
        <w:spacing w:before="299" w:after="299"/>
        <w:rPr>
          <w:bdr w:val="nil"/>
        </w:rPr>
      </w:pPr>
      <w:bookmarkStart w:id="52" w:name="_Toc256000054"/>
      <w:r>
        <w:rPr>
          <w:bdr w:val="nil"/>
        </w:rPr>
        <w:t>Způsoby hodnocení</w:t>
      </w:r>
      <w:bookmarkEnd w:id="52"/>
      <w:r>
        <w:rPr>
          <w:bdr w:val="nil"/>
        </w:rPr>
        <w:t> </w:t>
      </w:r>
    </w:p>
    <w:p w14:paraId="3BE39730" w14:textId="5E83E40F" w:rsidR="00BD68CB" w:rsidRDefault="00822628">
      <w:pPr>
        <w:spacing w:before="240" w:after="240"/>
        <w:rPr>
          <w:bdr w:val="nil"/>
        </w:rPr>
      </w:pPr>
      <w:r>
        <w:rPr>
          <w:bdr w:val="nil"/>
        </w:rPr>
        <w:t>Hodnocení probíhá klasifikací i možností slovního hodnocení. Hodnocení výsledků vzdělávání žáků vychází z posouzení míry dosažení výstupů pro jednotlivé předměty školního vzdělávacího programu. Hodnocení je pedagogicky zdůvodněné, odborně správné a doložitelné. Respektuje vzdělávací potřeby žáků a doporučení školských pedagogických zařízení. </w:t>
      </w:r>
    </w:p>
    <w:p w14:paraId="252BDD10" w14:textId="20821379" w:rsidR="00BD68CB" w:rsidRDefault="00822628">
      <w:pPr>
        <w:spacing w:before="240" w:after="240"/>
        <w:rPr>
          <w:bdr w:val="nil"/>
        </w:rPr>
      </w:pPr>
      <w:r>
        <w:rPr>
          <w:bdr w:val="nil"/>
        </w:rPr>
        <w:t>Cílem hodnocení je poskytnout žákovi zpětnou vazbu, díky které získá</w:t>
      </w:r>
      <w:r w:rsidR="00FE6B7D">
        <w:rPr>
          <w:bdr w:val="nil"/>
        </w:rPr>
        <w:t xml:space="preserve"> </w:t>
      </w:r>
      <w:r>
        <w:rPr>
          <w:bdr w:val="nil"/>
        </w:rPr>
        <w:t>informace o tom, jak dané učivo zvládá, co se naučil, v čem se zl</w:t>
      </w:r>
      <w:r w:rsidR="00FE6B7D">
        <w:rPr>
          <w:bdr w:val="nil"/>
        </w:rPr>
        <w:t>e</w:t>
      </w:r>
      <w:r>
        <w:rPr>
          <w:bdr w:val="nil"/>
        </w:rPr>
        <w:t>pšil a v čem ještě chybuje. Hodnocení by mělo žáka motivovat pro další vzdělávání. Při celkové klasifikaci přihlíží učitel k věkovým zvláštnostem žáka i k tomu, že žák mohl v průběhu k</w:t>
      </w:r>
      <w:r w:rsidR="00FE6B7D">
        <w:rPr>
          <w:bdr w:val="nil"/>
        </w:rPr>
        <w:t>la</w:t>
      </w:r>
      <w:r>
        <w:rPr>
          <w:bdr w:val="nil"/>
        </w:rPr>
        <w:t>sifikačního období zakolísat v učebních výkonech pro určitou indispozici.  </w:t>
      </w:r>
    </w:p>
    <w:p w14:paraId="1ECC7360" w14:textId="77777777" w:rsidR="00BD68CB" w:rsidRDefault="00822628">
      <w:pPr>
        <w:spacing w:before="240" w:after="240"/>
        <w:rPr>
          <w:bdr w:val="nil"/>
        </w:rPr>
      </w:pPr>
      <w:r>
        <w:rPr>
          <w:bdr w:val="nil"/>
        </w:rPr>
        <w:t>Stupeň prospěchu se neurčuje pouze na základě průměru z klasifikace za příslušné období, vyučující přihlíží k i ke vztahu a přístupu žáka ke vzdělávání. </w:t>
      </w:r>
      <w:r>
        <w:rPr>
          <w:bdr w:val="nil"/>
        </w:rPr>
        <w:cr/>
        <w:t>Klasifikační stupeň určí učitel, který daný předmět vyučuje. V případě, že některý předmět vyučují dva učitelé, klasifikují žáka po vzájemné domluvě. Známky ze všech předmětů musí být napsány ve výkazech nejpozději 24 hodin před konáním pedagogické rady. </w:t>
      </w:r>
      <w:r>
        <w:rPr>
          <w:bdr w:val="nil"/>
        </w:rPr>
        <w:cr/>
        <w:t>Při hodnocení a při průběžné klasifikaci uplatňuje učitel přiměřenou náročnost a pedagogický takt vůči žákovi. </w:t>
      </w:r>
    </w:p>
    <w:p w14:paraId="2472E512" w14:textId="77777777" w:rsidR="00BD68CB" w:rsidRDefault="00822628">
      <w:pPr>
        <w:spacing w:before="240" w:after="240"/>
        <w:rPr>
          <w:bdr w:val="nil"/>
        </w:rPr>
      </w:pPr>
      <w:r>
        <w:rPr>
          <w:b/>
          <w:bCs/>
          <w:bdr w:val="nil"/>
        </w:rPr>
        <w:t>Vyučující dodržují zásady pedagogického taktu: </w:t>
      </w:r>
    </w:p>
    <w:p w14:paraId="66CAAA0B" w14:textId="77777777" w:rsidR="00BD68CB" w:rsidRDefault="00822628" w:rsidP="00822628">
      <w:pPr>
        <w:numPr>
          <w:ilvl w:val="0"/>
          <w:numId w:val="271"/>
        </w:numPr>
        <w:spacing w:before="240"/>
        <w:rPr>
          <w:bdr w:val="nil"/>
        </w:rPr>
      </w:pPr>
      <w:r>
        <w:rPr>
          <w:bdr w:val="nil"/>
        </w:rPr>
        <w:t>učitel hodnotí pouze probrané učivo, žák musí mít dostatek času k jeho naučení a procvičení, </w:t>
      </w:r>
    </w:p>
    <w:p w14:paraId="07EA6548" w14:textId="77777777" w:rsidR="00BD68CB" w:rsidRDefault="00822628" w:rsidP="00822628">
      <w:pPr>
        <w:numPr>
          <w:ilvl w:val="0"/>
          <w:numId w:val="271"/>
        </w:numPr>
        <w:rPr>
          <w:bdr w:val="nil"/>
        </w:rPr>
      </w:pPr>
      <w:r>
        <w:rPr>
          <w:bdr w:val="nil"/>
        </w:rPr>
        <w:t>nehodnotí žáky ihned po návratu do školy po nepřítomnosti delší než 3 dny, </w:t>
      </w:r>
    </w:p>
    <w:p w14:paraId="463C233E" w14:textId="77777777" w:rsidR="00BD68CB" w:rsidRDefault="00822628" w:rsidP="00822628">
      <w:pPr>
        <w:numPr>
          <w:ilvl w:val="0"/>
          <w:numId w:val="271"/>
        </w:numPr>
        <w:rPr>
          <w:bdr w:val="nil"/>
        </w:rPr>
      </w:pPr>
      <w:r>
        <w:rPr>
          <w:bdr w:val="nil"/>
        </w:rPr>
        <w:t>žák nemusí dopisovat do sešitů látku za delší dobu nepřítomnosti, může si ji okopírovat a vlepit do sešitu, </w:t>
      </w:r>
    </w:p>
    <w:p w14:paraId="0C20E22F" w14:textId="77777777" w:rsidR="00BD68CB" w:rsidRDefault="00822628" w:rsidP="00822628">
      <w:pPr>
        <w:numPr>
          <w:ilvl w:val="0"/>
          <w:numId w:val="271"/>
        </w:numPr>
        <w:spacing w:after="240"/>
        <w:rPr>
          <w:bdr w:val="nil"/>
        </w:rPr>
      </w:pPr>
      <w:r>
        <w:rPr>
          <w:bdr w:val="nil"/>
        </w:rPr>
        <w:t>účelem zkoušení je hodnotit to, co žák umí, nikoliv nacházet mezery ve vědomostech. </w:t>
      </w:r>
    </w:p>
    <w:p w14:paraId="6491E4B0" w14:textId="1D62487F" w:rsidR="00BD68CB" w:rsidRDefault="00822628">
      <w:pPr>
        <w:spacing w:before="240" w:after="240"/>
        <w:rPr>
          <w:bdr w:val="nil"/>
        </w:rPr>
      </w:pPr>
      <w:r>
        <w:rPr>
          <w:bdr w:val="nil"/>
        </w:rPr>
        <w:t>V průběhu klasifikačního období sdělují učitelé všechny důležité poznatky o žácích třídním učitelům. Závažné problémy řeší třídní učitelé bez odkladu s vedením školy. Před klasifikačn</w:t>
      </w:r>
      <w:r w:rsidR="00FE6B7D">
        <w:rPr>
          <w:bdr w:val="nil"/>
        </w:rPr>
        <w:t>í</w:t>
      </w:r>
      <w:r>
        <w:rPr>
          <w:bdr w:val="nil"/>
        </w:rPr>
        <w:t xml:space="preserve"> poradou podají návrhy na řeš</w:t>
      </w:r>
      <w:r w:rsidR="00FE6B7D">
        <w:rPr>
          <w:bdr w:val="nil"/>
        </w:rPr>
        <w:t>e</w:t>
      </w:r>
      <w:r>
        <w:rPr>
          <w:bdr w:val="nil"/>
        </w:rPr>
        <w:t>ní problémů u svých žáků. </w:t>
      </w:r>
      <w:r>
        <w:rPr>
          <w:bdr w:val="nil"/>
        </w:rPr>
        <w:cr/>
        <w:t>Třídní učitelé jsou povinni seznamovat ostatní vyučující s doporučením poradenských zařízení a speciálních center, která mají vztah ke způsobu hodnocení a klasifikace žáka</w:t>
      </w:r>
      <w:r w:rsidR="00FE6B7D">
        <w:rPr>
          <w:bdr w:val="nil"/>
        </w:rPr>
        <w:t xml:space="preserve"> </w:t>
      </w:r>
      <w:r>
        <w:rPr>
          <w:bdr w:val="nil"/>
        </w:rPr>
        <w:t>i způsobu získávání podkladů pro klasifikaci. </w:t>
      </w:r>
    </w:p>
    <w:p w14:paraId="46EB1F68" w14:textId="77777777" w:rsidR="00FE6B7D" w:rsidRDefault="00FE6B7D">
      <w:pPr>
        <w:spacing w:before="240" w:after="240"/>
        <w:rPr>
          <w:b/>
          <w:bCs/>
          <w:bdr w:val="nil"/>
        </w:rPr>
      </w:pPr>
    </w:p>
    <w:p w14:paraId="4BFF15F1" w14:textId="3931CF51" w:rsidR="00BD68CB" w:rsidRDefault="00822628">
      <w:pPr>
        <w:spacing w:before="240" w:after="240"/>
        <w:rPr>
          <w:bdr w:val="nil"/>
        </w:rPr>
      </w:pPr>
      <w:r>
        <w:rPr>
          <w:b/>
          <w:bCs/>
          <w:bdr w:val="nil"/>
        </w:rPr>
        <w:t>Informace o průběhu a výsledcích vzdělávání </w:t>
      </w:r>
    </w:p>
    <w:p w14:paraId="13F9AEDF" w14:textId="47B2CE25" w:rsidR="00BD68CB" w:rsidRDefault="00822628">
      <w:pPr>
        <w:spacing w:before="240" w:after="240"/>
        <w:rPr>
          <w:bdr w:val="nil"/>
        </w:rPr>
      </w:pPr>
      <w:r>
        <w:rPr>
          <w:bdr w:val="nil"/>
        </w:rPr>
        <w:t>Zákonný zástupce</w:t>
      </w:r>
      <w:r w:rsidR="00FE6B7D">
        <w:rPr>
          <w:bdr w:val="nil"/>
        </w:rPr>
        <w:t xml:space="preserve"> j</w:t>
      </w:r>
      <w:r>
        <w:rPr>
          <w:bdr w:val="nil"/>
        </w:rPr>
        <w:t>e informován o průběhu a výsledcích vzdělávání: </w:t>
      </w:r>
    </w:p>
    <w:p w14:paraId="6CB65F33" w14:textId="77777777" w:rsidR="00BD68CB" w:rsidRDefault="00822628">
      <w:pPr>
        <w:spacing w:before="240" w:after="240"/>
        <w:rPr>
          <w:bdr w:val="nil"/>
        </w:rPr>
      </w:pPr>
      <w:r>
        <w:rPr>
          <w:bdr w:val="nil"/>
        </w:rPr>
        <w:t>a) při konzultačních schůzkách (popř. v rámci konzultačních hodin jednotlivých učitelů), </w:t>
      </w:r>
    </w:p>
    <w:p w14:paraId="2B6F1E97" w14:textId="65C85D2A" w:rsidR="00BD68CB" w:rsidRDefault="00822628">
      <w:pPr>
        <w:spacing w:before="240" w:after="240"/>
        <w:rPr>
          <w:bdr w:val="nil"/>
        </w:rPr>
      </w:pPr>
      <w:r>
        <w:rPr>
          <w:bdr w:val="nil"/>
        </w:rPr>
        <w:t>b) v průběhu školního roku třídním učitelem nebo vyučujíc</w:t>
      </w:r>
      <w:r w:rsidR="00FE6B7D">
        <w:rPr>
          <w:bdr w:val="nil"/>
        </w:rPr>
        <w:t>í</w:t>
      </w:r>
      <w:r>
        <w:rPr>
          <w:bdr w:val="nil"/>
        </w:rPr>
        <w:t>m příslušného předmětu, pokud o to zákonný zástupce požádá, </w:t>
      </w:r>
    </w:p>
    <w:p w14:paraId="60F55275" w14:textId="134AF627" w:rsidR="00BD68CB" w:rsidRDefault="00822628">
      <w:pPr>
        <w:spacing w:before="240" w:after="240"/>
        <w:rPr>
          <w:bdr w:val="nil"/>
        </w:rPr>
      </w:pPr>
      <w:r>
        <w:rPr>
          <w:bdr w:val="nil"/>
        </w:rPr>
        <w:t>c) tř</w:t>
      </w:r>
      <w:r w:rsidR="00FE6B7D">
        <w:rPr>
          <w:bdr w:val="nil"/>
        </w:rPr>
        <w:t>í</w:t>
      </w:r>
      <w:r>
        <w:rPr>
          <w:bdr w:val="nil"/>
        </w:rPr>
        <w:t xml:space="preserve">dním učitelem v případě mimořádného zhoršení prospěchu nebo chování (a to bezprostředně a prokazatelným </w:t>
      </w:r>
      <w:r w:rsidR="00FE6B7D">
        <w:rPr>
          <w:bdr w:val="nil"/>
        </w:rPr>
        <w:t>z</w:t>
      </w:r>
      <w:r>
        <w:rPr>
          <w:bdr w:val="nil"/>
        </w:rPr>
        <w:t>působem) </w:t>
      </w:r>
    </w:p>
    <w:p w14:paraId="3E6936E9" w14:textId="77777777" w:rsidR="00BD68CB" w:rsidRDefault="00822628">
      <w:pPr>
        <w:spacing w:before="240" w:after="240"/>
        <w:rPr>
          <w:bdr w:val="nil"/>
        </w:rPr>
      </w:pPr>
      <w:r>
        <w:rPr>
          <w:b/>
          <w:bCs/>
          <w:bdr w:val="nil"/>
        </w:rPr>
        <w:t>Získávání podkladů pro hodnocení žáka </w:t>
      </w:r>
    </w:p>
    <w:p w14:paraId="656C4B67" w14:textId="77777777" w:rsidR="00BD68CB" w:rsidRDefault="00822628">
      <w:pPr>
        <w:spacing w:before="240" w:after="240"/>
        <w:rPr>
          <w:bdr w:val="nil"/>
        </w:rPr>
      </w:pPr>
      <w:r>
        <w:rPr>
          <w:bdr w:val="nil"/>
        </w:rPr>
        <w:t>Podklady pro hodnocení a klasifikaci výchovně vzdělávacích výsledků a chování žáka získává učitel zejména: </w:t>
      </w:r>
    </w:p>
    <w:p w14:paraId="0695A88E" w14:textId="77777777" w:rsidR="00BD68CB" w:rsidRDefault="00822628">
      <w:pPr>
        <w:spacing w:before="240" w:after="240"/>
        <w:rPr>
          <w:bdr w:val="nil"/>
        </w:rPr>
      </w:pPr>
      <w:r>
        <w:rPr>
          <w:bdr w:val="nil"/>
        </w:rPr>
        <w:t>a) soustavným sledováním a analýzou průběžné práce žáka, jeho připravenosti na výuku, </w:t>
      </w:r>
    </w:p>
    <w:p w14:paraId="367005E9" w14:textId="77777777" w:rsidR="00BD68CB" w:rsidRDefault="00822628">
      <w:pPr>
        <w:spacing w:before="240" w:after="240"/>
        <w:rPr>
          <w:bdr w:val="nil"/>
        </w:rPr>
      </w:pPr>
      <w:r>
        <w:rPr>
          <w:bdr w:val="nil"/>
        </w:rPr>
        <w:t>b) různými druhy zkoušek (písemné, ústní, výtvarné, praktické, pohybové) </w:t>
      </w:r>
    </w:p>
    <w:p w14:paraId="029F8993" w14:textId="77777777" w:rsidR="00BD68CB" w:rsidRDefault="00822628">
      <w:pPr>
        <w:spacing w:before="240" w:after="240"/>
        <w:rPr>
          <w:bdr w:val="nil"/>
        </w:rPr>
      </w:pPr>
      <w:r>
        <w:rPr>
          <w:b/>
          <w:bCs/>
          <w:bdr w:val="nil"/>
        </w:rPr>
        <w:t>Posuzování práce žáka v hodinách </w:t>
      </w:r>
    </w:p>
    <w:p w14:paraId="3D6D7C48" w14:textId="77777777" w:rsidR="00BD68CB" w:rsidRDefault="00822628" w:rsidP="00822628">
      <w:pPr>
        <w:numPr>
          <w:ilvl w:val="0"/>
          <w:numId w:val="272"/>
        </w:numPr>
        <w:spacing w:before="240"/>
        <w:rPr>
          <w:bdr w:val="nil"/>
        </w:rPr>
      </w:pPr>
      <w:r>
        <w:rPr>
          <w:bdr w:val="nil"/>
        </w:rPr>
        <w:t>aktivita v hodinách, schopnost klást otázky </w:t>
      </w:r>
    </w:p>
    <w:p w14:paraId="2C45B29F" w14:textId="6589D733" w:rsidR="00BD68CB" w:rsidRDefault="00822628" w:rsidP="00822628">
      <w:pPr>
        <w:numPr>
          <w:ilvl w:val="0"/>
          <w:numId w:val="272"/>
        </w:numPr>
        <w:rPr>
          <w:bdr w:val="nil"/>
        </w:rPr>
      </w:pPr>
      <w:r>
        <w:rPr>
          <w:bdr w:val="nil"/>
        </w:rPr>
        <w:t>podíl na skupinové</w:t>
      </w:r>
      <w:r w:rsidR="00FE6B7D">
        <w:rPr>
          <w:bdr w:val="nil"/>
        </w:rPr>
        <w:t xml:space="preserve"> </w:t>
      </w:r>
      <w:r>
        <w:rPr>
          <w:bdr w:val="nil"/>
        </w:rPr>
        <w:t>prá</w:t>
      </w:r>
      <w:r w:rsidR="00FE6B7D">
        <w:rPr>
          <w:bdr w:val="nil"/>
        </w:rPr>
        <w:t>c</w:t>
      </w:r>
      <w:r>
        <w:rPr>
          <w:bdr w:val="nil"/>
        </w:rPr>
        <w:t>i, úrov</w:t>
      </w:r>
      <w:r w:rsidR="00FE6B7D">
        <w:rPr>
          <w:bdr w:val="nil"/>
        </w:rPr>
        <w:t>e</w:t>
      </w:r>
      <w:r>
        <w:rPr>
          <w:bdr w:val="nil"/>
        </w:rPr>
        <w:t>ň komunikace se členy kolektivu </w:t>
      </w:r>
    </w:p>
    <w:p w14:paraId="08E24DCA" w14:textId="77777777" w:rsidR="00BD68CB" w:rsidRDefault="00822628" w:rsidP="00822628">
      <w:pPr>
        <w:numPr>
          <w:ilvl w:val="0"/>
          <w:numId w:val="272"/>
        </w:numPr>
        <w:rPr>
          <w:bdr w:val="nil"/>
        </w:rPr>
      </w:pPr>
      <w:r>
        <w:rPr>
          <w:bdr w:val="nil"/>
        </w:rPr>
        <w:t>zájem o problematiku, vyhledávání informací¨ </w:t>
      </w:r>
    </w:p>
    <w:p w14:paraId="6CCEF18E" w14:textId="77777777" w:rsidR="00BD68CB" w:rsidRDefault="00822628" w:rsidP="00822628">
      <w:pPr>
        <w:numPr>
          <w:ilvl w:val="0"/>
          <w:numId w:val="272"/>
        </w:numPr>
        <w:spacing w:after="240"/>
        <w:rPr>
          <w:bdr w:val="nil"/>
        </w:rPr>
      </w:pPr>
      <w:r>
        <w:rPr>
          <w:bdr w:val="nil"/>
        </w:rPr>
        <w:t>mimořádné výsledky v olympiádách a soutěžích </w:t>
      </w:r>
    </w:p>
    <w:p w14:paraId="5A15D71C" w14:textId="77777777" w:rsidR="00BD68CB" w:rsidRDefault="00822628">
      <w:pPr>
        <w:spacing w:before="240" w:after="240"/>
        <w:rPr>
          <w:bdr w:val="nil"/>
        </w:rPr>
      </w:pPr>
      <w:r>
        <w:rPr>
          <w:b/>
          <w:bCs/>
          <w:bdr w:val="nil"/>
        </w:rPr>
        <w:t>Ústní zkoušení </w:t>
      </w:r>
    </w:p>
    <w:p w14:paraId="12EA3733" w14:textId="77777777" w:rsidR="00BD68CB" w:rsidRDefault="00822628" w:rsidP="00822628">
      <w:pPr>
        <w:numPr>
          <w:ilvl w:val="0"/>
          <w:numId w:val="273"/>
        </w:numPr>
        <w:spacing w:before="240"/>
        <w:rPr>
          <w:bdr w:val="nil"/>
        </w:rPr>
      </w:pPr>
      <w:r>
        <w:rPr>
          <w:bdr w:val="nil"/>
        </w:rPr>
        <w:t>odpovědi na dané téma </w:t>
      </w:r>
    </w:p>
    <w:p w14:paraId="3E5453D4" w14:textId="77777777" w:rsidR="00BD68CB" w:rsidRDefault="00822628" w:rsidP="00822628">
      <w:pPr>
        <w:numPr>
          <w:ilvl w:val="0"/>
          <w:numId w:val="273"/>
        </w:numPr>
        <w:rPr>
          <w:bdr w:val="nil"/>
        </w:rPr>
      </w:pPr>
      <w:r>
        <w:rPr>
          <w:bdr w:val="nil"/>
        </w:rPr>
        <w:t>samostatné zpracování zadaného tématu a jeho prezentace </w:t>
      </w:r>
    </w:p>
    <w:p w14:paraId="4420BD9D" w14:textId="77777777" w:rsidR="00BD68CB" w:rsidRDefault="00822628" w:rsidP="00822628">
      <w:pPr>
        <w:numPr>
          <w:ilvl w:val="0"/>
          <w:numId w:val="273"/>
        </w:numPr>
        <w:rPr>
          <w:bdr w:val="nil"/>
        </w:rPr>
      </w:pPr>
      <w:r>
        <w:rPr>
          <w:bdr w:val="nil"/>
        </w:rPr>
        <w:t>rozbor literatury, čtení textu, recitace </w:t>
      </w:r>
    </w:p>
    <w:p w14:paraId="37170275" w14:textId="77777777" w:rsidR="00BD68CB" w:rsidRDefault="00822628" w:rsidP="00822628">
      <w:pPr>
        <w:numPr>
          <w:ilvl w:val="0"/>
          <w:numId w:val="273"/>
        </w:numPr>
        <w:spacing w:after="240"/>
        <w:rPr>
          <w:bdr w:val="nil"/>
        </w:rPr>
      </w:pPr>
      <w:r>
        <w:rPr>
          <w:bdr w:val="nil"/>
        </w:rPr>
        <w:t>skupinová práce na daném tématu, podíl jednotlivce na práci skupiny </w:t>
      </w:r>
    </w:p>
    <w:p w14:paraId="08C614DB" w14:textId="77777777" w:rsidR="00BD68CB" w:rsidRDefault="00822628">
      <w:pPr>
        <w:spacing w:before="240" w:after="240"/>
        <w:rPr>
          <w:bdr w:val="nil"/>
        </w:rPr>
      </w:pPr>
      <w:r>
        <w:rPr>
          <w:b/>
          <w:bCs/>
          <w:bdr w:val="nil"/>
        </w:rPr>
        <w:t>Písemné zkoušení </w:t>
      </w:r>
    </w:p>
    <w:p w14:paraId="321ABA93" w14:textId="77777777" w:rsidR="00BD68CB" w:rsidRDefault="00822628" w:rsidP="00822628">
      <w:pPr>
        <w:numPr>
          <w:ilvl w:val="0"/>
          <w:numId w:val="274"/>
        </w:numPr>
        <w:spacing w:before="240"/>
        <w:rPr>
          <w:bdr w:val="nil"/>
        </w:rPr>
      </w:pPr>
      <w:r>
        <w:rPr>
          <w:bdr w:val="nil"/>
        </w:rPr>
        <w:t>čtvrtletní písemné práce </w:t>
      </w:r>
    </w:p>
    <w:p w14:paraId="467468E7" w14:textId="77777777" w:rsidR="00BD68CB" w:rsidRDefault="00822628" w:rsidP="00822628">
      <w:pPr>
        <w:numPr>
          <w:ilvl w:val="0"/>
          <w:numId w:val="274"/>
        </w:numPr>
        <w:rPr>
          <w:bdr w:val="nil"/>
        </w:rPr>
      </w:pPr>
      <w:r>
        <w:rPr>
          <w:bdr w:val="nil"/>
        </w:rPr>
        <w:t>dílčí prověrky probraného učiva </w:t>
      </w:r>
    </w:p>
    <w:p w14:paraId="7AE9350A" w14:textId="77777777" w:rsidR="00BD68CB" w:rsidRDefault="00822628" w:rsidP="00822628">
      <w:pPr>
        <w:numPr>
          <w:ilvl w:val="0"/>
          <w:numId w:val="274"/>
        </w:numPr>
        <w:rPr>
          <w:bdr w:val="nil"/>
        </w:rPr>
      </w:pPr>
      <w:r>
        <w:rPr>
          <w:bdr w:val="nil"/>
        </w:rPr>
        <w:t>opakovací prověrky větších učebních celků </w:t>
      </w:r>
    </w:p>
    <w:p w14:paraId="5FA4B9A4" w14:textId="77777777" w:rsidR="00BD68CB" w:rsidRDefault="00822628" w:rsidP="00822628">
      <w:pPr>
        <w:numPr>
          <w:ilvl w:val="0"/>
          <w:numId w:val="274"/>
        </w:numPr>
        <w:rPr>
          <w:bdr w:val="nil"/>
        </w:rPr>
      </w:pPr>
      <w:r>
        <w:rPr>
          <w:bdr w:val="nil"/>
        </w:rPr>
        <w:t>testy, srovnávací prověrky </w:t>
      </w:r>
    </w:p>
    <w:p w14:paraId="4D72AFE7" w14:textId="77777777" w:rsidR="00BD68CB" w:rsidRDefault="00822628" w:rsidP="00822628">
      <w:pPr>
        <w:numPr>
          <w:ilvl w:val="0"/>
          <w:numId w:val="274"/>
        </w:numPr>
        <w:rPr>
          <w:bdr w:val="nil"/>
        </w:rPr>
      </w:pPr>
      <w:r>
        <w:rPr>
          <w:bdr w:val="nil"/>
        </w:rPr>
        <w:t>diktáty, doplňovací cvičení </w:t>
      </w:r>
    </w:p>
    <w:p w14:paraId="43D31D44" w14:textId="77777777" w:rsidR="00BD68CB" w:rsidRDefault="00822628" w:rsidP="00822628">
      <w:pPr>
        <w:numPr>
          <w:ilvl w:val="0"/>
          <w:numId w:val="274"/>
        </w:numPr>
        <w:rPr>
          <w:bdr w:val="nil"/>
        </w:rPr>
      </w:pPr>
      <w:r>
        <w:rPr>
          <w:bdr w:val="nil"/>
        </w:rPr>
        <w:t>slohové práce </w:t>
      </w:r>
    </w:p>
    <w:p w14:paraId="15168635" w14:textId="77777777" w:rsidR="00BD68CB" w:rsidRDefault="00822628" w:rsidP="00822628">
      <w:pPr>
        <w:numPr>
          <w:ilvl w:val="0"/>
          <w:numId w:val="274"/>
        </w:numPr>
        <w:spacing w:after="240"/>
        <w:rPr>
          <w:bdr w:val="nil"/>
        </w:rPr>
      </w:pPr>
      <w:r>
        <w:rPr>
          <w:bdr w:val="nil"/>
        </w:rPr>
        <w:t>laboratorní práce </w:t>
      </w:r>
    </w:p>
    <w:p w14:paraId="6E9EDE5D" w14:textId="77777777" w:rsidR="00FE6B7D" w:rsidRDefault="00FE6B7D">
      <w:pPr>
        <w:spacing w:before="240" w:after="240"/>
        <w:rPr>
          <w:b/>
          <w:bCs/>
          <w:bdr w:val="nil"/>
        </w:rPr>
      </w:pPr>
    </w:p>
    <w:p w14:paraId="1C276431" w14:textId="3FCE7658" w:rsidR="00BD68CB" w:rsidRDefault="00822628">
      <w:pPr>
        <w:spacing w:before="240" w:after="240"/>
        <w:rPr>
          <w:bdr w:val="nil"/>
        </w:rPr>
      </w:pPr>
      <w:r>
        <w:rPr>
          <w:b/>
          <w:bCs/>
          <w:bdr w:val="nil"/>
        </w:rPr>
        <w:t>Hodnocení výsledků práce s převahou výchovného, uměleckého a činnostního charakteru </w:t>
      </w:r>
    </w:p>
    <w:p w14:paraId="2E3B6379" w14:textId="77777777" w:rsidR="00BD68CB" w:rsidRDefault="00822628" w:rsidP="00822628">
      <w:pPr>
        <w:numPr>
          <w:ilvl w:val="0"/>
          <w:numId w:val="275"/>
        </w:numPr>
        <w:spacing w:before="240"/>
        <w:rPr>
          <w:bdr w:val="nil"/>
        </w:rPr>
      </w:pPr>
      <w:r>
        <w:rPr>
          <w:bdr w:val="nil"/>
        </w:rPr>
        <w:t>sportovní výkony, pohybové testy </w:t>
      </w:r>
    </w:p>
    <w:p w14:paraId="3763F139" w14:textId="77777777" w:rsidR="00BD68CB" w:rsidRDefault="00822628" w:rsidP="00822628">
      <w:pPr>
        <w:numPr>
          <w:ilvl w:val="0"/>
          <w:numId w:val="275"/>
        </w:numPr>
        <w:rPr>
          <w:bdr w:val="nil"/>
        </w:rPr>
      </w:pPr>
      <w:r>
        <w:rPr>
          <w:bdr w:val="nil"/>
        </w:rPr>
        <w:t>výtvarné práce, jednoduché výrobky </w:t>
      </w:r>
    </w:p>
    <w:p w14:paraId="1029F080" w14:textId="77777777" w:rsidR="00BD68CB" w:rsidRDefault="00822628" w:rsidP="00822628">
      <w:pPr>
        <w:numPr>
          <w:ilvl w:val="0"/>
          <w:numId w:val="275"/>
        </w:numPr>
        <w:spacing w:after="240"/>
        <w:rPr>
          <w:bdr w:val="nil"/>
        </w:rPr>
      </w:pPr>
      <w:r>
        <w:rPr>
          <w:bdr w:val="nil"/>
        </w:rPr>
        <w:t>přístup k práci </w:t>
      </w:r>
    </w:p>
    <w:p w14:paraId="33FC1B58" w14:textId="5BFE2496" w:rsidR="00BD68CB" w:rsidRDefault="00822628">
      <w:pPr>
        <w:spacing w:before="240" w:after="240"/>
        <w:rPr>
          <w:bdr w:val="nil"/>
        </w:rPr>
      </w:pPr>
      <w:r>
        <w:rPr>
          <w:bdr w:val="nil"/>
        </w:rPr>
        <w:t>Učitel dbá na přiměřený počet hodnocení za pololetí, který závisí na počtu hodin příslušného předmětu a povaze předmětu. V případě předmětu s dotací 1 hodina </w:t>
      </w:r>
      <w:proofErr w:type="gramStart"/>
      <w:r>
        <w:rPr>
          <w:bdr w:val="nil"/>
        </w:rPr>
        <w:t>je  minimální</w:t>
      </w:r>
      <w:proofErr w:type="gramEnd"/>
      <w:r>
        <w:rPr>
          <w:bdr w:val="nil"/>
        </w:rPr>
        <w:t xml:space="preserve"> počet známek 3, při d</w:t>
      </w:r>
      <w:r w:rsidR="00FE6B7D">
        <w:rPr>
          <w:bdr w:val="nil"/>
        </w:rPr>
        <w:t>v</w:t>
      </w:r>
      <w:r>
        <w:rPr>
          <w:bdr w:val="nil"/>
        </w:rPr>
        <w:t>ouhodinové dotaci 5, při tříhodinové a vyšší nejméně 10. Učitel nesmí využít pouze jednu formu hodnocení. </w:t>
      </w:r>
    </w:p>
    <w:p w14:paraId="69B1C553" w14:textId="3BD1001D" w:rsidR="00BD68CB" w:rsidRDefault="00822628">
      <w:pPr>
        <w:spacing w:before="240" w:after="240"/>
        <w:rPr>
          <w:bdr w:val="nil"/>
        </w:rPr>
      </w:pPr>
      <w:r>
        <w:rPr>
          <w:bdr w:val="nil"/>
        </w:rPr>
        <w:t>Učitel oznamuje žákovi výsledek každé klasifikace, klasifikaci zdůvodňuje, poukazuje na klady a nedostatky písemných projevů, výkonů, výtvorů. Při ústním zkoušení oznámí učitel žákovi výsledek hodnocení okamžitě. Výsledky hodnocení písemných prací oznamuje učitel žákovi nejpozději do 5 dní. </w:t>
      </w:r>
    </w:p>
    <w:p w14:paraId="63EBF07E" w14:textId="77777777" w:rsidR="00BD68CB" w:rsidRDefault="00822628">
      <w:pPr>
        <w:spacing w:before="240" w:after="240"/>
        <w:rPr>
          <w:bdr w:val="nil"/>
        </w:rPr>
      </w:pPr>
      <w:r>
        <w:rPr>
          <w:bdr w:val="nil"/>
        </w:rPr>
        <w:t>Písemné práce, jejichž vypracování je naplánované v trvání jedné vyučovací hodiny, rozvrhne učitel rovnoměrně na celý školní rok, aby se nadměrně nehromadily v určitých časových obdobích. Uvažovanou písemnou práci napíše učitel týden předem do třídní knihy. Tyto písemné práce archivuje učitel po dobu tří let. </w:t>
      </w:r>
    </w:p>
    <w:p w14:paraId="6D760ED4" w14:textId="718DD284" w:rsidR="00BD68CB" w:rsidRDefault="00822628">
      <w:pPr>
        <w:spacing w:before="240" w:after="240"/>
        <w:rPr>
          <w:bdr w:val="nil"/>
        </w:rPr>
      </w:pPr>
      <w:r>
        <w:rPr>
          <w:bdr w:val="nil"/>
        </w:rPr>
        <w:t>Učitel je povine</w:t>
      </w:r>
      <w:r w:rsidR="00FE6B7D">
        <w:rPr>
          <w:bdr w:val="nil"/>
        </w:rPr>
        <w:t>n</w:t>
      </w:r>
      <w:r>
        <w:rPr>
          <w:bdr w:val="nil"/>
        </w:rPr>
        <w:t xml:space="preserve"> vést soustavnou evidenci o každé klasifikaci žáka průkazným způsobem, aby mohl dolož</w:t>
      </w:r>
      <w:r w:rsidR="00FE6B7D">
        <w:rPr>
          <w:bdr w:val="nil"/>
        </w:rPr>
        <w:t>i</w:t>
      </w:r>
      <w:r>
        <w:rPr>
          <w:bdr w:val="nil"/>
        </w:rPr>
        <w:t>t správnost celé klasifikace. V případě dlouhodobé nepřítomnosti předá tento přehled zastupujícímu učiteli nebo vedení školy. </w:t>
      </w:r>
    </w:p>
    <w:p w14:paraId="6523BAEC" w14:textId="77777777" w:rsidR="00BD68CB" w:rsidRDefault="00822628">
      <w:pPr>
        <w:pStyle w:val="Nadpis2"/>
        <w:spacing w:before="299" w:after="299"/>
        <w:rPr>
          <w:bdr w:val="nil"/>
        </w:rPr>
      </w:pPr>
      <w:bookmarkStart w:id="53" w:name="_Toc256000055"/>
      <w:r>
        <w:rPr>
          <w:bdr w:val="nil"/>
        </w:rPr>
        <w:t>Kritéria hodnocení</w:t>
      </w:r>
      <w:bookmarkEnd w:id="53"/>
      <w:r>
        <w:rPr>
          <w:bdr w:val="nil"/>
        </w:rPr>
        <w:t> </w:t>
      </w:r>
    </w:p>
    <w:p w14:paraId="26C6DCC2" w14:textId="77777777" w:rsidR="00BD68CB" w:rsidRDefault="00822628">
      <w:pPr>
        <w:spacing w:before="240" w:after="240"/>
        <w:rPr>
          <w:bdr w:val="nil"/>
        </w:rPr>
      </w:pPr>
      <w:r>
        <w:rPr>
          <w:b/>
          <w:bCs/>
          <w:bdr w:val="nil"/>
        </w:rPr>
        <w:t>Stupně prospěchu v případě použití klasifikace, celkový prospěch žáka </w:t>
      </w:r>
    </w:p>
    <w:p w14:paraId="360FBCF8" w14:textId="68D21779" w:rsidR="00BD68CB" w:rsidRDefault="00822628">
      <w:pPr>
        <w:spacing w:before="240" w:after="240"/>
        <w:rPr>
          <w:bdr w:val="nil"/>
        </w:rPr>
      </w:pPr>
      <w:r>
        <w:rPr>
          <w:b/>
          <w:bCs/>
          <w:bdr w:val="nil"/>
        </w:rPr>
        <w:t>Při použití klasifikace se výsledky žáka v jednotlivých povinných a nepovinných předmětech stanovených školním vzdělávacím programem hodnotí na vysvědčení stupni prospěchu </w:t>
      </w:r>
    </w:p>
    <w:p w14:paraId="14D13C4E" w14:textId="77777777" w:rsidR="00BD68CB" w:rsidRDefault="00822628">
      <w:pPr>
        <w:spacing w:before="240" w:after="240"/>
        <w:rPr>
          <w:bdr w:val="nil"/>
        </w:rPr>
      </w:pPr>
      <w:r>
        <w:rPr>
          <w:bdr w:val="nil"/>
        </w:rPr>
        <w:t>1 - výborný </w:t>
      </w:r>
    </w:p>
    <w:p w14:paraId="3A033761" w14:textId="77777777" w:rsidR="00BD68CB" w:rsidRDefault="00822628">
      <w:pPr>
        <w:spacing w:before="240" w:after="240"/>
        <w:rPr>
          <w:bdr w:val="nil"/>
        </w:rPr>
      </w:pPr>
      <w:r>
        <w:rPr>
          <w:bdr w:val="nil"/>
        </w:rPr>
        <w:t>2 - chvalitebný </w:t>
      </w:r>
    </w:p>
    <w:p w14:paraId="2870632D" w14:textId="77777777" w:rsidR="00BD68CB" w:rsidRDefault="00822628">
      <w:pPr>
        <w:spacing w:before="240" w:after="240"/>
        <w:rPr>
          <w:bdr w:val="nil"/>
        </w:rPr>
      </w:pPr>
      <w:r>
        <w:rPr>
          <w:bdr w:val="nil"/>
        </w:rPr>
        <w:t>3 - dobrý </w:t>
      </w:r>
    </w:p>
    <w:p w14:paraId="7A996E24" w14:textId="77777777" w:rsidR="00BD68CB" w:rsidRDefault="00822628">
      <w:pPr>
        <w:spacing w:before="240" w:after="240"/>
        <w:rPr>
          <w:bdr w:val="nil"/>
        </w:rPr>
      </w:pPr>
      <w:r>
        <w:rPr>
          <w:bdr w:val="nil"/>
        </w:rPr>
        <w:t>4 - dostatečný </w:t>
      </w:r>
    </w:p>
    <w:p w14:paraId="6B234F24" w14:textId="77777777" w:rsidR="00BD68CB" w:rsidRDefault="00822628">
      <w:pPr>
        <w:spacing w:before="240" w:after="240"/>
        <w:rPr>
          <w:bdr w:val="nil"/>
        </w:rPr>
      </w:pPr>
      <w:r>
        <w:rPr>
          <w:bdr w:val="nil"/>
        </w:rPr>
        <w:t>5 - nedostatečný </w:t>
      </w:r>
    </w:p>
    <w:p w14:paraId="449FFFDB" w14:textId="77777777" w:rsidR="00BD68CB" w:rsidRDefault="00822628">
      <w:pPr>
        <w:spacing w:before="240" w:after="240"/>
        <w:rPr>
          <w:bdr w:val="nil"/>
        </w:rPr>
      </w:pPr>
      <w:r>
        <w:rPr>
          <w:bdr w:val="nil"/>
        </w:rPr>
        <w:t xml:space="preserve">Celkový prospěch </w:t>
      </w:r>
      <w:proofErr w:type="spellStart"/>
      <w:r>
        <w:rPr>
          <w:bdr w:val="nil"/>
        </w:rPr>
        <w:t>žáaka</w:t>
      </w:r>
      <w:proofErr w:type="spellEnd"/>
      <w:r>
        <w:rPr>
          <w:bdr w:val="nil"/>
        </w:rPr>
        <w:t xml:space="preserve"> na konci prvního pololetí vyjadřuje výsledky klasifikace v povinných předmětech a klasifikaci chování. Do vyššího ročníku postupuje žák, který při celkové klasifikaci na konci druhého pololetí nebo po opravných zkouškách dosáhl alespoň stupně hodnocení "prospěl".  </w:t>
      </w:r>
    </w:p>
    <w:p w14:paraId="49273E10" w14:textId="72AB971C" w:rsidR="00BD68CB" w:rsidRDefault="00822628">
      <w:pPr>
        <w:spacing w:before="240" w:after="240"/>
        <w:rPr>
          <w:bdr w:val="nil"/>
        </w:rPr>
      </w:pPr>
      <w:r>
        <w:rPr>
          <w:b/>
          <w:bCs/>
          <w:bdr w:val="nil"/>
        </w:rPr>
        <w:t>Celkové hodnocení žáka se na vysvědčení vyjadřuje stupn</w:t>
      </w:r>
      <w:r w:rsidR="00FE6B7D">
        <w:rPr>
          <w:b/>
          <w:bCs/>
          <w:bdr w:val="nil"/>
        </w:rPr>
        <w:t>i</w:t>
      </w:r>
    </w:p>
    <w:p w14:paraId="0184CCEC" w14:textId="77777777" w:rsidR="00BD68CB" w:rsidRDefault="00822628" w:rsidP="00822628">
      <w:pPr>
        <w:numPr>
          <w:ilvl w:val="0"/>
          <w:numId w:val="276"/>
        </w:numPr>
        <w:spacing w:before="240"/>
        <w:rPr>
          <w:bdr w:val="nil"/>
        </w:rPr>
      </w:pPr>
      <w:r>
        <w:rPr>
          <w:bdr w:val="nil"/>
        </w:rPr>
        <w:t>prospěl s vyznamenáním </w:t>
      </w:r>
    </w:p>
    <w:p w14:paraId="5EB63CCB" w14:textId="77777777" w:rsidR="00BD68CB" w:rsidRDefault="00822628" w:rsidP="00822628">
      <w:pPr>
        <w:numPr>
          <w:ilvl w:val="0"/>
          <w:numId w:val="276"/>
        </w:numPr>
        <w:rPr>
          <w:bdr w:val="nil"/>
        </w:rPr>
      </w:pPr>
      <w:r>
        <w:rPr>
          <w:bdr w:val="nil"/>
        </w:rPr>
        <w:t>prospěl </w:t>
      </w:r>
    </w:p>
    <w:p w14:paraId="10472765" w14:textId="77777777" w:rsidR="00BD68CB" w:rsidRDefault="00822628" w:rsidP="00822628">
      <w:pPr>
        <w:numPr>
          <w:ilvl w:val="0"/>
          <w:numId w:val="276"/>
        </w:numPr>
        <w:rPr>
          <w:bdr w:val="nil"/>
        </w:rPr>
      </w:pPr>
      <w:r>
        <w:rPr>
          <w:bdr w:val="nil"/>
        </w:rPr>
        <w:t>neprospěl </w:t>
      </w:r>
    </w:p>
    <w:p w14:paraId="14BEFEFF" w14:textId="77777777" w:rsidR="00BD68CB" w:rsidRDefault="00822628" w:rsidP="00822628">
      <w:pPr>
        <w:numPr>
          <w:ilvl w:val="0"/>
          <w:numId w:val="276"/>
        </w:numPr>
        <w:spacing w:after="240"/>
        <w:rPr>
          <w:bdr w:val="nil"/>
        </w:rPr>
      </w:pPr>
      <w:r>
        <w:rPr>
          <w:bdr w:val="nil"/>
        </w:rPr>
        <w:t>nehodnocen </w:t>
      </w:r>
    </w:p>
    <w:p w14:paraId="7E49440A" w14:textId="1E25E890" w:rsidR="00BD68CB" w:rsidRDefault="00822628">
      <w:pPr>
        <w:spacing w:before="240" w:after="240"/>
        <w:rPr>
          <w:bdr w:val="nil"/>
        </w:rPr>
      </w:pPr>
      <w:r>
        <w:rPr>
          <w:b/>
          <w:bCs/>
          <w:bdr w:val="nil"/>
        </w:rPr>
        <w:t>Prospěl s vyznamenáním </w:t>
      </w:r>
      <w:r>
        <w:rPr>
          <w:bdr w:val="nil"/>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w:t>
      </w:r>
      <w:r w:rsidR="00FE6B7D">
        <w:rPr>
          <w:bdr w:val="nil"/>
        </w:rPr>
        <w:t> </w:t>
      </w:r>
      <w:r>
        <w:rPr>
          <w:bdr w:val="nil"/>
        </w:rPr>
        <w:t>případě</w:t>
      </w:r>
      <w:r w:rsidR="00FE6B7D">
        <w:rPr>
          <w:bdr w:val="nil"/>
        </w:rPr>
        <w:t xml:space="preserve"> </w:t>
      </w:r>
      <w:r>
        <w:rPr>
          <w:bdr w:val="nil"/>
        </w:rPr>
        <w:t>použití slovního hodnocení  nebo kombinace slovního hodnocení a klasifikace postupuje škola podle pravidel hodnocení žáků ve vyhlášce č. 48/2005 Sb., § 14 odst. 2, s účinností od 1. 9. 2016. </w:t>
      </w:r>
    </w:p>
    <w:p w14:paraId="5BC437CE" w14:textId="2F5794F6" w:rsidR="00BD68CB" w:rsidRDefault="00822628">
      <w:pPr>
        <w:spacing w:before="240" w:after="240"/>
        <w:rPr>
          <w:bdr w:val="nil"/>
        </w:rPr>
      </w:pPr>
      <w:proofErr w:type="gramStart"/>
      <w:r>
        <w:rPr>
          <w:b/>
          <w:bCs/>
          <w:bdr w:val="nil"/>
        </w:rPr>
        <w:t>Prospěl,  </w:t>
      </w:r>
      <w:r>
        <w:rPr>
          <w:bdr w:val="nil"/>
        </w:rPr>
        <w:t>není</w:t>
      </w:r>
      <w:proofErr w:type="gramEnd"/>
      <w:r>
        <w:rPr>
          <w:bdr w:val="nil"/>
        </w:rPr>
        <w:t>-li  v žádném z povinných pře</w:t>
      </w:r>
      <w:r w:rsidR="00FE6B7D">
        <w:rPr>
          <w:bdr w:val="nil"/>
        </w:rPr>
        <w:t>d</w:t>
      </w:r>
      <w:r>
        <w:rPr>
          <w:bdr w:val="nil"/>
        </w:rPr>
        <w:t>mětů stanovených školním vzdělávacím programem hodnocen na vysvědčení stupněm prospěchu 5 - nedostatečný nebo odpovídajícím slovním hodnocením. </w:t>
      </w:r>
    </w:p>
    <w:p w14:paraId="119DC390" w14:textId="4DFA6121" w:rsidR="00BD68CB" w:rsidRDefault="00822628">
      <w:pPr>
        <w:spacing w:before="240" w:after="240"/>
        <w:rPr>
          <w:bdr w:val="nil"/>
        </w:rPr>
      </w:pPr>
      <w:proofErr w:type="gramStart"/>
      <w:r>
        <w:rPr>
          <w:b/>
          <w:bCs/>
          <w:bdr w:val="nil"/>
        </w:rPr>
        <w:t>Neprospěl, </w:t>
      </w:r>
      <w:r>
        <w:rPr>
          <w:bdr w:val="nil"/>
        </w:rPr>
        <w:t xml:space="preserve"> je</w:t>
      </w:r>
      <w:proofErr w:type="gramEnd"/>
      <w:r>
        <w:rPr>
          <w:bdr w:val="nil"/>
        </w:rPr>
        <w:t>-li v některém z povinných pře</w:t>
      </w:r>
      <w:r w:rsidR="00FE6B7D">
        <w:rPr>
          <w:bdr w:val="nil"/>
        </w:rPr>
        <w:t>d</w:t>
      </w:r>
      <w:r>
        <w:rPr>
          <w:bdr w:val="nil"/>
        </w:rPr>
        <w:t>mětů stanovených školním vzdělávacím programem hodnocen na vysvědčení stupněm prospěchu 5 - nedostatečný nebo odpovídajícím slovním hodnocením nebo není-li z něho hodnocen na konci druhého pololetí. </w:t>
      </w:r>
    </w:p>
    <w:p w14:paraId="6C642A1A" w14:textId="0A48788A" w:rsidR="00BD68CB" w:rsidRDefault="00822628">
      <w:pPr>
        <w:spacing w:before="240" w:after="240"/>
        <w:rPr>
          <w:bdr w:val="nil"/>
        </w:rPr>
      </w:pPr>
      <w:proofErr w:type="gramStart"/>
      <w:r>
        <w:rPr>
          <w:b/>
          <w:bCs/>
          <w:bdr w:val="nil"/>
        </w:rPr>
        <w:t>Nehodnocen </w:t>
      </w:r>
      <w:r>
        <w:rPr>
          <w:bdr w:val="nil"/>
        </w:rPr>
        <w:t>,</w:t>
      </w:r>
      <w:proofErr w:type="gramEnd"/>
      <w:r>
        <w:rPr>
          <w:bdr w:val="nil"/>
        </w:rPr>
        <w:t xml:space="preserve"> není-li možné žáka hodnotit z někt</w:t>
      </w:r>
      <w:r w:rsidR="00FE6B7D">
        <w:rPr>
          <w:bdr w:val="nil"/>
        </w:rPr>
        <w:t>er</w:t>
      </w:r>
      <w:r>
        <w:rPr>
          <w:bdr w:val="nil"/>
        </w:rPr>
        <w:t>ého z povinných předmětů stanovených školním vzdělávacím programem na konci prvního pololetí.  </w:t>
      </w:r>
    </w:p>
    <w:p w14:paraId="59B00986" w14:textId="77777777" w:rsidR="00BD68CB" w:rsidRDefault="00822628">
      <w:pPr>
        <w:spacing w:before="240" w:after="240"/>
        <w:rPr>
          <w:bdr w:val="nil"/>
        </w:rPr>
      </w:pPr>
      <w:r>
        <w:rPr>
          <w:b/>
          <w:bCs/>
          <w:bdr w:val="nil"/>
        </w:rPr>
        <w:t>Hodnocení chování žáka </w:t>
      </w:r>
    </w:p>
    <w:p w14:paraId="516A510A" w14:textId="77777777" w:rsidR="00BD68CB" w:rsidRDefault="00822628">
      <w:pPr>
        <w:spacing w:before="240" w:after="240"/>
        <w:rPr>
          <w:bdr w:val="nil"/>
        </w:rPr>
      </w:pPr>
      <w:r>
        <w:rPr>
          <w:bdr w:val="nil"/>
        </w:rPr>
        <w:t>Při použití klasifikace se chování žáka ve škole a na akcích pořádaných školou hodnotí na vysvědčení stupni </w:t>
      </w:r>
    </w:p>
    <w:p w14:paraId="76B3D408" w14:textId="77777777" w:rsidR="00BD68CB" w:rsidRDefault="00822628">
      <w:pPr>
        <w:spacing w:before="240" w:after="240"/>
        <w:rPr>
          <w:bdr w:val="nil"/>
        </w:rPr>
      </w:pPr>
      <w:r>
        <w:rPr>
          <w:bdr w:val="nil"/>
        </w:rPr>
        <w:t>1 - velmi dobré </w:t>
      </w:r>
    </w:p>
    <w:p w14:paraId="6BDA2A38" w14:textId="77777777" w:rsidR="00BD68CB" w:rsidRDefault="00822628">
      <w:pPr>
        <w:spacing w:before="240" w:after="240"/>
        <w:rPr>
          <w:bdr w:val="nil"/>
        </w:rPr>
      </w:pPr>
      <w:r>
        <w:rPr>
          <w:bdr w:val="nil"/>
        </w:rPr>
        <w:t>2 - uspokojivé </w:t>
      </w:r>
    </w:p>
    <w:p w14:paraId="2B92952A" w14:textId="77777777" w:rsidR="00BD68CB" w:rsidRDefault="00822628">
      <w:pPr>
        <w:spacing w:before="240" w:after="240"/>
        <w:rPr>
          <w:bdr w:val="nil"/>
        </w:rPr>
      </w:pPr>
      <w:r>
        <w:rPr>
          <w:bdr w:val="nil"/>
        </w:rPr>
        <w:t>3 - neuspokojivé </w:t>
      </w:r>
    </w:p>
    <w:p w14:paraId="3171389C" w14:textId="77777777" w:rsidR="00BD68CB" w:rsidRDefault="00822628">
      <w:pPr>
        <w:spacing w:before="240" w:after="240"/>
        <w:rPr>
          <w:bdr w:val="nil"/>
        </w:rPr>
      </w:pPr>
      <w:r>
        <w:rPr>
          <w:bdr w:val="nil"/>
        </w:rPr>
        <w:t>Žák je hodnocen a klasifikován za své chování ve škole a na akcích pořádaných školou. Pro hodnocení chování žáka lze použít slovní hodnocení. Kritériem pro klasifikaci chování žáka je dodržování pravidel chování dle školního řádu během klasifikačního období. </w:t>
      </w:r>
    </w:p>
    <w:p w14:paraId="5F959608" w14:textId="77777777" w:rsidR="00BD68CB" w:rsidRDefault="00822628">
      <w:pPr>
        <w:spacing w:before="240" w:after="240"/>
        <w:rPr>
          <w:bdr w:val="nil"/>
        </w:rPr>
      </w:pPr>
      <w:r>
        <w:rPr>
          <w:bdr w:val="nil"/>
        </w:rPr>
        <w:t>Klasifikaci chování žáka, které je v rozporu s ustanoveními školního řádu, navrhuje třídní učitel </w:t>
      </w:r>
      <w:r>
        <w:rPr>
          <w:bdr w:val="nil"/>
        </w:rPr>
        <w:cr/>
        <w:t>po projednání s učiteli, kteří ve třídě vyučují, a rozhoduje o ní ředitel po projednání na pedagogické radě. </w:t>
      </w:r>
    </w:p>
    <w:p w14:paraId="08A99730" w14:textId="77777777" w:rsidR="00BD68CB" w:rsidRDefault="00822628">
      <w:pPr>
        <w:spacing w:before="240" w:after="240"/>
        <w:rPr>
          <w:bdr w:val="nil"/>
        </w:rPr>
      </w:pPr>
      <w:r>
        <w:rPr>
          <w:bdr w:val="nil"/>
        </w:rPr>
        <w:t>Při klasifikaci chování se přihlíží k věku, morální a rozumové vyspělosti žáka. Třídní učitel oznamuje snížený stupeň z chování a jeho důvody prokazatelným způsobem žákovi a jeho zákonnému zástupci. Zákonný zástupce podepisuje písemné oznámení, které je založeno v dokumentaci školy. </w:t>
      </w:r>
    </w:p>
    <w:p w14:paraId="6D19BD97" w14:textId="77777777" w:rsidR="00BD68CB" w:rsidRDefault="00822628">
      <w:pPr>
        <w:spacing w:before="240" w:after="240"/>
        <w:rPr>
          <w:bdr w:val="nil"/>
        </w:rPr>
      </w:pPr>
      <w:r>
        <w:rPr>
          <w:b/>
          <w:bCs/>
          <w:bdr w:val="nil"/>
        </w:rPr>
        <w:t>Stupeň 1 – velmi dobré </w:t>
      </w:r>
    </w:p>
    <w:p w14:paraId="0F8B29B1" w14:textId="77777777" w:rsidR="00BD68CB" w:rsidRDefault="00822628">
      <w:pPr>
        <w:spacing w:before="240" w:after="240"/>
        <w:rPr>
          <w:bdr w:val="nil"/>
        </w:rPr>
      </w:pPr>
      <w:r>
        <w:rPr>
          <w:bdr w:val="nil"/>
        </w:rPr>
        <w:t>Žák uvědoměle dodržuje pravidla chování a ustanovení školního řádu. </w:t>
      </w:r>
    </w:p>
    <w:p w14:paraId="68CB2B10" w14:textId="77777777" w:rsidR="00BD68CB" w:rsidRDefault="00822628">
      <w:pPr>
        <w:spacing w:before="240" w:after="240"/>
        <w:rPr>
          <w:bdr w:val="nil"/>
        </w:rPr>
      </w:pPr>
      <w:r>
        <w:rPr>
          <w:b/>
          <w:bCs/>
          <w:bdr w:val="nil"/>
        </w:rPr>
        <w:t>Stupeň 2 – uspokojivé </w:t>
      </w:r>
    </w:p>
    <w:p w14:paraId="553FF4C1" w14:textId="77777777" w:rsidR="00BD68CB" w:rsidRDefault="00822628">
      <w:pPr>
        <w:spacing w:before="240" w:after="240"/>
        <w:rPr>
          <w:bdr w:val="nil"/>
        </w:rPr>
      </w:pPr>
      <w:r>
        <w:rPr>
          <w:bdr w:val="nil"/>
        </w:rPr>
        <w:t>Chování je v rozporu s pravidly chování a ustanoveními školního řádu. Žák se dopustí závažnějšího přestupku (šikana), záškoláctví nebo se opakovaně dopouští méně závažných přestupků. </w:t>
      </w:r>
    </w:p>
    <w:p w14:paraId="119D7831" w14:textId="77777777" w:rsidR="00BD68CB" w:rsidRDefault="00822628">
      <w:pPr>
        <w:spacing w:before="240" w:after="240"/>
        <w:rPr>
          <w:bdr w:val="nil"/>
        </w:rPr>
      </w:pPr>
      <w:r>
        <w:rPr>
          <w:b/>
          <w:bCs/>
          <w:bdr w:val="nil"/>
        </w:rPr>
        <w:t>Stupeň 3 – neuspokojivé </w:t>
      </w:r>
    </w:p>
    <w:p w14:paraId="6118AEBD" w14:textId="77777777" w:rsidR="00BD68CB" w:rsidRDefault="00822628">
      <w:pPr>
        <w:spacing w:before="240" w:after="240"/>
        <w:rPr>
          <w:bdr w:val="nil"/>
        </w:rPr>
      </w:pPr>
      <w:r>
        <w:rPr>
          <w:bdr w:val="nil"/>
        </w:rPr>
        <w:t>Žák se dopustí závažného přestupku proti školnímu řádu; zpravidla se přes udělenou důtku ředitele školy dopouští opakovaně dalších přestupků, záškoláctví, soustavně a záměrně narušuje činnost kolektivu (šikana, nošení, distribuce a užívání návykových látek, nošení předmětů ohrožujících bezpečnost a zdraví spolužáků a dospělých osob apod.). </w:t>
      </w:r>
    </w:p>
    <w:p w14:paraId="0AF478AE" w14:textId="77777777" w:rsidR="00BD68CB" w:rsidRDefault="00822628">
      <w:pPr>
        <w:spacing w:before="240" w:after="240"/>
        <w:rPr>
          <w:bdr w:val="nil"/>
        </w:rPr>
      </w:pPr>
      <w:r>
        <w:rPr>
          <w:b/>
          <w:bCs/>
          <w:bdr w:val="nil"/>
        </w:rPr>
        <w:t>Hodnocení žáka ve vyučovacích předmětech </w:t>
      </w:r>
    </w:p>
    <w:p w14:paraId="5FC673E4" w14:textId="77777777" w:rsidR="00BD68CB" w:rsidRDefault="00822628">
      <w:pPr>
        <w:spacing w:before="240" w:after="240"/>
        <w:rPr>
          <w:bdr w:val="nil"/>
        </w:rPr>
      </w:pPr>
      <w:r>
        <w:rPr>
          <w:bdr w:val="nil"/>
        </w:rPr>
        <w:t>Při klasifikaci známkou používá učitel pět klasifikačních stupňů. </w:t>
      </w:r>
    </w:p>
    <w:p w14:paraId="5B58D302" w14:textId="77777777" w:rsidR="00BD68CB" w:rsidRDefault="00822628">
      <w:pPr>
        <w:spacing w:before="240" w:after="240"/>
        <w:rPr>
          <w:bdr w:val="nil"/>
        </w:rPr>
      </w:pPr>
      <w:r>
        <w:rPr>
          <w:b/>
          <w:bCs/>
          <w:bdr w:val="nil"/>
        </w:rPr>
        <w:t>Hodnocení ve vyučovacích předmětech s převahou teoretického zaměření   </w:t>
      </w:r>
    </w:p>
    <w:p w14:paraId="79A3E41E" w14:textId="77777777" w:rsidR="00BD68CB" w:rsidRDefault="00822628">
      <w:pPr>
        <w:spacing w:before="240" w:after="240"/>
        <w:rPr>
          <w:bdr w:val="nil"/>
        </w:rPr>
      </w:pPr>
      <w:r>
        <w:rPr>
          <w:bdr w:val="nil"/>
        </w:rPr>
        <w:t>Jde o předměty, které mají zaměření jazykové, společenskovědní, přírodovědné a matematiku. Při hodnocení sleduje vyučující zejména: </w:t>
      </w:r>
    </w:p>
    <w:p w14:paraId="1F733E6C" w14:textId="77777777" w:rsidR="00BD68CB" w:rsidRDefault="00822628" w:rsidP="00822628">
      <w:pPr>
        <w:numPr>
          <w:ilvl w:val="0"/>
          <w:numId w:val="277"/>
        </w:numPr>
        <w:spacing w:before="240"/>
        <w:rPr>
          <w:bdr w:val="nil"/>
        </w:rPr>
      </w:pPr>
      <w:r>
        <w:rPr>
          <w:bdr w:val="nil"/>
        </w:rPr>
        <w:t>ucelenost, přesnost a trvalost osvojení požadovaných poznatků, faktů, pojmů, definic a vztahů </w:t>
      </w:r>
    </w:p>
    <w:p w14:paraId="232E81E3" w14:textId="77777777" w:rsidR="00BD68CB" w:rsidRDefault="00822628" w:rsidP="00822628">
      <w:pPr>
        <w:numPr>
          <w:ilvl w:val="0"/>
          <w:numId w:val="277"/>
        </w:numPr>
        <w:rPr>
          <w:bdr w:val="nil"/>
        </w:rPr>
      </w:pPr>
      <w:r>
        <w:rPr>
          <w:bdr w:val="nil"/>
        </w:rPr>
        <w:t>kvalitu a rozsah získaných dovedností </w:t>
      </w:r>
    </w:p>
    <w:p w14:paraId="4A39B456" w14:textId="77777777" w:rsidR="00BD68CB" w:rsidRDefault="00822628" w:rsidP="00822628">
      <w:pPr>
        <w:numPr>
          <w:ilvl w:val="0"/>
          <w:numId w:val="277"/>
        </w:numPr>
        <w:rPr>
          <w:bdr w:val="nil"/>
        </w:rPr>
      </w:pPr>
      <w:r>
        <w:rPr>
          <w:bdr w:val="nil"/>
        </w:rPr>
        <w:t>schopnost uplatňovat osvojené poznatky a dovednosti při řešení teoretických </w:t>
      </w:r>
      <w:r>
        <w:rPr>
          <w:bdr w:val="nil"/>
        </w:rPr>
        <w:cr/>
        <w:t>a praktických úkolů </w:t>
      </w:r>
    </w:p>
    <w:p w14:paraId="22C81D0A" w14:textId="77777777" w:rsidR="00BD68CB" w:rsidRDefault="00822628" w:rsidP="00822628">
      <w:pPr>
        <w:numPr>
          <w:ilvl w:val="0"/>
          <w:numId w:val="277"/>
        </w:numPr>
        <w:rPr>
          <w:bdr w:val="nil"/>
        </w:rPr>
      </w:pPr>
      <w:r>
        <w:rPr>
          <w:bdr w:val="nil"/>
        </w:rPr>
        <w:t>kvalitu myšlení, samostatnost a tvořivost </w:t>
      </w:r>
    </w:p>
    <w:p w14:paraId="720EBB48" w14:textId="77777777" w:rsidR="00BD68CB" w:rsidRDefault="00822628" w:rsidP="00822628">
      <w:pPr>
        <w:numPr>
          <w:ilvl w:val="0"/>
          <w:numId w:val="277"/>
        </w:numPr>
        <w:rPr>
          <w:bdr w:val="nil"/>
        </w:rPr>
      </w:pPr>
      <w:r>
        <w:rPr>
          <w:bdr w:val="nil"/>
        </w:rPr>
        <w:t>aktivitu k přístupu k činnostem, zájem o ně a vztah k nim </w:t>
      </w:r>
    </w:p>
    <w:p w14:paraId="3A33B144" w14:textId="77777777" w:rsidR="00BD68CB" w:rsidRDefault="00822628" w:rsidP="00822628">
      <w:pPr>
        <w:numPr>
          <w:ilvl w:val="0"/>
          <w:numId w:val="277"/>
        </w:numPr>
        <w:rPr>
          <w:bdr w:val="nil"/>
        </w:rPr>
      </w:pPr>
      <w:r>
        <w:rPr>
          <w:bdr w:val="nil"/>
        </w:rPr>
        <w:t>přesnost, výstižnost, jazykovou správnost ústního a písemného projevu </w:t>
      </w:r>
    </w:p>
    <w:p w14:paraId="6C245E22" w14:textId="77777777" w:rsidR="00BD68CB" w:rsidRDefault="00822628" w:rsidP="00822628">
      <w:pPr>
        <w:numPr>
          <w:ilvl w:val="0"/>
          <w:numId w:val="277"/>
        </w:numPr>
        <w:spacing w:after="240"/>
        <w:rPr>
          <w:bdr w:val="nil"/>
        </w:rPr>
      </w:pPr>
      <w:r>
        <w:rPr>
          <w:bdr w:val="nil"/>
        </w:rPr>
        <w:t>kvalitu výsledku činností </w:t>
      </w:r>
    </w:p>
    <w:p w14:paraId="4A3C35C9" w14:textId="77777777" w:rsidR="00BD68CB" w:rsidRDefault="00822628">
      <w:pPr>
        <w:spacing w:before="240" w:after="240"/>
        <w:rPr>
          <w:bdr w:val="nil"/>
        </w:rPr>
      </w:pPr>
      <w:r>
        <w:rPr>
          <w:b/>
          <w:bCs/>
          <w:bdr w:val="nil"/>
        </w:rPr>
        <w:t>Stupeň 1 – výborný </w:t>
      </w:r>
    </w:p>
    <w:p w14:paraId="02E84E8B" w14:textId="77777777" w:rsidR="00BD68CB" w:rsidRDefault="00822628">
      <w:pPr>
        <w:spacing w:before="240" w:after="240"/>
        <w:rPr>
          <w:bdr w:val="nil"/>
        </w:rPr>
      </w:pPr>
      <w:r>
        <w:rPr>
          <w:bdr w:val="nil"/>
        </w:rPr>
        <w:t>Žák plní výstupy a klíčové kompetence z předmětů na nejvyšší úrovni a s podporou přiznaných podpůrných opatření. Ovládá požadované poznatky, fakta, pojmy a definice uceleně, přesně a úplně chápe vztahy mezi nimi. Pohotově vykonává požadované intelektuální a metodické činnosti. Samostatně a tvořivě uplatňuje poznatky a dovednosti při řešení teoretických a praktických úkolů. Myslí logicky správně, jeho písemný a ústní projev je správný, přesný a výstižný. Grafický projev je přesný a estetický. Výsledky jeho činnosti jsou kvalitní, pouze s menšími nedostatky.  Je schopen samostatně studovat. </w:t>
      </w:r>
    </w:p>
    <w:p w14:paraId="2519DAE7" w14:textId="77777777" w:rsidR="00BD68CB" w:rsidRDefault="00822628">
      <w:pPr>
        <w:spacing w:before="240" w:after="240"/>
        <w:rPr>
          <w:bdr w:val="nil"/>
        </w:rPr>
      </w:pPr>
      <w:r>
        <w:rPr>
          <w:b/>
          <w:bCs/>
          <w:bdr w:val="nil"/>
        </w:rPr>
        <w:t>Stupeň 2 – chvalitebný </w:t>
      </w:r>
    </w:p>
    <w:p w14:paraId="6BEF906E" w14:textId="77777777" w:rsidR="00BD68CB" w:rsidRDefault="00822628">
      <w:pPr>
        <w:spacing w:before="240" w:after="240"/>
        <w:rPr>
          <w:bdr w:val="nil"/>
        </w:rPr>
      </w:pPr>
      <w:r>
        <w:rPr>
          <w:bdr w:val="nil"/>
        </w:rPr>
        <w:t>Žák plní výstupy a klíčové kompetence z předmětů s mírnou podporou vyučujícího a s podporou přiznaných podpůrných opatření. Ovládá požadované poznatky, fakta, pojmy a definice v podstatě uceleně, přesně a úplně. Pohotově vykonává požadované intelektuální a metodické činnosti. Samostatně nebo podle menších podnětů učitele uplatňuje osvojené poznatky a dovednosti při řešení teoretických a praktických úkolů. Myslí správně, v jeho myšlení se projevuje logika </w:t>
      </w:r>
      <w:r>
        <w:rPr>
          <w:bdr w:val="nil"/>
        </w:rPr>
        <w:cr/>
        <w:t>a tvořivost. Grafický projev je estetický, bez větších nepřesností. Je schopen samostatně nebo s menší pomocí studovat přiměřené texty. </w:t>
      </w:r>
    </w:p>
    <w:p w14:paraId="6084CBDD" w14:textId="77777777" w:rsidR="00BD68CB" w:rsidRDefault="00822628">
      <w:pPr>
        <w:spacing w:before="240" w:after="240"/>
        <w:rPr>
          <w:bdr w:val="nil"/>
        </w:rPr>
      </w:pPr>
      <w:r>
        <w:rPr>
          <w:b/>
          <w:bCs/>
          <w:bdr w:val="nil"/>
        </w:rPr>
        <w:t>Stupeň 3 – dobrý </w:t>
      </w:r>
    </w:p>
    <w:p w14:paraId="618DB985" w14:textId="77777777" w:rsidR="00BD68CB" w:rsidRDefault="00822628">
      <w:pPr>
        <w:spacing w:before="240" w:after="240"/>
        <w:rPr>
          <w:bdr w:val="nil"/>
        </w:rPr>
      </w:pPr>
      <w:r>
        <w:rPr>
          <w:bdr w:val="nil"/>
        </w:rPr>
        <w:t>Žák plní výstupy a klíčové kompetence z předmětů s mírnou podporou vyučujícího a s podporou přiznaných podpůrných opatření. Žák má v ucelenosti a úplnosti osvojení požadovaných poznatků, faktů, pojmů a definic malé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15131429" w14:textId="77777777" w:rsidR="00BD68CB" w:rsidRDefault="00822628">
      <w:pPr>
        <w:spacing w:before="240" w:after="240"/>
        <w:rPr>
          <w:bdr w:val="nil"/>
        </w:rPr>
      </w:pPr>
      <w:r>
        <w:rPr>
          <w:b/>
          <w:bCs/>
          <w:bdr w:val="nil"/>
        </w:rPr>
        <w:t>Stupeň 4 – dostatečný </w:t>
      </w:r>
    </w:p>
    <w:p w14:paraId="17F93181" w14:textId="77777777" w:rsidR="00BD68CB" w:rsidRDefault="00822628">
      <w:pPr>
        <w:spacing w:before="240" w:after="240"/>
        <w:rPr>
          <w:bdr w:val="nil"/>
        </w:rPr>
      </w:pPr>
      <w:r>
        <w:rPr>
          <w:bdr w:val="nil"/>
        </w:rPr>
        <w:t>Žák plní výstupy a klíčové kompetence z předmětů s výraznou dopomocí vyučujícího a s podporou přiznaných podpůrných opatření. Žák má v ucelenosti a přesnosti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úloh se vyskytují závažné chyby. Je nesamostatný, jeho myšlení není tvořivé. Jeho písemný a ústní projev má vážné nedostatky ve správnosti, přesnosti a výstižnosti. V kvalitě výsledků jeho činnosti se projevují nedostatky, grafický projev je málo estetický. Při samostatném studiu má velké těžkosti. </w:t>
      </w:r>
    </w:p>
    <w:p w14:paraId="4DECD5B7" w14:textId="77777777" w:rsidR="00BD68CB" w:rsidRDefault="00822628">
      <w:pPr>
        <w:spacing w:before="240" w:after="240"/>
        <w:rPr>
          <w:bdr w:val="nil"/>
        </w:rPr>
      </w:pPr>
      <w:r>
        <w:rPr>
          <w:b/>
          <w:bCs/>
          <w:bdr w:val="nil"/>
        </w:rPr>
        <w:t>Stupeň 5 – nedostatečný </w:t>
      </w:r>
    </w:p>
    <w:p w14:paraId="11CF9BA2" w14:textId="77777777" w:rsidR="00BD68CB" w:rsidRDefault="00822628">
      <w:pPr>
        <w:spacing w:before="240" w:after="240"/>
        <w:rPr>
          <w:bdr w:val="nil"/>
        </w:rPr>
      </w:pPr>
      <w:r>
        <w:rPr>
          <w:bdr w:val="nil"/>
        </w:rPr>
        <w:t>Žák neplní výstupy a klíčové kompetence z předmětů ani s podporou a dopomocí vyučujícího </w:t>
      </w:r>
      <w:r>
        <w:rPr>
          <w:bdr w:val="nil"/>
        </w:rPr>
        <w:cr/>
        <w:t>a s podporou přiznaných podpůrných opatření. Žák má v osvojení požadovaných poznatků závažné </w:t>
      </w:r>
      <w:r>
        <w:rPr>
          <w:bdr w:val="nil"/>
        </w:rPr>
        <w:cr/>
        <w:t>mezery. Při provádění požadovaných intelektuálních a motorických činností není pohotový a má velké nedostatky. V uplatňování osvojených poznatků a dovedností při řešení teoretických </w:t>
      </w:r>
      <w:r>
        <w:rPr>
          <w:bdr w:val="nil"/>
        </w:rPr>
        <w:cr/>
        <w:t>a praktických úloh se vyskytují velmi závažné chyby. Je nesamostatný, jeho myšlení není tvořivé. Jeho písemný a ústní projev má vážné nedostatky ve správnosti, přesnosti a výstižnosti. V kvalitě výsledků jeho činnosti se projevují nedostatky, grafický projev je málo estetický. </w:t>
      </w:r>
    </w:p>
    <w:p w14:paraId="64925AA2" w14:textId="77777777" w:rsidR="00BD68CB" w:rsidRDefault="00822628">
      <w:pPr>
        <w:spacing w:before="240" w:after="240"/>
        <w:rPr>
          <w:bdr w:val="nil"/>
        </w:rPr>
      </w:pPr>
      <w:r>
        <w:rPr>
          <w:b/>
          <w:bCs/>
          <w:bdr w:val="nil"/>
        </w:rPr>
        <w:t>Hodnocení ve vyučujících předmětech s převahou praktického zaměření   </w:t>
      </w:r>
    </w:p>
    <w:p w14:paraId="5DABEF50" w14:textId="77777777" w:rsidR="00BD68CB" w:rsidRDefault="00822628">
      <w:pPr>
        <w:spacing w:before="240" w:after="240"/>
        <w:rPr>
          <w:bdr w:val="nil"/>
        </w:rPr>
      </w:pPr>
      <w:r>
        <w:rPr>
          <w:bdr w:val="nil"/>
        </w:rPr>
        <w:t>Patří sem praktické činnosti a informatika. Při hodnocení sledují vyučující zejména: </w:t>
      </w:r>
    </w:p>
    <w:p w14:paraId="2808B092" w14:textId="77777777" w:rsidR="00BD68CB" w:rsidRDefault="00822628" w:rsidP="00822628">
      <w:pPr>
        <w:numPr>
          <w:ilvl w:val="0"/>
          <w:numId w:val="278"/>
        </w:numPr>
        <w:spacing w:before="240"/>
        <w:rPr>
          <w:bdr w:val="nil"/>
        </w:rPr>
      </w:pPr>
      <w:r>
        <w:rPr>
          <w:bdr w:val="nil"/>
        </w:rPr>
        <w:t>vztah k práci a k pracovnímu kolektivu </w:t>
      </w:r>
    </w:p>
    <w:p w14:paraId="706AA914" w14:textId="77777777" w:rsidR="00BD68CB" w:rsidRDefault="00822628" w:rsidP="00822628">
      <w:pPr>
        <w:numPr>
          <w:ilvl w:val="0"/>
          <w:numId w:val="278"/>
        </w:numPr>
        <w:rPr>
          <w:bdr w:val="nil"/>
        </w:rPr>
      </w:pPr>
      <w:r>
        <w:rPr>
          <w:bdr w:val="nil"/>
        </w:rPr>
        <w:t>osvojení praktických dovedností a návyků </w:t>
      </w:r>
    </w:p>
    <w:p w14:paraId="46E54E84" w14:textId="77777777" w:rsidR="00BD68CB" w:rsidRDefault="00822628" w:rsidP="00822628">
      <w:pPr>
        <w:numPr>
          <w:ilvl w:val="0"/>
          <w:numId w:val="278"/>
        </w:numPr>
        <w:rPr>
          <w:bdr w:val="nil"/>
        </w:rPr>
      </w:pPr>
      <w:r>
        <w:rPr>
          <w:bdr w:val="nil"/>
        </w:rPr>
        <w:t>využití získaných teoretických vědomostí v praktických činnostech </w:t>
      </w:r>
    </w:p>
    <w:p w14:paraId="6601E74E" w14:textId="77777777" w:rsidR="00BD68CB" w:rsidRDefault="00822628" w:rsidP="00822628">
      <w:pPr>
        <w:numPr>
          <w:ilvl w:val="0"/>
          <w:numId w:val="278"/>
        </w:numPr>
        <w:spacing w:after="240"/>
        <w:rPr>
          <w:bdr w:val="nil"/>
        </w:rPr>
      </w:pPr>
      <w:r>
        <w:rPr>
          <w:bdr w:val="nil"/>
        </w:rPr>
        <w:t>kvalitu výsledků činnosti, aktivitu, samostatnost, tvořivost, iniciativu </w:t>
      </w:r>
    </w:p>
    <w:p w14:paraId="721394DE" w14:textId="77777777" w:rsidR="00BD68CB" w:rsidRDefault="00822628">
      <w:pPr>
        <w:spacing w:before="240" w:after="240"/>
        <w:rPr>
          <w:bdr w:val="nil"/>
        </w:rPr>
      </w:pPr>
      <w:r>
        <w:rPr>
          <w:b/>
          <w:bCs/>
          <w:bdr w:val="nil"/>
        </w:rPr>
        <w:t>Stupeň 1 – výborný </w:t>
      </w:r>
    </w:p>
    <w:p w14:paraId="7442FA50" w14:textId="77777777" w:rsidR="00BD68CB" w:rsidRDefault="00822628">
      <w:pPr>
        <w:spacing w:before="240" w:after="240"/>
        <w:rPr>
          <w:bdr w:val="nil"/>
        </w:rPr>
      </w:pPr>
      <w:r>
        <w:rPr>
          <w:bdr w:val="nil"/>
        </w:rPr>
        <w:t>Žák soustavně projevuje kladný vztah k práci a k pracovnímu kolektivu. Praktické činnosti vykonává pohotově, samostatně uplatňuje získané dovednosti a návyky. Bezpečně ovládá postupy </w:t>
      </w:r>
      <w:r>
        <w:rPr>
          <w:bdr w:val="nil"/>
        </w:rPr>
        <w:cr/>
        <w:t>a způsoby práce, dopouští se jen menších chyb. Účelně organizuje vlastní práci, udržuje pracoviště v pořádku.  Uvědoměle dodržuje předpisy o bezpečnosti a ochraně zdraví při práci, aktivně se stará o životní prostředí, hospodárně využívá suroviny, materiál a energii. Aktivně překonává vyskytující se překážky. </w:t>
      </w:r>
    </w:p>
    <w:p w14:paraId="4889BE08" w14:textId="77777777" w:rsidR="00BD68CB" w:rsidRDefault="00822628">
      <w:pPr>
        <w:spacing w:before="240" w:after="240"/>
        <w:rPr>
          <w:bdr w:val="nil"/>
        </w:rPr>
      </w:pPr>
      <w:r>
        <w:rPr>
          <w:b/>
          <w:bCs/>
          <w:bdr w:val="nil"/>
        </w:rPr>
        <w:t>Stupeň 2 – chvalitebný </w:t>
      </w:r>
    </w:p>
    <w:p w14:paraId="674C1331" w14:textId="77777777" w:rsidR="00BD68CB" w:rsidRDefault="00822628">
      <w:pPr>
        <w:spacing w:before="240" w:after="240"/>
        <w:rPr>
          <w:bdr w:val="nil"/>
        </w:rPr>
      </w:pPr>
      <w:r>
        <w:rPr>
          <w:bdr w:val="nil"/>
        </w:rPr>
        <w:t>Žák soustavně projevuje kladný vztah k práci a k pracovnímu kolektivu s menšími výkyvy.  Samostatně, ale méně tvořivě využívá získané teoretické poznatky při praktické činnosti.  Praktické činnosti vykonává samostatně, v postupech a způsobech práce se nevyskytují podstatné chyby. Výsledky jeho práce mají drobné nedostatky. Účelně organizuje vlastní práci, udržuje pracoviště v pořádku.  Uvědoměle dodržuje předpisy o bezpečnosti a ochraně zdraví při práci, stará se </w:t>
      </w:r>
      <w:r>
        <w:rPr>
          <w:bdr w:val="nil"/>
        </w:rPr>
        <w:cr/>
        <w:t>o životní prostředí. Při hospodárném využívání surovin, materiálů a energie se dopouští malých chyb. Překážky v práci překonává s občasnou pomocí učitele. </w:t>
      </w:r>
    </w:p>
    <w:p w14:paraId="6C893A48" w14:textId="77777777" w:rsidR="00BD68CB" w:rsidRDefault="00822628">
      <w:pPr>
        <w:spacing w:before="240" w:after="240"/>
        <w:rPr>
          <w:bdr w:val="nil"/>
        </w:rPr>
      </w:pPr>
      <w:r>
        <w:rPr>
          <w:b/>
          <w:bCs/>
          <w:bdr w:val="nil"/>
        </w:rPr>
        <w:t>Stupeň 3 – dobrý </w:t>
      </w:r>
    </w:p>
    <w:p w14:paraId="678DC32E" w14:textId="77777777" w:rsidR="00BD68CB" w:rsidRDefault="00822628">
      <w:pPr>
        <w:spacing w:before="240" w:after="240"/>
        <w:rPr>
          <w:bdr w:val="nil"/>
        </w:rPr>
      </w:pPr>
      <w:r>
        <w:rPr>
          <w:bdr w:val="nil"/>
        </w:rPr>
        <w:t>Žák projevuje kladný vztah k práci a k pracovnímu kolektivu s menšími výkyvy.  Za pomoci učitele využívá získané teoretické poznatky při praktické činnosti.  V praktických činnostech se dopouští chyb a při postupech a způsobech práce potřebuje občasnou pomoc učitele. Výsledky jeho práce mají nedostatky. Méně účelně organizuje vlastní práci, udržuje pracoviště v pořádku.  Dodržuje předpisy o bezpečnosti a ochraně zdraví při práci, v malé míře přispívá k ochraně životního prostředí. Na podněty učitele je schopen hospodárně využívat suroviny, materiály a energie. Překážky v práci překonává s častou pomocí učitele. </w:t>
      </w:r>
    </w:p>
    <w:p w14:paraId="4485B29F" w14:textId="77777777" w:rsidR="00BD68CB" w:rsidRDefault="00822628">
      <w:pPr>
        <w:spacing w:before="240" w:after="240"/>
        <w:rPr>
          <w:bdr w:val="nil"/>
        </w:rPr>
      </w:pPr>
      <w:r>
        <w:rPr>
          <w:b/>
          <w:bCs/>
          <w:bdr w:val="nil"/>
        </w:rPr>
        <w:t>Stupeň 4 – dostatečný </w:t>
      </w:r>
    </w:p>
    <w:p w14:paraId="582261B7" w14:textId="77777777" w:rsidR="00BD68CB" w:rsidRDefault="00822628">
      <w:pPr>
        <w:spacing w:before="240" w:after="240"/>
        <w:rPr>
          <w:bdr w:val="nil"/>
        </w:rPr>
      </w:pPr>
      <w:r>
        <w:rPr>
          <w:bdr w:val="nil"/>
        </w:rPr>
        <w:t>Žák pracuje bez zájmu a vztahu k práci a k pracovnímu kolektivu. Získané teoretické poznatky dovede využít při praktické činnosti jen za soustavné pomoci učitele. Při volbě postupů a způsobů práce taktéž potřebuje soustavnou pomoc učitele.  Ve výsledcích práce má závažné nedostatky. Méně dbá na pořádek na pracovišti a na dodržování předpisů o bezpečnosti a ochraně zdraví při práci. Porušuje zásady hospodárnosti využívání surovin a energií.  Překážky v práci překonává jen za pomoci učitele. </w:t>
      </w:r>
    </w:p>
    <w:p w14:paraId="3A0B8F29" w14:textId="77777777" w:rsidR="00BD68CB" w:rsidRDefault="00822628">
      <w:pPr>
        <w:spacing w:before="240" w:after="240"/>
        <w:rPr>
          <w:bdr w:val="nil"/>
        </w:rPr>
      </w:pPr>
      <w:r>
        <w:rPr>
          <w:b/>
          <w:bCs/>
          <w:bdr w:val="nil"/>
        </w:rPr>
        <w:t>Stupeň 5 – nedostatečný </w:t>
      </w:r>
    </w:p>
    <w:p w14:paraId="687FDE06" w14:textId="77777777" w:rsidR="00BD68CB" w:rsidRDefault="00822628">
      <w:pPr>
        <w:spacing w:before="240" w:after="240"/>
        <w:rPr>
          <w:bdr w:val="nil"/>
        </w:rPr>
      </w:pPr>
      <w:r>
        <w:rPr>
          <w:bdr w:val="nil"/>
        </w:rPr>
        <w:t>Žák neprojevuje zájem o práci a k pracovnímu kolektivu. Získané teoretické poznatky nedovede využít při praktické činnosti. Nedokáže postupovat při práci ani s pomocí učitele. Ve výsledcích práce má podstatné nedostatky. Nedbá na pořádek na pracovišti a na dodržování předpisů </w:t>
      </w:r>
      <w:r>
        <w:rPr>
          <w:bdr w:val="nil"/>
        </w:rPr>
        <w:cr/>
        <w:t>o bezpečnosti a ochraně zdraví při práci. Nevyužívá hospodárně suroviny a energie. </w:t>
      </w:r>
    </w:p>
    <w:p w14:paraId="0C758CFC" w14:textId="77777777" w:rsidR="00BD68CB" w:rsidRDefault="00822628">
      <w:pPr>
        <w:spacing w:before="240" w:after="240"/>
        <w:rPr>
          <w:bdr w:val="nil"/>
        </w:rPr>
      </w:pPr>
      <w:r>
        <w:rPr>
          <w:b/>
          <w:bCs/>
          <w:bdr w:val="nil"/>
        </w:rPr>
        <w:t>Hodnocení ve vyučovacích předmětech s převahou výchovného zaměření </w:t>
      </w:r>
    </w:p>
    <w:p w14:paraId="14AE5C3E" w14:textId="77777777" w:rsidR="00BD68CB" w:rsidRDefault="00822628">
      <w:pPr>
        <w:spacing w:before="240" w:after="240"/>
        <w:rPr>
          <w:bdr w:val="nil"/>
        </w:rPr>
      </w:pPr>
      <w:r>
        <w:rPr>
          <w:bdr w:val="nil"/>
        </w:rPr>
        <w:t>Převahu výchovného zaměření mají: výtvarná výchova, hudební výchova, tělesná výchova, rodinná výchova, občanská výchova. Při hodnocení sleduje vyučující zejména: </w:t>
      </w:r>
    </w:p>
    <w:p w14:paraId="00156EF3" w14:textId="77777777" w:rsidR="00BD68CB" w:rsidRDefault="00822628" w:rsidP="00822628">
      <w:pPr>
        <w:numPr>
          <w:ilvl w:val="0"/>
          <w:numId w:val="279"/>
        </w:numPr>
        <w:spacing w:before="240"/>
        <w:rPr>
          <w:bdr w:val="nil"/>
        </w:rPr>
      </w:pPr>
      <w:r>
        <w:rPr>
          <w:bdr w:val="nil"/>
        </w:rPr>
        <w:t>stupeň tvořivosti a samostatnosti projevu, kvalita projevu </w:t>
      </w:r>
    </w:p>
    <w:p w14:paraId="514E0B23" w14:textId="77777777" w:rsidR="00BD68CB" w:rsidRDefault="00822628" w:rsidP="00822628">
      <w:pPr>
        <w:numPr>
          <w:ilvl w:val="0"/>
          <w:numId w:val="279"/>
        </w:numPr>
        <w:rPr>
          <w:bdr w:val="nil"/>
        </w:rPr>
      </w:pPr>
      <w:r>
        <w:rPr>
          <w:bdr w:val="nil"/>
        </w:rPr>
        <w:t>osvojení potřebných vědomostí, činností a jejich tvořivá aplikace </w:t>
      </w:r>
    </w:p>
    <w:p w14:paraId="3A0E13A9" w14:textId="77777777" w:rsidR="00BD68CB" w:rsidRDefault="00822628" w:rsidP="00822628">
      <w:pPr>
        <w:numPr>
          <w:ilvl w:val="0"/>
          <w:numId w:val="279"/>
        </w:numPr>
        <w:rPr>
          <w:bdr w:val="nil"/>
        </w:rPr>
      </w:pPr>
      <w:r>
        <w:rPr>
          <w:bdr w:val="nil"/>
        </w:rPr>
        <w:t>vztah žáka k činnostem a zájem o ně </w:t>
      </w:r>
    </w:p>
    <w:p w14:paraId="4915089F" w14:textId="77777777" w:rsidR="00BD68CB" w:rsidRDefault="00822628" w:rsidP="00822628">
      <w:pPr>
        <w:numPr>
          <w:ilvl w:val="0"/>
          <w:numId w:val="279"/>
        </w:numPr>
        <w:rPr>
          <w:bdr w:val="nil"/>
        </w:rPr>
      </w:pPr>
      <w:r>
        <w:rPr>
          <w:bdr w:val="nil"/>
        </w:rPr>
        <w:t>estetické vnímání, přístup k uměleckému dílu </w:t>
      </w:r>
    </w:p>
    <w:p w14:paraId="46F88784" w14:textId="77777777" w:rsidR="00BD68CB" w:rsidRDefault="00822628" w:rsidP="00822628">
      <w:pPr>
        <w:numPr>
          <w:ilvl w:val="0"/>
          <w:numId w:val="279"/>
        </w:numPr>
        <w:spacing w:after="240"/>
        <w:rPr>
          <w:bdr w:val="nil"/>
        </w:rPr>
      </w:pPr>
      <w:r>
        <w:rPr>
          <w:bdr w:val="nil"/>
        </w:rPr>
        <w:t>v tělesné výchově s přihlédnutím ke zdravotnímu stavu žáka všeobecná tělesná zdatnost, výkonnost a jeho péče o vlastní zdraví </w:t>
      </w:r>
    </w:p>
    <w:p w14:paraId="47739EEE" w14:textId="77777777" w:rsidR="00BD68CB" w:rsidRDefault="00822628">
      <w:pPr>
        <w:spacing w:before="240" w:after="240"/>
        <w:rPr>
          <w:bdr w:val="nil"/>
        </w:rPr>
      </w:pPr>
      <w:r>
        <w:rPr>
          <w:b/>
          <w:bCs/>
          <w:bdr w:val="nil"/>
        </w:rPr>
        <w:t>Stupeň 1 – výborný </w:t>
      </w:r>
    </w:p>
    <w:p w14:paraId="39A4F158" w14:textId="77777777" w:rsidR="00BD68CB" w:rsidRDefault="00822628">
      <w:pPr>
        <w:spacing w:before="240" w:after="240"/>
        <w:rPr>
          <w:bdr w:val="nil"/>
        </w:rPr>
      </w:pPr>
      <w:r>
        <w:rPr>
          <w:bdr w:val="nil"/>
        </w:rPr>
        <w:t>Žák je v činnostech velmi aktivní. Pracuje tvořivě, samostatně, plně využívá své osobní předpoklady a velmi úspěšně je rozvíjí v individuálních a kolektivních projevech. Jeho projev je esteticky působivý, originální, procítěný. Osvojené vědomosti, dovednosti a návyky aplikuje tvořivě. Má výrazně aktivní zájem o estetiku, umění a tělesnou kulturu. Úspěšně rozvíjí svůj estetický vkus a tělesnou zdatnost. </w:t>
      </w:r>
    </w:p>
    <w:p w14:paraId="07CB917E" w14:textId="77777777" w:rsidR="00BD68CB" w:rsidRDefault="00822628">
      <w:pPr>
        <w:spacing w:before="240" w:after="240"/>
        <w:rPr>
          <w:bdr w:val="nil"/>
        </w:rPr>
      </w:pPr>
      <w:r>
        <w:rPr>
          <w:b/>
          <w:bCs/>
          <w:bdr w:val="nil"/>
        </w:rPr>
        <w:t>Stupeň 2 – chvalitebný </w:t>
      </w:r>
    </w:p>
    <w:p w14:paraId="27993E0E" w14:textId="77777777" w:rsidR="00BD68CB" w:rsidRDefault="00822628">
      <w:pPr>
        <w:spacing w:before="240" w:after="240"/>
        <w:rPr>
          <w:bdr w:val="nil"/>
        </w:rPr>
      </w:pPr>
      <w:r>
        <w:rPr>
          <w:bdr w:val="ni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získané vědomosti, dovednosti, návyky. Úspěšně rozvíjí svůj estetický vkus a tělesnou zdatnost. </w:t>
      </w:r>
    </w:p>
    <w:p w14:paraId="3CEE6A2A" w14:textId="77777777" w:rsidR="00BD68CB" w:rsidRDefault="00822628">
      <w:pPr>
        <w:spacing w:before="240" w:after="240"/>
        <w:rPr>
          <w:bdr w:val="nil"/>
        </w:rPr>
      </w:pPr>
      <w:r>
        <w:rPr>
          <w:b/>
          <w:bCs/>
          <w:bdr w:val="nil"/>
        </w:rPr>
        <w:t>Stupeň 3 – dobrý </w:t>
      </w:r>
    </w:p>
    <w:p w14:paraId="216BA740" w14:textId="77777777" w:rsidR="00BD68CB" w:rsidRDefault="00822628">
      <w:pPr>
        <w:spacing w:before="240" w:after="240"/>
        <w:rPr>
          <w:bdr w:val="nil"/>
        </w:rPr>
      </w:pPr>
      <w:r>
        <w:rPr>
          <w:bdr w:val="nil"/>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zájem o umění, estetiku a tělesnou kulturu. </w:t>
      </w:r>
    </w:p>
    <w:p w14:paraId="39FBFB7F" w14:textId="77777777" w:rsidR="00BD68CB" w:rsidRDefault="00822628">
      <w:pPr>
        <w:spacing w:before="240" w:after="240"/>
        <w:rPr>
          <w:bdr w:val="nil"/>
        </w:rPr>
      </w:pPr>
      <w:r>
        <w:rPr>
          <w:b/>
          <w:bCs/>
          <w:bdr w:val="nil"/>
        </w:rPr>
        <w:t>Stupeň 4 – dostatečný </w:t>
      </w:r>
    </w:p>
    <w:p w14:paraId="12EC084A" w14:textId="77777777" w:rsidR="00BD68CB" w:rsidRDefault="00822628">
      <w:pPr>
        <w:spacing w:before="240" w:after="240"/>
        <w:rPr>
          <w:bdr w:val="nil"/>
        </w:rPr>
      </w:pPr>
      <w:r>
        <w:rPr>
          <w:bdr w:val="nil"/>
        </w:rPr>
        <w:t>Žák je v činnostech málo aktivní a tvořivý, rozvoj této schopnosti a jeho projev jsou málo uspokojivé. Úkoly řeší s častými chybami. Vědomosti a dovednosti aplikuje jen se značnou pomocí učitele. Projevuje jen velmi malou snahu a zájem o činnosti, nerozvíjí dostatečně svůj estetický vkus a tělesnou zdatnost. </w:t>
      </w:r>
    </w:p>
    <w:p w14:paraId="0406A77F" w14:textId="77777777" w:rsidR="00BD68CB" w:rsidRDefault="00822628">
      <w:pPr>
        <w:spacing w:before="240" w:after="240"/>
        <w:rPr>
          <w:bdr w:val="nil"/>
        </w:rPr>
      </w:pPr>
      <w:r>
        <w:rPr>
          <w:b/>
          <w:bCs/>
          <w:bdr w:val="nil"/>
        </w:rPr>
        <w:t>Stupeň 5 - nedostatečný </w:t>
      </w:r>
    </w:p>
    <w:p w14:paraId="0E5477D9" w14:textId="77777777" w:rsidR="00BD68CB" w:rsidRDefault="00822628">
      <w:pPr>
        <w:spacing w:before="240" w:after="240"/>
        <w:rPr>
          <w:bdr w:val="nil"/>
        </w:rPr>
      </w:pPr>
      <w:r>
        <w:rPr>
          <w:bdr w:val="nil"/>
        </w:rPr>
        <w:t>Žák je v činnostech převážně pasivní. Rozvoj jeho schopností je neuspokojivý. Jeho projev bývá chybný a nemá estetickou hodnotu. Minimální osvojené vědomosti a dovednosti nedokáže aplikovat. Neprojevuje zájem o práci a úsilí rozvíjet estetický vkus a zdatnost. </w:t>
      </w:r>
    </w:p>
    <w:p w14:paraId="598688F6" w14:textId="77777777" w:rsidR="00BD68CB" w:rsidRDefault="00822628">
      <w:pPr>
        <w:spacing w:before="240" w:after="240"/>
        <w:rPr>
          <w:bdr w:val="nil"/>
        </w:rPr>
      </w:pPr>
      <w:r>
        <w:rPr>
          <w:b/>
          <w:bCs/>
          <w:bdr w:val="nil"/>
        </w:rPr>
        <w:t>Kritéria hodnocení žáka při skupinové práci  </w:t>
      </w:r>
    </w:p>
    <w:p w14:paraId="19412A00" w14:textId="77777777" w:rsidR="00BD68CB" w:rsidRDefault="00822628">
      <w:pPr>
        <w:spacing w:before="240" w:after="240"/>
        <w:rPr>
          <w:bdr w:val="nil"/>
        </w:rPr>
      </w:pPr>
      <w:r>
        <w:rPr>
          <w:b/>
          <w:bCs/>
          <w:bdr w:val="nil"/>
        </w:rPr>
        <w:t>Výborně </w:t>
      </w:r>
    </w:p>
    <w:p w14:paraId="73F4F34D" w14:textId="77777777" w:rsidR="00BD68CB" w:rsidRDefault="00822628">
      <w:pPr>
        <w:spacing w:before="240" w:after="240"/>
        <w:rPr>
          <w:bdr w:val="nil"/>
        </w:rPr>
      </w:pPr>
      <w:r>
        <w:rPr>
          <w:bdr w:val="nil"/>
        </w:rPr>
        <w:t>Spolupráce: je vstřícný, ochotný, nabízí spolupráci, je aktivní, podněcuje k činnosti ostatní </w:t>
      </w:r>
    </w:p>
    <w:p w14:paraId="1726BEBF" w14:textId="77777777" w:rsidR="00BD68CB" w:rsidRDefault="00822628">
      <w:pPr>
        <w:spacing w:before="240" w:after="240"/>
        <w:rPr>
          <w:bdr w:val="nil"/>
        </w:rPr>
      </w:pPr>
      <w:r>
        <w:rPr>
          <w:bdr w:val="nil"/>
        </w:rPr>
        <w:t>Komunikace: diskutuje, argumentuje, doplňuje, pojmenovává </w:t>
      </w:r>
    </w:p>
    <w:p w14:paraId="44705CE9" w14:textId="77777777" w:rsidR="00BD68CB" w:rsidRDefault="00822628">
      <w:pPr>
        <w:spacing w:before="240" w:after="240"/>
        <w:rPr>
          <w:bdr w:val="nil"/>
        </w:rPr>
      </w:pPr>
      <w:r>
        <w:rPr>
          <w:bdr w:val="nil"/>
        </w:rPr>
        <w:t>Rozdělení rolí s rolí: ztotožňuje se, aktivně plní svou roli </w:t>
      </w:r>
    </w:p>
    <w:p w14:paraId="25A920FA" w14:textId="77777777" w:rsidR="00BD68CB" w:rsidRDefault="00822628">
      <w:pPr>
        <w:spacing w:before="240" w:after="240"/>
        <w:rPr>
          <w:bdr w:val="nil"/>
        </w:rPr>
      </w:pPr>
      <w:r>
        <w:rPr>
          <w:bdr w:val="nil"/>
        </w:rPr>
        <w:t>Prezentace: vyjadřuje se logicky a souvisle </w:t>
      </w:r>
    </w:p>
    <w:p w14:paraId="6462D17D" w14:textId="77777777" w:rsidR="00BD68CB" w:rsidRDefault="00822628">
      <w:pPr>
        <w:spacing w:before="240" w:after="240"/>
        <w:rPr>
          <w:bdr w:val="nil"/>
        </w:rPr>
      </w:pPr>
      <w:r>
        <w:rPr>
          <w:bdr w:val="nil"/>
        </w:rPr>
        <w:t>Aktivita: vnáší nápady, plní zadané úkoly </w:t>
      </w:r>
    </w:p>
    <w:p w14:paraId="3E0B8ADE" w14:textId="77777777" w:rsidR="00BD68CB" w:rsidRDefault="00822628">
      <w:pPr>
        <w:spacing w:before="240" w:after="240"/>
        <w:rPr>
          <w:bdr w:val="nil"/>
        </w:rPr>
      </w:pPr>
      <w:r>
        <w:rPr>
          <w:b/>
          <w:bCs/>
          <w:bdr w:val="nil"/>
        </w:rPr>
        <w:t>Dobře </w:t>
      </w:r>
    </w:p>
    <w:p w14:paraId="5BDB340C" w14:textId="77777777" w:rsidR="00BD68CB" w:rsidRDefault="00822628">
      <w:pPr>
        <w:spacing w:before="240" w:after="240"/>
        <w:rPr>
          <w:bdr w:val="nil"/>
        </w:rPr>
      </w:pPr>
      <w:r>
        <w:rPr>
          <w:bdr w:val="nil"/>
        </w:rPr>
        <w:t>Spolupráce: ochotně spolupracuje </w:t>
      </w:r>
    </w:p>
    <w:p w14:paraId="0368A28E" w14:textId="77777777" w:rsidR="00BD68CB" w:rsidRDefault="00822628">
      <w:pPr>
        <w:spacing w:before="240" w:after="240"/>
        <w:rPr>
          <w:bdr w:val="nil"/>
        </w:rPr>
      </w:pPr>
      <w:r>
        <w:rPr>
          <w:bdr w:val="nil"/>
        </w:rPr>
        <w:t>Komunikace: ztrácí pozornost, skáče do řeči </w:t>
      </w:r>
    </w:p>
    <w:p w14:paraId="6030CE2B" w14:textId="77777777" w:rsidR="00BD68CB" w:rsidRDefault="00822628">
      <w:pPr>
        <w:spacing w:before="240" w:after="240"/>
        <w:rPr>
          <w:bdr w:val="nil"/>
        </w:rPr>
      </w:pPr>
      <w:r>
        <w:rPr>
          <w:bdr w:val="nil"/>
        </w:rPr>
        <w:t>Rozdělení rolí s rolí: plní roli na výzvu, a to částečně </w:t>
      </w:r>
    </w:p>
    <w:p w14:paraId="4B622462" w14:textId="77777777" w:rsidR="00BD68CB" w:rsidRDefault="00822628">
      <w:pPr>
        <w:spacing w:before="240" w:after="240"/>
        <w:rPr>
          <w:bdr w:val="nil"/>
        </w:rPr>
      </w:pPr>
      <w:r>
        <w:rPr>
          <w:bdr w:val="nil"/>
        </w:rPr>
        <w:t>Prezentace: vyjadřuje se s pomocí pedagoga, má problémy vystihnout podstatu </w:t>
      </w:r>
    </w:p>
    <w:p w14:paraId="0F1A9880" w14:textId="77777777" w:rsidR="00BD68CB" w:rsidRDefault="00822628">
      <w:pPr>
        <w:spacing w:before="240" w:after="240"/>
        <w:rPr>
          <w:bdr w:val="nil"/>
        </w:rPr>
      </w:pPr>
      <w:r>
        <w:rPr>
          <w:bdr w:val="nil"/>
        </w:rPr>
        <w:t>Aktivita: plní zadané úkoly, sám nevyvíjí aktivitu </w:t>
      </w:r>
    </w:p>
    <w:p w14:paraId="0A591243" w14:textId="77777777" w:rsidR="00BD68CB" w:rsidRDefault="00822628">
      <w:pPr>
        <w:spacing w:before="240" w:after="240"/>
        <w:rPr>
          <w:bdr w:val="nil"/>
        </w:rPr>
      </w:pPr>
      <w:r>
        <w:rPr>
          <w:b/>
          <w:bCs/>
          <w:bdr w:val="nil"/>
        </w:rPr>
        <w:t>Nedostatečně </w:t>
      </w:r>
    </w:p>
    <w:p w14:paraId="161E4AD1" w14:textId="77777777" w:rsidR="00BD68CB" w:rsidRDefault="00822628">
      <w:pPr>
        <w:spacing w:before="240" w:after="240"/>
        <w:rPr>
          <w:bdr w:val="nil"/>
        </w:rPr>
      </w:pPr>
      <w:r>
        <w:rPr>
          <w:bdr w:val="nil"/>
        </w:rPr>
        <w:t>Spolupráce: neochotný, nespolupracuje </w:t>
      </w:r>
    </w:p>
    <w:p w14:paraId="2328E96D" w14:textId="77777777" w:rsidR="00BD68CB" w:rsidRDefault="00822628">
      <w:pPr>
        <w:spacing w:before="240" w:after="240"/>
        <w:rPr>
          <w:bdr w:val="nil"/>
        </w:rPr>
      </w:pPr>
      <w:r>
        <w:rPr>
          <w:bdr w:val="nil"/>
        </w:rPr>
        <w:t>Komunikace: vyrušuje, nesleduje činnost, nerespektuje ostatní </w:t>
      </w:r>
    </w:p>
    <w:p w14:paraId="738FC898" w14:textId="77777777" w:rsidR="00BD68CB" w:rsidRDefault="00822628">
      <w:pPr>
        <w:spacing w:before="240" w:after="240"/>
        <w:rPr>
          <w:bdr w:val="nil"/>
        </w:rPr>
      </w:pPr>
      <w:r>
        <w:rPr>
          <w:bdr w:val="nil"/>
        </w:rPr>
        <w:t>Rozdělení rolí: odmítá svou roli </w:t>
      </w:r>
    </w:p>
    <w:p w14:paraId="6E0F72CA" w14:textId="77777777" w:rsidR="00BD68CB" w:rsidRDefault="00822628">
      <w:pPr>
        <w:spacing w:before="240" w:after="240"/>
        <w:rPr>
          <w:bdr w:val="nil"/>
        </w:rPr>
      </w:pPr>
      <w:r>
        <w:rPr>
          <w:bdr w:val="nil"/>
        </w:rPr>
        <w:t>Prezentace: odmítá se prezentovat </w:t>
      </w:r>
    </w:p>
    <w:p w14:paraId="61B3AE16" w14:textId="77777777" w:rsidR="00BD68CB" w:rsidRDefault="00822628">
      <w:pPr>
        <w:spacing w:before="240" w:after="240"/>
        <w:rPr>
          <w:bdr w:val="nil"/>
        </w:rPr>
      </w:pPr>
      <w:r>
        <w:rPr>
          <w:bdr w:val="nil"/>
        </w:rPr>
        <w:t>Aktivita: úmyslně se nezapojuje do práce skupiny </w:t>
      </w:r>
    </w:p>
    <w:p w14:paraId="452A61D3" w14:textId="07E07390" w:rsidR="00BD68CB" w:rsidRDefault="00822628">
      <w:pPr>
        <w:spacing w:before="240" w:after="240"/>
        <w:rPr>
          <w:bdr w:val="nil"/>
        </w:rPr>
      </w:pPr>
      <w:r>
        <w:rPr>
          <w:b/>
          <w:bCs/>
          <w:bdr w:val="nil"/>
        </w:rPr>
        <w:t>Hodnocení žáků při d</w:t>
      </w:r>
      <w:r w:rsidR="00FE6B7D">
        <w:rPr>
          <w:b/>
          <w:bCs/>
          <w:bdr w:val="nil"/>
        </w:rPr>
        <w:t>i</w:t>
      </w:r>
      <w:r>
        <w:rPr>
          <w:b/>
          <w:bCs/>
          <w:bdr w:val="nil"/>
        </w:rPr>
        <w:t>stančním vzdělávání </w:t>
      </w:r>
    </w:p>
    <w:p w14:paraId="05F7C1B5" w14:textId="77777777" w:rsidR="00BD68CB" w:rsidRDefault="00822628">
      <w:pPr>
        <w:spacing w:before="240" w:after="240"/>
        <w:rPr>
          <w:bdr w:val="nil"/>
        </w:rPr>
      </w:pPr>
      <w:r>
        <w:rPr>
          <w:bdr w:val="nil"/>
        </w:rPr>
        <w:t>Při distančním vzdělávání, zajišťovaném jakoukoli formou, žák obdrží zpětnou vazbu o výsledcích svého vzdělávání a plnění zadaných úkolů. Výsledky jsou zaznamenány v elektronické žákovské knížce (EŽK).</w:t>
      </w:r>
    </w:p>
    <w:p w14:paraId="0CCEFF5E" w14:textId="77777777" w:rsidR="00BD68CB" w:rsidRDefault="00BD68CB">
      <w:pPr>
        <w:rPr>
          <w:bdr w:val="nil"/>
        </w:rPr>
      </w:pPr>
    </w:p>
    <w:sectPr w:rsidR="00BD68CB">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3923" w14:textId="77777777" w:rsidR="000D2CE3" w:rsidRDefault="000D2CE3">
      <w:pPr>
        <w:spacing w:line="240" w:lineRule="auto"/>
      </w:pPr>
      <w:r>
        <w:separator/>
      </w:r>
    </w:p>
  </w:endnote>
  <w:endnote w:type="continuationSeparator" w:id="0">
    <w:p w14:paraId="41C3DE03" w14:textId="77777777" w:rsidR="000D2CE3" w:rsidRDefault="000D2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4340" w14:textId="77777777" w:rsidR="00F257C1" w:rsidRDefault="0082262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506FB309" w14:textId="77777777" w:rsidR="00F715E0" w:rsidRDefault="00822628" w:rsidP="00543D2E">
        <w:pPr>
          <w:pStyle w:val="Zpat"/>
          <w:pBdr>
            <w:top w:val="single" w:sz="4" w:space="1" w:color="auto"/>
          </w:pBdr>
          <w:jc w:val="right"/>
        </w:pPr>
        <w:r>
          <w:fldChar w:fldCharType="begin"/>
        </w:r>
        <w:r>
          <w:instrText>PAGE   \* MERGEFORMAT</w:instrText>
        </w:r>
        <w:r>
          <w:fldChar w:fldCharType="separate"/>
        </w:r>
        <w:r>
          <w:rPr>
            <w:noProof/>
          </w:rPr>
          <w:t>494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83CA" w14:textId="77777777" w:rsidR="00F257C1" w:rsidRDefault="0082262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1EAE" w14:textId="77777777" w:rsidR="000D2CE3" w:rsidRDefault="000D2CE3">
      <w:pPr>
        <w:spacing w:line="240" w:lineRule="auto"/>
      </w:pPr>
      <w:r>
        <w:separator/>
      </w:r>
    </w:p>
  </w:footnote>
  <w:footnote w:type="continuationSeparator" w:id="0">
    <w:p w14:paraId="7FB28762" w14:textId="77777777" w:rsidR="000D2CE3" w:rsidRDefault="000D2C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45AF" w14:textId="77777777" w:rsidR="00F257C1" w:rsidRDefault="0082262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132F" w14:textId="77777777" w:rsidR="00876FC2" w:rsidRDefault="00822628"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Učíme se společně žít jednat a poznávat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66A8" w14:textId="77777777" w:rsidR="00B36EEC" w:rsidRDefault="000D2C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C5429E"/>
    <w:multiLevelType w:val="hybridMultilevel"/>
    <w:tmpl w:val="17DCB724"/>
    <w:lvl w:ilvl="0" w:tplc="A3846CFA">
      <w:start w:val="1"/>
      <w:numFmt w:val="bullet"/>
      <w:lvlText w:val=""/>
      <w:lvlJc w:val="left"/>
      <w:pPr>
        <w:ind w:left="1080" w:hanging="360"/>
      </w:pPr>
      <w:rPr>
        <w:rFonts w:ascii="Symbol" w:hAnsi="Symbol"/>
        <w:b w:val="0"/>
        <w:bCs w:val="0"/>
        <w:i w:val="0"/>
        <w:iCs w:val="0"/>
        <w:smallCaps w:val="0"/>
        <w:sz w:val="24"/>
        <w:szCs w:val="24"/>
        <w:bdr w:val="ni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AE42FD"/>
    <w:multiLevelType w:val="hybridMultilevel"/>
    <w:tmpl w:val="9440DDF0"/>
    <w:lvl w:ilvl="0" w:tplc="A3846CFA">
      <w:start w:val="1"/>
      <w:numFmt w:val="bullet"/>
      <w:lvlText w:val=""/>
      <w:lvlJc w:val="left"/>
      <w:pPr>
        <w:ind w:left="720" w:hanging="360"/>
      </w:pPr>
      <w:rPr>
        <w:rFonts w:ascii="Symbol" w:hAnsi="Symbol" w:hint="default"/>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CE524E"/>
    <w:multiLevelType w:val="hybridMultilevel"/>
    <w:tmpl w:val="696A9EB4"/>
    <w:lvl w:ilvl="0" w:tplc="A3846CFA">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651F57"/>
    <w:multiLevelType w:val="hybridMultilevel"/>
    <w:tmpl w:val="1DF802F0"/>
    <w:lvl w:ilvl="0" w:tplc="E3FAAE7A">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AF1D58"/>
    <w:multiLevelType w:val="hybridMultilevel"/>
    <w:tmpl w:val="BA26B5DE"/>
    <w:lvl w:ilvl="0" w:tplc="4E64A44A">
      <w:numFmt w:val="bullet"/>
      <w:lvlText w:val="-"/>
      <w:lvlJc w:val="left"/>
      <w:pPr>
        <w:ind w:left="720" w:hanging="360"/>
      </w:pPr>
      <w:rPr>
        <w:rFonts w:ascii="Calibri" w:eastAsiaTheme="minorEastAsia" w:hAnsi="Calibri" w:cs="Calibri" w:hint="default"/>
        <w:sz w:val="22"/>
      </w:rPr>
    </w:lvl>
    <w:lvl w:ilvl="1" w:tplc="4E64A44A">
      <w:numFmt w:val="bullet"/>
      <w:lvlText w:val="-"/>
      <w:lvlJc w:val="left"/>
      <w:pPr>
        <w:ind w:left="1440" w:hanging="360"/>
      </w:pPr>
      <w:rPr>
        <w:rFonts w:ascii="Calibri" w:eastAsiaTheme="minorEastAsia" w:hAnsi="Calibri" w:cs="Calibri"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96203E"/>
    <w:multiLevelType w:val="hybridMultilevel"/>
    <w:tmpl w:val="34783EE4"/>
    <w:lvl w:ilvl="0" w:tplc="B0704212">
      <w:start w:val="3"/>
      <w:numFmt w:val="bullet"/>
      <w:lvlText w:val="-"/>
      <w:lvlJc w:val="left"/>
      <w:pPr>
        <w:ind w:left="355" w:hanging="360"/>
      </w:pPr>
      <w:rPr>
        <w:rFonts w:ascii="Calibri" w:eastAsiaTheme="minorEastAsia" w:hAnsi="Calibri" w:cs="Calibri" w:hint="default"/>
      </w:rPr>
    </w:lvl>
    <w:lvl w:ilvl="1" w:tplc="04050003" w:tentative="1">
      <w:start w:val="1"/>
      <w:numFmt w:val="bullet"/>
      <w:lvlText w:val="o"/>
      <w:lvlJc w:val="left"/>
      <w:pPr>
        <w:ind w:left="1075" w:hanging="360"/>
      </w:pPr>
      <w:rPr>
        <w:rFonts w:ascii="Courier New" w:hAnsi="Courier New" w:cs="Courier New" w:hint="default"/>
      </w:rPr>
    </w:lvl>
    <w:lvl w:ilvl="2" w:tplc="04050005" w:tentative="1">
      <w:start w:val="1"/>
      <w:numFmt w:val="bullet"/>
      <w:lvlText w:val=""/>
      <w:lvlJc w:val="left"/>
      <w:pPr>
        <w:ind w:left="1795" w:hanging="360"/>
      </w:pPr>
      <w:rPr>
        <w:rFonts w:ascii="Wingdings" w:hAnsi="Wingdings" w:hint="default"/>
      </w:rPr>
    </w:lvl>
    <w:lvl w:ilvl="3" w:tplc="04050001" w:tentative="1">
      <w:start w:val="1"/>
      <w:numFmt w:val="bullet"/>
      <w:lvlText w:val=""/>
      <w:lvlJc w:val="left"/>
      <w:pPr>
        <w:ind w:left="2515" w:hanging="360"/>
      </w:pPr>
      <w:rPr>
        <w:rFonts w:ascii="Symbol" w:hAnsi="Symbol" w:hint="default"/>
      </w:rPr>
    </w:lvl>
    <w:lvl w:ilvl="4" w:tplc="04050003" w:tentative="1">
      <w:start w:val="1"/>
      <w:numFmt w:val="bullet"/>
      <w:lvlText w:val="o"/>
      <w:lvlJc w:val="left"/>
      <w:pPr>
        <w:ind w:left="3235" w:hanging="360"/>
      </w:pPr>
      <w:rPr>
        <w:rFonts w:ascii="Courier New" w:hAnsi="Courier New" w:cs="Courier New" w:hint="default"/>
      </w:rPr>
    </w:lvl>
    <w:lvl w:ilvl="5" w:tplc="04050005" w:tentative="1">
      <w:start w:val="1"/>
      <w:numFmt w:val="bullet"/>
      <w:lvlText w:val=""/>
      <w:lvlJc w:val="left"/>
      <w:pPr>
        <w:ind w:left="3955" w:hanging="360"/>
      </w:pPr>
      <w:rPr>
        <w:rFonts w:ascii="Wingdings" w:hAnsi="Wingdings" w:hint="default"/>
      </w:rPr>
    </w:lvl>
    <w:lvl w:ilvl="6" w:tplc="04050001" w:tentative="1">
      <w:start w:val="1"/>
      <w:numFmt w:val="bullet"/>
      <w:lvlText w:val=""/>
      <w:lvlJc w:val="left"/>
      <w:pPr>
        <w:ind w:left="4675" w:hanging="360"/>
      </w:pPr>
      <w:rPr>
        <w:rFonts w:ascii="Symbol" w:hAnsi="Symbol" w:hint="default"/>
      </w:rPr>
    </w:lvl>
    <w:lvl w:ilvl="7" w:tplc="04050003" w:tentative="1">
      <w:start w:val="1"/>
      <w:numFmt w:val="bullet"/>
      <w:lvlText w:val="o"/>
      <w:lvlJc w:val="left"/>
      <w:pPr>
        <w:ind w:left="5395" w:hanging="360"/>
      </w:pPr>
      <w:rPr>
        <w:rFonts w:ascii="Courier New" w:hAnsi="Courier New" w:cs="Courier New" w:hint="default"/>
      </w:rPr>
    </w:lvl>
    <w:lvl w:ilvl="8" w:tplc="04050005" w:tentative="1">
      <w:start w:val="1"/>
      <w:numFmt w:val="bullet"/>
      <w:lvlText w:val=""/>
      <w:lvlJc w:val="left"/>
      <w:pPr>
        <w:ind w:left="6115" w:hanging="360"/>
      </w:pPr>
      <w:rPr>
        <w:rFonts w:ascii="Wingdings" w:hAnsi="Wingdings" w:hint="default"/>
      </w:rPr>
    </w:lvl>
  </w:abstractNum>
  <w:abstractNum w:abstractNumId="7" w15:restartNumberingAfterBreak="0">
    <w:nsid w:val="631E40F6"/>
    <w:multiLevelType w:val="multilevel"/>
    <w:tmpl w:val="D18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64C4AB9"/>
    <w:multiLevelType w:val="hybridMultilevel"/>
    <w:tmpl w:val="00000001"/>
    <w:lvl w:ilvl="0" w:tplc="2BBC30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101320">
      <w:start w:val="1"/>
      <w:numFmt w:val="bullet"/>
      <w:lvlText w:val="o"/>
      <w:lvlJc w:val="left"/>
      <w:pPr>
        <w:tabs>
          <w:tab w:val="num" w:pos="1440"/>
        </w:tabs>
        <w:ind w:left="1440" w:hanging="360"/>
      </w:pPr>
      <w:rPr>
        <w:rFonts w:ascii="Courier New" w:hAnsi="Courier New"/>
      </w:rPr>
    </w:lvl>
    <w:lvl w:ilvl="2" w:tplc="F17E12C2">
      <w:start w:val="1"/>
      <w:numFmt w:val="bullet"/>
      <w:lvlText w:val=""/>
      <w:lvlJc w:val="left"/>
      <w:pPr>
        <w:tabs>
          <w:tab w:val="num" w:pos="2160"/>
        </w:tabs>
        <w:ind w:left="2160" w:hanging="360"/>
      </w:pPr>
      <w:rPr>
        <w:rFonts w:ascii="Wingdings" w:hAnsi="Wingdings"/>
      </w:rPr>
    </w:lvl>
    <w:lvl w:ilvl="3" w:tplc="D84450D4">
      <w:start w:val="1"/>
      <w:numFmt w:val="bullet"/>
      <w:lvlText w:val=""/>
      <w:lvlJc w:val="left"/>
      <w:pPr>
        <w:tabs>
          <w:tab w:val="num" w:pos="2880"/>
        </w:tabs>
        <w:ind w:left="2880" w:hanging="360"/>
      </w:pPr>
      <w:rPr>
        <w:rFonts w:ascii="Symbol" w:hAnsi="Symbol"/>
      </w:rPr>
    </w:lvl>
    <w:lvl w:ilvl="4" w:tplc="3342C25A">
      <w:start w:val="1"/>
      <w:numFmt w:val="bullet"/>
      <w:lvlText w:val="o"/>
      <w:lvlJc w:val="left"/>
      <w:pPr>
        <w:tabs>
          <w:tab w:val="num" w:pos="3600"/>
        </w:tabs>
        <w:ind w:left="3600" w:hanging="360"/>
      </w:pPr>
      <w:rPr>
        <w:rFonts w:ascii="Courier New" w:hAnsi="Courier New"/>
      </w:rPr>
    </w:lvl>
    <w:lvl w:ilvl="5" w:tplc="88E2AE3C">
      <w:start w:val="1"/>
      <w:numFmt w:val="bullet"/>
      <w:lvlText w:val=""/>
      <w:lvlJc w:val="left"/>
      <w:pPr>
        <w:tabs>
          <w:tab w:val="num" w:pos="4320"/>
        </w:tabs>
        <w:ind w:left="4320" w:hanging="360"/>
      </w:pPr>
      <w:rPr>
        <w:rFonts w:ascii="Wingdings" w:hAnsi="Wingdings"/>
      </w:rPr>
    </w:lvl>
    <w:lvl w:ilvl="6" w:tplc="D7A21DD8">
      <w:start w:val="1"/>
      <w:numFmt w:val="bullet"/>
      <w:lvlText w:val=""/>
      <w:lvlJc w:val="left"/>
      <w:pPr>
        <w:tabs>
          <w:tab w:val="num" w:pos="5040"/>
        </w:tabs>
        <w:ind w:left="5040" w:hanging="360"/>
      </w:pPr>
      <w:rPr>
        <w:rFonts w:ascii="Symbol" w:hAnsi="Symbol"/>
      </w:rPr>
    </w:lvl>
    <w:lvl w:ilvl="7" w:tplc="3256763E">
      <w:start w:val="1"/>
      <w:numFmt w:val="bullet"/>
      <w:lvlText w:val="o"/>
      <w:lvlJc w:val="left"/>
      <w:pPr>
        <w:tabs>
          <w:tab w:val="num" w:pos="5760"/>
        </w:tabs>
        <w:ind w:left="5760" w:hanging="360"/>
      </w:pPr>
      <w:rPr>
        <w:rFonts w:ascii="Courier New" w:hAnsi="Courier New"/>
      </w:rPr>
    </w:lvl>
    <w:lvl w:ilvl="8" w:tplc="C038DB8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BA"/>
    <w:multiLevelType w:val="hybridMultilevel"/>
    <w:tmpl w:val="00000002"/>
    <w:lvl w:ilvl="0" w:tplc="8AE02260">
      <w:start w:val="1"/>
      <w:numFmt w:val="bullet"/>
      <w:lvlText w:val=""/>
      <w:lvlJc w:val="left"/>
      <w:pPr>
        <w:tabs>
          <w:tab w:val="num" w:pos="720"/>
        </w:tabs>
        <w:ind w:left="720" w:hanging="360"/>
      </w:pPr>
      <w:rPr>
        <w:rFonts w:ascii="Symbol" w:hAnsi="Symbol"/>
        <w:bdr w:val="nil"/>
      </w:rPr>
    </w:lvl>
    <w:lvl w:ilvl="1" w:tplc="1778D8DE">
      <w:start w:val="1"/>
      <w:numFmt w:val="bullet"/>
      <w:lvlText w:val="o"/>
      <w:lvlJc w:val="left"/>
      <w:pPr>
        <w:tabs>
          <w:tab w:val="num" w:pos="1440"/>
        </w:tabs>
        <w:ind w:left="1440" w:hanging="360"/>
      </w:pPr>
      <w:rPr>
        <w:rFonts w:ascii="Courier New" w:hAnsi="Courier New"/>
      </w:rPr>
    </w:lvl>
    <w:lvl w:ilvl="2" w:tplc="67C0AC02">
      <w:start w:val="1"/>
      <w:numFmt w:val="bullet"/>
      <w:lvlText w:val=""/>
      <w:lvlJc w:val="left"/>
      <w:pPr>
        <w:tabs>
          <w:tab w:val="num" w:pos="2160"/>
        </w:tabs>
        <w:ind w:left="2160" w:hanging="360"/>
      </w:pPr>
      <w:rPr>
        <w:rFonts w:ascii="Wingdings" w:hAnsi="Wingdings"/>
      </w:rPr>
    </w:lvl>
    <w:lvl w:ilvl="3" w:tplc="4F7E2DA8">
      <w:start w:val="1"/>
      <w:numFmt w:val="bullet"/>
      <w:lvlText w:val=""/>
      <w:lvlJc w:val="left"/>
      <w:pPr>
        <w:tabs>
          <w:tab w:val="num" w:pos="2880"/>
        </w:tabs>
        <w:ind w:left="2880" w:hanging="360"/>
      </w:pPr>
      <w:rPr>
        <w:rFonts w:ascii="Symbol" w:hAnsi="Symbol"/>
      </w:rPr>
    </w:lvl>
    <w:lvl w:ilvl="4" w:tplc="119873A0">
      <w:start w:val="1"/>
      <w:numFmt w:val="bullet"/>
      <w:lvlText w:val="o"/>
      <w:lvlJc w:val="left"/>
      <w:pPr>
        <w:tabs>
          <w:tab w:val="num" w:pos="3600"/>
        </w:tabs>
        <w:ind w:left="3600" w:hanging="360"/>
      </w:pPr>
      <w:rPr>
        <w:rFonts w:ascii="Courier New" w:hAnsi="Courier New"/>
      </w:rPr>
    </w:lvl>
    <w:lvl w:ilvl="5" w:tplc="2B16689A">
      <w:start w:val="1"/>
      <w:numFmt w:val="bullet"/>
      <w:lvlText w:val=""/>
      <w:lvlJc w:val="left"/>
      <w:pPr>
        <w:tabs>
          <w:tab w:val="num" w:pos="4320"/>
        </w:tabs>
        <w:ind w:left="4320" w:hanging="360"/>
      </w:pPr>
      <w:rPr>
        <w:rFonts w:ascii="Wingdings" w:hAnsi="Wingdings"/>
      </w:rPr>
    </w:lvl>
    <w:lvl w:ilvl="6" w:tplc="5CA2412A">
      <w:start w:val="1"/>
      <w:numFmt w:val="bullet"/>
      <w:lvlText w:val=""/>
      <w:lvlJc w:val="left"/>
      <w:pPr>
        <w:tabs>
          <w:tab w:val="num" w:pos="5040"/>
        </w:tabs>
        <w:ind w:left="5040" w:hanging="360"/>
      </w:pPr>
      <w:rPr>
        <w:rFonts w:ascii="Symbol" w:hAnsi="Symbol"/>
      </w:rPr>
    </w:lvl>
    <w:lvl w:ilvl="7" w:tplc="3F0E6524">
      <w:start w:val="1"/>
      <w:numFmt w:val="bullet"/>
      <w:lvlText w:val="o"/>
      <w:lvlJc w:val="left"/>
      <w:pPr>
        <w:tabs>
          <w:tab w:val="num" w:pos="5760"/>
        </w:tabs>
        <w:ind w:left="5760" w:hanging="360"/>
      </w:pPr>
      <w:rPr>
        <w:rFonts w:ascii="Courier New" w:hAnsi="Courier New"/>
      </w:rPr>
    </w:lvl>
    <w:lvl w:ilvl="8" w:tplc="89A4DE5C">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B"/>
    <w:multiLevelType w:val="hybridMultilevel"/>
    <w:tmpl w:val="00000003"/>
    <w:lvl w:ilvl="0" w:tplc="964E9446">
      <w:start w:val="1"/>
      <w:numFmt w:val="bullet"/>
      <w:lvlText w:val=""/>
      <w:lvlJc w:val="left"/>
      <w:pPr>
        <w:tabs>
          <w:tab w:val="num" w:pos="720"/>
        </w:tabs>
        <w:ind w:left="720" w:hanging="360"/>
      </w:pPr>
      <w:rPr>
        <w:rFonts w:ascii="Symbol" w:hAnsi="Symbol"/>
        <w:bdr w:val="nil"/>
      </w:rPr>
    </w:lvl>
    <w:lvl w:ilvl="1" w:tplc="AF0E22F8">
      <w:start w:val="1"/>
      <w:numFmt w:val="bullet"/>
      <w:lvlText w:val="o"/>
      <w:lvlJc w:val="left"/>
      <w:pPr>
        <w:tabs>
          <w:tab w:val="num" w:pos="1440"/>
        </w:tabs>
        <w:ind w:left="1440" w:hanging="360"/>
      </w:pPr>
      <w:rPr>
        <w:rFonts w:ascii="Courier New" w:hAnsi="Courier New"/>
      </w:rPr>
    </w:lvl>
    <w:lvl w:ilvl="2" w:tplc="FDD6AE80">
      <w:start w:val="1"/>
      <w:numFmt w:val="bullet"/>
      <w:lvlText w:val=""/>
      <w:lvlJc w:val="left"/>
      <w:pPr>
        <w:tabs>
          <w:tab w:val="num" w:pos="2160"/>
        </w:tabs>
        <w:ind w:left="2160" w:hanging="360"/>
      </w:pPr>
      <w:rPr>
        <w:rFonts w:ascii="Wingdings" w:hAnsi="Wingdings"/>
      </w:rPr>
    </w:lvl>
    <w:lvl w:ilvl="3" w:tplc="FA0092D4">
      <w:start w:val="1"/>
      <w:numFmt w:val="bullet"/>
      <w:lvlText w:val=""/>
      <w:lvlJc w:val="left"/>
      <w:pPr>
        <w:tabs>
          <w:tab w:val="num" w:pos="2880"/>
        </w:tabs>
        <w:ind w:left="2880" w:hanging="360"/>
      </w:pPr>
      <w:rPr>
        <w:rFonts w:ascii="Symbol" w:hAnsi="Symbol"/>
      </w:rPr>
    </w:lvl>
    <w:lvl w:ilvl="4" w:tplc="5A862856">
      <w:start w:val="1"/>
      <w:numFmt w:val="bullet"/>
      <w:lvlText w:val="o"/>
      <w:lvlJc w:val="left"/>
      <w:pPr>
        <w:tabs>
          <w:tab w:val="num" w:pos="3600"/>
        </w:tabs>
        <w:ind w:left="3600" w:hanging="360"/>
      </w:pPr>
      <w:rPr>
        <w:rFonts w:ascii="Courier New" w:hAnsi="Courier New"/>
      </w:rPr>
    </w:lvl>
    <w:lvl w:ilvl="5" w:tplc="CBB456E6">
      <w:start w:val="1"/>
      <w:numFmt w:val="bullet"/>
      <w:lvlText w:val=""/>
      <w:lvlJc w:val="left"/>
      <w:pPr>
        <w:tabs>
          <w:tab w:val="num" w:pos="4320"/>
        </w:tabs>
        <w:ind w:left="4320" w:hanging="360"/>
      </w:pPr>
      <w:rPr>
        <w:rFonts w:ascii="Wingdings" w:hAnsi="Wingdings"/>
      </w:rPr>
    </w:lvl>
    <w:lvl w:ilvl="6" w:tplc="453A0D00">
      <w:start w:val="1"/>
      <w:numFmt w:val="bullet"/>
      <w:lvlText w:val=""/>
      <w:lvlJc w:val="left"/>
      <w:pPr>
        <w:tabs>
          <w:tab w:val="num" w:pos="5040"/>
        </w:tabs>
        <w:ind w:left="5040" w:hanging="360"/>
      </w:pPr>
      <w:rPr>
        <w:rFonts w:ascii="Symbol" w:hAnsi="Symbol"/>
      </w:rPr>
    </w:lvl>
    <w:lvl w:ilvl="7" w:tplc="1DBE6CAE">
      <w:start w:val="1"/>
      <w:numFmt w:val="bullet"/>
      <w:lvlText w:val="o"/>
      <w:lvlJc w:val="left"/>
      <w:pPr>
        <w:tabs>
          <w:tab w:val="num" w:pos="5760"/>
        </w:tabs>
        <w:ind w:left="5760" w:hanging="360"/>
      </w:pPr>
      <w:rPr>
        <w:rFonts w:ascii="Courier New" w:hAnsi="Courier New"/>
      </w:rPr>
    </w:lvl>
    <w:lvl w:ilvl="8" w:tplc="D124FC2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C"/>
    <w:multiLevelType w:val="hybridMultilevel"/>
    <w:tmpl w:val="00000004"/>
    <w:lvl w:ilvl="0" w:tplc="D082BF1A">
      <w:start w:val="1"/>
      <w:numFmt w:val="bullet"/>
      <w:lvlText w:val=""/>
      <w:lvlJc w:val="left"/>
      <w:pPr>
        <w:tabs>
          <w:tab w:val="num" w:pos="720"/>
        </w:tabs>
        <w:ind w:left="720" w:hanging="360"/>
      </w:pPr>
      <w:rPr>
        <w:rFonts w:ascii="Symbol" w:hAnsi="Symbol"/>
        <w:bdr w:val="nil"/>
      </w:rPr>
    </w:lvl>
    <w:lvl w:ilvl="1" w:tplc="F42858A2">
      <w:start w:val="1"/>
      <w:numFmt w:val="bullet"/>
      <w:lvlText w:val="o"/>
      <w:lvlJc w:val="left"/>
      <w:pPr>
        <w:tabs>
          <w:tab w:val="num" w:pos="1440"/>
        </w:tabs>
        <w:ind w:left="1440" w:hanging="360"/>
      </w:pPr>
      <w:rPr>
        <w:rFonts w:ascii="Courier New" w:hAnsi="Courier New"/>
      </w:rPr>
    </w:lvl>
    <w:lvl w:ilvl="2" w:tplc="AC908BD4">
      <w:start w:val="1"/>
      <w:numFmt w:val="bullet"/>
      <w:lvlText w:val=""/>
      <w:lvlJc w:val="left"/>
      <w:pPr>
        <w:tabs>
          <w:tab w:val="num" w:pos="2160"/>
        </w:tabs>
        <w:ind w:left="2160" w:hanging="360"/>
      </w:pPr>
      <w:rPr>
        <w:rFonts w:ascii="Wingdings" w:hAnsi="Wingdings"/>
      </w:rPr>
    </w:lvl>
    <w:lvl w:ilvl="3" w:tplc="D39CB152">
      <w:start w:val="1"/>
      <w:numFmt w:val="bullet"/>
      <w:lvlText w:val=""/>
      <w:lvlJc w:val="left"/>
      <w:pPr>
        <w:tabs>
          <w:tab w:val="num" w:pos="2880"/>
        </w:tabs>
        <w:ind w:left="2880" w:hanging="360"/>
      </w:pPr>
      <w:rPr>
        <w:rFonts w:ascii="Symbol" w:hAnsi="Symbol"/>
      </w:rPr>
    </w:lvl>
    <w:lvl w:ilvl="4" w:tplc="2BCCBE0E">
      <w:start w:val="1"/>
      <w:numFmt w:val="bullet"/>
      <w:lvlText w:val="o"/>
      <w:lvlJc w:val="left"/>
      <w:pPr>
        <w:tabs>
          <w:tab w:val="num" w:pos="3600"/>
        </w:tabs>
        <w:ind w:left="3600" w:hanging="360"/>
      </w:pPr>
      <w:rPr>
        <w:rFonts w:ascii="Courier New" w:hAnsi="Courier New"/>
      </w:rPr>
    </w:lvl>
    <w:lvl w:ilvl="5" w:tplc="C9A4516A">
      <w:start w:val="1"/>
      <w:numFmt w:val="bullet"/>
      <w:lvlText w:val=""/>
      <w:lvlJc w:val="left"/>
      <w:pPr>
        <w:tabs>
          <w:tab w:val="num" w:pos="4320"/>
        </w:tabs>
        <w:ind w:left="4320" w:hanging="360"/>
      </w:pPr>
      <w:rPr>
        <w:rFonts w:ascii="Wingdings" w:hAnsi="Wingdings"/>
      </w:rPr>
    </w:lvl>
    <w:lvl w:ilvl="6" w:tplc="D1380C44">
      <w:start w:val="1"/>
      <w:numFmt w:val="bullet"/>
      <w:lvlText w:val=""/>
      <w:lvlJc w:val="left"/>
      <w:pPr>
        <w:tabs>
          <w:tab w:val="num" w:pos="5040"/>
        </w:tabs>
        <w:ind w:left="5040" w:hanging="360"/>
      </w:pPr>
      <w:rPr>
        <w:rFonts w:ascii="Symbol" w:hAnsi="Symbol"/>
      </w:rPr>
    </w:lvl>
    <w:lvl w:ilvl="7" w:tplc="D18EB822">
      <w:start w:val="1"/>
      <w:numFmt w:val="bullet"/>
      <w:lvlText w:val="o"/>
      <w:lvlJc w:val="left"/>
      <w:pPr>
        <w:tabs>
          <w:tab w:val="num" w:pos="5760"/>
        </w:tabs>
        <w:ind w:left="5760" w:hanging="360"/>
      </w:pPr>
      <w:rPr>
        <w:rFonts w:ascii="Courier New" w:hAnsi="Courier New"/>
      </w:rPr>
    </w:lvl>
    <w:lvl w:ilvl="8" w:tplc="A836A486">
      <w:start w:val="1"/>
      <w:numFmt w:val="bullet"/>
      <w:lvlText w:val=""/>
      <w:lvlJc w:val="left"/>
      <w:pPr>
        <w:tabs>
          <w:tab w:val="num" w:pos="6480"/>
        </w:tabs>
        <w:ind w:left="6480" w:hanging="360"/>
      </w:pPr>
      <w:rPr>
        <w:rFonts w:ascii="Wingdings" w:hAnsi="Wingdings"/>
      </w:rPr>
    </w:lvl>
  </w:abstractNum>
  <w:abstractNum w:abstractNumId="13" w15:restartNumberingAfterBreak="0">
    <w:nsid w:val="664C4ABD"/>
    <w:multiLevelType w:val="hybridMultilevel"/>
    <w:tmpl w:val="00000005"/>
    <w:lvl w:ilvl="0" w:tplc="F6802690">
      <w:start w:val="1"/>
      <w:numFmt w:val="bullet"/>
      <w:lvlText w:val=""/>
      <w:lvlJc w:val="left"/>
      <w:pPr>
        <w:tabs>
          <w:tab w:val="num" w:pos="720"/>
        </w:tabs>
        <w:ind w:left="720" w:hanging="360"/>
      </w:pPr>
      <w:rPr>
        <w:rFonts w:ascii="Symbol" w:hAnsi="Symbol"/>
        <w:bdr w:val="nil"/>
      </w:rPr>
    </w:lvl>
    <w:lvl w:ilvl="1" w:tplc="CD00311E">
      <w:start w:val="1"/>
      <w:numFmt w:val="bullet"/>
      <w:lvlText w:val="o"/>
      <w:lvlJc w:val="left"/>
      <w:pPr>
        <w:tabs>
          <w:tab w:val="num" w:pos="1440"/>
        </w:tabs>
        <w:ind w:left="1440" w:hanging="360"/>
      </w:pPr>
      <w:rPr>
        <w:rFonts w:ascii="Courier New" w:hAnsi="Courier New"/>
      </w:rPr>
    </w:lvl>
    <w:lvl w:ilvl="2" w:tplc="A9662468">
      <w:start w:val="1"/>
      <w:numFmt w:val="bullet"/>
      <w:lvlText w:val=""/>
      <w:lvlJc w:val="left"/>
      <w:pPr>
        <w:tabs>
          <w:tab w:val="num" w:pos="2160"/>
        </w:tabs>
        <w:ind w:left="2160" w:hanging="360"/>
      </w:pPr>
      <w:rPr>
        <w:rFonts w:ascii="Wingdings" w:hAnsi="Wingdings"/>
      </w:rPr>
    </w:lvl>
    <w:lvl w:ilvl="3" w:tplc="F0FEEAC8">
      <w:start w:val="1"/>
      <w:numFmt w:val="bullet"/>
      <w:lvlText w:val=""/>
      <w:lvlJc w:val="left"/>
      <w:pPr>
        <w:tabs>
          <w:tab w:val="num" w:pos="2880"/>
        </w:tabs>
        <w:ind w:left="2880" w:hanging="360"/>
      </w:pPr>
      <w:rPr>
        <w:rFonts w:ascii="Symbol" w:hAnsi="Symbol"/>
      </w:rPr>
    </w:lvl>
    <w:lvl w:ilvl="4" w:tplc="826AA4CA">
      <w:start w:val="1"/>
      <w:numFmt w:val="bullet"/>
      <w:lvlText w:val="o"/>
      <w:lvlJc w:val="left"/>
      <w:pPr>
        <w:tabs>
          <w:tab w:val="num" w:pos="3600"/>
        </w:tabs>
        <w:ind w:left="3600" w:hanging="360"/>
      </w:pPr>
      <w:rPr>
        <w:rFonts w:ascii="Courier New" w:hAnsi="Courier New"/>
      </w:rPr>
    </w:lvl>
    <w:lvl w:ilvl="5" w:tplc="68946E24">
      <w:start w:val="1"/>
      <w:numFmt w:val="bullet"/>
      <w:lvlText w:val=""/>
      <w:lvlJc w:val="left"/>
      <w:pPr>
        <w:tabs>
          <w:tab w:val="num" w:pos="4320"/>
        </w:tabs>
        <w:ind w:left="4320" w:hanging="360"/>
      </w:pPr>
      <w:rPr>
        <w:rFonts w:ascii="Wingdings" w:hAnsi="Wingdings"/>
      </w:rPr>
    </w:lvl>
    <w:lvl w:ilvl="6" w:tplc="B742D932">
      <w:start w:val="1"/>
      <w:numFmt w:val="bullet"/>
      <w:lvlText w:val=""/>
      <w:lvlJc w:val="left"/>
      <w:pPr>
        <w:tabs>
          <w:tab w:val="num" w:pos="5040"/>
        </w:tabs>
        <w:ind w:left="5040" w:hanging="360"/>
      </w:pPr>
      <w:rPr>
        <w:rFonts w:ascii="Symbol" w:hAnsi="Symbol"/>
      </w:rPr>
    </w:lvl>
    <w:lvl w:ilvl="7" w:tplc="D278EFC0">
      <w:start w:val="1"/>
      <w:numFmt w:val="bullet"/>
      <w:lvlText w:val="o"/>
      <w:lvlJc w:val="left"/>
      <w:pPr>
        <w:tabs>
          <w:tab w:val="num" w:pos="5760"/>
        </w:tabs>
        <w:ind w:left="5760" w:hanging="360"/>
      </w:pPr>
      <w:rPr>
        <w:rFonts w:ascii="Courier New" w:hAnsi="Courier New"/>
      </w:rPr>
    </w:lvl>
    <w:lvl w:ilvl="8" w:tplc="45E23A4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BE"/>
    <w:multiLevelType w:val="hybridMultilevel"/>
    <w:tmpl w:val="00000006"/>
    <w:lvl w:ilvl="0" w:tplc="7A965910">
      <w:start w:val="1"/>
      <w:numFmt w:val="bullet"/>
      <w:lvlText w:val=""/>
      <w:lvlJc w:val="left"/>
      <w:pPr>
        <w:tabs>
          <w:tab w:val="num" w:pos="720"/>
        </w:tabs>
        <w:ind w:left="720" w:hanging="360"/>
      </w:pPr>
      <w:rPr>
        <w:rFonts w:ascii="Symbol" w:hAnsi="Symbol"/>
        <w:bdr w:val="nil"/>
      </w:rPr>
    </w:lvl>
    <w:lvl w:ilvl="1" w:tplc="51E08A0C">
      <w:start w:val="1"/>
      <w:numFmt w:val="bullet"/>
      <w:lvlText w:val="o"/>
      <w:lvlJc w:val="left"/>
      <w:pPr>
        <w:tabs>
          <w:tab w:val="num" w:pos="1440"/>
        </w:tabs>
        <w:ind w:left="1440" w:hanging="360"/>
      </w:pPr>
      <w:rPr>
        <w:rFonts w:ascii="Courier New" w:hAnsi="Courier New"/>
      </w:rPr>
    </w:lvl>
    <w:lvl w:ilvl="2" w:tplc="70060C70">
      <w:start w:val="1"/>
      <w:numFmt w:val="bullet"/>
      <w:lvlText w:val=""/>
      <w:lvlJc w:val="left"/>
      <w:pPr>
        <w:tabs>
          <w:tab w:val="num" w:pos="2160"/>
        </w:tabs>
        <w:ind w:left="2160" w:hanging="360"/>
      </w:pPr>
      <w:rPr>
        <w:rFonts w:ascii="Wingdings" w:hAnsi="Wingdings"/>
      </w:rPr>
    </w:lvl>
    <w:lvl w:ilvl="3" w:tplc="91DC27C6">
      <w:start w:val="1"/>
      <w:numFmt w:val="bullet"/>
      <w:lvlText w:val=""/>
      <w:lvlJc w:val="left"/>
      <w:pPr>
        <w:tabs>
          <w:tab w:val="num" w:pos="2880"/>
        </w:tabs>
        <w:ind w:left="2880" w:hanging="360"/>
      </w:pPr>
      <w:rPr>
        <w:rFonts w:ascii="Symbol" w:hAnsi="Symbol"/>
      </w:rPr>
    </w:lvl>
    <w:lvl w:ilvl="4" w:tplc="311C7842">
      <w:start w:val="1"/>
      <w:numFmt w:val="bullet"/>
      <w:lvlText w:val="o"/>
      <w:lvlJc w:val="left"/>
      <w:pPr>
        <w:tabs>
          <w:tab w:val="num" w:pos="3600"/>
        </w:tabs>
        <w:ind w:left="3600" w:hanging="360"/>
      </w:pPr>
      <w:rPr>
        <w:rFonts w:ascii="Courier New" w:hAnsi="Courier New"/>
      </w:rPr>
    </w:lvl>
    <w:lvl w:ilvl="5" w:tplc="1876CCFA">
      <w:start w:val="1"/>
      <w:numFmt w:val="bullet"/>
      <w:lvlText w:val=""/>
      <w:lvlJc w:val="left"/>
      <w:pPr>
        <w:tabs>
          <w:tab w:val="num" w:pos="4320"/>
        </w:tabs>
        <w:ind w:left="4320" w:hanging="360"/>
      </w:pPr>
      <w:rPr>
        <w:rFonts w:ascii="Wingdings" w:hAnsi="Wingdings"/>
      </w:rPr>
    </w:lvl>
    <w:lvl w:ilvl="6" w:tplc="14D0C574">
      <w:start w:val="1"/>
      <w:numFmt w:val="bullet"/>
      <w:lvlText w:val=""/>
      <w:lvlJc w:val="left"/>
      <w:pPr>
        <w:tabs>
          <w:tab w:val="num" w:pos="5040"/>
        </w:tabs>
        <w:ind w:left="5040" w:hanging="360"/>
      </w:pPr>
      <w:rPr>
        <w:rFonts w:ascii="Symbol" w:hAnsi="Symbol"/>
      </w:rPr>
    </w:lvl>
    <w:lvl w:ilvl="7" w:tplc="7270D384">
      <w:start w:val="1"/>
      <w:numFmt w:val="bullet"/>
      <w:lvlText w:val="o"/>
      <w:lvlJc w:val="left"/>
      <w:pPr>
        <w:tabs>
          <w:tab w:val="num" w:pos="5760"/>
        </w:tabs>
        <w:ind w:left="5760" w:hanging="360"/>
      </w:pPr>
      <w:rPr>
        <w:rFonts w:ascii="Courier New" w:hAnsi="Courier New"/>
      </w:rPr>
    </w:lvl>
    <w:lvl w:ilvl="8" w:tplc="171E346E">
      <w:start w:val="1"/>
      <w:numFmt w:val="bullet"/>
      <w:lvlText w:val=""/>
      <w:lvlJc w:val="left"/>
      <w:pPr>
        <w:tabs>
          <w:tab w:val="num" w:pos="6480"/>
        </w:tabs>
        <w:ind w:left="6480" w:hanging="360"/>
      </w:pPr>
      <w:rPr>
        <w:rFonts w:ascii="Wingdings" w:hAnsi="Wingdings"/>
      </w:rPr>
    </w:lvl>
  </w:abstractNum>
  <w:abstractNum w:abstractNumId="15" w15:restartNumberingAfterBreak="0">
    <w:nsid w:val="664C4ABF"/>
    <w:multiLevelType w:val="hybridMultilevel"/>
    <w:tmpl w:val="00000007"/>
    <w:lvl w:ilvl="0" w:tplc="4DFE7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B04BB6">
      <w:start w:val="1"/>
      <w:numFmt w:val="bullet"/>
      <w:lvlText w:val="o"/>
      <w:lvlJc w:val="left"/>
      <w:pPr>
        <w:tabs>
          <w:tab w:val="num" w:pos="1440"/>
        </w:tabs>
        <w:ind w:left="1440" w:hanging="360"/>
      </w:pPr>
      <w:rPr>
        <w:rFonts w:ascii="Courier New" w:hAnsi="Courier New"/>
      </w:rPr>
    </w:lvl>
    <w:lvl w:ilvl="2" w:tplc="1BEC82EE">
      <w:start w:val="1"/>
      <w:numFmt w:val="bullet"/>
      <w:lvlText w:val=""/>
      <w:lvlJc w:val="left"/>
      <w:pPr>
        <w:tabs>
          <w:tab w:val="num" w:pos="2160"/>
        </w:tabs>
        <w:ind w:left="2160" w:hanging="360"/>
      </w:pPr>
      <w:rPr>
        <w:rFonts w:ascii="Wingdings" w:hAnsi="Wingdings"/>
      </w:rPr>
    </w:lvl>
    <w:lvl w:ilvl="3" w:tplc="7C0C7A54">
      <w:start w:val="1"/>
      <w:numFmt w:val="bullet"/>
      <w:lvlText w:val=""/>
      <w:lvlJc w:val="left"/>
      <w:pPr>
        <w:tabs>
          <w:tab w:val="num" w:pos="2880"/>
        </w:tabs>
        <w:ind w:left="2880" w:hanging="360"/>
      </w:pPr>
      <w:rPr>
        <w:rFonts w:ascii="Symbol" w:hAnsi="Symbol"/>
      </w:rPr>
    </w:lvl>
    <w:lvl w:ilvl="4" w:tplc="559A5F7C">
      <w:start w:val="1"/>
      <w:numFmt w:val="bullet"/>
      <w:lvlText w:val="o"/>
      <w:lvlJc w:val="left"/>
      <w:pPr>
        <w:tabs>
          <w:tab w:val="num" w:pos="3600"/>
        </w:tabs>
        <w:ind w:left="3600" w:hanging="360"/>
      </w:pPr>
      <w:rPr>
        <w:rFonts w:ascii="Courier New" w:hAnsi="Courier New"/>
      </w:rPr>
    </w:lvl>
    <w:lvl w:ilvl="5" w:tplc="A4B2A96C">
      <w:start w:val="1"/>
      <w:numFmt w:val="bullet"/>
      <w:lvlText w:val=""/>
      <w:lvlJc w:val="left"/>
      <w:pPr>
        <w:tabs>
          <w:tab w:val="num" w:pos="4320"/>
        </w:tabs>
        <w:ind w:left="4320" w:hanging="360"/>
      </w:pPr>
      <w:rPr>
        <w:rFonts w:ascii="Wingdings" w:hAnsi="Wingdings"/>
      </w:rPr>
    </w:lvl>
    <w:lvl w:ilvl="6" w:tplc="0F2A0E20">
      <w:start w:val="1"/>
      <w:numFmt w:val="bullet"/>
      <w:lvlText w:val=""/>
      <w:lvlJc w:val="left"/>
      <w:pPr>
        <w:tabs>
          <w:tab w:val="num" w:pos="5040"/>
        </w:tabs>
        <w:ind w:left="5040" w:hanging="360"/>
      </w:pPr>
      <w:rPr>
        <w:rFonts w:ascii="Symbol" w:hAnsi="Symbol"/>
      </w:rPr>
    </w:lvl>
    <w:lvl w:ilvl="7" w:tplc="52607CBE">
      <w:start w:val="1"/>
      <w:numFmt w:val="bullet"/>
      <w:lvlText w:val="o"/>
      <w:lvlJc w:val="left"/>
      <w:pPr>
        <w:tabs>
          <w:tab w:val="num" w:pos="5760"/>
        </w:tabs>
        <w:ind w:left="5760" w:hanging="360"/>
      </w:pPr>
      <w:rPr>
        <w:rFonts w:ascii="Courier New" w:hAnsi="Courier New"/>
      </w:rPr>
    </w:lvl>
    <w:lvl w:ilvl="8" w:tplc="2D26815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0"/>
    <w:multiLevelType w:val="hybridMultilevel"/>
    <w:tmpl w:val="00000008"/>
    <w:lvl w:ilvl="0" w:tplc="92DC7E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D2BD5C">
      <w:start w:val="1"/>
      <w:numFmt w:val="bullet"/>
      <w:lvlText w:val="o"/>
      <w:lvlJc w:val="left"/>
      <w:pPr>
        <w:tabs>
          <w:tab w:val="num" w:pos="1440"/>
        </w:tabs>
        <w:ind w:left="1440" w:hanging="360"/>
      </w:pPr>
      <w:rPr>
        <w:rFonts w:ascii="Courier New" w:hAnsi="Courier New"/>
      </w:rPr>
    </w:lvl>
    <w:lvl w:ilvl="2" w:tplc="2B884F6A">
      <w:start w:val="1"/>
      <w:numFmt w:val="bullet"/>
      <w:lvlText w:val=""/>
      <w:lvlJc w:val="left"/>
      <w:pPr>
        <w:tabs>
          <w:tab w:val="num" w:pos="2160"/>
        </w:tabs>
        <w:ind w:left="2160" w:hanging="360"/>
      </w:pPr>
      <w:rPr>
        <w:rFonts w:ascii="Wingdings" w:hAnsi="Wingdings"/>
      </w:rPr>
    </w:lvl>
    <w:lvl w:ilvl="3" w:tplc="1F02D076">
      <w:start w:val="1"/>
      <w:numFmt w:val="bullet"/>
      <w:lvlText w:val=""/>
      <w:lvlJc w:val="left"/>
      <w:pPr>
        <w:tabs>
          <w:tab w:val="num" w:pos="2880"/>
        </w:tabs>
        <w:ind w:left="2880" w:hanging="360"/>
      </w:pPr>
      <w:rPr>
        <w:rFonts w:ascii="Symbol" w:hAnsi="Symbol"/>
      </w:rPr>
    </w:lvl>
    <w:lvl w:ilvl="4" w:tplc="DE564880">
      <w:start w:val="1"/>
      <w:numFmt w:val="bullet"/>
      <w:lvlText w:val="o"/>
      <w:lvlJc w:val="left"/>
      <w:pPr>
        <w:tabs>
          <w:tab w:val="num" w:pos="3600"/>
        </w:tabs>
        <w:ind w:left="3600" w:hanging="360"/>
      </w:pPr>
      <w:rPr>
        <w:rFonts w:ascii="Courier New" w:hAnsi="Courier New"/>
      </w:rPr>
    </w:lvl>
    <w:lvl w:ilvl="5" w:tplc="C854C6BC">
      <w:start w:val="1"/>
      <w:numFmt w:val="bullet"/>
      <w:lvlText w:val=""/>
      <w:lvlJc w:val="left"/>
      <w:pPr>
        <w:tabs>
          <w:tab w:val="num" w:pos="4320"/>
        </w:tabs>
        <w:ind w:left="4320" w:hanging="360"/>
      </w:pPr>
      <w:rPr>
        <w:rFonts w:ascii="Wingdings" w:hAnsi="Wingdings"/>
      </w:rPr>
    </w:lvl>
    <w:lvl w:ilvl="6" w:tplc="9F840F66">
      <w:start w:val="1"/>
      <w:numFmt w:val="bullet"/>
      <w:lvlText w:val=""/>
      <w:lvlJc w:val="left"/>
      <w:pPr>
        <w:tabs>
          <w:tab w:val="num" w:pos="5040"/>
        </w:tabs>
        <w:ind w:left="5040" w:hanging="360"/>
      </w:pPr>
      <w:rPr>
        <w:rFonts w:ascii="Symbol" w:hAnsi="Symbol"/>
      </w:rPr>
    </w:lvl>
    <w:lvl w:ilvl="7" w:tplc="3AB80704">
      <w:start w:val="1"/>
      <w:numFmt w:val="bullet"/>
      <w:lvlText w:val="o"/>
      <w:lvlJc w:val="left"/>
      <w:pPr>
        <w:tabs>
          <w:tab w:val="num" w:pos="5760"/>
        </w:tabs>
        <w:ind w:left="5760" w:hanging="360"/>
      </w:pPr>
      <w:rPr>
        <w:rFonts w:ascii="Courier New" w:hAnsi="Courier New"/>
      </w:rPr>
    </w:lvl>
    <w:lvl w:ilvl="8" w:tplc="86D054E8">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1"/>
    <w:multiLevelType w:val="hybridMultilevel"/>
    <w:tmpl w:val="00000009"/>
    <w:lvl w:ilvl="0" w:tplc="5E4860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2CEA22">
      <w:start w:val="1"/>
      <w:numFmt w:val="bullet"/>
      <w:lvlText w:val="o"/>
      <w:lvlJc w:val="left"/>
      <w:pPr>
        <w:tabs>
          <w:tab w:val="num" w:pos="1440"/>
        </w:tabs>
        <w:ind w:left="1440" w:hanging="360"/>
      </w:pPr>
      <w:rPr>
        <w:rFonts w:ascii="Courier New" w:hAnsi="Courier New"/>
      </w:rPr>
    </w:lvl>
    <w:lvl w:ilvl="2" w:tplc="BA20CFA4">
      <w:start w:val="1"/>
      <w:numFmt w:val="bullet"/>
      <w:lvlText w:val=""/>
      <w:lvlJc w:val="left"/>
      <w:pPr>
        <w:tabs>
          <w:tab w:val="num" w:pos="2160"/>
        </w:tabs>
        <w:ind w:left="2160" w:hanging="360"/>
      </w:pPr>
      <w:rPr>
        <w:rFonts w:ascii="Wingdings" w:hAnsi="Wingdings"/>
      </w:rPr>
    </w:lvl>
    <w:lvl w:ilvl="3" w:tplc="58F07BEC">
      <w:start w:val="1"/>
      <w:numFmt w:val="bullet"/>
      <w:lvlText w:val=""/>
      <w:lvlJc w:val="left"/>
      <w:pPr>
        <w:tabs>
          <w:tab w:val="num" w:pos="2880"/>
        </w:tabs>
        <w:ind w:left="2880" w:hanging="360"/>
      </w:pPr>
      <w:rPr>
        <w:rFonts w:ascii="Symbol" w:hAnsi="Symbol"/>
      </w:rPr>
    </w:lvl>
    <w:lvl w:ilvl="4" w:tplc="A3847840">
      <w:start w:val="1"/>
      <w:numFmt w:val="bullet"/>
      <w:lvlText w:val="o"/>
      <w:lvlJc w:val="left"/>
      <w:pPr>
        <w:tabs>
          <w:tab w:val="num" w:pos="3600"/>
        </w:tabs>
        <w:ind w:left="3600" w:hanging="360"/>
      </w:pPr>
      <w:rPr>
        <w:rFonts w:ascii="Courier New" w:hAnsi="Courier New"/>
      </w:rPr>
    </w:lvl>
    <w:lvl w:ilvl="5" w:tplc="8E54BB3E">
      <w:start w:val="1"/>
      <w:numFmt w:val="bullet"/>
      <w:lvlText w:val=""/>
      <w:lvlJc w:val="left"/>
      <w:pPr>
        <w:tabs>
          <w:tab w:val="num" w:pos="4320"/>
        </w:tabs>
        <w:ind w:left="4320" w:hanging="360"/>
      </w:pPr>
      <w:rPr>
        <w:rFonts w:ascii="Wingdings" w:hAnsi="Wingdings"/>
      </w:rPr>
    </w:lvl>
    <w:lvl w:ilvl="6" w:tplc="C7BE6892">
      <w:start w:val="1"/>
      <w:numFmt w:val="bullet"/>
      <w:lvlText w:val=""/>
      <w:lvlJc w:val="left"/>
      <w:pPr>
        <w:tabs>
          <w:tab w:val="num" w:pos="5040"/>
        </w:tabs>
        <w:ind w:left="5040" w:hanging="360"/>
      </w:pPr>
      <w:rPr>
        <w:rFonts w:ascii="Symbol" w:hAnsi="Symbol"/>
      </w:rPr>
    </w:lvl>
    <w:lvl w:ilvl="7" w:tplc="18D85988">
      <w:start w:val="1"/>
      <w:numFmt w:val="bullet"/>
      <w:lvlText w:val="o"/>
      <w:lvlJc w:val="left"/>
      <w:pPr>
        <w:tabs>
          <w:tab w:val="num" w:pos="5760"/>
        </w:tabs>
        <w:ind w:left="5760" w:hanging="360"/>
      </w:pPr>
      <w:rPr>
        <w:rFonts w:ascii="Courier New" w:hAnsi="Courier New"/>
      </w:rPr>
    </w:lvl>
    <w:lvl w:ilvl="8" w:tplc="38D47726">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2"/>
    <w:multiLevelType w:val="hybridMultilevel"/>
    <w:tmpl w:val="0000000A"/>
    <w:lvl w:ilvl="0" w:tplc="1262B4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E4CEA8">
      <w:start w:val="1"/>
      <w:numFmt w:val="bullet"/>
      <w:lvlText w:val="o"/>
      <w:lvlJc w:val="left"/>
      <w:pPr>
        <w:tabs>
          <w:tab w:val="num" w:pos="1440"/>
        </w:tabs>
        <w:ind w:left="1440" w:hanging="360"/>
      </w:pPr>
      <w:rPr>
        <w:rFonts w:ascii="Courier New" w:hAnsi="Courier New"/>
      </w:rPr>
    </w:lvl>
    <w:lvl w:ilvl="2" w:tplc="A4C6C33A">
      <w:start w:val="1"/>
      <w:numFmt w:val="bullet"/>
      <w:lvlText w:val=""/>
      <w:lvlJc w:val="left"/>
      <w:pPr>
        <w:tabs>
          <w:tab w:val="num" w:pos="2160"/>
        </w:tabs>
        <w:ind w:left="2160" w:hanging="360"/>
      </w:pPr>
      <w:rPr>
        <w:rFonts w:ascii="Wingdings" w:hAnsi="Wingdings"/>
      </w:rPr>
    </w:lvl>
    <w:lvl w:ilvl="3" w:tplc="437C5FD6">
      <w:start w:val="1"/>
      <w:numFmt w:val="bullet"/>
      <w:lvlText w:val=""/>
      <w:lvlJc w:val="left"/>
      <w:pPr>
        <w:tabs>
          <w:tab w:val="num" w:pos="2880"/>
        </w:tabs>
        <w:ind w:left="2880" w:hanging="360"/>
      </w:pPr>
      <w:rPr>
        <w:rFonts w:ascii="Symbol" w:hAnsi="Symbol"/>
      </w:rPr>
    </w:lvl>
    <w:lvl w:ilvl="4" w:tplc="2822010C">
      <w:start w:val="1"/>
      <w:numFmt w:val="bullet"/>
      <w:lvlText w:val="o"/>
      <w:lvlJc w:val="left"/>
      <w:pPr>
        <w:tabs>
          <w:tab w:val="num" w:pos="3600"/>
        </w:tabs>
        <w:ind w:left="3600" w:hanging="360"/>
      </w:pPr>
      <w:rPr>
        <w:rFonts w:ascii="Courier New" w:hAnsi="Courier New"/>
      </w:rPr>
    </w:lvl>
    <w:lvl w:ilvl="5" w:tplc="92D431AC">
      <w:start w:val="1"/>
      <w:numFmt w:val="bullet"/>
      <w:lvlText w:val=""/>
      <w:lvlJc w:val="left"/>
      <w:pPr>
        <w:tabs>
          <w:tab w:val="num" w:pos="4320"/>
        </w:tabs>
        <w:ind w:left="4320" w:hanging="360"/>
      </w:pPr>
      <w:rPr>
        <w:rFonts w:ascii="Wingdings" w:hAnsi="Wingdings"/>
      </w:rPr>
    </w:lvl>
    <w:lvl w:ilvl="6" w:tplc="1B642530">
      <w:start w:val="1"/>
      <w:numFmt w:val="bullet"/>
      <w:lvlText w:val=""/>
      <w:lvlJc w:val="left"/>
      <w:pPr>
        <w:tabs>
          <w:tab w:val="num" w:pos="5040"/>
        </w:tabs>
        <w:ind w:left="5040" w:hanging="360"/>
      </w:pPr>
      <w:rPr>
        <w:rFonts w:ascii="Symbol" w:hAnsi="Symbol"/>
      </w:rPr>
    </w:lvl>
    <w:lvl w:ilvl="7" w:tplc="F81A8B8E">
      <w:start w:val="1"/>
      <w:numFmt w:val="bullet"/>
      <w:lvlText w:val="o"/>
      <w:lvlJc w:val="left"/>
      <w:pPr>
        <w:tabs>
          <w:tab w:val="num" w:pos="5760"/>
        </w:tabs>
        <w:ind w:left="5760" w:hanging="360"/>
      </w:pPr>
      <w:rPr>
        <w:rFonts w:ascii="Courier New" w:hAnsi="Courier New"/>
      </w:rPr>
    </w:lvl>
    <w:lvl w:ilvl="8" w:tplc="3ED01A88">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3"/>
    <w:multiLevelType w:val="hybridMultilevel"/>
    <w:tmpl w:val="0000000B"/>
    <w:lvl w:ilvl="0" w:tplc="D9C861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507308">
      <w:start w:val="1"/>
      <w:numFmt w:val="bullet"/>
      <w:lvlText w:val="o"/>
      <w:lvlJc w:val="left"/>
      <w:pPr>
        <w:tabs>
          <w:tab w:val="num" w:pos="1440"/>
        </w:tabs>
        <w:ind w:left="1440" w:hanging="360"/>
      </w:pPr>
      <w:rPr>
        <w:rFonts w:ascii="Courier New" w:hAnsi="Courier New"/>
      </w:rPr>
    </w:lvl>
    <w:lvl w:ilvl="2" w:tplc="77C8CCAE">
      <w:start w:val="1"/>
      <w:numFmt w:val="bullet"/>
      <w:lvlText w:val=""/>
      <w:lvlJc w:val="left"/>
      <w:pPr>
        <w:tabs>
          <w:tab w:val="num" w:pos="2160"/>
        </w:tabs>
        <w:ind w:left="2160" w:hanging="360"/>
      </w:pPr>
      <w:rPr>
        <w:rFonts w:ascii="Wingdings" w:hAnsi="Wingdings"/>
      </w:rPr>
    </w:lvl>
    <w:lvl w:ilvl="3" w:tplc="ABC6689A">
      <w:start w:val="1"/>
      <w:numFmt w:val="bullet"/>
      <w:lvlText w:val=""/>
      <w:lvlJc w:val="left"/>
      <w:pPr>
        <w:tabs>
          <w:tab w:val="num" w:pos="2880"/>
        </w:tabs>
        <w:ind w:left="2880" w:hanging="360"/>
      </w:pPr>
      <w:rPr>
        <w:rFonts w:ascii="Symbol" w:hAnsi="Symbol"/>
      </w:rPr>
    </w:lvl>
    <w:lvl w:ilvl="4" w:tplc="3ACC17AE">
      <w:start w:val="1"/>
      <w:numFmt w:val="bullet"/>
      <w:lvlText w:val="o"/>
      <w:lvlJc w:val="left"/>
      <w:pPr>
        <w:tabs>
          <w:tab w:val="num" w:pos="3600"/>
        </w:tabs>
        <w:ind w:left="3600" w:hanging="360"/>
      </w:pPr>
      <w:rPr>
        <w:rFonts w:ascii="Courier New" w:hAnsi="Courier New"/>
      </w:rPr>
    </w:lvl>
    <w:lvl w:ilvl="5" w:tplc="B2C4B4CA">
      <w:start w:val="1"/>
      <w:numFmt w:val="bullet"/>
      <w:lvlText w:val=""/>
      <w:lvlJc w:val="left"/>
      <w:pPr>
        <w:tabs>
          <w:tab w:val="num" w:pos="4320"/>
        </w:tabs>
        <w:ind w:left="4320" w:hanging="360"/>
      </w:pPr>
      <w:rPr>
        <w:rFonts w:ascii="Wingdings" w:hAnsi="Wingdings"/>
      </w:rPr>
    </w:lvl>
    <w:lvl w:ilvl="6" w:tplc="493E4628">
      <w:start w:val="1"/>
      <w:numFmt w:val="bullet"/>
      <w:lvlText w:val=""/>
      <w:lvlJc w:val="left"/>
      <w:pPr>
        <w:tabs>
          <w:tab w:val="num" w:pos="5040"/>
        </w:tabs>
        <w:ind w:left="5040" w:hanging="360"/>
      </w:pPr>
      <w:rPr>
        <w:rFonts w:ascii="Symbol" w:hAnsi="Symbol"/>
      </w:rPr>
    </w:lvl>
    <w:lvl w:ilvl="7" w:tplc="D19E53A6">
      <w:start w:val="1"/>
      <w:numFmt w:val="bullet"/>
      <w:lvlText w:val="o"/>
      <w:lvlJc w:val="left"/>
      <w:pPr>
        <w:tabs>
          <w:tab w:val="num" w:pos="5760"/>
        </w:tabs>
        <w:ind w:left="5760" w:hanging="360"/>
      </w:pPr>
      <w:rPr>
        <w:rFonts w:ascii="Courier New" w:hAnsi="Courier New"/>
      </w:rPr>
    </w:lvl>
    <w:lvl w:ilvl="8" w:tplc="65D062DE">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4"/>
    <w:multiLevelType w:val="hybridMultilevel"/>
    <w:tmpl w:val="0000000C"/>
    <w:lvl w:ilvl="0" w:tplc="46C8EF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27236">
      <w:start w:val="1"/>
      <w:numFmt w:val="bullet"/>
      <w:lvlText w:val="o"/>
      <w:lvlJc w:val="left"/>
      <w:pPr>
        <w:tabs>
          <w:tab w:val="num" w:pos="1440"/>
        </w:tabs>
        <w:ind w:left="1440" w:hanging="360"/>
      </w:pPr>
      <w:rPr>
        <w:rFonts w:ascii="Courier New" w:hAnsi="Courier New"/>
      </w:rPr>
    </w:lvl>
    <w:lvl w:ilvl="2" w:tplc="F80C7428">
      <w:start w:val="1"/>
      <w:numFmt w:val="bullet"/>
      <w:lvlText w:val=""/>
      <w:lvlJc w:val="left"/>
      <w:pPr>
        <w:tabs>
          <w:tab w:val="num" w:pos="2160"/>
        </w:tabs>
        <w:ind w:left="2160" w:hanging="360"/>
      </w:pPr>
      <w:rPr>
        <w:rFonts w:ascii="Wingdings" w:hAnsi="Wingdings"/>
      </w:rPr>
    </w:lvl>
    <w:lvl w:ilvl="3" w:tplc="9BBAC0D8">
      <w:start w:val="1"/>
      <w:numFmt w:val="bullet"/>
      <w:lvlText w:val=""/>
      <w:lvlJc w:val="left"/>
      <w:pPr>
        <w:tabs>
          <w:tab w:val="num" w:pos="2880"/>
        </w:tabs>
        <w:ind w:left="2880" w:hanging="360"/>
      </w:pPr>
      <w:rPr>
        <w:rFonts w:ascii="Symbol" w:hAnsi="Symbol"/>
      </w:rPr>
    </w:lvl>
    <w:lvl w:ilvl="4" w:tplc="C3286842">
      <w:start w:val="1"/>
      <w:numFmt w:val="bullet"/>
      <w:lvlText w:val="o"/>
      <w:lvlJc w:val="left"/>
      <w:pPr>
        <w:tabs>
          <w:tab w:val="num" w:pos="3600"/>
        </w:tabs>
        <w:ind w:left="3600" w:hanging="360"/>
      </w:pPr>
      <w:rPr>
        <w:rFonts w:ascii="Courier New" w:hAnsi="Courier New"/>
      </w:rPr>
    </w:lvl>
    <w:lvl w:ilvl="5" w:tplc="0D76B9B2">
      <w:start w:val="1"/>
      <w:numFmt w:val="bullet"/>
      <w:lvlText w:val=""/>
      <w:lvlJc w:val="left"/>
      <w:pPr>
        <w:tabs>
          <w:tab w:val="num" w:pos="4320"/>
        </w:tabs>
        <w:ind w:left="4320" w:hanging="360"/>
      </w:pPr>
      <w:rPr>
        <w:rFonts w:ascii="Wingdings" w:hAnsi="Wingdings"/>
      </w:rPr>
    </w:lvl>
    <w:lvl w:ilvl="6" w:tplc="542697CA">
      <w:start w:val="1"/>
      <w:numFmt w:val="bullet"/>
      <w:lvlText w:val=""/>
      <w:lvlJc w:val="left"/>
      <w:pPr>
        <w:tabs>
          <w:tab w:val="num" w:pos="5040"/>
        </w:tabs>
        <w:ind w:left="5040" w:hanging="360"/>
      </w:pPr>
      <w:rPr>
        <w:rFonts w:ascii="Symbol" w:hAnsi="Symbol"/>
      </w:rPr>
    </w:lvl>
    <w:lvl w:ilvl="7" w:tplc="C27C89A0">
      <w:start w:val="1"/>
      <w:numFmt w:val="bullet"/>
      <w:lvlText w:val="o"/>
      <w:lvlJc w:val="left"/>
      <w:pPr>
        <w:tabs>
          <w:tab w:val="num" w:pos="5760"/>
        </w:tabs>
        <w:ind w:left="5760" w:hanging="360"/>
      </w:pPr>
      <w:rPr>
        <w:rFonts w:ascii="Courier New" w:hAnsi="Courier New"/>
      </w:rPr>
    </w:lvl>
    <w:lvl w:ilvl="8" w:tplc="281AC97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5"/>
    <w:multiLevelType w:val="hybridMultilevel"/>
    <w:tmpl w:val="0000000D"/>
    <w:lvl w:ilvl="0" w:tplc="D20CB9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76AB36">
      <w:start w:val="1"/>
      <w:numFmt w:val="bullet"/>
      <w:lvlText w:val="o"/>
      <w:lvlJc w:val="left"/>
      <w:pPr>
        <w:tabs>
          <w:tab w:val="num" w:pos="1440"/>
        </w:tabs>
        <w:ind w:left="1440" w:hanging="360"/>
      </w:pPr>
      <w:rPr>
        <w:rFonts w:ascii="Courier New" w:hAnsi="Courier New"/>
      </w:rPr>
    </w:lvl>
    <w:lvl w:ilvl="2" w:tplc="ACBAFF6E">
      <w:start w:val="1"/>
      <w:numFmt w:val="bullet"/>
      <w:lvlText w:val=""/>
      <w:lvlJc w:val="left"/>
      <w:pPr>
        <w:tabs>
          <w:tab w:val="num" w:pos="2160"/>
        </w:tabs>
        <w:ind w:left="2160" w:hanging="360"/>
      </w:pPr>
      <w:rPr>
        <w:rFonts w:ascii="Wingdings" w:hAnsi="Wingdings"/>
      </w:rPr>
    </w:lvl>
    <w:lvl w:ilvl="3" w:tplc="CD0CF0DE">
      <w:start w:val="1"/>
      <w:numFmt w:val="bullet"/>
      <w:lvlText w:val=""/>
      <w:lvlJc w:val="left"/>
      <w:pPr>
        <w:tabs>
          <w:tab w:val="num" w:pos="2880"/>
        </w:tabs>
        <w:ind w:left="2880" w:hanging="360"/>
      </w:pPr>
      <w:rPr>
        <w:rFonts w:ascii="Symbol" w:hAnsi="Symbol"/>
      </w:rPr>
    </w:lvl>
    <w:lvl w:ilvl="4" w:tplc="1512C05E">
      <w:start w:val="1"/>
      <w:numFmt w:val="bullet"/>
      <w:lvlText w:val="o"/>
      <w:lvlJc w:val="left"/>
      <w:pPr>
        <w:tabs>
          <w:tab w:val="num" w:pos="3600"/>
        </w:tabs>
        <w:ind w:left="3600" w:hanging="360"/>
      </w:pPr>
      <w:rPr>
        <w:rFonts w:ascii="Courier New" w:hAnsi="Courier New"/>
      </w:rPr>
    </w:lvl>
    <w:lvl w:ilvl="5" w:tplc="8DA097A8">
      <w:start w:val="1"/>
      <w:numFmt w:val="bullet"/>
      <w:lvlText w:val=""/>
      <w:lvlJc w:val="left"/>
      <w:pPr>
        <w:tabs>
          <w:tab w:val="num" w:pos="4320"/>
        </w:tabs>
        <w:ind w:left="4320" w:hanging="360"/>
      </w:pPr>
      <w:rPr>
        <w:rFonts w:ascii="Wingdings" w:hAnsi="Wingdings"/>
      </w:rPr>
    </w:lvl>
    <w:lvl w:ilvl="6" w:tplc="9B06C608">
      <w:start w:val="1"/>
      <w:numFmt w:val="bullet"/>
      <w:lvlText w:val=""/>
      <w:lvlJc w:val="left"/>
      <w:pPr>
        <w:tabs>
          <w:tab w:val="num" w:pos="5040"/>
        </w:tabs>
        <w:ind w:left="5040" w:hanging="360"/>
      </w:pPr>
      <w:rPr>
        <w:rFonts w:ascii="Symbol" w:hAnsi="Symbol"/>
      </w:rPr>
    </w:lvl>
    <w:lvl w:ilvl="7" w:tplc="BF7ECF52">
      <w:start w:val="1"/>
      <w:numFmt w:val="bullet"/>
      <w:lvlText w:val="o"/>
      <w:lvlJc w:val="left"/>
      <w:pPr>
        <w:tabs>
          <w:tab w:val="num" w:pos="5760"/>
        </w:tabs>
        <w:ind w:left="5760" w:hanging="360"/>
      </w:pPr>
      <w:rPr>
        <w:rFonts w:ascii="Courier New" w:hAnsi="Courier New"/>
      </w:rPr>
    </w:lvl>
    <w:lvl w:ilvl="8" w:tplc="F626BE12">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6"/>
    <w:multiLevelType w:val="hybridMultilevel"/>
    <w:tmpl w:val="0000000E"/>
    <w:lvl w:ilvl="0" w:tplc="176844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5E5B52">
      <w:start w:val="1"/>
      <w:numFmt w:val="bullet"/>
      <w:lvlText w:val="o"/>
      <w:lvlJc w:val="left"/>
      <w:pPr>
        <w:tabs>
          <w:tab w:val="num" w:pos="1440"/>
        </w:tabs>
        <w:ind w:left="1440" w:hanging="360"/>
      </w:pPr>
      <w:rPr>
        <w:rFonts w:ascii="Courier New" w:hAnsi="Courier New"/>
      </w:rPr>
    </w:lvl>
    <w:lvl w:ilvl="2" w:tplc="AD36955A">
      <w:start w:val="1"/>
      <w:numFmt w:val="bullet"/>
      <w:lvlText w:val=""/>
      <w:lvlJc w:val="left"/>
      <w:pPr>
        <w:tabs>
          <w:tab w:val="num" w:pos="2160"/>
        </w:tabs>
        <w:ind w:left="2160" w:hanging="360"/>
      </w:pPr>
      <w:rPr>
        <w:rFonts w:ascii="Wingdings" w:hAnsi="Wingdings"/>
      </w:rPr>
    </w:lvl>
    <w:lvl w:ilvl="3" w:tplc="101E9CE0">
      <w:start w:val="1"/>
      <w:numFmt w:val="bullet"/>
      <w:lvlText w:val=""/>
      <w:lvlJc w:val="left"/>
      <w:pPr>
        <w:tabs>
          <w:tab w:val="num" w:pos="2880"/>
        </w:tabs>
        <w:ind w:left="2880" w:hanging="360"/>
      </w:pPr>
      <w:rPr>
        <w:rFonts w:ascii="Symbol" w:hAnsi="Symbol"/>
      </w:rPr>
    </w:lvl>
    <w:lvl w:ilvl="4" w:tplc="A68E3AB4">
      <w:start w:val="1"/>
      <w:numFmt w:val="bullet"/>
      <w:lvlText w:val="o"/>
      <w:lvlJc w:val="left"/>
      <w:pPr>
        <w:tabs>
          <w:tab w:val="num" w:pos="3600"/>
        </w:tabs>
        <w:ind w:left="3600" w:hanging="360"/>
      </w:pPr>
      <w:rPr>
        <w:rFonts w:ascii="Courier New" w:hAnsi="Courier New"/>
      </w:rPr>
    </w:lvl>
    <w:lvl w:ilvl="5" w:tplc="5920A840">
      <w:start w:val="1"/>
      <w:numFmt w:val="bullet"/>
      <w:lvlText w:val=""/>
      <w:lvlJc w:val="left"/>
      <w:pPr>
        <w:tabs>
          <w:tab w:val="num" w:pos="4320"/>
        </w:tabs>
        <w:ind w:left="4320" w:hanging="360"/>
      </w:pPr>
      <w:rPr>
        <w:rFonts w:ascii="Wingdings" w:hAnsi="Wingdings"/>
      </w:rPr>
    </w:lvl>
    <w:lvl w:ilvl="6" w:tplc="2D0A5BC4">
      <w:start w:val="1"/>
      <w:numFmt w:val="bullet"/>
      <w:lvlText w:val=""/>
      <w:lvlJc w:val="left"/>
      <w:pPr>
        <w:tabs>
          <w:tab w:val="num" w:pos="5040"/>
        </w:tabs>
        <w:ind w:left="5040" w:hanging="360"/>
      </w:pPr>
      <w:rPr>
        <w:rFonts w:ascii="Symbol" w:hAnsi="Symbol"/>
      </w:rPr>
    </w:lvl>
    <w:lvl w:ilvl="7" w:tplc="CF2677BE">
      <w:start w:val="1"/>
      <w:numFmt w:val="bullet"/>
      <w:lvlText w:val="o"/>
      <w:lvlJc w:val="left"/>
      <w:pPr>
        <w:tabs>
          <w:tab w:val="num" w:pos="5760"/>
        </w:tabs>
        <w:ind w:left="5760" w:hanging="360"/>
      </w:pPr>
      <w:rPr>
        <w:rFonts w:ascii="Courier New" w:hAnsi="Courier New"/>
      </w:rPr>
    </w:lvl>
    <w:lvl w:ilvl="8" w:tplc="439418B4">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7"/>
    <w:multiLevelType w:val="hybridMultilevel"/>
    <w:tmpl w:val="0000000F"/>
    <w:lvl w:ilvl="0" w:tplc="58260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440BF0">
      <w:start w:val="1"/>
      <w:numFmt w:val="bullet"/>
      <w:lvlText w:val="o"/>
      <w:lvlJc w:val="left"/>
      <w:pPr>
        <w:tabs>
          <w:tab w:val="num" w:pos="1440"/>
        </w:tabs>
        <w:ind w:left="1440" w:hanging="360"/>
      </w:pPr>
      <w:rPr>
        <w:rFonts w:ascii="Courier New" w:hAnsi="Courier New"/>
      </w:rPr>
    </w:lvl>
    <w:lvl w:ilvl="2" w:tplc="66CCFA0E">
      <w:start w:val="1"/>
      <w:numFmt w:val="bullet"/>
      <w:lvlText w:val=""/>
      <w:lvlJc w:val="left"/>
      <w:pPr>
        <w:tabs>
          <w:tab w:val="num" w:pos="2160"/>
        </w:tabs>
        <w:ind w:left="2160" w:hanging="360"/>
      </w:pPr>
      <w:rPr>
        <w:rFonts w:ascii="Wingdings" w:hAnsi="Wingdings"/>
      </w:rPr>
    </w:lvl>
    <w:lvl w:ilvl="3" w:tplc="9A345E50">
      <w:start w:val="1"/>
      <w:numFmt w:val="bullet"/>
      <w:lvlText w:val=""/>
      <w:lvlJc w:val="left"/>
      <w:pPr>
        <w:tabs>
          <w:tab w:val="num" w:pos="2880"/>
        </w:tabs>
        <w:ind w:left="2880" w:hanging="360"/>
      </w:pPr>
      <w:rPr>
        <w:rFonts w:ascii="Symbol" w:hAnsi="Symbol"/>
      </w:rPr>
    </w:lvl>
    <w:lvl w:ilvl="4" w:tplc="A84A950E">
      <w:start w:val="1"/>
      <w:numFmt w:val="bullet"/>
      <w:lvlText w:val="o"/>
      <w:lvlJc w:val="left"/>
      <w:pPr>
        <w:tabs>
          <w:tab w:val="num" w:pos="3600"/>
        </w:tabs>
        <w:ind w:left="3600" w:hanging="360"/>
      </w:pPr>
      <w:rPr>
        <w:rFonts w:ascii="Courier New" w:hAnsi="Courier New"/>
      </w:rPr>
    </w:lvl>
    <w:lvl w:ilvl="5" w:tplc="B674FADC">
      <w:start w:val="1"/>
      <w:numFmt w:val="bullet"/>
      <w:lvlText w:val=""/>
      <w:lvlJc w:val="left"/>
      <w:pPr>
        <w:tabs>
          <w:tab w:val="num" w:pos="4320"/>
        </w:tabs>
        <w:ind w:left="4320" w:hanging="360"/>
      </w:pPr>
      <w:rPr>
        <w:rFonts w:ascii="Wingdings" w:hAnsi="Wingdings"/>
      </w:rPr>
    </w:lvl>
    <w:lvl w:ilvl="6" w:tplc="8D5A6026">
      <w:start w:val="1"/>
      <w:numFmt w:val="bullet"/>
      <w:lvlText w:val=""/>
      <w:lvlJc w:val="left"/>
      <w:pPr>
        <w:tabs>
          <w:tab w:val="num" w:pos="5040"/>
        </w:tabs>
        <w:ind w:left="5040" w:hanging="360"/>
      </w:pPr>
      <w:rPr>
        <w:rFonts w:ascii="Symbol" w:hAnsi="Symbol"/>
      </w:rPr>
    </w:lvl>
    <w:lvl w:ilvl="7" w:tplc="0A5264AC">
      <w:start w:val="1"/>
      <w:numFmt w:val="bullet"/>
      <w:lvlText w:val="o"/>
      <w:lvlJc w:val="left"/>
      <w:pPr>
        <w:tabs>
          <w:tab w:val="num" w:pos="5760"/>
        </w:tabs>
        <w:ind w:left="5760" w:hanging="360"/>
      </w:pPr>
      <w:rPr>
        <w:rFonts w:ascii="Courier New" w:hAnsi="Courier New"/>
      </w:rPr>
    </w:lvl>
    <w:lvl w:ilvl="8" w:tplc="A116382A">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8"/>
    <w:multiLevelType w:val="hybridMultilevel"/>
    <w:tmpl w:val="00000010"/>
    <w:lvl w:ilvl="0" w:tplc="65307C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0219F0">
      <w:start w:val="1"/>
      <w:numFmt w:val="bullet"/>
      <w:lvlText w:val="o"/>
      <w:lvlJc w:val="left"/>
      <w:pPr>
        <w:tabs>
          <w:tab w:val="num" w:pos="1440"/>
        </w:tabs>
        <w:ind w:left="1440" w:hanging="360"/>
      </w:pPr>
      <w:rPr>
        <w:rFonts w:ascii="Courier New" w:hAnsi="Courier New"/>
      </w:rPr>
    </w:lvl>
    <w:lvl w:ilvl="2" w:tplc="8D8E224C">
      <w:start w:val="1"/>
      <w:numFmt w:val="bullet"/>
      <w:lvlText w:val=""/>
      <w:lvlJc w:val="left"/>
      <w:pPr>
        <w:tabs>
          <w:tab w:val="num" w:pos="2160"/>
        </w:tabs>
        <w:ind w:left="2160" w:hanging="360"/>
      </w:pPr>
      <w:rPr>
        <w:rFonts w:ascii="Wingdings" w:hAnsi="Wingdings"/>
      </w:rPr>
    </w:lvl>
    <w:lvl w:ilvl="3" w:tplc="0CE4F19E">
      <w:start w:val="1"/>
      <w:numFmt w:val="bullet"/>
      <w:lvlText w:val=""/>
      <w:lvlJc w:val="left"/>
      <w:pPr>
        <w:tabs>
          <w:tab w:val="num" w:pos="2880"/>
        </w:tabs>
        <w:ind w:left="2880" w:hanging="360"/>
      </w:pPr>
      <w:rPr>
        <w:rFonts w:ascii="Symbol" w:hAnsi="Symbol"/>
      </w:rPr>
    </w:lvl>
    <w:lvl w:ilvl="4" w:tplc="F0942344">
      <w:start w:val="1"/>
      <w:numFmt w:val="bullet"/>
      <w:lvlText w:val="o"/>
      <w:lvlJc w:val="left"/>
      <w:pPr>
        <w:tabs>
          <w:tab w:val="num" w:pos="3600"/>
        </w:tabs>
        <w:ind w:left="3600" w:hanging="360"/>
      </w:pPr>
      <w:rPr>
        <w:rFonts w:ascii="Courier New" w:hAnsi="Courier New"/>
      </w:rPr>
    </w:lvl>
    <w:lvl w:ilvl="5" w:tplc="346C6CA6">
      <w:start w:val="1"/>
      <w:numFmt w:val="bullet"/>
      <w:lvlText w:val=""/>
      <w:lvlJc w:val="left"/>
      <w:pPr>
        <w:tabs>
          <w:tab w:val="num" w:pos="4320"/>
        </w:tabs>
        <w:ind w:left="4320" w:hanging="360"/>
      </w:pPr>
      <w:rPr>
        <w:rFonts w:ascii="Wingdings" w:hAnsi="Wingdings"/>
      </w:rPr>
    </w:lvl>
    <w:lvl w:ilvl="6" w:tplc="7D84C86A">
      <w:start w:val="1"/>
      <w:numFmt w:val="bullet"/>
      <w:lvlText w:val=""/>
      <w:lvlJc w:val="left"/>
      <w:pPr>
        <w:tabs>
          <w:tab w:val="num" w:pos="5040"/>
        </w:tabs>
        <w:ind w:left="5040" w:hanging="360"/>
      </w:pPr>
      <w:rPr>
        <w:rFonts w:ascii="Symbol" w:hAnsi="Symbol"/>
      </w:rPr>
    </w:lvl>
    <w:lvl w:ilvl="7" w:tplc="3DB22458">
      <w:start w:val="1"/>
      <w:numFmt w:val="bullet"/>
      <w:lvlText w:val="o"/>
      <w:lvlJc w:val="left"/>
      <w:pPr>
        <w:tabs>
          <w:tab w:val="num" w:pos="5760"/>
        </w:tabs>
        <w:ind w:left="5760" w:hanging="360"/>
      </w:pPr>
      <w:rPr>
        <w:rFonts w:ascii="Courier New" w:hAnsi="Courier New"/>
      </w:rPr>
    </w:lvl>
    <w:lvl w:ilvl="8" w:tplc="857EB58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9"/>
    <w:multiLevelType w:val="hybridMultilevel"/>
    <w:tmpl w:val="00000011"/>
    <w:lvl w:ilvl="0" w:tplc="FBBCD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1E570A">
      <w:start w:val="1"/>
      <w:numFmt w:val="bullet"/>
      <w:lvlText w:val="o"/>
      <w:lvlJc w:val="left"/>
      <w:pPr>
        <w:tabs>
          <w:tab w:val="num" w:pos="1440"/>
        </w:tabs>
        <w:ind w:left="1440" w:hanging="360"/>
      </w:pPr>
      <w:rPr>
        <w:rFonts w:ascii="Courier New" w:hAnsi="Courier New"/>
      </w:rPr>
    </w:lvl>
    <w:lvl w:ilvl="2" w:tplc="AE94DB92">
      <w:start w:val="1"/>
      <w:numFmt w:val="bullet"/>
      <w:lvlText w:val=""/>
      <w:lvlJc w:val="left"/>
      <w:pPr>
        <w:tabs>
          <w:tab w:val="num" w:pos="2160"/>
        </w:tabs>
        <w:ind w:left="2160" w:hanging="360"/>
      </w:pPr>
      <w:rPr>
        <w:rFonts w:ascii="Wingdings" w:hAnsi="Wingdings"/>
      </w:rPr>
    </w:lvl>
    <w:lvl w:ilvl="3" w:tplc="2132D5A0">
      <w:start w:val="1"/>
      <w:numFmt w:val="bullet"/>
      <w:lvlText w:val=""/>
      <w:lvlJc w:val="left"/>
      <w:pPr>
        <w:tabs>
          <w:tab w:val="num" w:pos="2880"/>
        </w:tabs>
        <w:ind w:left="2880" w:hanging="360"/>
      </w:pPr>
      <w:rPr>
        <w:rFonts w:ascii="Symbol" w:hAnsi="Symbol"/>
      </w:rPr>
    </w:lvl>
    <w:lvl w:ilvl="4" w:tplc="05A8445C">
      <w:start w:val="1"/>
      <w:numFmt w:val="bullet"/>
      <w:lvlText w:val="o"/>
      <w:lvlJc w:val="left"/>
      <w:pPr>
        <w:tabs>
          <w:tab w:val="num" w:pos="3600"/>
        </w:tabs>
        <w:ind w:left="3600" w:hanging="360"/>
      </w:pPr>
      <w:rPr>
        <w:rFonts w:ascii="Courier New" w:hAnsi="Courier New"/>
      </w:rPr>
    </w:lvl>
    <w:lvl w:ilvl="5" w:tplc="CF884486">
      <w:start w:val="1"/>
      <w:numFmt w:val="bullet"/>
      <w:lvlText w:val=""/>
      <w:lvlJc w:val="left"/>
      <w:pPr>
        <w:tabs>
          <w:tab w:val="num" w:pos="4320"/>
        </w:tabs>
        <w:ind w:left="4320" w:hanging="360"/>
      </w:pPr>
      <w:rPr>
        <w:rFonts w:ascii="Wingdings" w:hAnsi="Wingdings"/>
      </w:rPr>
    </w:lvl>
    <w:lvl w:ilvl="6" w:tplc="1CAE8638">
      <w:start w:val="1"/>
      <w:numFmt w:val="bullet"/>
      <w:lvlText w:val=""/>
      <w:lvlJc w:val="left"/>
      <w:pPr>
        <w:tabs>
          <w:tab w:val="num" w:pos="5040"/>
        </w:tabs>
        <w:ind w:left="5040" w:hanging="360"/>
      </w:pPr>
      <w:rPr>
        <w:rFonts w:ascii="Symbol" w:hAnsi="Symbol"/>
      </w:rPr>
    </w:lvl>
    <w:lvl w:ilvl="7" w:tplc="898893BA">
      <w:start w:val="1"/>
      <w:numFmt w:val="bullet"/>
      <w:lvlText w:val="o"/>
      <w:lvlJc w:val="left"/>
      <w:pPr>
        <w:tabs>
          <w:tab w:val="num" w:pos="5760"/>
        </w:tabs>
        <w:ind w:left="5760" w:hanging="360"/>
      </w:pPr>
      <w:rPr>
        <w:rFonts w:ascii="Courier New" w:hAnsi="Courier New"/>
      </w:rPr>
    </w:lvl>
    <w:lvl w:ilvl="8" w:tplc="BE289524">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A"/>
    <w:multiLevelType w:val="hybridMultilevel"/>
    <w:tmpl w:val="00000012"/>
    <w:lvl w:ilvl="0" w:tplc="69C05E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FE0474">
      <w:start w:val="1"/>
      <w:numFmt w:val="bullet"/>
      <w:lvlText w:val="o"/>
      <w:lvlJc w:val="left"/>
      <w:pPr>
        <w:tabs>
          <w:tab w:val="num" w:pos="1440"/>
        </w:tabs>
        <w:ind w:left="1440" w:hanging="360"/>
      </w:pPr>
      <w:rPr>
        <w:rFonts w:ascii="Courier New" w:hAnsi="Courier New"/>
      </w:rPr>
    </w:lvl>
    <w:lvl w:ilvl="2" w:tplc="30A48780">
      <w:start w:val="1"/>
      <w:numFmt w:val="bullet"/>
      <w:lvlText w:val=""/>
      <w:lvlJc w:val="left"/>
      <w:pPr>
        <w:tabs>
          <w:tab w:val="num" w:pos="2160"/>
        </w:tabs>
        <w:ind w:left="2160" w:hanging="360"/>
      </w:pPr>
      <w:rPr>
        <w:rFonts w:ascii="Wingdings" w:hAnsi="Wingdings"/>
      </w:rPr>
    </w:lvl>
    <w:lvl w:ilvl="3" w:tplc="B87ACD3E">
      <w:start w:val="1"/>
      <w:numFmt w:val="bullet"/>
      <w:lvlText w:val=""/>
      <w:lvlJc w:val="left"/>
      <w:pPr>
        <w:tabs>
          <w:tab w:val="num" w:pos="2880"/>
        </w:tabs>
        <w:ind w:left="2880" w:hanging="360"/>
      </w:pPr>
      <w:rPr>
        <w:rFonts w:ascii="Symbol" w:hAnsi="Symbol"/>
      </w:rPr>
    </w:lvl>
    <w:lvl w:ilvl="4" w:tplc="7E62F59E">
      <w:start w:val="1"/>
      <w:numFmt w:val="bullet"/>
      <w:lvlText w:val="o"/>
      <w:lvlJc w:val="left"/>
      <w:pPr>
        <w:tabs>
          <w:tab w:val="num" w:pos="3600"/>
        </w:tabs>
        <w:ind w:left="3600" w:hanging="360"/>
      </w:pPr>
      <w:rPr>
        <w:rFonts w:ascii="Courier New" w:hAnsi="Courier New"/>
      </w:rPr>
    </w:lvl>
    <w:lvl w:ilvl="5" w:tplc="69BA7238">
      <w:start w:val="1"/>
      <w:numFmt w:val="bullet"/>
      <w:lvlText w:val=""/>
      <w:lvlJc w:val="left"/>
      <w:pPr>
        <w:tabs>
          <w:tab w:val="num" w:pos="4320"/>
        </w:tabs>
        <w:ind w:left="4320" w:hanging="360"/>
      </w:pPr>
      <w:rPr>
        <w:rFonts w:ascii="Wingdings" w:hAnsi="Wingdings"/>
      </w:rPr>
    </w:lvl>
    <w:lvl w:ilvl="6" w:tplc="6B40F706">
      <w:start w:val="1"/>
      <w:numFmt w:val="bullet"/>
      <w:lvlText w:val=""/>
      <w:lvlJc w:val="left"/>
      <w:pPr>
        <w:tabs>
          <w:tab w:val="num" w:pos="5040"/>
        </w:tabs>
        <w:ind w:left="5040" w:hanging="360"/>
      </w:pPr>
      <w:rPr>
        <w:rFonts w:ascii="Symbol" w:hAnsi="Symbol"/>
      </w:rPr>
    </w:lvl>
    <w:lvl w:ilvl="7" w:tplc="589839A6">
      <w:start w:val="1"/>
      <w:numFmt w:val="bullet"/>
      <w:lvlText w:val="o"/>
      <w:lvlJc w:val="left"/>
      <w:pPr>
        <w:tabs>
          <w:tab w:val="num" w:pos="5760"/>
        </w:tabs>
        <w:ind w:left="5760" w:hanging="360"/>
      </w:pPr>
      <w:rPr>
        <w:rFonts w:ascii="Courier New" w:hAnsi="Courier New"/>
      </w:rPr>
    </w:lvl>
    <w:lvl w:ilvl="8" w:tplc="E098D69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B"/>
    <w:multiLevelType w:val="hybridMultilevel"/>
    <w:tmpl w:val="00000013"/>
    <w:lvl w:ilvl="0" w:tplc="118200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A037A">
      <w:start w:val="1"/>
      <w:numFmt w:val="bullet"/>
      <w:lvlText w:val="o"/>
      <w:lvlJc w:val="left"/>
      <w:pPr>
        <w:tabs>
          <w:tab w:val="num" w:pos="1440"/>
        </w:tabs>
        <w:ind w:left="1440" w:hanging="360"/>
      </w:pPr>
      <w:rPr>
        <w:rFonts w:ascii="Courier New" w:hAnsi="Courier New"/>
      </w:rPr>
    </w:lvl>
    <w:lvl w:ilvl="2" w:tplc="BFCC7C3C">
      <w:start w:val="1"/>
      <w:numFmt w:val="bullet"/>
      <w:lvlText w:val=""/>
      <w:lvlJc w:val="left"/>
      <w:pPr>
        <w:tabs>
          <w:tab w:val="num" w:pos="2160"/>
        </w:tabs>
        <w:ind w:left="2160" w:hanging="360"/>
      </w:pPr>
      <w:rPr>
        <w:rFonts w:ascii="Wingdings" w:hAnsi="Wingdings"/>
      </w:rPr>
    </w:lvl>
    <w:lvl w:ilvl="3" w:tplc="9F24B574">
      <w:start w:val="1"/>
      <w:numFmt w:val="bullet"/>
      <w:lvlText w:val=""/>
      <w:lvlJc w:val="left"/>
      <w:pPr>
        <w:tabs>
          <w:tab w:val="num" w:pos="2880"/>
        </w:tabs>
        <w:ind w:left="2880" w:hanging="360"/>
      </w:pPr>
      <w:rPr>
        <w:rFonts w:ascii="Symbol" w:hAnsi="Symbol"/>
      </w:rPr>
    </w:lvl>
    <w:lvl w:ilvl="4" w:tplc="D9040F8E">
      <w:start w:val="1"/>
      <w:numFmt w:val="bullet"/>
      <w:lvlText w:val="o"/>
      <w:lvlJc w:val="left"/>
      <w:pPr>
        <w:tabs>
          <w:tab w:val="num" w:pos="3600"/>
        </w:tabs>
        <w:ind w:left="3600" w:hanging="360"/>
      </w:pPr>
      <w:rPr>
        <w:rFonts w:ascii="Courier New" w:hAnsi="Courier New"/>
      </w:rPr>
    </w:lvl>
    <w:lvl w:ilvl="5" w:tplc="37D65862">
      <w:start w:val="1"/>
      <w:numFmt w:val="bullet"/>
      <w:lvlText w:val=""/>
      <w:lvlJc w:val="left"/>
      <w:pPr>
        <w:tabs>
          <w:tab w:val="num" w:pos="4320"/>
        </w:tabs>
        <w:ind w:left="4320" w:hanging="360"/>
      </w:pPr>
      <w:rPr>
        <w:rFonts w:ascii="Wingdings" w:hAnsi="Wingdings"/>
      </w:rPr>
    </w:lvl>
    <w:lvl w:ilvl="6" w:tplc="0336A400">
      <w:start w:val="1"/>
      <w:numFmt w:val="bullet"/>
      <w:lvlText w:val=""/>
      <w:lvlJc w:val="left"/>
      <w:pPr>
        <w:tabs>
          <w:tab w:val="num" w:pos="5040"/>
        </w:tabs>
        <w:ind w:left="5040" w:hanging="360"/>
      </w:pPr>
      <w:rPr>
        <w:rFonts w:ascii="Symbol" w:hAnsi="Symbol"/>
      </w:rPr>
    </w:lvl>
    <w:lvl w:ilvl="7" w:tplc="383E215C">
      <w:start w:val="1"/>
      <w:numFmt w:val="bullet"/>
      <w:lvlText w:val="o"/>
      <w:lvlJc w:val="left"/>
      <w:pPr>
        <w:tabs>
          <w:tab w:val="num" w:pos="5760"/>
        </w:tabs>
        <w:ind w:left="5760" w:hanging="360"/>
      </w:pPr>
      <w:rPr>
        <w:rFonts w:ascii="Courier New" w:hAnsi="Courier New"/>
      </w:rPr>
    </w:lvl>
    <w:lvl w:ilvl="8" w:tplc="1E3C5A30">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C"/>
    <w:multiLevelType w:val="hybridMultilevel"/>
    <w:tmpl w:val="00000014"/>
    <w:lvl w:ilvl="0" w:tplc="444C8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ECAD08">
      <w:start w:val="1"/>
      <w:numFmt w:val="bullet"/>
      <w:lvlText w:val="o"/>
      <w:lvlJc w:val="left"/>
      <w:pPr>
        <w:tabs>
          <w:tab w:val="num" w:pos="1440"/>
        </w:tabs>
        <w:ind w:left="1440" w:hanging="360"/>
      </w:pPr>
      <w:rPr>
        <w:rFonts w:ascii="Courier New" w:hAnsi="Courier New"/>
      </w:rPr>
    </w:lvl>
    <w:lvl w:ilvl="2" w:tplc="AAC49928">
      <w:start w:val="1"/>
      <w:numFmt w:val="bullet"/>
      <w:lvlText w:val=""/>
      <w:lvlJc w:val="left"/>
      <w:pPr>
        <w:tabs>
          <w:tab w:val="num" w:pos="2160"/>
        </w:tabs>
        <w:ind w:left="2160" w:hanging="360"/>
      </w:pPr>
      <w:rPr>
        <w:rFonts w:ascii="Wingdings" w:hAnsi="Wingdings"/>
      </w:rPr>
    </w:lvl>
    <w:lvl w:ilvl="3" w:tplc="03F42B54">
      <w:start w:val="1"/>
      <w:numFmt w:val="bullet"/>
      <w:lvlText w:val=""/>
      <w:lvlJc w:val="left"/>
      <w:pPr>
        <w:tabs>
          <w:tab w:val="num" w:pos="2880"/>
        </w:tabs>
        <w:ind w:left="2880" w:hanging="360"/>
      </w:pPr>
      <w:rPr>
        <w:rFonts w:ascii="Symbol" w:hAnsi="Symbol"/>
      </w:rPr>
    </w:lvl>
    <w:lvl w:ilvl="4" w:tplc="96C445C2">
      <w:start w:val="1"/>
      <w:numFmt w:val="bullet"/>
      <w:lvlText w:val="o"/>
      <w:lvlJc w:val="left"/>
      <w:pPr>
        <w:tabs>
          <w:tab w:val="num" w:pos="3600"/>
        </w:tabs>
        <w:ind w:left="3600" w:hanging="360"/>
      </w:pPr>
      <w:rPr>
        <w:rFonts w:ascii="Courier New" w:hAnsi="Courier New"/>
      </w:rPr>
    </w:lvl>
    <w:lvl w:ilvl="5" w:tplc="9E48A6A8">
      <w:start w:val="1"/>
      <w:numFmt w:val="bullet"/>
      <w:lvlText w:val=""/>
      <w:lvlJc w:val="left"/>
      <w:pPr>
        <w:tabs>
          <w:tab w:val="num" w:pos="4320"/>
        </w:tabs>
        <w:ind w:left="4320" w:hanging="360"/>
      </w:pPr>
      <w:rPr>
        <w:rFonts w:ascii="Wingdings" w:hAnsi="Wingdings"/>
      </w:rPr>
    </w:lvl>
    <w:lvl w:ilvl="6" w:tplc="2EAA8546">
      <w:start w:val="1"/>
      <w:numFmt w:val="bullet"/>
      <w:lvlText w:val=""/>
      <w:lvlJc w:val="left"/>
      <w:pPr>
        <w:tabs>
          <w:tab w:val="num" w:pos="5040"/>
        </w:tabs>
        <w:ind w:left="5040" w:hanging="360"/>
      </w:pPr>
      <w:rPr>
        <w:rFonts w:ascii="Symbol" w:hAnsi="Symbol"/>
      </w:rPr>
    </w:lvl>
    <w:lvl w:ilvl="7" w:tplc="6388DB1C">
      <w:start w:val="1"/>
      <w:numFmt w:val="bullet"/>
      <w:lvlText w:val="o"/>
      <w:lvlJc w:val="left"/>
      <w:pPr>
        <w:tabs>
          <w:tab w:val="num" w:pos="5760"/>
        </w:tabs>
        <w:ind w:left="5760" w:hanging="360"/>
      </w:pPr>
      <w:rPr>
        <w:rFonts w:ascii="Courier New" w:hAnsi="Courier New"/>
      </w:rPr>
    </w:lvl>
    <w:lvl w:ilvl="8" w:tplc="50622D42">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D"/>
    <w:multiLevelType w:val="hybridMultilevel"/>
    <w:tmpl w:val="00000015"/>
    <w:lvl w:ilvl="0" w:tplc="845A0E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8C0976">
      <w:start w:val="1"/>
      <w:numFmt w:val="bullet"/>
      <w:lvlText w:val="o"/>
      <w:lvlJc w:val="left"/>
      <w:pPr>
        <w:tabs>
          <w:tab w:val="num" w:pos="1440"/>
        </w:tabs>
        <w:ind w:left="1440" w:hanging="360"/>
      </w:pPr>
      <w:rPr>
        <w:rFonts w:ascii="Courier New" w:hAnsi="Courier New"/>
      </w:rPr>
    </w:lvl>
    <w:lvl w:ilvl="2" w:tplc="529475FE">
      <w:start w:val="1"/>
      <w:numFmt w:val="bullet"/>
      <w:lvlText w:val=""/>
      <w:lvlJc w:val="left"/>
      <w:pPr>
        <w:tabs>
          <w:tab w:val="num" w:pos="2160"/>
        </w:tabs>
        <w:ind w:left="2160" w:hanging="360"/>
      </w:pPr>
      <w:rPr>
        <w:rFonts w:ascii="Wingdings" w:hAnsi="Wingdings"/>
      </w:rPr>
    </w:lvl>
    <w:lvl w:ilvl="3" w:tplc="155E2E0A">
      <w:start w:val="1"/>
      <w:numFmt w:val="bullet"/>
      <w:lvlText w:val=""/>
      <w:lvlJc w:val="left"/>
      <w:pPr>
        <w:tabs>
          <w:tab w:val="num" w:pos="2880"/>
        </w:tabs>
        <w:ind w:left="2880" w:hanging="360"/>
      </w:pPr>
      <w:rPr>
        <w:rFonts w:ascii="Symbol" w:hAnsi="Symbol"/>
      </w:rPr>
    </w:lvl>
    <w:lvl w:ilvl="4" w:tplc="BBD44A8A">
      <w:start w:val="1"/>
      <w:numFmt w:val="bullet"/>
      <w:lvlText w:val="o"/>
      <w:lvlJc w:val="left"/>
      <w:pPr>
        <w:tabs>
          <w:tab w:val="num" w:pos="3600"/>
        </w:tabs>
        <w:ind w:left="3600" w:hanging="360"/>
      </w:pPr>
      <w:rPr>
        <w:rFonts w:ascii="Courier New" w:hAnsi="Courier New"/>
      </w:rPr>
    </w:lvl>
    <w:lvl w:ilvl="5" w:tplc="02D2ACB8">
      <w:start w:val="1"/>
      <w:numFmt w:val="bullet"/>
      <w:lvlText w:val=""/>
      <w:lvlJc w:val="left"/>
      <w:pPr>
        <w:tabs>
          <w:tab w:val="num" w:pos="4320"/>
        </w:tabs>
        <w:ind w:left="4320" w:hanging="360"/>
      </w:pPr>
      <w:rPr>
        <w:rFonts w:ascii="Wingdings" w:hAnsi="Wingdings"/>
      </w:rPr>
    </w:lvl>
    <w:lvl w:ilvl="6" w:tplc="90489C0E">
      <w:start w:val="1"/>
      <w:numFmt w:val="bullet"/>
      <w:lvlText w:val=""/>
      <w:lvlJc w:val="left"/>
      <w:pPr>
        <w:tabs>
          <w:tab w:val="num" w:pos="5040"/>
        </w:tabs>
        <w:ind w:left="5040" w:hanging="360"/>
      </w:pPr>
      <w:rPr>
        <w:rFonts w:ascii="Symbol" w:hAnsi="Symbol"/>
      </w:rPr>
    </w:lvl>
    <w:lvl w:ilvl="7" w:tplc="4282DD54">
      <w:start w:val="1"/>
      <w:numFmt w:val="bullet"/>
      <w:lvlText w:val="o"/>
      <w:lvlJc w:val="left"/>
      <w:pPr>
        <w:tabs>
          <w:tab w:val="num" w:pos="5760"/>
        </w:tabs>
        <w:ind w:left="5760" w:hanging="360"/>
      </w:pPr>
      <w:rPr>
        <w:rFonts w:ascii="Courier New" w:hAnsi="Courier New"/>
      </w:rPr>
    </w:lvl>
    <w:lvl w:ilvl="8" w:tplc="9C003FAE">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E"/>
    <w:multiLevelType w:val="hybridMultilevel"/>
    <w:tmpl w:val="00000016"/>
    <w:lvl w:ilvl="0" w:tplc="EB5A8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B624E4">
      <w:start w:val="1"/>
      <w:numFmt w:val="bullet"/>
      <w:lvlText w:val="o"/>
      <w:lvlJc w:val="left"/>
      <w:pPr>
        <w:tabs>
          <w:tab w:val="num" w:pos="1440"/>
        </w:tabs>
        <w:ind w:left="1440" w:hanging="360"/>
      </w:pPr>
      <w:rPr>
        <w:rFonts w:ascii="Courier New" w:hAnsi="Courier New"/>
      </w:rPr>
    </w:lvl>
    <w:lvl w:ilvl="2" w:tplc="84BEE5A0">
      <w:start w:val="1"/>
      <w:numFmt w:val="bullet"/>
      <w:lvlText w:val=""/>
      <w:lvlJc w:val="left"/>
      <w:pPr>
        <w:tabs>
          <w:tab w:val="num" w:pos="2160"/>
        </w:tabs>
        <w:ind w:left="2160" w:hanging="360"/>
      </w:pPr>
      <w:rPr>
        <w:rFonts w:ascii="Wingdings" w:hAnsi="Wingdings"/>
      </w:rPr>
    </w:lvl>
    <w:lvl w:ilvl="3" w:tplc="AA481C30">
      <w:start w:val="1"/>
      <w:numFmt w:val="bullet"/>
      <w:lvlText w:val=""/>
      <w:lvlJc w:val="left"/>
      <w:pPr>
        <w:tabs>
          <w:tab w:val="num" w:pos="2880"/>
        </w:tabs>
        <w:ind w:left="2880" w:hanging="360"/>
      </w:pPr>
      <w:rPr>
        <w:rFonts w:ascii="Symbol" w:hAnsi="Symbol"/>
      </w:rPr>
    </w:lvl>
    <w:lvl w:ilvl="4" w:tplc="D1822764">
      <w:start w:val="1"/>
      <w:numFmt w:val="bullet"/>
      <w:lvlText w:val="o"/>
      <w:lvlJc w:val="left"/>
      <w:pPr>
        <w:tabs>
          <w:tab w:val="num" w:pos="3600"/>
        </w:tabs>
        <w:ind w:left="3600" w:hanging="360"/>
      </w:pPr>
      <w:rPr>
        <w:rFonts w:ascii="Courier New" w:hAnsi="Courier New"/>
      </w:rPr>
    </w:lvl>
    <w:lvl w:ilvl="5" w:tplc="AEB858E2">
      <w:start w:val="1"/>
      <w:numFmt w:val="bullet"/>
      <w:lvlText w:val=""/>
      <w:lvlJc w:val="left"/>
      <w:pPr>
        <w:tabs>
          <w:tab w:val="num" w:pos="4320"/>
        </w:tabs>
        <w:ind w:left="4320" w:hanging="360"/>
      </w:pPr>
      <w:rPr>
        <w:rFonts w:ascii="Wingdings" w:hAnsi="Wingdings"/>
      </w:rPr>
    </w:lvl>
    <w:lvl w:ilvl="6" w:tplc="3148233A">
      <w:start w:val="1"/>
      <w:numFmt w:val="bullet"/>
      <w:lvlText w:val=""/>
      <w:lvlJc w:val="left"/>
      <w:pPr>
        <w:tabs>
          <w:tab w:val="num" w:pos="5040"/>
        </w:tabs>
        <w:ind w:left="5040" w:hanging="360"/>
      </w:pPr>
      <w:rPr>
        <w:rFonts w:ascii="Symbol" w:hAnsi="Symbol"/>
      </w:rPr>
    </w:lvl>
    <w:lvl w:ilvl="7" w:tplc="D62E38BC">
      <w:start w:val="1"/>
      <w:numFmt w:val="bullet"/>
      <w:lvlText w:val="o"/>
      <w:lvlJc w:val="left"/>
      <w:pPr>
        <w:tabs>
          <w:tab w:val="num" w:pos="5760"/>
        </w:tabs>
        <w:ind w:left="5760" w:hanging="360"/>
      </w:pPr>
      <w:rPr>
        <w:rFonts w:ascii="Courier New" w:hAnsi="Courier New"/>
      </w:rPr>
    </w:lvl>
    <w:lvl w:ilvl="8" w:tplc="14205E98">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F"/>
    <w:multiLevelType w:val="hybridMultilevel"/>
    <w:tmpl w:val="00000017"/>
    <w:lvl w:ilvl="0" w:tplc="D68EB9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020C16">
      <w:start w:val="1"/>
      <w:numFmt w:val="bullet"/>
      <w:lvlText w:val="o"/>
      <w:lvlJc w:val="left"/>
      <w:pPr>
        <w:tabs>
          <w:tab w:val="num" w:pos="1440"/>
        </w:tabs>
        <w:ind w:left="1440" w:hanging="360"/>
      </w:pPr>
      <w:rPr>
        <w:rFonts w:ascii="Courier New" w:hAnsi="Courier New"/>
      </w:rPr>
    </w:lvl>
    <w:lvl w:ilvl="2" w:tplc="1A8E01D8">
      <w:start w:val="1"/>
      <w:numFmt w:val="bullet"/>
      <w:lvlText w:val=""/>
      <w:lvlJc w:val="left"/>
      <w:pPr>
        <w:tabs>
          <w:tab w:val="num" w:pos="2160"/>
        </w:tabs>
        <w:ind w:left="2160" w:hanging="360"/>
      </w:pPr>
      <w:rPr>
        <w:rFonts w:ascii="Wingdings" w:hAnsi="Wingdings"/>
      </w:rPr>
    </w:lvl>
    <w:lvl w:ilvl="3" w:tplc="02F6D7B4">
      <w:start w:val="1"/>
      <w:numFmt w:val="bullet"/>
      <w:lvlText w:val=""/>
      <w:lvlJc w:val="left"/>
      <w:pPr>
        <w:tabs>
          <w:tab w:val="num" w:pos="2880"/>
        </w:tabs>
        <w:ind w:left="2880" w:hanging="360"/>
      </w:pPr>
      <w:rPr>
        <w:rFonts w:ascii="Symbol" w:hAnsi="Symbol"/>
      </w:rPr>
    </w:lvl>
    <w:lvl w:ilvl="4" w:tplc="C2B4E4EA">
      <w:start w:val="1"/>
      <w:numFmt w:val="bullet"/>
      <w:lvlText w:val="o"/>
      <w:lvlJc w:val="left"/>
      <w:pPr>
        <w:tabs>
          <w:tab w:val="num" w:pos="3600"/>
        </w:tabs>
        <w:ind w:left="3600" w:hanging="360"/>
      </w:pPr>
      <w:rPr>
        <w:rFonts w:ascii="Courier New" w:hAnsi="Courier New"/>
      </w:rPr>
    </w:lvl>
    <w:lvl w:ilvl="5" w:tplc="96888222">
      <w:start w:val="1"/>
      <w:numFmt w:val="bullet"/>
      <w:lvlText w:val=""/>
      <w:lvlJc w:val="left"/>
      <w:pPr>
        <w:tabs>
          <w:tab w:val="num" w:pos="4320"/>
        </w:tabs>
        <w:ind w:left="4320" w:hanging="360"/>
      </w:pPr>
      <w:rPr>
        <w:rFonts w:ascii="Wingdings" w:hAnsi="Wingdings"/>
      </w:rPr>
    </w:lvl>
    <w:lvl w:ilvl="6" w:tplc="D6C28246">
      <w:start w:val="1"/>
      <w:numFmt w:val="bullet"/>
      <w:lvlText w:val=""/>
      <w:lvlJc w:val="left"/>
      <w:pPr>
        <w:tabs>
          <w:tab w:val="num" w:pos="5040"/>
        </w:tabs>
        <w:ind w:left="5040" w:hanging="360"/>
      </w:pPr>
      <w:rPr>
        <w:rFonts w:ascii="Symbol" w:hAnsi="Symbol"/>
      </w:rPr>
    </w:lvl>
    <w:lvl w:ilvl="7" w:tplc="2B3A9C86">
      <w:start w:val="1"/>
      <w:numFmt w:val="bullet"/>
      <w:lvlText w:val="o"/>
      <w:lvlJc w:val="left"/>
      <w:pPr>
        <w:tabs>
          <w:tab w:val="num" w:pos="5760"/>
        </w:tabs>
        <w:ind w:left="5760" w:hanging="360"/>
      </w:pPr>
      <w:rPr>
        <w:rFonts w:ascii="Courier New" w:hAnsi="Courier New"/>
      </w:rPr>
    </w:lvl>
    <w:lvl w:ilvl="8" w:tplc="50ECC18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0"/>
    <w:multiLevelType w:val="hybridMultilevel"/>
    <w:tmpl w:val="00000018"/>
    <w:lvl w:ilvl="0" w:tplc="B42460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381870">
      <w:start w:val="1"/>
      <w:numFmt w:val="bullet"/>
      <w:lvlText w:val="o"/>
      <w:lvlJc w:val="left"/>
      <w:pPr>
        <w:tabs>
          <w:tab w:val="num" w:pos="1440"/>
        </w:tabs>
        <w:ind w:left="1440" w:hanging="360"/>
      </w:pPr>
      <w:rPr>
        <w:rFonts w:ascii="Courier New" w:hAnsi="Courier New"/>
      </w:rPr>
    </w:lvl>
    <w:lvl w:ilvl="2" w:tplc="04FED5E0">
      <w:start w:val="1"/>
      <w:numFmt w:val="bullet"/>
      <w:lvlText w:val=""/>
      <w:lvlJc w:val="left"/>
      <w:pPr>
        <w:tabs>
          <w:tab w:val="num" w:pos="2160"/>
        </w:tabs>
        <w:ind w:left="2160" w:hanging="360"/>
      </w:pPr>
      <w:rPr>
        <w:rFonts w:ascii="Wingdings" w:hAnsi="Wingdings"/>
      </w:rPr>
    </w:lvl>
    <w:lvl w:ilvl="3" w:tplc="B11AE7F4">
      <w:start w:val="1"/>
      <w:numFmt w:val="bullet"/>
      <w:lvlText w:val=""/>
      <w:lvlJc w:val="left"/>
      <w:pPr>
        <w:tabs>
          <w:tab w:val="num" w:pos="2880"/>
        </w:tabs>
        <w:ind w:left="2880" w:hanging="360"/>
      </w:pPr>
      <w:rPr>
        <w:rFonts w:ascii="Symbol" w:hAnsi="Symbol"/>
      </w:rPr>
    </w:lvl>
    <w:lvl w:ilvl="4" w:tplc="1BA61B04">
      <w:start w:val="1"/>
      <w:numFmt w:val="bullet"/>
      <w:lvlText w:val="o"/>
      <w:lvlJc w:val="left"/>
      <w:pPr>
        <w:tabs>
          <w:tab w:val="num" w:pos="3600"/>
        </w:tabs>
        <w:ind w:left="3600" w:hanging="360"/>
      </w:pPr>
      <w:rPr>
        <w:rFonts w:ascii="Courier New" w:hAnsi="Courier New"/>
      </w:rPr>
    </w:lvl>
    <w:lvl w:ilvl="5" w:tplc="C04CD272">
      <w:start w:val="1"/>
      <w:numFmt w:val="bullet"/>
      <w:lvlText w:val=""/>
      <w:lvlJc w:val="left"/>
      <w:pPr>
        <w:tabs>
          <w:tab w:val="num" w:pos="4320"/>
        </w:tabs>
        <w:ind w:left="4320" w:hanging="360"/>
      </w:pPr>
      <w:rPr>
        <w:rFonts w:ascii="Wingdings" w:hAnsi="Wingdings"/>
      </w:rPr>
    </w:lvl>
    <w:lvl w:ilvl="6" w:tplc="049AFDE4">
      <w:start w:val="1"/>
      <w:numFmt w:val="bullet"/>
      <w:lvlText w:val=""/>
      <w:lvlJc w:val="left"/>
      <w:pPr>
        <w:tabs>
          <w:tab w:val="num" w:pos="5040"/>
        </w:tabs>
        <w:ind w:left="5040" w:hanging="360"/>
      </w:pPr>
      <w:rPr>
        <w:rFonts w:ascii="Symbol" w:hAnsi="Symbol"/>
      </w:rPr>
    </w:lvl>
    <w:lvl w:ilvl="7" w:tplc="A02C2E74">
      <w:start w:val="1"/>
      <w:numFmt w:val="bullet"/>
      <w:lvlText w:val="o"/>
      <w:lvlJc w:val="left"/>
      <w:pPr>
        <w:tabs>
          <w:tab w:val="num" w:pos="5760"/>
        </w:tabs>
        <w:ind w:left="5760" w:hanging="360"/>
      </w:pPr>
      <w:rPr>
        <w:rFonts w:ascii="Courier New" w:hAnsi="Courier New"/>
      </w:rPr>
    </w:lvl>
    <w:lvl w:ilvl="8" w:tplc="7DA0FE9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1"/>
    <w:multiLevelType w:val="hybridMultilevel"/>
    <w:tmpl w:val="00000019"/>
    <w:lvl w:ilvl="0" w:tplc="9D765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B0E714">
      <w:start w:val="1"/>
      <w:numFmt w:val="bullet"/>
      <w:lvlText w:val="o"/>
      <w:lvlJc w:val="left"/>
      <w:pPr>
        <w:tabs>
          <w:tab w:val="num" w:pos="1440"/>
        </w:tabs>
        <w:ind w:left="1440" w:hanging="360"/>
      </w:pPr>
      <w:rPr>
        <w:rFonts w:ascii="Courier New" w:hAnsi="Courier New"/>
      </w:rPr>
    </w:lvl>
    <w:lvl w:ilvl="2" w:tplc="79CE5892">
      <w:start w:val="1"/>
      <w:numFmt w:val="bullet"/>
      <w:lvlText w:val=""/>
      <w:lvlJc w:val="left"/>
      <w:pPr>
        <w:tabs>
          <w:tab w:val="num" w:pos="2160"/>
        </w:tabs>
        <w:ind w:left="2160" w:hanging="360"/>
      </w:pPr>
      <w:rPr>
        <w:rFonts w:ascii="Wingdings" w:hAnsi="Wingdings"/>
      </w:rPr>
    </w:lvl>
    <w:lvl w:ilvl="3" w:tplc="675A430C">
      <w:start w:val="1"/>
      <w:numFmt w:val="bullet"/>
      <w:lvlText w:val=""/>
      <w:lvlJc w:val="left"/>
      <w:pPr>
        <w:tabs>
          <w:tab w:val="num" w:pos="2880"/>
        </w:tabs>
        <w:ind w:left="2880" w:hanging="360"/>
      </w:pPr>
      <w:rPr>
        <w:rFonts w:ascii="Symbol" w:hAnsi="Symbol"/>
      </w:rPr>
    </w:lvl>
    <w:lvl w:ilvl="4" w:tplc="B480039C">
      <w:start w:val="1"/>
      <w:numFmt w:val="bullet"/>
      <w:lvlText w:val="o"/>
      <w:lvlJc w:val="left"/>
      <w:pPr>
        <w:tabs>
          <w:tab w:val="num" w:pos="3600"/>
        </w:tabs>
        <w:ind w:left="3600" w:hanging="360"/>
      </w:pPr>
      <w:rPr>
        <w:rFonts w:ascii="Courier New" w:hAnsi="Courier New"/>
      </w:rPr>
    </w:lvl>
    <w:lvl w:ilvl="5" w:tplc="DEA29B7A">
      <w:start w:val="1"/>
      <w:numFmt w:val="bullet"/>
      <w:lvlText w:val=""/>
      <w:lvlJc w:val="left"/>
      <w:pPr>
        <w:tabs>
          <w:tab w:val="num" w:pos="4320"/>
        </w:tabs>
        <w:ind w:left="4320" w:hanging="360"/>
      </w:pPr>
      <w:rPr>
        <w:rFonts w:ascii="Wingdings" w:hAnsi="Wingdings"/>
      </w:rPr>
    </w:lvl>
    <w:lvl w:ilvl="6" w:tplc="FF6C99F2">
      <w:start w:val="1"/>
      <w:numFmt w:val="bullet"/>
      <w:lvlText w:val=""/>
      <w:lvlJc w:val="left"/>
      <w:pPr>
        <w:tabs>
          <w:tab w:val="num" w:pos="5040"/>
        </w:tabs>
        <w:ind w:left="5040" w:hanging="360"/>
      </w:pPr>
      <w:rPr>
        <w:rFonts w:ascii="Symbol" w:hAnsi="Symbol"/>
      </w:rPr>
    </w:lvl>
    <w:lvl w:ilvl="7" w:tplc="7F928EF6">
      <w:start w:val="1"/>
      <w:numFmt w:val="bullet"/>
      <w:lvlText w:val="o"/>
      <w:lvlJc w:val="left"/>
      <w:pPr>
        <w:tabs>
          <w:tab w:val="num" w:pos="5760"/>
        </w:tabs>
        <w:ind w:left="5760" w:hanging="360"/>
      </w:pPr>
      <w:rPr>
        <w:rFonts w:ascii="Courier New" w:hAnsi="Courier New"/>
      </w:rPr>
    </w:lvl>
    <w:lvl w:ilvl="8" w:tplc="0C72EB08">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2"/>
    <w:multiLevelType w:val="hybridMultilevel"/>
    <w:tmpl w:val="0000001A"/>
    <w:lvl w:ilvl="0" w:tplc="00DE7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0CA140">
      <w:start w:val="1"/>
      <w:numFmt w:val="bullet"/>
      <w:lvlText w:val="o"/>
      <w:lvlJc w:val="left"/>
      <w:pPr>
        <w:tabs>
          <w:tab w:val="num" w:pos="1440"/>
        </w:tabs>
        <w:ind w:left="1440" w:hanging="360"/>
      </w:pPr>
      <w:rPr>
        <w:rFonts w:ascii="Courier New" w:hAnsi="Courier New"/>
      </w:rPr>
    </w:lvl>
    <w:lvl w:ilvl="2" w:tplc="9A1E04E4">
      <w:start w:val="1"/>
      <w:numFmt w:val="bullet"/>
      <w:lvlText w:val=""/>
      <w:lvlJc w:val="left"/>
      <w:pPr>
        <w:tabs>
          <w:tab w:val="num" w:pos="2160"/>
        </w:tabs>
        <w:ind w:left="2160" w:hanging="360"/>
      </w:pPr>
      <w:rPr>
        <w:rFonts w:ascii="Wingdings" w:hAnsi="Wingdings"/>
      </w:rPr>
    </w:lvl>
    <w:lvl w:ilvl="3" w:tplc="021425DE">
      <w:start w:val="1"/>
      <w:numFmt w:val="bullet"/>
      <w:lvlText w:val=""/>
      <w:lvlJc w:val="left"/>
      <w:pPr>
        <w:tabs>
          <w:tab w:val="num" w:pos="2880"/>
        </w:tabs>
        <w:ind w:left="2880" w:hanging="360"/>
      </w:pPr>
      <w:rPr>
        <w:rFonts w:ascii="Symbol" w:hAnsi="Symbol"/>
      </w:rPr>
    </w:lvl>
    <w:lvl w:ilvl="4" w:tplc="40E4F6C6">
      <w:start w:val="1"/>
      <w:numFmt w:val="bullet"/>
      <w:lvlText w:val="o"/>
      <w:lvlJc w:val="left"/>
      <w:pPr>
        <w:tabs>
          <w:tab w:val="num" w:pos="3600"/>
        </w:tabs>
        <w:ind w:left="3600" w:hanging="360"/>
      </w:pPr>
      <w:rPr>
        <w:rFonts w:ascii="Courier New" w:hAnsi="Courier New"/>
      </w:rPr>
    </w:lvl>
    <w:lvl w:ilvl="5" w:tplc="9AF2CAF0">
      <w:start w:val="1"/>
      <w:numFmt w:val="bullet"/>
      <w:lvlText w:val=""/>
      <w:lvlJc w:val="left"/>
      <w:pPr>
        <w:tabs>
          <w:tab w:val="num" w:pos="4320"/>
        </w:tabs>
        <w:ind w:left="4320" w:hanging="360"/>
      </w:pPr>
      <w:rPr>
        <w:rFonts w:ascii="Wingdings" w:hAnsi="Wingdings"/>
      </w:rPr>
    </w:lvl>
    <w:lvl w:ilvl="6" w:tplc="115E939A">
      <w:start w:val="1"/>
      <w:numFmt w:val="bullet"/>
      <w:lvlText w:val=""/>
      <w:lvlJc w:val="left"/>
      <w:pPr>
        <w:tabs>
          <w:tab w:val="num" w:pos="5040"/>
        </w:tabs>
        <w:ind w:left="5040" w:hanging="360"/>
      </w:pPr>
      <w:rPr>
        <w:rFonts w:ascii="Symbol" w:hAnsi="Symbol"/>
      </w:rPr>
    </w:lvl>
    <w:lvl w:ilvl="7" w:tplc="168A1F6A">
      <w:start w:val="1"/>
      <w:numFmt w:val="bullet"/>
      <w:lvlText w:val="o"/>
      <w:lvlJc w:val="left"/>
      <w:pPr>
        <w:tabs>
          <w:tab w:val="num" w:pos="5760"/>
        </w:tabs>
        <w:ind w:left="5760" w:hanging="360"/>
      </w:pPr>
      <w:rPr>
        <w:rFonts w:ascii="Courier New" w:hAnsi="Courier New"/>
      </w:rPr>
    </w:lvl>
    <w:lvl w:ilvl="8" w:tplc="91CCCB78">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3"/>
    <w:multiLevelType w:val="hybridMultilevel"/>
    <w:tmpl w:val="0000001B"/>
    <w:lvl w:ilvl="0" w:tplc="DA30FF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B22FF4">
      <w:start w:val="1"/>
      <w:numFmt w:val="bullet"/>
      <w:lvlText w:val="o"/>
      <w:lvlJc w:val="left"/>
      <w:pPr>
        <w:tabs>
          <w:tab w:val="num" w:pos="1440"/>
        </w:tabs>
        <w:ind w:left="1440" w:hanging="360"/>
      </w:pPr>
      <w:rPr>
        <w:rFonts w:ascii="Courier New" w:hAnsi="Courier New"/>
      </w:rPr>
    </w:lvl>
    <w:lvl w:ilvl="2" w:tplc="EF2E3C3C">
      <w:start w:val="1"/>
      <w:numFmt w:val="bullet"/>
      <w:lvlText w:val=""/>
      <w:lvlJc w:val="left"/>
      <w:pPr>
        <w:tabs>
          <w:tab w:val="num" w:pos="2160"/>
        </w:tabs>
        <w:ind w:left="2160" w:hanging="360"/>
      </w:pPr>
      <w:rPr>
        <w:rFonts w:ascii="Wingdings" w:hAnsi="Wingdings"/>
      </w:rPr>
    </w:lvl>
    <w:lvl w:ilvl="3" w:tplc="2D5A5C52">
      <w:start w:val="1"/>
      <w:numFmt w:val="bullet"/>
      <w:lvlText w:val=""/>
      <w:lvlJc w:val="left"/>
      <w:pPr>
        <w:tabs>
          <w:tab w:val="num" w:pos="2880"/>
        </w:tabs>
        <w:ind w:left="2880" w:hanging="360"/>
      </w:pPr>
      <w:rPr>
        <w:rFonts w:ascii="Symbol" w:hAnsi="Symbol"/>
      </w:rPr>
    </w:lvl>
    <w:lvl w:ilvl="4" w:tplc="0F3CAF42">
      <w:start w:val="1"/>
      <w:numFmt w:val="bullet"/>
      <w:lvlText w:val="o"/>
      <w:lvlJc w:val="left"/>
      <w:pPr>
        <w:tabs>
          <w:tab w:val="num" w:pos="3600"/>
        </w:tabs>
        <w:ind w:left="3600" w:hanging="360"/>
      </w:pPr>
      <w:rPr>
        <w:rFonts w:ascii="Courier New" w:hAnsi="Courier New"/>
      </w:rPr>
    </w:lvl>
    <w:lvl w:ilvl="5" w:tplc="0EA89DC8">
      <w:start w:val="1"/>
      <w:numFmt w:val="bullet"/>
      <w:lvlText w:val=""/>
      <w:lvlJc w:val="left"/>
      <w:pPr>
        <w:tabs>
          <w:tab w:val="num" w:pos="4320"/>
        </w:tabs>
        <w:ind w:left="4320" w:hanging="360"/>
      </w:pPr>
      <w:rPr>
        <w:rFonts w:ascii="Wingdings" w:hAnsi="Wingdings"/>
      </w:rPr>
    </w:lvl>
    <w:lvl w:ilvl="6" w:tplc="8CAC0D08">
      <w:start w:val="1"/>
      <w:numFmt w:val="bullet"/>
      <w:lvlText w:val=""/>
      <w:lvlJc w:val="left"/>
      <w:pPr>
        <w:tabs>
          <w:tab w:val="num" w:pos="5040"/>
        </w:tabs>
        <w:ind w:left="5040" w:hanging="360"/>
      </w:pPr>
      <w:rPr>
        <w:rFonts w:ascii="Symbol" w:hAnsi="Symbol"/>
      </w:rPr>
    </w:lvl>
    <w:lvl w:ilvl="7" w:tplc="3C168B0C">
      <w:start w:val="1"/>
      <w:numFmt w:val="bullet"/>
      <w:lvlText w:val="o"/>
      <w:lvlJc w:val="left"/>
      <w:pPr>
        <w:tabs>
          <w:tab w:val="num" w:pos="5760"/>
        </w:tabs>
        <w:ind w:left="5760" w:hanging="360"/>
      </w:pPr>
      <w:rPr>
        <w:rFonts w:ascii="Courier New" w:hAnsi="Courier New"/>
      </w:rPr>
    </w:lvl>
    <w:lvl w:ilvl="8" w:tplc="EA80BF8C">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4"/>
    <w:multiLevelType w:val="hybridMultilevel"/>
    <w:tmpl w:val="0000001C"/>
    <w:lvl w:ilvl="0" w:tplc="9022E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2C084C">
      <w:start w:val="1"/>
      <w:numFmt w:val="bullet"/>
      <w:lvlText w:val="o"/>
      <w:lvlJc w:val="left"/>
      <w:pPr>
        <w:tabs>
          <w:tab w:val="num" w:pos="1440"/>
        </w:tabs>
        <w:ind w:left="1440" w:hanging="360"/>
      </w:pPr>
      <w:rPr>
        <w:rFonts w:ascii="Courier New" w:hAnsi="Courier New"/>
      </w:rPr>
    </w:lvl>
    <w:lvl w:ilvl="2" w:tplc="A594C3F6">
      <w:start w:val="1"/>
      <w:numFmt w:val="bullet"/>
      <w:lvlText w:val=""/>
      <w:lvlJc w:val="left"/>
      <w:pPr>
        <w:tabs>
          <w:tab w:val="num" w:pos="2160"/>
        </w:tabs>
        <w:ind w:left="2160" w:hanging="360"/>
      </w:pPr>
      <w:rPr>
        <w:rFonts w:ascii="Wingdings" w:hAnsi="Wingdings"/>
      </w:rPr>
    </w:lvl>
    <w:lvl w:ilvl="3" w:tplc="5942B946">
      <w:start w:val="1"/>
      <w:numFmt w:val="bullet"/>
      <w:lvlText w:val=""/>
      <w:lvlJc w:val="left"/>
      <w:pPr>
        <w:tabs>
          <w:tab w:val="num" w:pos="2880"/>
        </w:tabs>
        <w:ind w:left="2880" w:hanging="360"/>
      </w:pPr>
      <w:rPr>
        <w:rFonts w:ascii="Symbol" w:hAnsi="Symbol"/>
      </w:rPr>
    </w:lvl>
    <w:lvl w:ilvl="4" w:tplc="20781122">
      <w:start w:val="1"/>
      <w:numFmt w:val="bullet"/>
      <w:lvlText w:val="o"/>
      <w:lvlJc w:val="left"/>
      <w:pPr>
        <w:tabs>
          <w:tab w:val="num" w:pos="3600"/>
        </w:tabs>
        <w:ind w:left="3600" w:hanging="360"/>
      </w:pPr>
      <w:rPr>
        <w:rFonts w:ascii="Courier New" w:hAnsi="Courier New"/>
      </w:rPr>
    </w:lvl>
    <w:lvl w:ilvl="5" w:tplc="C3201F32">
      <w:start w:val="1"/>
      <w:numFmt w:val="bullet"/>
      <w:lvlText w:val=""/>
      <w:lvlJc w:val="left"/>
      <w:pPr>
        <w:tabs>
          <w:tab w:val="num" w:pos="4320"/>
        </w:tabs>
        <w:ind w:left="4320" w:hanging="360"/>
      </w:pPr>
      <w:rPr>
        <w:rFonts w:ascii="Wingdings" w:hAnsi="Wingdings"/>
      </w:rPr>
    </w:lvl>
    <w:lvl w:ilvl="6" w:tplc="13C6DBBA">
      <w:start w:val="1"/>
      <w:numFmt w:val="bullet"/>
      <w:lvlText w:val=""/>
      <w:lvlJc w:val="left"/>
      <w:pPr>
        <w:tabs>
          <w:tab w:val="num" w:pos="5040"/>
        </w:tabs>
        <w:ind w:left="5040" w:hanging="360"/>
      </w:pPr>
      <w:rPr>
        <w:rFonts w:ascii="Symbol" w:hAnsi="Symbol"/>
      </w:rPr>
    </w:lvl>
    <w:lvl w:ilvl="7" w:tplc="10DE674C">
      <w:start w:val="1"/>
      <w:numFmt w:val="bullet"/>
      <w:lvlText w:val="o"/>
      <w:lvlJc w:val="left"/>
      <w:pPr>
        <w:tabs>
          <w:tab w:val="num" w:pos="5760"/>
        </w:tabs>
        <w:ind w:left="5760" w:hanging="360"/>
      </w:pPr>
      <w:rPr>
        <w:rFonts w:ascii="Courier New" w:hAnsi="Courier New"/>
      </w:rPr>
    </w:lvl>
    <w:lvl w:ilvl="8" w:tplc="41188FB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5"/>
    <w:multiLevelType w:val="hybridMultilevel"/>
    <w:tmpl w:val="0000001D"/>
    <w:lvl w:ilvl="0" w:tplc="7B12F0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144248">
      <w:start w:val="1"/>
      <w:numFmt w:val="bullet"/>
      <w:lvlText w:val="o"/>
      <w:lvlJc w:val="left"/>
      <w:pPr>
        <w:tabs>
          <w:tab w:val="num" w:pos="1440"/>
        </w:tabs>
        <w:ind w:left="1440" w:hanging="360"/>
      </w:pPr>
      <w:rPr>
        <w:rFonts w:ascii="Courier New" w:hAnsi="Courier New"/>
      </w:rPr>
    </w:lvl>
    <w:lvl w:ilvl="2" w:tplc="206E85F0">
      <w:start w:val="1"/>
      <w:numFmt w:val="bullet"/>
      <w:lvlText w:val=""/>
      <w:lvlJc w:val="left"/>
      <w:pPr>
        <w:tabs>
          <w:tab w:val="num" w:pos="2160"/>
        </w:tabs>
        <w:ind w:left="2160" w:hanging="360"/>
      </w:pPr>
      <w:rPr>
        <w:rFonts w:ascii="Wingdings" w:hAnsi="Wingdings"/>
      </w:rPr>
    </w:lvl>
    <w:lvl w:ilvl="3" w:tplc="D344619A">
      <w:start w:val="1"/>
      <w:numFmt w:val="bullet"/>
      <w:lvlText w:val=""/>
      <w:lvlJc w:val="left"/>
      <w:pPr>
        <w:tabs>
          <w:tab w:val="num" w:pos="2880"/>
        </w:tabs>
        <w:ind w:left="2880" w:hanging="360"/>
      </w:pPr>
      <w:rPr>
        <w:rFonts w:ascii="Symbol" w:hAnsi="Symbol"/>
      </w:rPr>
    </w:lvl>
    <w:lvl w:ilvl="4" w:tplc="BCE069DE">
      <w:start w:val="1"/>
      <w:numFmt w:val="bullet"/>
      <w:lvlText w:val="o"/>
      <w:lvlJc w:val="left"/>
      <w:pPr>
        <w:tabs>
          <w:tab w:val="num" w:pos="3600"/>
        </w:tabs>
        <w:ind w:left="3600" w:hanging="360"/>
      </w:pPr>
      <w:rPr>
        <w:rFonts w:ascii="Courier New" w:hAnsi="Courier New"/>
      </w:rPr>
    </w:lvl>
    <w:lvl w:ilvl="5" w:tplc="E79AA388">
      <w:start w:val="1"/>
      <w:numFmt w:val="bullet"/>
      <w:lvlText w:val=""/>
      <w:lvlJc w:val="left"/>
      <w:pPr>
        <w:tabs>
          <w:tab w:val="num" w:pos="4320"/>
        </w:tabs>
        <w:ind w:left="4320" w:hanging="360"/>
      </w:pPr>
      <w:rPr>
        <w:rFonts w:ascii="Wingdings" w:hAnsi="Wingdings"/>
      </w:rPr>
    </w:lvl>
    <w:lvl w:ilvl="6" w:tplc="3034A210">
      <w:start w:val="1"/>
      <w:numFmt w:val="bullet"/>
      <w:lvlText w:val=""/>
      <w:lvlJc w:val="left"/>
      <w:pPr>
        <w:tabs>
          <w:tab w:val="num" w:pos="5040"/>
        </w:tabs>
        <w:ind w:left="5040" w:hanging="360"/>
      </w:pPr>
      <w:rPr>
        <w:rFonts w:ascii="Symbol" w:hAnsi="Symbol"/>
      </w:rPr>
    </w:lvl>
    <w:lvl w:ilvl="7" w:tplc="AAA86468">
      <w:start w:val="1"/>
      <w:numFmt w:val="bullet"/>
      <w:lvlText w:val="o"/>
      <w:lvlJc w:val="left"/>
      <w:pPr>
        <w:tabs>
          <w:tab w:val="num" w:pos="5760"/>
        </w:tabs>
        <w:ind w:left="5760" w:hanging="360"/>
      </w:pPr>
      <w:rPr>
        <w:rFonts w:ascii="Courier New" w:hAnsi="Courier New"/>
      </w:rPr>
    </w:lvl>
    <w:lvl w:ilvl="8" w:tplc="45DC8F60">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6"/>
    <w:multiLevelType w:val="hybridMultilevel"/>
    <w:tmpl w:val="0000001E"/>
    <w:lvl w:ilvl="0" w:tplc="67B274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F2E05C">
      <w:start w:val="1"/>
      <w:numFmt w:val="bullet"/>
      <w:lvlText w:val="o"/>
      <w:lvlJc w:val="left"/>
      <w:pPr>
        <w:tabs>
          <w:tab w:val="num" w:pos="1440"/>
        </w:tabs>
        <w:ind w:left="1440" w:hanging="360"/>
      </w:pPr>
      <w:rPr>
        <w:rFonts w:ascii="Courier New" w:hAnsi="Courier New"/>
      </w:rPr>
    </w:lvl>
    <w:lvl w:ilvl="2" w:tplc="DC2ACEAC">
      <w:start w:val="1"/>
      <w:numFmt w:val="bullet"/>
      <w:lvlText w:val=""/>
      <w:lvlJc w:val="left"/>
      <w:pPr>
        <w:tabs>
          <w:tab w:val="num" w:pos="2160"/>
        </w:tabs>
        <w:ind w:left="2160" w:hanging="360"/>
      </w:pPr>
      <w:rPr>
        <w:rFonts w:ascii="Wingdings" w:hAnsi="Wingdings"/>
      </w:rPr>
    </w:lvl>
    <w:lvl w:ilvl="3" w:tplc="376EDADA">
      <w:start w:val="1"/>
      <w:numFmt w:val="bullet"/>
      <w:lvlText w:val=""/>
      <w:lvlJc w:val="left"/>
      <w:pPr>
        <w:tabs>
          <w:tab w:val="num" w:pos="2880"/>
        </w:tabs>
        <w:ind w:left="2880" w:hanging="360"/>
      </w:pPr>
      <w:rPr>
        <w:rFonts w:ascii="Symbol" w:hAnsi="Symbol"/>
      </w:rPr>
    </w:lvl>
    <w:lvl w:ilvl="4" w:tplc="6E38D440">
      <w:start w:val="1"/>
      <w:numFmt w:val="bullet"/>
      <w:lvlText w:val="o"/>
      <w:lvlJc w:val="left"/>
      <w:pPr>
        <w:tabs>
          <w:tab w:val="num" w:pos="3600"/>
        </w:tabs>
        <w:ind w:left="3600" w:hanging="360"/>
      </w:pPr>
      <w:rPr>
        <w:rFonts w:ascii="Courier New" w:hAnsi="Courier New"/>
      </w:rPr>
    </w:lvl>
    <w:lvl w:ilvl="5" w:tplc="40EAE262">
      <w:start w:val="1"/>
      <w:numFmt w:val="bullet"/>
      <w:lvlText w:val=""/>
      <w:lvlJc w:val="left"/>
      <w:pPr>
        <w:tabs>
          <w:tab w:val="num" w:pos="4320"/>
        </w:tabs>
        <w:ind w:left="4320" w:hanging="360"/>
      </w:pPr>
      <w:rPr>
        <w:rFonts w:ascii="Wingdings" w:hAnsi="Wingdings"/>
      </w:rPr>
    </w:lvl>
    <w:lvl w:ilvl="6" w:tplc="4A3A0CEC">
      <w:start w:val="1"/>
      <w:numFmt w:val="bullet"/>
      <w:lvlText w:val=""/>
      <w:lvlJc w:val="left"/>
      <w:pPr>
        <w:tabs>
          <w:tab w:val="num" w:pos="5040"/>
        </w:tabs>
        <w:ind w:left="5040" w:hanging="360"/>
      </w:pPr>
      <w:rPr>
        <w:rFonts w:ascii="Symbol" w:hAnsi="Symbol"/>
      </w:rPr>
    </w:lvl>
    <w:lvl w:ilvl="7" w:tplc="FEBE8A6A">
      <w:start w:val="1"/>
      <w:numFmt w:val="bullet"/>
      <w:lvlText w:val="o"/>
      <w:lvlJc w:val="left"/>
      <w:pPr>
        <w:tabs>
          <w:tab w:val="num" w:pos="5760"/>
        </w:tabs>
        <w:ind w:left="5760" w:hanging="360"/>
      </w:pPr>
      <w:rPr>
        <w:rFonts w:ascii="Courier New" w:hAnsi="Courier New"/>
      </w:rPr>
    </w:lvl>
    <w:lvl w:ilvl="8" w:tplc="952ADE5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7"/>
    <w:multiLevelType w:val="hybridMultilevel"/>
    <w:tmpl w:val="0000001F"/>
    <w:lvl w:ilvl="0" w:tplc="07C0A7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56A2D4">
      <w:start w:val="1"/>
      <w:numFmt w:val="bullet"/>
      <w:lvlText w:val="o"/>
      <w:lvlJc w:val="left"/>
      <w:pPr>
        <w:tabs>
          <w:tab w:val="num" w:pos="1440"/>
        </w:tabs>
        <w:ind w:left="1440" w:hanging="360"/>
      </w:pPr>
      <w:rPr>
        <w:rFonts w:ascii="Courier New" w:hAnsi="Courier New"/>
      </w:rPr>
    </w:lvl>
    <w:lvl w:ilvl="2" w:tplc="2C229066">
      <w:start w:val="1"/>
      <w:numFmt w:val="bullet"/>
      <w:lvlText w:val=""/>
      <w:lvlJc w:val="left"/>
      <w:pPr>
        <w:tabs>
          <w:tab w:val="num" w:pos="2160"/>
        </w:tabs>
        <w:ind w:left="2160" w:hanging="360"/>
      </w:pPr>
      <w:rPr>
        <w:rFonts w:ascii="Wingdings" w:hAnsi="Wingdings"/>
      </w:rPr>
    </w:lvl>
    <w:lvl w:ilvl="3" w:tplc="1E109538">
      <w:start w:val="1"/>
      <w:numFmt w:val="bullet"/>
      <w:lvlText w:val=""/>
      <w:lvlJc w:val="left"/>
      <w:pPr>
        <w:tabs>
          <w:tab w:val="num" w:pos="2880"/>
        </w:tabs>
        <w:ind w:left="2880" w:hanging="360"/>
      </w:pPr>
      <w:rPr>
        <w:rFonts w:ascii="Symbol" w:hAnsi="Symbol"/>
      </w:rPr>
    </w:lvl>
    <w:lvl w:ilvl="4" w:tplc="2E946D5C">
      <w:start w:val="1"/>
      <w:numFmt w:val="bullet"/>
      <w:lvlText w:val="o"/>
      <w:lvlJc w:val="left"/>
      <w:pPr>
        <w:tabs>
          <w:tab w:val="num" w:pos="3600"/>
        </w:tabs>
        <w:ind w:left="3600" w:hanging="360"/>
      </w:pPr>
      <w:rPr>
        <w:rFonts w:ascii="Courier New" w:hAnsi="Courier New"/>
      </w:rPr>
    </w:lvl>
    <w:lvl w:ilvl="5" w:tplc="015EBFAC">
      <w:start w:val="1"/>
      <w:numFmt w:val="bullet"/>
      <w:lvlText w:val=""/>
      <w:lvlJc w:val="left"/>
      <w:pPr>
        <w:tabs>
          <w:tab w:val="num" w:pos="4320"/>
        </w:tabs>
        <w:ind w:left="4320" w:hanging="360"/>
      </w:pPr>
      <w:rPr>
        <w:rFonts w:ascii="Wingdings" w:hAnsi="Wingdings"/>
      </w:rPr>
    </w:lvl>
    <w:lvl w:ilvl="6" w:tplc="DC5687C0">
      <w:start w:val="1"/>
      <w:numFmt w:val="bullet"/>
      <w:lvlText w:val=""/>
      <w:lvlJc w:val="left"/>
      <w:pPr>
        <w:tabs>
          <w:tab w:val="num" w:pos="5040"/>
        </w:tabs>
        <w:ind w:left="5040" w:hanging="360"/>
      </w:pPr>
      <w:rPr>
        <w:rFonts w:ascii="Symbol" w:hAnsi="Symbol"/>
      </w:rPr>
    </w:lvl>
    <w:lvl w:ilvl="7" w:tplc="5F86EEC0">
      <w:start w:val="1"/>
      <w:numFmt w:val="bullet"/>
      <w:lvlText w:val="o"/>
      <w:lvlJc w:val="left"/>
      <w:pPr>
        <w:tabs>
          <w:tab w:val="num" w:pos="5760"/>
        </w:tabs>
        <w:ind w:left="5760" w:hanging="360"/>
      </w:pPr>
      <w:rPr>
        <w:rFonts w:ascii="Courier New" w:hAnsi="Courier New"/>
      </w:rPr>
    </w:lvl>
    <w:lvl w:ilvl="8" w:tplc="FDCC1BC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8"/>
    <w:multiLevelType w:val="hybridMultilevel"/>
    <w:tmpl w:val="00000020"/>
    <w:lvl w:ilvl="0" w:tplc="B958D7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DE5B64">
      <w:start w:val="1"/>
      <w:numFmt w:val="bullet"/>
      <w:lvlText w:val="o"/>
      <w:lvlJc w:val="left"/>
      <w:pPr>
        <w:tabs>
          <w:tab w:val="num" w:pos="1440"/>
        </w:tabs>
        <w:ind w:left="1440" w:hanging="360"/>
      </w:pPr>
      <w:rPr>
        <w:rFonts w:ascii="Courier New" w:hAnsi="Courier New"/>
      </w:rPr>
    </w:lvl>
    <w:lvl w:ilvl="2" w:tplc="9F7CDF14">
      <w:start w:val="1"/>
      <w:numFmt w:val="bullet"/>
      <w:lvlText w:val=""/>
      <w:lvlJc w:val="left"/>
      <w:pPr>
        <w:tabs>
          <w:tab w:val="num" w:pos="2160"/>
        </w:tabs>
        <w:ind w:left="2160" w:hanging="360"/>
      </w:pPr>
      <w:rPr>
        <w:rFonts w:ascii="Wingdings" w:hAnsi="Wingdings"/>
      </w:rPr>
    </w:lvl>
    <w:lvl w:ilvl="3" w:tplc="7E26F75C">
      <w:start w:val="1"/>
      <w:numFmt w:val="bullet"/>
      <w:lvlText w:val=""/>
      <w:lvlJc w:val="left"/>
      <w:pPr>
        <w:tabs>
          <w:tab w:val="num" w:pos="2880"/>
        </w:tabs>
        <w:ind w:left="2880" w:hanging="360"/>
      </w:pPr>
      <w:rPr>
        <w:rFonts w:ascii="Symbol" w:hAnsi="Symbol"/>
      </w:rPr>
    </w:lvl>
    <w:lvl w:ilvl="4" w:tplc="2D486A64">
      <w:start w:val="1"/>
      <w:numFmt w:val="bullet"/>
      <w:lvlText w:val="o"/>
      <w:lvlJc w:val="left"/>
      <w:pPr>
        <w:tabs>
          <w:tab w:val="num" w:pos="3600"/>
        </w:tabs>
        <w:ind w:left="3600" w:hanging="360"/>
      </w:pPr>
      <w:rPr>
        <w:rFonts w:ascii="Courier New" w:hAnsi="Courier New"/>
      </w:rPr>
    </w:lvl>
    <w:lvl w:ilvl="5" w:tplc="EAB853CA">
      <w:start w:val="1"/>
      <w:numFmt w:val="bullet"/>
      <w:lvlText w:val=""/>
      <w:lvlJc w:val="left"/>
      <w:pPr>
        <w:tabs>
          <w:tab w:val="num" w:pos="4320"/>
        </w:tabs>
        <w:ind w:left="4320" w:hanging="360"/>
      </w:pPr>
      <w:rPr>
        <w:rFonts w:ascii="Wingdings" w:hAnsi="Wingdings"/>
      </w:rPr>
    </w:lvl>
    <w:lvl w:ilvl="6" w:tplc="D990F30A">
      <w:start w:val="1"/>
      <w:numFmt w:val="bullet"/>
      <w:lvlText w:val=""/>
      <w:lvlJc w:val="left"/>
      <w:pPr>
        <w:tabs>
          <w:tab w:val="num" w:pos="5040"/>
        </w:tabs>
        <w:ind w:left="5040" w:hanging="360"/>
      </w:pPr>
      <w:rPr>
        <w:rFonts w:ascii="Symbol" w:hAnsi="Symbol"/>
      </w:rPr>
    </w:lvl>
    <w:lvl w:ilvl="7" w:tplc="59EADC60">
      <w:start w:val="1"/>
      <w:numFmt w:val="bullet"/>
      <w:lvlText w:val="o"/>
      <w:lvlJc w:val="left"/>
      <w:pPr>
        <w:tabs>
          <w:tab w:val="num" w:pos="5760"/>
        </w:tabs>
        <w:ind w:left="5760" w:hanging="360"/>
      </w:pPr>
      <w:rPr>
        <w:rFonts w:ascii="Courier New" w:hAnsi="Courier New"/>
      </w:rPr>
    </w:lvl>
    <w:lvl w:ilvl="8" w:tplc="09068FA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9"/>
    <w:multiLevelType w:val="hybridMultilevel"/>
    <w:tmpl w:val="00000021"/>
    <w:lvl w:ilvl="0" w:tplc="F5649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56D8BA">
      <w:start w:val="1"/>
      <w:numFmt w:val="bullet"/>
      <w:lvlText w:val="o"/>
      <w:lvlJc w:val="left"/>
      <w:pPr>
        <w:tabs>
          <w:tab w:val="num" w:pos="1440"/>
        </w:tabs>
        <w:ind w:left="1440" w:hanging="360"/>
      </w:pPr>
      <w:rPr>
        <w:rFonts w:ascii="Courier New" w:hAnsi="Courier New"/>
      </w:rPr>
    </w:lvl>
    <w:lvl w:ilvl="2" w:tplc="144850AA">
      <w:start w:val="1"/>
      <w:numFmt w:val="bullet"/>
      <w:lvlText w:val=""/>
      <w:lvlJc w:val="left"/>
      <w:pPr>
        <w:tabs>
          <w:tab w:val="num" w:pos="2160"/>
        </w:tabs>
        <w:ind w:left="2160" w:hanging="360"/>
      </w:pPr>
      <w:rPr>
        <w:rFonts w:ascii="Wingdings" w:hAnsi="Wingdings"/>
      </w:rPr>
    </w:lvl>
    <w:lvl w:ilvl="3" w:tplc="F462ED7A">
      <w:start w:val="1"/>
      <w:numFmt w:val="bullet"/>
      <w:lvlText w:val=""/>
      <w:lvlJc w:val="left"/>
      <w:pPr>
        <w:tabs>
          <w:tab w:val="num" w:pos="2880"/>
        </w:tabs>
        <w:ind w:left="2880" w:hanging="360"/>
      </w:pPr>
      <w:rPr>
        <w:rFonts w:ascii="Symbol" w:hAnsi="Symbol"/>
      </w:rPr>
    </w:lvl>
    <w:lvl w:ilvl="4" w:tplc="2768054E">
      <w:start w:val="1"/>
      <w:numFmt w:val="bullet"/>
      <w:lvlText w:val="o"/>
      <w:lvlJc w:val="left"/>
      <w:pPr>
        <w:tabs>
          <w:tab w:val="num" w:pos="3600"/>
        </w:tabs>
        <w:ind w:left="3600" w:hanging="360"/>
      </w:pPr>
      <w:rPr>
        <w:rFonts w:ascii="Courier New" w:hAnsi="Courier New"/>
      </w:rPr>
    </w:lvl>
    <w:lvl w:ilvl="5" w:tplc="C6649A54">
      <w:start w:val="1"/>
      <w:numFmt w:val="bullet"/>
      <w:lvlText w:val=""/>
      <w:lvlJc w:val="left"/>
      <w:pPr>
        <w:tabs>
          <w:tab w:val="num" w:pos="4320"/>
        </w:tabs>
        <w:ind w:left="4320" w:hanging="360"/>
      </w:pPr>
      <w:rPr>
        <w:rFonts w:ascii="Wingdings" w:hAnsi="Wingdings"/>
      </w:rPr>
    </w:lvl>
    <w:lvl w:ilvl="6" w:tplc="2D22E1E0">
      <w:start w:val="1"/>
      <w:numFmt w:val="bullet"/>
      <w:lvlText w:val=""/>
      <w:lvlJc w:val="left"/>
      <w:pPr>
        <w:tabs>
          <w:tab w:val="num" w:pos="5040"/>
        </w:tabs>
        <w:ind w:left="5040" w:hanging="360"/>
      </w:pPr>
      <w:rPr>
        <w:rFonts w:ascii="Symbol" w:hAnsi="Symbol"/>
      </w:rPr>
    </w:lvl>
    <w:lvl w:ilvl="7" w:tplc="13D8A370">
      <w:start w:val="1"/>
      <w:numFmt w:val="bullet"/>
      <w:lvlText w:val="o"/>
      <w:lvlJc w:val="left"/>
      <w:pPr>
        <w:tabs>
          <w:tab w:val="num" w:pos="5760"/>
        </w:tabs>
        <w:ind w:left="5760" w:hanging="360"/>
      </w:pPr>
      <w:rPr>
        <w:rFonts w:ascii="Courier New" w:hAnsi="Courier New"/>
      </w:rPr>
    </w:lvl>
    <w:lvl w:ilvl="8" w:tplc="93DABACE">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A"/>
    <w:multiLevelType w:val="hybridMultilevel"/>
    <w:tmpl w:val="00000022"/>
    <w:lvl w:ilvl="0" w:tplc="0CA0CE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C66944">
      <w:start w:val="1"/>
      <w:numFmt w:val="bullet"/>
      <w:lvlText w:val="o"/>
      <w:lvlJc w:val="left"/>
      <w:pPr>
        <w:tabs>
          <w:tab w:val="num" w:pos="1440"/>
        </w:tabs>
        <w:ind w:left="1440" w:hanging="360"/>
      </w:pPr>
      <w:rPr>
        <w:rFonts w:ascii="Courier New" w:hAnsi="Courier New"/>
      </w:rPr>
    </w:lvl>
    <w:lvl w:ilvl="2" w:tplc="E594EFE0">
      <w:start w:val="1"/>
      <w:numFmt w:val="bullet"/>
      <w:lvlText w:val=""/>
      <w:lvlJc w:val="left"/>
      <w:pPr>
        <w:tabs>
          <w:tab w:val="num" w:pos="2160"/>
        </w:tabs>
        <w:ind w:left="2160" w:hanging="360"/>
      </w:pPr>
      <w:rPr>
        <w:rFonts w:ascii="Wingdings" w:hAnsi="Wingdings"/>
      </w:rPr>
    </w:lvl>
    <w:lvl w:ilvl="3" w:tplc="0FBAA3FC">
      <w:start w:val="1"/>
      <w:numFmt w:val="bullet"/>
      <w:lvlText w:val=""/>
      <w:lvlJc w:val="left"/>
      <w:pPr>
        <w:tabs>
          <w:tab w:val="num" w:pos="2880"/>
        </w:tabs>
        <w:ind w:left="2880" w:hanging="360"/>
      </w:pPr>
      <w:rPr>
        <w:rFonts w:ascii="Symbol" w:hAnsi="Symbol"/>
      </w:rPr>
    </w:lvl>
    <w:lvl w:ilvl="4" w:tplc="9162D474">
      <w:start w:val="1"/>
      <w:numFmt w:val="bullet"/>
      <w:lvlText w:val="o"/>
      <w:lvlJc w:val="left"/>
      <w:pPr>
        <w:tabs>
          <w:tab w:val="num" w:pos="3600"/>
        </w:tabs>
        <w:ind w:left="3600" w:hanging="360"/>
      </w:pPr>
      <w:rPr>
        <w:rFonts w:ascii="Courier New" w:hAnsi="Courier New"/>
      </w:rPr>
    </w:lvl>
    <w:lvl w:ilvl="5" w:tplc="E7C874D0">
      <w:start w:val="1"/>
      <w:numFmt w:val="bullet"/>
      <w:lvlText w:val=""/>
      <w:lvlJc w:val="left"/>
      <w:pPr>
        <w:tabs>
          <w:tab w:val="num" w:pos="4320"/>
        </w:tabs>
        <w:ind w:left="4320" w:hanging="360"/>
      </w:pPr>
      <w:rPr>
        <w:rFonts w:ascii="Wingdings" w:hAnsi="Wingdings"/>
      </w:rPr>
    </w:lvl>
    <w:lvl w:ilvl="6" w:tplc="C25481EA">
      <w:start w:val="1"/>
      <w:numFmt w:val="bullet"/>
      <w:lvlText w:val=""/>
      <w:lvlJc w:val="left"/>
      <w:pPr>
        <w:tabs>
          <w:tab w:val="num" w:pos="5040"/>
        </w:tabs>
        <w:ind w:left="5040" w:hanging="360"/>
      </w:pPr>
      <w:rPr>
        <w:rFonts w:ascii="Symbol" w:hAnsi="Symbol"/>
      </w:rPr>
    </w:lvl>
    <w:lvl w:ilvl="7" w:tplc="91724338">
      <w:start w:val="1"/>
      <w:numFmt w:val="bullet"/>
      <w:lvlText w:val="o"/>
      <w:lvlJc w:val="left"/>
      <w:pPr>
        <w:tabs>
          <w:tab w:val="num" w:pos="5760"/>
        </w:tabs>
        <w:ind w:left="5760" w:hanging="360"/>
      </w:pPr>
      <w:rPr>
        <w:rFonts w:ascii="Courier New" w:hAnsi="Courier New"/>
      </w:rPr>
    </w:lvl>
    <w:lvl w:ilvl="8" w:tplc="34CAACA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B"/>
    <w:multiLevelType w:val="hybridMultilevel"/>
    <w:tmpl w:val="00000023"/>
    <w:lvl w:ilvl="0" w:tplc="64F46E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1A701E">
      <w:start w:val="1"/>
      <w:numFmt w:val="bullet"/>
      <w:lvlText w:val="o"/>
      <w:lvlJc w:val="left"/>
      <w:pPr>
        <w:tabs>
          <w:tab w:val="num" w:pos="1440"/>
        </w:tabs>
        <w:ind w:left="1440" w:hanging="360"/>
      </w:pPr>
      <w:rPr>
        <w:rFonts w:ascii="Courier New" w:hAnsi="Courier New"/>
      </w:rPr>
    </w:lvl>
    <w:lvl w:ilvl="2" w:tplc="8C24CB22">
      <w:start w:val="1"/>
      <w:numFmt w:val="bullet"/>
      <w:lvlText w:val=""/>
      <w:lvlJc w:val="left"/>
      <w:pPr>
        <w:tabs>
          <w:tab w:val="num" w:pos="2160"/>
        </w:tabs>
        <w:ind w:left="2160" w:hanging="360"/>
      </w:pPr>
      <w:rPr>
        <w:rFonts w:ascii="Wingdings" w:hAnsi="Wingdings"/>
      </w:rPr>
    </w:lvl>
    <w:lvl w:ilvl="3" w:tplc="7F94DD28">
      <w:start w:val="1"/>
      <w:numFmt w:val="bullet"/>
      <w:lvlText w:val=""/>
      <w:lvlJc w:val="left"/>
      <w:pPr>
        <w:tabs>
          <w:tab w:val="num" w:pos="2880"/>
        </w:tabs>
        <w:ind w:left="2880" w:hanging="360"/>
      </w:pPr>
      <w:rPr>
        <w:rFonts w:ascii="Symbol" w:hAnsi="Symbol"/>
      </w:rPr>
    </w:lvl>
    <w:lvl w:ilvl="4" w:tplc="D0A4CCEC">
      <w:start w:val="1"/>
      <w:numFmt w:val="bullet"/>
      <w:lvlText w:val="o"/>
      <w:lvlJc w:val="left"/>
      <w:pPr>
        <w:tabs>
          <w:tab w:val="num" w:pos="3600"/>
        </w:tabs>
        <w:ind w:left="3600" w:hanging="360"/>
      </w:pPr>
      <w:rPr>
        <w:rFonts w:ascii="Courier New" w:hAnsi="Courier New"/>
      </w:rPr>
    </w:lvl>
    <w:lvl w:ilvl="5" w:tplc="EEC6A7D2">
      <w:start w:val="1"/>
      <w:numFmt w:val="bullet"/>
      <w:lvlText w:val=""/>
      <w:lvlJc w:val="left"/>
      <w:pPr>
        <w:tabs>
          <w:tab w:val="num" w:pos="4320"/>
        </w:tabs>
        <w:ind w:left="4320" w:hanging="360"/>
      </w:pPr>
      <w:rPr>
        <w:rFonts w:ascii="Wingdings" w:hAnsi="Wingdings"/>
      </w:rPr>
    </w:lvl>
    <w:lvl w:ilvl="6" w:tplc="98A6B5F6">
      <w:start w:val="1"/>
      <w:numFmt w:val="bullet"/>
      <w:lvlText w:val=""/>
      <w:lvlJc w:val="left"/>
      <w:pPr>
        <w:tabs>
          <w:tab w:val="num" w:pos="5040"/>
        </w:tabs>
        <w:ind w:left="5040" w:hanging="360"/>
      </w:pPr>
      <w:rPr>
        <w:rFonts w:ascii="Symbol" w:hAnsi="Symbol"/>
      </w:rPr>
    </w:lvl>
    <w:lvl w:ilvl="7" w:tplc="2CA29A72">
      <w:start w:val="1"/>
      <w:numFmt w:val="bullet"/>
      <w:lvlText w:val="o"/>
      <w:lvlJc w:val="left"/>
      <w:pPr>
        <w:tabs>
          <w:tab w:val="num" w:pos="5760"/>
        </w:tabs>
        <w:ind w:left="5760" w:hanging="360"/>
      </w:pPr>
      <w:rPr>
        <w:rFonts w:ascii="Courier New" w:hAnsi="Courier New"/>
      </w:rPr>
    </w:lvl>
    <w:lvl w:ilvl="8" w:tplc="8A66FAA0">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C"/>
    <w:multiLevelType w:val="hybridMultilevel"/>
    <w:tmpl w:val="00000024"/>
    <w:lvl w:ilvl="0" w:tplc="BC3E16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C62A40">
      <w:start w:val="1"/>
      <w:numFmt w:val="bullet"/>
      <w:lvlText w:val="o"/>
      <w:lvlJc w:val="left"/>
      <w:pPr>
        <w:tabs>
          <w:tab w:val="num" w:pos="1440"/>
        </w:tabs>
        <w:ind w:left="1440" w:hanging="360"/>
      </w:pPr>
      <w:rPr>
        <w:rFonts w:ascii="Courier New" w:hAnsi="Courier New"/>
      </w:rPr>
    </w:lvl>
    <w:lvl w:ilvl="2" w:tplc="4D30895C">
      <w:start w:val="1"/>
      <w:numFmt w:val="bullet"/>
      <w:lvlText w:val=""/>
      <w:lvlJc w:val="left"/>
      <w:pPr>
        <w:tabs>
          <w:tab w:val="num" w:pos="2160"/>
        </w:tabs>
        <w:ind w:left="2160" w:hanging="360"/>
      </w:pPr>
      <w:rPr>
        <w:rFonts w:ascii="Wingdings" w:hAnsi="Wingdings"/>
      </w:rPr>
    </w:lvl>
    <w:lvl w:ilvl="3" w:tplc="EFFC444A">
      <w:start w:val="1"/>
      <w:numFmt w:val="bullet"/>
      <w:lvlText w:val=""/>
      <w:lvlJc w:val="left"/>
      <w:pPr>
        <w:tabs>
          <w:tab w:val="num" w:pos="2880"/>
        </w:tabs>
        <w:ind w:left="2880" w:hanging="360"/>
      </w:pPr>
      <w:rPr>
        <w:rFonts w:ascii="Symbol" w:hAnsi="Symbol"/>
      </w:rPr>
    </w:lvl>
    <w:lvl w:ilvl="4" w:tplc="542EDFF6">
      <w:start w:val="1"/>
      <w:numFmt w:val="bullet"/>
      <w:lvlText w:val="o"/>
      <w:lvlJc w:val="left"/>
      <w:pPr>
        <w:tabs>
          <w:tab w:val="num" w:pos="3600"/>
        </w:tabs>
        <w:ind w:left="3600" w:hanging="360"/>
      </w:pPr>
      <w:rPr>
        <w:rFonts w:ascii="Courier New" w:hAnsi="Courier New"/>
      </w:rPr>
    </w:lvl>
    <w:lvl w:ilvl="5" w:tplc="8B500186">
      <w:start w:val="1"/>
      <w:numFmt w:val="bullet"/>
      <w:lvlText w:val=""/>
      <w:lvlJc w:val="left"/>
      <w:pPr>
        <w:tabs>
          <w:tab w:val="num" w:pos="4320"/>
        </w:tabs>
        <w:ind w:left="4320" w:hanging="360"/>
      </w:pPr>
      <w:rPr>
        <w:rFonts w:ascii="Wingdings" w:hAnsi="Wingdings"/>
      </w:rPr>
    </w:lvl>
    <w:lvl w:ilvl="6" w:tplc="AED4A78C">
      <w:start w:val="1"/>
      <w:numFmt w:val="bullet"/>
      <w:lvlText w:val=""/>
      <w:lvlJc w:val="left"/>
      <w:pPr>
        <w:tabs>
          <w:tab w:val="num" w:pos="5040"/>
        </w:tabs>
        <w:ind w:left="5040" w:hanging="360"/>
      </w:pPr>
      <w:rPr>
        <w:rFonts w:ascii="Symbol" w:hAnsi="Symbol"/>
      </w:rPr>
    </w:lvl>
    <w:lvl w:ilvl="7" w:tplc="4D2E7386">
      <w:start w:val="1"/>
      <w:numFmt w:val="bullet"/>
      <w:lvlText w:val="o"/>
      <w:lvlJc w:val="left"/>
      <w:pPr>
        <w:tabs>
          <w:tab w:val="num" w:pos="5760"/>
        </w:tabs>
        <w:ind w:left="5760" w:hanging="360"/>
      </w:pPr>
      <w:rPr>
        <w:rFonts w:ascii="Courier New" w:hAnsi="Courier New"/>
      </w:rPr>
    </w:lvl>
    <w:lvl w:ilvl="8" w:tplc="783E5342">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D"/>
    <w:multiLevelType w:val="hybridMultilevel"/>
    <w:tmpl w:val="00000025"/>
    <w:lvl w:ilvl="0" w:tplc="BACE26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2A7640">
      <w:start w:val="1"/>
      <w:numFmt w:val="bullet"/>
      <w:lvlText w:val="o"/>
      <w:lvlJc w:val="left"/>
      <w:pPr>
        <w:tabs>
          <w:tab w:val="num" w:pos="1440"/>
        </w:tabs>
        <w:ind w:left="1440" w:hanging="360"/>
      </w:pPr>
      <w:rPr>
        <w:rFonts w:ascii="Courier New" w:hAnsi="Courier New"/>
      </w:rPr>
    </w:lvl>
    <w:lvl w:ilvl="2" w:tplc="012A27B6">
      <w:start w:val="1"/>
      <w:numFmt w:val="bullet"/>
      <w:lvlText w:val=""/>
      <w:lvlJc w:val="left"/>
      <w:pPr>
        <w:tabs>
          <w:tab w:val="num" w:pos="2160"/>
        </w:tabs>
        <w:ind w:left="2160" w:hanging="360"/>
      </w:pPr>
      <w:rPr>
        <w:rFonts w:ascii="Wingdings" w:hAnsi="Wingdings"/>
      </w:rPr>
    </w:lvl>
    <w:lvl w:ilvl="3" w:tplc="C462637A">
      <w:start w:val="1"/>
      <w:numFmt w:val="bullet"/>
      <w:lvlText w:val=""/>
      <w:lvlJc w:val="left"/>
      <w:pPr>
        <w:tabs>
          <w:tab w:val="num" w:pos="2880"/>
        </w:tabs>
        <w:ind w:left="2880" w:hanging="360"/>
      </w:pPr>
      <w:rPr>
        <w:rFonts w:ascii="Symbol" w:hAnsi="Symbol"/>
      </w:rPr>
    </w:lvl>
    <w:lvl w:ilvl="4" w:tplc="DD92B718">
      <w:start w:val="1"/>
      <w:numFmt w:val="bullet"/>
      <w:lvlText w:val="o"/>
      <w:lvlJc w:val="left"/>
      <w:pPr>
        <w:tabs>
          <w:tab w:val="num" w:pos="3600"/>
        </w:tabs>
        <w:ind w:left="3600" w:hanging="360"/>
      </w:pPr>
      <w:rPr>
        <w:rFonts w:ascii="Courier New" w:hAnsi="Courier New"/>
      </w:rPr>
    </w:lvl>
    <w:lvl w:ilvl="5" w:tplc="ACA4972A">
      <w:start w:val="1"/>
      <w:numFmt w:val="bullet"/>
      <w:lvlText w:val=""/>
      <w:lvlJc w:val="left"/>
      <w:pPr>
        <w:tabs>
          <w:tab w:val="num" w:pos="4320"/>
        </w:tabs>
        <w:ind w:left="4320" w:hanging="360"/>
      </w:pPr>
      <w:rPr>
        <w:rFonts w:ascii="Wingdings" w:hAnsi="Wingdings"/>
      </w:rPr>
    </w:lvl>
    <w:lvl w:ilvl="6" w:tplc="B5BA5122">
      <w:start w:val="1"/>
      <w:numFmt w:val="bullet"/>
      <w:lvlText w:val=""/>
      <w:lvlJc w:val="left"/>
      <w:pPr>
        <w:tabs>
          <w:tab w:val="num" w:pos="5040"/>
        </w:tabs>
        <w:ind w:left="5040" w:hanging="360"/>
      </w:pPr>
      <w:rPr>
        <w:rFonts w:ascii="Symbol" w:hAnsi="Symbol"/>
      </w:rPr>
    </w:lvl>
    <w:lvl w:ilvl="7" w:tplc="DDC8FD28">
      <w:start w:val="1"/>
      <w:numFmt w:val="bullet"/>
      <w:lvlText w:val="o"/>
      <w:lvlJc w:val="left"/>
      <w:pPr>
        <w:tabs>
          <w:tab w:val="num" w:pos="5760"/>
        </w:tabs>
        <w:ind w:left="5760" w:hanging="360"/>
      </w:pPr>
      <w:rPr>
        <w:rFonts w:ascii="Courier New" w:hAnsi="Courier New"/>
      </w:rPr>
    </w:lvl>
    <w:lvl w:ilvl="8" w:tplc="977E495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E"/>
    <w:multiLevelType w:val="hybridMultilevel"/>
    <w:tmpl w:val="00000026"/>
    <w:lvl w:ilvl="0" w:tplc="50A40C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66DCF0">
      <w:start w:val="1"/>
      <w:numFmt w:val="bullet"/>
      <w:lvlText w:val="o"/>
      <w:lvlJc w:val="left"/>
      <w:pPr>
        <w:tabs>
          <w:tab w:val="num" w:pos="1440"/>
        </w:tabs>
        <w:ind w:left="1440" w:hanging="360"/>
      </w:pPr>
      <w:rPr>
        <w:rFonts w:ascii="Courier New" w:hAnsi="Courier New"/>
      </w:rPr>
    </w:lvl>
    <w:lvl w:ilvl="2" w:tplc="826A8F4A">
      <w:start w:val="1"/>
      <w:numFmt w:val="bullet"/>
      <w:lvlText w:val=""/>
      <w:lvlJc w:val="left"/>
      <w:pPr>
        <w:tabs>
          <w:tab w:val="num" w:pos="2160"/>
        </w:tabs>
        <w:ind w:left="2160" w:hanging="360"/>
      </w:pPr>
      <w:rPr>
        <w:rFonts w:ascii="Wingdings" w:hAnsi="Wingdings"/>
      </w:rPr>
    </w:lvl>
    <w:lvl w:ilvl="3" w:tplc="8D162092">
      <w:start w:val="1"/>
      <w:numFmt w:val="bullet"/>
      <w:lvlText w:val=""/>
      <w:lvlJc w:val="left"/>
      <w:pPr>
        <w:tabs>
          <w:tab w:val="num" w:pos="2880"/>
        </w:tabs>
        <w:ind w:left="2880" w:hanging="360"/>
      </w:pPr>
      <w:rPr>
        <w:rFonts w:ascii="Symbol" w:hAnsi="Symbol"/>
      </w:rPr>
    </w:lvl>
    <w:lvl w:ilvl="4" w:tplc="D28CCAFA">
      <w:start w:val="1"/>
      <w:numFmt w:val="bullet"/>
      <w:lvlText w:val="o"/>
      <w:lvlJc w:val="left"/>
      <w:pPr>
        <w:tabs>
          <w:tab w:val="num" w:pos="3600"/>
        </w:tabs>
        <w:ind w:left="3600" w:hanging="360"/>
      </w:pPr>
      <w:rPr>
        <w:rFonts w:ascii="Courier New" w:hAnsi="Courier New"/>
      </w:rPr>
    </w:lvl>
    <w:lvl w:ilvl="5" w:tplc="8D36CA0E">
      <w:start w:val="1"/>
      <w:numFmt w:val="bullet"/>
      <w:lvlText w:val=""/>
      <w:lvlJc w:val="left"/>
      <w:pPr>
        <w:tabs>
          <w:tab w:val="num" w:pos="4320"/>
        </w:tabs>
        <w:ind w:left="4320" w:hanging="360"/>
      </w:pPr>
      <w:rPr>
        <w:rFonts w:ascii="Wingdings" w:hAnsi="Wingdings"/>
      </w:rPr>
    </w:lvl>
    <w:lvl w:ilvl="6" w:tplc="381CF7D0">
      <w:start w:val="1"/>
      <w:numFmt w:val="bullet"/>
      <w:lvlText w:val=""/>
      <w:lvlJc w:val="left"/>
      <w:pPr>
        <w:tabs>
          <w:tab w:val="num" w:pos="5040"/>
        </w:tabs>
        <w:ind w:left="5040" w:hanging="360"/>
      </w:pPr>
      <w:rPr>
        <w:rFonts w:ascii="Symbol" w:hAnsi="Symbol"/>
      </w:rPr>
    </w:lvl>
    <w:lvl w:ilvl="7" w:tplc="9384B88E">
      <w:start w:val="1"/>
      <w:numFmt w:val="bullet"/>
      <w:lvlText w:val="o"/>
      <w:lvlJc w:val="left"/>
      <w:pPr>
        <w:tabs>
          <w:tab w:val="num" w:pos="5760"/>
        </w:tabs>
        <w:ind w:left="5760" w:hanging="360"/>
      </w:pPr>
      <w:rPr>
        <w:rFonts w:ascii="Courier New" w:hAnsi="Courier New"/>
      </w:rPr>
    </w:lvl>
    <w:lvl w:ilvl="8" w:tplc="A5AC571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F"/>
    <w:multiLevelType w:val="hybridMultilevel"/>
    <w:tmpl w:val="00000027"/>
    <w:lvl w:ilvl="0" w:tplc="CD04B0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5A5126">
      <w:start w:val="1"/>
      <w:numFmt w:val="bullet"/>
      <w:lvlText w:val="o"/>
      <w:lvlJc w:val="left"/>
      <w:pPr>
        <w:tabs>
          <w:tab w:val="num" w:pos="1440"/>
        </w:tabs>
        <w:ind w:left="1440" w:hanging="360"/>
      </w:pPr>
      <w:rPr>
        <w:rFonts w:ascii="Courier New" w:hAnsi="Courier New"/>
      </w:rPr>
    </w:lvl>
    <w:lvl w:ilvl="2" w:tplc="B5AC1784">
      <w:start w:val="1"/>
      <w:numFmt w:val="bullet"/>
      <w:lvlText w:val=""/>
      <w:lvlJc w:val="left"/>
      <w:pPr>
        <w:tabs>
          <w:tab w:val="num" w:pos="2160"/>
        </w:tabs>
        <w:ind w:left="2160" w:hanging="360"/>
      </w:pPr>
      <w:rPr>
        <w:rFonts w:ascii="Wingdings" w:hAnsi="Wingdings"/>
      </w:rPr>
    </w:lvl>
    <w:lvl w:ilvl="3" w:tplc="8BD299D8">
      <w:start w:val="1"/>
      <w:numFmt w:val="bullet"/>
      <w:lvlText w:val=""/>
      <w:lvlJc w:val="left"/>
      <w:pPr>
        <w:tabs>
          <w:tab w:val="num" w:pos="2880"/>
        </w:tabs>
        <w:ind w:left="2880" w:hanging="360"/>
      </w:pPr>
      <w:rPr>
        <w:rFonts w:ascii="Symbol" w:hAnsi="Symbol"/>
      </w:rPr>
    </w:lvl>
    <w:lvl w:ilvl="4" w:tplc="5BDC7D6E">
      <w:start w:val="1"/>
      <w:numFmt w:val="bullet"/>
      <w:lvlText w:val="o"/>
      <w:lvlJc w:val="left"/>
      <w:pPr>
        <w:tabs>
          <w:tab w:val="num" w:pos="3600"/>
        </w:tabs>
        <w:ind w:left="3600" w:hanging="360"/>
      </w:pPr>
      <w:rPr>
        <w:rFonts w:ascii="Courier New" w:hAnsi="Courier New"/>
      </w:rPr>
    </w:lvl>
    <w:lvl w:ilvl="5" w:tplc="4F641B8A">
      <w:start w:val="1"/>
      <w:numFmt w:val="bullet"/>
      <w:lvlText w:val=""/>
      <w:lvlJc w:val="left"/>
      <w:pPr>
        <w:tabs>
          <w:tab w:val="num" w:pos="4320"/>
        </w:tabs>
        <w:ind w:left="4320" w:hanging="360"/>
      </w:pPr>
      <w:rPr>
        <w:rFonts w:ascii="Wingdings" w:hAnsi="Wingdings"/>
      </w:rPr>
    </w:lvl>
    <w:lvl w:ilvl="6" w:tplc="C0F62E6A">
      <w:start w:val="1"/>
      <w:numFmt w:val="bullet"/>
      <w:lvlText w:val=""/>
      <w:lvlJc w:val="left"/>
      <w:pPr>
        <w:tabs>
          <w:tab w:val="num" w:pos="5040"/>
        </w:tabs>
        <w:ind w:left="5040" w:hanging="360"/>
      </w:pPr>
      <w:rPr>
        <w:rFonts w:ascii="Symbol" w:hAnsi="Symbol"/>
      </w:rPr>
    </w:lvl>
    <w:lvl w:ilvl="7" w:tplc="E1425DDA">
      <w:start w:val="1"/>
      <w:numFmt w:val="bullet"/>
      <w:lvlText w:val="o"/>
      <w:lvlJc w:val="left"/>
      <w:pPr>
        <w:tabs>
          <w:tab w:val="num" w:pos="5760"/>
        </w:tabs>
        <w:ind w:left="5760" w:hanging="360"/>
      </w:pPr>
      <w:rPr>
        <w:rFonts w:ascii="Courier New" w:hAnsi="Courier New"/>
      </w:rPr>
    </w:lvl>
    <w:lvl w:ilvl="8" w:tplc="DAA448D4">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0"/>
    <w:multiLevelType w:val="hybridMultilevel"/>
    <w:tmpl w:val="00000028"/>
    <w:lvl w:ilvl="0" w:tplc="D8AA73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0E9D62">
      <w:start w:val="1"/>
      <w:numFmt w:val="bullet"/>
      <w:lvlText w:val="o"/>
      <w:lvlJc w:val="left"/>
      <w:pPr>
        <w:tabs>
          <w:tab w:val="num" w:pos="1440"/>
        </w:tabs>
        <w:ind w:left="1440" w:hanging="360"/>
      </w:pPr>
      <w:rPr>
        <w:rFonts w:ascii="Courier New" w:hAnsi="Courier New"/>
      </w:rPr>
    </w:lvl>
    <w:lvl w:ilvl="2" w:tplc="5106CDE2">
      <w:start w:val="1"/>
      <w:numFmt w:val="bullet"/>
      <w:lvlText w:val=""/>
      <w:lvlJc w:val="left"/>
      <w:pPr>
        <w:tabs>
          <w:tab w:val="num" w:pos="2160"/>
        </w:tabs>
        <w:ind w:left="2160" w:hanging="360"/>
      </w:pPr>
      <w:rPr>
        <w:rFonts w:ascii="Wingdings" w:hAnsi="Wingdings"/>
      </w:rPr>
    </w:lvl>
    <w:lvl w:ilvl="3" w:tplc="FA042D92">
      <w:start w:val="1"/>
      <w:numFmt w:val="bullet"/>
      <w:lvlText w:val=""/>
      <w:lvlJc w:val="left"/>
      <w:pPr>
        <w:tabs>
          <w:tab w:val="num" w:pos="2880"/>
        </w:tabs>
        <w:ind w:left="2880" w:hanging="360"/>
      </w:pPr>
      <w:rPr>
        <w:rFonts w:ascii="Symbol" w:hAnsi="Symbol"/>
      </w:rPr>
    </w:lvl>
    <w:lvl w:ilvl="4" w:tplc="9A5C2B10">
      <w:start w:val="1"/>
      <w:numFmt w:val="bullet"/>
      <w:lvlText w:val="o"/>
      <w:lvlJc w:val="left"/>
      <w:pPr>
        <w:tabs>
          <w:tab w:val="num" w:pos="3600"/>
        </w:tabs>
        <w:ind w:left="3600" w:hanging="360"/>
      </w:pPr>
      <w:rPr>
        <w:rFonts w:ascii="Courier New" w:hAnsi="Courier New"/>
      </w:rPr>
    </w:lvl>
    <w:lvl w:ilvl="5" w:tplc="6452152A">
      <w:start w:val="1"/>
      <w:numFmt w:val="bullet"/>
      <w:lvlText w:val=""/>
      <w:lvlJc w:val="left"/>
      <w:pPr>
        <w:tabs>
          <w:tab w:val="num" w:pos="4320"/>
        </w:tabs>
        <w:ind w:left="4320" w:hanging="360"/>
      </w:pPr>
      <w:rPr>
        <w:rFonts w:ascii="Wingdings" w:hAnsi="Wingdings"/>
      </w:rPr>
    </w:lvl>
    <w:lvl w:ilvl="6" w:tplc="51DE1F9E">
      <w:start w:val="1"/>
      <w:numFmt w:val="bullet"/>
      <w:lvlText w:val=""/>
      <w:lvlJc w:val="left"/>
      <w:pPr>
        <w:tabs>
          <w:tab w:val="num" w:pos="5040"/>
        </w:tabs>
        <w:ind w:left="5040" w:hanging="360"/>
      </w:pPr>
      <w:rPr>
        <w:rFonts w:ascii="Symbol" w:hAnsi="Symbol"/>
      </w:rPr>
    </w:lvl>
    <w:lvl w:ilvl="7" w:tplc="52E20FD4">
      <w:start w:val="1"/>
      <w:numFmt w:val="bullet"/>
      <w:lvlText w:val="o"/>
      <w:lvlJc w:val="left"/>
      <w:pPr>
        <w:tabs>
          <w:tab w:val="num" w:pos="5760"/>
        </w:tabs>
        <w:ind w:left="5760" w:hanging="360"/>
      </w:pPr>
      <w:rPr>
        <w:rFonts w:ascii="Courier New" w:hAnsi="Courier New"/>
      </w:rPr>
    </w:lvl>
    <w:lvl w:ilvl="8" w:tplc="B0A2B74E">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1"/>
    <w:multiLevelType w:val="hybridMultilevel"/>
    <w:tmpl w:val="00000029"/>
    <w:lvl w:ilvl="0" w:tplc="0D40CE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8EA738">
      <w:start w:val="1"/>
      <w:numFmt w:val="bullet"/>
      <w:lvlText w:val="o"/>
      <w:lvlJc w:val="left"/>
      <w:pPr>
        <w:tabs>
          <w:tab w:val="num" w:pos="1440"/>
        </w:tabs>
        <w:ind w:left="1440" w:hanging="360"/>
      </w:pPr>
      <w:rPr>
        <w:rFonts w:ascii="Courier New" w:hAnsi="Courier New"/>
      </w:rPr>
    </w:lvl>
    <w:lvl w:ilvl="2" w:tplc="C008A926">
      <w:start w:val="1"/>
      <w:numFmt w:val="bullet"/>
      <w:lvlText w:val=""/>
      <w:lvlJc w:val="left"/>
      <w:pPr>
        <w:tabs>
          <w:tab w:val="num" w:pos="2160"/>
        </w:tabs>
        <w:ind w:left="2160" w:hanging="360"/>
      </w:pPr>
      <w:rPr>
        <w:rFonts w:ascii="Wingdings" w:hAnsi="Wingdings"/>
      </w:rPr>
    </w:lvl>
    <w:lvl w:ilvl="3" w:tplc="CA8A9D6A">
      <w:start w:val="1"/>
      <w:numFmt w:val="bullet"/>
      <w:lvlText w:val=""/>
      <w:lvlJc w:val="left"/>
      <w:pPr>
        <w:tabs>
          <w:tab w:val="num" w:pos="2880"/>
        </w:tabs>
        <w:ind w:left="2880" w:hanging="360"/>
      </w:pPr>
      <w:rPr>
        <w:rFonts w:ascii="Symbol" w:hAnsi="Symbol"/>
      </w:rPr>
    </w:lvl>
    <w:lvl w:ilvl="4" w:tplc="7B70010E">
      <w:start w:val="1"/>
      <w:numFmt w:val="bullet"/>
      <w:lvlText w:val="o"/>
      <w:lvlJc w:val="left"/>
      <w:pPr>
        <w:tabs>
          <w:tab w:val="num" w:pos="3600"/>
        </w:tabs>
        <w:ind w:left="3600" w:hanging="360"/>
      </w:pPr>
      <w:rPr>
        <w:rFonts w:ascii="Courier New" w:hAnsi="Courier New"/>
      </w:rPr>
    </w:lvl>
    <w:lvl w:ilvl="5" w:tplc="BF06D7F6">
      <w:start w:val="1"/>
      <w:numFmt w:val="bullet"/>
      <w:lvlText w:val=""/>
      <w:lvlJc w:val="left"/>
      <w:pPr>
        <w:tabs>
          <w:tab w:val="num" w:pos="4320"/>
        </w:tabs>
        <w:ind w:left="4320" w:hanging="360"/>
      </w:pPr>
      <w:rPr>
        <w:rFonts w:ascii="Wingdings" w:hAnsi="Wingdings"/>
      </w:rPr>
    </w:lvl>
    <w:lvl w:ilvl="6" w:tplc="7AAA2BBA">
      <w:start w:val="1"/>
      <w:numFmt w:val="bullet"/>
      <w:lvlText w:val=""/>
      <w:lvlJc w:val="left"/>
      <w:pPr>
        <w:tabs>
          <w:tab w:val="num" w:pos="5040"/>
        </w:tabs>
        <w:ind w:left="5040" w:hanging="360"/>
      </w:pPr>
      <w:rPr>
        <w:rFonts w:ascii="Symbol" w:hAnsi="Symbol"/>
      </w:rPr>
    </w:lvl>
    <w:lvl w:ilvl="7" w:tplc="D4660C7E">
      <w:start w:val="1"/>
      <w:numFmt w:val="bullet"/>
      <w:lvlText w:val="o"/>
      <w:lvlJc w:val="left"/>
      <w:pPr>
        <w:tabs>
          <w:tab w:val="num" w:pos="5760"/>
        </w:tabs>
        <w:ind w:left="5760" w:hanging="360"/>
      </w:pPr>
      <w:rPr>
        <w:rFonts w:ascii="Courier New" w:hAnsi="Courier New"/>
      </w:rPr>
    </w:lvl>
    <w:lvl w:ilvl="8" w:tplc="9122430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2"/>
    <w:multiLevelType w:val="hybridMultilevel"/>
    <w:tmpl w:val="0000002A"/>
    <w:lvl w:ilvl="0" w:tplc="52A27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3699C2">
      <w:start w:val="1"/>
      <w:numFmt w:val="bullet"/>
      <w:lvlText w:val="o"/>
      <w:lvlJc w:val="left"/>
      <w:pPr>
        <w:tabs>
          <w:tab w:val="num" w:pos="1440"/>
        </w:tabs>
        <w:ind w:left="1440" w:hanging="360"/>
      </w:pPr>
      <w:rPr>
        <w:rFonts w:ascii="Courier New" w:hAnsi="Courier New"/>
      </w:rPr>
    </w:lvl>
    <w:lvl w:ilvl="2" w:tplc="21E6E654">
      <w:start w:val="1"/>
      <w:numFmt w:val="bullet"/>
      <w:lvlText w:val=""/>
      <w:lvlJc w:val="left"/>
      <w:pPr>
        <w:tabs>
          <w:tab w:val="num" w:pos="2160"/>
        </w:tabs>
        <w:ind w:left="2160" w:hanging="360"/>
      </w:pPr>
      <w:rPr>
        <w:rFonts w:ascii="Wingdings" w:hAnsi="Wingdings"/>
      </w:rPr>
    </w:lvl>
    <w:lvl w:ilvl="3" w:tplc="BF9A0840">
      <w:start w:val="1"/>
      <w:numFmt w:val="bullet"/>
      <w:lvlText w:val=""/>
      <w:lvlJc w:val="left"/>
      <w:pPr>
        <w:tabs>
          <w:tab w:val="num" w:pos="2880"/>
        </w:tabs>
        <w:ind w:left="2880" w:hanging="360"/>
      </w:pPr>
      <w:rPr>
        <w:rFonts w:ascii="Symbol" w:hAnsi="Symbol"/>
      </w:rPr>
    </w:lvl>
    <w:lvl w:ilvl="4" w:tplc="FFDC2A94">
      <w:start w:val="1"/>
      <w:numFmt w:val="bullet"/>
      <w:lvlText w:val="o"/>
      <w:lvlJc w:val="left"/>
      <w:pPr>
        <w:tabs>
          <w:tab w:val="num" w:pos="3600"/>
        </w:tabs>
        <w:ind w:left="3600" w:hanging="360"/>
      </w:pPr>
      <w:rPr>
        <w:rFonts w:ascii="Courier New" w:hAnsi="Courier New"/>
      </w:rPr>
    </w:lvl>
    <w:lvl w:ilvl="5" w:tplc="EB5CBBC4">
      <w:start w:val="1"/>
      <w:numFmt w:val="bullet"/>
      <w:lvlText w:val=""/>
      <w:lvlJc w:val="left"/>
      <w:pPr>
        <w:tabs>
          <w:tab w:val="num" w:pos="4320"/>
        </w:tabs>
        <w:ind w:left="4320" w:hanging="360"/>
      </w:pPr>
      <w:rPr>
        <w:rFonts w:ascii="Wingdings" w:hAnsi="Wingdings"/>
      </w:rPr>
    </w:lvl>
    <w:lvl w:ilvl="6" w:tplc="FA344C52">
      <w:start w:val="1"/>
      <w:numFmt w:val="bullet"/>
      <w:lvlText w:val=""/>
      <w:lvlJc w:val="left"/>
      <w:pPr>
        <w:tabs>
          <w:tab w:val="num" w:pos="5040"/>
        </w:tabs>
        <w:ind w:left="5040" w:hanging="360"/>
      </w:pPr>
      <w:rPr>
        <w:rFonts w:ascii="Symbol" w:hAnsi="Symbol"/>
      </w:rPr>
    </w:lvl>
    <w:lvl w:ilvl="7" w:tplc="39ACCD4A">
      <w:start w:val="1"/>
      <w:numFmt w:val="bullet"/>
      <w:lvlText w:val="o"/>
      <w:lvlJc w:val="left"/>
      <w:pPr>
        <w:tabs>
          <w:tab w:val="num" w:pos="5760"/>
        </w:tabs>
        <w:ind w:left="5760" w:hanging="360"/>
      </w:pPr>
      <w:rPr>
        <w:rFonts w:ascii="Courier New" w:hAnsi="Courier New"/>
      </w:rPr>
    </w:lvl>
    <w:lvl w:ilvl="8" w:tplc="38B6E98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3"/>
    <w:multiLevelType w:val="hybridMultilevel"/>
    <w:tmpl w:val="0000002B"/>
    <w:lvl w:ilvl="0" w:tplc="89E0D7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6CD872">
      <w:start w:val="1"/>
      <w:numFmt w:val="bullet"/>
      <w:lvlText w:val="o"/>
      <w:lvlJc w:val="left"/>
      <w:pPr>
        <w:tabs>
          <w:tab w:val="num" w:pos="1440"/>
        </w:tabs>
        <w:ind w:left="1440" w:hanging="360"/>
      </w:pPr>
      <w:rPr>
        <w:rFonts w:ascii="Courier New" w:hAnsi="Courier New"/>
      </w:rPr>
    </w:lvl>
    <w:lvl w:ilvl="2" w:tplc="3D80BC64">
      <w:start w:val="1"/>
      <w:numFmt w:val="bullet"/>
      <w:lvlText w:val=""/>
      <w:lvlJc w:val="left"/>
      <w:pPr>
        <w:tabs>
          <w:tab w:val="num" w:pos="2160"/>
        </w:tabs>
        <w:ind w:left="2160" w:hanging="360"/>
      </w:pPr>
      <w:rPr>
        <w:rFonts w:ascii="Wingdings" w:hAnsi="Wingdings"/>
      </w:rPr>
    </w:lvl>
    <w:lvl w:ilvl="3" w:tplc="CAC2F05E">
      <w:start w:val="1"/>
      <w:numFmt w:val="bullet"/>
      <w:lvlText w:val=""/>
      <w:lvlJc w:val="left"/>
      <w:pPr>
        <w:tabs>
          <w:tab w:val="num" w:pos="2880"/>
        </w:tabs>
        <w:ind w:left="2880" w:hanging="360"/>
      </w:pPr>
      <w:rPr>
        <w:rFonts w:ascii="Symbol" w:hAnsi="Symbol"/>
      </w:rPr>
    </w:lvl>
    <w:lvl w:ilvl="4" w:tplc="FE2C6A50">
      <w:start w:val="1"/>
      <w:numFmt w:val="bullet"/>
      <w:lvlText w:val="o"/>
      <w:lvlJc w:val="left"/>
      <w:pPr>
        <w:tabs>
          <w:tab w:val="num" w:pos="3600"/>
        </w:tabs>
        <w:ind w:left="3600" w:hanging="360"/>
      </w:pPr>
      <w:rPr>
        <w:rFonts w:ascii="Courier New" w:hAnsi="Courier New"/>
      </w:rPr>
    </w:lvl>
    <w:lvl w:ilvl="5" w:tplc="EE64F652">
      <w:start w:val="1"/>
      <w:numFmt w:val="bullet"/>
      <w:lvlText w:val=""/>
      <w:lvlJc w:val="left"/>
      <w:pPr>
        <w:tabs>
          <w:tab w:val="num" w:pos="4320"/>
        </w:tabs>
        <w:ind w:left="4320" w:hanging="360"/>
      </w:pPr>
      <w:rPr>
        <w:rFonts w:ascii="Wingdings" w:hAnsi="Wingdings"/>
      </w:rPr>
    </w:lvl>
    <w:lvl w:ilvl="6" w:tplc="7318CC30">
      <w:start w:val="1"/>
      <w:numFmt w:val="bullet"/>
      <w:lvlText w:val=""/>
      <w:lvlJc w:val="left"/>
      <w:pPr>
        <w:tabs>
          <w:tab w:val="num" w:pos="5040"/>
        </w:tabs>
        <w:ind w:left="5040" w:hanging="360"/>
      </w:pPr>
      <w:rPr>
        <w:rFonts w:ascii="Symbol" w:hAnsi="Symbol"/>
      </w:rPr>
    </w:lvl>
    <w:lvl w:ilvl="7" w:tplc="C354EE84">
      <w:start w:val="1"/>
      <w:numFmt w:val="bullet"/>
      <w:lvlText w:val="o"/>
      <w:lvlJc w:val="left"/>
      <w:pPr>
        <w:tabs>
          <w:tab w:val="num" w:pos="5760"/>
        </w:tabs>
        <w:ind w:left="5760" w:hanging="360"/>
      </w:pPr>
      <w:rPr>
        <w:rFonts w:ascii="Courier New" w:hAnsi="Courier New"/>
      </w:rPr>
    </w:lvl>
    <w:lvl w:ilvl="8" w:tplc="FE3A846E">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4"/>
    <w:multiLevelType w:val="hybridMultilevel"/>
    <w:tmpl w:val="0000002C"/>
    <w:lvl w:ilvl="0" w:tplc="37D8A6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2A618C">
      <w:start w:val="1"/>
      <w:numFmt w:val="bullet"/>
      <w:lvlText w:val="o"/>
      <w:lvlJc w:val="left"/>
      <w:pPr>
        <w:tabs>
          <w:tab w:val="num" w:pos="1440"/>
        </w:tabs>
        <w:ind w:left="1440" w:hanging="360"/>
      </w:pPr>
      <w:rPr>
        <w:rFonts w:ascii="Courier New" w:hAnsi="Courier New"/>
      </w:rPr>
    </w:lvl>
    <w:lvl w:ilvl="2" w:tplc="C7360650">
      <w:start w:val="1"/>
      <w:numFmt w:val="bullet"/>
      <w:lvlText w:val=""/>
      <w:lvlJc w:val="left"/>
      <w:pPr>
        <w:tabs>
          <w:tab w:val="num" w:pos="2160"/>
        </w:tabs>
        <w:ind w:left="2160" w:hanging="360"/>
      </w:pPr>
      <w:rPr>
        <w:rFonts w:ascii="Wingdings" w:hAnsi="Wingdings"/>
      </w:rPr>
    </w:lvl>
    <w:lvl w:ilvl="3" w:tplc="7E146104">
      <w:start w:val="1"/>
      <w:numFmt w:val="bullet"/>
      <w:lvlText w:val=""/>
      <w:lvlJc w:val="left"/>
      <w:pPr>
        <w:tabs>
          <w:tab w:val="num" w:pos="2880"/>
        </w:tabs>
        <w:ind w:left="2880" w:hanging="360"/>
      </w:pPr>
      <w:rPr>
        <w:rFonts w:ascii="Symbol" w:hAnsi="Symbol"/>
      </w:rPr>
    </w:lvl>
    <w:lvl w:ilvl="4" w:tplc="661E1A4A">
      <w:start w:val="1"/>
      <w:numFmt w:val="bullet"/>
      <w:lvlText w:val="o"/>
      <w:lvlJc w:val="left"/>
      <w:pPr>
        <w:tabs>
          <w:tab w:val="num" w:pos="3600"/>
        </w:tabs>
        <w:ind w:left="3600" w:hanging="360"/>
      </w:pPr>
      <w:rPr>
        <w:rFonts w:ascii="Courier New" w:hAnsi="Courier New"/>
      </w:rPr>
    </w:lvl>
    <w:lvl w:ilvl="5" w:tplc="08EEFAB4">
      <w:start w:val="1"/>
      <w:numFmt w:val="bullet"/>
      <w:lvlText w:val=""/>
      <w:lvlJc w:val="left"/>
      <w:pPr>
        <w:tabs>
          <w:tab w:val="num" w:pos="4320"/>
        </w:tabs>
        <w:ind w:left="4320" w:hanging="360"/>
      </w:pPr>
      <w:rPr>
        <w:rFonts w:ascii="Wingdings" w:hAnsi="Wingdings"/>
      </w:rPr>
    </w:lvl>
    <w:lvl w:ilvl="6" w:tplc="8CAADBF4">
      <w:start w:val="1"/>
      <w:numFmt w:val="bullet"/>
      <w:lvlText w:val=""/>
      <w:lvlJc w:val="left"/>
      <w:pPr>
        <w:tabs>
          <w:tab w:val="num" w:pos="5040"/>
        </w:tabs>
        <w:ind w:left="5040" w:hanging="360"/>
      </w:pPr>
      <w:rPr>
        <w:rFonts w:ascii="Symbol" w:hAnsi="Symbol"/>
      </w:rPr>
    </w:lvl>
    <w:lvl w:ilvl="7" w:tplc="CD1C5628">
      <w:start w:val="1"/>
      <w:numFmt w:val="bullet"/>
      <w:lvlText w:val="o"/>
      <w:lvlJc w:val="left"/>
      <w:pPr>
        <w:tabs>
          <w:tab w:val="num" w:pos="5760"/>
        </w:tabs>
        <w:ind w:left="5760" w:hanging="360"/>
      </w:pPr>
      <w:rPr>
        <w:rFonts w:ascii="Courier New" w:hAnsi="Courier New"/>
      </w:rPr>
    </w:lvl>
    <w:lvl w:ilvl="8" w:tplc="A2B44FBA">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5"/>
    <w:multiLevelType w:val="hybridMultilevel"/>
    <w:tmpl w:val="0000002D"/>
    <w:lvl w:ilvl="0" w:tplc="028E5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CCAB44">
      <w:start w:val="1"/>
      <w:numFmt w:val="bullet"/>
      <w:lvlText w:val="o"/>
      <w:lvlJc w:val="left"/>
      <w:pPr>
        <w:tabs>
          <w:tab w:val="num" w:pos="1440"/>
        </w:tabs>
        <w:ind w:left="1440" w:hanging="360"/>
      </w:pPr>
      <w:rPr>
        <w:rFonts w:ascii="Courier New" w:hAnsi="Courier New"/>
      </w:rPr>
    </w:lvl>
    <w:lvl w:ilvl="2" w:tplc="F080FE1E">
      <w:start w:val="1"/>
      <w:numFmt w:val="bullet"/>
      <w:lvlText w:val=""/>
      <w:lvlJc w:val="left"/>
      <w:pPr>
        <w:tabs>
          <w:tab w:val="num" w:pos="2160"/>
        </w:tabs>
        <w:ind w:left="2160" w:hanging="360"/>
      </w:pPr>
      <w:rPr>
        <w:rFonts w:ascii="Wingdings" w:hAnsi="Wingdings"/>
      </w:rPr>
    </w:lvl>
    <w:lvl w:ilvl="3" w:tplc="8B829F20">
      <w:start w:val="1"/>
      <w:numFmt w:val="bullet"/>
      <w:lvlText w:val=""/>
      <w:lvlJc w:val="left"/>
      <w:pPr>
        <w:tabs>
          <w:tab w:val="num" w:pos="2880"/>
        </w:tabs>
        <w:ind w:left="2880" w:hanging="360"/>
      </w:pPr>
      <w:rPr>
        <w:rFonts w:ascii="Symbol" w:hAnsi="Symbol"/>
      </w:rPr>
    </w:lvl>
    <w:lvl w:ilvl="4" w:tplc="08A4FFE2">
      <w:start w:val="1"/>
      <w:numFmt w:val="bullet"/>
      <w:lvlText w:val="o"/>
      <w:lvlJc w:val="left"/>
      <w:pPr>
        <w:tabs>
          <w:tab w:val="num" w:pos="3600"/>
        </w:tabs>
        <w:ind w:left="3600" w:hanging="360"/>
      </w:pPr>
      <w:rPr>
        <w:rFonts w:ascii="Courier New" w:hAnsi="Courier New"/>
      </w:rPr>
    </w:lvl>
    <w:lvl w:ilvl="5" w:tplc="22B4C19A">
      <w:start w:val="1"/>
      <w:numFmt w:val="bullet"/>
      <w:lvlText w:val=""/>
      <w:lvlJc w:val="left"/>
      <w:pPr>
        <w:tabs>
          <w:tab w:val="num" w:pos="4320"/>
        </w:tabs>
        <w:ind w:left="4320" w:hanging="360"/>
      </w:pPr>
      <w:rPr>
        <w:rFonts w:ascii="Wingdings" w:hAnsi="Wingdings"/>
      </w:rPr>
    </w:lvl>
    <w:lvl w:ilvl="6" w:tplc="B61018CE">
      <w:start w:val="1"/>
      <w:numFmt w:val="bullet"/>
      <w:lvlText w:val=""/>
      <w:lvlJc w:val="left"/>
      <w:pPr>
        <w:tabs>
          <w:tab w:val="num" w:pos="5040"/>
        </w:tabs>
        <w:ind w:left="5040" w:hanging="360"/>
      </w:pPr>
      <w:rPr>
        <w:rFonts w:ascii="Symbol" w:hAnsi="Symbol"/>
      </w:rPr>
    </w:lvl>
    <w:lvl w:ilvl="7" w:tplc="10F4B4F0">
      <w:start w:val="1"/>
      <w:numFmt w:val="bullet"/>
      <w:lvlText w:val="o"/>
      <w:lvlJc w:val="left"/>
      <w:pPr>
        <w:tabs>
          <w:tab w:val="num" w:pos="5760"/>
        </w:tabs>
        <w:ind w:left="5760" w:hanging="360"/>
      </w:pPr>
      <w:rPr>
        <w:rFonts w:ascii="Courier New" w:hAnsi="Courier New"/>
      </w:rPr>
    </w:lvl>
    <w:lvl w:ilvl="8" w:tplc="F48074B2">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6"/>
    <w:multiLevelType w:val="hybridMultilevel"/>
    <w:tmpl w:val="0000002E"/>
    <w:lvl w:ilvl="0" w:tplc="E4A08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8612C0">
      <w:start w:val="1"/>
      <w:numFmt w:val="bullet"/>
      <w:lvlText w:val="o"/>
      <w:lvlJc w:val="left"/>
      <w:pPr>
        <w:tabs>
          <w:tab w:val="num" w:pos="1440"/>
        </w:tabs>
        <w:ind w:left="1440" w:hanging="360"/>
      </w:pPr>
      <w:rPr>
        <w:rFonts w:ascii="Courier New" w:hAnsi="Courier New"/>
      </w:rPr>
    </w:lvl>
    <w:lvl w:ilvl="2" w:tplc="94EA4FA0">
      <w:start w:val="1"/>
      <w:numFmt w:val="bullet"/>
      <w:lvlText w:val=""/>
      <w:lvlJc w:val="left"/>
      <w:pPr>
        <w:tabs>
          <w:tab w:val="num" w:pos="2160"/>
        </w:tabs>
        <w:ind w:left="2160" w:hanging="360"/>
      </w:pPr>
      <w:rPr>
        <w:rFonts w:ascii="Wingdings" w:hAnsi="Wingdings"/>
      </w:rPr>
    </w:lvl>
    <w:lvl w:ilvl="3" w:tplc="1174E938">
      <w:start w:val="1"/>
      <w:numFmt w:val="bullet"/>
      <w:lvlText w:val=""/>
      <w:lvlJc w:val="left"/>
      <w:pPr>
        <w:tabs>
          <w:tab w:val="num" w:pos="2880"/>
        </w:tabs>
        <w:ind w:left="2880" w:hanging="360"/>
      </w:pPr>
      <w:rPr>
        <w:rFonts w:ascii="Symbol" w:hAnsi="Symbol"/>
      </w:rPr>
    </w:lvl>
    <w:lvl w:ilvl="4" w:tplc="9300F54C">
      <w:start w:val="1"/>
      <w:numFmt w:val="bullet"/>
      <w:lvlText w:val="o"/>
      <w:lvlJc w:val="left"/>
      <w:pPr>
        <w:tabs>
          <w:tab w:val="num" w:pos="3600"/>
        </w:tabs>
        <w:ind w:left="3600" w:hanging="360"/>
      </w:pPr>
      <w:rPr>
        <w:rFonts w:ascii="Courier New" w:hAnsi="Courier New"/>
      </w:rPr>
    </w:lvl>
    <w:lvl w:ilvl="5" w:tplc="295642DE">
      <w:start w:val="1"/>
      <w:numFmt w:val="bullet"/>
      <w:lvlText w:val=""/>
      <w:lvlJc w:val="left"/>
      <w:pPr>
        <w:tabs>
          <w:tab w:val="num" w:pos="4320"/>
        </w:tabs>
        <w:ind w:left="4320" w:hanging="360"/>
      </w:pPr>
      <w:rPr>
        <w:rFonts w:ascii="Wingdings" w:hAnsi="Wingdings"/>
      </w:rPr>
    </w:lvl>
    <w:lvl w:ilvl="6" w:tplc="CEF4E026">
      <w:start w:val="1"/>
      <w:numFmt w:val="bullet"/>
      <w:lvlText w:val=""/>
      <w:lvlJc w:val="left"/>
      <w:pPr>
        <w:tabs>
          <w:tab w:val="num" w:pos="5040"/>
        </w:tabs>
        <w:ind w:left="5040" w:hanging="360"/>
      </w:pPr>
      <w:rPr>
        <w:rFonts w:ascii="Symbol" w:hAnsi="Symbol"/>
      </w:rPr>
    </w:lvl>
    <w:lvl w:ilvl="7" w:tplc="B1BC035E">
      <w:start w:val="1"/>
      <w:numFmt w:val="bullet"/>
      <w:lvlText w:val="o"/>
      <w:lvlJc w:val="left"/>
      <w:pPr>
        <w:tabs>
          <w:tab w:val="num" w:pos="5760"/>
        </w:tabs>
        <w:ind w:left="5760" w:hanging="360"/>
      </w:pPr>
      <w:rPr>
        <w:rFonts w:ascii="Courier New" w:hAnsi="Courier New"/>
      </w:rPr>
    </w:lvl>
    <w:lvl w:ilvl="8" w:tplc="9E0A588A">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7"/>
    <w:multiLevelType w:val="hybridMultilevel"/>
    <w:tmpl w:val="0000002F"/>
    <w:lvl w:ilvl="0" w:tplc="C9F2CC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787C08">
      <w:start w:val="1"/>
      <w:numFmt w:val="bullet"/>
      <w:lvlText w:val="o"/>
      <w:lvlJc w:val="left"/>
      <w:pPr>
        <w:tabs>
          <w:tab w:val="num" w:pos="1440"/>
        </w:tabs>
        <w:ind w:left="1440" w:hanging="360"/>
      </w:pPr>
      <w:rPr>
        <w:rFonts w:ascii="Courier New" w:hAnsi="Courier New"/>
      </w:rPr>
    </w:lvl>
    <w:lvl w:ilvl="2" w:tplc="9ABEE2E4">
      <w:start w:val="1"/>
      <w:numFmt w:val="bullet"/>
      <w:lvlText w:val=""/>
      <w:lvlJc w:val="left"/>
      <w:pPr>
        <w:tabs>
          <w:tab w:val="num" w:pos="2160"/>
        </w:tabs>
        <w:ind w:left="2160" w:hanging="360"/>
      </w:pPr>
      <w:rPr>
        <w:rFonts w:ascii="Wingdings" w:hAnsi="Wingdings"/>
      </w:rPr>
    </w:lvl>
    <w:lvl w:ilvl="3" w:tplc="E0A6D7E8">
      <w:start w:val="1"/>
      <w:numFmt w:val="bullet"/>
      <w:lvlText w:val=""/>
      <w:lvlJc w:val="left"/>
      <w:pPr>
        <w:tabs>
          <w:tab w:val="num" w:pos="2880"/>
        </w:tabs>
        <w:ind w:left="2880" w:hanging="360"/>
      </w:pPr>
      <w:rPr>
        <w:rFonts w:ascii="Symbol" w:hAnsi="Symbol"/>
      </w:rPr>
    </w:lvl>
    <w:lvl w:ilvl="4" w:tplc="8572CFF6">
      <w:start w:val="1"/>
      <w:numFmt w:val="bullet"/>
      <w:lvlText w:val="o"/>
      <w:lvlJc w:val="left"/>
      <w:pPr>
        <w:tabs>
          <w:tab w:val="num" w:pos="3600"/>
        </w:tabs>
        <w:ind w:left="3600" w:hanging="360"/>
      </w:pPr>
      <w:rPr>
        <w:rFonts w:ascii="Courier New" w:hAnsi="Courier New"/>
      </w:rPr>
    </w:lvl>
    <w:lvl w:ilvl="5" w:tplc="A896F052">
      <w:start w:val="1"/>
      <w:numFmt w:val="bullet"/>
      <w:lvlText w:val=""/>
      <w:lvlJc w:val="left"/>
      <w:pPr>
        <w:tabs>
          <w:tab w:val="num" w:pos="4320"/>
        </w:tabs>
        <w:ind w:left="4320" w:hanging="360"/>
      </w:pPr>
      <w:rPr>
        <w:rFonts w:ascii="Wingdings" w:hAnsi="Wingdings"/>
      </w:rPr>
    </w:lvl>
    <w:lvl w:ilvl="6" w:tplc="0CA45F5A">
      <w:start w:val="1"/>
      <w:numFmt w:val="bullet"/>
      <w:lvlText w:val=""/>
      <w:lvlJc w:val="left"/>
      <w:pPr>
        <w:tabs>
          <w:tab w:val="num" w:pos="5040"/>
        </w:tabs>
        <w:ind w:left="5040" w:hanging="360"/>
      </w:pPr>
      <w:rPr>
        <w:rFonts w:ascii="Symbol" w:hAnsi="Symbol"/>
      </w:rPr>
    </w:lvl>
    <w:lvl w:ilvl="7" w:tplc="6982085C">
      <w:start w:val="1"/>
      <w:numFmt w:val="bullet"/>
      <w:lvlText w:val="o"/>
      <w:lvlJc w:val="left"/>
      <w:pPr>
        <w:tabs>
          <w:tab w:val="num" w:pos="5760"/>
        </w:tabs>
        <w:ind w:left="5760" w:hanging="360"/>
      </w:pPr>
      <w:rPr>
        <w:rFonts w:ascii="Courier New" w:hAnsi="Courier New"/>
      </w:rPr>
    </w:lvl>
    <w:lvl w:ilvl="8" w:tplc="FAA64148">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8"/>
    <w:multiLevelType w:val="hybridMultilevel"/>
    <w:tmpl w:val="00000030"/>
    <w:lvl w:ilvl="0" w:tplc="8BACB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9A0FBE">
      <w:start w:val="1"/>
      <w:numFmt w:val="bullet"/>
      <w:lvlText w:val="o"/>
      <w:lvlJc w:val="left"/>
      <w:pPr>
        <w:tabs>
          <w:tab w:val="num" w:pos="1440"/>
        </w:tabs>
        <w:ind w:left="1440" w:hanging="360"/>
      </w:pPr>
      <w:rPr>
        <w:rFonts w:ascii="Courier New" w:hAnsi="Courier New"/>
      </w:rPr>
    </w:lvl>
    <w:lvl w:ilvl="2" w:tplc="549C7900">
      <w:start w:val="1"/>
      <w:numFmt w:val="bullet"/>
      <w:lvlText w:val=""/>
      <w:lvlJc w:val="left"/>
      <w:pPr>
        <w:tabs>
          <w:tab w:val="num" w:pos="2160"/>
        </w:tabs>
        <w:ind w:left="2160" w:hanging="360"/>
      </w:pPr>
      <w:rPr>
        <w:rFonts w:ascii="Wingdings" w:hAnsi="Wingdings"/>
      </w:rPr>
    </w:lvl>
    <w:lvl w:ilvl="3" w:tplc="76C6F446">
      <w:start w:val="1"/>
      <w:numFmt w:val="bullet"/>
      <w:lvlText w:val=""/>
      <w:lvlJc w:val="left"/>
      <w:pPr>
        <w:tabs>
          <w:tab w:val="num" w:pos="2880"/>
        </w:tabs>
        <w:ind w:left="2880" w:hanging="360"/>
      </w:pPr>
      <w:rPr>
        <w:rFonts w:ascii="Symbol" w:hAnsi="Symbol"/>
      </w:rPr>
    </w:lvl>
    <w:lvl w:ilvl="4" w:tplc="A9C43650">
      <w:start w:val="1"/>
      <w:numFmt w:val="bullet"/>
      <w:lvlText w:val="o"/>
      <w:lvlJc w:val="left"/>
      <w:pPr>
        <w:tabs>
          <w:tab w:val="num" w:pos="3600"/>
        </w:tabs>
        <w:ind w:left="3600" w:hanging="360"/>
      </w:pPr>
      <w:rPr>
        <w:rFonts w:ascii="Courier New" w:hAnsi="Courier New"/>
      </w:rPr>
    </w:lvl>
    <w:lvl w:ilvl="5" w:tplc="0F660C74">
      <w:start w:val="1"/>
      <w:numFmt w:val="bullet"/>
      <w:lvlText w:val=""/>
      <w:lvlJc w:val="left"/>
      <w:pPr>
        <w:tabs>
          <w:tab w:val="num" w:pos="4320"/>
        </w:tabs>
        <w:ind w:left="4320" w:hanging="360"/>
      </w:pPr>
      <w:rPr>
        <w:rFonts w:ascii="Wingdings" w:hAnsi="Wingdings"/>
      </w:rPr>
    </w:lvl>
    <w:lvl w:ilvl="6" w:tplc="36CC9940">
      <w:start w:val="1"/>
      <w:numFmt w:val="bullet"/>
      <w:lvlText w:val=""/>
      <w:lvlJc w:val="left"/>
      <w:pPr>
        <w:tabs>
          <w:tab w:val="num" w:pos="5040"/>
        </w:tabs>
        <w:ind w:left="5040" w:hanging="360"/>
      </w:pPr>
      <w:rPr>
        <w:rFonts w:ascii="Symbol" w:hAnsi="Symbol"/>
      </w:rPr>
    </w:lvl>
    <w:lvl w:ilvl="7" w:tplc="DBFCD176">
      <w:start w:val="1"/>
      <w:numFmt w:val="bullet"/>
      <w:lvlText w:val="o"/>
      <w:lvlJc w:val="left"/>
      <w:pPr>
        <w:tabs>
          <w:tab w:val="num" w:pos="5760"/>
        </w:tabs>
        <w:ind w:left="5760" w:hanging="360"/>
      </w:pPr>
      <w:rPr>
        <w:rFonts w:ascii="Courier New" w:hAnsi="Courier New"/>
      </w:rPr>
    </w:lvl>
    <w:lvl w:ilvl="8" w:tplc="4B16DCE0">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9"/>
    <w:multiLevelType w:val="hybridMultilevel"/>
    <w:tmpl w:val="00000031"/>
    <w:lvl w:ilvl="0" w:tplc="145082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F0D944">
      <w:start w:val="1"/>
      <w:numFmt w:val="bullet"/>
      <w:lvlText w:val="o"/>
      <w:lvlJc w:val="left"/>
      <w:pPr>
        <w:tabs>
          <w:tab w:val="num" w:pos="1440"/>
        </w:tabs>
        <w:ind w:left="1440" w:hanging="360"/>
      </w:pPr>
      <w:rPr>
        <w:rFonts w:ascii="Courier New" w:hAnsi="Courier New"/>
      </w:rPr>
    </w:lvl>
    <w:lvl w:ilvl="2" w:tplc="B3902A96">
      <w:start w:val="1"/>
      <w:numFmt w:val="bullet"/>
      <w:lvlText w:val=""/>
      <w:lvlJc w:val="left"/>
      <w:pPr>
        <w:tabs>
          <w:tab w:val="num" w:pos="2160"/>
        </w:tabs>
        <w:ind w:left="2160" w:hanging="360"/>
      </w:pPr>
      <w:rPr>
        <w:rFonts w:ascii="Wingdings" w:hAnsi="Wingdings"/>
      </w:rPr>
    </w:lvl>
    <w:lvl w:ilvl="3" w:tplc="1C02CF18">
      <w:start w:val="1"/>
      <w:numFmt w:val="bullet"/>
      <w:lvlText w:val=""/>
      <w:lvlJc w:val="left"/>
      <w:pPr>
        <w:tabs>
          <w:tab w:val="num" w:pos="2880"/>
        </w:tabs>
        <w:ind w:left="2880" w:hanging="360"/>
      </w:pPr>
      <w:rPr>
        <w:rFonts w:ascii="Symbol" w:hAnsi="Symbol"/>
      </w:rPr>
    </w:lvl>
    <w:lvl w:ilvl="4" w:tplc="628AD0CE">
      <w:start w:val="1"/>
      <w:numFmt w:val="bullet"/>
      <w:lvlText w:val="o"/>
      <w:lvlJc w:val="left"/>
      <w:pPr>
        <w:tabs>
          <w:tab w:val="num" w:pos="3600"/>
        </w:tabs>
        <w:ind w:left="3600" w:hanging="360"/>
      </w:pPr>
      <w:rPr>
        <w:rFonts w:ascii="Courier New" w:hAnsi="Courier New"/>
      </w:rPr>
    </w:lvl>
    <w:lvl w:ilvl="5" w:tplc="1C7C2768">
      <w:start w:val="1"/>
      <w:numFmt w:val="bullet"/>
      <w:lvlText w:val=""/>
      <w:lvlJc w:val="left"/>
      <w:pPr>
        <w:tabs>
          <w:tab w:val="num" w:pos="4320"/>
        </w:tabs>
        <w:ind w:left="4320" w:hanging="360"/>
      </w:pPr>
      <w:rPr>
        <w:rFonts w:ascii="Wingdings" w:hAnsi="Wingdings"/>
      </w:rPr>
    </w:lvl>
    <w:lvl w:ilvl="6" w:tplc="2E443B06">
      <w:start w:val="1"/>
      <w:numFmt w:val="bullet"/>
      <w:lvlText w:val=""/>
      <w:lvlJc w:val="left"/>
      <w:pPr>
        <w:tabs>
          <w:tab w:val="num" w:pos="5040"/>
        </w:tabs>
        <w:ind w:left="5040" w:hanging="360"/>
      </w:pPr>
      <w:rPr>
        <w:rFonts w:ascii="Symbol" w:hAnsi="Symbol"/>
      </w:rPr>
    </w:lvl>
    <w:lvl w:ilvl="7" w:tplc="AFE43828">
      <w:start w:val="1"/>
      <w:numFmt w:val="bullet"/>
      <w:lvlText w:val="o"/>
      <w:lvlJc w:val="left"/>
      <w:pPr>
        <w:tabs>
          <w:tab w:val="num" w:pos="5760"/>
        </w:tabs>
        <w:ind w:left="5760" w:hanging="360"/>
      </w:pPr>
      <w:rPr>
        <w:rFonts w:ascii="Courier New" w:hAnsi="Courier New"/>
      </w:rPr>
    </w:lvl>
    <w:lvl w:ilvl="8" w:tplc="D4AAF702">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A"/>
    <w:multiLevelType w:val="hybridMultilevel"/>
    <w:tmpl w:val="00000032"/>
    <w:lvl w:ilvl="0" w:tplc="6F6A9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16D760">
      <w:start w:val="1"/>
      <w:numFmt w:val="bullet"/>
      <w:lvlText w:val="o"/>
      <w:lvlJc w:val="left"/>
      <w:pPr>
        <w:tabs>
          <w:tab w:val="num" w:pos="1440"/>
        </w:tabs>
        <w:ind w:left="1440" w:hanging="360"/>
      </w:pPr>
      <w:rPr>
        <w:rFonts w:ascii="Courier New" w:hAnsi="Courier New"/>
      </w:rPr>
    </w:lvl>
    <w:lvl w:ilvl="2" w:tplc="286C0354">
      <w:start w:val="1"/>
      <w:numFmt w:val="bullet"/>
      <w:lvlText w:val=""/>
      <w:lvlJc w:val="left"/>
      <w:pPr>
        <w:tabs>
          <w:tab w:val="num" w:pos="2160"/>
        </w:tabs>
        <w:ind w:left="2160" w:hanging="360"/>
      </w:pPr>
      <w:rPr>
        <w:rFonts w:ascii="Wingdings" w:hAnsi="Wingdings"/>
      </w:rPr>
    </w:lvl>
    <w:lvl w:ilvl="3" w:tplc="0C80E834">
      <w:start w:val="1"/>
      <w:numFmt w:val="bullet"/>
      <w:lvlText w:val=""/>
      <w:lvlJc w:val="left"/>
      <w:pPr>
        <w:tabs>
          <w:tab w:val="num" w:pos="2880"/>
        </w:tabs>
        <w:ind w:left="2880" w:hanging="360"/>
      </w:pPr>
      <w:rPr>
        <w:rFonts w:ascii="Symbol" w:hAnsi="Symbol"/>
      </w:rPr>
    </w:lvl>
    <w:lvl w:ilvl="4" w:tplc="CC7061C8">
      <w:start w:val="1"/>
      <w:numFmt w:val="bullet"/>
      <w:lvlText w:val="o"/>
      <w:lvlJc w:val="left"/>
      <w:pPr>
        <w:tabs>
          <w:tab w:val="num" w:pos="3600"/>
        </w:tabs>
        <w:ind w:left="3600" w:hanging="360"/>
      </w:pPr>
      <w:rPr>
        <w:rFonts w:ascii="Courier New" w:hAnsi="Courier New"/>
      </w:rPr>
    </w:lvl>
    <w:lvl w:ilvl="5" w:tplc="CE5C5DB6">
      <w:start w:val="1"/>
      <w:numFmt w:val="bullet"/>
      <w:lvlText w:val=""/>
      <w:lvlJc w:val="left"/>
      <w:pPr>
        <w:tabs>
          <w:tab w:val="num" w:pos="4320"/>
        </w:tabs>
        <w:ind w:left="4320" w:hanging="360"/>
      </w:pPr>
      <w:rPr>
        <w:rFonts w:ascii="Wingdings" w:hAnsi="Wingdings"/>
      </w:rPr>
    </w:lvl>
    <w:lvl w:ilvl="6" w:tplc="894A4DEA">
      <w:start w:val="1"/>
      <w:numFmt w:val="bullet"/>
      <w:lvlText w:val=""/>
      <w:lvlJc w:val="left"/>
      <w:pPr>
        <w:tabs>
          <w:tab w:val="num" w:pos="5040"/>
        </w:tabs>
        <w:ind w:left="5040" w:hanging="360"/>
      </w:pPr>
      <w:rPr>
        <w:rFonts w:ascii="Symbol" w:hAnsi="Symbol"/>
      </w:rPr>
    </w:lvl>
    <w:lvl w:ilvl="7" w:tplc="69BA6622">
      <w:start w:val="1"/>
      <w:numFmt w:val="bullet"/>
      <w:lvlText w:val="o"/>
      <w:lvlJc w:val="left"/>
      <w:pPr>
        <w:tabs>
          <w:tab w:val="num" w:pos="5760"/>
        </w:tabs>
        <w:ind w:left="5760" w:hanging="360"/>
      </w:pPr>
      <w:rPr>
        <w:rFonts w:ascii="Courier New" w:hAnsi="Courier New"/>
      </w:rPr>
    </w:lvl>
    <w:lvl w:ilvl="8" w:tplc="A0322AB8">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B"/>
    <w:multiLevelType w:val="hybridMultilevel"/>
    <w:tmpl w:val="00000033"/>
    <w:lvl w:ilvl="0" w:tplc="1DCED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4ED114">
      <w:start w:val="1"/>
      <w:numFmt w:val="bullet"/>
      <w:lvlText w:val="o"/>
      <w:lvlJc w:val="left"/>
      <w:pPr>
        <w:tabs>
          <w:tab w:val="num" w:pos="1440"/>
        </w:tabs>
        <w:ind w:left="1440" w:hanging="360"/>
      </w:pPr>
      <w:rPr>
        <w:rFonts w:ascii="Courier New" w:hAnsi="Courier New"/>
      </w:rPr>
    </w:lvl>
    <w:lvl w:ilvl="2" w:tplc="A2EA662C">
      <w:start w:val="1"/>
      <w:numFmt w:val="bullet"/>
      <w:lvlText w:val=""/>
      <w:lvlJc w:val="left"/>
      <w:pPr>
        <w:tabs>
          <w:tab w:val="num" w:pos="2160"/>
        </w:tabs>
        <w:ind w:left="2160" w:hanging="360"/>
      </w:pPr>
      <w:rPr>
        <w:rFonts w:ascii="Wingdings" w:hAnsi="Wingdings"/>
      </w:rPr>
    </w:lvl>
    <w:lvl w:ilvl="3" w:tplc="0E820EAC">
      <w:start w:val="1"/>
      <w:numFmt w:val="bullet"/>
      <w:lvlText w:val=""/>
      <w:lvlJc w:val="left"/>
      <w:pPr>
        <w:tabs>
          <w:tab w:val="num" w:pos="2880"/>
        </w:tabs>
        <w:ind w:left="2880" w:hanging="360"/>
      </w:pPr>
      <w:rPr>
        <w:rFonts w:ascii="Symbol" w:hAnsi="Symbol"/>
      </w:rPr>
    </w:lvl>
    <w:lvl w:ilvl="4" w:tplc="2A4E3EB0">
      <w:start w:val="1"/>
      <w:numFmt w:val="bullet"/>
      <w:lvlText w:val="o"/>
      <w:lvlJc w:val="left"/>
      <w:pPr>
        <w:tabs>
          <w:tab w:val="num" w:pos="3600"/>
        </w:tabs>
        <w:ind w:left="3600" w:hanging="360"/>
      </w:pPr>
      <w:rPr>
        <w:rFonts w:ascii="Courier New" w:hAnsi="Courier New"/>
      </w:rPr>
    </w:lvl>
    <w:lvl w:ilvl="5" w:tplc="4B428C2A">
      <w:start w:val="1"/>
      <w:numFmt w:val="bullet"/>
      <w:lvlText w:val=""/>
      <w:lvlJc w:val="left"/>
      <w:pPr>
        <w:tabs>
          <w:tab w:val="num" w:pos="4320"/>
        </w:tabs>
        <w:ind w:left="4320" w:hanging="360"/>
      </w:pPr>
      <w:rPr>
        <w:rFonts w:ascii="Wingdings" w:hAnsi="Wingdings"/>
      </w:rPr>
    </w:lvl>
    <w:lvl w:ilvl="6" w:tplc="A4282784">
      <w:start w:val="1"/>
      <w:numFmt w:val="bullet"/>
      <w:lvlText w:val=""/>
      <w:lvlJc w:val="left"/>
      <w:pPr>
        <w:tabs>
          <w:tab w:val="num" w:pos="5040"/>
        </w:tabs>
        <w:ind w:left="5040" w:hanging="360"/>
      </w:pPr>
      <w:rPr>
        <w:rFonts w:ascii="Symbol" w:hAnsi="Symbol"/>
      </w:rPr>
    </w:lvl>
    <w:lvl w:ilvl="7" w:tplc="59AEC8F4">
      <w:start w:val="1"/>
      <w:numFmt w:val="bullet"/>
      <w:lvlText w:val="o"/>
      <w:lvlJc w:val="left"/>
      <w:pPr>
        <w:tabs>
          <w:tab w:val="num" w:pos="5760"/>
        </w:tabs>
        <w:ind w:left="5760" w:hanging="360"/>
      </w:pPr>
      <w:rPr>
        <w:rFonts w:ascii="Courier New" w:hAnsi="Courier New"/>
      </w:rPr>
    </w:lvl>
    <w:lvl w:ilvl="8" w:tplc="B65EDEC8">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C"/>
    <w:multiLevelType w:val="hybridMultilevel"/>
    <w:tmpl w:val="00000034"/>
    <w:lvl w:ilvl="0" w:tplc="29086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86E6E">
      <w:start w:val="1"/>
      <w:numFmt w:val="bullet"/>
      <w:lvlText w:val="o"/>
      <w:lvlJc w:val="left"/>
      <w:pPr>
        <w:tabs>
          <w:tab w:val="num" w:pos="1440"/>
        </w:tabs>
        <w:ind w:left="1440" w:hanging="360"/>
      </w:pPr>
      <w:rPr>
        <w:rFonts w:ascii="Courier New" w:hAnsi="Courier New"/>
      </w:rPr>
    </w:lvl>
    <w:lvl w:ilvl="2" w:tplc="FD9289A2">
      <w:start w:val="1"/>
      <w:numFmt w:val="bullet"/>
      <w:lvlText w:val=""/>
      <w:lvlJc w:val="left"/>
      <w:pPr>
        <w:tabs>
          <w:tab w:val="num" w:pos="2160"/>
        </w:tabs>
        <w:ind w:left="2160" w:hanging="360"/>
      </w:pPr>
      <w:rPr>
        <w:rFonts w:ascii="Wingdings" w:hAnsi="Wingdings"/>
      </w:rPr>
    </w:lvl>
    <w:lvl w:ilvl="3" w:tplc="9858CE40">
      <w:start w:val="1"/>
      <w:numFmt w:val="bullet"/>
      <w:lvlText w:val=""/>
      <w:lvlJc w:val="left"/>
      <w:pPr>
        <w:tabs>
          <w:tab w:val="num" w:pos="2880"/>
        </w:tabs>
        <w:ind w:left="2880" w:hanging="360"/>
      </w:pPr>
      <w:rPr>
        <w:rFonts w:ascii="Symbol" w:hAnsi="Symbol"/>
      </w:rPr>
    </w:lvl>
    <w:lvl w:ilvl="4" w:tplc="27844032">
      <w:start w:val="1"/>
      <w:numFmt w:val="bullet"/>
      <w:lvlText w:val="o"/>
      <w:lvlJc w:val="left"/>
      <w:pPr>
        <w:tabs>
          <w:tab w:val="num" w:pos="3600"/>
        </w:tabs>
        <w:ind w:left="3600" w:hanging="360"/>
      </w:pPr>
      <w:rPr>
        <w:rFonts w:ascii="Courier New" w:hAnsi="Courier New"/>
      </w:rPr>
    </w:lvl>
    <w:lvl w:ilvl="5" w:tplc="153842FE">
      <w:start w:val="1"/>
      <w:numFmt w:val="bullet"/>
      <w:lvlText w:val=""/>
      <w:lvlJc w:val="left"/>
      <w:pPr>
        <w:tabs>
          <w:tab w:val="num" w:pos="4320"/>
        </w:tabs>
        <w:ind w:left="4320" w:hanging="360"/>
      </w:pPr>
      <w:rPr>
        <w:rFonts w:ascii="Wingdings" w:hAnsi="Wingdings"/>
      </w:rPr>
    </w:lvl>
    <w:lvl w:ilvl="6" w:tplc="88DA9988">
      <w:start w:val="1"/>
      <w:numFmt w:val="bullet"/>
      <w:lvlText w:val=""/>
      <w:lvlJc w:val="left"/>
      <w:pPr>
        <w:tabs>
          <w:tab w:val="num" w:pos="5040"/>
        </w:tabs>
        <w:ind w:left="5040" w:hanging="360"/>
      </w:pPr>
      <w:rPr>
        <w:rFonts w:ascii="Symbol" w:hAnsi="Symbol"/>
      </w:rPr>
    </w:lvl>
    <w:lvl w:ilvl="7" w:tplc="8C5ABD94">
      <w:start w:val="1"/>
      <w:numFmt w:val="bullet"/>
      <w:lvlText w:val="o"/>
      <w:lvlJc w:val="left"/>
      <w:pPr>
        <w:tabs>
          <w:tab w:val="num" w:pos="5760"/>
        </w:tabs>
        <w:ind w:left="5760" w:hanging="360"/>
      </w:pPr>
      <w:rPr>
        <w:rFonts w:ascii="Courier New" w:hAnsi="Courier New"/>
      </w:rPr>
    </w:lvl>
    <w:lvl w:ilvl="8" w:tplc="7096AC20">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D"/>
    <w:multiLevelType w:val="hybridMultilevel"/>
    <w:tmpl w:val="00000035"/>
    <w:lvl w:ilvl="0" w:tplc="6840F9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CAAA4E">
      <w:start w:val="1"/>
      <w:numFmt w:val="bullet"/>
      <w:lvlText w:val="o"/>
      <w:lvlJc w:val="left"/>
      <w:pPr>
        <w:tabs>
          <w:tab w:val="num" w:pos="1440"/>
        </w:tabs>
        <w:ind w:left="1440" w:hanging="360"/>
      </w:pPr>
      <w:rPr>
        <w:rFonts w:ascii="Courier New" w:hAnsi="Courier New"/>
      </w:rPr>
    </w:lvl>
    <w:lvl w:ilvl="2" w:tplc="EA16E94C">
      <w:start w:val="1"/>
      <w:numFmt w:val="bullet"/>
      <w:lvlText w:val=""/>
      <w:lvlJc w:val="left"/>
      <w:pPr>
        <w:tabs>
          <w:tab w:val="num" w:pos="2160"/>
        </w:tabs>
        <w:ind w:left="2160" w:hanging="360"/>
      </w:pPr>
      <w:rPr>
        <w:rFonts w:ascii="Wingdings" w:hAnsi="Wingdings"/>
      </w:rPr>
    </w:lvl>
    <w:lvl w:ilvl="3" w:tplc="98A811C4">
      <w:start w:val="1"/>
      <w:numFmt w:val="bullet"/>
      <w:lvlText w:val=""/>
      <w:lvlJc w:val="left"/>
      <w:pPr>
        <w:tabs>
          <w:tab w:val="num" w:pos="2880"/>
        </w:tabs>
        <w:ind w:left="2880" w:hanging="360"/>
      </w:pPr>
      <w:rPr>
        <w:rFonts w:ascii="Symbol" w:hAnsi="Symbol"/>
      </w:rPr>
    </w:lvl>
    <w:lvl w:ilvl="4" w:tplc="ED48AB90">
      <w:start w:val="1"/>
      <w:numFmt w:val="bullet"/>
      <w:lvlText w:val="o"/>
      <w:lvlJc w:val="left"/>
      <w:pPr>
        <w:tabs>
          <w:tab w:val="num" w:pos="3600"/>
        </w:tabs>
        <w:ind w:left="3600" w:hanging="360"/>
      </w:pPr>
      <w:rPr>
        <w:rFonts w:ascii="Courier New" w:hAnsi="Courier New"/>
      </w:rPr>
    </w:lvl>
    <w:lvl w:ilvl="5" w:tplc="22AC989E">
      <w:start w:val="1"/>
      <w:numFmt w:val="bullet"/>
      <w:lvlText w:val=""/>
      <w:lvlJc w:val="left"/>
      <w:pPr>
        <w:tabs>
          <w:tab w:val="num" w:pos="4320"/>
        </w:tabs>
        <w:ind w:left="4320" w:hanging="360"/>
      </w:pPr>
      <w:rPr>
        <w:rFonts w:ascii="Wingdings" w:hAnsi="Wingdings"/>
      </w:rPr>
    </w:lvl>
    <w:lvl w:ilvl="6" w:tplc="6CA4563C">
      <w:start w:val="1"/>
      <w:numFmt w:val="bullet"/>
      <w:lvlText w:val=""/>
      <w:lvlJc w:val="left"/>
      <w:pPr>
        <w:tabs>
          <w:tab w:val="num" w:pos="5040"/>
        </w:tabs>
        <w:ind w:left="5040" w:hanging="360"/>
      </w:pPr>
      <w:rPr>
        <w:rFonts w:ascii="Symbol" w:hAnsi="Symbol"/>
      </w:rPr>
    </w:lvl>
    <w:lvl w:ilvl="7" w:tplc="C74E8432">
      <w:start w:val="1"/>
      <w:numFmt w:val="bullet"/>
      <w:lvlText w:val="o"/>
      <w:lvlJc w:val="left"/>
      <w:pPr>
        <w:tabs>
          <w:tab w:val="num" w:pos="5760"/>
        </w:tabs>
        <w:ind w:left="5760" w:hanging="360"/>
      </w:pPr>
      <w:rPr>
        <w:rFonts w:ascii="Courier New" w:hAnsi="Courier New"/>
      </w:rPr>
    </w:lvl>
    <w:lvl w:ilvl="8" w:tplc="153AB3C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E"/>
    <w:multiLevelType w:val="hybridMultilevel"/>
    <w:tmpl w:val="00000036"/>
    <w:lvl w:ilvl="0" w:tplc="2454F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CFBFA">
      <w:start w:val="1"/>
      <w:numFmt w:val="bullet"/>
      <w:lvlText w:val="o"/>
      <w:lvlJc w:val="left"/>
      <w:pPr>
        <w:tabs>
          <w:tab w:val="num" w:pos="1440"/>
        </w:tabs>
        <w:ind w:left="1440" w:hanging="360"/>
      </w:pPr>
      <w:rPr>
        <w:rFonts w:ascii="Courier New" w:hAnsi="Courier New"/>
      </w:rPr>
    </w:lvl>
    <w:lvl w:ilvl="2" w:tplc="552A99EE">
      <w:start w:val="1"/>
      <w:numFmt w:val="bullet"/>
      <w:lvlText w:val=""/>
      <w:lvlJc w:val="left"/>
      <w:pPr>
        <w:tabs>
          <w:tab w:val="num" w:pos="2160"/>
        </w:tabs>
        <w:ind w:left="2160" w:hanging="360"/>
      </w:pPr>
      <w:rPr>
        <w:rFonts w:ascii="Wingdings" w:hAnsi="Wingdings"/>
      </w:rPr>
    </w:lvl>
    <w:lvl w:ilvl="3" w:tplc="C388D664">
      <w:start w:val="1"/>
      <w:numFmt w:val="bullet"/>
      <w:lvlText w:val=""/>
      <w:lvlJc w:val="left"/>
      <w:pPr>
        <w:tabs>
          <w:tab w:val="num" w:pos="2880"/>
        </w:tabs>
        <w:ind w:left="2880" w:hanging="360"/>
      </w:pPr>
      <w:rPr>
        <w:rFonts w:ascii="Symbol" w:hAnsi="Symbol"/>
      </w:rPr>
    </w:lvl>
    <w:lvl w:ilvl="4" w:tplc="3AAAF26E">
      <w:start w:val="1"/>
      <w:numFmt w:val="bullet"/>
      <w:lvlText w:val="o"/>
      <w:lvlJc w:val="left"/>
      <w:pPr>
        <w:tabs>
          <w:tab w:val="num" w:pos="3600"/>
        </w:tabs>
        <w:ind w:left="3600" w:hanging="360"/>
      </w:pPr>
      <w:rPr>
        <w:rFonts w:ascii="Courier New" w:hAnsi="Courier New"/>
      </w:rPr>
    </w:lvl>
    <w:lvl w:ilvl="5" w:tplc="E7D4512C">
      <w:start w:val="1"/>
      <w:numFmt w:val="bullet"/>
      <w:lvlText w:val=""/>
      <w:lvlJc w:val="left"/>
      <w:pPr>
        <w:tabs>
          <w:tab w:val="num" w:pos="4320"/>
        </w:tabs>
        <w:ind w:left="4320" w:hanging="360"/>
      </w:pPr>
      <w:rPr>
        <w:rFonts w:ascii="Wingdings" w:hAnsi="Wingdings"/>
      </w:rPr>
    </w:lvl>
    <w:lvl w:ilvl="6" w:tplc="91969F10">
      <w:start w:val="1"/>
      <w:numFmt w:val="bullet"/>
      <w:lvlText w:val=""/>
      <w:lvlJc w:val="left"/>
      <w:pPr>
        <w:tabs>
          <w:tab w:val="num" w:pos="5040"/>
        </w:tabs>
        <w:ind w:left="5040" w:hanging="360"/>
      </w:pPr>
      <w:rPr>
        <w:rFonts w:ascii="Symbol" w:hAnsi="Symbol"/>
      </w:rPr>
    </w:lvl>
    <w:lvl w:ilvl="7" w:tplc="A57CFA40">
      <w:start w:val="1"/>
      <w:numFmt w:val="bullet"/>
      <w:lvlText w:val="o"/>
      <w:lvlJc w:val="left"/>
      <w:pPr>
        <w:tabs>
          <w:tab w:val="num" w:pos="5760"/>
        </w:tabs>
        <w:ind w:left="5760" w:hanging="360"/>
      </w:pPr>
      <w:rPr>
        <w:rFonts w:ascii="Courier New" w:hAnsi="Courier New"/>
      </w:rPr>
    </w:lvl>
    <w:lvl w:ilvl="8" w:tplc="EFE82C6E">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F"/>
    <w:multiLevelType w:val="hybridMultilevel"/>
    <w:tmpl w:val="00000037"/>
    <w:lvl w:ilvl="0" w:tplc="776845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76ECEE">
      <w:start w:val="1"/>
      <w:numFmt w:val="bullet"/>
      <w:lvlText w:val="o"/>
      <w:lvlJc w:val="left"/>
      <w:pPr>
        <w:tabs>
          <w:tab w:val="num" w:pos="1440"/>
        </w:tabs>
        <w:ind w:left="1440" w:hanging="360"/>
      </w:pPr>
      <w:rPr>
        <w:rFonts w:ascii="Courier New" w:hAnsi="Courier New"/>
      </w:rPr>
    </w:lvl>
    <w:lvl w:ilvl="2" w:tplc="EBB66C9C">
      <w:start w:val="1"/>
      <w:numFmt w:val="bullet"/>
      <w:lvlText w:val=""/>
      <w:lvlJc w:val="left"/>
      <w:pPr>
        <w:tabs>
          <w:tab w:val="num" w:pos="2160"/>
        </w:tabs>
        <w:ind w:left="2160" w:hanging="360"/>
      </w:pPr>
      <w:rPr>
        <w:rFonts w:ascii="Wingdings" w:hAnsi="Wingdings"/>
      </w:rPr>
    </w:lvl>
    <w:lvl w:ilvl="3" w:tplc="2218404A">
      <w:start w:val="1"/>
      <w:numFmt w:val="bullet"/>
      <w:lvlText w:val=""/>
      <w:lvlJc w:val="left"/>
      <w:pPr>
        <w:tabs>
          <w:tab w:val="num" w:pos="2880"/>
        </w:tabs>
        <w:ind w:left="2880" w:hanging="360"/>
      </w:pPr>
      <w:rPr>
        <w:rFonts w:ascii="Symbol" w:hAnsi="Symbol"/>
      </w:rPr>
    </w:lvl>
    <w:lvl w:ilvl="4" w:tplc="CAB07B34">
      <w:start w:val="1"/>
      <w:numFmt w:val="bullet"/>
      <w:lvlText w:val="o"/>
      <w:lvlJc w:val="left"/>
      <w:pPr>
        <w:tabs>
          <w:tab w:val="num" w:pos="3600"/>
        </w:tabs>
        <w:ind w:left="3600" w:hanging="360"/>
      </w:pPr>
      <w:rPr>
        <w:rFonts w:ascii="Courier New" w:hAnsi="Courier New"/>
      </w:rPr>
    </w:lvl>
    <w:lvl w:ilvl="5" w:tplc="0FFA609C">
      <w:start w:val="1"/>
      <w:numFmt w:val="bullet"/>
      <w:lvlText w:val=""/>
      <w:lvlJc w:val="left"/>
      <w:pPr>
        <w:tabs>
          <w:tab w:val="num" w:pos="4320"/>
        </w:tabs>
        <w:ind w:left="4320" w:hanging="360"/>
      </w:pPr>
      <w:rPr>
        <w:rFonts w:ascii="Wingdings" w:hAnsi="Wingdings"/>
      </w:rPr>
    </w:lvl>
    <w:lvl w:ilvl="6" w:tplc="B6624246">
      <w:start w:val="1"/>
      <w:numFmt w:val="bullet"/>
      <w:lvlText w:val=""/>
      <w:lvlJc w:val="left"/>
      <w:pPr>
        <w:tabs>
          <w:tab w:val="num" w:pos="5040"/>
        </w:tabs>
        <w:ind w:left="5040" w:hanging="360"/>
      </w:pPr>
      <w:rPr>
        <w:rFonts w:ascii="Symbol" w:hAnsi="Symbol"/>
      </w:rPr>
    </w:lvl>
    <w:lvl w:ilvl="7" w:tplc="05DC38E4">
      <w:start w:val="1"/>
      <w:numFmt w:val="bullet"/>
      <w:lvlText w:val="o"/>
      <w:lvlJc w:val="left"/>
      <w:pPr>
        <w:tabs>
          <w:tab w:val="num" w:pos="5760"/>
        </w:tabs>
        <w:ind w:left="5760" w:hanging="360"/>
      </w:pPr>
      <w:rPr>
        <w:rFonts w:ascii="Courier New" w:hAnsi="Courier New"/>
      </w:rPr>
    </w:lvl>
    <w:lvl w:ilvl="8" w:tplc="026C6366">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0"/>
    <w:multiLevelType w:val="hybridMultilevel"/>
    <w:tmpl w:val="00000038"/>
    <w:lvl w:ilvl="0" w:tplc="E6AE2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8E15CC">
      <w:start w:val="1"/>
      <w:numFmt w:val="bullet"/>
      <w:lvlText w:val="o"/>
      <w:lvlJc w:val="left"/>
      <w:pPr>
        <w:tabs>
          <w:tab w:val="num" w:pos="1440"/>
        </w:tabs>
        <w:ind w:left="1440" w:hanging="360"/>
      </w:pPr>
      <w:rPr>
        <w:rFonts w:ascii="Courier New" w:hAnsi="Courier New"/>
      </w:rPr>
    </w:lvl>
    <w:lvl w:ilvl="2" w:tplc="7C2E802A">
      <w:start w:val="1"/>
      <w:numFmt w:val="bullet"/>
      <w:lvlText w:val=""/>
      <w:lvlJc w:val="left"/>
      <w:pPr>
        <w:tabs>
          <w:tab w:val="num" w:pos="2160"/>
        </w:tabs>
        <w:ind w:left="2160" w:hanging="360"/>
      </w:pPr>
      <w:rPr>
        <w:rFonts w:ascii="Wingdings" w:hAnsi="Wingdings"/>
      </w:rPr>
    </w:lvl>
    <w:lvl w:ilvl="3" w:tplc="322ADFA2">
      <w:start w:val="1"/>
      <w:numFmt w:val="bullet"/>
      <w:lvlText w:val=""/>
      <w:lvlJc w:val="left"/>
      <w:pPr>
        <w:tabs>
          <w:tab w:val="num" w:pos="2880"/>
        </w:tabs>
        <w:ind w:left="2880" w:hanging="360"/>
      </w:pPr>
      <w:rPr>
        <w:rFonts w:ascii="Symbol" w:hAnsi="Symbol"/>
      </w:rPr>
    </w:lvl>
    <w:lvl w:ilvl="4" w:tplc="FE14DC7A">
      <w:start w:val="1"/>
      <w:numFmt w:val="bullet"/>
      <w:lvlText w:val="o"/>
      <w:lvlJc w:val="left"/>
      <w:pPr>
        <w:tabs>
          <w:tab w:val="num" w:pos="3600"/>
        </w:tabs>
        <w:ind w:left="3600" w:hanging="360"/>
      </w:pPr>
      <w:rPr>
        <w:rFonts w:ascii="Courier New" w:hAnsi="Courier New"/>
      </w:rPr>
    </w:lvl>
    <w:lvl w:ilvl="5" w:tplc="C742BD86">
      <w:start w:val="1"/>
      <w:numFmt w:val="bullet"/>
      <w:lvlText w:val=""/>
      <w:lvlJc w:val="left"/>
      <w:pPr>
        <w:tabs>
          <w:tab w:val="num" w:pos="4320"/>
        </w:tabs>
        <w:ind w:left="4320" w:hanging="360"/>
      </w:pPr>
      <w:rPr>
        <w:rFonts w:ascii="Wingdings" w:hAnsi="Wingdings"/>
      </w:rPr>
    </w:lvl>
    <w:lvl w:ilvl="6" w:tplc="369C773E">
      <w:start w:val="1"/>
      <w:numFmt w:val="bullet"/>
      <w:lvlText w:val=""/>
      <w:lvlJc w:val="left"/>
      <w:pPr>
        <w:tabs>
          <w:tab w:val="num" w:pos="5040"/>
        </w:tabs>
        <w:ind w:left="5040" w:hanging="360"/>
      </w:pPr>
      <w:rPr>
        <w:rFonts w:ascii="Symbol" w:hAnsi="Symbol"/>
      </w:rPr>
    </w:lvl>
    <w:lvl w:ilvl="7" w:tplc="218C7EA8">
      <w:start w:val="1"/>
      <w:numFmt w:val="bullet"/>
      <w:lvlText w:val="o"/>
      <w:lvlJc w:val="left"/>
      <w:pPr>
        <w:tabs>
          <w:tab w:val="num" w:pos="5760"/>
        </w:tabs>
        <w:ind w:left="5760" w:hanging="360"/>
      </w:pPr>
      <w:rPr>
        <w:rFonts w:ascii="Courier New" w:hAnsi="Courier New"/>
      </w:rPr>
    </w:lvl>
    <w:lvl w:ilvl="8" w:tplc="5636DBBC">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1"/>
    <w:multiLevelType w:val="hybridMultilevel"/>
    <w:tmpl w:val="00000039"/>
    <w:lvl w:ilvl="0" w:tplc="62EA0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EEB4EC">
      <w:start w:val="1"/>
      <w:numFmt w:val="bullet"/>
      <w:lvlText w:val="o"/>
      <w:lvlJc w:val="left"/>
      <w:pPr>
        <w:tabs>
          <w:tab w:val="num" w:pos="1440"/>
        </w:tabs>
        <w:ind w:left="1440" w:hanging="360"/>
      </w:pPr>
      <w:rPr>
        <w:rFonts w:ascii="Courier New" w:hAnsi="Courier New"/>
      </w:rPr>
    </w:lvl>
    <w:lvl w:ilvl="2" w:tplc="5D841CD0">
      <w:start w:val="1"/>
      <w:numFmt w:val="bullet"/>
      <w:lvlText w:val=""/>
      <w:lvlJc w:val="left"/>
      <w:pPr>
        <w:tabs>
          <w:tab w:val="num" w:pos="2160"/>
        </w:tabs>
        <w:ind w:left="2160" w:hanging="360"/>
      </w:pPr>
      <w:rPr>
        <w:rFonts w:ascii="Wingdings" w:hAnsi="Wingdings"/>
      </w:rPr>
    </w:lvl>
    <w:lvl w:ilvl="3" w:tplc="E266FF44">
      <w:start w:val="1"/>
      <w:numFmt w:val="bullet"/>
      <w:lvlText w:val=""/>
      <w:lvlJc w:val="left"/>
      <w:pPr>
        <w:tabs>
          <w:tab w:val="num" w:pos="2880"/>
        </w:tabs>
        <w:ind w:left="2880" w:hanging="360"/>
      </w:pPr>
      <w:rPr>
        <w:rFonts w:ascii="Symbol" w:hAnsi="Symbol"/>
      </w:rPr>
    </w:lvl>
    <w:lvl w:ilvl="4" w:tplc="639CB104">
      <w:start w:val="1"/>
      <w:numFmt w:val="bullet"/>
      <w:lvlText w:val="o"/>
      <w:lvlJc w:val="left"/>
      <w:pPr>
        <w:tabs>
          <w:tab w:val="num" w:pos="3600"/>
        </w:tabs>
        <w:ind w:left="3600" w:hanging="360"/>
      </w:pPr>
      <w:rPr>
        <w:rFonts w:ascii="Courier New" w:hAnsi="Courier New"/>
      </w:rPr>
    </w:lvl>
    <w:lvl w:ilvl="5" w:tplc="69961BCC">
      <w:start w:val="1"/>
      <w:numFmt w:val="bullet"/>
      <w:lvlText w:val=""/>
      <w:lvlJc w:val="left"/>
      <w:pPr>
        <w:tabs>
          <w:tab w:val="num" w:pos="4320"/>
        </w:tabs>
        <w:ind w:left="4320" w:hanging="360"/>
      </w:pPr>
      <w:rPr>
        <w:rFonts w:ascii="Wingdings" w:hAnsi="Wingdings"/>
      </w:rPr>
    </w:lvl>
    <w:lvl w:ilvl="6" w:tplc="B1A8FAD8">
      <w:start w:val="1"/>
      <w:numFmt w:val="bullet"/>
      <w:lvlText w:val=""/>
      <w:lvlJc w:val="left"/>
      <w:pPr>
        <w:tabs>
          <w:tab w:val="num" w:pos="5040"/>
        </w:tabs>
        <w:ind w:left="5040" w:hanging="360"/>
      </w:pPr>
      <w:rPr>
        <w:rFonts w:ascii="Symbol" w:hAnsi="Symbol"/>
      </w:rPr>
    </w:lvl>
    <w:lvl w:ilvl="7" w:tplc="F1A60672">
      <w:start w:val="1"/>
      <w:numFmt w:val="bullet"/>
      <w:lvlText w:val="o"/>
      <w:lvlJc w:val="left"/>
      <w:pPr>
        <w:tabs>
          <w:tab w:val="num" w:pos="5760"/>
        </w:tabs>
        <w:ind w:left="5760" w:hanging="360"/>
      </w:pPr>
      <w:rPr>
        <w:rFonts w:ascii="Courier New" w:hAnsi="Courier New"/>
      </w:rPr>
    </w:lvl>
    <w:lvl w:ilvl="8" w:tplc="93BE42A8">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2"/>
    <w:multiLevelType w:val="hybridMultilevel"/>
    <w:tmpl w:val="0000003A"/>
    <w:lvl w:ilvl="0" w:tplc="BD68EE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C610EA">
      <w:start w:val="1"/>
      <w:numFmt w:val="bullet"/>
      <w:lvlText w:val="o"/>
      <w:lvlJc w:val="left"/>
      <w:pPr>
        <w:tabs>
          <w:tab w:val="num" w:pos="1440"/>
        </w:tabs>
        <w:ind w:left="1440" w:hanging="360"/>
      </w:pPr>
      <w:rPr>
        <w:rFonts w:ascii="Courier New" w:hAnsi="Courier New"/>
      </w:rPr>
    </w:lvl>
    <w:lvl w:ilvl="2" w:tplc="4034981C">
      <w:start w:val="1"/>
      <w:numFmt w:val="bullet"/>
      <w:lvlText w:val=""/>
      <w:lvlJc w:val="left"/>
      <w:pPr>
        <w:tabs>
          <w:tab w:val="num" w:pos="2160"/>
        </w:tabs>
        <w:ind w:left="2160" w:hanging="360"/>
      </w:pPr>
      <w:rPr>
        <w:rFonts w:ascii="Wingdings" w:hAnsi="Wingdings"/>
      </w:rPr>
    </w:lvl>
    <w:lvl w:ilvl="3" w:tplc="16A037F2">
      <w:start w:val="1"/>
      <w:numFmt w:val="bullet"/>
      <w:lvlText w:val=""/>
      <w:lvlJc w:val="left"/>
      <w:pPr>
        <w:tabs>
          <w:tab w:val="num" w:pos="2880"/>
        </w:tabs>
        <w:ind w:left="2880" w:hanging="360"/>
      </w:pPr>
      <w:rPr>
        <w:rFonts w:ascii="Symbol" w:hAnsi="Symbol"/>
      </w:rPr>
    </w:lvl>
    <w:lvl w:ilvl="4" w:tplc="A81EFC4A">
      <w:start w:val="1"/>
      <w:numFmt w:val="bullet"/>
      <w:lvlText w:val="o"/>
      <w:lvlJc w:val="left"/>
      <w:pPr>
        <w:tabs>
          <w:tab w:val="num" w:pos="3600"/>
        </w:tabs>
        <w:ind w:left="3600" w:hanging="360"/>
      </w:pPr>
      <w:rPr>
        <w:rFonts w:ascii="Courier New" w:hAnsi="Courier New"/>
      </w:rPr>
    </w:lvl>
    <w:lvl w:ilvl="5" w:tplc="5218DA0C">
      <w:start w:val="1"/>
      <w:numFmt w:val="bullet"/>
      <w:lvlText w:val=""/>
      <w:lvlJc w:val="left"/>
      <w:pPr>
        <w:tabs>
          <w:tab w:val="num" w:pos="4320"/>
        </w:tabs>
        <w:ind w:left="4320" w:hanging="360"/>
      </w:pPr>
      <w:rPr>
        <w:rFonts w:ascii="Wingdings" w:hAnsi="Wingdings"/>
      </w:rPr>
    </w:lvl>
    <w:lvl w:ilvl="6" w:tplc="B25ACBB8">
      <w:start w:val="1"/>
      <w:numFmt w:val="bullet"/>
      <w:lvlText w:val=""/>
      <w:lvlJc w:val="left"/>
      <w:pPr>
        <w:tabs>
          <w:tab w:val="num" w:pos="5040"/>
        </w:tabs>
        <w:ind w:left="5040" w:hanging="360"/>
      </w:pPr>
      <w:rPr>
        <w:rFonts w:ascii="Symbol" w:hAnsi="Symbol"/>
      </w:rPr>
    </w:lvl>
    <w:lvl w:ilvl="7" w:tplc="D8D88830">
      <w:start w:val="1"/>
      <w:numFmt w:val="bullet"/>
      <w:lvlText w:val="o"/>
      <w:lvlJc w:val="left"/>
      <w:pPr>
        <w:tabs>
          <w:tab w:val="num" w:pos="5760"/>
        </w:tabs>
        <w:ind w:left="5760" w:hanging="360"/>
      </w:pPr>
      <w:rPr>
        <w:rFonts w:ascii="Courier New" w:hAnsi="Courier New"/>
      </w:rPr>
    </w:lvl>
    <w:lvl w:ilvl="8" w:tplc="316411B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3"/>
    <w:multiLevelType w:val="hybridMultilevel"/>
    <w:tmpl w:val="0000003B"/>
    <w:lvl w:ilvl="0" w:tplc="C17C5B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EA6642">
      <w:start w:val="1"/>
      <w:numFmt w:val="bullet"/>
      <w:lvlText w:val="o"/>
      <w:lvlJc w:val="left"/>
      <w:pPr>
        <w:tabs>
          <w:tab w:val="num" w:pos="1440"/>
        </w:tabs>
        <w:ind w:left="1440" w:hanging="360"/>
      </w:pPr>
      <w:rPr>
        <w:rFonts w:ascii="Courier New" w:hAnsi="Courier New"/>
      </w:rPr>
    </w:lvl>
    <w:lvl w:ilvl="2" w:tplc="8BD6216E">
      <w:start w:val="1"/>
      <w:numFmt w:val="bullet"/>
      <w:lvlText w:val=""/>
      <w:lvlJc w:val="left"/>
      <w:pPr>
        <w:tabs>
          <w:tab w:val="num" w:pos="2160"/>
        </w:tabs>
        <w:ind w:left="2160" w:hanging="360"/>
      </w:pPr>
      <w:rPr>
        <w:rFonts w:ascii="Wingdings" w:hAnsi="Wingdings"/>
      </w:rPr>
    </w:lvl>
    <w:lvl w:ilvl="3" w:tplc="BF9EAC1E">
      <w:start w:val="1"/>
      <w:numFmt w:val="bullet"/>
      <w:lvlText w:val=""/>
      <w:lvlJc w:val="left"/>
      <w:pPr>
        <w:tabs>
          <w:tab w:val="num" w:pos="2880"/>
        </w:tabs>
        <w:ind w:left="2880" w:hanging="360"/>
      </w:pPr>
      <w:rPr>
        <w:rFonts w:ascii="Symbol" w:hAnsi="Symbol"/>
      </w:rPr>
    </w:lvl>
    <w:lvl w:ilvl="4" w:tplc="A9444954">
      <w:start w:val="1"/>
      <w:numFmt w:val="bullet"/>
      <w:lvlText w:val="o"/>
      <w:lvlJc w:val="left"/>
      <w:pPr>
        <w:tabs>
          <w:tab w:val="num" w:pos="3600"/>
        </w:tabs>
        <w:ind w:left="3600" w:hanging="360"/>
      </w:pPr>
      <w:rPr>
        <w:rFonts w:ascii="Courier New" w:hAnsi="Courier New"/>
      </w:rPr>
    </w:lvl>
    <w:lvl w:ilvl="5" w:tplc="AD1233DA">
      <w:start w:val="1"/>
      <w:numFmt w:val="bullet"/>
      <w:lvlText w:val=""/>
      <w:lvlJc w:val="left"/>
      <w:pPr>
        <w:tabs>
          <w:tab w:val="num" w:pos="4320"/>
        </w:tabs>
        <w:ind w:left="4320" w:hanging="360"/>
      </w:pPr>
      <w:rPr>
        <w:rFonts w:ascii="Wingdings" w:hAnsi="Wingdings"/>
      </w:rPr>
    </w:lvl>
    <w:lvl w:ilvl="6" w:tplc="9B7ED12A">
      <w:start w:val="1"/>
      <w:numFmt w:val="bullet"/>
      <w:lvlText w:val=""/>
      <w:lvlJc w:val="left"/>
      <w:pPr>
        <w:tabs>
          <w:tab w:val="num" w:pos="5040"/>
        </w:tabs>
        <w:ind w:left="5040" w:hanging="360"/>
      </w:pPr>
      <w:rPr>
        <w:rFonts w:ascii="Symbol" w:hAnsi="Symbol"/>
      </w:rPr>
    </w:lvl>
    <w:lvl w:ilvl="7" w:tplc="ECE497AE">
      <w:start w:val="1"/>
      <w:numFmt w:val="bullet"/>
      <w:lvlText w:val="o"/>
      <w:lvlJc w:val="left"/>
      <w:pPr>
        <w:tabs>
          <w:tab w:val="num" w:pos="5760"/>
        </w:tabs>
        <w:ind w:left="5760" w:hanging="360"/>
      </w:pPr>
      <w:rPr>
        <w:rFonts w:ascii="Courier New" w:hAnsi="Courier New"/>
      </w:rPr>
    </w:lvl>
    <w:lvl w:ilvl="8" w:tplc="84B0F21C">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4"/>
    <w:multiLevelType w:val="hybridMultilevel"/>
    <w:tmpl w:val="0000003C"/>
    <w:lvl w:ilvl="0" w:tplc="FB2415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5248DA">
      <w:start w:val="1"/>
      <w:numFmt w:val="bullet"/>
      <w:lvlText w:val="o"/>
      <w:lvlJc w:val="left"/>
      <w:pPr>
        <w:tabs>
          <w:tab w:val="num" w:pos="1440"/>
        </w:tabs>
        <w:ind w:left="1440" w:hanging="360"/>
      </w:pPr>
      <w:rPr>
        <w:rFonts w:ascii="Courier New" w:hAnsi="Courier New"/>
      </w:rPr>
    </w:lvl>
    <w:lvl w:ilvl="2" w:tplc="59E07952">
      <w:start w:val="1"/>
      <w:numFmt w:val="bullet"/>
      <w:lvlText w:val=""/>
      <w:lvlJc w:val="left"/>
      <w:pPr>
        <w:tabs>
          <w:tab w:val="num" w:pos="2160"/>
        </w:tabs>
        <w:ind w:left="2160" w:hanging="360"/>
      </w:pPr>
      <w:rPr>
        <w:rFonts w:ascii="Wingdings" w:hAnsi="Wingdings"/>
      </w:rPr>
    </w:lvl>
    <w:lvl w:ilvl="3" w:tplc="C9EE39AE">
      <w:start w:val="1"/>
      <w:numFmt w:val="bullet"/>
      <w:lvlText w:val=""/>
      <w:lvlJc w:val="left"/>
      <w:pPr>
        <w:tabs>
          <w:tab w:val="num" w:pos="2880"/>
        </w:tabs>
        <w:ind w:left="2880" w:hanging="360"/>
      </w:pPr>
      <w:rPr>
        <w:rFonts w:ascii="Symbol" w:hAnsi="Symbol"/>
      </w:rPr>
    </w:lvl>
    <w:lvl w:ilvl="4" w:tplc="258E2D18">
      <w:start w:val="1"/>
      <w:numFmt w:val="bullet"/>
      <w:lvlText w:val="o"/>
      <w:lvlJc w:val="left"/>
      <w:pPr>
        <w:tabs>
          <w:tab w:val="num" w:pos="3600"/>
        </w:tabs>
        <w:ind w:left="3600" w:hanging="360"/>
      </w:pPr>
      <w:rPr>
        <w:rFonts w:ascii="Courier New" w:hAnsi="Courier New"/>
      </w:rPr>
    </w:lvl>
    <w:lvl w:ilvl="5" w:tplc="50D21016">
      <w:start w:val="1"/>
      <w:numFmt w:val="bullet"/>
      <w:lvlText w:val=""/>
      <w:lvlJc w:val="left"/>
      <w:pPr>
        <w:tabs>
          <w:tab w:val="num" w:pos="4320"/>
        </w:tabs>
        <w:ind w:left="4320" w:hanging="360"/>
      </w:pPr>
      <w:rPr>
        <w:rFonts w:ascii="Wingdings" w:hAnsi="Wingdings"/>
      </w:rPr>
    </w:lvl>
    <w:lvl w:ilvl="6" w:tplc="789219B8">
      <w:start w:val="1"/>
      <w:numFmt w:val="bullet"/>
      <w:lvlText w:val=""/>
      <w:lvlJc w:val="left"/>
      <w:pPr>
        <w:tabs>
          <w:tab w:val="num" w:pos="5040"/>
        </w:tabs>
        <w:ind w:left="5040" w:hanging="360"/>
      </w:pPr>
      <w:rPr>
        <w:rFonts w:ascii="Symbol" w:hAnsi="Symbol"/>
      </w:rPr>
    </w:lvl>
    <w:lvl w:ilvl="7" w:tplc="EC6458A8">
      <w:start w:val="1"/>
      <w:numFmt w:val="bullet"/>
      <w:lvlText w:val="o"/>
      <w:lvlJc w:val="left"/>
      <w:pPr>
        <w:tabs>
          <w:tab w:val="num" w:pos="5760"/>
        </w:tabs>
        <w:ind w:left="5760" w:hanging="360"/>
      </w:pPr>
      <w:rPr>
        <w:rFonts w:ascii="Courier New" w:hAnsi="Courier New"/>
      </w:rPr>
    </w:lvl>
    <w:lvl w:ilvl="8" w:tplc="B01E026C">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5"/>
    <w:multiLevelType w:val="hybridMultilevel"/>
    <w:tmpl w:val="0000003D"/>
    <w:lvl w:ilvl="0" w:tplc="377A8A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120F6E">
      <w:start w:val="1"/>
      <w:numFmt w:val="bullet"/>
      <w:lvlText w:val="o"/>
      <w:lvlJc w:val="left"/>
      <w:pPr>
        <w:tabs>
          <w:tab w:val="num" w:pos="1440"/>
        </w:tabs>
        <w:ind w:left="1440" w:hanging="360"/>
      </w:pPr>
      <w:rPr>
        <w:rFonts w:ascii="Courier New" w:hAnsi="Courier New"/>
      </w:rPr>
    </w:lvl>
    <w:lvl w:ilvl="2" w:tplc="3EB07516">
      <w:start w:val="1"/>
      <w:numFmt w:val="bullet"/>
      <w:lvlText w:val=""/>
      <w:lvlJc w:val="left"/>
      <w:pPr>
        <w:tabs>
          <w:tab w:val="num" w:pos="2160"/>
        </w:tabs>
        <w:ind w:left="2160" w:hanging="360"/>
      </w:pPr>
      <w:rPr>
        <w:rFonts w:ascii="Wingdings" w:hAnsi="Wingdings"/>
      </w:rPr>
    </w:lvl>
    <w:lvl w:ilvl="3" w:tplc="43EC085C">
      <w:start w:val="1"/>
      <w:numFmt w:val="bullet"/>
      <w:lvlText w:val=""/>
      <w:lvlJc w:val="left"/>
      <w:pPr>
        <w:tabs>
          <w:tab w:val="num" w:pos="2880"/>
        </w:tabs>
        <w:ind w:left="2880" w:hanging="360"/>
      </w:pPr>
      <w:rPr>
        <w:rFonts w:ascii="Symbol" w:hAnsi="Symbol"/>
      </w:rPr>
    </w:lvl>
    <w:lvl w:ilvl="4" w:tplc="2BC4543E">
      <w:start w:val="1"/>
      <w:numFmt w:val="bullet"/>
      <w:lvlText w:val="o"/>
      <w:lvlJc w:val="left"/>
      <w:pPr>
        <w:tabs>
          <w:tab w:val="num" w:pos="3600"/>
        </w:tabs>
        <w:ind w:left="3600" w:hanging="360"/>
      </w:pPr>
      <w:rPr>
        <w:rFonts w:ascii="Courier New" w:hAnsi="Courier New"/>
      </w:rPr>
    </w:lvl>
    <w:lvl w:ilvl="5" w:tplc="6A4A21FC">
      <w:start w:val="1"/>
      <w:numFmt w:val="bullet"/>
      <w:lvlText w:val=""/>
      <w:lvlJc w:val="left"/>
      <w:pPr>
        <w:tabs>
          <w:tab w:val="num" w:pos="4320"/>
        </w:tabs>
        <w:ind w:left="4320" w:hanging="360"/>
      </w:pPr>
      <w:rPr>
        <w:rFonts w:ascii="Wingdings" w:hAnsi="Wingdings"/>
      </w:rPr>
    </w:lvl>
    <w:lvl w:ilvl="6" w:tplc="4C76D410">
      <w:start w:val="1"/>
      <w:numFmt w:val="bullet"/>
      <w:lvlText w:val=""/>
      <w:lvlJc w:val="left"/>
      <w:pPr>
        <w:tabs>
          <w:tab w:val="num" w:pos="5040"/>
        </w:tabs>
        <w:ind w:left="5040" w:hanging="360"/>
      </w:pPr>
      <w:rPr>
        <w:rFonts w:ascii="Symbol" w:hAnsi="Symbol"/>
      </w:rPr>
    </w:lvl>
    <w:lvl w:ilvl="7" w:tplc="E5CC6AB6">
      <w:start w:val="1"/>
      <w:numFmt w:val="bullet"/>
      <w:lvlText w:val="o"/>
      <w:lvlJc w:val="left"/>
      <w:pPr>
        <w:tabs>
          <w:tab w:val="num" w:pos="5760"/>
        </w:tabs>
        <w:ind w:left="5760" w:hanging="360"/>
      </w:pPr>
      <w:rPr>
        <w:rFonts w:ascii="Courier New" w:hAnsi="Courier New"/>
      </w:rPr>
    </w:lvl>
    <w:lvl w:ilvl="8" w:tplc="608678C2">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6"/>
    <w:multiLevelType w:val="hybridMultilevel"/>
    <w:tmpl w:val="0000003E"/>
    <w:lvl w:ilvl="0" w:tplc="22F472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16A542">
      <w:start w:val="1"/>
      <w:numFmt w:val="bullet"/>
      <w:lvlText w:val="o"/>
      <w:lvlJc w:val="left"/>
      <w:pPr>
        <w:tabs>
          <w:tab w:val="num" w:pos="1440"/>
        </w:tabs>
        <w:ind w:left="1440" w:hanging="360"/>
      </w:pPr>
      <w:rPr>
        <w:rFonts w:ascii="Courier New" w:hAnsi="Courier New"/>
      </w:rPr>
    </w:lvl>
    <w:lvl w:ilvl="2" w:tplc="4364A9A8">
      <w:start w:val="1"/>
      <w:numFmt w:val="bullet"/>
      <w:lvlText w:val=""/>
      <w:lvlJc w:val="left"/>
      <w:pPr>
        <w:tabs>
          <w:tab w:val="num" w:pos="2160"/>
        </w:tabs>
        <w:ind w:left="2160" w:hanging="360"/>
      </w:pPr>
      <w:rPr>
        <w:rFonts w:ascii="Wingdings" w:hAnsi="Wingdings"/>
      </w:rPr>
    </w:lvl>
    <w:lvl w:ilvl="3" w:tplc="0E38F7D2">
      <w:start w:val="1"/>
      <w:numFmt w:val="bullet"/>
      <w:lvlText w:val=""/>
      <w:lvlJc w:val="left"/>
      <w:pPr>
        <w:tabs>
          <w:tab w:val="num" w:pos="2880"/>
        </w:tabs>
        <w:ind w:left="2880" w:hanging="360"/>
      </w:pPr>
      <w:rPr>
        <w:rFonts w:ascii="Symbol" w:hAnsi="Symbol"/>
      </w:rPr>
    </w:lvl>
    <w:lvl w:ilvl="4" w:tplc="F78E8CCE">
      <w:start w:val="1"/>
      <w:numFmt w:val="bullet"/>
      <w:lvlText w:val="o"/>
      <w:lvlJc w:val="left"/>
      <w:pPr>
        <w:tabs>
          <w:tab w:val="num" w:pos="3600"/>
        </w:tabs>
        <w:ind w:left="3600" w:hanging="360"/>
      </w:pPr>
      <w:rPr>
        <w:rFonts w:ascii="Courier New" w:hAnsi="Courier New"/>
      </w:rPr>
    </w:lvl>
    <w:lvl w:ilvl="5" w:tplc="5372A0F8">
      <w:start w:val="1"/>
      <w:numFmt w:val="bullet"/>
      <w:lvlText w:val=""/>
      <w:lvlJc w:val="left"/>
      <w:pPr>
        <w:tabs>
          <w:tab w:val="num" w:pos="4320"/>
        </w:tabs>
        <w:ind w:left="4320" w:hanging="360"/>
      </w:pPr>
      <w:rPr>
        <w:rFonts w:ascii="Wingdings" w:hAnsi="Wingdings"/>
      </w:rPr>
    </w:lvl>
    <w:lvl w:ilvl="6" w:tplc="CC5C7BE6">
      <w:start w:val="1"/>
      <w:numFmt w:val="bullet"/>
      <w:lvlText w:val=""/>
      <w:lvlJc w:val="left"/>
      <w:pPr>
        <w:tabs>
          <w:tab w:val="num" w:pos="5040"/>
        </w:tabs>
        <w:ind w:left="5040" w:hanging="360"/>
      </w:pPr>
      <w:rPr>
        <w:rFonts w:ascii="Symbol" w:hAnsi="Symbol"/>
      </w:rPr>
    </w:lvl>
    <w:lvl w:ilvl="7" w:tplc="A6CC5E74">
      <w:start w:val="1"/>
      <w:numFmt w:val="bullet"/>
      <w:lvlText w:val="o"/>
      <w:lvlJc w:val="left"/>
      <w:pPr>
        <w:tabs>
          <w:tab w:val="num" w:pos="5760"/>
        </w:tabs>
        <w:ind w:left="5760" w:hanging="360"/>
      </w:pPr>
      <w:rPr>
        <w:rFonts w:ascii="Courier New" w:hAnsi="Courier New"/>
      </w:rPr>
    </w:lvl>
    <w:lvl w:ilvl="8" w:tplc="215E8132">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7"/>
    <w:multiLevelType w:val="hybridMultilevel"/>
    <w:tmpl w:val="0000003F"/>
    <w:lvl w:ilvl="0" w:tplc="7BC23E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F46D84">
      <w:start w:val="1"/>
      <w:numFmt w:val="bullet"/>
      <w:lvlText w:val="o"/>
      <w:lvlJc w:val="left"/>
      <w:pPr>
        <w:tabs>
          <w:tab w:val="num" w:pos="1440"/>
        </w:tabs>
        <w:ind w:left="1440" w:hanging="360"/>
      </w:pPr>
      <w:rPr>
        <w:rFonts w:ascii="Courier New" w:hAnsi="Courier New"/>
      </w:rPr>
    </w:lvl>
    <w:lvl w:ilvl="2" w:tplc="C0225ABC">
      <w:start w:val="1"/>
      <w:numFmt w:val="bullet"/>
      <w:lvlText w:val=""/>
      <w:lvlJc w:val="left"/>
      <w:pPr>
        <w:tabs>
          <w:tab w:val="num" w:pos="2160"/>
        </w:tabs>
        <w:ind w:left="2160" w:hanging="360"/>
      </w:pPr>
      <w:rPr>
        <w:rFonts w:ascii="Wingdings" w:hAnsi="Wingdings"/>
      </w:rPr>
    </w:lvl>
    <w:lvl w:ilvl="3" w:tplc="4D0C45E4">
      <w:start w:val="1"/>
      <w:numFmt w:val="bullet"/>
      <w:lvlText w:val=""/>
      <w:lvlJc w:val="left"/>
      <w:pPr>
        <w:tabs>
          <w:tab w:val="num" w:pos="2880"/>
        </w:tabs>
        <w:ind w:left="2880" w:hanging="360"/>
      </w:pPr>
      <w:rPr>
        <w:rFonts w:ascii="Symbol" w:hAnsi="Symbol"/>
      </w:rPr>
    </w:lvl>
    <w:lvl w:ilvl="4" w:tplc="A19A1276">
      <w:start w:val="1"/>
      <w:numFmt w:val="bullet"/>
      <w:lvlText w:val="o"/>
      <w:lvlJc w:val="left"/>
      <w:pPr>
        <w:tabs>
          <w:tab w:val="num" w:pos="3600"/>
        </w:tabs>
        <w:ind w:left="3600" w:hanging="360"/>
      </w:pPr>
      <w:rPr>
        <w:rFonts w:ascii="Courier New" w:hAnsi="Courier New"/>
      </w:rPr>
    </w:lvl>
    <w:lvl w:ilvl="5" w:tplc="96B2CEF4">
      <w:start w:val="1"/>
      <w:numFmt w:val="bullet"/>
      <w:lvlText w:val=""/>
      <w:lvlJc w:val="left"/>
      <w:pPr>
        <w:tabs>
          <w:tab w:val="num" w:pos="4320"/>
        </w:tabs>
        <w:ind w:left="4320" w:hanging="360"/>
      </w:pPr>
      <w:rPr>
        <w:rFonts w:ascii="Wingdings" w:hAnsi="Wingdings"/>
      </w:rPr>
    </w:lvl>
    <w:lvl w:ilvl="6" w:tplc="DBDE6A04">
      <w:start w:val="1"/>
      <w:numFmt w:val="bullet"/>
      <w:lvlText w:val=""/>
      <w:lvlJc w:val="left"/>
      <w:pPr>
        <w:tabs>
          <w:tab w:val="num" w:pos="5040"/>
        </w:tabs>
        <w:ind w:left="5040" w:hanging="360"/>
      </w:pPr>
      <w:rPr>
        <w:rFonts w:ascii="Symbol" w:hAnsi="Symbol"/>
      </w:rPr>
    </w:lvl>
    <w:lvl w:ilvl="7" w:tplc="7A384B1E">
      <w:start w:val="1"/>
      <w:numFmt w:val="bullet"/>
      <w:lvlText w:val="o"/>
      <w:lvlJc w:val="left"/>
      <w:pPr>
        <w:tabs>
          <w:tab w:val="num" w:pos="5760"/>
        </w:tabs>
        <w:ind w:left="5760" w:hanging="360"/>
      </w:pPr>
      <w:rPr>
        <w:rFonts w:ascii="Courier New" w:hAnsi="Courier New"/>
      </w:rPr>
    </w:lvl>
    <w:lvl w:ilvl="8" w:tplc="14CC3D38">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8"/>
    <w:multiLevelType w:val="hybridMultilevel"/>
    <w:tmpl w:val="00000040"/>
    <w:lvl w:ilvl="0" w:tplc="185AB1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A2385E">
      <w:start w:val="1"/>
      <w:numFmt w:val="bullet"/>
      <w:lvlText w:val="o"/>
      <w:lvlJc w:val="left"/>
      <w:pPr>
        <w:tabs>
          <w:tab w:val="num" w:pos="1440"/>
        </w:tabs>
        <w:ind w:left="1440" w:hanging="360"/>
      </w:pPr>
      <w:rPr>
        <w:rFonts w:ascii="Courier New" w:hAnsi="Courier New"/>
      </w:rPr>
    </w:lvl>
    <w:lvl w:ilvl="2" w:tplc="BA58484C">
      <w:start w:val="1"/>
      <w:numFmt w:val="bullet"/>
      <w:lvlText w:val=""/>
      <w:lvlJc w:val="left"/>
      <w:pPr>
        <w:tabs>
          <w:tab w:val="num" w:pos="2160"/>
        </w:tabs>
        <w:ind w:left="2160" w:hanging="360"/>
      </w:pPr>
      <w:rPr>
        <w:rFonts w:ascii="Wingdings" w:hAnsi="Wingdings"/>
      </w:rPr>
    </w:lvl>
    <w:lvl w:ilvl="3" w:tplc="1D42C442">
      <w:start w:val="1"/>
      <w:numFmt w:val="bullet"/>
      <w:lvlText w:val=""/>
      <w:lvlJc w:val="left"/>
      <w:pPr>
        <w:tabs>
          <w:tab w:val="num" w:pos="2880"/>
        </w:tabs>
        <w:ind w:left="2880" w:hanging="360"/>
      </w:pPr>
      <w:rPr>
        <w:rFonts w:ascii="Symbol" w:hAnsi="Symbol"/>
      </w:rPr>
    </w:lvl>
    <w:lvl w:ilvl="4" w:tplc="93603010">
      <w:start w:val="1"/>
      <w:numFmt w:val="bullet"/>
      <w:lvlText w:val="o"/>
      <w:lvlJc w:val="left"/>
      <w:pPr>
        <w:tabs>
          <w:tab w:val="num" w:pos="3600"/>
        </w:tabs>
        <w:ind w:left="3600" w:hanging="360"/>
      </w:pPr>
      <w:rPr>
        <w:rFonts w:ascii="Courier New" w:hAnsi="Courier New"/>
      </w:rPr>
    </w:lvl>
    <w:lvl w:ilvl="5" w:tplc="54FE1E34">
      <w:start w:val="1"/>
      <w:numFmt w:val="bullet"/>
      <w:lvlText w:val=""/>
      <w:lvlJc w:val="left"/>
      <w:pPr>
        <w:tabs>
          <w:tab w:val="num" w:pos="4320"/>
        </w:tabs>
        <w:ind w:left="4320" w:hanging="360"/>
      </w:pPr>
      <w:rPr>
        <w:rFonts w:ascii="Wingdings" w:hAnsi="Wingdings"/>
      </w:rPr>
    </w:lvl>
    <w:lvl w:ilvl="6" w:tplc="0EA63924">
      <w:start w:val="1"/>
      <w:numFmt w:val="bullet"/>
      <w:lvlText w:val=""/>
      <w:lvlJc w:val="left"/>
      <w:pPr>
        <w:tabs>
          <w:tab w:val="num" w:pos="5040"/>
        </w:tabs>
        <w:ind w:left="5040" w:hanging="360"/>
      </w:pPr>
      <w:rPr>
        <w:rFonts w:ascii="Symbol" w:hAnsi="Symbol"/>
      </w:rPr>
    </w:lvl>
    <w:lvl w:ilvl="7" w:tplc="83E45428">
      <w:start w:val="1"/>
      <w:numFmt w:val="bullet"/>
      <w:lvlText w:val="o"/>
      <w:lvlJc w:val="left"/>
      <w:pPr>
        <w:tabs>
          <w:tab w:val="num" w:pos="5760"/>
        </w:tabs>
        <w:ind w:left="5760" w:hanging="360"/>
      </w:pPr>
      <w:rPr>
        <w:rFonts w:ascii="Courier New" w:hAnsi="Courier New"/>
      </w:rPr>
    </w:lvl>
    <w:lvl w:ilvl="8" w:tplc="D93EBF74">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9"/>
    <w:multiLevelType w:val="hybridMultilevel"/>
    <w:tmpl w:val="00000041"/>
    <w:lvl w:ilvl="0" w:tplc="66680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42D3A">
      <w:start w:val="1"/>
      <w:numFmt w:val="bullet"/>
      <w:lvlText w:val="o"/>
      <w:lvlJc w:val="left"/>
      <w:pPr>
        <w:tabs>
          <w:tab w:val="num" w:pos="1440"/>
        </w:tabs>
        <w:ind w:left="1440" w:hanging="360"/>
      </w:pPr>
      <w:rPr>
        <w:rFonts w:ascii="Courier New" w:hAnsi="Courier New"/>
      </w:rPr>
    </w:lvl>
    <w:lvl w:ilvl="2" w:tplc="75A0174A">
      <w:start w:val="1"/>
      <w:numFmt w:val="bullet"/>
      <w:lvlText w:val=""/>
      <w:lvlJc w:val="left"/>
      <w:pPr>
        <w:tabs>
          <w:tab w:val="num" w:pos="2160"/>
        </w:tabs>
        <w:ind w:left="2160" w:hanging="360"/>
      </w:pPr>
      <w:rPr>
        <w:rFonts w:ascii="Wingdings" w:hAnsi="Wingdings"/>
      </w:rPr>
    </w:lvl>
    <w:lvl w:ilvl="3" w:tplc="E5E2A0B0">
      <w:start w:val="1"/>
      <w:numFmt w:val="bullet"/>
      <w:lvlText w:val=""/>
      <w:lvlJc w:val="left"/>
      <w:pPr>
        <w:tabs>
          <w:tab w:val="num" w:pos="2880"/>
        </w:tabs>
        <w:ind w:left="2880" w:hanging="360"/>
      </w:pPr>
      <w:rPr>
        <w:rFonts w:ascii="Symbol" w:hAnsi="Symbol"/>
      </w:rPr>
    </w:lvl>
    <w:lvl w:ilvl="4" w:tplc="024A3664">
      <w:start w:val="1"/>
      <w:numFmt w:val="bullet"/>
      <w:lvlText w:val="o"/>
      <w:lvlJc w:val="left"/>
      <w:pPr>
        <w:tabs>
          <w:tab w:val="num" w:pos="3600"/>
        </w:tabs>
        <w:ind w:left="3600" w:hanging="360"/>
      </w:pPr>
      <w:rPr>
        <w:rFonts w:ascii="Courier New" w:hAnsi="Courier New"/>
      </w:rPr>
    </w:lvl>
    <w:lvl w:ilvl="5" w:tplc="10445A44">
      <w:start w:val="1"/>
      <w:numFmt w:val="bullet"/>
      <w:lvlText w:val=""/>
      <w:lvlJc w:val="left"/>
      <w:pPr>
        <w:tabs>
          <w:tab w:val="num" w:pos="4320"/>
        </w:tabs>
        <w:ind w:left="4320" w:hanging="360"/>
      </w:pPr>
      <w:rPr>
        <w:rFonts w:ascii="Wingdings" w:hAnsi="Wingdings"/>
      </w:rPr>
    </w:lvl>
    <w:lvl w:ilvl="6" w:tplc="3F5653DC">
      <w:start w:val="1"/>
      <w:numFmt w:val="bullet"/>
      <w:lvlText w:val=""/>
      <w:lvlJc w:val="left"/>
      <w:pPr>
        <w:tabs>
          <w:tab w:val="num" w:pos="5040"/>
        </w:tabs>
        <w:ind w:left="5040" w:hanging="360"/>
      </w:pPr>
      <w:rPr>
        <w:rFonts w:ascii="Symbol" w:hAnsi="Symbol"/>
      </w:rPr>
    </w:lvl>
    <w:lvl w:ilvl="7" w:tplc="82E04800">
      <w:start w:val="1"/>
      <w:numFmt w:val="bullet"/>
      <w:lvlText w:val="o"/>
      <w:lvlJc w:val="left"/>
      <w:pPr>
        <w:tabs>
          <w:tab w:val="num" w:pos="5760"/>
        </w:tabs>
        <w:ind w:left="5760" w:hanging="360"/>
      </w:pPr>
      <w:rPr>
        <w:rFonts w:ascii="Courier New" w:hAnsi="Courier New"/>
      </w:rPr>
    </w:lvl>
    <w:lvl w:ilvl="8" w:tplc="A8B015EA">
      <w:start w:val="1"/>
      <w:numFmt w:val="bullet"/>
      <w:lvlText w:val=""/>
      <w:lvlJc w:val="left"/>
      <w:pPr>
        <w:tabs>
          <w:tab w:val="num" w:pos="6480"/>
        </w:tabs>
        <w:ind w:left="6480" w:hanging="360"/>
      </w:pPr>
      <w:rPr>
        <w:rFonts w:ascii="Wingdings" w:hAnsi="Wingdings"/>
      </w:rPr>
    </w:lvl>
  </w:abstractNum>
  <w:abstractNum w:abstractNumId="74" w15:restartNumberingAfterBreak="0">
    <w:nsid w:val="664C4AFA"/>
    <w:multiLevelType w:val="hybridMultilevel"/>
    <w:tmpl w:val="00000042"/>
    <w:lvl w:ilvl="0" w:tplc="46D61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E79A8">
      <w:start w:val="1"/>
      <w:numFmt w:val="bullet"/>
      <w:lvlText w:val="o"/>
      <w:lvlJc w:val="left"/>
      <w:pPr>
        <w:tabs>
          <w:tab w:val="num" w:pos="1440"/>
        </w:tabs>
        <w:ind w:left="1440" w:hanging="360"/>
      </w:pPr>
      <w:rPr>
        <w:rFonts w:ascii="Courier New" w:hAnsi="Courier New"/>
      </w:rPr>
    </w:lvl>
    <w:lvl w:ilvl="2" w:tplc="9A624F3A">
      <w:start w:val="1"/>
      <w:numFmt w:val="bullet"/>
      <w:lvlText w:val=""/>
      <w:lvlJc w:val="left"/>
      <w:pPr>
        <w:tabs>
          <w:tab w:val="num" w:pos="2160"/>
        </w:tabs>
        <w:ind w:left="2160" w:hanging="360"/>
      </w:pPr>
      <w:rPr>
        <w:rFonts w:ascii="Wingdings" w:hAnsi="Wingdings"/>
      </w:rPr>
    </w:lvl>
    <w:lvl w:ilvl="3" w:tplc="EF3A2930">
      <w:start w:val="1"/>
      <w:numFmt w:val="bullet"/>
      <w:lvlText w:val=""/>
      <w:lvlJc w:val="left"/>
      <w:pPr>
        <w:tabs>
          <w:tab w:val="num" w:pos="2880"/>
        </w:tabs>
        <w:ind w:left="2880" w:hanging="360"/>
      </w:pPr>
      <w:rPr>
        <w:rFonts w:ascii="Symbol" w:hAnsi="Symbol"/>
      </w:rPr>
    </w:lvl>
    <w:lvl w:ilvl="4" w:tplc="78FE1596">
      <w:start w:val="1"/>
      <w:numFmt w:val="bullet"/>
      <w:lvlText w:val="o"/>
      <w:lvlJc w:val="left"/>
      <w:pPr>
        <w:tabs>
          <w:tab w:val="num" w:pos="3600"/>
        </w:tabs>
        <w:ind w:left="3600" w:hanging="360"/>
      </w:pPr>
      <w:rPr>
        <w:rFonts w:ascii="Courier New" w:hAnsi="Courier New"/>
      </w:rPr>
    </w:lvl>
    <w:lvl w:ilvl="5" w:tplc="74B0FA6E">
      <w:start w:val="1"/>
      <w:numFmt w:val="bullet"/>
      <w:lvlText w:val=""/>
      <w:lvlJc w:val="left"/>
      <w:pPr>
        <w:tabs>
          <w:tab w:val="num" w:pos="4320"/>
        </w:tabs>
        <w:ind w:left="4320" w:hanging="360"/>
      </w:pPr>
      <w:rPr>
        <w:rFonts w:ascii="Wingdings" w:hAnsi="Wingdings"/>
      </w:rPr>
    </w:lvl>
    <w:lvl w:ilvl="6" w:tplc="09CE72EE">
      <w:start w:val="1"/>
      <w:numFmt w:val="bullet"/>
      <w:lvlText w:val=""/>
      <w:lvlJc w:val="left"/>
      <w:pPr>
        <w:tabs>
          <w:tab w:val="num" w:pos="5040"/>
        </w:tabs>
        <w:ind w:left="5040" w:hanging="360"/>
      </w:pPr>
      <w:rPr>
        <w:rFonts w:ascii="Symbol" w:hAnsi="Symbol"/>
      </w:rPr>
    </w:lvl>
    <w:lvl w:ilvl="7" w:tplc="A9769824">
      <w:start w:val="1"/>
      <w:numFmt w:val="bullet"/>
      <w:lvlText w:val="o"/>
      <w:lvlJc w:val="left"/>
      <w:pPr>
        <w:tabs>
          <w:tab w:val="num" w:pos="5760"/>
        </w:tabs>
        <w:ind w:left="5760" w:hanging="360"/>
      </w:pPr>
      <w:rPr>
        <w:rFonts w:ascii="Courier New" w:hAnsi="Courier New"/>
      </w:rPr>
    </w:lvl>
    <w:lvl w:ilvl="8" w:tplc="11A42870">
      <w:start w:val="1"/>
      <w:numFmt w:val="bullet"/>
      <w:lvlText w:val=""/>
      <w:lvlJc w:val="left"/>
      <w:pPr>
        <w:tabs>
          <w:tab w:val="num" w:pos="6480"/>
        </w:tabs>
        <w:ind w:left="6480" w:hanging="360"/>
      </w:pPr>
      <w:rPr>
        <w:rFonts w:ascii="Wingdings" w:hAnsi="Wingdings"/>
      </w:rPr>
    </w:lvl>
  </w:abstractNum>
  <w:abstractNum w:abstractNumId="75" w15:restartNumberingAfterBreak="0">
    <w:nsid w:val="664C4AFB"/>
    <w:multiLevelType w:val="hybridMultilevel"/>
    <w:tmpl w:val="00000043"/>
    <w:lvl w:ilvl="0" w:tplc="FCD4F7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4EBD1A">
      <w:start w:val="1"/>
      <w:numFmt w:val="bullet"/>
      <w:lvlText w:val="o"/>
      <w:lvlJc w:val="left"/>
      <w:pPr>
        <w:tabs>
          <w:tab w:val="num" w:pos="1440"/>
        </w:tabs>
        <w:ind w:left="1440" w:hanging="360"/>
      </w:pPr>
      <w:rPr>
        <w:rFonts w:ascii="Courier New" w:hAnsi="Courier New"/>
      </w:rPr>
    </w:lvl>
    <w:lvl w:ilvl="2" w:tplc="2AA0A40A">
      <w:start w:val="1"/>
      <w:numFmt w:val="bullet"/>
      <w:lvlText w:val=""/>
      <w:lvlJc w:val="left"/>
      <w:pPr>
        <w:tabs>
          <w:tab w:val="num" w:pos="2160"/>
        </w:tabs>
        <w:ind w:left="2160" w:hanging="360"/>
      </w:pPr>
      <w:rPr>
        <w:rFonts w:ascii="Wingdings" w:hAnsi="Wingdings"/>
      </w:rPr>
    </w:lvl>
    <w:lvl w:ilvl="3" w:tplc="A0FEA5F4">
      <w:start w:val="1"/>
      <w:numFmt w:val="bullet"/>
      <w:lvlText w:val=""/>
      <w:lvlJc w:val="left"/>
      <w:pPr>
        <w:tabs>
          <w:tab w:val="num" w:pos="2880"/>
        </w:tabs>
        <w:ind w:left="2880" w:hanging="360"/>
      </w:pPr>
      <w:rPr>
        <w:rFonts w:ascii="Symbol" w:hAnsi="Symbol"/>
      </w:rPr>
    </w:lvl>
    <w:lvl w:ilvl="4" w:tplc="F46A0742">
      <w:start w:val="1"/>
      <w:numFmt w:val="bullet"/>
      <w:lvlText w:val="o"/>
      <w:lvlJc w:val="left"/>
      <w:pPr>
        <w:tabs>
          <w:tab w:val="num" w:pos="3600"/>
        </w:tabs>
        <w:ind w:left="3600" w:hanging="360"/>
      </w:pPr>
      <w:rPr>
        <w:rFonts w:ascii="Courier New" w:hAnsi="Courier New"/>
      </w:rPr>
    </w:lvl>
    <w:lvl w:ilvl="5" w:tplc="E6948210">
      <w:start w:val="1"/>
      <w:numFmt w:val="bullet"/>
      <w:lvlText w:val=""/>
      <w:lvlJc w:val="left"/>
      <w:pPr>
        <w:tabs>
          <w:tab w:val="num" w:pos="4320"/>
        </w:tabs>
        <w:ind w:left="4320" w:hanging="360"/>
      </w:pPr>
      <w:rPr>
        <w:rFonts w:ascii="Wingdings" w:hAnsi="Wingdings"/>
      </w:rPr>
    </w:lvl>
    <w:lvl w:ilvl="6" w:tplc="2C2AD1F0">
      <w:start w:val="1"/>
      <w:numFmt w:val="bullet"/>
      <w:lvlText w:val=""/>
      <w:lvlJc w:val="left"/>
      <w:pPr>
        <w:tabs>
          <w:tab w:val="num" w:pos="5040"/>
        </w:tabs>
        <w:ind w:left="5040" w:hanging="360"/>
      </w:pPr>
      <w:rPr>
        <w:rFonts w:ascii="Symbol" w:hAnsi="Symbol"/>
      </w:rPr>
    </w:lvl>
    <w:lvl w:ilvl="7" w:tplc="9E627CE0">
      <w:start w:val="1"/>
      <w:numFmt w:val="bullet"/>
      <w:lvlText w:val="o"/>
      <w:lvlJc w:val="left"/>
      <w:pPr>
        <w:tabs>
          <w:tab w:val="num" w:pos="5760"/>
        </w:tabs>
        <w:ind w:left="5760" w:hanging="360"/>
      </w:pPr>
      <w:rPr>
        <w:rFonts w:ascii="Courier New" w:hAnsi="Courier New"/>
      </w:rPr>
    </w:lvl>
    <w:lvl w:ilvl="8" w:tplc="2A00A830">
      <w:start w:val="1"/>
      <w:numFmt w:val="bullet"/>
      <w:lvlText w:val=""/>
      <w:lvlJc w:val="left"/>
      <w:pPr>
        <w:tabs>
          <w:tab w:val="num" w:pos="6480"/>
        </w:tabs>
        <w:ind w:left="6480" w:hanging="360"/>
      </w:pPr>
      <w:rPr>
        <w:rFonts w:ascii="Wingdings" w:hAnsi="Wingdings"/>
      </w:rPr>
    </w:lvl>
  </w:abstractNum>
  <w:abstractNum w:abstractNumId="76" w15:restartNumberingAfterBreak="0">
    <w:nsid w:val="664C4AFC"/>
    <w:multiLevelType w:val="hybridMultilevel"/>
    <w:tmpl w:val="00000044"/>
    <w:lvl w:ilvl="0" w:tplc="48D483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32C008">
      <w:start w:val="1"/>
      <w:numFmt w:val="bullet"/>
      <w:lvlText w:val="o"/>
      <w:lvlJc w:val="left"/>
      <w:pPr>
        <w:tabs>
          <w:tab w:val="num" w:pos="1440"/>
        </w:tabs>
        <w:ind w:left="1440" w:hanging="360"/>
      </w:pPr>
      <w:rPr>
        <w:rFonts w:ascii="Courier New" w:hAnsi="Courier New"/>
      </w:rPr>
    </w:lvl>
    <w:lvl w:ilvl="2" w:tplc="687AA240">
      <w:start w:val="1"/>
      <w:numFmt w:val="bullet"/>
      <w:lvlText w:val=""/>
      <w:lvlJc w:val="left"/>
      <w:pPr>
        <w:tabs>
          <w:tab w:val="num" w:pos="2160"/>
        </w:tabs>
        <w:ind w:left="2160" w:hanging="360"/>
      </w:pPr>
      <w:rPr>
        <w:rFonts w:ascii="Wingdings" w:hAnsi="Wingdings"/>
      </w:rPr>
    </w:lvl>
    <w:lvl w:ilvl="3" w:tplc="F8C08B5A">
      <w:start w:val="1"/>
      <w:numFmt w:val="bullet"/>
      <w:lvlText w:val=""/>
      <w:lvlJc w:val="left"/>
      <w:pPr>
        <w:tabs>
          <w:tab w:val="num" w:pos="2880"/>
        </w:tabs>
        <w:ind w:left="2880" w:hanging="360"/>
      </w:pPr>
      <w:rPr>
        <w:rFonts w:ascii="Symbol" w:hAnsi="Symbol"/>
      </w:rPr>
    </w:lvl>
    <w:lvl w:ilvl="4" w:tplc="80C4595A">
      <w:start w:val="1"/>
      <w:numFmt w:val="bullet"/>
      <w:lvlText w:val="o"/>
      <w:lvlJc w:val="left"/>
      <w:pPr>
        <w:tabs>
          <w:tab w:val="num" w:pos="3600"/>
        </w:tabs>
        <w:ind w:left="3600" w:hanging="360"/>
      </w:pPr>
      <w:rPr>
        <w:rFonts w:ascii="Courier New" w:hAnsi="Courier New"/>
      </w:rPr>
    </w:lvl>
    <w:lvl w:ilvl="5" w:tplc="3F24AA2E">
      <w:start w:val="1"/>
      <w:numFmt w:val="bullet"/>
      <w:lvlText w:val=""/>
      <w:lvlJc w:val="left"/>
      <w:pPr>
        <w:tabs>
          <w:tab w:val="num" w:pos="4320"/>
        </w:tabs>
        <w:ind w:left="4320" w:hanging="360"/>
      </w:pPr>
      <w:rPr>
        <w:rFonts w:ascii="Wingdings" w:hAnsi="Wingdings"/>
      </w:rPr>
    </w:lvl>
    <w:lvl w:ilvl="6" w:tplc="49EA03F4">
      <w:start w:val="1"/>
      <w:numFmt w:val="bullet"/>
      <w:lvlText w:val=""/>
      <w:lvlJc w:val="left"/>
      <w:pPr>
        <w:tabs>
          <w:tab w:val="num" w:pos="5040"/>
        </w:tabs>
        <w:ind w:left="5040" w:hanging="360"/>
      </w:pPr>
      <w:rPr>
        <w:rFonts w:ascii="Symbol" w:hAnsi="Symbol"/>
      </w:rPr>
    </w:lvl>
    <w:lvl w:ilvl="7" w:tplc="F7344248">
      <w:start w:val="1"/>
      <w:numFmt w:val="bullet"/>
      <w:lvlText w:val="o"/>
      <w:lvlJc w:val="left"/>
      <w:pPr>
        <w:tabs>
          <w:tab w:val="num" w:pos="5760"/>
        </w:tabs>
        <w:ind w:left="5760" w:hanging="360"/>
      </w:pPr>
      <w:rPr>
        <w:rFonts w:ascii="Courier New" w:hAnsi="Courier New"/>
      </w:rPr>
    </w:lvl>
    <w:lvl w:ilvl="8" w:tplc="3968CF6E">
      <w:start w:val="1"/>
      <w:numFmt w:val="bullet"/>
      <w:lvlText w:val=""/>
      <w:lvlJc w:val="left"/>
      <w:pPr>
        <w:tabs>
          <w:tab w:val="num" w:pos="6480"/>
        </w:tabs>
        <w:ind w:left="6480" w:hanging="360"/>
      </w:pPr>
      <w:rPr>
        <w:rFonts w:ascii="Wingdings" w:hAnsi="Wingdings"/>
      </w:rPr>
    </w:lvl>
  </w:abstractNum>
  <w:abstractNum w:abstractNumId="77" w15:restartNumberingAfterBreak="0">
    <w:nsid w:val="664C4AFD"/>
    <w:multiLevelType w:val="hybridMultilevel"/>
    <w:tmpl w:val="00000045"/>
    <w:lvl w:ilvl="0" w:tplc="99721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7A4FFA">
      <w:start w:val="1"/>
      <w:numFmt w:val="bullet"/>
      <w:lvlText w:val="o"/>
      <w:lvlJc w:val="left"/>
      <w:pPr>
        <w:tabs>
          <w:tab w:val="num" w:pos="1440"/>
        </w:tabs>
        <w:ind w:left="1440" w:hanging="360"/>
      </w:pPr>
      <w:rPr>
        <w:rFonts w:ascii="Courier New" w:hAnsi="Courier New"/>
      </w:rPr>
    </w:lvl>
    <w:lvl w:ilvl="2" w:tplc="9188826C">
      <w:start w:val="1"/>
      <w:numFmt w:val="bullet"/>
      <w:lvlText w:val=""/>
      <w:lvlJc w:val="left"/>
      <w:pPr>
        <w:tabs>
          <w:tab w:val="num" w:pos="2160"/>
        </w:tabs>
        <w:ind w:left="2160" w:hanging="360"/>
      </w:pPr>
      <w:rPr>
        <w:rFonts w:ascii="Wingdings" w:hAnsi="Wingdings"/>
      </w:rPr>
    </w:lvl>
    <w:lvl w:ilvl="3" w:tplc="0122B6F4">
      <w:start w:val="1"/>
      <w:numFmt w:val="bullet"/>
      <w:lvlText w:val=""/>
      <w:lvlJc w:val="left"/>
      <w:pPr>
        <w:tabs>
          <w:tab w:val="num" w:pos="2880"/>
        </w:tabs>
        <w:ind w:left="2880" w:hanging="360"/>
      </w:pPr>
      <w:rPr>
        <w:rFonts w:ascii="Symbol" w:hAnsi="Symbol"/>
      </w:rPr>
    </w:lvl>
    <w:lvl w:ilvl="4" w:tplc="42506DD2">
      <w:start w:val="1"/>
      <w:numFmt w:val="bullet"/>
      <w:lvlText w:val="o"/>
      <w:lvlJc w:val="left"/>
      <w:pPr>
        <w:tabs>
          <w:tab w:val="num" w:pos="3600"/>
        </w:tabs>
        <w:ind w:left="3600" w:hanging="360"/>
      </w:pPr>
      <w:rPr>
        <w:rFonts w:ascii="Courier New" w:hAnsi="Courier New"/>
      </w:rPr>
    </w:lvl>
    <w:lvl w:ilvl="5" w:tplc="740EB7E8">
      <w:start w:val="1"/>
      <w:numFmt w:val="bullet"/>
      <w:lvlText w:val=""/>
      <w:lvlJc w:val="left"/>
      <w:pPr>
        <w:tabs>
          <w:tab w:val="num" w:pos="4320"/>
        </w:tabs>
        <w:ind w:left="4320" w:hanging="360"/>
      </w:pPr>
      <w:rPr>
        <w:rFonts w:ascii="Wingdings" w:hAnsi="Wingdings"/>
      </w:rPr>
    </w:lvl>
    <w:lvl w:ilvl="6" w:tplc="D93E99A4">
      <w:start w:val="1"/>
      <w:numFmt w:val="bullet"/>
      <w:lvlText w:val=""/>
      <w:lvlJc w:val="left"/>
      <w:pPr>
        <w:tabs>
          <w:tab w:val="num" w:pos="5040"/>
        </w:tabs>
        <w:ind w:left="5040" w:hanging="360"/>
      </w:pPr>
      <w:rPr>
        <w:rFonts w:ascii="Symbol" w:hAnsi="Symbol"/>
      </w:rPr>
    </w:lvl>
    <w:lvl w:ilvl="7" w:tplc="A48AAA38">
      <w:start w:val="1"/>
      <w:numFmt w:val="bullet"/>
      <w:lvlText w:val="o"/>
      <w:lvlJc w:val="left"/>
      <w:pPr>
        <w:tabs>
          <w:tab w:val="num" w:pos="5760"/>
        </w:tabs>
        <w:ind w:left="5760" w:hanging="360"/>
      </w:pPr>
      <w:rPr>
        <w:rFonts w:ascii="Courier New" w:hAnsi="Courier New"/>
      </w:rPr>
    </w:lvl>
    <w:lvl w:ilvl="8" w:tplc="DA1E5984">
      <w:start w:val="1"/>
      <w:numFmt w:val="bullet"/>
      <w:lvlText w:val=""/>
      <w:lvlJc w:val="left"/>
      <w:pPr>
        <w:tabs>
          <w:tab w:val="num" w:pos="6480"/>
        </w:tabs>
        <w:ind w:left="6480" w:hanging="360"/>
      </w:pPr>
      <w:rPr>
        <w:rFonts w:ascii="Wingdings" w:hAnsi="Wingdings"/>
      </w:rPr>
    </w:lvl>
  </w:abstractNum>
  <w:abstractNum w:abstractNumId="78" w15:restartNumberingAfterBreak="0">
    <w:nsid w:val="664C4AFE"/>
    <w:multiLevelType w:val="hybridMultilevel"/>
    <w:tmpl w:val="00000046"/>
    <w:lvl w:ilvl="0" w:tplc="97F86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D26DB6">
      <w:start w:val="1"/>
      <w:numFmt w:val="bullet"/>
      <w:lvlText w:val="o"/>
      <w:lvlJc w:val="left"/>
      <w:pPr>
        <w:tabs>
          <w:tab w:val="num" w:pos="1440"/>
        </w:tabs>
        <w:ind w:left="1440" w:hanging="360"/>
      </w:pPr>
      <w:rPr>
        <w:rFonts w:ascii="Courier New" w:hAnsi="Courier New"/>
      </w:rPr>
    </w:lvl>
    <w:lvl w:ilvl="2" w:tplc="5B7E4A0C">
      <w:start w:val="1"/>
      <w:numFmt w:val="bullet"/>
      <w:lvlText w:val=""/>
      <w:lvlJc w:val="left"/>
      <w:pPr>
        <w:tabs>
          <w:tab w:val="num" w:pos="2160"/>
        </w:tabs>
        <w:ind w:left="2160" w:hanging="360"/>
      </w:pPr>
      <w:rPr>
        <w:rFonts w:ascii="Wingdings" w:hAnsi="Wingdings"/>
      </w:rPr>
    </w:lvl>
    <w:lvl w:ilvl="3" w:tplc="30B2802E">
      <w:start w:val="1"/>
      <w:numFmt w:val="bullet"/>
      <w:lvlText w:val=""/>
      <w:lvlJc w:val="left"/>
      <w:pPr>
        <w:tabs>
          <w:tab w:val="num" w:pos="2880"/>
        </w:tabs>
        <w:ind w:left="2880" w:hanging="360"/>
      </w:pPr>
      <w:rPr>
        <w:rFonts w:ascii="Symbol" w:hAnsi="Symbol"/>
      </w:rPr>
    </w:lvl>
    <w:lvl w:ilvl="4" w:tplc="C738477E">
      <w:start w:val="1"/>
      <w:numFmt w:val="bullet"/>
      <w:lvlText w:val="o"/>
      <w:lvlJc w:val="left"/>
      <w:pPr>
        <w:tabs>
          <w:tab w:val="num" w:pos="3600"/>
        </w:tabs>
        <w:ind w:left="3600" w:hanging="360"/>
      </w:pPr>
      <w:rPr>
        <w:rFonts w:ascii="Courier New" w:hAnsi="Courier New"/>
      </w:rPr>
    </w:lvl>
    <w:lvl w:ilvl="5" w:tplc="2412254C">
      <w:start w:val="1"/>
      <w:numFmt w:val="bullet"/>
      <w:lvlText w:val=""/>
      <w:lvlJc w:val="left"/>
      <w:pPr>
        <w:tabs>
          <w:tab w:val="num" w:pos="4320"/>
        </w:tabs>
        <w:ind w:left="4320" w:hanging="360"/>
      </w:pPr>
      <w:rPr>
        <w:rFonts w:ascii="Wingdings" w:hAnsi="Wingdings"/>
      </w:rPr>
    </w:lvl>
    <w:lvl w:ilvl="6" w:tplc="58C04C46">
      <w:start w:val="1"/>
      <w:numFmt w:val="bullet"/>
      <w:lvlText w:val=""/>
      <w:lvlJc w:val="left"/>
      <w:pPr>
        <w:tabs>
          <w:tab w:val="num" w:pos="5040"/>
        </w:tabs>
        <w:ind w:left="5040" w:hanging="360"/>
      </w:pPr>
      <w:rPr>
        <w:rFonts w:ascii="Symbol" w:hAnsi="Symbol"/>
      </w:rPr>
    </w:lvl>
    <w:lvl w:ilvl="7" w:tplc="A8401C78">
      <w:start w:val="1"/>
      <w:numFmt w:val="bullet"/>
      <w:lvlText w:val="o"/>
      <w:lvlJc w:val="left"/>
      <w:pPr>
        <w:tabs>
          <w:tab w:val="num" w:pos="5760"/>
        </w:tabs>
        <w:ind w:left="5760" w:hanging="360"/>
      </w:pPr>
      <w:rPr>
        <w:rFonts w:ascii="Courier New" w:hAnsi="Courier New"/>
      </w:rPr>
    </w:lvl>
    <w:lvl w:ilvl="8" w:tplc="9FAE6D98">
      <w:start w:val="1"/>
      <w:numFmt w:val="bullet"/>
      <w:lvlText w:val=""/>
      <w:lvlJc w:val="left"/>
      <w:pPr>
        <w:tabs>
          <w:tab w:val="num" w:pos="6480"/>
        </w:tabs>
        <w:ind w:left="6480" w:hanging="360"/>
      </w:pPr>
      <w:rPr>
        <w:rFonts w:ascii="Wingdings" w:hAnsi="Wingdings"/>
      </w:rPr>
    </w:lvl>
  </w:abstractNum>
  <w:abstractNum w:abstractNumId="79" w15:restartNumberingAfterBreak="0">
    <w:nsid w:val="664C4AFF"/>
    <w:multiLevelType w:val="hybridMultilevel"/>
    <w:tmpl w:val="00000047"/>
    <w:lvl w:ilvl="0" w:tplc="41CCAE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BA4B4E">
      <w:start w:val="1"/>
      <w:numFmt w:val="bullet"/>
      <w:lvlText w:val="o"/>
      <w:lvlJc w:val="left"/>
      <w:pPr>
        <w:tabs>
          <w:tab w:val="num" w:pos="1440"/>
        </w:tabs>
        <w:ind w:left="1440" w:hanging="360"/>
      </w:pPr>
      <w:rPr>
        <w:rFonts w:ascii="Courier New" w:hAnsi="Courier New"/>
      </w:rPr>
    </w:lvl>
    <w:lvl w:ilvl="2" w:tplc="495CAF80">
      <w:start w:val="1"/>
      <w:numFmt w:val="bullet"/>
      <w:lvlText w:val=""/>
      <w:lvlJc w:val="left"/>
      <w:pPr>
        <w:tabs>
          <w:tab w:val="num" w:pos="2160"/>
        </w:tabs>
        <w:ind w:left="2160" w:hanging="360"/>
      </w:pPr>
      <w:rPr>
        <w:rFonts w:ascii="Wingdings" w:hAnsi="Wingdings"/>
      </w:rPr>
    </w:lvl>
    <w:lvl w:ilvl="3" w:tplc="6C2C504C">
      <w:start w:val="1"/>
      <w:numFmt w:val="bullet"/>
      <w:lvlText w:val=""/>
      <w:lvlJc w:val="left"/>
      <w:pPr>
        <w:tabs>
          <w:tab w:val="num" w:pos="2880"/>
        </w:tabs>
        <w:ind w:left="2880" w:hanging="360"/>
      </w:pPr>
      <w:rPr>
        <w:rFonts w:ascii="Symbol" w:hAnsi="Symbol"/>
      </w:rPr>
    </w:lvl>
    <w:lvl w:ilvl="4" w:tplc="0654181C">
      <w:start w:val="1"/>
      <w:numFmt w:val="bullet"/>
      <w:lvlText w:val="o"/>
      <w:lvlJc w:val="left"/>
      <w:pPr>
        <w:tabs>
          <w:tab w:val="num" w:pos="3600"/>
        </w:tabs>
        <w:ind w:left="3600" w:hanging="360"/>
      </w:pPr>
      <w:rPr>
        <w:rFonts w:ascii="Courier New" w:hAnsi="Courier New"/>
      </w:rPr>
    </w:lvl>
    <w:lvl w:ilvl="5" w:tplc="5BB812E2">
      <w:start w:val="1"/>
      <w:numFmt w:val="bullet"/>
      <w:lvlText w:val=""/>
      <w:lvlJc w:val="left"/>
      <w:pPr>
        <w:tabs>
          <w:tab w:val="num" w:pos="4320"/>
        </w:tabs>
        <w:ind w:left="4320" w:hanging="360"/>
      </w:pPr>
      <w:rPr>
        <w:rFonts w:ascii="Wingdings" w:hAnsi="Wingdings"/>
      </w:rPr>
    </w:lvl>
    <w:lvl w:ilvl="6" w:tplc="C6BEE4AE">
      <w:start w:val="1"/>
      <w:numFmt w:val="bullet"/>
      <w:lvlText w:val=""/>
      <w:lvlJc w:val="left"/>
      <w:pPr>
        <w:tabs>
          <w:tab w:val="num" w:pos="5040"/>
        </w:tabs>
        <w:ind w:left="5040" w:hanging="360"/>
      </w:pPr>
      <w:rPr>
        <w:rFonts w:ascii="Symbol" w:hAnsi="Symbol"/>
      </w:rPr>
    </w:lvl>
    <w:lvl w:ilvl="7" w:tplc="AD38E084">
      <w:start w:val="1"/>
      <w:numFmt w:val="bullet"/>
      <w:lvlText w:val="o"/>
      <w:lvlJc w:val="left"/>
      <w:pPr>
        <w:tabs>
          <w:tab w:val="num" w:pos="5760"/>
        </w:tabs>
        <w:ind w:left="5760" w:hanging="360"/>
      </w:pPr>
      <w:rPr>
        <w:rFonts w:ascii="Courier New" w:hAnsi="Courier New"/>
      </w:rPr>
    </w:lvl>
    <w:lvl w:ilvl="8" w:tplc="BA26C084">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0"/>
    <w:multiLevelType w:val="hybridMultilevel"/>
    <w:tmpl w:val="00000048"/>
    <w:lvl w:ilvl="0" w:tplc="652478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C172E">
      <w:start w:val="1"/>
      <w:numFmt w:val="bullet"/>
      <w:lvlText w:val="o"/>
      <w:lvlJc w:val="left"/>
      <w:pPr>
        <w:tabs>
          <w:tab w:val="num" w:pos="1440"/>
        </w:tabs>
        <w:ind w:left="1440" w:hanging="360"/>
      </w:pPr>
      <w:rPr>
        <w:rFonts w:ascii="Courier New" w:hAnsi="Courier New"/>
      </w:rPr>
    </w:lvl>
    <w:lvl w:ilvl="2" w:tplc="B2A86AFA">
      <w:start w:val="1"/>
      <w:numFmt w:val="bullet"/>
      <w:lvlText w:val=""/>
      <w:lvlJc w:val="left"/>
      <w:pPr>
        <w:tabs>
          <w:tab w:val="num" w:pos="2160"/>
        </w:tabs>
        <w:ind w:left="2160" w:hanging="360"/>
      </w:pPr>
      <w:rPr>
        <w:rFonts w:ascii="Wingdings" w:hAnsi="Wingdings"/>
      </w:rPr>
    </w:lvl>
    <w:lvl w:ilvl="3" w:tplc="77D00B50">
      <w:start w:val="1"/>
      <w:numFmt w:val="bullet"/>
      <w:lvlText w:val=""/>
      <w:lvlJc w:val="left"/>
      <w:pPr>
        <w:tabs>
          <w:tab w:val="num" w:pos="2880"/>
        </w:tabs>
        <w:ind w:left="2880" w:hanging="360"/>
      </w:pPr>
      <w:rPr>
        <w:rFonts w:ascii="Symbol" w:hAnsi="Symbol"/>
      </w:rPr>
    </w:lvl>
    <w:lvl w:ilvl="4" w:tplc="72687106">
      <w:start w:val="1"/>
      <w:numFmt w:val="bullet"/>
      <w:lvlText w:val="o"/>
      <w:lvlJc w:val="left"/>
      <w:pPr>
        <w:tabs>
          <w:tab w:val="num" w:pos="3600"/>
        </w:tabs>
        <w:ind w:left="3600" w:hanging="360"/>
      </w:pPr>
      <w:rPr>
        <w:rFonts w:ascii="Courier New" w:hAnsi="Courier New"/>
      </w:rPr>
    </w:lvl>
    <w:lvl w:ilvl="5" w:tplc="9670C954">
      <w:start w:val="1"/>
      <w:numFmt w:val="bullet"/>
      <w:lvlText w:val=""/>
      <w:lvlJc w:val="left"/>
      <w:pPr>
        <w:tabs>
          <w:tab w:val="num" w:pos="4320"/>
        </w:tabs>
        <w:ind w:left="4320" w:hanging="360"/>
      </w:pPr>
      <w:rPr>
        <w:rFonts w:ascii="Wingdings" w:hAnsi="Wingdings"/>
      </w:rPr>
    </w:lvl>
    <w:lvl w:ilvl="6" w:tplc="20FA7CFA">
      <w:start w:val="1"/>
      <w:numFmt w:val="bullet"/>
      <w:lvlText w:val=""/>
      <w:lvlJc w:val="left"/>
      <w:pPr>
        <w:tabs>
          <w:tab w:val="num" w:pos="5040"/>
        </w:tabs>
        <w:ind w:left="5040" w:hanging="360"/>
      </w:pPr>
      <w:rPr>
        <w:rFonts w:ascii="Symbol" w:hAnsi="Symbol"/>
      </w:rPr>
    </w:lvl>
    <w:lvl w:ilvl="7" w:tplc="2220971A">
      <w:start w:val="1"/>
      <w:numFmt w:val="bullet"/>
      <w:lvlText w:val="o"/>
      <w:lvlJc w:val="left"/>
      <w:pPr>
        <w:tabs>
          <w:tab w:val="num" w:pos="5760"/>
        </w:tabs>
        <w:ind w:left="5760" w:hanging="360"/>
      </w:pPr>
      <w:rPr>
        <w:rFonts w:ascii="Courier New" w:hAnsi="Courier New"/>
      </w:rPr>
    </w:lvl>
    <w:lvl w:ilvl="8" w:tplc="584CC948">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1"/>
    <w:multiLevelType w:val="hybridMultilevel"/>
    <w:tmpl w:val="00000049"/>
    <w:lvl w:ilvl="0" w:tplc="749E6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301AB0">
      <w:start w:val="1"/>
      <w:numFmt w:val="bullet"/>
      <w:lvlText w:val="o"/>
      <w:lvlJc w:val="left"/>
      <w:pPr>
        <w:tabs>
          <w:tab w:val="num" w:pos="1440"/>
        </w:tabs>
        <w:ind w:left="1440" w:hanging="360"/>
      </w:pPr>
      <w:rPr>
        <w:rFonts w:ascii="Courier New" w:hAnsi="Courier New"/>
      </w:rPr>
    </w:lvl>
    <w:lvl w:ilvl="2" w:tplc="45CC236C">
      <w:start w:val="1"/>
      <w:numFmt w:val="bullet"/>
      <w:lvlText w:val=""/>
      <w:lvlJc w:val="left"/>
      <w:pPr>
        <w:tabs>
          <w:tab w:val="num" w:pos="2160"/>
        </w:tabs>
        <w:ind w:left="2160" w:hanging="360"/>
      </w:pPr>
      <w:rPr>
        <w:rFonts w:ascii="Wingdings" w:hAnsi="Wingdings"/>
      </w:rPr>
    </w:lvl>
    <w:lvl w:ilvl="3" w:tplc="653E9A96">
      <w:start w:val="1"/>
      <w:numFmt w:val="bullet"/>
      <w:lvlText w:val=""/>
      <w:lvlJc w:val="left"/>
      <w:pPr>
        <w:tabs>
          <w:tab w:val="num" w:pos="2880"/>
        </w:tabs>
        <w:ind w:left="2880" w:hanging="360"/>
      </w:pPr>
      <w:rPr>
        <w:rFonts w:ascii="Symbol" w:hAnsi="Symbol"/>
      </w:rPr>
    </w:lvl>
    <w:lvl w:ilvl="4" w:tplc="F0546F14">
      <w:start w:val="1"/>
      <w:numFmt w:val="bullet"/>
      <w:lvlText w:val="o"/>
      <w:lvlJc w:val="left"/>
      <w:pPr>
        <w:tabs>
          <w:tab w:val="num" w:pos="3600"/>
        </w:tabs>
        <w:ind w:left="3600" w:hanging="360"/>
      </w:pPr>
      <w:rPr>
        <w:rFonts w:ascii="Courier New" w:hAnsi="Courier New"/>
      </w:rPr>
    </w:lvl>
    <w:lvl w:ilvl="5" w:tplc="CC383562">
      <w:start w:val="1"/>
      <w:numFmt w:val="bullet"/>
      <w:lvlText w:val=""/>
      <w:lvlJc w:val="left"/>
      <w:pPr>
        <w:tabs>
          <w:tab w:val="num" w:pos="4320"/>
        </w:tabs>
        <w:ind w:left="4320" w:hanging="360"/>
      </w:pPr>
      <w:rPr>
        <w:rFonts w:ascii="Wingdings" w:hAnsi="Wingdings"/>
      </w:rPr>
    </w:lvl>
    <w:lvl w:ilvl="6" w:tplc="4C2457B0">
      <w:start w:val="1"/>
      <w:numFmt w:val="bullet"/>
      <w:lvlText w:val=""/>
      <w:lvlJc w:val="left"/>
      <w:pPr>
        <w:tabs>
          <w:tab w:val="num" w:pos="5040"/>
        </w:tabs>
        <w:ind w:left="5040" w:hanging="360"/>
      </w:pPr>
      <w:rPr>
        <w:rFonts w:ascii="Symbol" w:hAnsi="Symbol"/>
      </w:rPr>
    </w:lvl>
    <w:lvl w:ilvl="7" w:tplc="63D2F07C">
      <w:start w:val="1"/>
      <w:numFmt w:val="bullet"/>
      <w:lvlText w:val="o"/>
      <w:lvlJc w:val="left"/>
      <w:pPr>
        <w:tabs>
          <w:tab w:val="num" w:pos="5760"/>
        </w:tabs>
        <w:ind w:left="5760" w:hanging="360"/>
      </w:pPr>
      <w:rPr>
        <w:rFonts w:ascii="Courier New" w:hAnsi="Courier New"/>
      </w:rPr>
    </w:lvl>
    <w:lvl w:ilvl="8" w:tplc="6AB061D0">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2"/>
    <w:multiLevelType w:val="hybridMultilevel"/>
    <w:tmpl w:val="0000004A"/>
    <w:lvl w:ilvl="0" w:tplc="1A28D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8084AC">
      <w:start w:val="1"/>
      <w:numFmt w:val="bullet"/>
      <w:lvlText w:val="o"/>
      <w:lvlJc w:val="left"/>
      <w:pPr>
        <w:tabs>
          <w:tab w:val="num" w:pos="1440"/>
        </w:tabs>
        <w:ind w:left="1440" w:hanging="360"/>
      </w:pPr>
      <w:rPr>
        <w:rFonts w:ascii="Courier New" w:hAnsi="Courier New"/>
      </w:rPr>
    </w:lvl>
    <w:lvl w:ilvl="2" w:tplc="28640576">
      <w:start w:val="1"/>
      <w:numFmt w:val="bullet"/>
      <w:lvlText w:val=""/>
      <w:lvlJc w:val="left"/>
      <w:pPr>
        <w:tabs>
          <w:tab w:val="num" w:pos="2160"/>
        </w:tabs>
        <w:ind w:left="2160" w:hanging="360"/>
      </w:pPr>
      <w:rPr>
        <w:rFonts w:ascii="Wingdings" w:hAnsi="Wingdings"/>
      </w:rPr>
    </w:lvl>
    <w:lvl w:ilvl="3" w:tplc="F0AEF2C0">
      <w:start w:val="1"/>
      <w:numFmt w:val="bullet"/>
      <w:lvlText w:val=""/>
      <w:lvlJc w:val="left"/>
      <w:pPr>
        <w:tabs>
          <w:tab w:val="num" w:pos="2880"/>
        </w:tabs>
        <w:ind w:left="2880" w:hanging="360"/>
      </w:pPr>
      <w:rPr>
        <w:rFonts w:ascii="Symbol" w:hAnsi="Symbol"/>
      </w:rPr>
    </w:lvl>
    <w:lvl w:ilvl="4" w:tplc="51581924">
      <w:start w:val="1"/>
      <w:numFmt w:val="bullet"/>
      <w:lvlText w:val="o"/>
      <w:lvlJc w:val="left"/>
      <w:pPr>
        <w:tabs>
          <w:tab w:val="num" w:pos="3600"/>
        </w:tabs>
        <w:ind w:left="3600" w:hanging="360"/>
      </w:pPr>
      <w:rPr>
        <w:rFonts w:ascii="Courier New" w:hAnsi="Courier New"/>
      </w:rPr>
    </w:lvl>
    <w:lvl w:ilvl="5" w:tplc="EEE08A3A">
      <w:start w:val="1"/>
      <w:numFmt w:val="bullet"/>
      <w:lvlText w:val=""/>
      <w:lvlJc w:val="left"/>
      <w:pPr>
        <w:tabs>
          <w:tab w:val="num" w:pos="4320"/>
        </w:tabs>
        <w:ind w:left="4320" w:hanging="360"/>
      </w:pPr>
      <w:rPr>
        <w:rFonts w:ascii="Wingdings" w:hAnsi="Wingdings"/>
      </w:rPr>
    </w:lvl>
    <w:lvl w:ilvl="6" w:tplc="3AF4F0EC">
      <w:start w:val="1"/>
      <w:numFmt w:val="bullet"/>
      <w:lvlText w:val=""/>
      <w:lvlJc w:val="left"/>
      <w:pPr>
        <w:tabs>
          <w:tab w:val="num" w:pos="5040"/>
        </w:tabs>
        <w:ind w:left="5040" w:hanging="360"/>
      </w:pPr>
      <w:rPr>
        <w:rFonts w:ascii="Symbol" w:hAnsi="Symbol"/>
      </w:rPr>
    </w:lvl>
    <w:lvl w:ilvl="7" w:tplc="38F476CA">
      <w:start w:val="1"/>
      <w:numFmt w:val="bullet"/>
      <w:lvlText w:val="o"/>
      <w:lvlJc w:val="left"/>
      <w:pPr>
        <w:tabs>
          <w:tab w:val="num" w:pos="5760"/>
        </w:tabs>
        <w:ind w:left="5760" w:hanging="360"/>
      </w:pPr>
      <w:rPr>
        <w:rFonts w:ascii="Courier New" w:hAnsi="Courier New"/>
      </w:rPr>
    </w:lvl>
    <w:lvl w:ilvl="8" w:tplc="7ED29F04">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3"/>
    <w:multiLevelType w:val="hybridMultilevel"/>
    <w:tmpl w:val="0000004B"/>
    <w:lvl w:ilvl="0" w:tplc="AEC2C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5AA990">
      <w:start w:val="1"/>
      <w:numFmt w:val="bullet"/>
      <w:lvlText w:val="o"/>
      <w:lvlJc w:val="left"/>
      <w:pPr>
        <w:tabs>
          <w:tab w:val="num" w:pos="1440"/>
        </w:tabs>
        <w:ind w:left="1440" w:hanging="360"/>
      </w:pPr>
      <w:rPr>
        <w:rFonts w:ascii="Courier New" w:hAnsi="Courier New"/>
      </w:rPr>
    </w:lvl>
    <w:lvl w:ilvl="2" w:tplc="9834ACBC">
      <w:start w:val="1"/>
      <w:numFmt w:val="bullet"/>
      <w:lvlText w:val=""/>
      <w:lvlJc w:val="left"/>
      <w:pPr>
        <w:tabs>
          <w:tab w:val="num" w:pos="2160"/>
        </w:tabs>
        <w:ind w:left="2160" w:hanging="360"/>
      </w:pPr>
      <w:rPr>
        <w:rFonts w:ascii="Wingdings" w:hAnsi="Wingdings"/>
      </w:rPr>
    </w:lvl>
    <w:lvl w:ilvl="3" w:tplc="16B46EBE">
      <w:start w:val="1"/>
      <w:numFmt w:val="bullet"/>
      <w:lvlText w:val=""/>
      <w:lvlJc w:val="left"/>
      <w:pPr>
        <w:tabs>
          <w:tab w:val="num" w:pos="2880"/>
        </w:tabs>
        <w:ind w:left="2880" w:hanging="360"/>
      </w:pPr>
      <w:rPr>
        <w:rFonts w:ascii="Symbol" w:hAnsi="Symbol"/>
      </w:rPr>
    </w:lvl>
    <w:lvl w:ilvl="4" w:tplc="FD18043C">
      <w:start w:val="1"/>
      <w:numFmt w:val="bullet"/>
      <w:lvlText w:val="o"/>
      <w:lvlJc w:val="left"/>
      <w:pPr>
        <w:tabs>
          <w:tab w:val="num" w:pos="3600"/>
        </w:tabs>
        <w:ind w:left="3600" w:hanging="360"/>
      </w:pPr>
      <w:rPr>
        <w:rFonts w:ascii="Courier New" w:hAnsi="Courier New"/>
      </w:rPr>
    </w:lvl>
    <w:lvl w:ilvl="5" w:tplc="B636B512">
      <w:start w:val="1"/>
      <w:numFmt w:val="bullet"/>
      <w:lvlText w:val=""/>
      <w:lvlJc w:val="left"/>
      <w:pPr>
        <w:tabs>
          <w:tab w:val="num" w:pos="4320"/>
        </w:tabs>
        <w:ind w:left="4320" w:hanging="360"/>
      </w:pPr>
      <w:rPr>
        <w:rFonts w:ascii="Wingdings" w:hAnsi="Wingdings"/>
      </w:rPr>
    </w:lvl>
    <w:lvl w:ilvl="6" w:tplc="180E51E4">
      <w:start w:val="1"/>
      <w:numFmt w:val="bullet"/>
      <w:lvlText w:val=""/>
      <w:lvlJc w:val="left"/>
      <w:pPr>
        <w:tabs>
          <w:tab w:val="num" w:pos="5040"/>
        </w:tabs>
        <w:ind w:left="5040" w:hanging="360"/>
      </w:pPr>
      <w:rPr>
        <w:rFonts w:ascii="Symbol" w:hAnsi="Symbol"/>
      </w:rPr>
    </w:lvl>
    <w:lvl w:ilvl="7" w:tplc="32DA2818">
      <w:start w:val="1"/>
      <w:numFmt w:val="bullet"/>
      <w:lvlText w:val="o"/>
      <w:lvlJc w:val="left"/>
      <w:pPr>
        <w:tabs>
          <w:tab w:val="num" w:pos="5760"/>
        </w:tabs>
        <w:ind w:left="5760" w:hanging="360"/>
      </w:pPr>
      <w:rPr>
        <w:rFonts w:ascii="Courier New" w:hAnsi="Courier New"/>
      </w:rPr>
    </w:lvl>
    <w:lvl w:ilvl="8" w:tplc="64D25156">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4"/>
    <w:multiLevelType w:val="hybridMultilevel"/>
    <w:tmpl w:val="0000004C"/>
    <w:lvl w:ilvl="0" w:tplc="6D4C57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DCF400">
      <w:start w:val="1"/>
      <w:numFmt w:val="bullet"/>
      <w:lvlText w:val="o"/>
      <w:lvlJc w:val="left"/>
      <w:pPr>
        <w:tabs>
          <w:tab w:val="num" w:pos="1440"/>
        </w:tabs>
        <w:ind w:left="1440" w:hanging="360"/>
      </w:pPr>
      <w:rPr>
        <w:rFonts w:ascii="Courier New" w:hAnsi="Courier New"/>
      </w:rPr>
    </w:lvl>
    <w:lvl w:ilvl="2" w:tplc="538A38F8">
      <w:start w:val="1"/>
      <w:numFmt w:val="bullet"/>
      <w:lvlText w:val=""/>
      <w:lvlJc w:val="left"/>
      <w:pPr>
        <w:tabs>
          <w:tab w:val="num" w:pos="2160"/>
        </w:tabs>
        <w:ind w:left="2160" w:hanging="360"/>
      </w:pPr>
      <w:rPr>
        <w:rFonts w:ascii="Wingdings" w:hAnsi="Wingdings"/>
      </w:rPr>
    </w:lvl>
    <w:lvl w:ilvl="3" w:tplc="021426EC">
      <w:start w:val="1"/>
      <w:numFmt w:val="bullet"/>
      <w:lvlText w:val=""/>
      <w:lvlJc w:val="left"/>
      <w:pPr>
        <w:tabs>
          <w:tab w:val="num" w:pos="2880"/>
        </w:tabs>
        <w:ind w:left="2880" w:hanging="360"/>
      </w:pPr>
      <w:rPr>
        <w:rFonts w:ascii="Symbol" w:hAnsi="Symbol"/>
      </w:rPr>
    </w:lvl>
    <w:lvl w:ilvl="4" w:tplc="AE94D9D4">
      <w:start w:val="1"/>
      <w:numFmt w:val="bullet"/>
      <w:lvlText w:val="o"/>
      <w:lvlJc w:val="left"/>
      <w:pPr>
        <w:tabs>
          <w:tab w:val="num" w:pos="3600"/>
        </w:tabs>
        <w:ind w:left="3600" w:hanging="360"/>
      </w:pPr>
      <w:rPr>
        <w:rFonts w:ascii="Courier New" w:hAnsi="Courier New"/>
      </w:rPr>
    </w:lvl>
    <w:lvl w:ilvl="5" w:tplc="148A6E3E">
      <w:start w:val="1"/>
      <w:numFmt w:val="bullet"/>
      <w:lvlText w:val=""/>
      <w:lvlJc w:val="left"/>
      <w:pPr>
        <w:tabs>
          <w:tab w:val="num" w:pos="4320"/>
        </w:tabs>
        <w:ind w:left="4320" w:hanging="360"/>
      </w:pPr>
      <w:rPr>
        <w:rFonts w:ascii="Wingdings" w:hAnsi="Wingdings"/>
      </w:rPr>
    </w:lvl>
    <w:lvl w:ilvl="6" w:tplc="CE88DFE8">
      <w:start w:val="1"/>
      <w:numFmt w:val="bullet"/>
      <w:lvlText w:val=""/>
      <w:lvlJc w:val="left"/>
      <w:pPr>
        <w:tabs>
          <w:tab w:val="num" w:pos="5040"/>
        </w:tabs>
        <w:ind w:left="5040" w:hanging="360"/>
      </w:pPr>
      <w:rPr>
        <w:rFonts w:ascii="Symbol" w:hAnsi="Symbol"/>
      </w:rPr>
    </w:lvl>
    <w:lvl w:ilvl="7" w:tplc="5E6E1F6E">
      <w:start w:val="1"/>
      <w:numFmt w:val="bullet"/>
      <w:lvlText w:val="o"/>
      <w:lvlJc w:val="left"/>
      <w:pPr>
        <w:tabs>
          <w:tab w:val="num" w:pos="5760"/>
        </w:tabs>
        <w:ind w:left="5760" w:hanging="360"/>
      </w:pPr>
      <w:rPr>
        <w:rFonts w:ascii="Courier New" w:hAnsi="Courier New"/>
      </w:rPr>
    </w:lvl>
    <w:lvl w:ilvl="8" w:tplc="20AE1C48">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5"/>
    <w:multiLevelType w:val="hybridMultilevel"/>
    <w:tmpl w:val="0000004D"/>
    <w:lvl w:ilvl="0" w:tplc="F2F097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DE814E">
      <w:start w:val="1"/>
      <w:numFmt w:val="bullet"/>
      <w:lvlText w:val="o"/>
      <w:lvlJc w:val="left"/>
      <w:pPr>
        <w:tabs>
          <w:tab w:val="num" w:pos="1440"/>
        </w:tabs>
        <w:ind w:left="1440" w:hanging="360"/>
      </w:pPr>
      <w:rPr>
        <w:rFonts w:ascii="Courier New" w:hAnsi="Courier New"/>
      </w:rPr>
    </w:lvl>
    <w:lvl w:ilvl="2" w:tplc="1136A9BE">
      <w:start w:val="1"/>
      <w:numFmt w:val="bullet"/>
      <w:lvlText w:val=""/>
      <w:lvlJc w:val="left"/>
      <w:pPr>
        <w:tabs>
          <w:tab w:val="num" w:pos="2160"/>
        </w:tabs>
        <w:ind w:left="2160" w:hanging="360"/>
      </w:pPr>
      <w:rPr>
        <w:rFonts w:ascii="Wingdings" w:hAnsi="Wingdings"/>
      </w:rPr>
    </w:lvl>
    <w:lvl w:ilvl="3" w:tplc="4F526404">
      <w:start w:val="1"/>
      <w:numFmt w:val="bullet"/>
      <w:lvlText w:val=""/>
      <w:lvlJc w:val="left"/>
      <w:pPr>
        <w:tabs>
          <w:tab w:val="num" w:pos="2880"/>
        </w:tabs>
        <w:ind w:left="2880" w:hanging="360"/>
      </w:pPr>
      <w:rPr>
        <w:rFonts w:ascii="Symbol" w:hAnsi="Symbol"/>
      </w:rPr>
    </w:lvl>
    <w:lvl w:ilvl="4" w:tplc="67EC4336">
      <w:start w:val="1"/>
      <w:numFmt w:val="bullet"/>
      <w:lvlText w:val="o"/>
      <w:lvlJc w:val="left"/>
      <w:pPr>
        <w:tabs>
          <w:tab w:val="num" w:pos="3600"/>
        </w:tabs>
        <w:ind w:left="3600" w:hanging="360"/>
      </w:pPr>
      <w:rPr>
        <w:rFonts w:ascii="Courier New" w:hAnsi="Courier New"/>
      </w:rPr>
    </w:lvl>
    <w:lvl w:ilvl="5" w:tplc="E8F6E4E8">
      <w:start w:val="1"/>
      <w:numFmt w:val="bullet"/>
      <w:lvlText w:val=""/>
      <w:lvlJc w:val="left"/>
      <w:pPr>
        <w:tabs>
          <w:tab w:val="num" w:pos="4320"/>
        </w:tabs>
        <w:ind w:left="4320" w:hanging="360"/>
      </w:pPr>
      <w:rPr>
        <w:rFonts w:ascii="Wingdings" w:hAnsi="Wingdings"/>
      </w:rPr>
    </w:lvl>
    <w:lvl w:ilvl="6" w:tplc="50F4F0E6">
      <w:start w:val="1"/>
      <w:numFmt w:val="bullet"/>
      <w:lvlText w:val=""/>
      <w:lvlJc w:val="left"/>
      <w:pPr>
        <w:tabs>
          <w:tab w:val="num" w:pos="5040"/>
        </w:tabs>
        <w:ind w:left="5040" w:hanging="360"/>
      </w:pPr>
      <w:rPr>
        <w:rFonts w:ascii="Symbol" w:hAnsi="Symbol"/>
      </w:rPr>
    </w:lvl>
    <w:lvl w:ilvl="7" w:tplc="27B0D936">
      <w:start w:val="1"/>
      <w:numFmt w:val="bullet"/>
      <w:lvlText w:val="o"/>
      <w:lvlJc w:val="left"/>
      <w:pPr>
        <w:tabs>
          <w:tab w:val="num" w:pos="5760"/>
        </w:tabs>
        <w:ind w:left="5760" w:hanging="360"/>
      </w:pPr>
      <w:rPr>
        <w:rFonts w:ascii="Courier New" w:hAnsi="Courier New"/>
      </w:rPr>
    </w:lvl>
    <w:lvl w:ilvl="8" w:tplc="7BF01F84">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6"/>
    <w:multiLevelType w:val="hybridMultilevel"/>
    <w:tmpl w:val="0000004E"/>
    <w:lvl w:ilvl="0" w:tplc="B038E3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3A293A">
      <w:start w:val="1"/>
      <w:numFmt w:val="bullet"/>
      <w:lvlText w:val="o"/>
      <w:lvlJc w:val="left"/>
      <w:pPr>
        <w:tabs>
          <w:tab w:val="num" w:pos="1440"/>
        </w:tabs>
        <w:ind w:left="1440" w:hanging="360"/>
      </w:pPr>
      <w:rPr>
        <w:rFonts w:ascii="Courier New" w:hAnsi="Courier New"/>
      </w:rPr>
    </w:lvl>
    <w:lvl w:ilvl="2" w:tplc="E966AAB4">
      <w:start w:val="1"/>
      <w:numFmt w:val="bullet"/>
      <w:lvlText w:val=""/>
      <w:lvlJc w:val="left"/>
      <w:pPr>
        <w:tabs>
          <w:tab w:val="num" w:pos="2160"/>
        </w:tabs>
        <w:ind w:left="2160" w:hanging="360"/>
      </w:pPr>
      <w:rPr>
        <w:rFonts w:ascii="Wingdings" w:hAnsi="Wingdings"/>
      </w:rPr>
    </w:lvl>
    <w:lvl w:ilvl="3" w:tplc="525AD0A2">
      <w:start w:val="1"/>
      <w:numFmt w:val="bullet"/>
      <w:lvlText w:val=""/>
      <w:lvlJc w:val="left"/>
      <w:pPr>
        <w:tabs>
          <w:tab w:val="num" w:pos="2880"/>
        </w:tabs>
        <w:ind w:left="2880" w:hanging="360"/>
      </w:pPr>
      <w:rPr>
        <w:rFonts w:ascii="Symbol" w:hAnsi="Symbol"/>
      </w:rPr>
    </w:lvl>
    <w:lvl w:ilvl="4" w:tplc="605642B6">
      <w:start w:val="1"/>
      <w:numFmt w:val="bullet"/>
      <w:lvlText w:val="o"/>
      <w:lvlJc w:val="left"/>
      <w:pPr>
        <w:tabs>
          <w:tab w:val="num" w:pos="3600"/>
        </w:tabs>
        <w:ind w:left="3600" w:hanging="360"/>
      </w:pPr>
      <w:rPr>
        <w:rFonts w:ascii="Courier New" w:hAnsi="Courier New"/>
      </w:rPr>
    </w:lvl>
    <w:lvl w:ilvl="5" w:tplc="96023694">
      <w:start w:val="1"/>
      <w:numFmt w:val="bullet"/>
      <w:lvlText w:val=""/>
      <w:lvlJc w:val="left"/>
      <w:pPr>
        <w:tabs>
          <w:tab w:val="num" w:pos="4320"/>
        </w:tabs>
        <w:ind w:left="4320" w:hanging="360"/>
      </w:pPr>
      <w:rPr>
        <w:rFonts w:ascii="Wingdings" w:hAnsi="Wingdings"/>
      </w:rPr>
    </w:lvl>
    <w:lvl w:ilvl="6" w:tplc="549EC994">
      <w:start w:val="1"/>
      <w:numFmt w:val="bullet"/>
      <w:lvlText w:val=""/>
      <w:lvlJc w:val="left"/>
      <w:pPr>
        <w:tabs>
          <w:tab w:val="num" w:pos="5040"/>
        </w:tabs>
        <w:ind w:left="5040" w:hanging="360"/>
      </w:pPr>
      <w:rPr>
        <w:rFonts w:ascii="Symbol" w:hAnsi="Symbol"/>
      </w:rPr>
    </w:lvl>
    <w:lvl w:ilvl="7" w:tplc="C22A74DC">
      <w:start w:val="1"/>
      <w:numFmt w:val="bullet"/>
      <w:lvlText w:val="o"/>
      <w:lvlJc w:val="left"/>
      <w:pPr>
        <w:tabs>
          <w:tab w:val="num" w:pos="5760"/>
        </w:tabs>
        <w:ind w:left="5760" w:hanging="360"/>
      </w:pPr>
      <w:rPr>
        <w:rFonts w:ascii="Courier New" w:hAnsi="Courier New"/>
      </w:rPr>
    </w:lvl>
    <w:lvl w:ilvl="8" w:tplc="9EFA6596">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7"/>
    <w:multiLevelType w:val="hybridMultilevel"/>
    <w:tmpl w:val="0000004F"/>
    <w:lvl w:ilvl="0" w:tplc="61F69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98EE36">
      <w:start w:val="1"/>
      <w:numFmt w:val="bullet"/>
      <w:lvlText w:val="o"/>
      <w:lvlJc w:val="left"/>
      <w:pPr>
        <w:tabs>
          <w:tab w:val="num" w:pos="1440"/>
        </w:tabs>
        <w:ind w:left="1440" w:hanging="360"/>
      </w:pPr>
      <w:rPr>
        <w:rFonts w:ascii="Courier New" w:hAnsi="Courier New"/>
      </w:rPr>
    </w:lvl>
    <w:lvl w:ilvl="2" w:tplc="42B813DC">
      <w:start w:val="1"/>
      <w:numFmt w:val="bullet"/>
      <w:lvlText w:val=""/>
      <w:lvlJc w:val="left"/>
      <w:pPr>
        <w:tabs>
          <w:tab w:val="num" w:pos="2160"/>
        </w:tabs>
        <w:ind w:left="2160" w:hanging="360"/>
      </w:pPr>
      <w:rPr>
        <w:rFonts w:ascii="Wingdings" w:hAnsi="Wingdings"/>
      </w:rPr>
    </w:lvl>
    <w:lvl w:ilvl="3" w:tplc="62BC5AD8">
      <w:start w:val="1"/>
      <w:numFmt w:val="bullet"/>
      <w:lvlText w:val=""/>
      <w:lvlJc w:val="left"/>
      <w:pPr>
        <w:tabs>
          <w:tab w:val="num" w:pos="2880"/>
        </w:tabs>
        <w:ind w:left="2880" w:hanging="360"/>
      </w:pPr>
      <w:rPr>
        <w:rFonts w:ascii="Symbol" w:hAnsi="Symbol"/>
      </w:rPr>
    </w:lvl>
    <w:lvl w:ilvl="4" w:tplc="9DDA5140">
      <w:start w:val="1"/>
      <w:numFmt w:val="bullet"/>
      <w:lvlText w:val="o"/>
      <w:lvlJc w:val="left"/>
      <w:pPr>
        <w:tabs>
          <w:tab w:val="num" w:pos="3600"/>
        </w:tabs>
        <w:ind w:left="3600" w:hanging="360"/>
      </w:pPr>
      <w:rPr>
        <w:rFonts w:ascii="Courier New" w:hAnsi="Courier New"/>
      </w:rPr>
    </w:lvl>
    <w:lvl w:ilvl="5" w:tplc="555E6D98">
      <w:start w:val="1"/>
      <w:numFmt w:val="bullet"/>
      <w:lvlText w:val=""/>
      <w:lvlJc w:val="left"/>
      <w:pPr>
        <w:tabs>
          <w:tab w:val="num" w:pos="4320"/>
        </w:tabs>
        <w:ind w:left="4320" w:hanging="360"/>
      </w:pPr>
      <w:rPr>
        <w:rFonts w:ascii="Wingdings" w:hAnsi="Wingdings"/>
      </w:rPr>
    </w:lvl>
    <w:lvl w:ilvl="6" w:tplc="F9EEE188">
      <w:start w:val="1"/>
      <w:numFmt w:val="bullet"/>
      <w:lvlText w:val=""/>
      <w:lvlJc w:val="left"/>
      <w:pPr>
        <w:tabs>
          <w:tab w:val="num" w:pos="5040"/>
        </w:tabs>
        <w:ind w:left="5040" w:hanging="360"/>
      </w:pPr>
      <w:rPr>
        <w:rFonts w:ascii="Symbol" w:hAnsi="Symbol"/>
      </w:rPr>
    </w:lvl>
    <w:lvl w:ilvl="7" w:tplc="BFD24C3A">
      <w:start w:val="1"/>
      <w:numFmt w:val="bullet"/>
      <w:lvlText w:val="o"/>
      <w:lvlJc w:val="left"/>
      <w:pPr>
        <w:tabs>
          <w:tab w:val="num" w:pos="5760"/>
        </w:tabs>
        <w:ind w:left="5760" w:hanging="360"/>
      </w:pPr>
      <w:rPr>
        <w:rFonts w:ascii="Courier New" w:hAnsi="Courier New"/>
      </w:rPr>
    </w:lvl>
    <w:lvl w:ilvl="8" w:tplc="D1424B02">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8"/>
    <w:multiLevelType w:val="hybridMultilevel"/>
    <w:tmpl w:val="00000050"/>
    <w:lvl w:ilvl="0" w:tplc="BA806B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4E04C0">
      <w:start w:val="1"/>
      <w:numFmt w:val="bullet"/>
      <w:lvlText w:val="o"/>
      <w:lvlJc w:val="left"/>
      <w:pPr>
        <w:tabs>
          <w:tab w:val="num" w:pos="1440"/>
        </w:tabs>
        <w:ind w:left="1440" w:hanging="360"/>
      </w:pPr>
      <w:rPr>
        <w:rFonts w:ascii="Courier New" w:hAnsi="Courier New"/>
      </w:rPr>
    </w:lvl>
    <w:lvl w:ilvl="2" w:tplc="948EAA84">
      <w:start w:val="1"/>
      <w:numFmt w:val="bullet"/>
      <w:lvlText w:val=""/>
      <w:lvlJc w:val="left"/>
      <w:pPr>
        <w:tabs>
          <w:tab w:val="num" w:pos="2160"/>
        </w:tabs>
        <w:ind w:left="2160" w:hanging="360"/>
      </w:pPr>
      <w:rPr>
        <w:rFonts w:ascii="Wingdings" w:hAnsi="Wingdings"/>
      </w:rPr>
    </w:lvl>
    <w:lvl w:ilvl="3" w:tplc="FBC8EA0E">
      <w:start w:val="1"/>
      <w:numFmt w:val="bullet"/>
      <w:lvlText w:val=""/>
      <w:lvlJc w:val="left"/>
      <w:pPr>
        <w:tabs>
          <w:tab w:val="num" w:pos="2880"/>
        </w:tabs>
        <w:ind w:left="2880" w:hanging="360"/>
      </w:pPr>
      <w:rPr>
        <w:rFonts w:ascii="Symbol" w:hAnsi="Symbol"/>
      </w:rPr>
    </w:lvl>
    <w:lvl w:ilvl="4" w:tplc="DEEA7370">
      <w:start w:val="1"/>
      <w:numFmt w:val="bullet"/>
      <w:lvlText w:val="o"/>
      <w:lvlJc w:val="left"/>
      <w:pPr>
        <w:tabs>
          <w:tab w:val="num" w:pos="3600"/>
        </w:tabs>
        <w:ind w:left="3600" w:hanging="360"/>
      </w:pPr>
      <w:rPr>
        <w:rFonts w:ascii="Courier New" w:hAnsi="Courier New"/>
      </w:rPr>
    </w:lvl>
    <w:lvl w:ilvl="5" w:tplc="F0C44292">
      <w:start w:val="1"/>
      <w:numFmt w:val="bullet"/>
      <w:lvlText w:val=""/>
      <w:lvlJc w:val="left"/>
      <w:pPr>
        <w:tabs>
          <w:tab w:val="num" w:pos="4320"/>
        </w:tabs>
        <w:ind w:left="4320" w:hanging="360"/>
      </w:pPr>
      <w:rPr>
        <w:rFonts w:ascii="Wingdings" w:hAnsi="Wingdings"/>
      </w:rPr>
    </w:lvl>
    <w:lvl w:ilvl="6" w:tplc="2B966562">
      <w:start w:val="1"/>
      <w:numFmt w:val="bullet"/>
      <w:lvlText w:val=""/>
      <w:lvlJc w:val="left"/>
      <w:pPr>
        <w:tabs>
          <w:tab w:val="num" w:pos="5040"/>
        </w:tabs>
        <w:ind w:left="5040" w:hanging="360"/>
      </w:pPr>
      <w:rPr>
        <w:rFonts w:ascii="Symbol" w:hAnsi="Symbol"/>
      </w:rPr>
    </w:lvl>
    <w:lvl w:ilvl="7" w:tplc="C6EA9CDA">
      <w:start w:val="1"/>
      <w:numFmt w:val="bullet"/>
      <w:lvlText w:val="o"/>
      <w:lvlJc w:val="left"/>
      <w:pPr>
        <w:tabs>
          <w:tab w:val="num" w:pos="5760"/>
        </w:tabs>
        <w:ind w:left="5760" w:hanging="360"/>
      </w:pPr>
      <w:rPr>
        <w:rFonts w:ascii="Courier New" w:hAnsi="Courier New"/>
      </w:rPr>
    </w:lvl>
    <w:lvl w:ilvl="8" w:tplc="D34207D4">
      <w:start w:val="1"/>
      <w:numFmt w:val="bullet"/>
      <w:lvlText w:val=""/>
      <w:lvlJc w:val="left"/>
      <w:pPr>
        <w:tabs>
          <w:tab w:val="num" w:pos="6480"/>
        </w:tabs>
        <w:ind w:left="6480" w:hanging="360"/>
      </w:pPr>
      <w:rPr>
        <w:rFonts w:ascii="Wingdings" w:hAnsi="Wingdings"/>
      </w:rPr>
    </w:lvl>
  </w:abstractNum>
  <w:abstractNum w:abstractNumId="89" w15:restartNumberingAfterBreak="0">
    <w:nsid w:val="664C4B09"/>
    <w:multiLevelType w:val="hybridMultilevel"/>
    <w:tmpl w:val="00000051"/>
    <w:lvl w:ilvl="0" w:tplc="F1BA14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ACF8FA">
      <w:start w:val="1"/>
      <w:numFmt w:val="bullet"/>
      <w:lvlText w:val="o"/>
      <w:lvlJc w:val="left"/>
      <w:pPr>
        <w:tabs>
          <w:tab w:val="num" w:pos="1440"/>
        </w:tabs>
        <w:ind w:left="1440" w:hanging="360"/>
      </w:pPr>
      <w:rPr>
        <w:rFonts w:ascii="Courier New" w:hAnsi="Courier New"/>
      </w:rPr>
    </w:lvl>
    <w:lvl w:ilvl="2" w:tplc="2C6EDD8A">
      <w:start w:val="1"/>
      <w:numFmt w:val="bullet"/>
      <w:lvlText w:val=""/>
      <w:lvlJc w:val="left"/>
      <w:pPr>
        <w:tabs>
          <w:tab w:val="num" w:pos="2160"/>
        </w:tabs>
        <w:ind w:left="2160" w:hanging="360"/>
      </w:pPr>
      <w:rPr>
        <w:rFonts w:ascii="Wingdings" w:hAnsi="Wingdings"/>
      </w:rPr>
    </w:lvl>
    <w:lvl w:ilvl="3" w:tplc="A6AEF7C2">
      <w:start w:val="1"/>
      <w:numFmt w:val="bullet"/>
      <w:lvlText w:val=""/>
      <w:lvlJc w:val="left"/>
      <w:pPr>
        <w:tabs>
          <w:tab w:val="num" w:pos="2880"/>
        </w:tabs>
        <w:ind w:left="2880" w:hanging="360"/>
      </w:pPr>
      <w:rPr>
        <w:rFonts w:ascii="Symbol" w:hAnsi="Symbol"/>
      </w:rPr>
    </w:lvl>
    <w:lvl w:ilvl="4" w:tplc="879AB374">
      <w:start w:val="1"/>
      <w:numFmt w:val="bullet"/>
      <w:lvlText w:val="o"/>
      <w:lvlJc w:val="left"/>
      <w:pPr>
        <w:tabs>
          <w:tab w:val="num" w:pos="3600"/>
        </w:tabs>
        <w:ind w:left="3600" w:hanging="360"/>
      </w:pPr>
      <w:rPr>
        <w:rFonts w:ascii="Courier New" w:hAnsi="Courier New"/>
      </w:rPr>
    </w:lvl>
    <w:lvl w:ilvl="5" w:tplc="13D65A00">
      <w:start w:val="1"/>
      <w:numFmt w:val="bullet"/>
      <w:lvlText w:val=""/>
      <w:lvlJc w:val="left"/>
      <w:pPr>
        <w:tabs>
          <w:tab w:val="num" w:pos="4320"/>
        </w:tabs>
        <w:ind w:left="4320" w:hanging="360"/>
      </w:pPr>
      <w:rPr>
        <w:rFonts w:ascii="Wingdings" w:hAnsi="Wingdings"/>
      </w:rPr>
    </w:lvl>
    <w:lvl w:ilvl="6" w:tplc="35CE8CEA">
      <w:start w:val="1"/>
      <w:numFmt w:val="bullet"/>
      <w:lvlText w:val=""/>
      <w:lvlJc w:val="left"/>
      <w:pPr>
        <w:tabs>
          <w:tab w:val="num" w:pos="5040"/>
        </w:tabs>
        <w:ind w:left="5040" w:hanging="360"/>
      </w:pPr>
      <w:rPr>
        <w:rFonts w:ascii="Symbol" w:hAnsi="Symbol"/>
      </w:rPr>
    </w:lvl>
    <w:lvl w:ilvl="7" w:tplc="964EBFE8">
      <w:start w:val="1"/>
      <w:numFmt w:val="bullet"/>
      <w:lvlText w:val="o"/>
      <w:lvlJc w:val="left"/>
      <w:pPr>
        <w:tabs>
          <w:tab w:val="num" w:pos="5760"/>
        </w:tabs>
        <w:ind w:left="5760" w:hanging="360"/>
      </w:pPr>
      <w:rPr>
        <w:rFonts w:ascii="Courier New" w:hAnsi="Courier New"/>
      </w:rPr>
    </w:lvl>
    <w:lvl w:ilvl="8" w:tplc="C730018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0A"/>
    <w:multiLevelType w:val="hybridMultilevel"/>
    <w:tmpl w:val="00000052"/>
    <w:lvl w:ilvl="0" w:tplc="944CC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7C4ACA">
      <w:start w:val="1"/>
      <w:numFmt w:val="bullet"/>
      <w:lvlText w:val="o"/>
      <w:lvlJc w:val="left"/>
      <w:pPr>
        <w:tabs>
          <w:tab w:val="num" w:pos="1440"/>
        </w:tabs>
        <w:ind w:left="1440" w:hanging="360"/>
      </w:pPr>
      <w:rPr>
        <w:rFonts w:ascii="Courier New" w:hAnsi="Courier New"/>
      </w:rPr>
    </w:lvl>
    <w:lvl w:ilvl="2" w:tplc="B17E9F48">
      <w:start w:val="1"/>
      <w:numFmt w:val="bullet"/>
      <w:lvlText w:val=""/>
      <w:lvlJc w:val="left"/>
      <w:pPr>
        <w:tabs>
          <w:tab w:val="num" w:pos="2160"/>
        </w:tabs>
        <w:ind w:left="2160" w:hanging="360"/>
      </w:pPr>
      <w:rPr>
        <w:rFonts w:ascii="Wingdings" w:hAnsi="Wingdings"/>
      </w:rPr>
    </w:lvl>
    <w:lvl w:ilvl="3" w:tplc="09F08DAA">
      <w:start w:val="1"/>
      <w:numFmt w:val="bullet"/>
      <w:lvlText w:val=""/>
      <w:lvlJc w:val="left"/>
      <w:pPr>
        <w:tabs>
          <w:tab w:val="num" w:pos="2880"/>
        </w:tabs>
        <w:ind w:left="2880" w:hanging="360"/>
      </w:pPr>
      <w:rPr>
        <w:rFonts w:ascii="Symbol" w:hAnsi="Symbol"/>
      </w:rPr>
    </w:lvl>
    <w:lvl w:ilvl="4" w:tplc="2F3C81BE">
      <w:start w:val="1"/>
      <w:numFmt w:val="bullet"/>
      <w:lvlText w:val="o"/>
      <w:lvlJc w:val="left"/>
      <w:pPr>
        <w:tabs>
          <w:tab w:val="num" w:pos="3600"/>
        </w:tabs>
        <w:ind w:left="3600" w:hanging="360"/>
      </w:pPr>
      <w:rPr>
        <w:rFonts w:ascii="Courier New" w:hAnsi="Courier New"/>
      </w:rPr>
    </w:lvl>
    <w:lvl w:ilvl="5" w:tplc="EDCC5B7C">
      <w:start w:val="1"/>
      <w:numFmt w:val="bullet"/>
      <w:lvlText w:val=""/>
      <w:lvlJc w:val="left"/>
      <w:pPr>
        <w:tabs>
          <w:tab w:val="num" w:pos="4320"/>
        </w:tabs>
        <w:ind w:left="4320" w:hanging="360"/>
      </w:pPr>
      <w:rPr>
        <w:rFonts w:ascii="Wingdings" w:hAnsi="Wingdings"/>
      </w:rPr>
    </w:lvl>
    <w:lvl w:ilvl="6" w:tplc="24786D1C">
      <w:start w:val="1"/>
      <w:numFmt w:val="bullet"/>
      <w:lvlText w:val=""/>
      <w:lvlJc w:val="left"/>
      <w:pPr>
        <w:tabs>
          <w:tab w:val="num" w:pos="5040"/>
        </w:tabs>
        <w:ind w:left="5040" w:hanging="360"/>
      </w:pPr>
      <w:rPr>
        <w:rFonts w:ascii="Symbol" w:hAnsi="Symbol"/>
      </w:rPr>
    </w:lvl>
    <w:lvl w:ilvl="7" w:tplc="67827F6A">
      <w:start w:val="1"/>
      <w:numFmt w:val="bullet"/>
      <w:lvlText w:val="o"/>
      <w:lvlJc w:val="left"/>
      <w:pPr>
        <w:tabs>
          <w:tab w:val="num" w:pos="5760"/>
        </w:tabs>
        <w:ind w:left="5760" w:hanging="360"/>
      </w:pPr>
      <w:rPr>
        <w:rFonts w:ascii="Courier New" w:hAnsi="Courier New"/>
      </w:rPr>
    </w:lvl>
    <w:lvl w:ilvl="8" w:tplc="75D85904">
      <w:start w:val="1"/>
      <w:numFmt w:val="bullet"/>
      <w:lvlText w:val=""/>
      <w:lvlJc w:val="left"/>
      <w:pPr>
        <w:tabs>
          <w:tab w:val="num" w:pos="6480"/>
        </w:tabs>
        <w:ind w:left="6480" w:hanging="360"/>
      </w:pPr>
      <w:rPr>
        <w:rFonts w:ascii="Wingdings" w:hAnsi="Wingdings"/>
      </w:rPr>
    </w:lvl>
  </w:abstractNum>
  <w:abstractNum w:abstractNumId="91" w15:restartNumberingAfterBreak="0">
    <w:nsid w:val="664C4B0B"/>
    <w:multiLevelType w:val="hybridMultilevel"/>
    <w:tmpl w:val="00000053"/>
    <w:lvl w:ilvl="0" w:tplc="B20274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326132">
      <w:start w:val="1"/>
      <w:numFmt w:val="bullet"/>
      <w:lvlText w:val="o"/>
      <w:lvlJc w:val="left"/>
      <w:pPr>
        <w:tabs>
          <w:tab w:val="num" w:pos="1440"/>
        </w:tabs>
        <w:ind w:left="1440" w:hanging="360"/>
      </w:pPr>
      <w:rPr>
        <w:rFonts w:ascii="Courier New" w:hAnsi="Courier New"/>
      </w:rPr>
    </w:lvl>
    <w:lvl w:ilvl="2" w:tplc="28D4B348">
      <w:start w:val="1"/>
      <w:numFmt w:val="bullet"/>
      <w:lvlText w:val=""/>
      <w:lvlJc w:val="left"/>
      <w:pPr>
        <w:tabs>
          <w:tab w:val="num" w:pos="2160"/>
        </w:tabs>
        <w:ind w:left="2160" w:hanging="360"/>
      </w:pPr>
      <w:rPr>
        <w:rFonts w:ascii="Wingdings" w:hAnsi="Wingdings"/>
      </w:rPr>
    </w:lvl>
    <w:lvl w:ilvl="3" w:tplc="40D808D6">
      <w:start w:val="1"/>
      <w:numFmt w:val="bullet"/>
      <w:lvlText w:val=""/>
      <w:lvlJc w:val="left"/>
      <w:pPr>
        <w:tabs>
          <w:tab w:val="num" w:pos="2880"/>
        </w:tabs>
        <w:ind w:left="2880" w:hanging="360"/>
      </w:pPr>
      <w:rPr>
        <w:rFonts w:ascii="Symbol" w:hAnsi="Symbol"/>
      </w:rPr>
    </w:lvl>
    <w:lvl w:ilvl="4" w:tplc="4CA8468E">
      <w:start w:val="1"/>
      <w:numFmt w:val="bullet"/>
      <w:lvlText w:val="o"/>
      <w:lvlJc w:val="left"/>
      <w:pPr>
        <w:tabs>
          <w:tab w:val="num" w:pos="3600"/>
        </w:tabs>
        <w:ind w:left="3600" w:hanging="360"/>
      </w:pPr>
      <w:rPr>
        <w:rFonts w:ascii="Courier New" w:hAnsi="Courier New"/>
      </w:rPr>
    </w:lvl>
    <w:lvl w:ilvl="5" w:tplc="14C4ED98">
      <w:start w:val="1"/>
      <w:numFmt w:val="bullet"/>
      <w:lvlText w:val=""/>
      <w:lvlJc w:val="left"/>
      <w:pPr>
        <w:tabs>
          <w:tab w:val="num" w:pos="4320"/>
        </w:tabs>
        <w:ind w:left="4320" w:hanging="360"/>
      </w:pPr>
      <w:rPr>
        <w:rFonts w:ascii="Wingdings" w:hAnsi="Wingdings"/>
      </w:rPr>
    </w:lvl>
    <w:lvl w:ilvl="6" w:tplc="92D440BC">
      <w:start w:val="1"/>
      <w:numFmt w:val="bullet"/>
      <w:lvlText w:val=""/>
      <w:lvlJc w:val="left"/>
      <w:pPr>
        <w:tabs>
          <w:tab w:val="num" w:pos="5040"/>
        </w:tabs>
        <w:ind w:left="5040" w:hanging="360"/>
      </w:pPr>
      <w:rPr>
        <w:rFonts w:ascii="Symbol" w:hAnsi="Symbol"/>
      </w:rPr>
    </w:lvl>
    <w:lvl w:ilvl="7" w:tplc="CF3E294A">
      <w:start w:val="1"/>
      <w:numFmt w:val="bullet"/>
      <w:lvlText w:val="o"/>
      <w:lvlJc w:val="left"/>
      <w:pPr>
        <w:tabs>
          <w:tab w:val="num" w:pos="5760"/>
        </w:tabs>
        <w:ind w:left="5760" w:hanging="360"/>
      </w:pPr>
      <w:rPr>
        <w:rFonts w:ascii="Courier New" w:hAnsi="Courier New"/>
      </w:rPr>
    </w:lvl>
    <w:lvl w:ilvl="8" w:tplc="4EF8DC30">
      <w:start w:val="1"/>
      <w:numFmt w:val="bullet"/>
      <w:lvlText w:val=""/>
      <w:lvlJc w:val="left"/>
      <w:pPr>
        <w:tabs>
          <w:tab w:val="num" w:pos="6480"/>
        </w:tabs>
        <w:ind w:left="6480" w:hanging="360"/>
      </w:pPr>
      <w:rPr>
        <w:rFonts w:ascii="Wingdings" w:hAnsi="Wingdings"/>
      </w:rPr>
    </w:lvl>
  </w:abstractNum>
  <w:abstractNum w:abstractNumId="92" w15:restartNumberingAfterBreak="0">
    <w:nsid w:val="664C4B0C"/>
    <w:multiLevelType w:val="hybridMultilevel"/>
    <w:tmpl w:val="00000054"/>
    <w:lvl w:ilvl="0" w:tplc="0EC2A2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020D0A">
      <w:start w:val="1"/>
      <w:numFmt w:val="bullet"/>
      <w:lvlText w:val="o"/>
      <w:lvlJc w:val="left"/>
      <w:pPr>
        <w:tabs>
          <w:tab w:val="num" w:pos="1440"/>
        </w:tabs>
        <w:ind w:left="1440" w:hanging="360"/>
      </w:pPr>
      <w:rPr>
        <w:rFonts w:ascii="Courier New" w:hAnsi="Courier New"/>
      </w:rPr>
    </w:lvl>
    <w:lvl w:ilvl="2" w:tplc="72A4695A">
      <w:start w:val="1"/>
      <w:numFmt w:val="bullet"/>
      <w:lvlText w:val=""/>
      <w:lvlJc w:val="left"/>
      <w:pPr>
        <w:tabs>
          <w:tab w:val="num" w:pos="2160"/>
        </w:tabs>
        <w:ind w:left="2160" w:hanging="360"/>
      </w:pPr>
      <w:rPr>
        <w:rFonts w:ascii="Wingdings" w:hAnsi="Wingdings"/>
      </w:rPr>
    </w:lvl>
    <w:lvl w:ilvl="3" w:tplc="43CA3020">
      <w:start w:val="1"/>
      <w:numFmt w:val="bullet"/>
      <w:lvlText w:val=""/>
      <w:lvlJc w:val="left"/>
      <w:pPr>
        <w:tabs>
          <w:tab w:val="num" w:pos="2880"/>
        </w:tabs>
        <w:ind w:left="2880" w:hanging="360"/>
      </w:pPr>
      <w:rPr>
        <w:rFonts w:ascii="Symbol" w:hAnsi="Symbol"/>
      </w:rPr>
    </w:lvl>
    <w:lvl w:ilvl="4" w:tplc="B0DEA72A">
      <w:start w:val="1"/>
      <w:numFmt w:val="bullet"/>
      <w:lvlText w:val="o"/>
      <w:lvlJc w:val="left"/>
      <w:pPr>
        <w:tabs>
          <w:tab w:val="num" w:pos="3600"/>
        </w:tabs>
        <w:ind w:left="3600" w:hanging="360"/>
      </w:pPr>
      <w:rPr>
        <w:rFonts w:ascii="Courier New" w:hAnsi="Courier New"/>
      </w:rPr>
    </w:lvl>
    <w:lvl w:ilvl="5" w:tplc="8CFC444C">
      <w:start w:val="1"/>
      <w:numFmt w:val="bullet"/>
      <w:lvlText w:val=""/>
      <w:lvlJc w:val="left"/>
      <w:pPr>
        <w:tabs>
          <w:tab w:val="num" w:pos="4320"/>
        </w:tabs>
        <w:ind w:left="4320" w:hanging="360"/>
      </w:pPr>
      <w:rPr>
        <w:rFonts w:ascii="Wingdings" w:hAnsi="Wingdings"/>
      </w:rPr>
    </w:lvl>
    <w:lvl w:ilvl="6" w:tplc="AEA69BD8">
      <w:start w:val="1"/>
      <w:numFmt w:val="bullet"/>
      <w:lvlText w:val=""/>
      <w:lvlJc w:val="left"/>
      <w:pPr>
        <w:tabs>
          <w:tab w:val="num" w:pos="5040"/>
        </w:tabs>
        <w:ind w:left="5040" w:hanging="360"/>
      </w:pPr>
      <w:rPr>
        <w:rFonts w:ascii="Symbol" w:hAnsi="Symbol"/>
      </w:rPr>
    </w:lvl>
    <w:lvl w:ilvl="7" w:tplc="176E18A2">
      <w:start w:val="1"/>
      <w:numFmt w:val="bullet"/>
      <w:lvlText w:val="o"/>
      <w:lvlJc w:val="left"/>
      <w:pPr>
        <w:tabs>
          <w:tab w:val="num" w:pos="5760"/>
        </w:tabs>
        <w:ind w:left="5760" w:hanging="360"/>
      </w:pPr>
      <w:rPr>
        <w:rFonts w:ascii="Courier New" w:hAnsi="Courier New"/>
      </w:rPr>
    </w:lvl>
    <w:lvl w:ilvl="8" w:tplc="7D7ED9A0">
      <w:start w:val="1"/>
      <w:numFmt w:val="bullet"/>
      <w:lvlText w:val=""/>
      <w:lvlJc w:val="left"/>
      <w:pPr>
        <w:tabs>
          <w:tab w:val="num" w:pos="6480"/>
        </w:tabs>
        <w:ind w:left="6480" w:hanging="360"/>
      </w:pPr>
      <w:rPr>
        <w:rFonts w:ascii="Wingdings" w:hAnsi="Wingdings"/>
      </w:rPr>
    </w:lvl>
  </w:abstractNum>
  <w:abstractNum w:abstractNumId="93" w15:restartNumberingAfterBreak="0">
    <w:nsid w:val="664C4B0D"/>
    <w:multiLevelType w:val="hybridMultilevel"/>
    <w:tmpl w:val="00000055"/>
    <w:lvl w:ilvl="0" w:tplc="AF9221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BC10EA">
      <w:start w:val="1"/>
      <w:numFmt w:val="bullet"/>
      <w:lvlText w:val="o"/>
      <w:lvlJc w:val="left"/>
      <w:pPr>
        <w:tabs>
          <w:tab w:val="num" w:pos="1440"/>
        </w:tabs>
        <w:ind w:left="1440" w:hanging="360"/>
      </w:pPr>
      <w:rPr>
        <w:rFonts w:ascii="Courier New" w:hAnsi="Courier New"/>
      </w:rPr>
    </w:lvl>
    <w:lvl w:ilvl="2" w:tplc="3A789E04">
      <w:start w:val="1"/>
      <w:numFmt w:val="bullet"/>
      <w:lvlText w:val=""/>
      <w:lvlJc w:val="left"/>
      <w:pPr>
        <w:tabs>
          <w:tab w:val="num" w:pos="2160"/>
        </w:tabs>
        <w:ind w:left="2160" w:hanging="360"/>
      </w:pPr>
      <w:rPr>
        <w:rFonts w:ascii="Wingdings" w:hAnsi="Wingdings"/>
      </w:rPr>
    </w:lvl>
    <w:lvl w:ilvl="3" w:tplc="B06251D2">
      <w:start w:val="1"/>
      <w:numFmt w:val="bullet"/>
      <w:lvlText w:val=""/>
      <w:lvlJc w:val="left"/>
      <w:pPr>
        <w:tabs>
          <w:tab w:val="num" w:pos="2880"/>
        </w:tabs>
        <w:ind w:left="2880" w:hanging="360"/>
      </w:pPr>
      <w:rPr>
        <w:rFonts w:ascii="Symbol" w:hAnsi="Symbol"/>
      </w:rPr>
    </w:lvl>
    <w:lvl w:ilvl="4" w:tplc="360A96EA">
      <w:start w:val="1"/>
      <w:numFmt w:val="bullet"/>
      <w:lvlText w:val="o"/>
      <w:lvlJc w:val="left"/>
      <w:pPr>
        <w:tabs>
          <w:tab w:val="num" w:pos="3600"/>
        </w:tabs>
        <w:ind w:left="3600" w:hanging="360"/>
      </w:pPr>
      <w:rPr>
        <w:rFonts w:ascii="Courier New" w:hAnsi="Courier New"/>
      </w:rPr>
    </w:lvl>
    <w:lvl w:ilvl="5" w:tplc="1A00C470">
      <w:start w:val="1"/>
      <w:numFmt w:val="bullet"/>
      <w:lvlText w:val=""/>
      <w:lvlJc w:val="left"/>
      <w:pPr>
        <w:tabs>
          <w:tab w:val="num" w:pos="4320"/>
        </w:tabs>
        <w:ind w:left="4320" w:hanging="360"/>
      </w:pPr>
      <w:rPr>
        <w:rFonts w:ascii="Wingdings" w:hAnsi="Wingdings"/>
      </w:rPr>
    </w:lvl>
    <w:lvl w:ilvl="6" w:tplc="A0E4DD10">
      <w:start w:val="1"/>
      <w:numFmt w:val="bullet"/>
      <w:lvlText w:val=""/>
      <w:lvlJc w:val="left"/>
      <w:pPr>
        <w:tabs>
          <w:tab w:val="num" w:pos="5040"/>
        </w:tabs>
        <w:ind w:left="5040" w:hanging="360"/>
      </w:pPr>
      <w:rPr>
        <w:rFonts w:ascii="Symbol" w:hAnsi="Symbol"/>
      </w:rPr>
    </w:lvl>
    <w:lvl w:ilvl="7" w:tplc="2ED02DBC">
      <w:start w:val="1"/>
      <w:numFmt w:val="bullet"/>
      <w:lvlText w:val="o"/>
      <w:lvlJc w:val="left"/>
      <w:pPr>
        <w:tabs>
          <w:tab w:val="num" w:pos="5760"/>
        </w:tabs>
        <w:ind w:left="5760" w:hanging="360"/>
      </w:pPr>
      <w:rPr>
        <w:rFonts w:ascii="Courier New" w:hAnsi="Courier New"/>
      </w:rPr>
    </w:lvl>
    <w:lvl w:ilvl="8" w:tplc="E5C2D76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0E"/>
    <w:multiLevelType w:val="hybridMultilevel"/>
    <w:tmpl w:val="00000056"/>
    <w:lvl w:ilvl="0" w:tplc="7DE64E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02DBA8">
      <w:start w:val="1"/>
      <w:numFmt w:val="bullet"/>
      <w:lvlText w:val="o"/>
      <w:lvlJc w:val="left"/>
      <w:pPr>
        <w:tabs>
          <w:tab w:val="num" w:pos="1440"/>
        </w:tabs>
        <w:ind w:left="1440" w:hanging="360"/>
      </w:pPr>
      <w:rPr>
        <w:rFonts w:ascii="Courier New" w:hAnsi="Courier New"/>
      </w:rPr>
    </w:lvl>
    <w:lvl w:ilvl="2" w:tplc="3AA09082">
      <w:start w:val="1"/>
      <w:numFmt w:val="bullet"/>
      <w:lvlText w:val=""/>
      <w:lvlJc w:val="left"/>
      <w:pPr>
        <w:tabs>
          <w:tab w:val="num" w:pos="2160"/>
        </w:tabs>
        <w:ind w:left="2160" w:hanging="360"/>
      </w:pPr>
      <w:rPr>
        <w:rFonts w:ascii="Wingdings" w:hAnsi="Wingdings"/>
      </w:rPr>
    </w:lvl>
    <w:lvl w:ilvl="3" w:tplc="2EB674DE">
      <w:start w:val="1"/>
      <w:numFmt w:val="bullet"/>
      <w:lvlText w:val=""/>
      <w:lvlJc w:val="left"/>
      <w:pPr>
        <w:tabs>
          <w:tab w:val="num" w:pos="2880"/>
        </w:tabs>
        <w:ind w:left="2880" w:hanging="360"/>
      </w:pPr>
      <w:rPr>
        <w:rFonts w:ascii="Symbol" w:hAnsi="Symbol"/>
      </w:rPr>
    </w:lvl>
    <w:lvl w:ilvl="4" w:tplc="F9666F7A">
      <w:start w:val="1"/>
      <w:numFmt w:val="bullet"/>
      <w:lvlText w:val="o"/>
      <w:lvlJc w:val="left"/>
      <w:pPr>
        <w:tabs>
          <w:tab w:val="num" w:pos="3600"/>
        </w:tabs>
        <w:ind w:left="3600" w:hanging="360"/>
      </w:pPr>
      <w:rPr>
        <w:rFonts w:ascii="Courier New" w:hAnsi="Courier New"/>
      </w:rPr>
    </w:lvl>
    <w:lvl w:ilvl="5" w:tplc="308CE504">
      <w:start w:val="1"/>
      <w:numFmt w:val="bullet"/>
      <w:lvlText w:val=""/>
      <w:lvlJc w:val="left"/>
      <w:pPr>
        <w:tabs>
          <w:tab w:val="num" w:pos="4320"/>
        </w:tabs>
        <w:ind w:left="4320" w:hanging="360"/>
      </w:pPr>
      <w:rPr>
        <w:rFonts w:ascii="Wingdings" w:hAnsi="Wingdings"/>
      </w:rPr>
    </w:lvl>
    <w:lvl w:ilvl="6" w:tplc="55EE084C">
      <w:start w:val="1"/>
      <w:numFmt w:val="bullet"/>
      <w:lvlText w:val=""/>
      <w:lvlJc w:val="left"/>
      <w:pPr>
        <w:tabs>
          <w:tab w:val="num" w:pos="5040"/>
        </w:tabs>
        <w:ind w:left="5040" w:hanging="360"/>
      </w:pPr>
      <w:rPr>
        <w:rFonts w:ascii="Symbol" w:hAnsi="Symbol"/>
      </w:rPr>
    </w:lvl>
    <w:lvl w:ilvl="7" w:tplc="C28AAA66">
      <w:start w:val="1"/>
      <w:numFmt w:val="bullet"/>
      <w:lvlText w:val="o"/>
      <w:lvlJc w:val="left"/>
      <w:pPr>
        <w:tabs>
          <w:tab w:val="num" w:pos="5760"/>
        </w:tabs>
        <w:ind w:left="5760" w:hanging="360"/>
      </w:pPr>
      <w:rPr>
        <w:rFonts w:ascii="Courier New" w:hAnsi="Courier New"/>
      </w:rPr>
    </w:lvl>
    <w:lvl w:ilvl="8" w:tplc="9E62C1A2">
      <w:start w:val="1"/>
      <w:numFmt w:val="bullet"/>
      <w:lvlText w:val=""/>
      <w:lvlJc w:val="left"/>
      <w:pPr>
        <w:tabs>
          <w:tab w:val="num" w:pos="6480"/>
        </w:tabs>
        <w:ind w:left="6480" w:hanging="360"/>
      </w:pPr>
      <w:rPr>
        <w:rFonts w:ascii="Wingdings" w:hAnsi="Wingdings"/>
      </w:rPr>
    </w:lvl>
  </w:abstractNum>
  <w:abstractNum w:abstractNumId="95" w15:restartNumberingAfterBreak="0">
    <w:nsid w:val="664C4B0F"/>
    <w:multiLevelType w:val="hybridMultilevel"/>
    <w:tmpl w:val="00000057"/>
    <w:lvl w:ilvl="0" w:tplc="389AF5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22F108">
      <w:start w:val="1"/>
      <w:numFmt w:val="bullet"/>
      <w:lvlText w:val="o"/>
      <w:lvlJc w:val="left"/>
      <w:pPr>
        <w:tabs>
          <w:tab w:val="num" w:pos="1440"/>
        </w:tabs>
        <w:ind w:left="1440" w:hanging="360"/>
      </w:pPr>
      <w:rPr>
        <w:rFonts w:ascii="Courier New" w:hAnsi="Courier New"/>
      </w:rPr>
    </w:lvl>
    <w:lvl w:ilvl="2" w:tplc="6DCEF038">
      <w:start w:val="1"/>
      <w:numFmt w:val="bullet"/>
      <w:lvlText w:val=""/>
      <w:lvlJc w:val="left"/>
      <w:pPr>
        <w:tabs>
          <w:tab w:val="num" w:pos="2160"/>
        </w:tabs>
        <w:ind w:left="2160" w:hanging="360"/>
      </w:pPr>
      <w:rPr>
        <w:rFonts w:ascii="Wingdings" w:hAnsi="Wingdings"/>
      </w:rPr>
    </w:lvl>
    <w:lvl w:ilvl="3" w:tplc="30E05B1A">
      <w:start w:val="1"/>
      <w:numFmt w:val="bullet"/>
      <w:lvlText w:val=""/>
      <w:lvlJc w:val="left"/>
      <w:pPr>
        <w:tabs>
          <w:tab w:val="num" w:pos="2880"/>
        </w:tabs>
        <w:ind w:left="2880" w:hanging="360"/>
      </w:pPr>
      <w:rPr>
        <w:rFonts w:ascii="Symbol" w:hAnsi="Symbol"/>
      </w:rPr>
    </w:lvl>
    <w:lvl w:ilvl="4" w:tplc="4A306556">
      <w:start w:val="1"/>
      <w:numFmt w:val="bullet"/>
      <w:lvlText w:val="o"/>
      <w:lvlJc w:val="left"/>
      <w:pPr>
        <w:tabs>
          <w:tab w:val="num" w:pos="3600"/>
        </w:tabs>
        <w:ind w:left="3600" w:hanging="360"/>
      </w:pPr>
      <w:rPr>
        <w:rFonts w:ascii="Courier New" w:hAnsi="Courier New"/>
      </w:rPr>
    </w:lvl>
    <w:lvl w:ilvl="5" w:tplc="307C85DA">
      <w:start w:val="1"/>
      <w:numFmt w:val="bullet"/>
      <w:lvlText w:val=""/>
      <w:lvlJc w:val="left"/>
      <w:pPr>
        <w:tabs>
          <w:tab w:val="num" w:pos="4320"/>
        </w:tabs>
        <w:ind w:left="4320" w:hanging="360"/>
      </w:pPr>
      <w:rPr>
        <w:rFonts w:ascii="Wingdings" w:hAnsi="Wingdings"/>
      </w:rPr>
    </w:lvl>
    <w:lvl w:ilvl="6" w:tplc="63BEF564">
      <w:start w:val="1"/>
      <w:numFmt w:val="bullet"/>
      <w:lvlText w:val=""/>
      <w:lvlJc w:val="left"/>
      <w:pPr>
        <w:tabs>
          <w:tab w:val="num" w:pos="5040"/>
        </w:tabs>
        <w:ind w:left="5040" w:hanging="360"/>
      </w:pPr>
      <w:rPr>
        <w:rFonts w:ascii="Symbol" w:hAnsi="Symbol"/>
      </w:rPr>
    </w:lvl>
    <w:lvl w:ilvl="7" w:tplc="8A24071C">
      <w:start w:val="1"/>
      <w:numFmt w:val="bullet"/>
      <w:lvlText w:val="o"/>
      <w:lvlJc w:val="left"/>
      <w:pPr>
        <w:tabs>
          <w:tab w:val="num" w:pos="5760"/>
        </w:tabs>
        <w:ind w:left="5760" w:hanging="360"/>
      </w:pPr>
      <w:rPr>
        <w:rFonts w:ascii="Courier New" w:hAnsi="Courier New"/>
      </w:rPr>
    </w:lvl>
    <w:lvl w:ilvl="8" w:tplc="403230C6">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0"/>
    <w:multiLevelType w:val="hybridMultilevel"/>
    <w:tmpl w:val="00000058"/>
    <w:lvl w:ilvl="0" w:tplc="FEA6C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622804">
      <w:start w:val="1"/>
      <w:numFmt w:val="bullet"/>
      <w:lvlText w:val="o"/>
      <w:lvlJc w:val="left"/>
      <w:pPr>
        <w:tabs>
          <w:tab w:val="num" w:pos="1440"/>
        </w:tabs>
        <w:ind w:left="1440" w:hanging="360"/>
      </w:pPr>
      <w:rPr>
        <w:rFonts w:ascii="Courier New" w:hAnsi="Courier New"/>
      </w:rPr>
    </w:lvl>
    <w:lvl w:ilvl="2" w:tplc="8DEADEE6">
      <w:start w:val="1"/>
      <w:numFmt w:val="bullet"/>
      <w:lvlText w:val=""/>
      <w:lvlJc w:val="left"/>
      <w:pPr>
        <w:tabs>
          <w:tab w:val="num" w:pos="2160"/>
        </w:tabs>
        <w:ind w:left="2160" w:hanging="360"/>
      </w:pPr>
      <w:rPr>
        <w:rFonts w:ascii="Wingdings" w:hAnsi="Wingdings"/>
      </w:rPr>
    </w:lvl>
    <w:lvl w:ilvl="3" w:tplc="C71C310C">
      <w:start w:val="1"/>
      <w:numFmt w:val="bullet"/>
      <w:lvlText w:val=""/>
      <w:lvlJc w:val="left"/>
      <w:pPr>
        <w:tabs>
          <w:tab w:val="num" w:pos="2880"/>
        </w:tabs>
        <w:ind w:left="2880" w:hanging="360"/>
      </w:pPr>
      <w:rPr>
        <w:rFonts w:ascii="Symbol" w:hAnsi="Symbol"/>
      </w:rPr>
    </w:lvl>
    <w:lvl w:ilvl="4" w:tplc="E48EA548">
      <w:start w:val="1"/>
      <w:numFmt w:val="bullet"/>
      <w:lvlText w:val="o"/>
      <w:lvlJc w:val="left"/>
      <w:pPr>
        <w:tabs>
          <w:tab w:val="num" w:pos="3600"/>
        </w:tabs>
        <w:ind w:left="3600" w:hanging="360"/>
      </w:pPr>
      <w:rPr>
        <w:rFonts w:ascii="Courier New" w:hAnsi="Courier New"/>
      </w:rPr>
    </w:lvl>
    <w:lvl w:ilvl="5" w:tplc="37D65FA6">
      <w:start w:val="1"/>
      <w:numFmt w:val="bullet"/>
      <w:lvlText w:val=""/>
      <w:lvlJc w:val="left"/>
      <w:pPr>
        <w:tabs>
          <w:tab w:val="num" w:pos="4320"/>
        </w:tabs>
        <w:ind w:left="4320" w:hanging="360"/>
      </w:pPr>
      <w:rPr>
        <w:rFonts w:ascii="Wingdings" w:hAnsi="Wingdings"/>
      </w:rPr>
    </w:lvl>
    <w:lvl w:ilvl="6" w:tplc="FEE89D30">
      <w:start w:val="1"/>
      <w:numFmt w:val="bullet"/>
      <w:lvlText w:val=""/>
      <w:lvlJc w:val="left"/>
      <w:pPr>
        <w:tabs>
          <w:tab w:val="num" w:pos="5040"/>
        </w:tabs>
        <w:ind w:left="5040" w:hanging="360"/>
      </w:pPr>
      <w:rPr>
        <w:rFonts w:ascii="Symbol" w:hAnsi="Symbol"/>
      </w:rPr>
    </w:lvl>
    <w:lvl w:ilvl="7" w:tplc="C84C87EC">
      <w:start w:val="1"/>
      <w:numFmt w:val="bullet"/>
      <w:lvlText w:val="o"/>
      <w:lvlJc w:val="left"/>
      <w:pPr>
        <w:tabs>
          <w:tab w:val="num" w:pos="5760"/>
        </w:tabs>
        <w:ind w:left="5760" w:hanging="360"/>
      </w:pPr>
      <w:rPr>
        <w:rFonts w:ascii="Courier New" w:hAnsi="Courier New"/>
      </w:rPr>
    </w:lvl>
    <w:lvl w:ilvl="8" w:tplc="0C627B84">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1"/>
    <w:multiLevelType w:val="hybridMultilevel"/>
    <w:tmpl w:val="00000059"/>
    <w:lvl w:ilvl="0" w:tplc="395CF8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088430">
      <w:start w:val="1"/>
      <w:numFmt w:val="bullet"/>
      <w:lvlText w:val="o"/>
      <w:lvlJc w:val="left"/>
      <w:pPr>
        <w:tabs>
          <w:tab w:val="num" w:pos="1440"/>
        </w:tabs>
        <w:ind w:left="1440" w:hanging="360"/>
      </w:pPr>
      <w:rPr>
        <w:rFonts w:ascii="Courier New" w:hAnsi="Courier New"/>
      </w:rPr>
    </w:lvl>
    <w:lvl w:ilvl="2" w:tplc="98A0DFC4">
      <w:start w:val="1"/>
      <w:numFmt w:val="bullet"/>
      <w:lvlText w:val=""/>
      <w:lvlJc w:val="left"/>
      <w:pPr>
        <w:tabs>
          <w:tab w:val="num" w:pos="2160"/>
        </w:tabs>
        <w:ind w:left="2160" w:hanging="360"/>
      </w:pPr>
      <w:rPr>
        <w:rFonts w:ascii="Wingdings" w:hAnsi="Wingdings"/>
      </w:rPr>
    </w:lvl>
    <w:lvl w:ilvl="3" w:tplc="0AB65E44">
      <w:start w:val="1"/>
      <w:numFmt w:val="bullet"/>
      <w:lvlText w:val=""/>
      <w:lvlJc w:val="left"/>
      <w:pPr>
        <w:tabs>
          <w:tab w:val="num" w:pos="2880"/>
        </w:tabs>
        <w:ind w:left="2880" w:hanging="360"/>
      </w:pPr>
      <w:rPr>
        <w:rFonts w:ascii="Symbol" w:hAnsi="Symbol"/>
      </w:rPr>
    </w:lvl>
    <w:lvl w:ilvl="4" w:tplc="B8A88176">
      <w:start w:val="1"/>
      <w:numFmt w:val="bullet"/>
      <w:lvlText w:val="o"/>
      <w:lvlJc w:val="left"/>
      <w:pPr>
        <w:tabs>
          <w:tab w:val="num" w:pos="3600"/>
        </w:tabs>
        <w:ind w:left="3600" w:hanging="360"/>
      </w:pPr>
      <w:rPr>
        <w:rFonts w:ascii="Courier New" w:hAnsi="Courier New"/>
      </w:rPr>
    </w:lvl>
    <w:lvl w:ilvl="5" w:tplc="F35E208A">
      <w:start w:val="1"/>
      <w:numFmt w:val="bullet"/>
      <w:lvlText w:val=""/>
      <w:lvlJc w:val="left"/>
      <w:pPr>
        <w:tabs>
          <w:tab w:val="num" w:pos="4320"/>
        </w:tabs>
        <w:ind w:left="4320" w:hanging="360"/>
      </w:pPr>
      <w:rPr>
        <w:rFonts w:ascii="Wingdings" w:hAnsi="Wingdings"/>
      </w:rPr>
    </w:lvl>
    <w:lvl w:ilvl="6" w:tplc="9E662A24">
      <w:start w:val="1"/>
      <w:numFmt w:val="bullet"/>
      <w:lvlText w:val=""/>
      <w:lvlJc w:val="left"/>
      <w:pPr>
        <w:tabs>
          <w:tab w:val="num" w:pos="5040"/>
        </w:tabs>
        <w:ind w:left="5040" w:hanging="360"/>
      </w:pPr>
      <w:rPr>
        <w:rFonts w:ascii="Symbol" w:hAnsi="Symbol"/>
      </w:rPr>
    </w:lvl>
    <w:lvl w:ilvl="7" w:tplc="13168E6A">
      <w:start w:val="1"/>
      <w:numFmt w:val="bullet"/>
      <w:lvlText w:val="o"/>
      <w:lvlJc w:val="left"/>
      <w:pPr>
        <w:tabs>
          <w:tab w:val="num" w:pos="5760"/>
        </w:tabs>
        <w:ind w:left="5760" w:hanging="360"/>
      </w:pPr>
      <w:rPr>
        <w:rFonts w:ascii="Courier New" w:hAnsi="Courier New"/>
      </w:rPr>
    </w:lvl>
    <w:lvl w:ilvl="8" w:tplc="0742EB30">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2"/>
    <w:multiLevelType w:val="hybridMultilevel"/>
    <w:tmpl w:val="0000005A"/>
    <w:lvl w:ilvl="0" w:tplc="D604F3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349D84">
      <w:start w:val="1"/>
      <w:numFmt w:val="bullet"/>
      <w:lvlText w:val="o"/>
      <w:lvlJc w:val="left"/>
      <w:pPr>
        <w:tabs>
          <w:tab w:val="num" w:pos="1440"/>
        </w:tabs>
        <w:ind w:left="1440" w:hanging="360"/>
      </w:pPr>
      <w:rPr>
        <w:rFonts w:ascii="Courier New" w:hAnsi="Courier New"/>
      </w:rPr>
    </w:lvl>
    <w:lvl w:ilvl="2" w:tplc="3C88A69C">
      <w:start w:val="1"/>
      <w:numFmt w:val="bullet"/>
      <w:lvlText w:val=""/>
      <w:lvlJc w:val="left"/>
      <w:pPr>
        <w:tabs>
          <w:tab w:val="num" w:pos="2160"/>
        </w:tabs>
        <w:ind w:left="2160" w:hanging="360"/>
      </w:pPr>
      <w:rPr>
        <w:rFonts w:ascii="Wingdings" w:hAnsi="Wingdings"/>
      </w:rPr>
    </w:lvl>
    <w:lvl w:ilvl="3" w:tplc="21680FDA">
      <w:start w:val="1"/>
      <w:numFmt w:val="bullet"/>
      <w:lvlText w:val=""/>
      <w:lvlJc w:val="left"/>
      <w:pPr>
        <w:tabs>
          <w:tab w:val="num" w:pos="2880"/>
        </w:tabs>
        <w:ind w:left="2880" w:hanging="360"/>
      </w:pPr>
      <w:rPr>
        <w:rFonts w:ascii="Symbol" w:hAnsi="Symbol"/>
      </w:rPr>
    </w:lvl>
    <w:lvl w:ilvl="4" w:tplc="762E3E8E">
      <w:start w:val="1"/>
      <w:numFmt w:val="bullet"/>
      <w:lvlText w:val="o"/>
      <w:lvlJc w:val="left"/>
      <w:pPr>
        <w:tabs>
          <w:tab w:val="num" w:pos="3600"/>
        </w:tabs>
        <w:ind w:left="3600" w:hanging="360"/>
      </w:pPr>
      <w:rPr>
        <w:rFonts w:ascii="Courier New" w:hAnsi="Courier New"/>
      </w:rPr>
    </w:lvl>
    <w:lvl w:ilvl="5" w:tplc="527E1232">
      <w:start w:val="1"/>
      <w:numFmt w:val="bullet"/>
      <w:lvlText w:val=""/>
      <w:lvlJc w:val="left"/>
      <w:pPr>
        <w:tabs>
          <w:tab w:val="num" w:pos="4320"/>
        </w:tabs>
        <w:ind w:left="4320" w:hanging="360"/>
      </w:pPr>
      <w:rPr>
        <w:rFonts w:ascii="Wingdings" w:hAnsi="Wingdings"/>
      </w:rPr>
    </w:lvl>
    <w:lvl w:ilvl="6" w:tplc="7A908D98">
      <w:start w:val="1"/>
      <w:numFmt w:val="bullet"/>
      <w:lvlText w:val=""/>
      <w:lvlJc w:val="left"/>
      <w:pPr>
        <w:tabs>
          <w:tab w:val="num" w:pos="5040"/>
        </w:tabs>
        <w:ind w:left="5040" w:hanging="360"/>
      </w:pPr>
      <w:rPr>
        <w:rFonts w:ascii="Symbol" w:hAnsi="Symbol"/>
      </w:rPr>
    </w:lvl>
    <w:lvl w:ilvl="7" w:tplc="7FF66D18">
      <w:start w:val="1"/>
      <w:numFmt w:val="bullet"/>
      <w:lvlText w:val="o"/>
      <w:lvlJc w:val="left"/>
      <w:pPr>
        <w:tabs>
          <w:tab w:val="num" w:pos="5760"/>
        </w:tabs>
        <w:ind w:left="5760" w:hanging="360"/>
      </w:pPr>
      <w:rPr>
        <w:rFonts w:ascii="Courier New" w:hAnsi="Courier New"/>
      </w:rPr>
    </w:lvl>
    <w:lvl w:ilvl="8" w:tplc="B69C35BE">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3"/>
    <w:multiLevelType w:val="hybridMultilevel"/>
    <w:tmpl w:val="0000005B"/>
    <w:lvl w:ilvl="0" w:tplc="0BEA5A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5CC180">
      <w:start w:val="1"/>
      <w:numFmt w:val="bullet"/>
      <w:lvlText w:val="o"/>
      <w:lvlJc w:val="left"/>
      <w:pPr>
        <w:tabs>
          <w:tab w:val="num" w:pos="1440"/>
        </w:tabs>
        <w:ind w:left="1440" w:hanging="360"/>
      </w:pPr>
      <w:rPr>
        <w:rFonts w:ascii="Courier New" w:hAnsi="Courier New"/>
      </w:rPr>
    </w:lvl>
    <w:lvl w:ilvl="2" w:tplc="BC4662E6">
      <w:start w:val="1"/>
      <w:numFmt w:val="bullet"/>
      <w:lvlText w:val=""/>
      <w:lvlJc w:val="left"/>
      <w:pPr>
        <w:tabs>
          <w:tab w:val="num" w:pos="2160"/>
        </w:tabs>
        <w:ind w:left="2160" w:hanging="360"/>
      </w:pPr>
      <w:rPr>
        <w:rFonts w:ascii="Wingdings" w:hAnsi="Wingdings"/>
      </w:rPr>
    </w:lvl>
    <w:lvl w:ilvl="3" w:tplc="83501D82">
      <w:start w:val="1"/>
      <w:numFmt w:val="bullet"/>
      <w:lvlText w:val=""/>
      <w:lvlJc w:val="left"/>
      <w:pPr>
        <w:tabs>
          <w:tab w:val="num" w:pos="2880"/>
        </w:tabs>
        <w:ind w:left="2880" w:hanging="360"/>
      </w:pPr>
      <w:rPr>
        <w:rFonts w:ascii="Symbol" w:hAnsi="Symbol"/>
      </w:rPr>
    </w:lvl>
    <w:lvl w:ilvl="4" w:tplc="59FEC062">
      <w:start w:val="1"/>
      <w:numFmt w:val="bullet"/>
      <w:lvlText w:val="o"/>
      <w:lvlJc w:val="left"/>
      <w:pPr>
        <w:tabs>
          <w:tab w:val="num" w:pos="3600"/>
        </w:tabs>
        <w:ind w:left="3600" w:hanging="360"/>
      </w:pPr>
      <w:rPr>
        <w:rFonts w:ascii="Courier New" w:hAnsi="Courier New"/>
      </w:rPr>
    </w:lvl>
    <w:lvl w:ilvl="5" w:tplc="14A8C038">
      <w:start w:val="1"/>
      <w:numFmt w:val="bullet"/>
      <w:lvlText w:val=""/>
      <w:lvlJc w:val="left"/>
      <w:pPr>
        <w:tabs>
          <w:tab w:val="num" w:pos="4320"/>
        </w:tabs>
        <w:ind w:left="4320" w:hanging="360"/>
      </w:pPr>
      <w:rPr>
        <w:rFonts w:ascii="Wingdings" w:hAnsi="Wingdings"/>
      </w:rPr>
    </w:lvl>
    <w:lvl w:ilvl="6" w:tplc="C116F600">
      <w:start w:val="1"/>
      <w:numFmt w:val="bullet"/>
      <w:lvlText w:val=""/>
      <w:lvlJc w:val="left"/>
      <w:pPr>
        <w:tabs>
          <w:tab w:val="num" w:pos="5040"/>
        </w:tabs>
        <w:ind w:left="5040" w:hanging="360"/>
      </w:pPr>
      <w:rPr>
        <w:rFonts w:ascii="Symbol" w:hAnsi="Symbol"/>
      </w:rPr>
    </w:lvl>
    <w:lvl w:ilvl="7" w:tplc="ECCE3BFE">
      <w:start w:val="1"/>
      <w:numFmt w:val="bullet"/>
      <w:lvlText w:val="o"/>
      <w:lvlJc w:val="left"/>
      <w:pPr>
        <w:tabs>
          <w:tab w:val="num" w:pos="5760"/>
        </w:tabs>
        <w:ind w:left="5760" w:hanging="360"/>
      </w:pPr>
      <w:rPr>
        <w:rFonts w:ascii="Courier New" w:hAnsi="Courier New"/>
      </w:rPr>
    </w:lvl>
    <w:lvl w:ilvl="8" w:tplc="E59AFE90">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4"/>
    <w:multiLevelType w:val="hybridMultilevel"/>
    <w:tmpl w:val="0000005C"/>
    <w:lvl w:ilvl="0" w:tplc="741820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0F4AC">
      <w:start w:val="1"/>
      <w:numFmt w:val="bullet"/>
      <w:lvlText w:val="o"/>
      <w:lvlJc w:val="left"/>
      <w:pPr>
        <w:tabs>
          <w:tab w:val="num" w:pos="1440"/>
        </w:tabs>
        <w:ind w:left="1440" w:hanging="360"/>
      </w:pPr>
      <w:rPr>
        <w:rFonts w:ascii="Courier New" w:hAnsi="Courier New"/>
      </w:rPr>
    </w:lvl>
    <w:lvl w:ilvl="2" w:tplc="190C38F0">
      <w:start w:val="1"/>
      <w:numFmt w:val="bullet"/>
      <w:lvlText w:val=""/>
      <w:lvlJc w:val="left"/>
      <w:pPr>
        <w:tabs>
          <w:tab w:val="num" w:pos="2160"/>
        </w:tabs>
        <w:ind w:left="2160" w:hanging="360"/>
      </w:pPr>
      <w:rPr>
        <w:rFonts w:ascii="Wingdings" w:hAnsi="Wingdings"/>
      </w:rPr>
    </w:lvl>
    <w:lvl w:ilvl="3" w:tplc="B44ECA2E">
      <w:start w:val="1"/>
      <w:numFmt w:val="bullet"/>
      <w:lvlText w:val=""/>
      <w:lvlJc w:val="left"/>
      <w:pPr>
        <w:tabs>
          <w:tab w:val="num" w:pos="2880"/>
        </w:tabs>
        <w:ind w:left="2880" w:hanging="360"/>
      </w:pPr>
      <w:rPr>
        <w:rFonts w:ascii="Symbol" w:hAnsi="Symbol"/>
      </w:rPr>
    </w:lvl>
    <w:lvl w:ilvl="4" w:tplc="E2684BC2">
      <w:start w:val="1"/>
      <w:numFmt w:val="bullet"/>
      <w:lvlText w:val="o"/>
      <w:lvlJc w:val="left"/>
      <w:pPr>
        <w:tabs>
          <w:tab w:val="num" w:pos="3600"/>
        </w:tabs>
        <w:ind w:left="3600" w:hanging="360"/>
      </w:pPr>
      <w:rPr>
        <w:rFonts w:ascii="Courier New" w:hAnsi="Courier New"/>
      </w:rPr>
    </w:lvl>
    <w:lvl w:ilvl="5" w:tplc="C902075A">
      <w:start w:val="1"/>
      <w:numFmt w:val="bullet"/>
      <w:lvlText w:val=""/>
      <w:lvlJc w:val="left"/>
      <w:pPr>
        <w:tabs>
          <w:tab w:val="num" w:pos="4320"/>
        </w:tabs>
        <w:ind w:left="4320" w:hanging="360"/>
      </w:pPr>
      <w:rPr>
        <w:rFonts w:ascii="Wingdings" w:hAnsi="Wingdings"/>
      </w:rPr>
    </w:lvl>
    <w:lvl w:ilvl="6" w:tplc="66B6CEF0">
      <w:start w:val="1"/>
      <w:numFmt w:val="bullet"/>
      <w:lvlText w:val=""/>
      <w:lvlJc w:val="left"/>
      <w:pPr>
        <w:tabs>
          <w:tab w:val="num" w:pos="5040"/>
        </w:tabs>
        <w:ind w:left="5040" w:hanging="360"/>
      </w:pPr>
      <w:rPr>
        <w:rFonts w:ascii="Symbol" w:hAnsi="Symbol"/>
      </w:rPr>
    </w:lvl>
    <w:lvl w:ilvl="7" w:tplc="8BCC98B2">
      <w:start w:val="1"/>
      <w:numFmt w:val="bullet"/>
      <w:lvlText w:val="o"/>
      <w:lvlJc w:val="left"/>
      <w:pPr>
        <w:tabs>
          <w:tab w:val="num" w:pos="5760"/>
        </w:tabs>
        <w:ind w:left="5760" w:hanging="360"/>
      </w:pPr>
      <w:rPr>
        <w:rFonts w:ascii="Courier New" w:hAnsi="Courier New"/>
      </w:rPr>
    </w:lvl>
    <w:lvl w:ilvl="8" w:tplc="64B03270">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5"/>
    <w:multiLevelType w:val="hybridMultilevel"/>
    <w:tmpl w:val="0000005D"/>
    <w:lvl w:ilvl="0" w:tplc="BCBE60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FA1B9E">
      <w:start w:val="1"/>
      <w:numFmt w:val="bullet"/>
      <w:lvlText w:val="o"/>
      <w:lvlJc w:val="left"/>
      <w:pPr>
        <w:tabs>
          <w:tab w:val="num" w:pos="1440"/>
        </w:tabs>
        <w:ind w:left="1440" w:hanging="360"/>
      </w:pPr>
      <w:rPr>
        <w:rFonts w:ascii="Courier New" w:hAnsi="Courier New"/>
      </w:rPr>
    </w:lvl>
    <w:lvl w:ilvl="2" w:tplc="F184E2E6">
      <w:start w:val="1"/>
      <w:numFmt w:val="bullet"/>
      <w:lvlText w:val=""/>
      <w:lvlJc w:val="left"/>
      <w:pPr>
        <w:tabs>
          <w:tab w:val="num" w:pos="2160"/>
        </w:tabs>
        <w:ind w:left="2160" w:hanging="360"/>
      </w:pPr>
      <w:rPr>
        <w:rFonts w:ascii="Wingdings" w:hAnsi="Wingdings"/>
      </w:rPr>
    </w:lvl>
    <w:lvl w:ilvl="3" w:tplc="4E8E2908">
      <w:start w:val="1"/>
      <w:numFmt w:val="bullet"/>
      <w:lvlText w:val=""/>
      <w:lvlJc w:val="left"/>
      <w:pPr>
        <w:tabs>
          <w:tab w:val="num" w:pos="2880"/>
        </w:tabs>
        <w:ind w:left="2880" w:hanging="360"/>
      </w:pPr>
      <w:rPr>
        <w:rFonts w:ascii="Symbol" w:hAnsi="Symbol"/>
      </w:rPr>
    </w:lvl>
    <w:lvl w:ilvl="4" w:tplc="6F28DB94">
      <w:start w:val="1"/>
      <w:numFmt w:val="bullet"/>
      <w:lvlText w:val="o"/>
      <w:lvlJc w:val="left"/>
      <w:pPr>
        <w:tabs>
          <w:tab w:val="num" w:pos="3600"/>
        </w:tabs>
        <w:ind w:left="3600" w:hanging="360"/>
      </w:pPr>
      <w:rPr>
        <w:rFonts w:ascii="Courier New" w:hAnsi="Courier New"/>
      </w:rPr>
    </w:lvl>
    <w:lvl w:ilvl="5" w:tplc="3BD848BA">
      <w:start w:val="1"/>
      <w:numFmt w:val="bullet"/>
      <w:lvlText w:val=""/>
      <w:lvlJc w:val="left"/>
      <w:pPr>
        <w:tabs>
          <w:tab w:val="num" w:pos="4320"/>
        </w:tabs>
        <w:ind w:left="4320" w:hanging="360"/>
      </w:pPr>
      <w:rPr>
        <w:rFonts w:ascii="Wingdings" w:hAnsi="Wingdings"/>
      </w:rPr>
    </w:lvl>
    <w:lvl w:ilvl="6" w:tplc="837817E0">
      <w:start w:val="1"/>
      <w:numFmt w:val="bullet"/>
      <w:lvlText w:val=""/>
      <w:lvlJc w:val="left"/>
      <w:pPr>
        <w:tabs>
          <w:tab w:val="num" w:pos="5040"/>
        </w:tabs>
        <w:ind w:left="5040" w:hanging="360"/>
      </w:pPr>
      <w:rPr>
        <w:rFonts w:ascii="Symbol" w:hAnsi="Symbol"/>
      </w:rPr>
    </w:lvl>
    <w:lvl w:ilvl="7" w:tplc="68A05DAA">
      <w:start w:val="1"/>
      <w:numFmt w:val="bullet"/>
      <w:lvlText w:val="o"/>
      <w:lvlJc w:val="left"/>
      <w:pPr>
        <w:tabs>
          <w:tab w:val="num" w:pos="5760"/>
        </w:tabs>
        <w:ind w:left="5760" w:hanging="360"/>
      </w:pPr>
      <w:rPr>
        <w:rFonts w:ascii="Courier New" w:hAnsi="Courier New"/>
      </w:rPr>
    </w:lvl>
    <w:lvl w:ilvl="8" w:tplc="9EC0D01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6"/>
    <w:multiLevelType w:val="hybridMultilevel"/>
    <w:tmpl w:val="0000005E"/>
    <w:lvl w:ilvl="0" w:tplc="6DC81A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7AF8C2">
      <w:start w:val="1"/>
      <w:numFmt w:val="bullet"/>
      <w:lvlText w:val="o"/>
      <w:lvlJc w:val="left"/>
      <w:pPr>
        <w:tabs>
          <w:tab w:val="num" w:pos="1440"/>
        </w:tabs>
        <w:ind w:left="1440" w:hanging="360"/>
      </w:pPr>
      <w:rPr>
        <w:rFonts w:ascii="Courier New" w:hAnsi="Courier New"/>
      </w:rPr>
    </w:lvl>
    <w:lvl w:ilvl="2" w:tplc="D7D81100">
      <w:start w:val="1"/>
      <w:numFmt w:val="bullet"/>
      <w:lvlText w:val=""/>
      <w:lvlJc w:val="left"/>
      <w:pPr>
        <w:tabs>
          <w:tab w:val="num" w:pos="2160"/>
        </w:tabs>
        <w:ind w:left="2160" w:hanging="360"/>
      </w:pPr>
      <w:rPr>
        <w:rFonts w:ascii="Wingdings" w:hAnsi="Wingdings"/>
      </w:rPr>
    </w:lvl>
    <w:lvl w:ilvl="3" w:tplc="9CC23BCE">
      <w:start w:val="1"/>
      <w:numFmt w:val="bullet"/>
      <w:lvlText w:val=""/>
      <w:lvlJc w:val="left"/>
      <w:pPr>
        <w:tabs>
          <w:tab w:val="num" w:pos="2880"/>
        </w:tabs>
        <w:ind w:left="2880" w:hanging="360"/>
      </w:pPr>
      <w:rPr>
        <w:rFonts w:ascii="Symbol" w:hAnsi="Symbol"/>
      </w:rPr>
    </w:lvl>
    <w:lvl w:ilvl="4" w:tplc="DD50E208">
      <w:start w:val="1"/>
      <w:numFmt w:val="bullet"/>
      <w:lvlText w:val="o"/>
      <w:lvlJc w:val="left"/>
      <w:pPr>
        <w:tabs>
          <w:tab w:val="num" w:pos="3600"/>
        </w:tabs>
        <w:ind w:left="3600" w:hanging="360"/>
      </w:pPr>
      <w:rPr>
        <w:rFonts w:ascii="Courier New" w:hAnsi="Courier New"/>
      </w:rPr>
    </w:lvl>
    <w:lvl w:ilvl="5" w:tplc="0442CD8C">
      <w:start w:val="1"/>
      <w:numFmt w:val="bullet"/>
      <w:lvlText w:val=""/>
      <w:lvlJc w:val="left"/>
      <w:pPr>
        <w:tabs>
          <w:tab w:val="num" w:pos="4320"/>
        </w:tabs>
        <w:ind w:left="4320" w:hanging="360"/>
      </w:pPr>
      <w:rPr>
        <w:rFonts w:ascii="Wingdings" w:hAnsi="Wingdings"/>
      </w:rPr>
    </w:lvl>
    <w:lvl w:ilvl="6" w:tplc="E8C68726">
      <w:start w:val="1"/>
      <w:numFmt w:val="bullet"/>
      <w:lvlText w:val=""/>
      <w:lvlJc w:val="left"/>
      <w:pPr>
        <w:tabs>
          <w:tab w:val="num" w:pos="5040"/>
        </w:tabs>
        <w:ind w:left="5040" w:hanging="360"/>
      </w:pPr>
      <w:rPr>
        <w:rFonts w:ascii="Symbol" w:hAnsi="Symbol"/>
      </w:rPr>
    </w:lvl>
    <w:lvl w:ilvl="7" w:tplc="5150D7DA">
      <w:start w:val="1"/>
      <w:numFmt w:val="bullet"/>
      <w:lvlText w:val="o"/>
      <w:lvlJc w:val="left"/>
      <w:pPr>
        <w:tabs>
          <w:tab w:val="num" w:pos="5760"/>
        </w:tabs>
        <w:ind w:left="5760" w:hanging="360"/>
      </w:pPr>
      <w:rPr>
        <w:rFonts w:ascii="Courier New" w:hAnsi="Courier New"/>
      </w:rPr>
    </w:lvl>
    <w:lvl w:ilvl="8" w:tplc="43D84A36">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7"/>
    <w:multiLevelType w:val="hybridMultilevel"/>
    <w:tmpl w:val="0000005F"/>
    <w:lvl w:ilvl="0" w:tplc="29564F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6895B6">
      <w:start w:val="1"/>
      <w:numFmt w:val="bullet"/>
      <w:lvlText w:val="o"/>
      <w:lvlJc w:val="left"/>
      <w:pPr>
        <w:tabs>
          <w:tab w:val="num" w:pos="1440"/>
        </w:tabs>
        <w:ind w:left="1440" w:hanging="360"/>
      </w:pPr>
      <w:rPr>
        <w:rFonts w:ascii="Courier New" w:hAnsi="Courier New"/>
      </w:rPr>
    </w:lvl>
    <w:lvl w:ilvl="2" w:tplc="D9F8935C">
      <w:start w:val="1"/>
      <w:numFmt w:val="bullet"/>
      <w:lvlText w:val=""/>
      <w:lvlJc w:val="left"/>
      <w:pPr>
        <w:tabs>
          <w:tab w:val="num" w:pos="2160"/>
        </w:tabs>
        <w:ind w:left="2160" w:hanging="360"/>
      </w:pPr>
      <w:rPr>
        <w:rFonts w:ascii="Wingdings" w:hAnsi="Wingdings"/>
      </w:rPr>
    </w:lvl>
    <w:lvl w:ilvl="3" w:tplc="A25A0736">
      <w:start w:val="1"/>
      <w:numFmt w:val="bullet"/>
      <w:lvlText w:val=""/>
      <w:lvlJc w:val="left"/>
      <w:pPr>
        <w:tabs>
          <w:tab w:val="num" w:pos="2880"/>
        </w:tabs>
        <w:ind w:left="2880" w:hanging="360"/>
      </w:pPr>
      <w:rPr>
        <w:rFonts w:ascii="Symbol" w:hAnsi="Symbol"/>
      </w:rPr>
    </w:lvl>
    <w:lvl w:ilvl="4" w:tplc="FA3C5B4C">
      <w:start w:val="1"/>
      <w:numFmt w:val="bullet"/>
      <w:lvlText w:val="o"/>
      <w:lvlJc w:val="left"/>
      <w:pPr>
        <w:tabs>
          <w:tab w:val="num" w:pos="3600"/>
        </w:tabs>
        <w:ind w:left="3600" w:hanging="360"/>
      </w:pPr>
      <w:rPr>
        <w:rFonts w:ascii="Courier New" w:hAnsi="Courier New"/>
      </w:rPr>
    </w:lvl>
    <w:lvl w:ilvl="5" w:tplc="029C6C7E">
      <w:start w:val="1"/>
      <w:numFmt w:val="bullet"/>
      <w:lvlText w:val=""/>
      <w:lvlJc w:val="left"/>
      <w:pPr>
        <w:tabs>
          <w:tab w:val="num" w:pos="4320"/>
        </w:tabs>
        <w:ind w:left="4320" w:hanging="360"/>
      </w:pPr>
      <w:rPr>
        <w:rFonts w:ascii="Wingdings" w:hAnsi="Wingdings"/>
      </w:rPr>
    </w:lvl>
    <w:lvl w:ilvl="6" w:tplc="77405D8E">
      <w:start w:val="1"/>
      <w:numFmt w:val="bullet"/>
      <w:lvlText w:val=""/>
      <w:lvlJc w:val="left"/>
      <w:pPr>
        <w:tabs>
          <w:tab w:val="num" w:pos="5040"/>
        </w:tabs>
        <w:ind w:left="5040" w:hanging="360"/>
      </w:pPr>
      <w:rPr>
        <w:rFonts w:ascii="Symbol" w:hAnsi="Symbol"/>
      </w:rPr>
    </w:lvl>
    <w:lvl w:ilvl="7" w:tplc="7B2AA1B2">
      <w:start w:val="1"/>
      <w:numFmt w:val="bullet"/>
      <w:lvlText w:val="o"/>
      <w:lvlJc w:val="left"/>
      <w:pPr>
        <w:tabs>
          <w:tab w:val="num" w:pos="5760"/>
        </w:tabs>
        <w:ind w:left="5760" w:hanging="360"/>
      </w:pPr>
      <w:rPr>
        <w:rFonts w:ascii="Courier New" w:hAnsi="Courier New"/>
      </w:rPr>
    </w:lvl>
    <w:lvl w:ilvl="8" w:tplc="A6EEA178">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8"/>
    <w:multiLevelType w:val="hybridMultilevel"/>
    <w:tmpl w:val="00000060"/>
    <w:lvl w:ilvl="0" w:tplc="1A906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A2EACA">
      <w:start w:val="1"/>
      <w:numFmt w:val="bullet"/>
      <w:lvlText w:val="o"/>
      <w:lvlJc w:val="left"/>
      <w:pPr>
        <w:tabs>
          <w:tab w:val="num" w:pos="1440"/>
        </w:tabs>
        <w:ind w:left="1440" w:hanging="360"/>
      </w:pPr>
      <w:rPr>
        <w:rFonts w:ascii="Courier New" w:hAnsi="Courier New"/>
      </w:rPr>
    </w:lvl>
    <w:lvl w:ilvl="2" w:tplc="E3525DFC">
      <w:start w:val="1"/>
      <w:numFmt w:val="bullet"/>
      <w:lvlText w:val=""/>
      <w:lvlJc w:val="left"/>
      <w:pPr>
        <w:tabs>
          <w:tab w:val="num" w:pos="2160"/>
        </w:tabs>
        <w:ind w:left="2160" w:hanging="360"/>
      </w:pPr>
      <w:rPr>
        <w:rFonts w:ascii="Wingdings" w:hAnsi="Wingdings"/>
      </w:rPr>
    </w:lvl>
    <w:lvl w:ilvl="3" w:tplc="1E52B7B8">
      <w:start w:val="1"/>
      <w:numFmt w:val="bullet"/>
      <w:lvlText w:val=""/>
      <w:lvlJc w:val="left"/>
      <w:pPr>
        <w:tabs>
          <w:tab w:val="num" w:pos="2880"/>
        </w:tabs>
        <w:ind w:left="2880" w:hanging="360"/>
      </w:pPr>
      <w:rPr>
        <w:rFonts w:ascii="Symbol" w:hAnsi="Symbol"/>
      </w:rPr>
    </w:lvl>
    <w:lvl w:ilvl="4" w:tplc="9F760FDA">
      <w:start w:val="1"/>
      <w:numFmt w:val="bullet"/>
      <w:lvlText w:val="o"/>
      <w:lvlJc w:val="left"/>
      <w:pPr>
        <w:tabs>
          <w:tab w:val="num" w:pos="3600"/>
        </w:tabs>
        <w:ind w:left="3600" w:hanging="360"/>
      </w:pPr>
      <w:rPr>
        <w:rFonts w:ascii="Courier New" w:hAnsi="Courier New"/>
      </w:rPr>
    </w:lvl>
    <w:lvl w:ilvl="5" w:tplc="9E76986E">
      <w:start w:val="1"/>
      <w:numFmt w:val="bullet"/>
      <w:lvlText w:val=""/>
      <w:lvlJc w:val="left"/>
      <w:pPr>
        <w:tabs>
          <w:tab w:val="num" w:pos="4320"/>
        </w:tabs>
        <w:ind w:left="4320" w:hanging="360"/>
      </w:pPr>
      <w:rPr>
        <w:rFonts w:ascii="Wingdings" w:hAnsi="Wingdings"/>
      </w:rPr>
    </w:lvl>
    <w:lvl w:ilvl="6" w:tplc="235A8CBE">
      <w:start w:val="1"/>
      <w:numFmt w:val="bullet"/>
      <w:lvlText w:val=""/>
      <w:lvlJc w:val="left"/>
      <w:pPr>
        <w:tabs>
          <w:tab w:val="num" w:pos="5040"/>
        </w:tabs>
        <w:ind w:left="5040" w:hanging="360"/>
      </w:pPr>
      <w:rPr>
        <w:rFonts w:ascii="Symbol" w:hAnsi="Symbol"/>
      </w:rPr>
    </w:lvl>
    <w:lvl w:ilvl="7" w:tplc="B9627FFA">
      <w:start w:val="1"/>
      <w:numFmt w:val="bullet"/>
      <w:lvlText w:val="o"/>
      <w:lvlJc w:val="left"/>
      <w:pPr>
        <w:tabs>
          <w:tab w:val="num" w:pos="5760"/>
        </w:tabs>
        <w:ind w:left="5760" w:hanging="360"/>
      </w:pPr>
      <w:rPr>
        <w:rFonts w:ascii="Courier New" w:hAnsi="Courier New"/>
      </w:rPr>
    </w:lvl>
    <w:lvl w:ilvl="8" w:tplc="1A0EFA2C">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19"/>
    <w:multiLevelType w:val="hybridMultilevel"/>
    <w:tmpl w:val="00000061"/>
    <w:lvl w:ilvl="0" w:tplc="20B8B1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FAC644">
      <w:start w:val="1"/>
      <w:numFmt w:val="bullet"/>
      <w:lvlText w:val="o"/>
      <w:lvlJc w:val="left"/>
      <w:pPr>
        <w:tabs>
          <w:tab w:val="num" w:pos="1440"/>
        </w:tabs>
        <w:ind w:left="1440" w:hanging="360"/>
      </w:pPr>
      <w:rPr>
        <w:rFonts w:ascii="Courier New" w:hAnsi="Courier New"/>
      </w:rPr>
    </w:lvl>
    <w:lvl w:ilvl="2" w:tplc="A4C6B5C4">
      <w:start w:val="1"/>
      <w:numFmt w:val="bullet"/>
      <w:lvlText w:val=""/>
      <w:lvlJc w:val="left"/>
      <w:pPr>
        <w:tabs>
          <w:tab w:val="num" w:pos="2160"/>
        </w:tabs>
        <w:ind w:left="2160" w:hanging="360"/>
      </w:pPr>
      <w:rPr>
        <w:rFonts w:ascii="Wingdings" w:hAnsi="Wingdings"/>
      </w:rPr>
    </w:lvl>
    <w:lvl w:ilvl="3" w:tplc="B76C40DE">
      <w:start w:val="1"/>
      <w:numFmt w:val="bullet"/>
      <w:lvlText w:val=""/>
      <w:lvlJc w:val="left"/>
      <w:pPr>
        <w:tabs>
          <w:tab w:val="num" w:pos="2880"/>
        </w:tabs>
        <w:ind w:left="2880" w:hanging="360"/>
      </w:pPr>
      <w:rPr>
        <w:rFonts w:ascii="Symbol" w:hAnsi="Symbol"/>
      </w:rPr>
    </w:lvl>
    <w:lvl w:ilvl="4" w:tplc="F1DE65B6">
      <w:start w:val="1"/>
      <w:numFmt w:val="bullet"/>
      <w:lvlText w:val="o"/>
      <w:lvlJc w:val="left"/>
      <w:pPr>
        <w:tabs>
          <w:tab w:val="num" w:pos="3600"/>
        </w:tabs>
        <w:ind w:left="3600" w:hanging="360"/>
      </w:pPr>
      <w:rPr>
        <w:rFonts w:ascii="Courier New" w:hAnsi="Courier New"/>
      </w:rPr>
    </w:lvl>
    <w:lvl w:ilvl="5" w:tplc="51D27AD4">
      <w:start w:val="1"/>
      <w:numFmt w:val="bullet"/>
      <w:lvlText w:val=""/>
      <w:lvlJc w:val="left"/>
      <w:pPr>
        <w:tabs>
          <w:tab w:val="num" w:pos="4320"/>
        </w:tabs>
        <w:ind w:left="4320" w:hanging="360"/>
      </w:pPr>
      <w:rPr>
        <w:rFonts w:ascii="Wingdings" w:hAnsi="Wingdings"/>
      </w:rPr>
    </w:lvl>
    <w:lvl w:ilvl="6" w:tplc="811ED014">
      <w:start w:val="1"/>
      <w:numFmt w:val="bullet"/>
      <w:lvlText w:val=""/>
      <w:lvlJc w:val="left"/>
      <w:pPr>
        <w:tabs>
          <w:tab w:val="num" w:pos="5040"/>
        </w:tabs>
        <w:ind w:left="5040" w:hanging="360"/>
      </w:pPr>
      <w:rPr>
        <w:rFonts w:ascii="Symbol" w:hAnsi="Symbol"/>
      </w:rPr>
    </w:lvl>
    <w:lvl w:ilvl="7" w:tplc="249CD7C4">
      <w:start w:val="1"/>
      <w:numFmt w:val="bullet"/>
      <w:lvlText w:val="o"/>
      <w:lvlJc w:val="left"/>
      <w:pPr>
        <w:tabs>
          <w:tab w:val="num" w:pos="5760"/>
        </w:tabs>
        <w:ind w:left="5760" w:hanging="360"/>
      </w:pPr>
      <w:rPr>
        <w:rFonts w:ascii="Courier New" w:hAnsi="Courier New"/>
      </w:rPr>
    </w:lvl>
    <w:lvl w:ilvl="8" w:tplc="FC62E642">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1A"/>
    <w:multiLevelType w:val="hybridMultilevel"/>
    <w:tmpl w:val="00000062"/>
    <w:lvl w:ilvl="0" w:tplc="EF4850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0C1386">
      <w:start w:val="1"/>
      <w:numFmt w:val="bullet"/>
      <w:lvlText w:val="o"/>
      <w:lvlJc w:val="left"/>
      <w:pPr>
        <w:tabs>
          <w:tab w:val="num" w:pos="1440"/>
        </w:tabs>
        <w:ind w:left="1440" w:hanging="360"/>
      </w:pPr>
      <w:rPr>
        <w:rFonts w:ascii="Courier New" w:hAnsi="Courier New"/>
      </w:rPr>
    </w:lvl>
    <w:lvl w:ilvl="2" w:tplc="47D2D096">
      <w:start w:val="1"/>
      <w:numFmt w:val="bullet"/>
      <w:lvlText w:val=""/>
      <w:lvlJc w:val="left"/>
      <w:pPr>
        <w:tabs>
          <w:tab w:val="num" w:pos="2160"/>
        </w:tabs>
        <w:ind w:left="2160" w:hanging="360"/>
      </w:pPr>
      <w:rPr>
        <w:rFonts w:ascii="Wingdings" w:hAnsi="Wingdings"/>
      </w:rPr>
    </w:lvl>
    <w:lvl w:ilvl="3" w:tplc="83388A12">
      <w:start w:val="1"/>
      <w:numFmt w:val="bullet"/>
      <w:lvlText w:val=""/>
      <w:lvlJc w:val="left"/>
      <w:pPr>
        <w:tabs>
          <w:tab w:val="num" w:pos="2880"/>
        </w:tabs>
        <w:ind w:left="2880" w:hanging="360"/>
      </w:pPr>
      <w:rPr>
        <w:rFonts w:ascii="Symbol" w:hAnsi="Symbol"/>
      </w:rPr>
    </w:lvl>
    <w:lvl w:ilvl="4" w:tplc="70C00BBE">
      <w:start w:val="1"/>
      <w:numFmt w:val="bullet"/>
      <w:lvlText w:val="o"/>
      <w:lvlJc w:val="left"/>
      <w:pPr>
        <w:tabs>
          <w:tab w:val="num" w:pos="3600"/>
        </w:tabs>
        <w:ind w:left="3600" w:hanging="360"/>
      </w:pPr>
      <w:rPr>
        <w:rFonts w:ascii="Courier New" w:hAnsi="Courier New"/>
      </w:rPr>
    </w:lvl>
    <w:lvl w:ilvl="5" w:tplc="D068C374">
      <w:start w:val="1"/>
      <w:numFmt w:val="bullet"/>
      <w:lvlText w:val=""/>
      <w:lvlJc w:val="left"/>
      <w:pPr>
        <w:tabs>
          <w:tab w:val="num" w:pos="4320"/>
        </w:tabs>
        <w:ind w:left="4320" w:hanging="360"/>
      </w:pPr>
      <w:rPr>
        <w:rFonts w:ascii="Wingdings" w:hAnsi="Wingdings"/>
      </w:rPr>
    </w:lvl>
    <w:lvl w:ilvl="6" w:tplc="C4D0F8D8">
      <w:start w:val="1"/>
      <w:numFmt w:val="bullet"/>
      <w:lvlText w:val=""/>
      <w:lvlJc w:val="left"/>
      <w:pPr>
        <w:tabs>
          <w:tab w:val="num" w:pos="5040"/>
        </w:tabs>
        <w:ind w:left="5040" w:hanging="360"/>
      </w:pPr>
      <w:rPr>
        <w:rFonts w:ascii="Symbol" w:hAnsi="Symbol"/>
      </w:rPr>
    </w:lvl>
    <w:lvl w:ilvl="7" w:tplc="370AF2E2">
      <w:start w:val="1"/>
      <w:numFmt w:val="bullet"/>
      <w:lvlText w:val="o"/>
      <w:lvlJc w:val="left"/>
      <w:pPr>
        <w:tabs>
          <w:tab w:val="num" w:pos="5760"/>
        </w:tabs>
        <w:ind w:left="5760" w:hanging="360"/>
      </w:pPr>
      <w:rPr>
        <w:rFonts w:ascii="Courier New" w:hAnsi="Courier New"/>
      </w:rPr>
    </w:lvl>
    <w:lvl w:ilvl="8" w:tplc="77B86D92">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1B"/>
    <w:multiLevelType w:val="hybridMultilevel"/>
    <w:tmpl w:val="00000063"/>
    <w:lvl w:ilvl="0" w:tplc="FBBCED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9496DA">
      <w:start w:val="1"/>
      <w:numFmt w:val="bullet"/>
      <w:lvlText w:val="o"/>
      <w:lvlJc w:val="left"/>
      <w:pPr>
        <w:tabs>
          <w:tab w:val="num" w:pos="1440"/>
        </w:tabs>
        <w:ind w:left="1440" w:hanging="360"/>
      </w:pPr>
      <w:rPr>
        <w:rFonts w:ascii="Courier New" w:hAnsi="Courier New"/>
      </w:rPr>
    </w:lvl>
    <w:lvl w:ilvl="2" w:tplc="9ED0251A">
      <w:start w:val="1"/>
      <w:numFmt w:val="bullet"/>
      <w:lvlText w:val=""/>
      <w:lvlJc w:val="left"/>
      <w:pPr>
        <w:tabs>
          <w:tab w:val="num" w:pos="2160"/>
        </w:tabs>
        <w:ind w:left="2160" w:hanging="360"/>
      </w:pPr>
      <w:rPr>
        <w:rFonts w:ascii="Wingdings" w:hAnsi="Wingdings"/>
      </w:rPr>
    </w:lvl>
    <w:lvl w:ilvl="3" w:tplc="A318752E">
      <w:start w:val="1"/>
      <w:numFmt w:val="bullet"/>
      <w:lvlText w:val=""/>
      <w:lvlJc w:val="left"/>
      <w:pPr>
        <w:tabs>
          <w:tab w:val="num" w:pos="2880"/>
        </w:tabs>
        <w:ind w:left="2880" w:hanging="360"/>
      </w:pPr>
      <w:rPr>
        <w:rFonts w:ascii="Symbol" w:hAnsi="Symbol"/>
      </w:rPr>
    </w:lvl>
    <w:lvl w:ilvl="4" w:tplc="D6225660">
      <w:start w:val="1"/>
      <w:numFmt w:val="bullet"/>
      <w:lvlText w:val="o"/>
      <w:lvlJc w:val="left"/>
      <w:pPr>
        <w:tabs>
          <w:tab w:val="num" w:pos="3600"/>
        </w:tabs>
        <w:ind w:left="3600" w:hanging="360"/>
      </w:pPr>
      <w:rPr>
        <w:rFonts w:ascii="Courier New" w:hAnsi="Courier New"/>
      </w:rPr>
    </w:lvl>
    <w:lvl w:ilvl="5" w:tplc="25381D80">
      <w:start w:val="1"/>
      <w:numFmt w:val="bullet"/>
      <w:lvlText w:val=""/>
      <w:lvlJc w:val="left"/>
      <w:pPr>
        <w:tabs>
          <w:tab w:val="num" w:pos="4320"/>
        </w:tabs>
        <w:ind w:left="4320" w:hanging="360"/>
      </w:pPr>
      <w:rPr>
        <w:rFonts w:ascii="Wingdings" w:hAnsi="Wingdings"/>
      </w:rPr>
    </w:lvl>
    <w:lvl w:ilvl="6" w:tplc="1CAC5ABE">
      <w:start w:val="1"/>
      <w:numFmt w:val="bullet"/>
      <w:lvlText w:val=""/>
      <w:lvlJc w:val="left"/>
      <w:pPr>
        <w:tabs>
          <w:tab w:val="num" w:pos="5040"/>
        </w:tabs>
        <w:ind w:left="5040" w:hanging="360"/>
      </w:pPr>
      <w:rPr>
        <w:rFonts w:ascii="Symbol" w:hAnsi="Symbol"/>
      </w:rPr>
    </w:lvl>
    <w:lvl w:ilvl="7" w:tplc="7CF40A20">
      <w:start w:val="1"/>
      <w:numFmt w:val="bullet"/>
      <w:lvlText w:val="o"/>
      <w:lvlJc w:val="left"/>
      <w:pPr>
        <w:tabs>
          <w:tab w:val="num" w:pos="5760"/>
        </w:tabs>
        <w:ind w:left="5760" w:hanging="360"/>
      </w:pPr>
      <w:rPr>
        <w:rFonts w:ascii="Courier New" w:hAnsi="Courier New"/>
      </w:rPr>
    </w:lvl>
    <w:lvl w:ilvl="8" w:tplc="AD0E8406">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1C"/>
    <w:multiLevelType w:val="hybridMultilevel"/>
    <w:tmpl w:val="00000064"/>
    <w:lvl w:ilvl="0" w:tplc="0AB084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5851D0">
      <w:start w:val="1"/>
      <w:numFmt w:val="bullet"/>
      <w:lvlText w:val="o"/>
      <w:lvlJc w:val="left"/>
      <w:pPr>
        <w:tabs>
          <w:tab w:val="num" w:pos="1440"/>
        </w:tabs>
        <w:ind w:left="1440" w:hanging="360"/>
      </w:pPr>
      <w:rPr>
        <w:rFonts w:ascii="Courier New" w:hAnsi="Courier New"/>
      </w:rPr>
    </w:lvl>
    <w:lvl w:ilvl="2" w:tplc="0B0E7D34">
      <w:start w:val="1"/>
      <w:numFmt w:val="bullet"/>
      <w:lvlText w:val=""/>
      <w:lvlJc w:val="left"/>
      <w:pPr>
        <w:tabs>
          <w:tab w:val="num" w:pos="2160"/>
        </w:tabs>
        <w:ind w:left="2160" w:hanging="360"/>
      </w:pPr>
      <w:rPr>
        <w:rFonts w:ascii="Wingdings" w:hAnsi="Wingdings"/>
      </w:rPr>
    </w:lvl>
    <w:lvl w:ilvl="3" w:tplc="BF406C32">
      <w:start w:val="1"/>
      <w:numFmt w:val="bullet"/>
      <w:lvlText w:val=""/>
      <w:lvlJc w:val="left"/>
      <w:pPr>
        <w:tabs>
          <w:tab w:val="num" w:pos="2880"/>
        </w:tabs>
        <w:ind w:left="2880" w:hanging="360"/>
      </w:pPr>
      <w:rPr>
        <w:rFonts w:ascii="Symbol" w:hAnsi="Symbol"/>
      </w:rPr>
    </w:lvl>
    <w:lvl w:ilvl="4" w:tplc="283E5D5A">
      <w:start w:val="1"/>
      <w:numFmt w:val="bullet"/>
      <w:lvlText w:val="o"/>
      <w:lvlJc w:val="left"/>
      <w:pPr>
        <w:tabs>
          <w:tab w:val="num" w:pos="3600"/>
        </w:tabs>
        <w:ind w:left="3600" w:hanging="360"/>
      </w:pPr>
      <w:rPr>
        <w:rFonts w:ascii="Courier New" w:hAnsi="Courier New"/>
      </w:rPr>
    </w:lvl>
    <w:lvl w:ilvl="5" w:tplc="C4B4BDE6">
      <w:start w:val="1"/>
      <w:numFmt w:val="bullet"/>
      <w:lvlText w:val=""/>
      <w:lvlJc w:val="left"/>
      <w:pPr>
        <w:tabs>
          <w:tab w:val="num" w:pos="4320"/>
        </w:tabs>
        <w:ind w:left="4320" w:hanging="360"/>
      </w:pPr>
      <w:rPr>
        <w:rFonts w:ascii="Wingdings" w:hAnsi="Wingdings"/>
      </w:rPr>
    </w:lvl>
    <w:lvl w:ilvl="6" w:tplc="BD82CA0C">
      <w:start w:val="1"/>
      <w:numFmt w:val="bullet"/>
      <w:lvlText w:val=""/>
      <w:lvlJc w:val="left"/>
      <w:pPr>
        <w:tabs>
          <w:tab w:val="num" w:pos="5040"/>
        </w:tabs>
        <w:ind w:left="5040" w:hanging="360"/>
      </w:pPr>
      <w:rPr>
        <w:rFonts w:ascii="Symbol" w:hAnsi="Symbol"/>
      </w:rPr>
    </w:lvl>
    <w:lvl w:ilvl="7" w:tplc="A74CB7E0">
      <w:start w:val="1"/>
      <w:numFmt w:val="bullet"/>
      <w:lvlText w:val="o"/>
      <w:lvlJc w:val="left"/>
      <w:pPr>
        <w:tabs>
          <w:tab w:val="num" w:pos="5760"/>
        </w:tabs>
        <w:ind w:left="5760" w:hanging="360"/>
      </w:pPr>
      <w:rPr>
        <w:rFonts w:ascii="Courier New" w:hAnsi="Courier New"/>
      </w:rPr>
    </w:lvl>
    <w:lvl w:ilvl="8" w:tplc="AC8289D0">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1D"/>
    <w:multiLevelType w:val="hybridMultilevel"/>
    <w:tmpl w:val="00000065"/>
    <w:lvl w:ilvl="0" w:tplc="33D041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B41ABE">
      <w:start w:val="1"/>
      <w:numFmt w:val="bullet"/>
      <w:lvlText w:val="o"/>
      <w:lvlJc w:val="left"/>
      <w:pPr>
        <w:tabs>
          <w:tab w:val="num" w:pos="1440"/>
        </w:tabs>
        <w:ind w:left="1440" w:hanging="360"/>
      </w:pPr>
      <w:rPr>
        <w:rFonts w:ascii="Courier New" w:hAnsi="Courier New"/>
      </w:rPr>
    </w:lvl>
    <w:lvl w:ilvl="2" w:tplc="4A26F66E">
      <w:start w:val="1"/>
      <w:numFmt w:val="bullet"/>
      <w:lvlText w:val=""/>
      <w:lvlJc w:val="left"/>
      <w:pPr>
        <w:tabs>
          <w:tab w:val="num" w:pos="2160"/>
        </w:tabs>
        <w:ind w:left="2160" w:hanging="360"/>
      </w:pPr>
      <w:rPr>
        <w:rFonts w:ascii="Wingdings" w:hAnsi="Wingdings"/>
      </w:rPr>
    </w:lvl>
    <w:lvl w:ilvl="3" w:tplc="98FA5E8E">
      <w:start w:val="1"/>
      <w:numFmt w:val="bullet"/>
      <w:lvlText w:val=""/>
      <w:lvlJc w:val="left"/>
      <w:pPr>
        <w:tabs>
          <w:tab w:val="num" w:pos="2880"/>
        </w:tabs>
        <w:ind w:left="2880" w:hanging="360"/>
      </w:pPr>
      <w:rPr>
        <w:rFonts w:ascii="Symbol" w:hAnsi="Symbol"/>
      </w:rPr>
    </w:lvl>
    <w:lvl w:ilvl="4" w:tplc="EB5CA9A8">
      <w:start w:val="1"/>
      <w:numFmt w:val="bullet"/>
      <w:lvlText w:val="o"/>
      <w:lvlJc w:val="left"/>
      <w:pPr>
        <w:tabs>
          <w:tab w:val="num" w:pos="3600"/>
        </w:tabs>
        <w:ind w:left="3600" w:hanging="360"/>
      </w:pPr>
      <w:rPr>
        <w:rFonts w:ascii="Courier New" w:hAnsi="Courier New"/>
      </w:rPr>
    </w:lvl>
    <w:lvl w:ilvl="5" w:tplc="294EE0EE">
      <w:start w:val="1"/>
      <w:numFmt w:val="bullet"/>
      <w:lvlText w:val=""/>
      <w:lvlJc w:val="left"/>
      <w:pPr>
        <w:tabs>
          <w:tab w:val="num" w:pos="4320"/>
        </w:tabs>
        <w:ind w:left="4320" w:hanging="360"/>
      </w:pPr>
      <w:rPr>
        <w:rFonts w:ascii="Wingdings" w:hAnsi="Wingdings"/>
      </w:rPr>
    </w:lvl>
    <w:lvl w:ilvl="6" w:tplc="AFC4639E">
      <w:start w:val="1"/>
      <w:numFmt w:val="bullet"/>
      <w:lvlText w:val=""/>
      <w:lvlJc w:val="left"/>
      <w:pPr>
        <w:tabs>
          <w:tab w:val="num" w:pos="5040"/>
        </w:tabs>
        <w:ind w:left="5040" w:hanging="360"/>
      </w:pPr>
      <w:rPr>
        <w:rFonts w:ascii="Symbol" w:hAnsi="Symbol"/>
      </w:rPr>
    </w:lvl>
    <w:lvl w:ilvl="7" w:tplc="FDE60E56">
      <w:start w:val="1"/>
      <w:numFmt w:val="bullet"/>
      <w:lvlText w:val="o"/>
      <w:lvlJc w:val="left"/>
      <w:pPr>
        <w:tabs>
          <w:tab w:val="num" w:pos="5760"/>
        </w:tabs>
        <w:ind w:left="5760" w:hanging="360"/>
      </w:pPr>
      <w:rPr>
        <w:rFonts w:ascii="Courier New" w:hAnsi="Courier New"/>
      </w:rPr>
    </w:lvl>
    <w:lvl w:ilvl="8" w:tplc="5A5E1ADE">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1E"/>
    <w:multiLevelType w:val="hybridMultilevel"/>
    <w:tmpl w:val="00000066"/>
    <w:lvl w:ilvl="0" w:tplc="C54C68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BA19EA">
      <w:start w:val="1"/>
      <w:numFmt w:val="bullet"/>
      <w:lvlText w:val="o"/>
      <w:lvlJc w:val="left"/>
      <w:pPr>
        <w:tabs>
          <w:tab w:val="num" w:pos="1440"/>
        </w:tabs>
        <w:ind w:left="1440" w:hanging="360"/>
      </w:pPr>
      <w:rPr>
        <w:rFonts w:ascii="Courier New" w:hAnsi="Courier New"/>
      </w:rPr>
    </w:lvl>
    <w:lvl w:ilvl="2" w:tplc="74C407F2">
      <w:start w:val="1"/>
      <w:numFmt w:val="bullet"/>
      <w:lvlText w:val=""/>
      <w:lvlJc w:val="left"/>
      <w:pPr>
        <w:tabs>
          <w:tab w:val="num" w:pos="2160"/>
        </w:tabs>
        <w:ind w:left="2160" w:hanging="360"/>
      </w:pPr>
      <w:rPr>
        <w:rFonts w:ascii="Wingdings" w:hAnsi="Wingdings"/>
      </w:rPr>
    </w:lvl>
    <w:lvl w:ilvl="3" w:tplc="20106314">
      <w:start w:val="1"/>
      <w:numFmt w:val="bullet"/>
      <w:lvlText w:val=""/>
      <w:lvlJc w:val="left"/>
      <w:pPr>
        <w:tabs>
          <w:tab w:val="num" w:pos="2880"/>
        </w:tabs>
        <w:ind w:left="2880" w:hanging="360"/>
      </w:pPr>
      <w:rPr>
        <w:rFonts w:ascii="Symbol" w:hAnsi="Symbol"/>
      </w:rPr>
    </w:lvl>
    <w:lvl w:ilvl="4" w:tplc="6C80E426">
      <w:start w:val="1"/>
      <w:numFmt w:val="bullet"/>
      <w:lvlText w:val="o"/>
      <w:lvlJc w:val="left"/>
      <w:pPr>
        <w:tabs>
          <w:tab w:val="num" w:pos="3600"/>
        </w:tabs>
        <w:ind w:left="3600" w:hanging="360"/>
      </w:pPr>
      <w:rPr>
        <w:rFonts w:ascii="Courier New" w:hAnsi="Courier New"/>
      </w:rPr>
    </w:lvl>
    <w:lvl w:ilvl="5" w:tplc="3A507A00">
      <w:start w:val="1"/>
      <w:numFmt w:val="bullet"/>
      <w:lvlText w:val=""/>
      <w:lvlJc w:val="left"/>
      <w:pPr>
        <w:tabs>
          <w:tab w:val="num" w:pos="4320"/>
        </w:tabs>
        <w:ind w:left="4320" w:hanging="360"/>
      </w:pPr>
      <w:rPr>
        <w:rFonts w:ascii="Wingdings" w:hAnsi="Wingdings"/>
      </w:rPr>
    </w:lvl>
    <w:lvl w:ilvl="6" w:tplc="C708F0AC">
      <w:start w:val="1"/>
      <w:numFmt w:val="bullet"/>
      <w:lvlText w:val=""/>
      <w:lvlJc w:val="left"/>
      <w:pPr>
        <w:tabs>
          <w:tab w:val="num" w:pos="5040"/>
        </w:tabs>
        <w:ind w:left="5040" w:hanging="360"/>
      </w:pPr>
      <w:rPr>
        <w:rFonts w:ascii="Symbol" w:hAnsi="Symbol"/>
      </w:rPr>
    </w:lvl>
    <w:lvl w:ilvl="7" w:tplc="9E3016B4">
      <w:start w:val="1"/>
      <w:numFmt w:val="bullet"/>
      <w:lvlText w:val="o"/>
      <w:lvlJc w:val="left"/>
      <w:pPr>
        <w:tabs>
          <w:tab w:val="num" w:pos="5760"/>
        </w:tabs>
        <w:ind w:left="5760" w:hanging="360"/>
      </w:pPr>
      <w:rPr>
        <w:rFonts w:ascii="Courier New" w:hAnsi="Courier New"/>
      </w:rPr>
    </w:lvl>
    <w:lvl w:ilvl="8" w:tplc="388CA90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1F"/>
    <w:multiLevelType w:val="hybridMultilevel"/>
    <w:tmpl w:val="00000067"/>
    <w:lvl w:ilvl="0" w:tplc="A1AE0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D08AC8">
      <w:start w:val="1"/>
      <w:numFmt w:val="bullet"/>
      <w:lvlText w:val="o"/>
      <w:lvlJc w:val="left"/>
      <w:pPr>
        <w:tabs>
          <w:tab w:val="num" w:pos="1440"/>
        </w:tabs>
        <w:ind w:left="1440" w:hanging="360"/>
      </w:pPr>
      <w:rPr>
        <w:rFonts w:ascii="Courier New" w:hAnsi="Courier New"/>
      </w:rPr>
    </w:lvl>
    <w:lvl w:ilvl="2" w:tplc="81A4F40A">
      <w:start w:val="1"/>
      <w:numFmt w:val="bullet"/>
      <w:lvlText w:val=""/>
      <w:lvlJc w:val="left"/>
      <w:pPr>
        <w:tabs>
          <w:tab w:val="num" w:pos="2160"/>
        </w:tabs>
        <w:ind w:left="2160" w:hanging="360"/>
      </w:pPr>
      <w:rPr>
        <w:rFonts w:ascii="Wingdings" w:hAnsi="Wingdings"/>
      </w:rPr>
    </w:lvl>
    <w:lvl w:ilvl="3" w:tplc="C892371C">
      <w:start w:val="1"/>
      <w:numFmt w:val="bullet"/>
      <w:lvlText w:val=""/>
      <w:lvlJc w:val="left"/>
      <w:pPr>
        <w:tabs>
          <w:tab w:val="num" w:pos="2880"/>
        </w:tabs>
        <w:ind w:left="2880" w:hanging="360"/>
      </w:pPr>
      <w:rPr>
        <w:rFonts w:ascii="Symbol" w:hAnsi="Symbol"/>
      </w:rPr>
    </w:lvl>
    <w:lvl w:ilvl="4" w:tplc="B7281690">
      <w:start w:val="1"/>
      <w:numFmt w:val="bullet"/>
      <w:lvlText w:val="o"/>
      <w:lvlJc w:val="left"/>
      <w:pPr>
        <w:tabs>
          <w:tab w:val="num" w:pos="3600"/>
        </w:tabs>
        <w:ind w:left="3600" w:hanging="360"/>
      </w:pPr>
      <w:rPr>
        <w:rFonts w:ascii="Courier New" w:hAnsi="Courier New"/>
      </w:rPr>
    </w:lvl>
    <w:lvl w:ilvl="5" w:tplc="0E460722">
      <w:start w:val="1"/>
      <w:numFmt w:val="bullet"/>
      <w:lvlText w:val=""/>
      <w:lvlJc w:val="left"/>
      <w:pPr>
        <w:tabs>
          <w:tab w:val="num" w:pos="4320"/>
        </w:tabs>
        <w:ind w:left="4320" w:hanging="360"/>
      </w:pPr>
      <w:rPr>
        <w:rFonts w:ascii="Wingdings" w:hAnsi="Wingdings"/>
      </w:rPr>
    </w:lvl>
    <w:lvl w:ilvl="6" w:tplc="13249C6A">
      <w:start w:val="1"/>
      <w:numFmt w:val="bullet"/>
      <w:lvlText w:val=""/>
      <w:lvlJc w:val="left"/>
      <w:pPr>
        <w:tabs>
          <w:tab w:val="num" w:pos="5040"/>
        </w:tabs>
        <w:ind w:left="5040" w:hanging="360"/>
      </w:pPr>
      <w:rPr>
        <w:rFonts w:ascii="Symbol" w:hAnsi="Symbol"/>
      </w:rPr>
    </w:lvl>
    <w:lvl w:ilvl="7" w:tplc="2FE00540">
      <w:start w:val="1"/>
      <w:numFmt w:val="bullet"/>
      <w:lvlText w:val="o"/>
      <w:lvlJc w:val="left"/>
      <w:pPr>
        <w:tabs>
          <w:tab w:val="num" w:pos="5760"/>
        </w:tabs>
        <w:ind w:left="5760" w:hanging="360"/>
      </w:pPr>
      <w:rPr>
        <w:rFonts w:ascii="Courier New" w:hAnsi="Courier New"/>
      </w:rPr>
    </w:lvl>
    <w:lvl w:ilvl="8" w:tplc="CD224CA2">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0"/>
    <w:multiLevelType w:val="hybridMultilevel"/>
    <w:tmpl w:val="00000068"/>
    <w:lvl w:ilvl="0" w:tplc="FFE0C6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5AE12C">
      <w:start w:val="1"/>
      <w:numFmt w:val="bullet"/>
      <w:lvlText w:val="o"/>
      <w:lvlJc w:val="left"/>
      <w:pPr>
        <w:tabs>
          <w:tab w:val="num" w:pos="1440"/>
        </w:tabs>
        <w:ind w:left="1440" w:hanging="360"/>
      </w:pPr>
      <w:rPr>
        <w:rFonts w:ascii="Courier New" w:hAnsi="Courier New"/>
      </w:rPr>
    </w:lvl>
    <w:lvl w:ilvl="2" w:tplc="0FC44498">
      <w:start w:val="1"/>
      <w:numFmt w:val="bullet"/>
      <w:lvlText w:val=""/>
      <w:lvlJc w:val="left"/>
      <w:pPr>
        <w:tabs>
          <w:tab w:val="num" w:pos="2160"/>
        </w:tabs>
        <w:ind w:left="2160" w:hanging="360"/>
      </w:pPr>
      <w:rPr>
        <w:rFonts w:ascii="Wingdings" w:hAnsi="Wingdings"/>
      </w:rPr>
    </w:lvl>
    <w:lvl w:ilvl="3" w:tplc="F88A5C80">
      <w:start w:val="1"/>
      <w:numFmt w:val="bullet"/>
      <w:lvlText w:val=""/>
      <w:lvlJc w:val="left"/>
      <w:pPr>
        <w:tabs>
          <w:tab w:val="num" w:pos="2880"/>
        </w:tabs>
        <w:ind w:left="2880" w:hanging="360"/>
      </w:pPr>
      <w:rPr>
        <w:rFonts w:ascii="Symbol" w:hAnsi="Symbol"/>
      </w:rPr>
    </w:lvl>
    <w:lvl w:ilvl="4" w:tplc="026401D2">
      <w:start w:val="1"/>
      <w:numFmt w:val="bullet"/>
      <w:lvlText w:val="o"/>
      <w:lvlJc w:val="left"/>
      <w:pPr>
        <w:tabs>
          <w:tab w:val="num" w:pos="3600"/>
        </w:tabs>
        <w:ind w:left="3600" w:hanging="360"/>
      </w:pPr>
      <w:rPr>
        <w:rFonts w:ascii="Courier New" w:hAnsi="Courier New"/>
      </w:rPr>
    </w:lvl>
    <w:lvl w:ilvl="5" w:tplc="27461E9E">
      <w:start w:val="1"/>
      <w:numFmt w:val="bullet"/>
      <w:lvlText w:val=""/>
      <w:lvlJc w:val="left"/>
      <w:pPr>
        <w:tabs>
          <w:tab w:val="num" w:pos="4320"/>
        </w:tabs>
        <w:ind w:left="4320" w:hanging="360"/>
      </w:pPr>
      <w:rPr>
        <w:rFonts w:ascii="Wingdings" w:hAnsi="Wingdings"/>
      </w:rPr>
    </w:lvl>
    <w:lvl w:ilvl="6" w:tplc="0DB068E4">
      <w:start w:val="1"/>
      <w:numFmt w:val="bullet"/>
      <w:lvlText w:val=""/>
      <w:lvlJc w:val="left"/>
      <w:pPr>
        <w:tabs>
          <w:tab w:val="num" w:pos="5040"/>
        </w:tabs>
        <w:ind w:left="5040" w:hanging="360"/>
      </w:pPr>
      <w:rPr>
        <w:rFonts w:ascii="Symbol" w:hAnsi="Symbol"/>
      </w:rPr>
    </w:lvl>
    <w:lvl w:ilvl="7" w:tplc="4DE02258">
      <w:start w:val="1"/>
      <w:numFmt w:val="bullet"/>
      <w:lvlText w:val="o"/>
      <w:lvlJc w:val="left"/>
      <w:pPr>
        <w:tabs>
          <w:tab w:val="num" w:pos="5760"/>
        </w:tabs>
        <w:ind w:left="5760" w:hanging="360"/>
      </w:pPr>
      <w:rPr>
        <w:rFonts w:ascii="Courier New" w:hAnsi="Courier New"/>
      </w:rPr>
    </w:lvl>
    <w:lvl w:ilvl="8" w:tplc="DC36ACB4">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1"/>
    <w:multiLevelType w:val="hybridMultilevel"/>
    <w:tmpl w:val="00000069"/>
    <w:lvl w:ilvl="0" w:tplc="FF2E46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B2E9C6">
      <w:start w:val="1"/>
      <w:numFmt w:val="bullet"/>
      <w:lvlText w:val="o"/>
      <w:lvlJc w:val="left"/>
      <w:pPr>
        <w:tabs>
          <w:tab w:val="num" w:pos="1440"/>
        </w:tabs>
        <w:ind w:left="1440" w:hanging="360"/>
      </w:pPr>
      <w:rPr>
        <w:rFonts w:ascii="Courier New" w:hAnsi="Courier New"/>
      </w:rPr>
    </w:lvl>
    <w:lvl w:ilvl="2" w:tplc="F4FAA8C4">
      <w:start w:val="1"/>
      <w:numFmt w:val="bullet"/>
      <w:lvlText w:val=""/>
      <w:lvlJc w:val="left"/>
      <w:pPr>
        <w:tabs>
          <w:tab w:val="num" w:pos="2160"/>
        </w:tabs>
        <w:ind w:left="2160" w:hanging="360"/>
      </w:pPr>
      <w:rPr>
        <w:rFonts w:ascii="Wingdings" w:hAnsi="Wingdings"/>
      </w:rPr>
    </w:lvl>
    <w:lvl w:ilvl="3" w:tplc="E68E8844">
      <w:start w:val="1"/>
      <w:numFmt w:val="bullet"/>
      <w:lvlText w:val=""/>
      <w:lvlJc w:val="left"/>
      <w:pPr>
        <w:tabs>
          <w:tab w:val="num" w:pos="2880"/>
        </w:tabs>
        <w:ind w:left="2880" w:hanging="360"/>
      </w:pPr>
      <w:rPr>
        <w:rFonts w:ascii="Symbol" w:hAnsi="Symbol"/>
      </w:rPr>
    </w:lvl>
    <w:lvl w:ilvl="4" w:tplc="255CAF62">
      <w:start w:val="1"/>
      <w:numFmt w:val="bullet"/>
      <w:lvlText w:val="o"/>
      <w:lvlJc w:val="left"/>
      <w:pPr>
        <w:tabs>
          <w:tab w:val="num" w:pos="3600"/>
        </w:tabs>
        <w:ind w:left="3600" w:hanging="360"/>
      </w:pPr>
      <w:rPr>
        <w:rFonts w:ascii="Courier New" w:hAnsi="Courier New"/>
      </w:rPr>
    </w:lvl>
    <w:lvl w:ilvl="5" w:tplc="BD7CDA58">
      <w:start w:val="1"/>
      <w:numFmt w:val="bullet"/>
      <w:lvlText w:val=""/>
      <w:lvlJc w:val="left"/>
      <w:pPr>
        <w:tabs>
          <w:tab w:val="num" w:pos="4320"/>
        </w:tabs>
        <w:ind w:left="4320" w:hanging="360"/>
      </w:pPr>
      <w:rPr>
        <w:rFonts w:ascii="Wingdings" w:hAnsi="Wingdings"/>
      </w:rPr>
    </w:lvl>
    <w:lvl w:ilvl="6" w:tplc="038ED3FC">
      <w:start w:val="1"/>
      <w:numFmt w:val="bullet"/>
      <w:lvlText w:val=""/>
      <w:lvlJc w:val="left"/>
      <w:pPr>
        <w:tabs>
          <w:tab w:val="num" w:pos="5040"/>
        </w:tabs>
        <w:ind w:left="5040" w:hanging="360"/>
      </w:pPr>
      <w:rPr>
        <w:rFonts w:ascii="Symbol" w:hAnsi="Symbol"/>
      </w:rPr>
    </w:lvl>
    <w:lvl w:ilvl="7" w:tplc="0F8EF8A6">
      <w:start w:val="1"/>
      <w:numFmt w:val="bullet"/>
      <w:lvlText w:val="o"/>
      <w:lvlJc w:val="left"/>
      <w:pPr>
        <w:tabs>
          <w:tab w:val="num" w:pos="5760"/>
        </w:tabs>
        <w:ind w:left="5760" w:hanging="360"/>
      </w:pPr>
      <w:rPr>
        <w:rFonts w:ascii="Courier New" w:hAnsi="Courier New"/>
      </w:rPr>
    </w:lvl>
    <w:lvl w:ilvl="8" w:tplc="C1A0914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2"/>
    <w:multiLevelType w:val="hybridMultilevel"/>
    <w:tmpl w:val="0000006A"/>
    <w:lvl w:ilvl="0" w:tplc="C83C2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8A1468">
      <w:start w:val="1"/>
      <w:numFmt w:val="bullet"/>
      <w:lvlText w:val="o"/>
      <w:lvlJc w:val="left"/>
      <w:pPr>
        <w:tabs>
          <w:tab w:val="num" w:pos="1440"/>
        </w:tabs>
        <w:ind w:left="1440" w:hanging="360"/>
      </w:pPr>
      <w:rPr>
        <w:rFonts w:ascii="Courier New" w:hAnsi="Courier New"/>
      </w:rPr>
    </w:lvl>
    <w:lvl w:ilvl="2" w:tplc="52F0224A">
      <w:start w:val="1"/>
      <w:numFmt w:val="bullet"/>
      <w:lvlText w:val=""/>
      <w:lvlJc w:val="left"/>
      <w:pPr>
        <w:tabs>
          <w:tab w:val="num" w:pos="2160"/>
        </w:tabs>
        <w:ind w:left="2160" w:hanging="360"/>
      </w:pPr>
      <w:rPr>
        <w:rFonts w:ascii="Wingdings" w:hAnsi="Wingdings"/>
      </w:rPr>
    </w:lvl>
    <w:lvl w:ilvl="3" w:tplc="BE3463FE">
      <w:start w:val="1"/>
      <w:numFmt w:val="bullet"/>
      <w:lvlText w:val=""/>
      <w:lvlJc w:val="left"/>
      <w:pPr>
        <w:tabs>
          <w:tab w:val="num" w:pos="2880"/>
        </w:tabs>
        <w:ind w:left="2880" w:hanging="360"/>
      </w:pPr>
      <w:rPr>
        <w:rFonts w:ascii="Symbol" w:hAnsi="Symbol"/>
      </w:rPr>
    </w:lvl>
    <w:lvl w:ilvl="4" w:tplc="62C82A6C">
      <w:start w:val="1"/>
      <w:numFmt w:val="bullet"/>
      <w:lvlText w:val="o"/>
      <w:lvlJc w:val="left"/>
      <w:pPr>
        <w:tabs>
          <w:tab w:val="num" w:pos="3600"/>
        </w:tabs>
        <w:ind w:left="3600" w:hanging="360"/>
      </w:pPr>
      <w:rPr>
        <w:rFonts w:ascii="Courier New" w:hAnsi="Courier New"/>
      </w:rPr>
    </w:lvl>
    <w:lvl w:ilvl="5" w:tplc="DEF861C8">
      <w:start w:val="1"/>
      <w:numFmt w:val="bullet"/>
      <w:lvlText w:val=""/>
      <w:lvlJc w:val="left"/>
      <w:pPr>
        <w:tabs>
          <w:tab w:val="num" w:pos="4320"/>
        </w:tabs>
        <w:ind w:left="4320" w:hanging="360"/>
      </w:pPr>
      <w:rPr>
        <w:rFonts w:ascii="Wingdings" w:hAnsi="Wingdings"/>
      </w:rPr>
    </w:lvl>
    <w:lvl w:ilvl="6" w:tplc="AE1AC6BA">
      <w:start w:val="1"/>
      <w:numFmt w:val="bullet"/>
      <w:lvlText w:val=""/>
      <w:lvlJc w:val="left"/>
      <w:pPr>
        <w:tabs>
          <w:tab w:val="num" w:pos="5040"/>
        </w:tabs>
        <w:ind w:left="5040" w:hanging="360"/>
      </w:pPr>
      <w:rPr>
        <w:rFonts w:ascii="Symbol" w:hAnsi="Symbol"/>
      </w:rPr>
    </w:lvl>
    <w:lvl w:ilvl="7" w:tplc="7C7642D0">
      <w:start w:val="1"/>
      <w:numFmt w:val="bullet"/>
      <w:lvlText w:val="o"/>
      <w:lvlJc w:val="left"/>
      <w:pPr>
        <w:tabs>
          <w:tab w:val="num" w:pos="5760"/>
        </w:tabs>
        <w:ind w:left="5760" w:hanging="360"/>
      </w:pPr>
      <w:rPr>
        <w:rFonts w:ascii="Courier New" w:hAnsi="Courier New"/>
      </w:rPr>
    </w:lvl>
    <w:lvl w:ilvl="8" w:tplc="8E26D062">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3"/>
    <w:multiLevelType w:val="hybridMultilevel"/>
    <w:tmpl w:val="0000006B"/>
    <w:lvl w:ilvl="0" w:tplc="143E01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EB5EA">
      <w:start w:val="1"/>
      <w:numFmt w:val="bullet"/>
      <w:lvlText w:val="o"/>
      <w:lvlJc w:val="left"/>
      <w:pPr>
        <w:tabs>
          <w:tab w:val="num" w:pos="1440"/>
        </w:tabs>
        <w:ind w:left="1440" w:hanging="360"/>
      </w:pPr>
      <w:rPr>
        <w:rFonts w:ascii="Courier New" w:hAnsi="Courier New"/>
      </w:rPr>
    </w:lvl>
    <w:lvl w:ilvl="2" w:tplc="65864296">
      <w:start w:val="1"/>
      <w:numFmt w:val="bullet"/>
      <w:lvlText w:val=""/>
      <w:lvlJc w:val="left"/>
      <w:pPr>
        <w:tabs>
          <w:tab w:val="num" w:pos="2160"/>
        </w:tabs>
        <w:ind w:left="2160" w:hanging="360"/>
      </w:pPr>
      <w:rPr>
        <w:rFonts w:ascii="Wingdings" w:hAnsi="Wingdings"/>
      </w:rPr>
    </w:lvl>
    <w:lvl w:ilvl="3" w:tplc="04466C90">
      <w:start w:val="1"/>
      <w:numFmt w:val="bullet"/>
      <w:lvlText w:val=""/>
      <w:lvlJc w:val="left"/>
      <w:pPr>
        <w:tabs>
          <w:tab w:val="num" w:pos="2880"/>
        </w:tabs>
        <w:ind w:left="2880" w:hanging="360"/>
      </w:pPr>
      <w:rPr>
        <w:rFonts w:ascii="Symbol" w:hAnsi="Symbol"/>
      </w:rPr>
    </w:lvl>
    <w:lvl w:ilvl="4" w:tplc="51F46EBA">
      <w:start w:val="1"/>
      <w:numFmt w:val="bullet"/>
      <w:lvlText w:val="o"/>
      <w:lvlJc w:val="left"/>
      <w:pPr>
        <w:tabs>
          <w:tab w:val="num" w:pos="3600"/>
        </w:tabs>
        <w:ind w:left="3600" w:hanging="360"/>
      </w:pPr>
      <w:rPr>
        <w:rFonts w:ascii="Courier New" w:hAnsi="Courier New"/>
      </w:rPr>
    </w:lvl>
    <w:lvl w:ilvl="5" w:tplc="6038A644">
      <w:start w:val="1"/>
      <w:numFmt w:val="bullet"/>
      <w:lvlText w:val=""/>
      <w:lvlJc w:val="left"/>
      <w:pPr>
        <w:tabs>
          <w:tab w:val="num" w:pos="4320"/>
        </w:tabs>
        <w:ind w:left="4320" w:hanging="360"/>
      </w:pPr>
      <w:rPr>
        <w:rFonts w:ascii="Wingdings" w:hAnsi="Wingdings"/>
      </w:rPr>
    </w:lvl>
    <w:lvl w:ilvl="6" w:tplc="0D780846">
      <w:start w:val="1"/>
      <w:numFmt w:val="bullet"/>
      <w:lvlText w:val=""/>
      <w:lvlJc w:val="left"/>
      <w:pPr>
        <w:tabs>
          <w:tab w:val="num" w:pos="5040"/>
        </w:tabs>
        <w:ind w:left="5040" w:hanging="360"/>
      </w:pPr>
      <w:rPr>
        <w:rFonts w:ascii="Symbol" w:hAnsi="Symbol"/>
      </w:rPr>
    </w:lvl>
    <w:lvl w:ilvl="7" w:tplc="CB983256">
      <w:start w:val="1"/>
      <w:numFmt w:val="bullet"/>
      <w:lvlText w:val="o"/>
      <w:lvlJc w:val="left"/>
      <w:pPr>
        <w:tabs>
          <w:tab w:val="num" w:pos="5760"/>
        </w:tabs>
        <w:ind w:left="5760" w:hanging="360"/>
      </w:pPr>
      <w:rPr>
        <w:rFonts w:ascii="Courier New" w:hAnsi="Courier New"/>
      </w:rPr>
    </w:lvl>
    <w:lvl w:ilvl="8" w:tplc="60DE7C6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4"/>
    <w:multiLevelType w:val="hybridMultilevel"/>
    <w:tmpl w:val="0000006C"/>
    <w:lvl w:ilvl="0" w:tplc="E5BC15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F09FE0">
      <w:start w:val="1"/>
      <w:numFmt w:val="bullet"/>
      <w:lvlText w:val="o"/>
      <w:lvlJc w:val="left"/>
      <w:pPr>
        <w:tabs>
          <w:tab w:val="num" w:pos="1440"/>
        </w:tabs>
        <w:ind w:left="1440" w:hanging="360"/>
      </w:pPr>
      <w:rPr>
        <w:rFonts w:ascii="Courier New" w:hAnsi="Courier New"/>
      </w:rPr>
    </w:lvl>
    <w:lvl w:ilvl="2" w:tplc="FB4AD186">
      <w:start w:val="1"/>
      <w:numFmt w:val="bullet"/>
      <w:lvlText w:val=""/>
      <w:lvlJc w:val="left"/>
      <w:pPr>
        <w:tabs>
          <w:tab w:val="num" w:pos="2160"/>
        </w:tabs>
        <w:ind w:left="2160" w:hanging="360"/>
      </w:pPr>
      <w:rPr>
        <w:rFonts w:ascii="Wingdings" w:hAnsi="Wingdings"/>
      </w:rPr>
    </w:lvl>
    <w:lvl w:ilvl="3" w:tplc="C31A738C">
      <w:start w:val="1"/>
      <w:numFmt w:val="bullet"/>
      <w:lvlText w:val=""/>
      <w:lvlJc w:val="left"/>
      <w:pPr>
        <w:tabs>
          <w:tab w:val="num" w:pos="2880"/>
        </w:tabs>
        <w:ind w:left="2880" w:hanging="360"/>
      </w:pPr>
      <w:rPr>
        <w:rFonts w:ascii="Symbol" w:hAnsi="Symbol"/>
      </w:rPr>
    </w:lvl>
    <w:lvl w:ilvl="4" w:tplc="47783B30">
      <w:start w:val="1"/>
      <w:numFmt w:val="bullet"/>
      <w:lvlText w:val="o"/>
      <w:lvlJc w:val="left"/>
      <w:pPr>
        <w:tabs>
          <w:tab w:val="num" w:pos="3600"/>
        </w:tabs>
        <w:ind w:left="3600" w:hanging="360"/>
      </w:pPr>
      <w:rPr>
        <w:rFonts w:ascii="Courier New" w:hAnsi="Courier New"/>
      </w:rPr>
    </w:lvl>
    <w:lvl w:ilvl="5" w:tplc="FD184858">
      <w:start w:val="1"/>
      <w:numFmt w:val="bullet"/>
      <w:lvlText w:val=""/>
      <w:lvlJc w:val="left"/>
      <w:pPr>
        <w:tabs>
          <w:tab w:val="num" w:pos="4320"/>
        </w:tabs>
        <w:ind w:left="4320" w:hanging="360"/>
      </w:pPr>
      <w:rPr>
        <w:rFonts w:ascii="Wingdings" w:hAnsi="Wingdings"/>
      </w:rPr>
    </w:lvl>
    <w:lvl w:ilvl="6" w:tplc="E084E030">
      <w:start w:val="1"/>
      <w:numFmt w:val="bullet"/>
      <w:lvlText w:val=""/>
      <w:lvlJc w:val="left"/>
      <w:pPr>
        <w:tabs>
          <w:tab w:val="num" w:pos="5040"/>
        </w:tabs>
        <w:ind w:left="5040" w:hanging="360"/>
      </w:pPr>
      <w:rPr>
        <w:rFonts w:ascii="Symbol" w:hAnsi="Symbol"/>
      </w:rPr>
    </w:lvl>
    <w:lvl w:ilvl="7" w:tplc="27F64B28">
      <w:start w:val="1"/>
      <w:numFmt w:val="bullet"/>
      <w:lvlText w:val="o"/>
      <w:lvlJc w:val="left"/>
      <w:pPr>
        <w:tabs>
          <w:tab w:val="num" w:pos="5760"/>
        </w:tabs>
        <w:ind w:left="5760" w:hanging="360"/>
      </w:pPr>
      <w:rPr>
        <w:rFonts w:ascii="Courier New" w:hAnsi="Courier New"/>
      </w:rPr>
    </w:lvl>
    <w:lvl w:ilvl="8" w:tplc="A1282A40">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5"/>
    <w:multiLevelType w:val="hybridMultilevel"/>
    <w:tmpl w:val="0000006D"/>
    <w:lvl w:ilvl="0" w:tplc="F5B84B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6A99DC">
      <w:start w:val="1"/>
      <w:numFmt w:val="bullet"/>
      <w:lvlText w:val="o"/>
      <w:lvlJc w:val="left"/>
      <w:pPr>
        <w:tabs>
          <w:tab w:val="num" w:pos="1440"/>
        </w:tabs>
        <w:ind w:left="1440" w:hanging="360"/>
      </w:pPr>
      <w:rPr>
        <w:rFonts w:ascii="Courier New" w:hAnsi="Courier New"/>
      </w:rPr>
    </w:lvl>
    <w:lvl w:ilvl="2" w:tplc="0E923AD2">
      <w:start w:val="1"/>
      <w:numFmt w:val="bullet"/>
      <w:lvlText w:val=""/>
      <w:lvlJc w:val="left"/>
      <w:pPr>
        <w:tabs>
          <w:tab w:val="num" w:pos="2160"/>
        </w:tabs>
        <w:ind w:left="2160" w:hanging="360"/>
      </w:pPr>
      <w:rPr>
        <w:rFonts w:ascii="Wingdings" w:hAnsi="Wingdings"/>
      </w:rPr>
    </w:lvl>
    <w:lvl w:ilvl="3" w:tplc="E166C482">
      <w:start w:val="1"/>
      <w:numFmt w:val="bullet"/>
      <w:lvlText w:val=""/>
      <w:lvlJc w:val="left"/>
      <w:pPr>
        <w:tabs>
          <w:tab w:val="num" w:pos="2880"/>
        </w:tabs>
        <w:ind w:left="2880" w:hanging="360"/>
      </w:pPr>
      <w:rPr>
        <w:rFonts w:ascii="Symbol" w:hAnsi="Symbol"/>
      </w:rPr>
    </w:lvl>
    <w:lvl w:ilvl="4" w:tplc="55BC9C9C">
      <w:start w:val="1"/>
      <w:numFmt w:val="bullet"/>
      <w:lvlText w:val="o"/>
      <w:lvlJc w:val="left"/>
      <w:pPr>
        <w:tabs>
          <w:tab w:val="num" w:pos="3600"/>
        </w:tabs>
        <w:ind w:left="3600" w:hanging="360"/>
      </w:pPr>
      <w:rPr>
        <w:rFonts w:ascii="Courier New" w:hAnsi="Courier New"/>
      </w:rPr>
    </w:lvl>
    <w:lvl w:ilvl="5" w:tplc="8E5C00B0">
      <w:start w:val="1"/>
      <w:numFmt w:val="bullet"/>
      <w:lvlText w:val=""/>
      <w:lvlJc w:val="left"/>
      <w:pPr>
        <w:tabs>
          <w:tab w:val="num" w:pos="4320"/>
        </w:tabs>
        <w:ind w:left="4320" w:hanging="360"/>
      </w:pPr>
      <w:rPr>
        <w:rFonts w:ascii="Wingdings" w:hAnsi="Wingdings"/>
      </w:rPr>
    </w:lvl>
    <w:lvl w:ilvl="6" w:tplc="DEB8B212">
      <w:start w:val="1"/>
      <w:numFmt w:val="bullet"/>
      <w:lvlText w:val=""/>
      <w:lvlJc w:val="left"/>
      <w:pPr>
        <w:tabs>
          <w:tab w:val="num" w:pos="5040"/>
        </w:tabs>
        <w:ind w:left="5040" w:hanging="360"/>
      </w:pPr>
      <w:rPr>
        <w:rFonts w:ascii="Symbol" w:hAnsi="Symbol"/>
      </w:rPr>
    </w:lvl>
    <w:lvl w:ilvl="7" w:tplc="12A21376">
      <w:start w:val="1"/>
      <w:numFmt w:val="bullet"/>
      <w:lvlText w:val="o"/>
      <w:lvlJc w:val="left"/>
      <w:pPr>
        <w:tabs>
          <w:tab w:val="num" w:pos="5760"/>
        </w:tabs>
        <w:ind w:left="5760" w:hanging="360"/>
      </w:pPr>
      <w:rPr>
        <w:rFonts w:ascii="Courier New" w:hAnsi="Courier New"/>
      </w:rPr>
    </w:lvl>
    <w:lvl w:ilvl="8" w:tplc="FA02ABCA">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6"/>
    <w:multiLevelType w:val="hybridMultilevel"/>
    <w:tmpl w:val="0000006E"/>
    <w:lvl w:ilvl="0" w:tplc="BF84A3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D4BA60">
      <w:start w:val="1"/>
      <w:numFmt w:val="bullet"/>
      <w:lvlText w:val="o"/>
      <w:lvlJc w:val="left"/>
      <w:pPr>
        <w:tabs>
          <w:tab w:val="num" w:pos="1440"/>
        </w:tabs>
        <w:ind w:left="1440" w:hanging="360"/>
      </w:pPr>
      <w:rPr>
        <w:rFonts w:ascii="Courier New" w:hAnsi="Courier New"/>
      </w:rPr>
    </w:lvl>
    <w:lvl w:ilvl="2" w:tplc="A6582F5E">
      <w:start w:val="1"/>
      <w:numFmt w:val="bullet"/>
      <w:lvlText w:val=""/>
      <w:lvlJc w:val="left"/>
      <w:pPr>
        <w:tabs>
          <w:tab w:val="num" w:pos="2160"/>
        </w:tabs>
        <w:ind w:left="2160" w:hanging="360"/>
      </w:pPr>
      <w:rPr>
        <w:rFonts w:ascii="Wingdings" w:hAnsi="Wingdings"/>
      </w:rPr>
    </w:lvl>
    <w:lvl w:ilvl="3" w:tplc="90E4212A">
      <w:start w:val="1"/>
      <w:numFmt w:val="bullet"/>
      <w:lvlText w:val=""/>
      <w:lvlJc w:val="left"/>
      <w:pPr>
        <w:tabs>
          <w:tab w:val="num" w:pos="2880"/>
        </w:tabs>
        <w:ind w:left="2880" w:hanging="360"/>
      </w:pPr>
      <w:rPr>
        <w:rFonts w:ascii="Symbol" w:hAnsi="Symbol"/>
      </w:rPr>
    </w:lvl>
    <w:lvl w:ilvl="4" w:tplc="C0A03150">
      <w:start w:val="1"/>
      <w:numFmt w:val="bullet"/>
      <w:lvlText w:val="o"/>
      <w:lvlJc w:val="left"/>
      <w:pPr>
        <w:tabs>
          <w:tab w:val="num" w:pos="3600"/>
        </w:tabs>
        <w:ind w:left="3600" w:hanging="360"/>
      </w:pPr>
      <w:rPr>
        <w:rFonts w:ascii="Courier New" w:hAnsi="Courier New"/>
      </w:rPr>
    </w:lvl>
    <w:lvl w:ilvl="5" w:tplc="3A30D2F4">
      <w:start w:val="1"/>
      <w:numFmt w:val="bullet"/>
      <w:lvlText w:val=""/>
      <w:lvlJc w:val="left"/>
      <w:pPr>
        <w:tabs>
          <w:tab w:val="num" w:pos="4320"/>
        </w:tabs>
        <w:ind w:left="4320" w:hanging="360"/>
      </w:pPr>
      <w:rPr>
        <w:rFonts w:ascii="Wingdings" w:hAnsi="Wingdings"/>
      </w:rPr>
    </w:lvl>
    <w:lvl w:ilvl="6" w:tplc="5492E3AE">
      <w:start w:val="1"/>
      <w:numFmt w:val="bullet"/>
      <w:lvlText w:val=""/>
      <w:lvlJc w:val="left"/>
      <w:pPr>
        <w:tabs>
          <w:tab w:val="num" w:pos="5040"/>
        </w:tabs>
        <w:ind w:left="5040" w:hanging="360"/>
      </w:pPr>
      <w:rPr>
        <w:rFonts w:ascii="Symbol" w:hAnsi="Symbol"/>
      </w:rPr>
    </w:lvl>
    <w:lvl w:ilvl="7" w:tplc="04907E8C">
      <w:start w:val="1"/>
      <w:numFmt w:val="bullet"/>
      <w:lvlText w:val="o"/>
      <w:lvlJc w:val="left"/>
      <w:pPr>
        <w:tabs>
          <w:tab w:val="num" w:pos="5760"/>
        </w:tabs>
        <w:ind w:left="5760" w:hanging="360"/>
      </w:pPr>
      <w:rPr>
        <w:rFonts w:ascii="Courier New" w:hAnsi="Courier New"/>
      </w:rPr>
    </w:lvl>
    <w:lvl w:ilvl="8" w:tplc="26EE020C">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7"/>
    <w:multiLevelType w:val="hybridMultilevel"/>
    <w:tmpl w:val="0000006F"/>
    <w:lvl w:ilvl="0" w:tplc="499E8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124D6A">
      <w:start w:val="1"/>
      <w:numFmt w:val="bullet"/>
      <w:lvlText w:val="o"/>
      <w:lvlJc w:val="left"/>
      <w:pPr>
        <w:tabs>
          <w:tab w:val="num" w:pos="1440"/>
        </w:tabs>
        <w:ind w:left="1440" w:hanging="360"/>
      </w:pPr>
      <w:rPr>
        <w:rFonts w:ascii="Courier New" w:hAnsi="Courier New"/>
      </w:rPr>
    </w:lvl>
    <w:lvl w:ilvl="2" w:tplc="4D32FFEA">
      <w:start w:val="1"/>
      <w:numFmt w:val="bullet"/>
      <w:lvlText w:val=""/>
      <w:lvlJc w:val="left"/>
      <w:pPr>
        <w:tabs>
          <w:tab w:val="num" w:pos="2160"/>
        </w:tabs>
        <w:ind w:left="2160" w:hanging="360"/>
      </w:pPr>
      <w:rPr>
        <w:rFonts w:ascii="Wingdings" w:hAnsi="Wingdings"/>
      </w:rPr>
    </w:lvl>
    <w:lvl w:ilvl="3" w:tplc="5A4A3B32">
      <w:start w:val="1"/>
      <w:numFmt w:val="bullet"/>
      <w:lvlText w:val=""/>
      <w:lvlJc w:val="left"/>
      <w:pPr>
        <w:tabs>
          <w:tab w:val="num" w:pos="2880"/>
        </w:tabs>
        <w:ind w:left="2880" w:hanging="360"/>
      </w:pPr>
      <w:rPr>
        <w:rFonts w:ascii="Symbol" w:hAnsi="Symbol"/>
      </w:rPr>
    </w:lvl>
    <w:lvl w:ilvl="4" w:tplc="3B9AD18C">
      <w:start w:val="1"/>
      <w:numFmt w:val="bullet"/>
      <w:lvlText w:val="o"/>
      <w:lvlJc w:val="left"/>
      <w:pPr>
        <w:tabs>
          <w:tab w:val="num" w:pos="3600"/>
        </w:tabs>
        <w:ind w:left="3600" w:hanging="360"/>
      </w:pPr>
      <w:rPr>
        <w:rFonts w:ascii="Courier New" w:hAnsi="Courier New"/>
      </w:rPr>
    </w:lvl>
    <w:lvl w:ilvl="5" w:tplc="A13C0C12">
      <w:start w:val="1"/>
      <w:numFmt w:val="bullet"/>
      <w:lvlText w:val=""/>
      <w:lvlJc w:val="left"/>
      <w:pPr>
        <w:tabs>
          <w:tab w:val="num" w:pos="4320"/>
        </w:tabs>
        <w:ind w:left="4320" w:hanging="360"/>
      </w:pPr>
      <w:rPr>
        <w:rFonts w:ascii="Wingdings" w:hAnsi="Wingdings"/>
      </w:rPr>
    </w:lvl>
    <w:lvl w:ilvl="6" w:tplc="6DE0C5BA">
      <w:start w:val="1"/>
      <w:numFmt w:val="bullet"/>
      <w:lvlText w:val=""/>
      <w:lvlJc w:val="left"/>
      <w:pPr>
        <w:tabs>
          <w:tab w:val="num" w:pos="5040"/>
        </w:tabs>
        <w:ind w:left="5040" w:hanging="360"/>
      </w:pPr>
      <w:rPr>
        <w:rFonts w:ascii="Symbol" w:hAnsi="Symbol"/>
      </w:rPr>
    </w:lvl>
    <w:lvl w:ilvl="7" w:tplc="FF6A2C2A">
      <w:start w:val="1"/>
      <w:numFmt w:val="bullet"/>
      <w:lvlText w:val="o"/>
      <w:lvlJc w:val="left"/>
      <w:pPr>
        <w:tabs>
          <w:tab w:val="num" w:pos="5760"/>
        </w:tabs>
        <w:ind w:left="5760" w:hanging="360"/>
      </w:pPr>
      <w:rPr>
        <w:rFonts w:ascii="Courier New" w:hAnsi="Courier New"/>
      </w:rPr>
    </w:lvl>
    <w:lvl w:ilvl="8" w:tplc="C07CE652">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8"/>
    <w:multiLevelType w:val="hybridMultilevel"/>
    <w:tmpl w:val="00000070"/>
    <w:lvl w:ilvl="0" w:tplc="445C11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3A3686">
      <w:start w:val="1"/>
      <w:numFmt w:val="bullet"/>
      <w:lvlText w:val="o"/>
      <w:lvlJc w:val="left"/>
      <w:pPr>
        <w:tabs>
          <w:tab w:val="num" w:pos="1440"/>
        </w:tabs>
        <w:ind w:left="1440" w:hanging="360"/>
      </w:pPr>
      <w:rPr>
        <w:rFonts w:ascii="Courier New" w:hAnsi="Courier New"/>
      </w:rPr>
    </w:lvl>
    <w:lvl w:ilvl="2" w:tplc="1A9A0200">
      <w:start w:val="1"/>
      <w:numFmt w:val="bullet"/>
      <w:lvlText w:val=""/>
      <w:lvlJc w:val="left"/>
      <w:pPr>
        <w:tabs>
          <w:tab w:val="num" w:pos="2160"/>
        </w:tabs>
        <w:ind w:left="2160" w:hanging="360"/>
      </w:pPr>
      <w:rPr>
        <w:rFonts w:ascii="Wingdings" w:hAnsi="Wingdings"/>
      </w:rPr>
    </w:lvl>
    <w:lvl w:ilvl="3" w:tplc="290862BA">
      <w:start w:val="1"/>
      <w:numFmt w:val="bullet"/>
      <w:lvlText w:val=""/>
      <w:lvlJc w:val="left"/>
      <w:pPr>
        <w:tabs>
          <w:tab w:val="num" w:pos="2880"/>
        </w:tabs>
        <w:ind w:left="2880" w:hanging="360"/>
      </w:pPr>
      <w:rPr>
        <w:rFonts w:ascii="Symbol" w:hAnsi="Symbol"/>
      </w:rPr>
    </w:lvl>
    <w:lvl w:ilvl="4" w:tplc="F812956E">
      <w:start w:val="1"/>
      <w:numFmt w:val="bullet"/>
      <w:lvlText w:val="o"/>
      <w:lvlJc w:val="left"/>
      <w:pPr>
        <w:tabs>
          <w:tab w:val="num" w:pos="3600"/>
        </w:tabs>
        <w:ind w:left="3600" w:hanging="360"/>
      </w:pPr>
      <w:rPr>
        <w:rFonts w:ascii="Courier New" w:hAnsi="Courier New"/>
      </w:rPr>
    </w:lvl>
    <w:lvl w:ilvl="5" w:tplc="05481B4E">
      <w:start w:val="1"/>
      <w:numFmt w:val="bullet"/>
      <w:lvlText w:val=""/>
      <w:lvlJc w:val="left"/>
      <w:pPr>
        <w:tabs>
          <w:tab w:val="num" w:pos="4320"/>
        </w:tabs>
        <w:ind w:left="4320" w:hanging="360"/>
      </w:pPr>
      <w:rPr>
        <w:rFonts w:ascii="Wingdings" w:hAnsi="Wingdings"/>
      </w:rPr>
    </w:lvl>
    <w:lvl w:ilvl="6" w:tplc="02189E48">
      <w:start w:val="1"/>
      <w:numFmt w:val="bullet"/>
      <w:lvlText w:val=""/>
      <w:lvlJc w:val="left"/>
      <w:pPr>
        <w:tabs>
          <w:tab w:val="num" w:pos="5040"/>
        </w:tabs>
        <w:ind w:left="5040" w:hanging="360"/>
      </w:pPr>
      <w:rPr>
        <w:rFonts w:ascii="Symbol" w:hAnsi="Symbol"/>
      </w:rPr>
    </w:lvl>
    <w:lvl w:ilvl="7" w:tplc="C6727DC8">
      <w:start w:val="1"/>
      <w:numFmt w:val="bullet"/>
      <w:lvlText w:val="o"/>
      <w:lvlJc w:val="left"/>
      <w:pPr>
        <w:tabs>
          <w:tab w:val="num" w:pos="5760"/>
        </w:tabs>
        <w:ind w:left="5760" w:hanging="360"/>
      </w:pPr>
      <w:rPr>
        <w:rFonts w:ascii="Courier New" w:hAnsi="Courier New"/>
      </w:rPr>
    </w:lvl>
    <w:lvl w:ilvl="8" w:tplc="E7BCBBFC">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29"/>
    <w:multiLevelType w:val="hybridMultilevel"/>
    <w:tmpl w:val="00000071"/>
    <w:lvl w:ilvl="0" w:tplc="77183B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C4EE4">
      <w:start w:val="1"/>
      <w:numFmt w:val="bullet"/>
      <w:lvlText w:val="o"/>
      <w:lvlJc w:val="left"/>
      <w:pPr>
        <w:tabs>
          <w:tab w:val="num" w:pos="1440"/>
        </w:tabs>
        <w:ind w:left="1440" w:hanging="360"/>
      </w:pPr>
      <w:rPr>
        <w:rFonts w:ascii="Courier New" w:hAnsi="Courier New"/>
      </w:rPr>
    </w:lvl>
    <w:lvl w:ilvl="2" w:tplc="FCCE37C2">
      <w:start w:val="1"/>
      <w:numFmt w:val="bullet"/>
      <w:lvlText w:val=""/>
      <w:lvlJc w:val="left"/>
      <w:pPr>
        <w:tabs>
          <w:tab w:val="num" w:pos="2160"/>
        </w:tabs>
        <w:ind w:left="2160" w:hanging="360"/>
      </w:pPr>
      <w:rPr>
        <w:rFonts w:ascii="Wingdings" w:hAnsi="Wingdings"/>
      </w:rPr>
    </w:lvl>
    <w:lvl w:ilvl="3" w:tplc="6D3AD386">
      <w:start w:val="1"/>
      <w:numFmt w:val="bullet"/>
      <w:lvlText w:val=""/>
      <w:lvlJc w:val="left"/>
      <w:pPr>
        <w:tabs>
          <w:tab w:val="num" w:pos="2880"/>
        </w:tabs>
        <w:ind w:left="2880" w:hanging="360"/>
      </w:pPr>
      <w:rPr>
        <w:rFonts w:ascii="Symbol" w:hAnsi="Symbol"/>
      </w:rPr>
    </w:lvl>
    <w:lvl w:ilvl="4" w:tplc="74B6E524">
      <w:start w:val="1"/>
      <w:numFmt w:val="bullet"/>
      <w:lvlText w:val="o"/>
      <w:lvlJc w:val="left"/>
      <w:pPr>
        <w:tabs>
          <w:tab w:val="num" w:pos="3600"/>
        </w:tabs>
        <w:ind w:left="3600" w:hanging="360"/>
      </w:pPr>
      <w:rPr>
        <w:rFonts w:ascii="Courier New" w:hAnsi="Courier New"/>
      </w:rPr>
    </w:lvl>
    <w:lvl w:ilvl="5" w:tplc="2118F99C">
      <w:start w:val="1"/>
      <w:numFmt w:val="bullet"/>
      <w:lvlText w:val=""/>
      <w:lvlJc w:val="left"/>
      <w:pPr>
        <w:tabs>
          <w:tab w:val="num" w:pos="4320"/>
        </w:tabs>
        <w:ind w:left="4320" w:hanging="360"/>
      </w:pPr>
      <w:rPr>
        <w:rFonts w:ascii="Wingdings" w:hAnsi="Wingdings"/>
      </w:rPr>
    </w:lvl>
    <w:lvl w:ilvl="6" w:tplc="7E120D3C">
      <w:start w:val="1"/>
      <w:numFmt w:val="bullet"/>
      <w:lvlText w:val=""/>
      <w:lvlJc w:val="left"/>
      <w:pPr>
        <w:tabs>
          <w:tab w:val="num" w:pos="5040"/>
        </w:tabs>
        <w:ind w:left="5040" w:hanging="360"/>
      </w:pPr>
      <w:rPr>
        <w:rFonts w:ascii="Symbol" w:hAnsi="Symbol"/>
      </w:rPr>
    </w:lvl>
    <w:lvl w:ilvl="7" w:tplc="3D541850">
      <w:start w:val="1"/>
      <w:numFmt w:val="bullet"/>
      <w:lvlText w:val="o"/>
      <w:lvlJc w:val="left"/>
      <w:pPr>
        <w:tabs>
          <w:tab w:val="num" w:pos="5760"/>
        </w:tabs>
        <w:ind w:left="5760" w:hanging="360"/>
      </w:pPr>
      <w:rPr>
        <w:rFonts w:ascii="Courier New" w:hAnsi="Courier New"/>
      </w:rPr>
    </w:lvl>
    <w:lvl w:ilvl="8" w:tplc="04E89F5E">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2A"/>
    <w:multiLevelType w:val="hybridMultilevel"/>
    <w:tmpl w:val="00000072"/>
    <w:lvl w:ilvl="0" w:tplc="DC3EB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D45DA6">
      <w:start w:val="1"/>
      <w:numFmt w:val="bullet"/>
      <w:lvlText w:val="o"/>
      <w:lvlJc w:val="left"/>
      <w:pPr>
        <w:tabs>
          <w:tab w:val="num" w:pos="1440"/>
        </w:tabs>
        <w:ind w:left="1440" w:hanging="360"/>
      </w:pPr>
      <w:rPr>
        <w:rFonts w:ascii="Courier New" w:hAnsi="Courier New"/>
      </w:rPr>
    </w:lvl>
    <w:lvl w:ilvl="2" w:tplc="1D0CA1F4">
      <w:start w:val="1"/>
      <w:numFmt w:val="bullet"/>
      <w:lvlText w:val=""/>
      <w:lvlJc w:val="left"/>
      <w:pPr>
        <w:tabs>
          <w:tab w:val="num" w:pos="2160"/>
        </w:tabs>
        <w:ind w:left="2160" w:hanging="360"/>
      </w:pPr>
      <w:rPr>
        <w:rFonts w:ascii="Wingdings" w:hAnsi="Wingdings"/>
      </w:rPr>
    </w:lvl>
    <w:lvl w:ilvl="3" w:tplc="90BE67DA">
      <w:start w:val="1"/>
      <w:numFmt w:val="bullet"/>
      <w:lvlText w:val=""/>
      <w:lvlJc w:val="left"/>
      <w:pPr>
        <w:tabs>
          <w:tab w:val="num" w:pos="2880"/>
        </w:tabs>
        <w:ind w:left="2880" w:hanging="360"/>
      </w:pPr>
      <w:rPr>
        <w:rFonts w:ascii="Symbol" w:hAnsi="Symbol"/>
      </w:rPr>
    </w:lvl>
    <w:lvl w:ilvl="4" w:tplc="7A1AB982">
      <w:start w:val="1"/>
      <w:numFmt w:val="bullet"/>
      <w:lvlText w:val="o"/>
      <w:lvlJc w:val="left"/>
      <w:pPr>
        <w:tabs>
          <w:tab w:val="num" w:pos="3600"/>
        </w:tabs>
        <w:ind w:left="3600" w:hanging="360"/>
      </w:pPr>
      <w:rPr>
        <w:rFonts w:ascii="Courier New" w:hAnsi="Courier New"/>
      </w:rPr>
    </w:lvl>
    <w:lvl w:ilvl="5" w:tplc="2AE023D2">
      <w:start w:val="1"/>
      <w:numFmt w:val="bullet"/>
      <w:lvlText w:val=""/>
      <w:lvlJc w:val="left"/>
      <w:pPr>
        <w:tabs>
          <w:tab w:val="num" w:pos="4320"/>
        </w:tabs>
        <w:ind w:left="4320" w:hanging="360"/>
      </w:pPr>
      <w:rPr>
        <w:rFonts w:ascii="Wingdings" w:hAnsi="Wingdings"/>
      </w:rPr>
    </w:lvl>
    <w:lvl w:ilvl="6" w:tplc="831AED18">
      <w:start w:val="1"/>
      <w:numFmt w:val="bullet"/>
      <w:lvlText w:val=""/>
      <w:lvlJc w:val="left"/>
      <w:pPr>
        <w:tabs>
          <w:tab w:val="num" w:pos="5040"/>
        </w:tabs>
        <w:ind w:left="5040" w:hanging="360"/>
      </w:pPr>
      <w:rPr>
        <w:rFonts w:ascii="Symbol" w:hAnsi="Symbol"/>
      </w:rPr>
    </w:lvl>
    <w:lvl w:ilvl="7" w:tplc="4E486F1C">
      <w:start w:val="1"/>
      <w:numFmt w:val="bullet"/>
      <w:lvlText w:val="o"/>
      <w:lvlJc w:val="left"/>
      <w:pPr>
        <w:tabs>
          <w:tab w:val="num" w:pos="5760"/>
        </w:tabs>
        <w:ind w:left="5760" w:hanging="360"/>
      </w:pPr>
      <w:rPr>
        <w:rFonts w:ascii="Courier New" w:hAnsi="Courier New"/>
      </w:rPr>
    </w:lvl>
    <w:lvl w:ilvl="8" w:tplc="24CAE3B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2B"/>
    <w:multiLevelType w:val="hybridMultilevel"/>
    <w:tmpl w:val="00000073"/>
    <w:lvl w:ilvl="0" w:tplc="ED28D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3892AC">
      <w:start w:val="1"/>
      <w:numFmt w:val="bullet"/>
      <w:lvlText w:val="o"/>
      <w:lvlJc w:val="left"/>
      <w:pPr>
        <w:tabs>
          <w:tab w:val="num" w:pos="1440"/>
        </w:tabs>
        <w:ind w:left="1440" w:hanging="360"/>
      </w:pPr>
      <w:rPr>
        <w:rFonts w:ascii="Courier New" w:hAnsi="Courier New"/>
      </w:rPr>
    </w:lvl>
    <w:lvl w:ilvl="2" w:tplc="63BC7EA4">
      <w:start w:val="1"/>
      <w:numFmt w:val="bullet"/>
      <w:lvlText w:val=""/>
      <w:lvlJc w:val="left"/>
      <w:pPr>
        <w:tabs>
          <w:tab w:val="num" w:pos="2160"/>
        </w:tabs>
        <w:ind w:left="2160" w:hanging="360"/>
      </w:pPr>
      <w:rPr>
        <w:rFonts w:ascii="Wingdings" w:hAnsi="Wingdings"/>
      </w:rPr>
    </w:lvl>
    <w:lvl w:ilvl="3" w:tplc="DB140EF0">
      <w:start w:val="1"/>
      <w:numFmt w:val="bullet"/>
      <w:lvlText w:val=""/>
      <w:lvlJc w:val="left"/>
      <w:pPr>
        <w:tabs>
          <w:tab w:val="num" w:pos="2880"/>
        </w:tabs>
        <w:ind w:left="2880" w:hanging="360"/>
      </w:pPr>
      <w:rPr>
        <w:rFonts w:ascii="Symbol" w:hAnsi="Symbol"/>
      </w:rPr>
    </w:lvl>
    <w:lvl w:ilvl="4" w:tplc="5E7C3DF6">
      <w:start w:val="1"/>
      <w:numFmt w:val="bullet"/>
      <w:lvlText w:val="o"/>
      <w:lvlJc w:val="left"/>
      <w:pPr>
        <w:tabs>
          <w:tab w:val="num" w:pos="3600"/>
        </w:tabs>
        <w:ind w:left="3600" w:hanging="360"/>
      </w:pPr>
      <w:rPr>
        <w:rFonts w:ascii="Courier New" w:hAnsi="Courier New"/>
      </w:rPr>
    </w:lvl>
    <w:lvl w:ilvl="5" w:tplc="9828A182">
      <w:start w:val="1"/>
      <w:numFmt w:val="bullet"/>
      <w:lvlText w:val=""/>
      <w:lvlJc w:val="left"/>
      <w:pPr>
        <w:tabs>
          <w:tab w:val="num" w:pos="4320"/>
        </w:tabs>
        <w:ind w:left="4320" w:hanging="360"/>
      </w:pPr>
      <w:rPr>
        <w:rFonts w:ascii="Wingdings" w:hAnsi="Wingdings"/>
      </w:rPr>
    </w:lvl>
    <w:lvl w:ilvl="6" w:tplc="99225A46">
      <w:start w:val="1"/>
      <w:numFmt w:val="bullet"/>
      <w:lvlText w:val=""/>
      <w:lvlJc w:val="left"/>
      <w:pPr>
        <w:tabs>
          <w:tab w:val="num" w:pos="5040"/>
        </w:tabs>
        <w:ind w:left="5040" w:hanging="360"/>
      </w:pPr>
      <w:rPr>
        <w:rFonts w:ascii="Symbol" w:hAnsi="Symbol"/>
      </w:rPr>
    </w:lvl>
    <w:lvl w:ilvl="7" w:tplc="A758650A">
      <w:start w:val="1"/>
      <w:numFmt w:val="bullet"/>
      <w:lvlText w:val="o"/>
      <w:lvlJc w:val="left"/>
      <w:pPr>
        <w:tabs>
          <w:tab w:val="num" w:pos="5760"/>
        </w:tabs>
        <w:ind w:left="5760" w:hanging="360"/>
      </w:pPr>
      <w:rPr>
        <w:rFonts w:ascii="Courier New" w:hAnsi="Courier New"/>
      </w:rPr>
    </w:lvl>
    <w:lvl w:ilvl="8" w:tplc="9B9E6FEA">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2C"/>
    <w:multiLevelType w:val="hybridMultilevel"/>
    <w:tmpl w:val="00000074"/>
    <w:lvl w:ilvl="0" w:tplc="473048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A550E">
      <w:start w:val="1"/>
      <w:numFmt w:val="bullet"/>
      <w:lvlText w:val="o"/>
      <w:lvlJc w:val="left"/>
      <w:pPr>
        <w:tabs>
          <w:tab w:val="num" w:pos="1440"/>
        </w:tabs>
        <w:ind w:left="1440" w:hanging="360"/>
      </w:pPr>
      <w:rPr>
        <w:rFonts w:ascii="Courier New" w:hAnsi="Courier New"/>
      </w:rPr>
    </w:lvl>
    <w:lvl w:ilvl="2" w:tplc="8A56A356">
      <w:start w:val="1"/>
      <w:numFmt w:val="bullet"/>
      <w:lvlText w:val=""/>
      <w:lvlJc w:val="left"/>
      <w:pPr>
        <w:tabs>
          <w:tab w:val="num" w:pos="2160"/>
        </w:tabs>
        <w:ind w:left="2160" w:hanging="360"/>
      </w:pPr>
      <w:rPr>
        <w:rFonts w:ascii="Wingdings" w:hAnsi="Wingdings"/>
      </w:rPr>
    </w:lvl>
    <w:lvl w:ilvl="3" w:tplc="C472EB18">
      <w:start w:val="1"/>
      <w:numFmt w:val="bullet"/>
      <w:lvlText w:val=""/>
      <w:lvlJc w:val="left"/>
      <w:pPr>
        <w:tabs>
          <w:tab w:val="num" w:pos="2880"/>
        </w:tabs>
        <w:ind w:left="2880" w:hanging="360"/>
      </w:pPr>
      <w:rPr>
        <w:rFonts w:ascii="Symbol" w:hAnsi="Symbol"/>
      </w:rPr>
    </w:lvl>
    <w:lvl w:ilvl="4" w:tplc="9B3E21C6">
      <w:start w:val="1"/>
      <w:numFmt w:val="bullet"/>
      <w:lvlText w:val="o"/>
      <w:lvlJc w:val="left"/>
      <w:pPr>
        <w:tabs>
          <w:tab w:val="num" w:pos="3600"/>
        </w:tabs>
        <w:ind w:left="3600" w:hanging="360"/>
      </w:pPr>
      <w:rPr>
        <w:rFonts w:ascii="Courier New" w:hAnsi="Courier New"/>
      </w:rPr>
    </w:lvl>
    <w:lvl w:ilvl="5" w:tplc="0374D1F8">
      <w:start w:val="1"/>
      <w:numFmt w:val="bullet"/>
      <w:lvlText w:val=""/>
      <w:lvlJc w:val="left"/>
      <w:pPr>
        <w:tabs>
          <w:tab w:val="num" w:pos="4320"/>
        </w:tabs>
        <w:ind w:left="4320" w:hanging="360"/>
      </w:pPr>
      <w:rPr>
        <w:rFonts w:ascii="Wingdings" w:hAnsi="Wingdings"/>
      </w:rPr>
    </w:lvl>
    <w:lvl w:ilvl="6" w:tplc="B6045D3A">
      <w:start w:val="1"/>
      <w:numFmt w:val="bullet"/>
      <w:lvlText w:val=""/>
      <w:lvlJc w:val="left"/>
      <w:pPr>
        <w:tabs>
          <w:tab w:val="num" w:pos="5040"/>
        </w:tabs>
        <w:ind w:left="5040" w:hanging="360"/>
      </w:pPr>
      <w:rPr>
        <w:rFonts w:ascii="Symbol" w:hAnsi="Symbol"/>
      </w:rPr>
    </w:lvl>
    <w:lvl w:ilvl="7" w:tplc="CDD03642">
      <w:start w:val="1"/>
      <w:numFmt w:val="bullet"/>
      <w:lvlText w:val="o"/>
      <w:lvlJc w:val="left"/>
      <w:pPr>
        <w:tabs>
          <w:tab w:val="num" w:pos="5760"/>
        </w:tabs>
        <w:ind w:left="5760" w:hanging="360"/>
      </w:pPr>
      <w:rPr>
        <w:rFonts w:ascii="Courier New" w:hAnsi="Courier New"/>
      </w:rPr>
    </w:lvl>
    <w:lvl w:ilvl="8" w:tplc="FB48C18C">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2D"/>
    <w:multiLevelType w:val="hybridMultilevel"/>
    <w:tmpl w:val="00000075"/>
    <w:lvl w:ilvl="0" w:tplc="4558C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C04D2A">
      <w:start w:val="1"/>
      <w:numFmt w:val="bullet"/>
      <w:lvlText w:val="o"/>
      <w:lvlJc w:val="left"/>
      <w:pPr>
        <w:tabs>
          <w:tab w:val="num" w:pos="1440"/>
        </w:tabs>
        <w:ind w:left="1440" w:hanging="360"/>
      </w:pPr>
      <w:rPr>
        <w:rFonts w:ascii="Courier New" w:hAnsi="Courier New"/>
      </w:rPr>
    </w:lvl>
    <w:lvl w:ilvl="2" w:tplc="BBE01C3A">
      <w:start w:val="1"/>
      <w:numFmt w:val="bullet"/>
      <w:lvlText w:val=""/>
      <w:lvlJc w:val="left"/>
      <w:pPr>
        <w:tabs>
          <w:tab w:val="num" w:pos="2160"/>
        </w:tabs>
        <w:ind w:left="2160" w:hanging="360"/>
      </w:pPr>
      <w:rPr>
        <w:rFonts w:ascii="Wingdings" w:hAnsi="Wingdings"/>
      </w:rPr>
    </w:lvl>
    <w:lvl w:ilvl="3" w:tplc="4CE0994E">
      <w:start w:val="1"/>
      <w:numFmt w:val="bullet"/>
      <w:lvlText w:val=""/>
      <w:lvlJc w:val="left"/>
      <w:pPr>
        <w:tabs>
          <w:tab w:val="num" w:pos="2880"/>
        </w:tabs>
        <w:ind w:left="2880" w:hanging="360"/>
      </w:pPr>
      <w:rPr>
        <w:rFonts w:ascii="Symbol" w:hAnsi="Symbol"/>
      </w:rPr>
    </w:lvl>
    <w:lvl w:ilvl="4" w:tplc="F44CA062">
      <w:start w:val="1"/>
      <w:numFmt w:val="bullet"/>
      <w:lvlText w:val="o"/>
      <w:lvlJc w:val="left"/>
      <w:pPr>
        <w:tabs>
          <w:tab w:val="num" w:pos="3600"/>
        </w:tabs>
        <w:ind w:left="3600" w:hanging="360"/>
      </w:pPr>
      <w:rPr>
        <w:rFonts w:ascii="Courier New" w:hAnsi="Courier New"/>
      </w:rPr>
    </w:lvl>
    <w:lvl w:ilvl="5" w:tplc="6ED8E4DC">
      <w:start w:val="1"/>
      <w:numFmt w:val="bullet"/>
      <w:lvlText w:val=""/>
      <w:lvlJc w:val="left"/>
      <w:pPr>
        <w:tabs>
          <w:tab w:val="num" w:pos="4320"/>
        </w:tabs>
        <w:ind w:left="4320" w:hanging="360"/>
      </w:pPr>
      <w:rPr>
        <w:rFonts w:ascii="Wingdings" w:hAnsi="Wingdings"/>
      </w:rPr>
    </w:lvl>
    <w:lvl w:ilvl="6" w:tplc="92C2BE4A">
      <w:start w:val="1"/>
      <w:numFmt w:val="bullet"/>
      <w:lvlText w:val=""/>
      <w:lvlJc w:val="left"/>
      <w:pPr>
        <w:tabs>
          <w:tab w:val="num" w:pos="5040"/>
        </w:tabs>
        <w:ind w:left="5040" w:hanging="360"/>
      </w:pPr>
      <w:rPr>
        <w:rFonts w:ascii="Symbol" w:hAnsi="Symbol"/>
      </w:rPr>
    </w:lvl>
    <w:lvl w:ilvl="7" w:tplc="9818412E">
      <w:start w:val="1"/>
      <w:numFmt w:val="bullet"/>
      <w:lvlText w:val="o"/>
      <w:lvlJc w:val="left"/>
      <w:pPr>
        <w:tabs>
          <w:tab w:val="num" w:pos="5760"/>
        </w:tabs>
        <w:ind w:left="5760" w:hanging="360"/>
      </w:pPr>
      <w:rPr>
        <w:rFonts w:ascii="Courier New" w:hAnsi="Courier New"/>
      </w:rPr>
    </w:lvl>
    <w:lvl w:ilvl="8" w:tplc="F2E8722E">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2E"/>
    <w:multiLevelType w:val="hybridMultilevel"/>
    <w:tmpl w:val="00000076"/>
    <w:lvl w:ilvl="0" w:tplc="EA2669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1A0CEC">
      <w:start w:val="1"/>
      <w:numFmt w:val="bullet"/>
      <w:lvlText w:val="o"/>
      <w:lvlJc w:val="left"/>
      <w:pPr>
        <w:tabs>
          <w:tab w:val="num" w:pos="1440"/>
        </w:tabs>
        <w:ind w:left="1440" w:hanging="360"/>
      </w:pPr>
      <w:rPr>
        <w:rFonts w:ascii="Courier New" w:hAnsi="Courier New"/>
      </w:rPr>
    </w:lvl>
    <w:lvl w:ilvl="2" w:tplc="24EA6FCE">
      <w:start w:val="1"/>
      <w:numFmt w:val="bullet"/>
      <w:lvlText w:val=""/>
      <w:lvlJc w:val="left"/>
      <w:pPr>
        <w:tabs>
          <w:tab w:val="num" w:pos="2160"/>
        </w:tabs>
        <w:ind w:left="2160" w:hanging="360"/>
      </w:pPr>
      <w:rPr>
        <w:rFonts w:ascii="Wingdings" w:hAnsi="Wingdings"/>
      </w:rPr>
    </w:lvl>
    <w:lvl w:ilvl="3" w:tplc="B380E85E">
      <w:start w:val="1"/>
      <w:numFmt w:val="bullet"/>
      <w:lvlText w:val=""/>
      <w:lvlJc w:val="left"/>
      <w:pPr>
        <w:tabs>
          <w:tab w:val="num" w:pos="2880"/>
        </w:tabs>
        <w:ind w:left="2880" w:hanging="360"/>
      </w:pPr>
      <w:rPr>
        <w:rFonts w:ascii="Symbol" w:hAnsi="Symbol"/>
      </w:rPr>
    </w:lvl>
    <w:lvl w:ilvl="4" w:tplc="DF62544A">
      <w:start w:val="1"/>
      <w:numFmt w:val="bullet"/>
      <w:lvlText w:val="o"/>
      <w:lvlJc w:val="left"/>
      <w:pPr>
        <w:tabs>
          <w:tab w:val="num" w:pos="3600"/>
        </w:tabs>
        <w:ind w:left="3600" w:hanging="360"/>
      </w:pPr>
      <w:rPr>
        <w:rFonts w:ascii="Courier New" w:hAnsi="Courier New"/>
      </w:rPr>
    </w:lvl>
    <w:lvl w:ilvl="5" w:tplc="213A0110">
      <w:start w:val="1"/>
      <w:numFmt w:val="bullet"/>
      <w:lvlText w:val=""/>
      <w:lvlJc w:val="left"/>
      <w:pPr>
        <w:tabs>
          <w:tab w:val="num" w:pos="4320"/>
        </w:tabs>
        <w:ind w:left="4320" w:hanging="360"/>
      </w:pPr>
      <w:rPr>
        <w:rFonts w:ascii="Wingdings" w:hAnsi="Wingdings"/>
      </w:rPr>
    </w:lvl>
    <w:lvl w:ilvl="6" w:tplc="FA10CC5E">
      <w:start w:val="1"/>
      <w:numFmt w:val="bullet"/>
      <w:lvlText w:val=""/>
      <w:lvlJc w:val="left"/>
      <w:pPr>
        <w:tabs>
          <w:tab w:val="num" w:pos="5040"/>
        </w:tabs>
        <w:ind w:left="5040" w:hanging="360"/>
      </w:pPr>
      <w:rPr>
        <w:rFonts w:ascii="Symbol" w:hAnsi="Symbol"/>
      </w:rPr>
    </w:lvl>
    <w:lvl w:ilvl="7" w:tplc="C96CCF1A">
      <w:start w:val="1"/>
      <w:numFmt w:val="bullet"/>
      <w:lvlText w:val="o"/>
      <w:lvlJc w:val="left"/>
      <w:pPr>
        <w:tabs>
          <w:tab w:val="num" w:pos="5760"/>
        </w:tabs>
        <w:ind w:left="5760" w:hanging="360"/>
      </w:pPr>
      <w:rPr>
        <w:rFonts w:ascii="Courier New" w:hAnsi="Courier New"/>
      </w:rPr>
    </w:lvl>
    <w:lvl w:ilvl="8" w:tplc="BB32E8C6">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2F"/>
    <w:multiLevelType w:val="hybridMultilevel"/>
    <w:tmpl w:val="00000077"/>
    <w:lvl w:ilvl="0" w:tplc="AEFA5A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A8ADF4">
      <w:start w:val="1"/>
      <w:numFmt w:val="bullet"/>
      <w:lvlText w:val="o"/>
      <w:lvlJc w:val="left"/>
      <w:pPr>
        <w:tabs>
          <w:tab w:val="num" w:pos="1440"/>
        </w:tabs>
        <w:ind w:left="1440" w:hanging="360"/>
      </w:pPr>
      <w:rPr>
        <w:rFonts w:ascii="Courier New" w:hAnsi="Courier New"/>
      </w:rPr>
    </w:lvl>
    <w:lvl w:ilvl="2" w:tplc="ED1629F8">
      <w:start w:val="1"/>
      <w:numFmt w:val="bullet"/>
      <w:lvlText w:val=""/>
      <w:lvlJc w:val="left"/>
      <w:pPr>
        <w:tabs>
          <w:tab w:val="num" w:pos="2160"/>
        </w:tabs>
        <w:ind w:left="2160" w:hanging="360"/>
      </w:pPr>
      <w:rPr>
        <w:rFonts w:ascii="Wingdings" w:hAnsi="Wingdings"/>
      </w:rPr>
    </w:lvl>
    <w:lvl w:ilvl="3" w:tplc="5240C2DA">
      <w:start w:val="1"/>
      <w:numFmt w:val="bullet"/>
      <w:lvlText w:val=""/>
      <w:lvlJc w:val="left"/>
      <w:pPr>
        <w:tabs>
          <w:tab w:val="num" w:pos="2880"/>
        </w:tabs>
        <w:ind w:left="2880" w:hanging="360"/>
      </w:pPr>
      <w:rPr>
        <w:rFonts w:ascii="Symbol" w:hAnsi="Symbol"/>
      </w:rPr>
    </w:lvl>
    <w:lvl w:ilvl="4" w:tplc="BAE218F0">
      <w:start w:val="1"/>
      <w:numFmt w:val="bullet"/>
      <w:lvlText w:val="o"/>
      <w:lvlJc w:val="left"/>
      <w:pPr>
        <w:tabs>
          <w:tab w:val="num" w:pos="3600"/>
        </w:tabs>
        <w:ind w:left="3600" w:hanging="360"/>
      </w:pPr>
      <w:rPr>
        <w:rFonts w:ascii="Courier New" w:hAnsi="Courier New"/>
      </w:rPr>
    </w:lvl>
    <w:lvl w:ilvl="5" w:tplc="30664216">
      <w:start w:val="1"/>
      <w:numFmt w:val="bullet"/>
      <w:lvlText w:val=""/>
      <w:lvlJc w:val="left"/>
      <w:pPr>
        <w:tabs>
          <w:tab w:val="num" w:pos="4320"/>
        </w:tabs>
        <w:ind w:left="4320" w:hanging="360"/>
      </w:pPr>
      <w:rPr>
        <w:rFonts w:ascii="Wingdings" w:hAnsi="Wingdings"/>
      </w:rPr>
    </w:lvl>
    <w:lvl w:ilvl="6" w:tplc="91702408">
      <w:start w:val="1"/>
      <w:numFmt w:val="bullet"/>
      <w:lvlText w:val=""/>
      <w:lvlJc w:val="left"/>
      <w:pPr>
        <w:tabs>
          <w:tab w:val="num" w:pos="5040"/>
        </w:tabs>
        <w:ind w:left="5040" w:hanging="360"/>
      </w:pPr>
      <w:rPr>
        <w:rFonts w:ascii="Symbol" w:hAnsi="Symbol"/>
      </w:rPr>
    </w:lvl>
    <w:lvl w:ilvl="7" w:tplc="A27E6CAA">
      <w:start w:val="1"/>
      <w:numFmt w:val="bullet"/>
      <w:lvlText w:val="o"/>
      <w:lvlJc w:val="left"/>
      <w:pPr>
        <w:tabs>
          <w:tab w:val="num" w:pos="5760"/>
        </w:tabs>
        <w:ind w:left="5760" w:hanging="360"/>
      </w:pPr>
      <w:rPr>
        <w:rFonts w:ascii="Courier New" w:hAnsi="Courier New"/>
      </w:rPr>
    </w:lvl>
    <w:lvl w:ilvl="8" w:tplc="4DAE5AC8">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0"/>
    <w:multiLevelType w:val="hybridMultilevel"/>
    <w:tmpl w:val="00000078"/>
    <w:lvl w:ilvl="0" w:tplc="7CEE21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526E4E">
      <w:start w:val="1"/>
      <w:numFmt w:val="bullet"/>
      <w:lvlText w:val="o"/>
      <w:lvlJc w:val="left"/>
      <w:pPr>
        <w:tabs>
          <w:tab w:val="num" w:pos="1440"/>
        </w:tabs>
        <w:ind w:left="1440" w:hanging="360"/>
      </w:pPr>
      <w:rPr>
        <w:rFonts w:ascii="Courier New" w:hAnsi="Courier New"/>
      </w:rPr>
    </w:lvl>
    <w:lvl w:ilvl="2" w:tplc="0C6A9AB0">
      <w:start w:val="1"/>
      <w:numFmt w:val="bullet"/>
      <w:lvlText w:val=""/>
      <w:lvlJc w:val="left"/>
      <w:pPr>
        <w:tabs>
          <w:tab w:val="num" w:pos="2160"/>
        </w:tabs>
        <w:ind w:left="2160" w:hanging="360"/>
      </w:pPr>
      <w:rPr>
        <w:rFonts w:ascii="Wingdings" w:hAnsi="Wingdings"/>
      </w:rPr>
    </w:lvl>
    <w:lvl w:ilvl="3" w:tplc="CE88EC26">
      <w:start w:val="1"/>
      <w:numFmt w:val="bullet"/>
      <w:lvlText w:val=""/>
      <w:lvlJc w:val="left"/>
      <w:pPr>
        <w:tabs>
          <w:tab w:val="num" w:pos="2880"/>
        </w:tabs>
        <w:ind w:left="2880" w:hanging="360"/>
      </w:pPr>
      <w:rPr>
        <w:rFonts w:ascii="Symbol" w:hAnsi="Symbol"/>
      </w:rPr>
    </w:lvl>
    <w:lvl w:ilvl="4" w:tplc="0C1AB1D6">
      <w:start w:val="1"/>
      <w:numFmt w:val="bullet"/>
      <w:lvlText w:val="o"/>
      <w:lvlJc w:val="left"/>
      <w:pPr>
        <w:tabs>
          <w:tab w:val="num" w:pos="3600"/>
        </w:tabs>
        <w:ind w:left="3600" w:hanging="360"/>
      </w:pPr>
      <w:rPr>
        <w:rFonts w:ascii="Courier New" w:hAnsi="Courier New"/>
      </w:rPr>
    </w:lvl>
    <w:lvl w:ilvl="5" w:tplc="CAB88AD2">
      <w:start w:val="1"/>
      <w:numFmt w:val="bullet"/>
      <w:lvlText w:val=""/>
      <w:lvlJc w:val="left"/>
      <w:pPr>
        <w:tabs>
          <w:tab w:val="num" w:pos="4320"/>
        </w:tabs>
        <w:ind w:left="4320" w:hanging="360"/>
      </w:pPr>
      <w:rPr>
        <w:rFonts w:ascii="Wingdings" w:hAnsi="Wingdings"/>
      </w:rPr>
    </w:lvl>
    <w:lvl w:ilvl="6" w:tplc="261C5E2A">
      <w:start w:val="1"/>
      <w:numFmt w:val="bullet"/>
      <w:lvlText w:val=""/>
      <w:lvlJc w:val="left"/>
      <w:pPr>
        <w:tabs>
          <w:tab w:val="num" w:pos="5040"/>
        </w:tabs>
        <w:ind w:left="5040" w:hanging="360"/>
      </w:pPr>
      <w:rPr>
        <w:rFonts w:ascii="Symbol" w:hAnsi="Symbol"/>
      </w:rPr>
    </w:lvl>
    <w:lvl w:ilvl="7" w:tplc="F1C222D6">
      <w:start w:val="1"/>
      <w:numFmt w:val="bullet"/>
      <w:lvlText w:val="o"/>
      <w:lvlJc w:val="left"/>
      <w:pPr>
        <w:tabs>
          <w:tab w:val="num" w:pos="5760"/>
        </w:tabs>
        <w:ind w:left="5760" w:hanging="360"/>
      </w:pPr>
      <w:rPr>
        <w:rFonts w:ascii="Courier New" w:hAnsi="Courier New"/>
      </w:rPr>
    </w:lvl>
    <w:lvl w:ilvl="8" w:tplc="E2C671C6">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1"/>
    <w:multiLevelType w:val="hybridMultilevel"/>
    <w:tmpl w:val="00000079"/>
    <w:lvl w:ilvl="0" w:tplc="B0C878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74CA3E">
      <w:start w:val="1"/>
      <w:numFmt w:val="bullet"/>
      <w:lvlText w:val="o"/>
      <w:lvlJc w:val="left"/>
      <w:pPr>
        <w:tabs>
          <w:tab w:val="num" w:pos="1440"/>
        </w:tabs>
        <w:ind w:left="1440" w:hanging="360"/>
      </w:pPr>
      <w:rPr>
        <w:rFonts w:ascii="Courier New" w:hAnsi="Courier New"/>
      </w:rPr>
    </w:lvl>
    <w:lvl w:ilvl="2" w:tplc="4AD645BE">
      <w:start w:val="1"/>
      <w:numFmt w:val="bullet"/>
      <w:lvlText w:val=""/>
      <w:lvlJc w:val="left"/>
      <w:pPr>
        <w:tabs>
          <w:tab w:val="num" w:pos="2160"/>
        </w:tabs>
        <w:ind w:left="2160" w:hanging="360"/>
      </w:pPr>
      <w:rPr>
        <w:rFonts w:ascii="Wingdings" w:hAnsi="Wingdings"/>
      </w:rPr>
    </w:lvl>
    <w:lvl w:ilvl="3" w:tplc="07C2DB06">
      <w:start w:val="1"/>
      <w:numFmt w:val="bullet"/>
      <w:lvlText w:val=""/>
      <w:lvlJc w:val="left"/>
      <w:pPr>
        <w:tabs>
          <w:tab w:val="num" w:pos="2880"/>
        </w:tabs>
        <w:ind w:left="2880" w:hanging="360"/>
      </w:pPr>
      <w:rPr>
        <w:rFonts w:ascii="Symbol" w:hAnsi="Symbol"/>
      </w:rPr>
    </w:lvl>
    <w:lvl w:ilvl="4" w:tplc="21C01B52">
      <w:start w:val="1"/>
      <w:numFmt w:val="bullet"/>
      <w:lvlText w:val="o"/>
      <w:lvlJc w:val="left"/>
      <w:pPr>
        <w:tabs>
          <w:tab w:val="num" w:pos="3600"/>
        </w:tabs>
        <w:ind w:left="3600" w:hanging="360"/>
      </w:pPr>
      <w:rPr>
        <w:rFonts w:ascii="Courier New" w:hAnsi="Courier New"/>
      </w:rPr>
    </w:lvl>
    <w:lvl w:ilvl="5" w:tplc="6956856C">
      <w:start w:val="1"/>
      <w:numFmt w:val="bullet"/>
      <w:lvlText w:val=""/>
      <w:lvlJc w:val="left"/>
      <w:pPr>
        <w:tabs>
          <w:tab w:val="num" w:pos="4320"/>
        </w:tabs>
        <w:ind w:left="4320" w:hanging="360"/>
      </w:pPr>
      <w:rPr>
        <w:rFonts w:ascii="Wingdings" w:hAnsi="Wingdings"/>
      </w:rPr>
    </w:lvl>
    <w:lvl w:ilvl="6" w:tplc="0E286042">
      <w:start w:val="1"/>
      <w:numFmt w:val="bullet"/>
      <w:lvlText w:val=""/>
      <w:lvlJc w:val="left"/>
      <w:pPr>
        <w:tabs>
          <w:tab w:val="num" w:pos="5040"/>
        </w:tabs>
        <w:ind w:left="5040" w:hanging="360"/>
      </w:pPr>
      <w:rPr>
        <w:rFonts w:ascii="Symbol" w:hAnsi="Symbol"/>
      </w:rPr>
    </w:lvl>
    <w:lvl w:ilvl="7" w:tplc="2730BC32">
      <w:start w:val="1"/>
      <w:numFmt w:val="bullet"/>
      <w:lvlText w:val="o"/>
      <w:lvlJc w:val="left"/>
      <w:pPr>
        <w:tabs>
          <w:tab w:val="num" w:pos="5760"/>
        </w:tabs>
        <w:ind w:left="5760" w:hanging="360"/>
      </w:pPr>
      <w:rPr>
        <w:rFonts w:ascii="Courier New" w:hAnsi="Courier New"/>
      </w:rPr>
    </w:lvl>
    <w:lvl w:ilvl="8" w:tplc="459A71C2">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2"/>
    <w:multiLevelType w:val="hybridMultilevel"/>
    <w:tmpl w:val="0000007A"/>
    <w:lvl w:ilvl="0" w:tplc="F1EEC8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C8D9CA">
      <w:start w:val="1"/>
      <w:numFmt w:val="bullet"/>
      <w:lvlText w:val="o"/>
      <w:lvlJc w:val="left"/>
      <w:pPr>
        <w:tabs>
          <w:tab w:val="num" w:pos="1440"/>
        </w:tabs>
        <w:ind w:left="1440" w:hanging="360"/>
      </w:pPr>
      <w:rPr>
        <w:rFonts w:ascii="Courier New" w:hAnsi="Courier New"/>
      </w:rPr>
    </w:lvl>
    <w:lvl w:ilvl="2" w:tplc="B0146FAA">
      <w:start w:val="1"/>
      <w:numFmt w:val="bullet"/>
      <w:lvlText w:val=""/>
      <w:lvlJc w:val="left"/>
      <w:pPr>
        <w:tabs>
          <w:tab w:val="num" w:pos="2160"/>
        </w:tabs>
        <w:ind w:left="2160" w:hanging="360"/>
      </w:pPr>
      <w:rPr>
        <w:rFonts w:ascii="Wingdings" w:hAnsi="Wingdings"/>
      </w:rPr>
    </w:lvl>
    <w:lvl w:ilvl="3" w:tplc="5C160C06">
      <w:start w:val="1"/>
      <w:numFmt w:val="bullet"/>
      <w:lvlText w:val=""/>
      <w:lvlJc w:val="left"/>
      <w:pPr>
        <w:tabs>
          <w:tab w:val="num" w:pos="2880"/>
        </w:tabs>
        <w:ind w:left="2880" w:hanging="360"/>
      </w:pPr>
      <w:rPr>
        <w:rFonts w:ascii="Symbol" w:hAnsi="Symbol"/>
      </w:rPr>
    </w:lvl>
    <w:lvl w:ilvl="4" w:tplc="C2D879C6">
      <w:start w:val="1"/>
      <w:numFmt w:val="bullet"/>
      <w:lvlText w:val="o"/>
      <w:lvlJc w:val="left"/>
      <w:pPr>
        <w:tabs>
          <w:tab w:val="num" w:pos="3600"/>
        </w:tabs>
        <w:ind w:left="3600" w:hanging="360"/>
      </w:pPr>
      <w:rPr>
        <w:rFonts w:ascii="Courier New" w:hAnsi="Courier New"/>
      </w:rPr>
    </w:lvl>
    <w:lvl w:ilvl="5" w:tplc="0AF6F5AA">
      <w:start w:val="1"/>
      <w:numFmt w:val="bullet"/>
      <w:lvlText w:val=""/>
      <w:lvlJc w:val="left"/>
      <w:pPr>
        <w:tabs>
          <w:tab w:val="num" w:pos="4320"/>
        </w:tabs>
        <w:ind w:left="4320" w:hanging="360"/>
      </w:pPr>
      <w:rPr>
        <w:rFonts w:ascii="Wingdings" w:hAnsi="Wingdings"/>
      </w:rPr>
    </w:lvl>
    <w:lvl w:ilvl="6" w:tplc="2BD27AE6">
      <w:start w:val="1"/>
      <w:numFmt w:val="bullet"/>
      <w:lvlText w:val=""/>
      <w:lvlJc w:val="left"/>
      <w:pPr>
        <w:tabs>
          <w:tab w:val="num" w:pos="5040"/>
        </w:tabs>
        <w:ind w:left="5040" w:hanging="360"/>
      </w:pPr>
      <w:rPr>
        <w:rFonts w:ascii="Symbol" w:hAnsi="Symbol"/>
      </w:rPr>
    </w:lvl>
    <w:lvl w:ilvl="7" w:tplc="4E325118">
      <w:start w:val="1"/>
      <w:numFmt w:val="bullet"/>
      <w:lvlText w:val="o"/>
      <w:lvlJc w:val="left"/>
      <w:pPr>
        <w:tabs>
          <w:tab w:val="num" w:pos="5760"/>
        </w:tabs>
        <w:ind w:left="5760" w:hanging="360"/>
      </w:pPr>
      <w:rPr>
        <w:rFonts w:ascii="Courier New" w:hAnsi="Courier New"/>
      </w:rPr>
    </w:lvl>
    <w:lvl w:ilvl="8" w:tplc="98EAEA20">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3"/>
    <w:multiLevelType w:val="hybridMultilevel"/>
    <w:tmpl w:val="0000007B"/>
    <w:lvl w:ilvl="0" w:tplc="68804E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ACD662">
      <w:start w:val="1"/>
      <w:numFmt w:val="bullet"/>
      <w:lvlText w:val="o"/>
      <w:lvlJc w:val="left"/>
      <w:pPr>
        <w:tabs>
          <w:tab w:val="num" w:pos="1440"/>
        </w:tabs>
        <w:ind w:left="1440" w:hanging="360"/>
      </w:pPr>
      <w:rPr>
        <w:rFonts w:ascii="Courier New" w:hAnsi="Courier New"/>
      </w:rPr>
    </w:lvl>
    <w:lvl w:ilvl="2" w:tplc="0C90388C">
      <w:start w:val="1"/>
      <w:numFmt w:val="bullet"/>
      <w:lvlText w:val=""/>
      <w:lvlJc w:val="left"/>
      <w:pPr>
        <w:tabs>
          <w:tab w:val="num" w:pos="2160"/>
        </w:tabs>
        <w:ind w:left="2160" w:hanging="360"/>
      </w:pPr>
      <w:rPr>
        <w:rFonts w:ascii="Wingdings" w:hAnsi="Wingdings"/>
      </w:rPr>
    </w:lvl>
    <w:lvl w:ilvl="3" w:tplc="D74E8CB2">
      <w:start w:val="1"/>
      <w:numFmt w:val="bullet"/>
      <w:lvlText w:val=""/>
      <w:lvlJc w:val="left"/>
      <w:pPr>
        <w:tabs>
          <w:tab w:val="num" w:pos="2880"/>
        </w:tabs>
        <w:ind w:left="2880" w:hanging="360"/>
      </w:pPr>
      <w:rPr>
        <w:rFonts w:ascii="Symbol" w:hAnsi="Symbol"/>
      </w:rPr>
    </w:lvl>
    <w:lvl w:ilvl="4" w:tplc="FDFC3514">
      <w:start w:val="1"/>
      <w:numFmt w:val="bullet"/>
      <w:lvlText w:val="o"/>
      <w:lvlJc w:val="left"/>
      <w:pPr>
        <w:tabs>
          <w:tab w:val="num" w:pos="3600"/>
        </w:tabs>
        <w:ind w:left="3600" w:hanging="360"/>
      </w:pPr>
      <w:rPr>
        <w:rFonts w:ascii="Courier New" w:hAnsi="Courier New"/>
      </w:rPr>
    </w:lvl>
    <w:lvl w:ilvl="5" w:tplc="89E22B76">
      <w:start w:val="1"/>
      <w:numFmt w:val="bullet"/>
      <w:lvlText w:val=""/>
      <w:lvlJc w:val="left"/>
      <w:pPr>
        <w:tabs>
          <w:tab w:val="num" w:pos="4320"/>
        </w:tabs>
        <w:ind w:left="4320" w:hanging="360"/>
      </w:pPr>
      <w:rPr>
        <w:rFonts w:ascii="Wingdings" w:hAnsi="Wingdings"/>
      </w:rPr>
    </w:lvl>
    <w:lvl w:ilvl="6" w:tplc="955094D4">
      <w:start w:val="1"/>
      <w:numFmt w:val="bullet"/>
      <w:lvlText w:val=""/>
      <w:lvlJc w:val="left"/>
      <w:pPr>
        <w:tabs>
          <w:tab w:val="num" w:pos="5040"/>
        </w:tabs>
        <w:ind w:left="5040" w:hanging="360"/>
      </w:pPr>
      <w:rPr>
        <w:rFonts w:ascii="Symbol" w:hAnsi="Symbol"/>
      </w:rPr>
    </w:lvl>
    <w:lvl w:ilvl="7" w:tplc="1B10AC98">
      <w:start w:val="1"/>
      <w:numFmt w:val="bullet"/>
      <w:lvlText w:val="o"/>
      <w:lvlJc w:val="left"/>
      <w:pPr>
        <w:tabs>
          <w:tab w:val="num" w:pos="5760"/>
        </w:tabs>
        <w:ind w:left="5760" w:hanging="360"/>
      </w:pPr>
      <w:rPr>
        <w:rFonts w:ascii="Courier New" w:hAnsi="Courier New"/>
      </w:rPr>
    </w:lvl>
    <w:lvl w:ilvl="8" w:tplc="E470637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4"/>
    <w:multiLevelType w:val="hybridMultilevel"/>
    <w:tmpl w:val="0000007C"/>
    <w:lvl w:ilvl="0" w:tplc="8446DA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7CA5BC">
      <w:start w:val="1"/>
      <w:numFmt w:val="bullet"/>
      <w:lvlText w:val="o"/>
      <w:lvlJc w:val="left"/>
      <w:pPr>
        <w:tabs>
          <w:tab w:val="num" w:pos="1440"/>
        </w:tabs>
        <w:ind w:left="1440" w:hanging="360"/>
      </w:pPr>
      <w:rPr>
        <w:rFonts w:ascii="Courier New" w:hAnsi="Courier New"/>
      </w:rPr>
    </w:lvl>
    <w:lvl w:ilvl="2" w:tplc="953C81DC">
      <w:start w:val="1"/>
      <w:numFmt w:val="bullet"/>
      <w:lvlText w:val=""/>
      <w:lvlJc w:val="left"/>
      <w:pPr>
        <w:tabs>
          <w:tab w:val="num" w:pos="2160"/>
        </w:tabs>
        <w:ind w:left="2160" w:hanging="360"/>
      </w:pPr>
      <w:rPr>
        <w:rFonts w:ascii="Wingdings" w:hAnsi="Wingdings"/>
      </w:rPr>
    </w:lvl>
    <w:lvl w:ilvl="3" w:tplc="6BFADEAC">
      <w:start w:val="1"/>
      <w:numFmt w:val="bullet"/>
      <w:lvlText w:val=""/>
      <w:lvlJc w:val="left"/>
      <w:pPr>
        <w:tabs>
          <w:tab w:val="num" w:pos="2880"/>
        </w:tabs>
        <w:ind w:left="2880" w:hanging="360"/>
      </w:pPr>
      <w:rPr>
        <w:rFonts w:ascii="Symbol" w:hAnsi="Symbol"/>
      </w:rPr>
    </w:lvl>
    <w:lvl w:ilvl="4" w:tplc="17882B40">
      <w:start w:val="1"/>
      <w:numFmt w:val="bullet"/>
      <w:lvlText w:val="o"/>
      <w:lvlJc w:val="left"/>
      <w:pPr>
        <w:tabs>
          <w:tab w:val="num" w:pos="3600"/>
        </w:tabs>
        <w:ind w:left="3600" w:hanging="360"/>
      </w:pPr>
      <w:rPr>
        <w:rFonts w:ascii="Courier New" w:hAnsi="Courier New"/>
      </w:rPr>
    </w:lvl>
    <w:lvl w:ilvl="5" w:tplc="BBFC2F08">
      <w:start w:val="1"/>
      <w:numFmt w:val="bullet"/>
      <w:lvlText w:val=""/>
      <w:lvlJc w:val="left"/>
      <w:pPr>
        <w:tabs>
          <w:tab w:val="num" w:pos="4320"/>
        </w:tabs>
        <w:ind w:left="4320" w:hanging="360"/>
      </w:pPr>
      <w:rPr>
        <w:rFonts w:ascii="Wingdings" w:hAnsi="Wingdings"/>
      </w:rPr>
    </w:lvl>
    <w:lvl w:ilvl="6" w:tplc="A8D4454E">
      <w:start w:val="1"/>
      <w:numFmt w:val="bullet"/>
      <w:lvlText w:val=""/>
      <w:lvlJc w:val="left"/>
      <w:pPr>
        <w:tabs>
          <w:tab w:val="num" w:pos="5040"/>
        </w:tabs>
        <w:ind w:left="5040" w:hanging="360"/>
      </w:pPr>
      <w:rPr>
        <w:rFonts w:ascii="Symbol" w:hAnsi="Symbol"/>
      </w:rPr>
    </w:lvl>
    <w:lvl w:ilvl="7" w:tplc="1B04D2BA">
      <w:start w:val="1"/>
      <w:numFmt w:val="bullet"/>
      <w:lvlText w:val="o"/>
      <w:lvlJc w:val="left"/>
      <w:pPr>
        <w:tabs>
          <w:tab w:val="num" w:pos="5760"/>
        </w:tabs>
        <w:ind w:left="5760" w:hanging="360"/>
      </w:pPr>
      <w:rPr>
        <w:rFonts w:ascii="Courier New" w:hAnsi="Courier New"/>
      </w:rPr>
    </w:lvl>
    <w:lvl w:ilvl="8" w:tplc="C9A67DC2">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5"/>
    <w:multiLevelType w:val="hybridMultilevel"/>
    <w:tmpl w:val="0000007D"/>
    <w:lvl w:ilvl="0" w:tplc="376A3E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C06664">
      <w:start w:val="1"/>
      <w:numFmt w:val="bullet"/>
      <w:lvlText w:val="o"/>
      <w:lvlJc w:val="left"/>
      <w:pPr>
        <w:tabs>
          <w:tab w:val="num" w:pos="1440"/>
        </w:tabs>
        <w:ind w:left="1440" w:hanging="360"/>
      </w:pPr>
      <w:rPr>
        <w:rFonts w:ascii="Courier New" w:hAnsi="Courier New"/>
      </w:rPr>
    </w:lvl>
    <w:lvl w:ilvl="2" w:tplc="701204C2">
      <w:start w:val="1"/>
      <w:numFmt w:val="bullet"/>
      <w:lvlText w:val=""/>
      <w:lvlJc w:val="left"/>
      <w:pPr>
        <w:tabs>
          <w:tab w:val="num" w:pos="2160"/>
        </w:tabs>
        <w:ind w:left="2160" w:hanging="360"/>
      </w:pPr>
      <w:rPr>
        <w:rFonts w:ascii="Wingdings" w:hAnsi="Wingdings"/>
      </w:rPr>
    </w:lvl>
    <w:lvl w:ilvl="3" w:tplc="04663BE2">
      <w:start w:val="1"/>
      <w:numFmt w:val="bullet"/>
      <w:lvlText w:val=""/>
      <w:lvlJc w:val="left"/>
      <w:pPr>
        <w:tabs>
          <w:tab w:val="num" w:pos="2880"/>
        </w:tabs>
        <w:ind w:left="2880" w:hanging="360"/>
      </w:pPr>
      <w:rPr>
        <w:rFonts w:ascii="Symbol" w:hAnsi="Symbol"/>
      </w:rPr>
    </w:lvl>
    <w:lvl w:ilvl="4" w:tplc="AB9E62A2">
      <w:start w:val="1"/>
      <w:numFmt w:val="bullet"/>
      <w:lvlText w:val="o"/>
      <w:lvlJc w:val="left"/>
      <w:pPr>
        <w:tabs>
          <w:tab w:val="num" w:pos="3600"/>
        </w:tabs>
        <w:ind w:left="3600" w:hanging="360"/>
      </w:pPr>
      <w:rPr>
        <w:rFonts w:ascii="Courier New" w:hAnsi="Courier New"/>
      </w:rPr>
    </w:lvl>
    <w:lvl w:ilvl="5" w:tplc="4C688790">
      <w:start w:val="1"/>
      <w:numFmt w:val="bullet"/>
      <w:lvlText w:val=""/>
      <w:lvlJc w:val="left"/>
      <w:pPr>
        <w:tabs>
          <w:tab w:val="num" w:pos="4320"/>
        </w:tabs>
        <w:ind w:left="4320" w:hanging="360"/>
      </w:pPr>
      <w:rPr>
        <w:rFonts w:ascii="Wingdings" w:hAnsi="Wingdings"/>
      </w:rPr>
    </w:lvl>
    <w:lvl w:ilvl="6" w:tplc="2CE2521C">
      <w:start w:val="1"/>
      <w:numFmt w:val="bullet"/>
      <w:lvlText w:val=""/>
      <w:lvlJc w:val="left"/>
      <w:pPr>
        <w:tabs>
          <w:tab w:val="num" w:pos="5040"/>
        </w:tabs>
        <w:ind w:left="5040" w:hanging="360"/>
      </w:pPr>
      <w:rPr>
        <w:rFonts w:ascii="Symbol" w:hAnsi="Symbol"/>
      </w:rPr>
    </w:lvl>
    <w:lvl w:ilvl="7" w:tplc="897845B2">
      <w:start w:val="1"/>
      <w:numFmt w:val="bullet"/>
      <w:lvlText w:val="o"/>
      <w:lvlJc w:val="left"/>
      <w:pPr>
        <w:tabs>
          <w:tab w:val="num" w:pos="5760"/>
        </w:tabs>
        <w:ind w:left="5760" w:hanging="360"/>
      </w:pPr>
      <w:rPr>
        <w:rFonts w:ascii="Courier New" w:hAnsi="Courier New"/>
      </w:rPr>
    </w:lvl>
    <w:lvl w:ilvl="8" w:tplc="40A0CFA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6"/>
    <w:multiLevelType w:val="hybridMultilevel"/>
    <w:tmpl w:val="0000007E"/>
    <w:lvl w:ilvl="0" w:tplc="44DACA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0098E">
      <w:start w:val="1"/>
      <w:numFmt w:val="bullet"/>
      <w:lvlText w:val="o"/>
      <w:lvlJc w:val="left"/>
      <w:pPr>
        <w:tabs>
          <w:tab w:val="num" w:pos="1440"/>
        </w:tabs>
        <w:ind w:left="1440" w:hanging="360"/>
      </w:pPr>
      <w:rPr>
        <w:rFonts w:ascii="Courier New" w:hAnsi="Courier New"/>
      </w:rPr>
    </w:lvl>
    <w:lvl w:ilvl="2" w:tplc="0CA09824">
      <w:start w:val="1"/>
      <w:numFmt w:val="bullet"/>
      <w:lvlText w:val=""/>
      <w:lvlJc w:val="left"/>
      <w:pPr>
        <w:tabs>
          <w:tab w:val="num" w:pos="2160"/>
        </w:tabs>
        <w:ind w:left="2160" w:hanging="360"/>
      </w:pPr>
      <w:rPr>
        <w:rFonts w:ascii="Wingdings" w:hAnsi="Wingdings"/>
      </w:rPr>
    </w:lvl>
    <w:lvl w:ilvl="3" w:tplc="3500A88A">
      <w:start w:val="1"/>
      <w:numFmt w:val="bullet"/>
      <w:lvlText w:val=""/>
      <w:lvlJc w:val="left"/>
      <w:pPr>
        <w:tabs>
          <w:tab w:val="num" w:pos="2880"/>
        </w:tabs>
        <w:ind w:left="2880" w:hanging="360"/>
      </w:pPr>
      <w:rPr>
        <w:rFonts w:ascii="Symbol" w:hAnsi="Symbol"/>
      </w:rPr>
    </w:lvl>
    <w:lvl w:ilvl="4" w:tplc="2AA2D10A">
      <w:start w:val="1"/>
      <w:numFmt w:val="bullet"/>
      <w:lvlText w:val="o"/>
      <w:lvlJc w:val="left"/>
      <w:pPr>
        <w:tabs>
          <w:tab w:val="num" w:pos="3600"/>
        </w:tabs>
        <w:ind w:left="3600" w:hanging="360"/>
      </w:pPr>
      <w:rPr>
        <w:rFonts w:ascii="Courier New" w:hAnsi="Courier New"/>
      </w:rPr>
    </w:lvl>
    <w:lvl w:ilvl="5" w:tplc="EA2E78FA">
      <w:start w:val="1"/>
      <w:numFmt w:val="bullet"/>
      <w:lvlText w:val=""/>
      <w:lvlJc w:val="left"/>
      <w:pPr>
        <w:tabs>
          <w:tab w:val="num" w:pos="4320"/>
        </w:tabs>
        <w:ind w:left="4320" w:hanging="360"/>
      </w:pPr>
      <w:rPr>
        <w:rFonts w:ascii="Wingdings" w:hAnsi="Wingdings"/>
      </w:rPr>
    </w:lvl>
    <w:lvl w:ilvl="6" w:tplc="A998CE40">
      <w:start w:val="1"/>
      <w:numFmt w:val="bullet"/>
      <w:lvlText w:val=""/>
      <w:lvlJc w:val="left"/>
      <w:pPr>
        <w:tabs>
          <w:tab w:val="num" w:pos="5040"/>
        </w:tabs>
        <w:ind w:left="5040" w:hanging="360"/>
      </w:pPr>
      <w:rPr>
        <w:rFonts w:ascii="Symbol" w:hAnsi="Symbol"/>
      </w:rPr>
    </w:lvl>
    <w:lvl w:ilvl="7" w:tplc="1722D06A">
      <w:start w:val="1"/>
      <w:numFmt w:val="bullet"/>
      <w:lvlText w:val="o"/>
      <w:lvlJc w:val="left"/>
      <w:pPr>
        <w:tabs>
          <w:tab w:val="num" w:pos="5760"/>
        </w:tabs>
        <w:ind w:left="5760" w:hanging="360"/>
      </w:pPr>
      <w:rPr>
        <w:rFonts w:ascii="Courier New" w:hAnsi="Courier New"/>
      </w:rPr>
    </w:lvl>
    <w:lvl w:ilvl="8" w:tplc="2DC43778">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7"/>
    <w:multiLevelType w:val="hybridMultilevel"/>
    <w:tmpl w:val="0000007F"/>
    <w:lvl w:ilvl="0" w:tplc="06428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969D42">
      <w:start w:val="1"/>
      <w:numFmt w:val="bullet"/>
      <w:lvlText w:val="o"/>
      <w:lvlJc w:val="left"/>
      <w:pPr>
        <w:tabs>
          <w:tab w:val="num" w:pos="1440"/>
        </w:tabs>
        <w:ind w:left="1440" w:hanging="360"/>
      </w:pPr>
      <w:rPr>
        <w:rFonts w:ascii="Courier New" w:hAnsi="Courier New"/>
      </w:rPr>
    </w:lvl>
    <w:lvl w:ilvl="2" w:tplc="694E5534">
      <w:start w:val="1"/>
      <w:numFmt w:val="bullet"/>
      <w:lvlText w:val=""/>
      <w:lvlJc w:val="left"/>
      <w:pPr>
        <w:tabs>
          <w:tab w:val="num" w:pos="2160"/>
        </w:tabs>
        <w:ind w:left="2160" w:hanging="360"/>
      </w:pPr>
      <w:rPr>
        <w:rFonts w:ascii="Wingdings" w:hAnsi="Wingdings"/>
      </w:rPr>
    </w:lvl>
    <w:lvl w:ilvl="3" w:tplc="36E0BA48">
      <w:start w:val="1"/>
      <w:numFmt w:val="bullet"/>
      <w:lvlText w:val=""/>
      <w:lvlJc w:val="left"/>
      <w:pPr>
        <w:tabs>
          <w:tab w:val="num" w:pos="2880"/>
        </w:tabs>
        <w:ind w:left="2880" w:hanging="360"/>
      </w:pPr>
      <w:rPr>
        <w:rFonts w:ascii="Symbol" w:hAnsi="Symbol"/>
      </w:rPr>
    </w:lvl>
    <w:lvl w:ilvl="4" w:tplc="1026BFB4">
      <w:start w:val="1"/>
      <w:numFmt w:val="bullet"/>
      <w:lvlText w:val="o"/>
      <w:lvlJc w:val="left"/>
      <w:pPr>
        <w:tabs>
          <w:tab w:val="num" w:pos="3600"/>
        </w:tabs>
        <w:ind w:left="3600" w:hanging="360"/>
      </w:pPr>
      <w:rPr>
        <w:rFonts w:ascii="Courier New" w:hAnsi="Courier New"/>
      </w:rPr>
    </w:lvl>
    <w:lvl w:ilvl="5" w:tplc="FBE2B256">
      <w:start w:val="1"/>
      <w:numFmt w:val="bullet"/>
      <w:lvlText w:val=""/>
      <w:lvlJc w:val="left"/>
      <w:pPr>
        <w:tabs>
          <w:tab w:val="num" w:pos="4320"/>
        </w:tabs>
        <w:ind w:left="4320" w:hanging="360"/>
      </w:pPr>
      <w:rPr>
        <w:rFonts w:ascii="Wingdings" w:hAnsi="Wingdings"/>
      </w:rPr>
    </w:lvl>
    <w:lvl w:ilvl="6" w:tplc="01904868">
      <w:start w:val="1"/>
      <w:numFmt w:val="bullet"/>
      <w:lvlText w:val=""/>
      <w:lvlJc w:val="left"/>
      <w:pPr>
        <w:tabs>
          <w:tab w:val="num" w:pos="5040"/>
        </w:tabs>
        <w:ind w:left="5040" w:hanging="360"/>
      </w:pPr>
      <w:rPr>
        <w:rFonts w:ascii="Symbol" w:hAnsi="Symbol"/>
      </w:rPr>
    </w:lvl>
    <w:lvl w:ilvl="7" w:tplc="43F8E200">
      <w:start w:val="1"/>
      <w:numFmt w:val="bullet"/>
      <w:lvlText w:val="o"/>
      <w:lvlJc w:val="left"/>
      <w:pPr>
        <w:tabs>
          <w:tab w:val="num" w:pos="5760"/>
        </w:tabs>
        <w:ind w:left="5760" w:hanging="360"/>
      </w:pPr>
      <w:rPr>
        <w:rFonts w:ascii="Courier New" w:hAnsi="Courier New"/>
      </w:rPr>
    </w:lvl>
    <w:lvl w:ilvl="8" w:tplc="B148B792">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38"/>
    <w:multiLevelType w:val="hybridMultilevel"/>
    <w:tmpl w:val="00000080"/>
    <w:lvl w:ilvl="0" w:tplc="D2661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ECF344">
      <w:start w:val="1"/>
      <w:numFmt w:val="bullet"/>
      <w:lvlText w:val="o"/>
      <w:lvlJc w:val="left"/>
      <w:pPr>
        <w:tabs>
          <w:tab w:val="num" w:pos="1440"/>
        </w:tabs>
        <w:ind w:left="1440" w:hanging="360"/>
      </w:pPr>
      <w:rPr>
        <w:rFonts w:ascii="Courier New" w:hAnsi="Courier New"/>
      </w:rPr>
    </w:lvl>
    <w:lvl w:ilvl="2" w:tplc="1708FD30">
      <w:start w:val="1"/>
      <w:numFmt w:val="bullet"/>
      <w:lvlText w:val=""/>
      <w:lvlJc w:val="left"/>
      <w:pPr>
        <w:tabs>
          <w:tab w:val="num" w:pos="2160"/>
        </w:tabs>
        <w:ind w:left="2160" w:hanging="360"/>
      </w:pPr>
      <w:rPr>
        <w:rFonts w:ascii="Wingdings" w:hAnsi="Wingdings"/>
      </w:rPr>
    </w:lvl>
    <w:lvl w:ilvl="3" w:tplc="A87292DA">
      <w:start w:val="1"/>
      <w:numFmt w:val="bullet"/>
      <w:lvlText w:val=""/>
      <w:lvlJc w:val="left"/>
      <w:pPr>
        <w:tabs>
          <w:tab w:val="num" w:pos="2880"/>
        </w:tabs>
        <w:ind w:left="2880" w:hanging="360"/>
      </w:pPr>
      <w:rPr>
        <w:rFonts w:ascii="Symbol" w:hAnsi="Symbol"/>
      </w:rPr>
    </w:lvl>
    <w:lvl w:ilvl="4" w:tplc="1E38993E">
      <w:start w:val="1"/>
      <w:numFmt w:val="bullet"/>
      <w:lvlText w:val="o"/>
      <w:lvlJc w:val="left"/>
      <w:pPr>
        <w:tabs>
          <w:tab w:val="num" w:pos="3600"/>
        </w:tabs>
        <w:ind w:left="3600" w:hanging="360"/>
      </w:pPr>
      <w:rPr>
        <w:rFonts w:ascii="Courier New" w:hAnsi="Courier New"/>
      </w:rPr>
    </w:lvl>
    <w:lvl w:ilvl="5" w:tplc="6D46792E">
      <w:start w:val="1"/>
      <w:numFmt w:val="bullet"/>
      <w:lvlText w:val=""/>
      <w:lvlJc w:val="left"/>
      <w:pPr>
        <w:tabs>
          <w:tab w:val="num" w:pos="4320"/>
        </w:tabs>
        <w:ind w:left="4320" w:hanging="360"/>
      </w:pPr>
      <w:rPr>
        <w:rFonts w:ascii="Wingdings" w:hAnsi="Wingdings"/>
      </w:rPr>
    </w:lvl>
    <w:lvl w:ilvl="6" w:tplc="3964168E">
      <w:start w:val="1"/>
      <w:numFmt w:val="bullet"/>
      <w:lvlText w:val=""/>
      <w:lvlJc w:val="left"/>
      <w:pPr>
        <w:tabs>
          <w:tab w:val="num" w:pos="5040"/>
        </w:tabs>
        <w:ind w:left="5040" w:hanging="360"/>
      </w:pPr>
      <w:rPr>
        <w:rFonts w:ascii="Symbol" w:hAnsi="Symbol"/>
      </w:rPr>
    </w:lvl>
    <w:lvl w:ilvl="7" w:tplc="9CB8E192">
      <w:start w:val="1"/>
      <w:numFmt w:val="bullet"/>
      <w:lvlText w:val="o"/>
      <w:lvlJc w:val="left"/>
      <w:pPr>
        <w:tabs>
          <w:tab w:val="num" w:pos="5760"/>
        </w:tabs>
        <w:ind w:left="5760" w:hanging="360"/>
      </w:pPr>
      <w:rPr>
        <w:rFonts w:ascii="Courier New" w:hAnsi="Courier New"/>
      </w:rPr>
    </w:lvl>
    <w:lvl w:ilvl="8" w:tplc="239EEDD0">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39"/>
    <w:multiLevelType w:val="hybridMultilevel"/>
    <w:tmpl w:val="00000081"/>
    <w:lvl w:ilvl="0" w:tplc="85D6E0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84367C">
      <w:start w:val="1"/>
      <w:numFmt w:val="bullet"/>
      <w:lvlText w:val="o"/>
      <w:lvlJc w:val="left"/>
      <w:pPr>
        <w:tabs>
          <w:tab w:val="num" w:pos="1440"/>
        </w:tabs>
        <w:ind w:left="1440" w:hanging="360"/>
      </w:pPr>
      <w:rPr>
        <w:rFonts w:ascii="Courier New" w:hAnsi="Courier New"/>
      </w:rPr>
    </w:lvl>
    <w:lvl w:ilvl="2" w:tplc="9446B52A">
      <w:start w:val="1"/>
      <w:numFmt w:val="bullet"/>
      <w:lvlText w:val=""/>
      <w:lvlJc w:val="left"/>
      <w:pPr>
        <w:tabs>
          <w:tab w:val="num" w:pos="2160"/>
        </w:tabs>
        <w:ind w:left="2160" w:hanging="360"/>
      </w:pPr>
      <w:rPr>
        <w:rFonts w:ascii="Wingdings" w:hAnsi="Wingdings"/>
      </w:rPr>
    </w:lvl>
    <w:lvl w:ilvl="3" w:tplc="7A881752">
      <w:start w:val="1"/>
      <w:numFmt w:val="bullet"/>
      <w:lvlText w:val=""/>
      <w:lvlJc w:val="left"/>
      <w:pPr>
        <w:tabs>
          <w:tab w:val="num" w:pos="2880"/>
        </w:tabs>
        <w:ind w:left="2880" w:hanging="360"/>
      </w:pPr>
      <w:rPr>
        <w:rFonts w:ascii="Symbol" w:hAnsi="Symbol"/>
      </w:rPr>
    </w:lvl>
    <w:lvl w:ilvl="4" w:tplc="FB904760">
      <w:start w:val="1"/>
      <w:numFmt w:val="bullet"/>
      <w:lvlText w:val="o"/>
      <w:lvlJc w:val="left"/>
      <w:pPr>
        <w:tabs>
          <w:tab w:val="num" w:pos="3600"/>
        </w:tabs>
        <w:ind w:left="3600" w:hanging="360"/>
      </w:pPr>
      <w:rPr>
        <w:rFonts w:ascii="Courier New" w:hAnsi="Courier New"/>
      </w:rPr>
    </w:lvl>
    <w:lvl w:ilvl="5" w:tplc="C39CB144">
      <w:start w:val="1"/>
      <w:numFmt w:val="bullet"/>
      <w:lvlText w:val=""/>
      <w:lvlJc w:val="left"/>
      <w:pPr>
        <w:tabs>
          <w:tab w:val="num" w:pos="4320"/>
        </w:tabs>
        <w:ind w:left="4320" w:hanging="360"/>
      </w:pPr>
      <w:rPr>
        <w:rFonts w:ascii="Wingdings" w:hAnsi="Wingdings"/>
      </w:rPr>
    </w:lvl>
    <w:lvl w:ilvl="6" w:tplc="0EC85D22">
      <w:start w:val="1"/>
      <w:numFmt w:val="bullet"/>
      <w:lvlText w:val=""/>
      <w:lvlJc w:val="left"/>
      <w:pPr>
        <w:tabs>
          <w:tab w:val="num" w:pos="5040"/>
        </w:tabs>
        <w:ind w:left="5040" w:hanging="360"/>
      </w:pPr>
      <w:rPr>
        <w:rFonts w:ascii="Symbol" w:hAnsi="Symbol"/>
      </w:rPr>
    </w:lvl>
    <w:lvl w:ilvl="7" w:tplc="45681DFE">
      <w:start w:val="1"/>
      <w:numFmt w:val="bullet"/>
      <w:lvlText w:val="o"/>
      <w:lvlJc w:val="left"/>
      <w:pPr>
        <w:tabs>
          <w:tab w:val="num" w:pos="5760"/>
        </w:tabs>
        <w:ind w:left="5760" w:hanging="360"/>
      </w:pPr>
      <w:rPr>
        <w:rFonts w:ascii="Courier New" w:hAnsi="Courier New"/>
      </w:rPr>
    </w:lvl>
    <w:lvl w:ilvl="8" w:tplc="E9BC89CC">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3A"/>
    <w:multiLevelType w:val="hybridMultilevel"/>
    <w:tmpl w:val="00000082"/>
    <w:lvl w:ilvl="0" w:tplc="928464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625816">
      <w:start w:val="1"/>
      <w:numFmt w:val="bullet"/>
      <w:lvlText w:val="o"/>
      <w:lvlJc w:val="left"/>
      <w:pPr>
        <w:tabs>
          <w:tab w:val="num" w:pos="1440"/>
        </w:tabs>
        <w:ind w:left="1440" w:hanging="360"/>
      </w:pPr>
      <w:rPr>
        <w:rFonts w:ascii="Courier New" w:hAnsi="Courier New"/>
      </w:rPr>
    </w:lvl>
    <w:lvl w:ilvl="2" w:tplc="9A261686">
      <w:start w:val="1"/>
      <w:numFmt w:val="bullet"/>
      <w:lvlText w:val=""/>
      <w:lvlJc w:val="left"/>
      <w:pPr>
        <w:tabs>
          <w:tab w:val="num" w:pos="2160"/>
        </w:tabs>
        <w:ind w:left="2160" w:hanging="360"/>
      </w:pPr>
      <w:rPr>
        <w:rFonts w:ascii="Wingdings" w:hAnsi="Wingdings"/>
      </w:rPr>
    </w:lvl>
    <w:lvl w:ilvl="3" w:tplc="6E66E016">
      <w:start w:val="1"/>
      <w:numFmt w:val="bullet"/>
      <w:lvlText w:val=""/>
      <w:lvlJc w:val="left"/>
      <w:pPr>
        <w:tabs>
          <w:tab w:val="num" w:pos="2880"/>
        </w:tabs>
        <w:ind w:left="2880" w:hanging="360"/>
      </w:pPr>
      <w:rPr>
        <w:rFonts w:ascii="Symbol" w:hAnsi="Symbol"/>
      </w:rPr>
    </w:lvl>
    <w:lvl w:ilvl="4" w:tplc="450C6514">
      <w:start w:val="1"/>
      <w:numFmt w:val="bullet"/>
      <w:lvlText w:val="o"/>
      <w:lvlJc w:val="left"/>
      <w:pPr>
        <w:tabs>
          <w:tab w:val="num" w:pos="3600"/>
        </w:tabs>
        <w:ind w:left="3600" w:hanging="360"/>
      </w:pPr>
      <w:rPr>
        <w:rFonts w:ascii="Courier New" w:hAnsi="Courier New"/>
      </w:rPr>
    </w:lvl>
    <w:lvl w:ilvl="5" w:tplc="254E8EF8">
      <w:start w:val="1"/>
      <w:numFmt w:val="bullet"/>
      <w:lvlText w:val=""/>
      <w:lvlJc w:val="left"/>
      <w:pPr>
        <w:tabs>
          <w:tab w:val="num" w:pos="4320"/>
        </w:tabs>
        <w:ind w:left="4320" w:hanging="360"/>
      </w:pPr>
      <w:rPr>
        <w:rFonts w:ascii="Wingdings" w:hAnsi="Wingdings"/>
      </w:rPr>
    </w:lvl>
    <w:lvl w:ilvl="6" w:tplc="5F5232B4">
      <w:start w:val="1"/>
      <w:numFmt w:val="bullet"/>
      <w:lvlText w:val=""/>
      <w:lvlJc w:val="left"/>
      <w:pPr>
        <w:tabs>
          <w:tab w:val="num" w:pos="5040"/>
        </w:tabs>
        <w:ind w:left="5040" w:hanging="360"/>
      </w:pPr>
      <w:rPr>
        <w:rFonts w:ascii="Symbol" w:hAnsi="Symbol"/>
      </w:rPr>
    </w:lvl>
    <w:lvl w:ilvl="7" w:tplc="A00210EE">
      <w:start w:val="1"/>
      <w:numFmt w:val="bullet"/>
      <w:lvlText w:val="o"/>
      <w:lvlJc w:val="left"/>
      <w:pPr>
        <w:tabs>
          <w:tab w:val="num" w:pos="5760"/>
        </w:tabs>
        <w:ind w:left="5760" w:hanging="360"/>
      </w:pPr>
      <w:rPr>
        <w:rFonts w:ascii="Courier New" w:hAnsi="Courier New"/>
      </w:rPr>
    </w:lvl>
    <w:lvl w:ilvl="8" w:tplc="D15686BA">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3B"/>
    <w:multiLevelType w:val="hybridMultilevel"/>
    <w:tmpl w:val="00000083"/>
    <w:lvl w:ilvl="0" w:tplc="4008DE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1857D4">
      <w:start w:val="1"/>
      <w:numFmt w:val="bullet"/>
      <w:lvlText w:val="o"/>
      <w:lvlJc w:val="left"/>
      <w:pPr>
        <w:tabs>
          <w:tab w:val="num" w:pos="1440"/>
        </w:tabs>
        <w:ind w:left="1440" w:hanging="360"/>
      </w:pPr>
      <w:rPr>
        <w:rFonts w:ascii="Courier New" w:hAnsi="Courier New"/>
      </w:rPr>
    </w:lvl>
    <w:lvl w:ilvl="2" w:tplc="B77466DE">
      <w:start w:val="1"/>
      <w:numFmt w:val="bullet"/>
      <w:lvlText w:val=""/>
      <w:lvlJc w:val="left"/>
      <w:pPr>
        <w:tabs>
          <w:tab w:val="num" w:pos="2160"/>
        </w:tabs>
        <w:ind w:left="2160" w:hanging="360"/>
      </w:pPr>
      <w:rPr>
        <w:rFonts w:ascii="Wingdings" w:hAnsi="Wingdings"/>
      </w:rPr>
    </w:lvl>
    <w:lvl w:ilvl="3" w:tplc="B1C2FFEE">
      <w:start w:val="1"/>
      <w:numFmt w:val="bullet"/>
      <w:lvlText w:val=""/>
      <w:lvlJc w:val="left"/>
      <w:pPr>
        <w:tabs>
          <w:tab w:val="num" w:pos="2880"/>
        </w:tabs>
        <w:ind w:left="2880" w:hanging="360"/>
      </w:pPr>
      <w:rPr>
        <w:rFonts w:ascii="Symbol" w:hAnsi="Symbol"/>
      </w:rPr>
    </w:lvl>
    <w:lvl w:ilvl="4" w:tplc="112C4432">
      <w:start w:val="1"/>
      <w:numFmt w:val="bullet"/>
      <w:lvlText w:val="o"/>
      <w:lvlJc w:val="left"/>
      <w:pPr>
        <w:tabs>
          <w:tab w:val="num" w:pos="3600"/>
        </w:tabs>
        <w:ind w:left="3600" w:hanging="360"/>
      </w:pPr>
      <w:rPr>
        <w:rFonts w:ascii="Courier New" w:hAnsi="Courier New"/>
      </w:rPr>
    </w:lvl>
    <w:lvl w:ilvl="5" w:tplc="9E2A5D34">
      <w:start w:val="1"/>
      <w:numFmt w:val="bullet"/>
      <w:lvlText w:val=""/>
      <w:lvlJc w:val="left"/>
      <w:pPr>
        <w:tabs>
          <w:tab w:val="num" w:pos="4320"/>
        </w:tabs>
        <w:ind w:left="4320" w:hanging="360"/>
      </w:pPr>
      <w:rPr>
        <w:rFonts w:ascii="Wingdings" w:hAnsi="Wingdings"/>
      </w:rPr>
    </w:lvl>
    <w:lvl w:ilvl="6" w:tplc="12802D62">
      <w:start w:val="1"/>
      <w:numFmt w:val="bullet"/>
      <w:lvlText w:val=""/>
      <w:lvlJc w:val="left"/>
      <w:pPr>
        <w:tabs>
          <w:tab w:val="num" w:pos="5040"/>
        </w:tabs>
        <w:ind w:left="5040" w:hanging="360"/>
      </w:pPr>
      <w:rPr>
        <w:rFonts w:ascii="Symbol" w:hAnsi="Symbol"/>
      </w:rPr>
    </w:lvl>
    <w:lvl w:ilvl="7" w:tplc="6DBAF80E">
      <w:start w:val="1"/>
      <w:numFmt w:val="bullet"/>
      <w:lvlText w:val="o"/>
      <w:lvlJc w:val="left"/>
      <w:pPr>
        <w:tabs>
          <w:tab w:val="num" w:pos="5760"/>
        </w:tabs>
        <w:ind w:left="5760" w:hanging="360"/>
      </w:pPr>
      <w:rPr>
        <w:rFonts w:ascii="Courier New" w:hAnsi="Courier New"/>
      </w:rPr>
    </w:lvl>
    <w:lvl w:ilvl="8" w:tplc="CC8A64A4">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3C"/>
    <w:multiLevelType w:val="hybridMultilevel"/>
    <w:tmpl w:val="00000084"/>
    <w:lvl w:ilvl="0" w:tplc="7EFAC6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1286F6">
      <w:start w:val="1"/>
      <w:numFmt w:val="bullet"/>
      <w:lvlText w:val="o"/>
      <w:lvlJc w:val="left"/>
      <w:pPr>
        <w:tabs>
          <w:tab w:val="num" w:pos="1440"/>
        </w:tabs>
        <w:ind w:left="1440" w:hanging="360"/>
      </w:pPr>
      <w:rPr>
        <w:rFonts w:ascii="Courier New" w:hAnsi="Courier New"/>
      </w:rPr>
    </w:lvl>
    <w:lvl w:ilvl="2" w:tplc="208E42B6">
      <w:start w:val="1"/>
      <w:numFmt w:val="bullet"/>
      <w:lvlText w:val=""/>
      <w:lvlJc w:val="left"/>
      <w:pPr>
        <w:tabs>
          <w:tab w:val="num" w:pos="2160"/>
        </w:tabs>
        <w:ind w:left="2160" w:hanging="360"/>
      </w:pPr>
      <w:rPr>
        <w:rFonts w:ascii="Wingdings" w:hAnsi="Wingdings"/>
      </w:rPr>
    </w:lvl>
    <w:lvl w:ilvl="3" w:tplc="A1A251BE">
      <w:start w:val="1"/>
      <w:numFmt w:val="bullet"/>
      <w:lvlText w:val=""/>
      <w:lvlJc w:val="left"/>
      <w:pPr>
        <w:tabs>
          <w:tab w:val="num" w:pos="2880"/>
        </w:tabs>
        <w:ind w:left="2880" w:hanging="360"/>
      </w:pPr>
      <w:rPr>
        <w:rFonts w:ascii="Symbol" w:hAnsi="Symbol"/>
      </w:rPr>
    </w:lvl>
    <w:lvl w:ilvl="4" w:tplc="61B4A8F6">
      <w:start w:val="1"/>
      <w:numFmt w:val="bullet"/>
      <w:lvlText w:val="o"/>
      <w:lvlJc w:val="left"/>
      <w:pPr>
        <w:tabs>
          <w:tab w:val="num" w:pos="3600"/>
        </w:tabs>
        <w:ind w:left="3600" w:hanging="360"/>
      </w:pPr>
      <w:rPr>
        <w:rFonts w:ascii="Courier New" w:hAnsi="Courier New"/>
      </w:rPr>
    </w:lvl>
    <w:lvl w:ilvl="5" w:tplc="6186EE0C">
      <w:start w:val="1"/>
      <w:numFmt w:val="bullet"/>
      <w:lvlText w:val=""/>
      <w:lvlJc w:val="left"/>
      <w:pPr>
        <w:tabs>
          <w:tab w:val="num" w:pos="4320"/>
        </w:tabs>
        <w:ind w:left="4320" w:hanging="360"/>
      </w:pPr>
      <w:rPr>
        <w:rFonts w:ascii="Wingdings" w:hAnsi="Wingdings"/>
      </w:rPr>
    </w:lvl>
    <w:lvl w:ilvl="6" w:tplc="E6B8AB9E">
      <w:start w:val="1"/>
      <w:numFmt w:val="bullet"/>
      <w:lvlText w:val=""/>
      <w:lvlJc w:val="left"/>
      <w:pPr>
        <w:tabs>
          <w:tab w:val="num" w:pos="5040"/>
        </w:tabs>
        <w:ind w:left="5040" w:hanging="360"/>
      </w:pPr>
      <w:rPr>
        <w:rFonts w:ascii="Symbol" w:hAnsi="Symbol"/>
      </w:rPr>
    </w:lvl>
    <w:lvl w:ilvl="7" w:tplc="7E1A078E">
      <w:start w:val="1"/>
      <w:numFmt w:val="bullet"/>
      <w:lvlText w:val="o"/>
      <w:lvlJc w:val="left"/>
      <w:pPr>
        <w:tabs>
          <w:tab w:val="num" w:pos="5760"/>
        </w:tabs>
        <w:ind w:left="5760" w:hanging="360"/>
      </w:pPr>
      <w:rPr>
        <w:rFonts w:ascii="Courier New" w:hAnsi="Courier New"/>
      </w:rPr>
    </w:lvl>
    <w:lvl w:ilvl="8" w:tplc="1EA02B7C">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3D"/>
    <w:multiLevelType w:val="hybridMultilevel"/>
    <w:tmpl w:val="00000085"/>
    <w:lvl w:ilvl="0" w:tplc="2EF01A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AAE216">
      <w:start w:val="1"/>
      <w:numFmt w:val="bullet"/>
      <w:lvlText w:val="o"/>
      <w:lvlJc w:val="left"/>
      <w:pPr>
        <w:tabs>
          <w:tab w:val="num" w:pos="1440"/>
        </w:tabs>
        <w:ind w:left="1440" w:hanging="360"/>
      </w:pPr>
      <w:rPr>
        <w:rFonts w:ascii="Courier New" w:hAnsi="Courier New"/>
      </w:rPr>
    </w:lvl>
    <w:lvl w:ilvl="2" w:tplc="F4FE4598">
      <w:start w:val="1"/>
      <w:numFmt w:val="bullet"/>
      <w:lvlText w:val=""/>
      <w:lvlJc w:val="left"/>
      <w:pPr>
        <w:tabs>
          <w:tab w:val="num" w:pos="2160"/>
        </w:tabs>
        <w:ind w:left="2160" w:hanging="360"/>
      </w:pPr>
      <w:rPr>
        <w:rFonts w:ascii="Wingdings" w:hAnsi="Wingdings"/>
      </w:rPr>
    </w:lvl>
    <w:lvl w:ilvl="3" w:tplc="65E0AC0A">
      <w:start w:val="1"/>
      <w:numFmt w:val="bullet"/>
      <w:lvlText w:val=""/>
      <w:lvlJc w:val="left"/>
      <w:pPr>
        <w:tabs>
          <w:tab w:val="num" w:pos="2880"/>
        </w:tabs>
        <w:ind w:left="2880" w:hanging="360"/>
      </w:pPr>
      <w:rPr>
        <w:rFonts w:ascii="Symbol" w:hAnsi="Symbol"/>
      </w:rPr>
    </w:lvl>
    <w:lvl w:ilvl="4" w:tplc="A2C28C26">
      <w:start w:val="1"/>
      <w:numFmt w:val="bullet"/>
      <w:lvlText w:val="o"/>
      <w:lvlJc w:val="left"/>
      <w:pPr>
        <w:tabs>
          <w:tab w:val="num" w:pos="3600"/>
        </w:tabs>
        <w:ind w:left="3600" w:hanging="360"/>
      </w:pPr>
      <w:rPr>
        <w:rFonts w:ascii="Courier New" w:hAnsi="Courier New"/>
      </w:rPr>
    </w:lvl>
    <w:lvl w:ilvl="5" w:tplc="24DA29A4">
      <w:start w:val="1"/>
      <w:numFmt w:val="bullet"/>
      <w:lvlText w:val=""/>
      <w:lvlJc w:val="left"/>
      <w:pPr>
        <w:tabs>
          <w:tab w:val="num" w:pos="4320"/>
        </w:tabs>
        <w:ind w:left="4320" w:hanging="360"/>
      </w:pPr>
      <w:rPr>
        <w:rFonts w:ascii="Wingdings" w:hAnsi="Wingdings"/>
      </w:rPr>
    </w:lvl>
    <w:lvl w:ilvl="6" w:tplc="C66A6934">
      <w:start w:val="1"/>
      <w:numFmt w:val="bullet"/>
      <w:lvlText w:val=""/>
      <w:lvlJc w:val="left"/>
      <w:pPr>
        <w:tabs>
          <w:tab w:val="num" w:pos="5040"/>
        </w:tabs>
        <w:ind w:left="5040" w:hanging="360"/>
      </w:pPr>
      <w:rPr>
        <w:rFonts w:ascii="Symbol" w:hAnsi="Symbol"/>
      </w:rPr>
    </w:lvl>
    <w:lvl w:ilvl="7" w:tplc="8B560386">
      <w:start w:val="1"/>
      <w:numFmt w:val="bullet"/>
      <w:lvlText w:val="o"/>
      <w:lvlJc w:val="left"/>
      <w:pPr>
        <w:tabs>
          <w:tab w:val="num" w:pos="5760"/>
        </w:tabs>
        <w:ind w:left="5760" w:hanging="360"/>
      </w:pPr>
      <w:rPr>
        <w:rFonts w:ascii="Courier New" w:hAnsi="Courier New"/>
      </w:rPr>
    </w:lvl>
    <w:lvl w:ilvl="8" w:tplc="A242490C">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3E"/>
    <w:multiLevelType w:val="hybridMultilevel"/>
    <w:tmpl w:val="00000086"/>
    <w:lvl w:ilvl="0" w:tplc="5114F9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ACC226">
      <w:start w:val="1"/>
      <w:numFmt w:val="bullet"/>
      <w:lvlText w:val="o"/>
      <w:lvlJc w:val="left"/>
      <w:pPr>
        <w:tabs>
          <w:tab w:val="num" w:pos="1440"/>
        </w:tabs>
        <w:ind w:left="1440" w:hanging="360"/>
      </w:pPr>
      <w:rPr>
        <w:rFonts w:ascii="Courier New" w:hAnsi="Courier New"/>
      </w:rPr>
    </w:lvl>
    <w:lvl w:ilvl="2" w:tplc="B394CC66">
      <w:start w:val="1"/>
      <w:numFmt w:val="bullet"/>
      <w:lvlText w:val=""/>
      <w:lvlJc w:val="left"/>
      <w:pPr>
        <w:tabs>
          <w:tab w:val="num" w:pos="2160"/>
        </w:tabs>
        <w:ind w:left="2160" w:hanging="360"/>
      </w:pPr>
      <w:rPr>
        <w:rFonts w:ascii="Wingdings" w:hAnsi="Wingdings"/>
      </w:rPr>
    </w:lvl>
    <w:lvl w:ilvl="3" w:tplc="208CE6F2">
      <w:start w:val="1"/>
      <w:numFmt w:val="bullet"/>
      <w:lvlText w:val=""/>
      <w:lvlJc w:val="left"/>
      <w:pPr>
        <w:tabs>
          <w:tab w:val="num" w:pos="2880"/>
        </w:tabs>
        <w:ind w:left="2880" w:hanging="360"/>
      </w:pPr>
      <w:rPr>
        <w:rFonts w:ascii="Symbol" w:hAnsi="Symbol"/>
      </w:rPr>
    </w:lvl>
    <w:lvl w:ilvl="4" w:tplc="5C58F992">
      <w:start w:val="1"/>
      <w:numFmt w:val="bullet"/>
      <w:lvlText w:val="o"/>
      <w:lvlJc w:val="left"/>
      <w:pPr>
        <w:tabs>
          <w:tab w:val="num" w:pos="3600"/>
        </w:tabs>
        <w:ind w:left="3600" w:hanging="360"/>
      </w:pPr>
      <w:rPr>
        <w:rFonts w:ascii="Courier New" w:hAnsi="Courier New"/>
      </w:rPr>
    </w:lvl>
    <w:lvl w:ilvl="5" w:tplc="0F00D246">
      <w:start w:val="1"/>
      <w:numFmt w:val="bullet"/>
      <w:lvlText w:val=""/>
      <w:lvlJc w:val="left"/>
      <w:pPr>
        <w:tabs>
          <w:tab w:val="num" w:pos="4320"/>
        </w:tabs>
        <w:ind w:left="4320" w:hanging="360"/>
      </w:pPr>
      <w:rPr>
        <w:rFonts w:ascii="Wingdings" w:hAnsi="Wingdings"/>
      </w:rPr>
    </w:lvl>
    <w:lvl w:ilvl="6" w:tplc="68367322">
      <w:start w:val="1"/>
      <w:numFmt w:val="bullet"/>
      <w:lvlText w:val=""/>
      <w:lvlJc w:val="left"/>
      <w:pPr>
        <w:tabs>
          <w:tab w:val="num" w:pos="5040"/>
        </w:tabs>
        <w:ind w:left="5040" w:hanging="360"/>
      </w:pPr>
      <w:rPr>
        <w:rFonts w:ascii="Symbol" w:hAnsi="Symbol"/>
      </w:rPr>
    </w:lvl>
    <w:lvl w:ilvl="7" w:tplc="48E26104">
      <w:start w:val="1"/>
      <w:numFmt w:val="bullet"/>
      <w:lvlText w:val="o"/>
      <w:lvlJc w:val="left"/>
      <w:pPr>
        <w:tabs>
          <w:tab w:val="num" w:pos="5760"/>
        </w:tabs>
        <w:ind w:left="5760" w:hanging="360"/>
      </w:pPr>
      <w:rPr>
        <w:rFonts w:ascii="Courier New" w:hAnsi="Courier New"/>
      </w:rPr>
    </w:lvl>
    <w:lvl w:ilvl="8" w:tplc="541881E4">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3F"/>
    <w:multiLevelType w:val="hybridMultilevel"/>
    <w:tmpl w:val="00000087"/>
    <w:lvl w:ilvl="0" w:tplc="577E11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C0831E">
      <w:start w:val="1"/>
      <w:numFmt w:val="bullet"/>
      <w:lvlText w:val="o"/>
      <w:lvlJc w:val="left"/>
      <w:pPr>
        <w:tabs>
          <w:tab w:val="num" w:pos="1440"/>
        </w:tabs>
        <w:ind w:left="1440" w:hanging="360"/>
      </w:pPr>
      <w:rPr>
        <w:rFonts w:ascii="Courier New" w:hAnsi="Courier New"/>
      </w:rPr>
    </w:lvl>
    <w:lvl w:ilvl="2" w:tplc="AC42E846">
      <w:start w:val="1"/>
      <w:numFmt w:val="bullet"/>
      <w:lvlText w:val=""/>
      <w:lvlJc w:val="left"/>
      <w:pPr>
        <w:tabs>
          <w:tab w:val="num" w:pos="2160"/>
        </w:tabs>
        <w:ind w:left="2160" w:hanging="360"/>
      </w:pPr>
      <w:rPr>
        <w:rFonts w:ascii="Wingdings" w:hAnsi="Wingdings"/>
      </w:rPr>
    </w:lvl>
    <w:lvl w:ilvl="3" w:tplc="8D522342">
      <w:start w:val="1"/>
      <w:numFmt w:val="bullet"/>
      <w:lvlText w:val=""/>
      <w:lvlJc w:val="left"/>
      <w:pPr>
        <w:tabs>
          <w:tab w:val="num" w:pos="2880"/>
        </w:tabs>
        <w:ind w:left="2880" w:hanging="360"/>
      </w:pPr>
      <w:rPr>
        <w:rFonts w:ascii="Symbol" w:hAnsi="Symbol"/>
      </w:rPr>
    </w:lvl>
    <w:lvl w:ilvl="4" w:tplc="E7D0CD2A">
      <w:start w:val="1"/>
      <w:numFmt w:val="bullet"/>
      <w:lvlText w:val="o"/>
      <w:lvlJc w:val="left"/>
      <w:pPr>
        <w:tabs>
          <w:tab w:val="num" w:pos="3600"/>
        </w:tabs>
        <w:ind w:left="3600" w:hanging="360"/>
      </w:pPr>
      <w:rPr>
        <w:rFonts w:ascii="Courier New" w:hAnsi="Courier New"/>
      </w:rPr>
    </w:lvl>
    <w:lvl w:ilvl="5" w:tplc="7CD46790">
      <w:start w:val="1"/>
      <w:numFmt w:val="bullet"/>
      <w:lvlText w:val=""/>
      <w:lvlJc w:val="left"/>
      <w:pPr>
        <w:tabs>
          <w:tab w:val="num" w:pos="4320"/>
        </w:tabs>
        <w:ind w:left="4320" w:hanging="360"/>
      </w:pPr>
      <w:rPr>
        <w:rFonts w:ascii="Wingdings" w:hAnsi="Wingdings"/>
      </w:rPr>
    </w:lvl>
    <w:lvl w:ilvl="6" w:tplc="61405DEE">
      <w:start w:val="1"/>
      <w:numFmt w:val="bullet"/>
      <w:lvlText w:val=""/>
      <w:lvlJc w:val="left"/>
      <w:pPr>
        <w:tabs>
          <w:tab w:val="num" w:pos="5040"/>
        </w:tabs>
        <w:ind w:left="5040" w:hanging="360"/>
      </w:pPr>
      <w:rPr>
        <w:rFonts w:ascii="Symbol" w:hAnsi="Symbol"/>
      </w:rPr>
    </w:lvl>
    <w:lvl w:ilvl="7" w:tplc="038C6F86">
      <w:start w:val="1"/>
      <w:numFmt w:val="bullet"/>
      <w:lvlText w:val="o"/>
      <w:lvlJc w:val="left"/>
      <w:pPr>
        <w:tabs>
          <w:tab w:val="num" w:pos="5760"/>
        </w:tabs>
        <w:ind w:left="5760" w:hanging="360"/>
      </w:pPr>
      <w:rPr>
        <w:rFonts w:ascii="Courier New" w:hAnsi="Courier New"/>
      </w:rPr>
    </w:lvl>
    <w:lvl w:ilvl="8" w:tplc="C0FAA6E6">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0"/>
    <w:multiLevelType w:val="hybridMultilevel"/>
    <w:tmpl w:val="00000088"/>
    <w:lvl w:ilvl="0" w:tplc="4A344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24A05A">
      <w:start w:val="1"/>
      <w:numFmt w:val="bullet"/>
      <w:lvlText w:val="o"/>
      <w:lvlJc w:val="left"/>
      <w:pPr>
        <w:tabs>
          <w:tab w:val="num" w:pos="1440"/>
        </w:tabs>
        <w:ind w:left="1440" w:hanging="360"/>
      </w:pPr>
      <w:rPr>
        <w:rFonts w:ascii="Courier New" w:hAnsi="Courier New"/>
      </w:rPr>
    </w:lvl>
    <w:lvl w:ilvl="2" w:tplc="1A00BBDC">
      <w:start w:val="1"/>
      <w:numFmt w:val="bullet"/>
      <w:lvlText w:val=""/>
      <w:lvlJc w:val="left"/>
      <w:pPr>
        <w:tabs>
          <w:tab w:val="num" w:pos="2160"/>
        </w:tabs>
        <w:ind w:left="2160" w:hanging="360"/>
      </w:pPr>
      <w:rPr>
        <w:rFonts w:ascii="Wingdings" w:hAnsi="Wingdings"/>
      </w:rPr>
    </w:lvl>
    <w:lvl w:ilvl="3" w:tplc="5C16201E">
      <w:start w:val="1"/>
      <w:numFmt w:val="bullet"/>
      <w:lvlText w:val=""/>
      <w:lvlJc w:val="left"/>
      <w:pPr>
        <w:tabs>
          <w:tab w:val="num" w:pos="2880"/>
        </w:tabs>
        <w:ind w:left="2880" w:hanging="360"/>
      </w:pPr>
      <w:rPr>
        <w:rFonts w:ascii="Symbol" w:hAnsi="Symbol"/>
      </w:rPr>
    </w:lvl>
    <w:lvl w:ilvl="4" w:tplc="7206B90E">
      <w:start w:val="1"/>
      <w:numFmt w:val="bullet"/>
      <w:lvlText w:val="o"/>
      <w:lvlJc w:val="left"/>
      <w:pPr>
        <w:tabs>
          <w:tab w:val="num" w:pos="3600"/>
        </w:tabs>
        <w:ind w:left="3600" w:hanging="360"/>
      </w:pPr>
      <w:rPr>
        <w:rFonts w:ascii="Courier New" w:hAnsi="Courier New"/>
      </w:rPr>
    </w:lvl>
    <w:lvl w:ilvl="5" w:tplc="E5D81F84">
      <w:start w:val="1"/>
      <w:numFmt w:val="bullet"/>
      <w:lvlText w:val=""/>
      <w:lvlJc w:val="left"/>
      <w:pPr>
        <w:tabs>
          <w:tab w:val="num" w:pos="4320"/>
        </w:tabs>
        <w:ind w:left="4320" w:hanging="360"/>
      </w:pPr>
      <w:rPr>
        <w:rFonts w:ascii="Wingdings" w:hAnsi="Wingdings"/>
      </w:rPr>
    </w:lvl>
    <w:lvl w:ilvl="6" w:tplc="56009B0E">
      <w:start w:val="1"/>
      <w:numFmt w:val="bullet"/>
      <w:lvlText w:val=""/>
      <w:lvlJc w:val="left"/>
      <w:pPr>
        <w:tabs>
          <w:tab w:val="num" w:pos="5040"/>
        </w:tabs>
        <w:ind w:left="5040" w:hanging="360"/>
      </w:pPr>
      <w:rPr>
        <w:rFonts w:ascii="Symbol" w:hAnsi="Symbol"/>
      </w:rPr>
    </w:lvl>
    <w:lvl w:ilvl="7" w:tplc="18667E30">
      <w:start w:val="1"/>
      <w:numFmt w:val="bullet"/>
      <w:lvlText w:val="o"/>
      <w:lvlJc w:val="left"/>
      <w:pPr>
        <w:tabs>
          <w:tab w:val="num" w:pos="5760"/>
        </w:tabs>
        <w:ind w:left="5760" w:hanging="360"/>
      </w:pPr>
      <w:rPr>
        <w:rFonts w:ascii="Courier New" w:hAnsi="Courier New"/>
      </w:rPr>
    </w:lvl>
    <w:lvl w:ilvl="8" w:tplc="8EFAA660">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1"/>
    <w:multiLevelType w:val="hybridMultilevel"/>
    <w:tmpl w:val="00000089"/>
    <w:lvl w:ilvl="0" w:tplc="CB180E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9CEA4C">
      <w:start w:val="1"/>
      <w:numFmt w:val="bullet"/>
      <w:lvlText w:val="o"/>
      <w:lvlJc w:val="left"/>
      <w:pPr>
        <w:tabs>
          <w:tab w:val="num" w:pos="1440"/>
        </w:tabs>
        <w:ind w:left="1440" w:hanging="360"/>
      </w:pPr>
      <w:rPr>
        <w:rFonts w:ascii="Courier New" w:hAnsi="Courier New"/>
      </w:rPr>
    </w:lvl>
    <w:lvl w:ilvl="2" w:tplc="24067074">
      <w:start w:val="1"/>
      <w:numFmt w:val="bullet"/>
      <w:lvlText w:val=""/>
      <w:lvlJc w:val="left"/>
      <w:pPr>
        <w:tabs>
          <w:tab w:val="num" w:pos="2160"/>
        </w:tabs>
        <w:ind w:left="2160" w:hanging="360"/>
      </w:pPr>
      <w:rPr>
        <w:rFonts w:ascii="Wingdings" w:hAnsi="Wingdings"/>
      </w:rPr>
    </w:lvl>
    <w:lvl w:ilvl="3" w:tplc="8206B536">
      <w:start w:val="1"/>
      <w:numFmt w:val="bullet"/>
      <w:lvlText w:val=""/>
      <w:lvlJc w:val="left"/>
      <w:pPr>
        <w:tabs>
          <w:tab w:val="num" w:pos="2880"/>
        </w:tabs>
        <w:ind w:left="2880" w:hanging="360"/>
      </w:pPr>
      <w:rPr>
        <w:rFonts w:ascii="Symbol" w:hAnsi="Symbol"/>
      </w:rPr>
    </w:lvl>
    <w:lvl w:ilvl="4" w:tplc="53123678">
      <w:start w:val="1"/>
      <w:numFmt w:val="bullet"/>
      <w:lvlText w:val="o"/>
      <w:lvlJc w:val="left"/>
      <w:pPr>
        <w:tabs>
          <w:tab w:val="num" w:pos="3600"/>
        </w:tabs>
        <w:ind w:left="3600" w:hanging="360"/>
      </w:pPr>
      <w:rPr>
        <w:rFonts w:ascii="Courier New" w:hAnsi="Courier New"/>
      </w:rPr>
    </w:lvl>
    <w:lvl w:ilvl="5" w:tplc="00225452">
      <w:start w:val="1"/>
      <w:numFmt w:val="bullet"/>
      <w:lvlText w:val=""/>
      <w:lvlJc w:val="left"/>
      <w:pPr>
        <w:tabs>
          <w:tab w:val="num" w:pos="4320"/>
        </w:tabs>
        <w:ind w:left="4320" w:hanging="360"/>
      </w:pPr>
      <w:rPr>
        <w:rFonts w:ascii="Wingdings" w:hAnsi="Wingdings"/>
      </w:rPr>
    </w:lvl>
    <w:lvl w:ilvl="6" w:tplc="386E4068">
      <w:start w:val="1"/>
      <w:numFmt w:val="bullet"/>
      <w:lvlText w:val=""/>
      <w:lvlJc w:val="left"/>
      <w:pPr>
        <w:tabs>
          <w:tab w:val="num" w:pos="5040"/>
        </w:tabs>
        <w:ind w:left="5040" w:hanging="360"/>
      </w:pPr>
      <w:rPr>
        <w:rFonts w:ascii="Symbol" w:hAnsi="Symbol"/>
      </w:rPr>
    </w:lvl>
    <w:lvl w:ilvl="7" w:tplc="6BC85544">
      <w:start w:val="1"/>
      <w:numFmt w:val="bullet"/>
      <w:lvlText w:val="o"/>
      <w:lvlJc w:val="left"/>
      <w:pPr>
        <w:tabs>
          <w:tab w:val="num" w:pos="5760"/>
        </w:tabs>
        <w:ind w:left="5760" w:hanging="360"/>
      </w:pPr>
      <w:rPr>
        <w:rFonts w:ascii="Courier New" w:hAnsi="Courier New"/>
      </w:rPr>
    </w:lvl>
    <w:lvl w:ilvl="8" w:tplc="70FAA214">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2"/>
    <w:multiLevelType w:val="hybridMultilevel"/>
    <w:tmpl w:val="0000008A"/>
    <w:lvl w:ilvl="0" w:tplc="D63C49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9420D6">
      <w:start w:val="1"/>
      <w:numFmt w:val="bullet"/>
      <w:lvlText w:val="o"/>
      <w:lvlJc w:val="left"/>
      <w:pPr>
        <w:tabs>
          <w:tab w:val="num" w:pos="1440"/>
        </w:tabs>
        <w:ind w:left="1440" w:hanging="360"/>
      </w:pPr>
      <w:rPr>
        <w:rFonts w:ascii="Courier New" w:hAnsi="Courier New"/>
      </w:rPr>
    </w:lvl>
    <w:lvl w:ilvl="2" w:tplc="16A89C94">
      <w:start w:val="1"/>
      <w:numFmt w:val="bullet"/>
      <w:lvlText w:val=""/>
      <w:lvlJc w:val="left"/>
      <w:pPr>
        <w:tabs>
          <w:tab w:val="num" w:pos="2160"/>
        </w:tabs>
        <w:ind w:left="2160" w:hanging="360"/>
      </w:pPr>
      <w:rPr>
        <w:rFonts w:ascii="Wingdings" w:hAnsi="Wingdings"/>
      </w:rPr>
    </w:lvl>
    <w:lvl w:ilvl="3" w:tplc="51F8EC10">
      <w:start w:val="1"/>
      <w:numFmt w:val="bullet"/>
      <w:lvlText w:val=""/>
      <w:lvlJc w:val="left"/>
      <w:pPr>
        <w:tabs>
          <w:tab w:val="num" w:pos="2880"/>
        </w:tabs>
        <w:ind w:left="2880" w:hanging="360"/>
      </w:pPr>
      <w:rPr>
        <w:rFonts w:ascii="Symbol" w:hAnsi="Symbol"/>
      </w:rPr>
    </w:lvl>
    <w:lvl w:ilvl="4" w:tplc="DFDA45E8">
      <w:start w:val="1"/>
      <w:numFmt w:val="bullet"/>
      <w:lvlText w:val="o"/>
      <w:lvlJc w:val="left"/>
      <w:pPr>
        <w:tabs>
          <w:tab w:val="num" w:pos="3600"/>
        </w:tabs>
        <w:ind w:left="3600" w:hanging="360"/>
      </w:pPr>
      <w:rPr>
        <w:rFonts w:ascii="Courier New" w:hAnsi="Courier New"/>
      </w:rPr>
    </w:lvl>
    <w:lvl w:ilvl="5" w:tplc="2626C35E">
      <w:start w:val="1"/>
      <w:numFmt w:val="bullet"/>
      <w:lvlText w:val=""/>
      <w:lvlJc w:val="left"/>
      <w:pPr>
        <w:tabs>
          <w:tab w:val="num" w:pos="4320"/>
        </w:tabs>
        <w:ind w:left="4320" w:hanging="360"/>
      </w:pPr>
      <w:rPr>
        <w:rFonts w:ascii="Wingdings" w:hAnsi="Wingdings"/>
      </w:rPr>
    </w:lvl>
    <w:lvl w:ilvl="6" w:tplc="86FAC2D4">
      <w:start w:val="1"/>
      <w:numFmt w:val="bullet"/>
      <w:lvlText w:val=""/>
      <w:lvlJc w:val="left"/>
      <w:pPr>
        <w:tabs>
          <w:tab w:val="num" w:pos="5040"/>
        </w:tabs>
        <w:ind w:left="5040" w:hanging="360"/>
      </w:pPr>
      <w:rPr>
        <w:rFonts w:ascii="Symbol" w:hAnsi="Symbol"/>
      </w:rPr>
    </w:lvl>
    <w:lvl w:ilvl="7" w:tplc="BDA01BE4">
      <w:start w:val="1"/>
      <w:numFmt w:val="bullet"/>
      <w:lvlText w:val="o"/>
      <w:lvlJc w:val="left"/>
      <w:pPr>
        <w:tabs>
          <w:tab w:val="num" w:pos="5760"/>
        </w:tabs>
        <w:ind w:left="5760" w:hanging="360"/>
      </w:pPr>
      <w:rPr>
        <w:rFonts w:ascii="Courier New" w:hAnsi="Courier New"/>
      </w:rPr>
    </w:lvl>
    <w:lvl w:ilvl="8" w:tplc="7506C4D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3"/>
    <w:multiLevelType w:val="hybridMultilevel"/>
    <w:tmpl w:val="0000008B"/>
    <w:lvl w:ilvl="0" w:tplc="72443E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AACBB6">
      <w:start w:val="1"/>
      <w:numFmt w:val="bullet"/>
      <w:lvlText w:val="o"/>
      <w:lvlJc w:val="left"/>
      <w:pPr>
        <w:tabs>
          <w:tab w:val="num" w:pos="1440"/>
        </w:tabs>
        <w:ind w:left="1440" w:hanging="360"/>
      </w:pPr>
      <w:rPr>
        <w:rFonts w:ascii="Courier New" w:hAnsi="Courier New"/>
      </w:rPr>
    </w:lvl>
    <w:lvl w:ilvl="2" w:tplc="A896260E">
      <w:start w:val="1"/>
      <w:numFmt w:val="bullet"/>
      <w:lvlText w:val=""/>
      <w:lvlJc w:val="left"/>
      <w:pPr>
        <w:tabs>
          <w:tab w:val="num" w:pos="2160"/>
        </w:tabs>
        <w:ind w:left="2160" w:hanging="360"/>
      </w:pPr>
      <w:rPr>
        <w:rFonts w:ascii="Wingdings" w:hAnsi="Wingdings"/>
      </w:rPr>
    </w:lvl>
    <w:lvl w:ilvl="3" w:tplc="3F1802BC">
      <w:start w:val="1"/>
      <w:numFmt w:val="bullet"/>
      <w:lvlText w:val=""/>
      <w:lvlJc w:val="left"/>
      <w:pPr>
        <w:tabs>
          <w:tab w:val="num" w:pos="2880"/>
        </w:tabs>
        <w:ind w:left="2880" w:hanging="360"/>
      </w:pPr>
      <w:rPr>
        <w:rFonts w:ascii="Symbol" w:hAnsi="Symbol"/>
      </w:rPr>
    </w:lvl>
    <w:lvl w:ilvl="4" w:tplc="2D8007FC">
      <w:start w:val="1"/>
      <w:numFmt w:val="bullet"/>
      <w:lvlText w:val="o"/>
      <w:lvlJc w:val="left"/>
      <w:pPr>
        <w:tabs>
          <w:tab w:val="num" w:pos="3600"/>
        </w:tabs>
        <w:ind w:left="3600" w:hanging="360"/>
      </w:pPr>
      <w:rPr>
        <w:rFonts w:ascii="Courier New" w:hAnsi="Courier New"/>
      </w:rPr>
    </w:lvl>
    <w:lvl w:ilvl="5" w:tplc="BD18B614">
      <w:start w:val="1"/>
      <w:numFmt w:val="bullet"/>
      <w:lvlText w:val=""/>
      <w:lvlJc w:val="left"/>
      <w:pPr>
        <w:tabs>
          <w:tab w:val="num" w:pos="4320"/>
        </w:tabs>
        <w:ind w:left="4320" w:hanging="360"/>
      </w:pPr>
      <w:rPr>
        <w:rFonts w:ascii="Wingdings" w:hAnsi="Wingdings"/>
      </w:rPr>
    </w:lvl>
    <w:lvl w:ilvl="6" w:tplc="9CE8EE6E">
      <w:start w:val="1"/>
      <w:numFmt w:val="bullet"/>
      <w:lvlText w:val=""/>
      <w:lvlJc w:val="left"/>
      <w:pPr>
        <w:tabs>
          <w:tab w:val="num" w:pos="5040"/>
        </w:tabs>
        <w:ind w:left="5040" w:hanging="360"/>
      </w:pPr>
      <w:rPr>
        <w:rFonts w:ascii="Symbol" w:hAnsi="Symbol"/>
      </w:rPr>
    </w:lvl>
    <w:lvl w:ilvl="7" w:tplc="7A64B4E8">
      <w:start w:val="1"/>
      <w:numFmt w:val="bullet"/>
      <w:lvlText w:val="o"/>
      <w:lvlJc w:val="left"/>
      <w:pPr>
        <w:tabs>
          <w:tab w:val="num" w:pos="5760"/>
        </w:tabs>
        <w:ind w:left="5760" w:hanging="360"/>
      </w:pPr>
      <w:rPr>
        <w:rFonts w:ascii="Courier New" w:hAnsi="Courier New"/>
      </w:rPr>
    </w:lvl>
    <w:lvl w:ilvl="8" w:tplc="D9D445DE">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4"/>
    <w:multiLevelType w:val="hybridMultilevel"/>
    <w:tmpl w:val="0000008C"/>
    <w:lvl w:ilvl="0" w:tplc="DEC279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5A5736">
      <w:start w:val="1"/>
      <w:numFmt w:val="bullet"/>
      <w:lvlText w:val="o"/>
      <w:lvlJc w:val="left"/>
      <w:pPr>
        <w:tabs>
          <w:tab w:val="num" w:pos="1440"/>
        </w:tabs>
        <w:ind w:left="1440" w:hanging="360"/>
      </w:pPr>
      <w:rPr>
        <w:rFonts w:ascii="Courier New" w:hAnsi="Courier New"/>
      </w:rPr>
    </w:lvl>
    <w:lvl w:ilvl="2" w:tplc="11649FB8">
      <w:start w:val="1"/>
      <w:numFmt w:val="bullet"/>
      <w:lvlText w:val=""/>
      <w:lvlJc w:val="left"/>
      <w:pPr>
        <w:tabs>
          <w:tab w:val="num" w:pos="2160"/>
        </w:tabs>
        <w:ind w:left="2160" w:hanging="360"/>
      </w:pPr>
      <w:rPr>
        <w:rFonts w:ascii="Wingdings" w:hAnsi="Wingdings"/>
      </w:rPr>
    </w:lvl>
    <w:lvl w:ilvl="3" w:tplc="F6302F96">
      <w:start w:val="1"/>
      <w:numFmt w:val="bullet"/>
      <w:lvlText w:val=""/>
      <w:lvlJc w:val="left"/>
      <w:pPr>
        <w:tabs>
          <w:tab w:val="num" w:pos="2880"/>
        </w:tabs>
        <w:ind w:left="2880" w:hanging="360"/>
      </w:pPr>
      <w:rPr>
        <w:rFonts w:ascii="Symbol" w:hAnsi="Symbol"/>
      </w:rPr>
    </w:lvl>
    <w:lvl w:ilvl="4" w:tplc="09F0984E">
      <w:start w:val="1"/>
      <w:numFmt w:val="bullet"/>
      <w:lvlText w:val="o"/>
      <w:lvlJc w:val="left"/>
      <w:pPr>
        <w:tabs>
          <w:tab w:val="num" w:pos="3600"/>
        </w:tabs>
        <w:ind w:left="3600" w:hanging="360"/>
      </w:pPr>
      <w:rPr>
        <w:rFonts w:ascii="Courier New" w:hAnsi="Courier New"/>
      </w:rPr>
    </w:lvl>
    <w:lvl w:ilvl="5" w:tplc="63287840">
      <w:start w:val="1"/>
      <w:numFmt w:val="bullet"/>
      <w:lvlText w:val=""/>
      <w:lvlJc w:val="left"/>
      <w:pPr>
        <w:tabs>
          <w:tab w:val="num" w:pos="4320"/>
        </w:tabs>
        <w:ind w:left="4320" w:hanging="360"/>
      </w:pPr>
      <w:rPr>
        <w:rFonts w:ascii="Wingdings" w:hAnsi="Wingdings"/>
      </w:rPr>
    </w:lvl>
    <w:lvl w:ilvl="6" w:tplc="A18851BA">
      <w:start w:val="1"/>
      <w:numFmt w:val="bullet"/>
      <w:lvlText w:val=""/>
      <w:lvlJc w:val="left"/>
      <w:pPr>
        <w:tabs>
          <w:tab w:val="num" w:pos="5040"/>
        </w:tabs>
        <w:ind w:left="5040" w:hanging="360"/>
      </w:pPr>
      <w:rPr>
        <w:rFonts w:ascii="Symbol" w:hAnsi="Symbol"/>
      </w:rPr>
    </w:lvl>
    <w:lvl w:ilvl="7" w:tplc="A0E04064">
      <w:start w:val="1"/>
      <w:numFmt w:val="bullet"/>
      <w:lvlText w:val="o"/>
      <w:lvlJc w:val="left"/>
      <w:pPr>
        <w:tabs>
          <w:tab w:val="num" w:pos="5760"/>
        </w:tabs>
        <w:ind w:left="5760" w:hanging="360"/>
      </w:pPr>
      <w:rPr>
        <w:rFonts w:ascii="Courier New" w:hAnsi="Courier New"/>
      </w:rPr>
    </w:lvl>
    <w:lvl w:ilvl="8" w:tplc="CBC834BA">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5"/>
    <w:multiLevelType w:val="hybridMultilevel"/>
    <w:tmpl w:val="0000008D"/>
    <w:lvl w:ilvl="0" w:tplc="46B61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621446">
      <w:start w:val="1"/>
      <w:numFmt w:val="bullet"/>
      <w:lvlText w:val="o"/>
      <w:lvlJc w:val="left"/>
      <w:pPr>
        <w:tabs>
          <w:tab w:val="num" w:pos="1440"/>
        </w:tabs>
        <w:ind w:left="1440" w:hanging="360"/>
      </w:pPr>
      <w:rPr>
        <w:rFonts w:ascii="Courier New" w:hAnsi="Courier New"/>
      </w:rPr>
    </w:lvl>
    <w:lvl w:ilvl="2" w:tplc="418AB9E6">
      <w:start w:val="1"/>
      <w:numFmt w:val="bullet"/>
      <w:lvlText w:val=""/>
      <w:lvlJc w:val="left"/>
      <w:pPr>
        <w:tabs>
          <w:tab w:val="num" w:pos="2160"/>
        </w:tabs>
        <w:ind w:left="2160" w:hanging="360"/>
      </w:pPr>
      <w:rPr>
        <w:rFonts w:ascii="Wingdings" w:hAnsi="Wingdings"/>
      </w:rPr>
    </w:lvl>
    <w:lvl w:ilvl="3" w:tplc="2E2E1576">
      <w:start w:val="1"/>
      <w:numFmt w:val="bullet"/>
      <w:lvlText w:val=""/>
      <w:lvlJc w:val="left"/>
      <w:pPr>
        <w:tabs>
          <w:tab w:val="num" w:pos="2880"/>
        </w:tabs>
        <w:ind w:left="2880" w:hanging="360"/>
      </w:pPr>
      <w:rPr>
        <w:rFonts w:ascii="Symbol" w:hAnsi="Symbol"/>
      </w:rPr>
    </w:lvl>
    <w:lvl w:ilvl="4" w:tplc="B5AAEB24">
      <w:start w:val="1"/>
      <w:numFmt w:val="bullet"/>
      <w:lvlText w:val="o"/>
      <w:lvlJc w:val="left"/>
      <w:pPr>
        <w:tabs>
          <w:tab w:val="num" w:pos="3600"/>
        </w:tabs>
        <w:ind w:left="3600" w:hanging="360"/>
      </w:pPr>
      <w:rPr>
        <w:rFonts w:ascii="Courier New" w:hAnsi="Courier New"/>
      </w:rPr>
    </w:lvl>
    <w:lvl w:ilvl="5" w:tplc="5338E470">
      <w:start w:val="1"/>
      <w:numFmt w:val="bullet"/>
      <w:lvlText w:val=""/>
      <w:lvlJc w:val="left"/>
      <w:pPr>
        <w:tabs>
          <w:tab w:val="num" w:pos="4320"/>
        </w:tabs>
        <w:ind w:left="4320" w:hanging="360"/>
      </w:pPr>
      <w:rPr>
        <w:rFonts w:ascii="Wingdings" w:hAnsi="Wingdings"/>
      </w:rPr>
    </w:lvl>
    <w:lvl w:ilvl="6" w:tplc="18643C10">
      <w:start w:val="1"/>
      <w:numFmt w:val="bullet"/>
      <w:lvlText w:val=""/>
      <w:lvlJc w:val="left"/>
      <w:pPr>
        <w:tabs>
          <w:tab w:val="num" w:pos="5040"/>
        </w:tabs>
        <w:ind w:left="5040" w:hanging="360"/>
      </w:pPr>
      <w:rPr>
        <w:rFonts w:ascii="Symbol" w:hAnsi="Symbol"/>
      </w:rPr>
    </w:lvl>
    <w:lvl w:ilvl="7" w:tplc="7BCCB004">
      <w:start w:val="1"/>
      <w:numFmt w:val="bullet"/>
      <w:lvlText w:val="o"/>
      <w:lvlJc w:val="left"/>
      <w:pPr>
        <w:tabs>
          <w:tab w:val="num" w:pos="5760"/>
        </w:tabs>
        <w:ind w:left="5760" w:hanging="360"/>
      </w:pPr>
      <w:rPr>
        <w:rFonts w:ascii="Courier New" w:hAnsi="Courier New"/>
      </w:rPr>
    </w:lvl>
    <w:lvl w:ilvl="8" w:tplc="FD100C7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6"/>
    <w:multiLevelType w:val="hybridMultilevel"/>
    <w:tmpl w:val="0000008E"/>
    <w:lvl w:ilvl="0" w:tplc="AA46A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2C375A">
      <w:start w:val="1"/>
      <w:numFmt w:val="bullet"/>
      <w:lvlText w:val="o"/>
      <w:lvlJc w:val="left"/>
      <w:pPr>
        <w:tabs>
          <w:tab w:val="num" w:pos="1440"/>
        </w:tabs>
        <w:ind w:left="1440" w:hanging="360"/>
      </w:pPr>
      <w:rPr>
        <w:rFonts w:ascii="Courier New" w:hAnsi="Courier New"/>
      </w:rPr>
    </w:lvl>
    <w:lvl w:ilvl="2" w:tplc="CD9EA8A8">
      <w:start w:val="1"/>
      <w:numFmt w:val="bullet"/>
      <w:lvlText w:val=""/>
      <w:lvlJc w:val="left"/>
      <w:pPr>
        <w:tabs>
          <w:tab w:val="num" w:pos="2160"/>
        </w:tabs>
        <w:ind w:left="2160" w:hanging="360"/>
      </w:pPr>
      <w:rPr>
        <w:rFonts w:ascii="Wingdings" w:hAnsi="Wingdings"/>
      </w:rPr>
    </w:lvl>
    <w:lvl w:ilvl="3" w:tplc="9E96561C">
      <w:start w:val="1"/>
      <w:numFmt w:val="bullet"/>
      <w:lvlText w:val=""/>
      <w:lvlJc w:val="left"/>
      <w:pPr>
        <w:tabs>
          <w:tab w:val="num" w:pos="2880"/>
        </w:tabs>
        <w:ind w:left="2880" w:hanging="360"/>
      </w:pPr>
      <w:rPr>
        <w:rFonts w:ascii="Symbol" w:hAnsi="Symbol"/>
      </w:rPr>
    </w:lvl>
    <w:lvl w:ilvl="4" w:tplc="0862DC30">
      <w:start w:val="1"/>
      <w:numFmt w:val="bullet"/>
      <w:lvlText w:val="o"/>
      <w:lvlJc w:val="left"/>
      <w:pPr>
        <w:tabs>
          <w:tab w:val="num" w:pos="3600"/>
        </w:tabs>
        <w:ind w:left="3600" w:hanging="360"/>
      </w:pPr>
      <w:rPr>
        <w:rFonts w:ascii="Courier New" w:hAnsi="Courier New"/>
      </w:rPr>
    </w:lvl>
    <w:lvl w:ilvl="5" w:tplc="C5ACD48C">
      <w:start w:val="1"/>
      <w:numFmt w:val="bullet"/>
      <w:lvlText w:val=""/>
      <w:lvlJc w:val="left"/>
      <w:pPr>
        <w:tabs>
          <w:tab w:val="num" w:pos="4320"/>
        </w:tabs>
        <w:ind w:left="4320" w:hanging="360"/>
      </w:pPr>
      <w:rPr>
        <w:rFonts w:ascii="Wingdings" w:hAnsi="Wingdings"/>
      </w:rPr>
    </w:lvl>
    <w:lvl w:ilvl="6" w:tplc="7DEEA9E8">
      <w:start w:val="1"/>
      <w:numFmt w:val="bullet"/>
      <w:lvlText w:val=""/>
      <w:lvlJc w:val="left"/>
      <w:pPr>
        <w:tabs>
          <w:tab w:val="num" w:pos="5040"/>
        </w:tabs>
        <w:ind w:left="5040" w:hanging="360"/>
      </w:pPr>
      <w:rPr>
        <w:rFonts w:ascii="Symbol" w:hAnsi="Symbol"/>
      </w:rPr>
    </w:lvl>
    <w:lvl w:ilvl="7" w:tplc="9AC64B22">
      <w:start w:val="1"/>
      <w:numFmt w:val="bullet"/>
      <w:lvlText w:val="o"/>
      <w:lvlJc w:val="left"/>
      <w:pPr>
        <w:tabs>
          <w:tab w:val="num" w:pos="5760"/>
        </w:tabs>
        <w:ind w:left="5760" w:hanging="360"/>
      </w:pPr>
      <w:rPr>
        <w:rFonts w:ascii="Courier New" w:hAnsi="Courier New"/>
      </w:rPr>
    </w:lvl>
    <w:lvl w:ilvl="8" w:tplc="CA386B78">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7"/>
    <w:multiLevelType w:val="hybridMultilevel"/>
    <w:tmpl w:val="0000008F"/>
    <w:lvl w:ilvl="0" w:tplc="1C847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AE78CA">
      <w:start w:val="1"/>
      <w:numFmt w:val="bullet"/>
      <w:lvlText w:val="o"/>
      <w:lvlJc w:val="left"/>
      <w:pPr>
        <w:tabs>
          <w:tab w:val="num" w:pos="1440"/>
        </w:tabs>
        <w:ind w:left="1440" w:hanging="360"/>
      </w:pPr>
      <w:rPr>
        <w:rFonts w:ascii="Courier New" w:hAnsi="Courier New"/>
      </w:rPr>
    </w:lvl>
    <w:lvl w:ilvl="2" w:tplc="3C584CDA">
      <w:start w:val="1"/>
      <w:numFmt w:val="bullet"/>
      <w:lvlText w:val=""/>
      <w:lvlJc w:val="left"/>
      <w:pPr>
        <w:tabs>
          <w:tab w:val="num" w:pos="2160"/>
        </w:tabs>
        <w:ind w:left="2160" w:hanging="360"/>
      </w:pPr>
      <w:rPr>
        <w:rFonts w:ascii="Wingdings" w:hAnsi="Wingdings"/>
      </w:rPr>
    </w:lvl>
    <w:lvl w:ilvl="3" w:tplc="BB0AE8C6">
      <w:start w:val="1"/>
      <w:numFmt w:val="bullet"/>
      <w:lvlText w:val=""/>
      <w:lvlJc w:val="left"/>
      <w:pPr>
        <w:tabs>
          <w:tab w:val="num" w:pos="2880"/>
        </w:tabs>
        <w:ind w:left="2880" w:hanging="360"/>
      </w:pPr>
      <w:rPr>
        <w:rFonts w:ascii="Symbol" w:hAnsi="Symbol"/>
      </w:rPr>
    </w:lvl>
    <w:lvl w:ilvl="4" w:tplc="79E84F1A">
      <w:start w:val="1"/>
      <w:numFmt w:val="bullet"/>
      <w:lvlText w:val="o"/>
      <w:lvlJc w:val="left"/>
      <w:pPr>
        <w:tabs>
          <w:tab w:val="num" w:pos="3600"/>
        </w:tabs>
        <w:ind w:left="3600" w:hanging="360"/>
      </w:pPr>
      <w:rPr>
        <w:rFonts w:ascii="Courier New" w:hAnsi="Courier New"/>
      </w:rPr>
    </w:lvl>
    <w:lvl w:ilvl="5" w:tplc="2586E306">
      <w:start w:val="1"/>
      <w:numFmt w:val="bullet"/>
      <w:lvlText w:val=""/>
      <w:lvlJc w:val="left"/>
      <w:pPr>
        <w:tabs>
          <w:tab w:val="num" w:pos="4320"/>
        </w:tabs>
        <w:ind w:left="4320" w:hanging="360"/>
      </w:pPr>
      <w:rPr>
        <w:rFonts w:ascii="Wingdings" w:hAnsi="Wingdings"/>
      </w:rPr>
    </w:lvl>
    <w:lvl w:ilvl="6" w:tplc="0DF60088">
      <w:start w:val="1"/>
      <w:numFmt w:val="bullet"/>
      <w:lvlText w:val=""/>
      <w:lvlJc w:val="left"/>
      <w:pPr>
        <w:tabs>
          <w:tab w:val="num" w:pos="5040"/>
        </w:tabs>
        <w:ind w:left="5040" w:hanging="360"/>
      </w:pPr>
      <w:rPr>
        <w:rFonts w:ascii="Symbol" w:hAnsi="Symbol"/>
      </w:rPr>
    </w:lvl>
    <w:lvl w:ilvl="7" w:tplc="ABAA254A">
      <w:start w:val="1"/>
      <w:numFmt w:val="bullet"/>
      <w:lvlText w:val="o"/>
      <w:lvlJc w:val="left"/>
      <w:pPr>
        <w:tabs>
          <w:tab w:val="num" w:pos="5760"/>
        </w:tabs>
        <w:ind w:left="5760" w:hanging="360"/>
      </w:pPr>
      <w:rPr>
        <w:rFonts w:ascii="Courier New" w:hAnsi="Courier New"/>
      </w:rPr>
    </w:lvl>
    <w:lvl w:ilvl="8" w:tplc="CF4AE70C">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48"/>
    <w:multiLevelType w:val="hybridMultilevel"/>
    <w:tmpl w:val="00000090"/>
    <w:lvl w:ilvl="0" w:tplc="CC767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8E6490">
      <w:start w:val="1"/>
      <w:numFmt w:val="bullet"/>
      <w:lvlText w:val="o"/>
      <w:lvlJc w:val="left"/>
      <w:pPr>
        <w:tabs>
          <w:tab w:val="num" w:pos="1440"/>
        </w:tabs>
        <w:ind w:left="1440" w:hanging="360"/>
      </w:pPr>
      <w:rPr>
        <w:rFonts w:ascii="Courier New" w:hAnsi="Courier New"/>
      </w:rPr>
    </w:lvl>
    <w:lvl w:ilvl="2" w:tplc="7D3CCF1C">
      <w:start w:val="1"/>
      <w:numFmt w:val="bullet"/>
      <w:lvlText w:val=""/>
      <w:lvlJc w:val="left"/>
      <w:pPr>
        <w:tabs>
          <w:tab w:val="num" w:pos="2160"/>
        </w:tabs>
        <w:ind w:left="2160" w:hanging="360"/>
      </w:pPr>
      <w:rPr>
        <w:rFonts w:ascii="Wingdings" w:hAnsi="Wingdings"/>
      </w:rPr>
    </w:lvl>
    <w:lvl w:ilvl="3" w:tplc="EDFA31BE">
      <w:start w:val="1"/>
      <w:numFmt w:val="bullet"/>
      <w:lvlText w:val=""/>
      <w:lvlJc w:val="left"/>
      <w:pPr>
        <w:tabs>
          <w:tab w:val="num" w:pos="2880"/>
        </w:tabs>
        <w:ind w:left="2880" w:hanging="360"/>
      </w:pPr>
      <w:rPr>
        <w:rFonts w:ascii="Symbol" w:hAnsi="Symbol"/>
      </w:rPr>
    </w:lvl>
    <w:lvl w:ilvl="4" w:tplc="A662AC96">
      <w:start w:val="1"/>
      <w:numFmt w:val="bullet"/>
      <w:lvlText w:val="o"/>
      <w:lvlJc w:val="left"/>
      <w:pPr>
        <w:tabs>
          <w:tab w:val="num" w:pos="3600"/>
        </w:tabs>
        <w:ind w:left="3600" w:hanging="360"/>
      </w:pPr>
      <w:rPr>
        <w:rFonts w:ascii="Courier New" w:hAnsi="Courier New"/>
      </w:rPr>
    </w:lvl>
    <w:lvl w:ilvl="5" w:tplc="9E800BCE">
      <w:start w:val="1"/>
      <w:numFmt w:val="bullet"/>
      <w:lvlText w:val=""/>
      <w:lvlJc w:val="left"/>
      <w:pPr>
        <w:tabs>
          <w:tab w:val="num" w:pos="4320"/>
        </w:tabs>
        <w:ind w:left="4320" w:hanging="360"/>
      </w:pPr>
      <w:rPr>
        <w:rFonts w:ascii="Wingdings" w:hAnsi="Wingdings"/>
      </w:rPr>
    </w:lvl>
    <w:lvl w:ilvl="6" w:tplc="316C658E">
      <w:start w:val="1"/>
      <w:numFmt w:val="bullet"/>
      <w:lvlText w:val=""/>
      <w:lvlJc w:val="left"/>
      <w:pPr>
        <w:tabs>
          <w:tab w:val="num" w:pos="5040"/>
        </w:tabs>
        <w:ind w:left="5040" w:hanging="360"/>
      </w:pPr>
      <w:rPr>
        <w:rFonts w:ascii="Symbol" w:hAnsi="Symbol"/>
      </w:rPr>
    </w:lvl>
    <w:lvl w:ilvl="7" w:tplc="5936D508">
      <w:start w:val="1"/>
      <w:numFmt w:val="bullet"/>
      <w:lvlText w:val="o"/>
      <w:lvlJc w:val="left"/>
      <w:pPr>
        <w:tabs>
          <w:tab w:val="num" w:pos="5760"/>
        </w:tabs>
        <w:ind w:left="5760" w:hanging="360"/>
      </w:pPr>
      <w:rPr>
        <w:rFonts w:ascii="Courier New" w:hAnsi="Courier New"/>
      </w:rPr>
    </w:lvl>
    <w:lvl w:ilvl="8" w:tplc="47B4341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49"/>
    <w:multiLevelType w:val="hybridMultilevel"/>
    <w:tmpl w:val="00000091"/>
    <w:lvl w:ilvl="0" w:tplc="6FBAD0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707738">
      <w:start w:val="1"/>
      <w:numFmt w:val="bullet"/>
      <w:lvlText w:val="o"/>
      <w:lvlJc w:val="left"/>
      <w:pPr>
        <w:tabs>
          <w:tab w:val="num" w:pos="1440"/>
        </w:tabs>
        <w:ind w:left="1440" w:hanging="360"/>
      </w:pPr>
      <w:rPr>
        <w:rFonts w:ascii="Courier New" w:hAnsi="Courier New"/>
      </w:rPr>
    </w:lvl>
    <w:lvl w:ilvl="2" w:tplc="019653A0">
      <w:start w:val="1"/>
      <w:numFmt w:val="bullet"/>
      <w:lvlText w:val=""/>
      <w:lvlJc w:val="left"/>
      <w:pPr>
        <w:tabs>
          <w:tab w:val="num" w:pos="2160"/>
        </w:tabs>
        <w:ind w:left="2160" w:hanging="360"/>
      </w:pPr>
      <w:rPr>
        <w:rFonts w:ascii="Wingdings" w:hAnsi="Wingdings"/>
      </w:rPr>
    </w:lvl>
    <w:lvl w:ilvl="3" w:tplc="8A2891B6">
      <w:start w:val="1"/>
      <w:numFmt w:val="bullet"/>
      <w:lvlText w:val=""/>
      <w:lvlJc w:val="left"/>
      <w:pPr>
        <w:tabs>
          <w:tab w:val="num" w:pos="2880"/>
        </w:tabs>
        <w:ind w:left="2880" w:hanging="360"/>
      </w:pPr>
      <w:rPr>
        <w:rFonts w:ascii="Symbol" w:hAnsi="Symbol"/>
      </w:rPr>
    </w:lvl>
    <w:lvl w:ilvl="4" w:tplc="67C42044">
      <w:start w:val="1"/>
      <w:numFmt w:val="bullet"/>
      <w:lvlText w:val="o"/>
      <w:lvlJc w:val="left"/>
      <w:pPr>
        <w:tabs>
          <w:tab w:val="num" w:pos="3600"/>
        </w:tabs>
        <w:ind w:left="3600" w:hanging="360"/>
      </w:pPr>
      <w:rPr>
        <w:rFonts w:ascii="Courier New" w:hAnsi="Courier New"/>
      </w:rPr>
    </w:lvl>
    <w:lvl w:ilvl="5" w:tplc="162C1686">
      <w:start w:val="1"/>
      <w:numFmt w:val="bullet"/>
      <w:lvlText w:val=""/>
      <w:lvlJc w:val="left"/>
      <w:pPr>
        <w:tabs>
          <w:tab w:val="num" w:pos="4320"/>
        </w:tabs>
        <w:ind w:left="4320" w:hanging="360"/>
      </w:pPr>
      <w:rPr>
        <w:rFonts w:ascii="Wingdings" w:hAnsi="Wingdings"/>
      </w:rPr>
    </w:lvl>
    <w:lvl w:ilvl="6" w:tplc="5E4C26EC">
      <w:start w:val="1"/>
      <w:numFmt w:val="bullet"/>
      <w:lvlText w:val=""/>
      <w:lvlJc w:val="left"/>
      <w:pPr>
        <w:tabs>
          <w:tab w:val="num" w:pos="5040"/>
        </w:tabs>
        <w:ind w:left="5040" w:hanging="360"/>
      </w:pPr>
      <w:rPr>
        <w:rFonts w:ascii="Symbol" w:hAnsi="Symbol"/>
      </w:rPr>
    </w:lvl>
    <w:lvl w:ilvl="7" w:tplc="B0761F62">
      <w:start w:val="1"/>
      <w:numFmt w:val="bullet"/>
      <w:lvlText w:val="o"/>
      <w:lvlJc w:val="left"/>
      <w:pPr>
        <w:tabs>
          <w:tab w:val="num" w:pos="5760"/>
        </w:tabs>
        <w:ind w:left="5760" w:hanging="360"/>
      </w:pPr>
      <w:rPr>
        <w:rFonts w:ascii="Courier New" w:hAnsi="Courier New"/>
      </w:rPr>
    </w:lvl>
    <w:lvl w:ilvl="8" w:tplc="47283EB8">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4A"/>
    <w:multiLevelType w:val="hybridMultilevel"/>
    <w:tmpl w:val="00000092"/>
    <w:lvl w:ilvl="0" w:tplc="F9725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263A14">
      <w:start w:val="1"/>
      <w:numFmt w:val="bullet"/>
      <w:lvlText w:val="o"/>
      <w:lvlJc w:val="left"/>
      <w:pPr>
        <w:tabs>
          <w:tab w:val="num" w:pos="1440"/>
        </w:tabs>
        <w:ind w:left="1440" w:hanging="360"/>
      </w:pPr>
      <w:rPr>
        <w:rFonts w:ascii="Courier New" w:hAnsi="Courier New"/>
      </w:rPr>
    </w:lvl>
    <w:lvl w:ilvl="2" w:tplc="5EB850C4">
      <w:start w:val="1"/>
      <w:numFmt w:val="bullet"/>
      <w:lvlText w:val=""/>
      <w:lvlJc w:val="left"/>
      <w:pPr>
        <w:tabs>
          <w:tab w:val="num" w:pos="2160"/>
        </w:tabs>
        <w:ind w:left="2160" w:hanging="360"/>
      </w:pPr>
      <w:rPr>
        <w:rFonts w:ascii="Wingdings" w:hAnsi="Wingdings"/>
      </w:rPr>
    </w:lvl>
    <w:lvl w:ilvl="3" w:tplc="EB4AF6DC">
      <w:start w:val="1"/>
      <w:numFmt w:val="bullet"/>
      <w:lvlText w:val=""/>
      <w:lvlJc w:val="left"/>
      <w:pPr>
        <w:tabs>
          <w:tab w:val="num" w:pos="2880"/>
        </w:tabs>
        <w:ind w:left="2880" w:hanging="360"/>
      </w:pPr>
      <w:rPr>
        <w:rFonts w:ascii="Symbol" w:hAnsi="Symbol"/>
      </w:rPr>
    </w:lvl>
    <w:lvl w:ilvl="4" w:tplc="0F64D2F6">
      <w:start w:val="1"/>
      <w:numFmt w:val="bullet"/>
      <w:lvlText w:val="o"/>
      <w:lvlJc w:val="left"/>
      <w:pPr>
        <w:tabs>
          <w:tab w:val="num" w:pos="3600"/>
        </w:tabs>
        <w:ind w:left="3600" w:hanging="360"/>
      </w:pPr>
      <w:rPr>
        <w:rFonts w:ascii="Courier New" w:hAnsi="Courier New"/>
      </w:rPr>
    </w:lvl>
    <w:lvl w:ilvl="5" w:tplc="A87652A0">
      <w:start w:val="1"/>
      <w:numFmt w:val="bullet"/>
      <w:lvlText w:val=""/>
      <w:lvlJc w:val="left"/>
      <w:pPr>
        <w:tabs>
          <w:tab w:val="num" w:pos="4320"/>
        </w:tabs>
        <w:ind w:left="4320" w:hanging="360"/>
      </w:pPr>
      <w:rPr>
        <w:rFonts w:ascii="Wingdings" w:hAnsi="Wingdings"/>
      </w:rPr>
    </w:lvl>
    <w:lvl w:ilvl="6" w:tplc="29F069A0">
      <w:start w:val="1"/>
      <w:numFmt w:val="bullet"/>
      <w:lvlText w:val=""/>
      <w:lvlJc w:val="left"/>
      <w:pPr>
        <w:tabs>
          <w:tab w:val="num" w:pos="5040"/>
        </w:tabs>
        <w:ind w:left="5040" w:hanging="360"/>
      </w:pPr>
      <w:rPr>
        <w:rFonts w:ascii="Symbol" w:hAnsi="Symbol"/>
      </w:rPr>
    </w:lvl>
    <w:lvl w:ilvl="7" w:tplc="97F2B1DC">
      <w:start w:val="1"/>
      <w:numFmt w:val="bullet"/>
      <w:lvlText w:val="o"/>
      <w:lvlJc w:val="left"/>
      <w:pPr>
        <w:tabs>
          <w:tab w:val="num" w:pos="5760"/>
        </w:tabs>
        <w:ind w:left="5760" w:hanging="360"/>
      </w:pPr>
      <w:rPr>
        <w:rFonts w:ascii="Courier New" w:hAnsi="Courier New"/>
      </w:rPr>
    </w:lvl>
    <w:lvl w:ilvl="8" w:tplc="D32E407E">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4B"/>
    <w:multiLevelType w:val="hybridMultilevel"/>
    <w:tmpl w:val="00000093"/>
    <w:lvl w:ilvl="0" w:tplc="9FA05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EC8D62">
      <w:start w:val="1"/>
      <w:numFmt w:val="bullet"/>
      <w:lvlText w:val="o"/>
      <w:lvlJc w:val="left"/>
      <w:pPr>
        <w:tabs>
          <w:tab w:val="num" w:pos="1440"/>
        </w:tabs>
        <w:ind w:left="1440" w:hanging="360"/>
      </w:pPr>
      <w:rPr>
        <w:rFonts w:ascii="Courier New" w:hAnsi="Courier New"/>
      </w:rPr>
    </w:lvl>
    <w:lvl w:ilvl="2" w:tplc="68781906">
      <w:start w:val="1"/>
      <w:numFmt w:val="bullet"/>
      <w:lvlText w:val=""/>
      <w:lvlJc w:val="left"/>
      <w:pPr>
        <w:tabs>
          <w:tab w:val="num" w:pos="2160"/>
        </w:tabs>
        <w:ind w:left="2160" w:hanging="360"/>
      </w:pPr>
      <w:rPr>
        <w:rFonts w:ascii="Wingdings" w:hAnsi="Wingdings"/>
      </w:rPr>
    </w:lvl>
    <w:lvl w:ilvl="3" w:tplc="52AC1C8A">
      <w:start w:val="1"/>
      <w:numFmt w:val="bullet"/>
      <w:lvlText w:val=""/>
      <w:lvlJc w:val="left"/>
      <w:pPr>
        <w:tabs>
          <w:tab w:val="num" w:pos="2880"/>
        </w:tabs>
        <w:ind w:left="2880" w:hanging="360"/>
      </w:pPr>
      <w:rPr>
        <w:rFonts w:ascii="Symbol" w:hAnsi="Symbol"/>
      </w:rPr>
    </w:lvl>
    <w:lvl w:ilvl="4" w:tplc="554CC06C">
      <w:start w:val="1"/>
      <w:numFmt w:val="bullet"/>
      <w:lvlText w:val="o"/>
      <w:lvlJc w:val="left"/>
      <w:pPr>
        <w:tabs>
          <w:tab w:val="num" w:pos="3600"/>
        </w:tabs>
        <w:ind w:left="3600" w:hanging="360"/>
      </w:pPr>
      <w:rPr>
        <w:rFonts w:ascii="Courier New" w:hAnsi="Courier New"/>
      </w:rPr>
    </w:lvl>
    <w:lvl w:ilvl="5" w:tplc="7B56F80E">
      <w:start w:val="1"/>
      <w:numFmt w:val="bullet"/>
      <w:lvlText w:val=""/>
      <w:lvlJc w:val="left"/>
      <w:pPr>
        <w:tabs>
          <w:tab w:val="num" w:pos="4320"/>
        </w:tabs>
        <w:ind w:left="4320" w:hanging="360"/>
      </w:pPr>
      <w:rPr>
        <w:rFonts w:ascii="Wingdings" w:hAnsi="Wingdings"/>
      </w:rPr>
    </w:lvl>
    <w:lvl w:ilvl="6" w:tplc="D3340A28">
      <w:start w:val="1"/>
      <w:numFmt w:val="bullet"/>
      <w:lvlText w:val=""/>
      <w:lvlJc w:val="left"/>
      <w:pPr>
        <w:tabs>
          <w:tab w:val="num" w:pos="5040"/>
        </w:tabs>
        <w:ind w:left="5040" w:hanging="360"/>
      </w:pPr>
      <w:rPr>
        <w:rFonts w:ascii="Symbol" w:hAnsi="Symbol"/>
      </w:rPr>
    </w:lvl>
    <w:lvl w:ilvl="7" w:tplc="E38ADCFA">
      <w:start w:val="1"/>
      <w:numFmt w:val="bullet"/>
      <w:lvlText w:val="o"/>
      <w:lvlJc w:val="left"/>
      <w:pPr>
        <w:tabs>
          <w:tab w:val="num" w:pos="5760"/>
        </w:tabs>
        <w:ind w:left="5760" w:hanging="360"/>
      </w:pPr>
      <w:rPr>
        <w:rFonts w:ascii="Courier New" w:hAnsi="Courier New"/>
      </w:rPr>
    </w:lvl>
    <w:lvl w:ilvl="8" w:tplc="0A12C160">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4C"/>
    <w:multiLevelType w:val="hybridMultilevel"/>
    <w:tmpl w:val="00000094"/>
    <w:lvl w:ilvl="0" w:tplc="EA1CE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EE9E0A">
      <w:start w:val="1"/>
      <w:numFmt w:val="bullet"/>
      <w:lvlText w:val="o"/>
      <w:lvlJc w:val="left"/>
      <w:pPr>
        <w:tabs>
          <w:tab w:val="num" w:pos="1440"/>
        </w:tabs>
        <w:ind w:left="1440" w:hanging="360"/>
      </w:pPr>
      <w:rPr>
        <w:rFonts w:ascii="Courier New" w:hAnsi="Courier New"/>
      </w:rPr>
    </w:lvl>
    <w:lvl w:ilvl="2" w:tplc="69926AE6">
      <w:start w:val="1"/>
      <w:numFmt w:val="bullet"/>
      <w:lvlText w:val=""/>
      <w:lvlJc w:val="left"/>
      <w:pPr>
        <w:tabs>
          <w:tab w:val="num" w:pos="2160"/>
        </w:tabs>
        <w:ind w:left="2160" w:hanging="360"/>
      </w:pPr>
      <w:rPr>
        <w:rFonts w:ascii="Wingdings" w:hAnsi="Wingdings"/>
      </w:rPr>
    </w:lvl>
    <w:lvl w:ilvl="3" w:tplc="70747436">
      <w:start w:val="1"/>
      <w:numFmt w:val="bullet"/>
      <w:lvlText w:val=""/>
      <w:lvlJc w:val="left"/>
      <w:pPr>
        <w:tabs>
          <w:tab w:val="num" w:pos="2880"/>
        </w:tabs>
        <w:ind w:left="2880" w:hanging="360"/>
      </w:pPr>
      <w:rPr>
        <w:rFonts w:ascii="Symbol" w:hAnsi="Symbol"/>
      </w:rPr>
    </w:lvl>
    <w:lvl w:ilvl="4" w:tplc="D8C824C8">
      <w:start w:val="1"/>
      <w:numFmt w:val="bullet"/>
      <w:lvlText w:val="o"/>
      <w:lvlJc w:val="left"/>
      <w:pPr>
        <w:tabs>
          <w:tab w:val="num" w:pos="3600"/>
        </w:tabs>
        <w:ind w:left="3600" w:hanging="360"/>
      </w:pPr>
      <w:rPr>
        <w:rFonts w:ascii="Courier New" w:hAnsi="Courier New"/>
      </w:rPr>
    </w:lvl>
    <w:lvl w:ilvl="5" w:tplc="5B820F08">
      <w:start w:val="1"/>
      <w:numFmt w:val="bullet"/>
      <w:lvlText w:val=""/>
      <w:lvlJc w:val="left"/>
      <w:pPr>
        <w:tabs>
          <w:tab w:val="num" w:pos="4320"/>
        </w:tabs>
        <w:ind w:left="4320" w:hanging="360"/>
      </w:pPr>
      <w:rPr>
        <w:rFonts w:ascii="Wingdings" w:hAnsi="Wingdings"/>
      </w:rPr>
    </w:lvl>
    <w:lvl w:ilvl="6" w:tplc="F9DC0D9E">
      <w:start w:val="1"/>
      <w:numFmt w:val="bullet"/>
      <w:lvlText w:val=""/>
      <w:lvlJc w:val="left"/>
      <w:pPr>
        <w:tabs>
          <w:tab w:val="num" w:pos="5040"/>
        </w:tabs>
        <w:ind w:left="5040" w:hanging="360"/>
      </w:pPr>
      <w:rPr>
        <w:rFonts w:ascii="Symbol" w:hAnsi="Symbol"/>
      </w:rPr>
    </w:lvl>
    <w:lvl w:ilvl="7" w:tplc="BE02E904">
      <w:start w:val="1"/>
      <w:numFmt w:val="bullet"/>
      <w:lvlText w:val="o"/>
      <w:lvlJc w:val="left"/>
      <w:pPr>
        <w:tabs>
          <w:tab w:val="num" w:pos="5760"/>
        </w:tabs>
        <w:ind w:left="5760" w:hanging="360"/>
      </w:pPr>
      <w:rPr>
        <w:rFonts w:ascii="Courier New" w:hAnsi="Courier New"/>
      </w:rPr>
    </w:lvl>
    <w:lvl w:ilvl="8" w:tplc="F384D8EA">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4D"/>
    <w:multiLevelType w:val="hybridMultilevel"/>
    <w:tmpl w:val="00000095"/>
    <w:lvl w:ilvl="0" w:tplc="B2F4B0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6CC460">
      <w:start w:val="1"/>
      <w:numFmt w:val="bullet"/>
      <w:lvlText w:val="o"/>
      <w:lvlJc w:val="left"/>
      <w:pPr>
        <w:tabs>
          <w:tab w:val="num" w:pos="1440"/>
        </w:tabs>
        <w:ind w:left="1440" w:hanging="360"/>
      </w:pPr>
      <w:rPr>
        <w:rFonts w:ascii="Courier New" w:hAnsi="Courier New"/>
      </w:rPr>
    </w:lvl>
    <w:lvl w:ilvl="2" w:tplc="1E0026EE">
      <w:start w:val="1"/>
      <w:numFmt w:val="bullet"/>
      <w:lvlText w:val=""/>
      <w:lvlJc w:val="left"/>
      <w:pPr>
        <w:tabs>
          <w:tab w:val="num" w:pos="2160"/>
        </w:tabs>
        <w:ind w:left="2160" w:hanging="360"/>
      </w:pPr>
      <w:rPr>
        <w:rFonts w:ascii="Wingdings" w:hAnsi="Wingdings"/>
      </w:rPr>
    </w:lvl>
    <w:lvl w:ilvl="3" w:tplc="ED9AC9DA">
      <w:start w:val="1"/>
      <w:numFmt w:val="bullet"/>
      <w:lvlText w:val=""/>
      <w:lvlJc w:val="left"/>
      <w:pPr>
        <w:tabs>
          <w:tab w:val="num" w:pos="2880"/>
        </w:tabs>
        <w:ind w:left="2880" w:hanging="360"/>
      </w:pPr>
      <w:rPr>
        <w:rFonts w:ascii="Symbol" w:hAnsi="Symbol"/>
      </w:rPr>
    </w:lvl>
    <w:lvl w:ilvl="4" w:tplc="6C14D96E">
      <w:start w:val="1"/>
      <w:numFmt w:val="bullet"/>
      <w:lvlText w:val="o"/>
      <w:lvlJc w:val="left"/>
      <w:pPr>
        <w:tabs>
          <w:tab w:val="num" w:pos="3600"/>
        </w:tabs>
        <w:ind w:left="3600" w:hanging="360"/>
      </w:pPr>
      <w:rPr>
        <w:rFonts w:ascii="Courier New" w:hAnsi="Courier New"/>
      </w:rPr>
    </w:lvl>
    <w:lvl w:ilvl="5" w:tplc="ECF06AD2">
      <w:start w:val="1"/>
      <w:numFmt w:val="bullet"/>
      <w:lvlText w:val=""/>
      <w:lvlJc w:val="left"/>
      <w:pPr>
        <w:tabs>
          <w:tab w:val="num" w:pos="4320"/>
        </w:tabs>
        <w:ind w:left="4320" w:hanging="360"/>
      </w:pPr>
      <w:rPr>
        <w:rFonts w:ascii="Wingdings" w:hAnsi="Wingdings"/>
      </w:rPr>
    </w:lvl>
    <w:lvl w:ilvl="6" w:tplc="5478062E">
      <w:start w:val="1"/>
      <w:numFmt w:val="bullet"/>
      <w:lvlText w:val=""/>
      <w:lvlJc w:val="left"/>
      <w:pPr>
        <w:tabs>
          <w:tab w:val="num" w:pos="5040"/>
        </w:tabs>
        <w:ind w:left="5040" w:hanging="360"/>
      </w:pPr>
      <w:rPr>
        <w:rFonts w:ascii="Symbol" w:hAnsi="Symbol"/>
      </w:rPr>
    </w:lvl>
    <w:lvl w:ilvl="7" w:tplc="8E4EDA16">
      <w:start w:val="1"/>
      <w:numFmt w:val="bullet"/>
      <w:lvlText w:val="o"/>
      <w:lvlJc w:val="left"/>
      <w:pPr>
        <w:tabs>
          <w:tab w:val="num" w:pos="5760"/>
        </w:tabs>
        <w:ind w:left="5760" w:hanging="360"/>
      </w:pPr>
      <w:rPr>
        <w:rFonts w:ascii="Courier New" w:hAnsi="Courier New"/>
      </w:rPr>
    </w:lvl>
    <w:lvl w:ilvl="8" w:tplc="162008AC">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4E"/>
    <w:multiLevelType w:val="hybridMultilevel"/>
    <w:tmpl w:val="00000096"/>
    <w:lvl w:ilvl="0" w:tplc="3DEC1B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CD9B8">
      <w:start w:val="1"/>
      <w:numFmt w:val="bullet"/>
      <w:lvlText w:val="o"/>
      <w:lvlJc w:val="left"/>
      <w:pPr>
        <w:tabs>
          <w:tab w:val="num" w:pos="1440"/>
        </w:tabs>
        <w:ind w:left="1440" w:hanging="360"/>
      </w:pPr>
      <w:rPr>
        <w:rFonts w:ascii="Courier New" w:hAnsi="Courier New"/>
      </w:rPr>
    </w:lvl>
    <w:lvl w:ilvl="2" w:tplc="1AD2419E">
      <w:start w:val="1"/>
      <w:numFmt w:val="bullet"/>
      <w:lvlText w:val=""/>
      <w:lvlJc w:val="left"/>
      <w:pPr>
        <w:tabs>
          <w:tab w:val="num" w:pos="2160"/>
        </w:tabs>
        <w:ind w:left="2160" w:hanging="360"/>
      </w:pPr>
      <w:rPr>
        <w:rFonts w:ascii="Wingdings" w:hAnsi="Wingdings"/>
      </w:rPr>
    </w:lvl>
    <w:lvl w:ilvl="3" w:tplc="A87E972C">
      <w:start w:val="1"/>
      <w:numFmt w:val="bullet"/>
      <w:lvlText w:val=""/>
      <w:lvlJc w:val="left"/>
      <w:pPr>
        <w:tabs>
          <w:tab w:val="num" w:pos="2880"/>
        </w:tabs>
        <w:ind w:left="2880" w:hanging="360"/>
      </w:pPr>
      <w:rPr>
        <w:rFonts w:ascii="Symbol" w:hAnsi="Symbol"/>
      </w:rPr>
    </w:lvl>
    <w:lvl w:ilvl="4" w:tplc="DD90986C">
      <w:start w:val="1"/>
      <w:numFmt w:val="bullet"/>
      <w:lvlText w:val="o"/>
      <w:lvlJc w:val="left"/>
      <w:pPr>
        <w:tabs>
          <w:tab w:val="num" w:pos="3600"/>
        </w:tabs>
        <w:ind w:left="3600" w:hanging="360"/>
      </w:pPr>
      <w:rPr>
        <w:rFonts w:ascii="Courier New" w:hAnsi="Courier New"/>
      </w:rPr>
    </w:lvl>
    <w:lvl w:ilvl="5" w:tplc="E8E8CFC0">
      <w:start w:val="1"/>
      <w:numFmt w:val="bullet"/>
      <w:lvlText w:val=""/>
      <w:lvlJc w:val="left"/>
      <w:pPr>
        <w:tabs>
          <w:tab w:val="num" w:pos="4320"/>
        </w:tabs>
        <w:ind w:left="4320" w:hanging="360"/>
      </w:pPr>
      <w:rPr>
        <w:rFonts w:ascii="Wingdings" w:hAnsi="Wingdings"/>
      </w:rPr>
    </w:lvl>
    <w:lvl w:ilvl="6" w:tplc="98B62520">
      <w:start w:val="1"/>
      <w:numFmt w:val="bullet"/>
      <w:lvlText w:val=""/>
      <w:lvlJc w:val="left"/>
      <w:pPr>
        <w:tabs>
          <w:tab w:val="num" w:pos="5040"/>
        </w:tabs>
        <w:ind w:left="5040" w:hanging="360"/>
      </w:pPr>
      <w:rPr>
        <w:rFonts w:ascii="Symbol" w:hAnsi="Symbol"/>
      </w:rPr>
    </w:lvl>
    <w:lvl w:ilvl="7" w:tplc="B2E44168">
      <w:start w:val="1"/>
      <w:numFmt w:val="bullet"/>
      <w:lvlText w:val="o"/>
      <w:lvlJc w:val="left"/>
      <w:pPr>
        <w:tabs>
          <w:tab w:val="num" w:pos="5760"/>
        </w:tabs>
        <w:ind w:left="5760" w:hanging="360"/>
      </w:pPr>
      <w:rPr>
        <w:rFonts w:ascii="Courier New" w:hAnsi="Courier New"/>
      </w:rPr>
    </w:lvl>
    <w:lvl w:ilvl="8" w:tplc="9224DA72">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4F"/>
    <w:multiLevelType w:val="hybridMultilevel"/>
    <w:tmpl w:val="00000098"/>
    <w:lvl w:ilvl="0" w:tplc="67B4B9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42698">
      <w:start w:val="1"/>
      <w:numFmt w:val="bullet"/>
      <w:lvlText w:val="o"/>
      <w:lvlJc w:val="left"/>
      <w:pPr>
        <w:tabs>
          <w:tab w:val="num" w:pos="1440"/>
        </w:tabs>
        <w:ind w:left="1440" w:hanging="360"/>
      </w:pPr>
      <w:rPr>
        <w:rFonts w:ascii="Courier New" w:hAnsi="Courier New"/>
      </w:rPr>
    </w:lvl>
    <w:lvl w:ilvl="2" w:tplc="12FEEDDA">
      <w:start w:val="1"/>
      <w:numFmt w:val="bullet"/>
      <w:lvlText w:val=""/>
      <w:lvlJc w:val="left"/>
      <w:pPr>
        <w:tabs>
          <w:tab w:val="num" w:pos="2160"/>
        </w:tabs>
        <w:ind w:left="2160" w:hanging="360"/>
      </w:pPr>
      <w:rPr>
        <w:rFonts w:ascii="Wingdings" w:hAnsi="Wingdings"/>
      </w:rPr>
    </w:lvl>
    <w:lvl w:ilvl="3" w:tplc="6720D500">
      <w:start w:val="1"/>
      <w:numFmt w:val="bullet"/>
      <w:lvlText w:val=""/>
      <w:lvlJc w:val="left"/>
      <w:pPr>
        <w:tabs>
          <w:tab w:val="num" w:pos="2880"/>
        </w:tabs>
        <w:ind w:left="2880" w:hanging="360"/>
      </w:pPr>
      <w:rPr>
        <w:rFonts w:ascii="Symbol" w:hAnsi="Symbol"/>
      </w:rPr>
    </w:lvl>
    <w:lvl w:ilvl="4" w:tplc="15E2FA58">
      <w:start w:val="1"/>
      <w:numFmt w:val="bullet"/>
      <w:lvlText w:val="o"/>
      <w:lvlJc w:val="left"/>
      <w:pPr>
        <w:tabs>
          <w:tab w:val="num" w:pos="3600"/>
        </w:tabs>
        <w:ind w:left="3600" w:hanging="360"/>
      </w:pPr>
      <w:rPr>
        <w:rFonts w:ascii="Courier New" w:hAnsi="Courier New"/>
      </w:rPr>
    </w:lvl>
    <w:lvl w:ilvl="5" w:tplc="9676BD8E">
      <w:start w:val="1"/>
      <w:numFmt w:val="bullet"/>
      <w:lvlText w:val=""/>
      <w:lvlJc w:val="left"/>
      <w:pPr>
        <w:tabs>
          <w:tab w:val="num" w:pos="4320"/>
        </w:tabs>
        <w:ind w:left="4320" w:hanging="360"/>
      </w:pPr>
      <w:rPr>
        <w:rFonts w:ascii="Wingdings" w:hAnsi="Wingdings"/>
      </w:rPr>
    </w:lvl>
    <w:lvl w:ilvl="6" w:tplc="97D06EB4">
      <w:start w:val="1"/>
      <w:numFmt w:val="bullet"/>
      <w:lvlText w:val=""/>
      <w:lvlJc w:val="left"/>
      <w:pPr>
        <w:tabs>
          <w:tab w:val="num" w:pos="5040"/>
        </w:tabs>
        <w:ind w:left="5040" w:hanging="360"/>
      </w:pPr>
      <w:rPr>
        <w:rFonts w:ascii="Symbol" w:hAnsi="Symbol"/>
      </w:rPr>
    </w:lvl>
    <w:lvl w:ilvl="7" w:tplc="818C4AB8">
      <w:start w:val="1"/>
      <w:numFmt w:val="bullet"/>
      <w:lvlText w:val="o"/>
      <w:lvlJc w:val="left"/>
      <w:pPr>
        <w:tabs>
          <w:tab w:val="num" w:pos="5760"/>
        </w:tabs>
        <w:ind w:left="5760" w:hanging="360"/>
      </w:pPr>
      <w:rPr>
        <w:rFonts w:ascii="Courier New" w:hAnsi="Courier New"/>
      </w:rPr>
    </w:lvl>
    <w:lvl w:ilvl="8" w:tplc="E20A3412">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0"/>
    <w:multiLevelType w:val="hybridMultilevel"/>
    <w:tmpl w:val="00000099"/>
    <w:lvl w:ilvl="0" w:tplc="A4EEEC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DCC162">
      <w:start w:val="1"/>
      <w:numFmt w:val="bullet"/>
      <w:lvlText w:val="o"/>
      <w:lvlJc w:val="left"/>
      <w:pPr>
        <w:tabs>
          <w:tab w:val="num" w:pos="1440"/>
        </w:tabs>
        <w:ind w:left="1440" w:hanging="360"/>
      </w:pPr>
      <w:rPr>
        <w:rFonts w:ascii="Courier New" w:hAnsi="Courier New"/>
      </w:rPr>
    </w:lvl>
    <w:lvl w:ilvl="2" w:tplc="5AE8CDD4">
      <w:start w:val="1"/>
      <w:numFmt w:val="bullet"/>
      <w:lvlText w:val=""/>
      <w:lvlJc w:val="left"/>
      <w:pPr>
        <w:tabs>
          <w:tab w:val="num" w:pos="2160"/>
        </w:tabs>
        <w:ind w:left="2160" w:hanging="360"/>
      </w:pPr>
      <w:rPr>
        <w:rFonts w:ascii="Wingdings" w:hAnsi="Wingdings"/>
      </w:rPr>
    </w:lvl>
    <w:lvl w:ilvl="3" w:tplc="D3E0DF74">
      <w:start w:val="1"/>
      <w:numFmt w:val="bullet"/>
      <w:lvlText w:val=""/>
      <w:lvlJc w:val="left"/>
      <w:pPr>
        <w:tabs>
          <w:tab w:val="num" w:pos="2880"/>
        </w:tabs>
        <w:ind w:left="2880" w:hanging="360"/>
      </w:pPr>
      <w:rPr>
        <w:rFonts w:ascii="Symbol" w:hAnsi="Symbol"/>
      </w:rPr>
    </w:lvl>
    <w:lvl w:ilvl="4" w:tplc="F52086DE">
      <w:start w:val="1"/>
      <w:numFmt w:val="bullet"/>
      <w:lvlText w:val="o"/>
      <w:lvlJc w:val="left"/>
      <w:pPr>
        <w:tabs>
          <w:tab w:val="num" w:pos="3600"/>
        </w:tabs>
        <w:ind w:left="3600" w:hanging="360"/>
      </w:pPr>
      <w:rPr>
        <w:rFonts w:ascii="Courier New" w:hAnsi="Courier New"/>
      </w:rPr>
    </w:lvl>
    <w:lvl w:ilvl="5" w:tplc="97261ABC">
      <w:start w:val="1"/>
      <w:numFmt w:val="bullet"/>
      <w:lvlText w:val=""/>
      <w:lvlJc w:val="left"/>
      <w:pPr>
        <w:tabs>
          <w:tab w:val="num" w:pos="4320"/>
        </w:tabs>
        <w:ind w:left="4320" w:hanging="360"/>
      </w:pPr>
      <w:rPr>
        <w:rFonts w:ascii="Wingdings" w:hAnsi="Wingdings"/>
      </w:rPr>
    </w:lvl>
    <w:lvl w:ilvl="6" w:tplc="02387FFE">
      <w:start w:val="1"/>
      <w:numFmt w:val="bullet"/>
      <w:lvlText w:val=""/>
      <w:lvlJc w:val="left"/>
      <w:pPr>
        <w:tabs>
          <w:tab w:val="num" w:pos="5040"/>
        </w:tabs>
        <w:ind w:left="5040" w:hanging="360"/>
      </w:pPr>
      <w:rPr>
        <w:rFonts w:ascii="Symbol" w:hAnsi="Symbol"/>
      </w:rPr>
    </w:lvl>
    <w:lvl w:ilvl="7" w:tplc="D65CFDD4">
      <w:start w:val="1"/>
      <w:numFmt w:val="bullet"/>
      <w:lvlText w:val="o"/>
      <w:lvlJc w:val="left"/>
      <w:pPr>
        <w:tabs>
          <w:tab w:val="num" w:pos="5760"/>
        </w:tabs>
        <w:ind w:left="5760" w:hanging="360"/>
      </w:pPr>
      <w:rPr>
        <w:rFonts w:ascii="Courier New" w:hAnsi="Courier New"/>
      </w:rPr>
    </w:lvl>
    <w:lvl w:ilvl="8" w:tplc="36B08784">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1"/>
    <w:multiLevelType w:val="hybridMultilevel"/>
    <w:tmpl w:val="0000009A"/>
    <w:lvl w:ilvl="0" w:tplc="3312A4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AC1BB0">
      <w:start w:val="1"/>
      <w:numFmt w:val="bullet"/>
      <w:lvlText w:val="o"/>
      <w:lvlJc w:val="left"/>
      <w:pPr>
        <w:tabs>
          <w:tab w:val="num" w:pos="1440"/>
        </w:tabs>
        <w:ind w:left="1440" w:hanging="360"/>
      </w:pPr>
      <w:rPr>
        <w:rFonts w:ascii="Courier New" w:hAnsi="Courier New"/>
      </w:rPr>
    </w:lvl>
    <w:lvl w:ilvl="2" w:tplc="A2B0C4B2">
      <w:start w:val="1"/>
      <w:numFmt w:val="bullet"/>
      <w:lvlText w:val=""/>
      <w:lvlJc w:val="left"/>
      <w:pPr>
        <w:tabs>
          <w:tab w:val="num" w:pos="2160"/>
        </w:tabs>
        <w:ind w:left="2160" w:hanging="360"/>
      </w:pPr>
      <w:rPr>
        <w:rFonts w:ascii="Wingdings" w:hAnsi="Wingdings"/>
      </w:rPr>
    </w:lvl>
    <w:lvl w:ilvl="3" w:tplc="9D5AF17E">
      <w:start w:val="1"/>
      <w:numFmt w:val="bullet"/>
      <w:lvlText w:val=""/>
      <w:lvlJc w:val="left"/>
      <w:pPr>
        <w:tabs>
          <w:tab w:val="num" w:pos="2880"/>
        </w:tabs>
        <w:ind w:left="2880" w:hanging="360"/>
      </w:pPr>
      <w:rPr>
        <w:rFonts w:ascii="Symbol" w:hAnsi="Symbol"/>
      </w:rPr>
    </w:lvl>
    <w:lvl w:ilvl="4" w:tplc="0944C5C8">
      <w:start w:val="1"/>
      <w:numFmt w:val="bullet"/>
      <w:lvlText w:val="o"/>
      <w:lvlJc w:val="left"/>
      <w:pPr>
        <w:tabs>
          <w:tab w:val="num" w:pos="3600"/>
        </w:tabs>
        <w:ind w:left="3600" w:hanging="360"/>
      </w:pPr>
      <w:rPr>
        <w:rFonts w:ascii="Courier New" w:hAnsi="Courier New"/>
      </w:rPr>
    </w:lvl>
    <w:lvl w:ilvl="5" w:tplc="285E138E">
      <w:start w:val="1"/>
      <w:numFmt w:val="bullet"/>
      <w:lvlText w:val=""/>
      <w:lvlJc w:val="left"/>
      <w:pPr>
        <w:tabs>
          <w:tab w:val="num" w:pos="4320"/>
        </w:tabs>
        <w:ind w:left="4320" w:hanging="360"/>
      </w:pPr>
      <w:rPr>
        <w:rFonts w:ascii="Wingdings" w:hAnsi="Wingdings"/>
      </w:rPr>
    </w:lvl>
    <w:lvl w:ilvl="6" w:tplc="76D40FF2">
      <w:start w:val="1"/>
      <w:numFmt w:val="bullet"/>
      <w:lvlText w:val=""/>
      <w:lvlJc w:val="left"/>
      <w:pPr>
        <w:tabs>
          <w:tab w:val="num" w:pos="5040"/>
        </w:tabs>
        <w:ind w:left="5040" w:hanging="360"/>
      </w:pPr>
      <w:rPr>
        <w:rFonts w:ascii="Symbol" w:hAnsi="Symbol"/>
      </w:rPr>
    </w:lvl>
    <w:lvl w:ilvl="7" w:tplc="12DCEFBE">
      <w:start w:val="1"/>
      <w:numFmt w:val="bullet"/>
      <w:lvlText w:val="o"/>
      <w:lvlJc w:val="left"/>
      <w:pPr>
        <w:tabs>
          <w:tab w:val="num" w:pos="5760"/>
        </w:tabs>
        <w:ind w:left="5760" w:hanging="360"/>
      </w:pPr>
      <w:rPr>
        <w:rFonts w:ascii="Courier New" w:hAnsi="Courier New"/>
      </w:rPr>
    </w:lvl>
    <w:lvl w:ilvl="8" w:tplc="E304B0C6">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2"/>
    <w:multiLevelType w:val="hybridMultilevel"/>
    <w:tmpl w:val="0000009B"/>
    <w:lvl w:ilvl="0" w:tplc="01F0CD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C6D35E">
      <w:start w:val="1"/>
      <w:numFmt w:val="bullet"/>
      <w:lvlText w:val="o"/>
      <w:lvlJc w:val="left"/>
      <w:pPr>
        <w:tabs>
          <w:tab w:val="num" w:pos="1440"/>
        </w:tabs>
        <w:ind w:left="1440" w:hanging="360"/>
      </w:pPr>
      <w:rPr>
        <w:rFonts w:ascii="Courier New" w:hAnsi="Courier New"/>
      </w:rPr>
    </w:lvl>
    <w:lvl w:ilvl="2" w:tplc="43846F3A">
      <w:start w:val="1"/>
      <w:numFmt w:val="bullet"/>
      <w:lvlText w:val=""/>
      <w:lvlJc w:val="left"/>
      <w:pPr>
        <w:tabs>
          <w:tab w:val="num" w:pos="2160"/>
        </w:tabs>
        <w:ind w:left="2160" w:hanging="360"/>
      </w:pPr>
      <w:rPr>
        <w:rFonts w:ascii="Wingdings" w:hAnsi="Wingdings"/>
      </w:rPr>
    </w:lvl>
    <w:lvl w:ilvl="3" w:tplc="757C9496">
      <w:start w:val="1"/>
      <w:numFmt w:val="bullet"/>
      <w:lvlText w:val=""/>
      <w:lvlJc w:val="left"/>
      <w:pPr>
        <w:tabs>
          <w:tab w:val="num" w:pos="2880"/>
        </w:tabs>
        <w:ind w:left="2880" w:hanging="360"/>
      </w:pPr>
      <w:rPr>
        <w:rFonts w:ascii="Symbol" w:hAnsi="Symbol"/>
      </w:rPr>
    </w:lvl>
    <w:lvl w:ilvl="4" w:tplc="A2C4A0D4">
      <w:start w:val="1"/>
      <w:numFmt w:val="bullet"/>
      <w:lvlText w:val="o"/>
      <w:lvlJc w:val="left"/>
      <w:pPr>
        <w:tabs>
          <w:tab w:val="num" w:pos="3600"/>
        </w:tabs>
        <w:ind w:left="3600" w:hanging="360"/>
      </w:pPr>
      <w:rPr>
        <w:rFonts w:ascii="Courier New" w:hAnsi="Courier New"/>
      </w:rPr>
    </w:lvl>
    <w:lvl w:ilvl="5" w:tplc="672C8AFC">
      <w:start w:val="1"/>
      <w:numFmt w:val="bullet"/>
      <w:lvlText w:val=""/>
      <w:lvlJc w:val="left"/>
      <w:pPr>
        <w:tabs>
          <w:tab w:val="num" w:pos="4320"/>
        </w:tabs>
        <w:ind w:left="4320" w:hanging="360"/>
      </w:pPr>
      <w:rPr>
        <w:rFonts w:ascii="Wingdings" w:hAnsi="Wingdings"/>
      </w:rPr>
    </w:lvl>
    <w:lvl w:ilvl="6" w:tplc="6E94B132">
      <w:start w:val="1"/>
      <w:numFmt w:val="bullet"/>
      <w:lvlText w:val=""/>
      <w:lvlJc w:val="left"/>
      <w:pPr>
        <w:tabs>
          <w:tab w:val="num" w:pos="5040"/>
        </w:tabs>
        <w:ind w:left="5040" w:hanging="360"/>
      </w:pPr>
      <w:rPr>
        <w:rFonts w:ascii="Symbol" w:hAnsi="Symbol"/>
      </w:rPr>
    </w:lvl>
    <w:lvl w:ilvl="7" w:tplc="412CA496">
      <w:start w:val="1"/>
      <w:numFmt w:val="bullet"/>
      <w:lvlText w:val="o"/>
      <w:lvlJc w:val="left"/>
      <w:pPr>
        <w:tabs>
          <w:tab w:val="num" w:pos="5760"/>
        </w:tabs>
        <w:ind w:left="5760" w:hanging="360"/>
      </w:pPr>
      <w:rPr>
        <w:rFonts w:ascii="Courier New" w:hAnsi="Courier New"/>
      </w:rPr>
    </w:lvl>
    <w:lvl w:ilvl="8" w:tplc="9558D18A">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3"/>
    <w:multiLevelType w:val="hybridMultilevel"/>
    <w:tmpl w:val="0000009C"/>
    <w:lvl w:ilvl="0" w:tplc="150017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F0A432">
      <w:start w:val="1"/>
      <w:numFmt w:val="bullet"/>
      <w:lvlText w:val="o"/>
      <w:lvlJc w:val="left"/>
      <w:pPr>
        <w:tabs>
          <w:tab w:val="num" w:pos="1440"/>
        </w:tabs>
        <w:ind w:left="1440" w:hanging="360"/>
      </w:pPr>
      <w:rPr>
        <w:rFonts w:ascii="Courier New" w:hAnsi="Courier New"/>
      </w:rPr>
    </w:lvl>
    <w:lvl w:ilvl="2" w:tplc="B9AA22D4">
      <w:start w:val="1"/>
      <w:numFmt w:val="bullet"/>
      <w:lvlText w:val=""/>
      <w:lvlJc w:val="left"/>
      <w:pPr>
        <w:tabs>
          <w:tab w:val="num" w:pos="2160"/>
        </w:tabs>
        <w:ind w:left="2160" w:hanging="360"/>
      </w:pPr>
      <w:rPr>
        <w:rFonts w:ascii="Wingdings" w:hAnsi="Wingdings"/>
      </w:rPr>
    </w:lvl>
    <w:lvl w:ilvl="3" w:tplc="7D246D18">
      <w:start w:val="1"/>
      <w:numFmt w:val="bullet"/>
      <w:lvlText w:val=""/>
      <w:lvlJc w:val="left"/>
      <w:pPr>
        <w:tabs>
          <w:tab w:val="num" w:pos="2880"/>
        </w:tabs>
        <w:ind w:left="2880" w:hanging="360"/>
      </w:pPr>
      <w:rPr>
        <w:rFonts w:ascii="Symbol" w:hAnsi="Symbol"/>
      </w:rPr>
    </w:lvl>
    <w:lvl w:ilvl="4" w:tplc="A950D194">
      <w:start w:val="1"/>
      <w:numFmt w:val="bullet"/>
      <w:lvlText w:val="o"/>
      <w:lvlJc w:val="left"/>
      <w:pPr>
        <w:tabs>
          <w:tab w:val="num" w:pos="3600"/>
        </w:tabs>
        <w:ind w:left="3600" w:hanging="360"/>
      </w:pPr>
      <w:rPr>
        <w:rFonts w:ascii="Courier New" w:hAnsi="Courier New"/>
      </w:rPr>
    </w:lvl>
    <w:lvl w:ilvl="5" w:tplc="980474B2">
      <w:start w:val="1"/>
      <w:numFmt w:val="bullet"/>
      <w:lvlText w:val=""/>
      <w:lvlJc w:val="left"/>
      <w:pPr>
        <w:tabs>
          <w:tab w:val="num" w:pos="4320"/>
        </w:tabs>
        <w:ind w:left="4320" w:hanging="360"/>
      </w:pPr>
      <w:rPr>
        <w:rFonts w:ascii="Wingdings" w:hAnsi="Wingdings"/>
      </w:rPr>
    </w:lvl>
    <w:lvl w:ilvl="6" w:tplc="4B4CF8AA">
      <w:start w:val="1"/>
      <w:numFmt w:val="bullet"/>
      <w:lvlText w:val=""/>
      <w:lvlJc w:val="left"/>
      <w:pPr>
        <w:tabs>
          <w:tab w:val="num" w:pos="5040"/>
        </w:tabs>
        <w:ind w:left="5040" w:hanging="360"/>
      </w:pPr>
      <w:rPr>
        <w:rFonts w:ascii="Symbol" w:hAnsi="Symbol"/>
      </w:rPr>
    </w:lvl>
    <w:lvl w:ilvl="7" w:tplc="41B07084">
      <w:start w:val="1"/>
      <w:numFmt w:val="bullet"/>
      <w:lvlText w:val="o"/>
      <w:lvlJc w:val="left"/>
      <w:pPr>
        <w:tabs>
          <w:tab w:val="num" w:pos="5760"/>
        </w:tabs>
        <w:ind w:left="5760" w:hanging="360"/>
      </w:pPr>
      <w:rPr>
        <w:rFonts w:ascii="Courier New" w:hAnsi="Courier New"/>
      </w:rPr>
    </w:lvl>
    <w:lvl w:ilvl="8" w:tplc="F5B23B8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4"/>
    <w:multiLevelType w:val="hybridMultilevel"/>
    <w:tmpl w:val="0000009D"/>
    <w:lvl w:ilvl="0" w:tplc="66621F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BC8544">
      <w:start w:val="1"/>
      <w:numFmt w:val="bullet"/>
      <w:lvlText w:val="o"/>
      <w:lvlJc w:val="left"/>
      <w:pPr>
        <w:tabs>
          <w:tab w:val="num" w:pos="1440"/>
        </w:tabs>
        <w:ind w:left="1440" w:hanging="360"/>
      </w:pPr>
      <w:rPr>
        <w:rFonts w:ascii="Courier New" w:hAnsi="Courier New"/>
      </w:rPr>
    </w:lvl>
    <w:lvl w:ilvl="2" w:tplc="0916F4DE">
      <w:start w:val="1"/>
      <w:numFmt w:val="bullet"/>
      <w:lvlText w:val=""/>
      <w:lvlJc w:val="left"/>
      <w:pPr>
        <w:tabs>
          <w:tab w:val="num" w:pos="2160"/>
        </w:tabs>
        <w:ind w:left="2160" w:hanging="360"/>
      </w:pPr>
      <w:rPr>
        <w:rFonts w:ascii="Wingdings" w:hAnsi="Wingdings"/>
      </w:rPr>
    </w:lvl>
    <w:lvl w:ilvl="3" w:tplc="717033C6">
      <w:start w:val="1"/>
      <w:numFmt w:val="bullet"/>
      <w:lvlText w:val=""/>
      <w:lvlJc w:val="left"/>
      <w:pPr>
        <w:tabs>
          <w:tab w:val="num" w:pos="2880"/>
        </w:tabs>
        <w:ind w:left="2880" w:hanging="360"/>
      </w:pPr>
      <w:rPr>
        <w:rFonts w:ascii="Symbol" w:hAnsi="Symbol"/>
      </w:rPr>
    </w:lvl>
    <w:lvl w:ilvl="4" w:tplc="7E728398">
      <w:start w:val="1"/>
      <w:numFmt w:val="bullet"/>
      <w:lvlText w:val="o"/>
      <w:lvlJc w:val="left"/>
      <w:pPr>
        <w:tabs>
          <w:tab w:val="num" w:pos="3600"/>
        </w:tabs>
        <w:ind w:left="3600" w:hanging="360"/>
      </w:pPr>
      <w:rPr>
        <w:rFonts w:ascii="Courier New" w:hAnsi="Courier New"/>
      </w:rPr>
    </w:lvl>
    <w:lvl w:ilvl="5" w:tplc="CB6EC87A">
      <w:start w:val="1"/>
      <w:numFmt w:val="bullet"/>
      <w:lvlText w:val=""/>
      <w:lvlJc w:val="left"/>
      <w:pPr>
        <w:tabs>
          <w:tab w:val="num" w:pos="4320"/>
        </w:tabs>
        <w:ind w:left="4320" w:hanging="360"/>
      </w:pPr>
      <w:rPr>
        <w:rFonts w:ascii="Wingdings" w:hAnsi="Wingdings"/>
      </w:rPr>
    </w:lvl>
    <w:lvl w:ilvl="6" w:tplc="67AA3FF4">
      <w:start w:val="1"/>
      <w:numFmt w:val="bullet"/>
      <w:lvlText w:val=""/>
      <w:lvlJc w:val="left"/>
      <w:pPr>
        <w:tabs>
          <w:tab w:val="num" w:pos="5040"/>
        </w:tabs>
        <w:ind w:left="5040" w:hanging="360"/>
      </w:pPr>
      <w:rPr>
        <w:rFonts w:ascii="Symbol" w:hAnsi="Symbol"/>
      </w:rPr>
    </w:lvl>
    <w:lvl w:ilvl="7" w:tplc="FF621B44">
      <w:start w:val="1"/>
      <w:numFmt w:val="bullet"/>
      <w:lvlText w:val="o"/>
      <w:lvlJc w:val="left"/>
      <w:pPr>
        <w:tabs>
          <w:tab w:val="num" w:pos="5760"/>
        </w:tabs>
        <w:ind w:left="5760" w:hanging="360"/>
      </w:pPr>
      <w:rPr>
        <w:rFonts w:ascii="Courier New" w:hAnsi="Courier New"/>
      </w:rPr>
    </w:lvl>
    <w:lvl w:ilvl="8" w:tplc="757EBFDE">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5"/>
    <w:multiLevelType w:val="hybridMultilevel"/>
    <w:tmpl w:val="0000009E"/>
    <w:lvl w:ilvl="0" w:tplc="0C9C3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404E58">
      <w:start w:val="1"/>
      <w:numFmt w:val="bullet"/>
      <w:lvlText w:val="o"/>
      <w:lvlJc w:val="left"/>
      <w:pPr>
        <w:tabs>
          <w:tab w:val="num" w:pos="1440"/>
        </w:tabs>
        <w:ind w:left="1440" w:hanging="360"/>
      </w:pPr>
      <w:rPr>
        <w:rFonts w:ascii="Courier New" w:hAnsi="Courier New"/>
      </w:rPr>
    </w:lvl>
    <w:lvl w:ilvl="2" w:tplc="009A4CD6">
      <w:start w:val="1"/>
      <w:numFmt w:val="bullet"/>
      <w:lvlText w:val=""/>
      <w:lvlJc w:val="left"/>
      <w:pPr>
        <w:tabs>
          <w:tab w:val="num" w:pos="2160"/>
        </w:tabs>
        <w:ind w:left="2160" w:hanging="360"/>
      </w:pPr>
      <w:rPr>
        <w:rFonts w:ascii="Wingdings" w:hAnsi="Wingdings"/>
      </w:rPr>
    </w:lvl>
    <w:lvl w:ilvl="3" w:tplc="13587294">
      <w:start w:val="1"/>
      <w:numFmt w:val="bullet"/>
      <w:lvlText w:val=""/>
      <w:lvlJc w:val="left"/>
      <w:pPr>
        <w:tabs>
          <w:tab w:val="num" w:pos="2880"/>
        </w:tabs>
        <w:ind w:left="2880" w:hanging="360"/>
      </w:pPr>
      <w:rPr>
        <w:rFonts w:ascii="Symbol" w:hAnsi="Symbol"/>
      </w:rPr>
    </w:lvl>
    <w:lvl w:ilvl="4" w:tplc="1C680892">
      <w:start w:val="1"/>
      <w:numFmt w:val="bullet"/>
      <w:lvlText w:val="o"/>
      <w:lvlJc w:val="left"/>
      <w:pPr>
        <w:tabs>
          <w:tab w:val="num" w:pos="3600"/>
        </w:tabs>
        <w:ind w:left="3600" w:hanging="360"/>
      </w:pPr>
      <w:rPr>
        <w:rFonts w:ascii="Courier New" w:hAnsi="Courier New"/>
      </w:rPr>
    </w:lvl>
    <w:lvl w:ilvl="5" w:tplc="3D0201C2">
      <w:start w:val="1"/>
      <w:numFmt w:val="bullet"/>
      <w:lvlText w:val=""/>
      <w:lvlJc w:val="left"/>
      <w:pPr>
        <w:tabs>
          <w:tab w:val="num" w:pos="4320"/>
        </w:tabs>
        <w:ind w:left="4320" w:hanging="360"/>
      </w:pPr>
      <w:rPr>
        <w:rFonts w:ascii="Wingdings" w:hAnsi="Wingdings"/>
      </w:rPr>
    </w:lvl>
    <w:lvl w:ilvl="6" w:tplc="BA82A6A2">
      <w:start w:val="1"/>
      <w:numFmt w:val="bullet"/>
      <w:lvlText w:val=""/>
      <w:lvlJc w:val="left"/>
      <w:pPr>
        <w:tabs>
          <w:tab w:val="num" w:pos="5040"/>
        </w:tabs>
        <w:ind w:left="5040" w:hanging="360"/>
      </w:pPr>
      <w:rPr>
        <w:rFonts w:ascii="Symbol" w:hAnsi="Symbol"/>
      </w:rPr>
    </w:lvl>
    <w:lvl w:ilvl="7" w:tplc="12DE5468">
      <w:start w:val="1"/>
      <w:numFmt w:val="bullet"/>
      <w:lvlText w:val="o"/>
      <w:lvlJc w:val="left"/>
      <w:pPr>
        <w:tabs>
          <w:tab w:val="num" w:pos="5760"/>
        </w:tabs>
        <w:ind w:left="5760" w:hanging="360"/>
      </w:pPr>
      <w:rPr>
        <w:rFonts w:ascii="Courier New" w:hAnsi="Courier New"/>
      </w:rPr>
    </w:lvl>
    <w:lvl w:ilvl="8" w:tplc="A8CAFF56">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6"/>
    <w:multiLevelType w:val="hybridMultilevel"/>
    <w:tmpl w:val="0000009F"/>
    <w:lvl w:ilvl="0" w:tplc="1136A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9E0234">
      <w:start w:val="1"/>
      <w:numFmt w:val="bullet"/>
      <w:lvlText w:val="o"/>
      <w:lvlJc w:val="left"/>
      <w:pPr>
        <w:tabs>
          <w:tab w:val="num" w:pos="1440"/>
        </w:tabs>
        <w:ind w:left="1440" w:hanging="360"/>
      </w:pPr>
      <w:rPr>
        <w:rFonts w:ascii="Courier New" w:hAnsi="Courier New"/>
      </w:rPr>
    </w:lvl>
    <w:lvl w:ilvl="2" w:tplc="CAD83C5A">
      <w:start w:val="1"/>
      <w:numFmt w:val="bullet"/>
      <w:lvlText w:val=""/>
      <w:lvlJc w:val="left"/>
      <w:pPr>
        <w:tabs>
          <w:tab w:val="num" w:pos="2160"/>
        </w:tabs>
        <w:ind w:left="2160" w:hanging="360"/>
      </w:pPr>
      <w:rPr>
        <w:rFonts w:ascii="Wingdings" w:hAnsi="Wingdings"/>
      </w:rPr>
    </w:lvl>
    <w:lvl w:ilvl="3" w:tplc="AEA2EBD2">
      <w:start w:val="1"/>
      <w:numFmt w:val="bullet"/>
      <w:lvlText w:val=""/>
      <w:lvlJc w:val="left"/>
      <w:pPr>
        <w:tabs>
          <w:tab w:val="num" w:pos="2880"/>
        </w:tabs>
        <w:ind w:left="2880" w:hanging="360"/>
      </w:pPr>
      <w:rPr>
        <w:rFonts w:ascii="Symbol" w:hAnsi="Symbol"/>
      </w:rPr>
    </w:lvl>
    <w:lvl w:ilvl="4" w:tplc="7236ED68">
      <w:start w:val="1"/>
      <w:numFmt w:val="bullet"/>
      <w:lvlText w:val="o"/>
      <w:lvlJc w:val="left"/>
      <w:pPr>
        <w:tabs>
          <w:tab w:val="num" w:pos="3600"/>
        </w:tabs>
        <w:ind w:left="3600" w:hanging="360"/>
      </w:pPr>
      <w:rPr>
        <w:rFonts w:ascii="Courier New" w:hAnsi="Courier New"/>
      </w:rPr>
    </w:lvl>
    <w:lvl w:ilvl="5" w:tplc="5308BDAA">
      <w:start w:val="1"/>
      <w:numFmt w:val="bullet"/>
      <w:lvlText w:val=""/>
      <w:lvlJc w:val="left"/>
      <w:pPr>
        <w:tabs>
          <w:tab w:val="num" w:pos="4320"/>
        </w:tabs>
        <w:ind w:left="4320" w:hanging="360"/>
      </w:pPr>
      <w:rPr>
        <w:rFonts w:ascii="Wingdings" w:hAnsi="Wingdings"/>
      </w:rPr>
    </w:lvl>
    <w:lvl w:ilvl="6" w:tplc="9E28013A">
      <w:start w:val="1"/>
      <w:numFmt w:val="bullet"/>
      <w:lvlText w:val=""/>
      <w:lvlJc w:val="left"/>
      <w:pPr>
        <w:tabs>
          <w:tab w:val="num" w:pos="5040"/>
        </w:tabs>
        <w:ind w:left="5040" w:hanging="360"/>
      </w:pPr>
      <w:rPr>
        <w:rFonts w:ascii="Symbol" w:hAnsi="Symbol"/>
      </w:rPr>
    </w:lvl>
    <w:lvl w:ilvl="7" w:tplc="5F221D14">
      <w:start w:val="1"/>
      <w:numFmt w:val="bullet"/>
      <w:lvlText w:val="o"/>
      <w:lvlJc w:val="left"/>
      <w:pPr>
        <w:tabs>
          <w:tab w:val="num" w:pos="5760"/>
        </w:tabs>
        <w:ind w:left="5760" w:hanging="360"/>
      </w:pPr>
      <w:rPr>
        <w:rFonts w:ascii="Courier New" w:hAnsi="Courier New"/>
      </w:rPr>
    </w:lvl>
    <w:lvl w:ilvl="8" w:tplc="01A2DAB6">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7"/>
    <w:multiLevelType w:val="hybridMultilevel"/>
    <w:tmpl w:val="000000A0"/>
    <w:lvl w:ilvl="0" w:tplc="48CE9A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0865EC">
      <w:start w:val="1"/>
      <w:numFmt w:val="bullet"/>
      <w:lvlText w:val="o"/>
      <w:lvlJc w:val="left"/>
      <w:pPr>
        <w:tabs>
          <w:tab w:val="num" w:pos="1440"/>
        </w:tabs>
        <w:ind w:left="1440" w:hanging="360"/>
      </w:pPr>
      <w:rPr>
        <w:rFonts w:ascii="Courier New" w:hAnsi="Courier New"/>
      </w:rPr>
    </w:lvl>
    <w:lvl w:ilvl="2" w:tplc="86E6AF5E">
      <w:start w:val="1"/>
      <w:numFmt w:val="bullet"/>
      <w:lvlText w:val=""/>
      <w:lvlJc w:val="left"/>
      <w:pPr>
        <w:tabs>
          <w:tab w:val="num" w:pos="2160"/>
        </w:tabs>
        <w:ind w:left="2160" w:hanging="360"/>
      </w:pPr>
      <w:rPr>
        <w:rFonts w:ascii="Wingdings" w:hAnsi="Wingdings"/>
      </w:rPr>
    </w:lvl>
    <w:lvl w:ilvl="3" w:tplc="4F8284C2">
      <w:start w:val="1"/>
      <w:numFmt w:val="bullet"/>
      <w:lvlText w:val=""/>
      <w:lvlJc w:val="left"/>
      <w:pPr>
        <w:tabs>
          <w:tab w:val="num" w:pos="2880"/>
        </w:tabs>
        <w:ind w:left="2880" w:hanging="360"/>
      </w:pPr>
      <w:rPr>
        <w:rFonts w:ascii="Symbol" w:hAnsi="Symbol"/>
      </w:rPr>
    </w:lvl>
    <w:lvl w:ilvl="4" w:tplc="67467858">
      <w:start w:val="1"/>
      <w:numFmt w:val="bullet"/>
      <w:lvlText w:val="o"/>
      <w:lvlJc w:val="left"/>
      <w:pPr>
        <w:tabs>
          <w:tab w:val="num" w:pos="3600"/>
        </w:tabs>
        <w:ind w:left="3600" w:hanging="360"/>
      </w:pPr>
      <w:rPr>
        <w:rFonts w:ascii="Courier New" w:hAnsi="Courier New"/>
      </w:rPr>
    </w:lvl>
    <w:lvl w:ilvl="5" w:tplc="601CA76A">
      <w:start w:val="1"/>
      <w:numFmt w:val="bullet"/>
      <w:lvlText w:val=""/>
      <w:lvlJc w:val="left"/>
      <w:pPr>
        <w:tabs>
          <w:tab w:val="num" w:pos="4320"/>
        </w:tabs>
        <w:ind w:left="4320" w:hanging="360"/>
      </w:pPr>
      <w:rPr>
        <w:rFonts w:ascii="Wingdings" w:hAnsi="Wingdings"/>
      </w:rPr>
    </w:lvl>
    <w:lvl w:ilvl="6" w:tplc="0D0E2800">
      <w:start w:val="1"/>
      <w:numFmt w:val="bullet"/>
      <w:lvlText w:val=""/>
      <w:lvlJc w:val="left"/>
      <w:pPr>
        <w:tabs>
          <w:tab w:val="num" w:pos="5040"/>
        </w:tabs>
        <w:ind w:left="5040" w:hanging="360"/>
      </w:pPr>
      <w:rPr>
        <w:rFonts w:ascii="Symbol" w:hAnsi="Symbol"/>
      </w:rPr>
    </w:lvl>
    <w:lvl w:ilvl="7" w:tplc="E974C43A">
      <w:start w:val="1"/>
      <w:numFmt w:val="bullet"/>
      <w:lvlText w:val="o"/>
      <w:lvlJc w:val="left"/>
      <w:pPr>
        <w:tabs>
          <w:tab w:val="num" w:pos="5760"/>
        </w:tabs>
        <w:ind w:left="5760" w:hanging="360"/>
      </w:pPr>
      <w:rPr>
        <w:rFonts w:ascii="Courier New" w:hAnsi="Courier New"/>
      </w:rPr>
    </w:lvl>
    <w:lvl w:ilvl="8" w:tplc="906883C2">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58"/>
    <w:multiLevelType w:val="hybridMultilevel"/>
    <w:tmpl w:val="000000A1"/>
    <w:lvl w:ilvl="0" w:tplc="420294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D42504">
      <w:start w:val="1"/>
      <w:numFmt w:val="bullet"/>
      <w:lvlText w:val="o"/>
      <w:lvlJc w:val="left"/>
      <w:pPr>
        <w:tabs>
          <w:tab w:val="num" w:pos="1440"/>
        </w:tabs>
        <w:ind w:left="1440" w:hanging="360"/>
      </w:pPr>
      <w:rPr>
        <w:rFonts w:ascii="Courier New" w:hAnsi="Courier New"/>
      </w:rPr>
    </w:lvl>
    <w:lvl w:ilvl="2" w:tplc="89B45B32">
      <w:start w:val="1"/>
      <w:numFmt w:val="bullet"/>
      <w:lvlText w:val=""/>
      <w:lvlJc w:val="left"/>
      <w:pPr>
        <w:tabs>
          <w:tab w:val="num" w:pos="2160"/>
        </w:tabs>
        <w:ind w:left="2160" w:hanging="360"/>
      </w:pPr>
      <w:rPr>
        <w:rFonts w:ascii="Wingdings" w:hAnsi="Wingdings"/>
      </w:rPr>
    </w:lvl>
    <w:lvl w:ilvl="3" w:tplc="0146563A">
      <w:start w:val="1"/>
      <w:numFmt w:val="bullet"/>
      <w:lvlText w:val=""/>
      <w:lvlJc w:val="left"/>
      <w:pPr>
        <w:tabs>
          <w:tab w:val="num" w:pos="2880"/>
        </w:tabs>
        <w:ind w:left="2880" w:hanging="360"/>
      </w:pPr>
      <w:rPr>
        <w:rFonts w:ascii="Symbol" w:hAnsi="Symbol"/>
      </w:rPr>
    </w:lvl>
    <w:lvl w:ilvl="4" w:tplc="50EA75C4">
      <w:start w:val="1"/>
      <w:numFmt w:val="bullet"/>
      <w:lvlText w:val="o"/>
      <w:lvlJc w:val="left"/>
      <w:pPr>
        <w:tabs>
          <w:tab w:val="num" w:pos="3600"/>
        </w:tabs>
        <w:ind w:left="3600" w:hanging="360"/>
      </w:pPr>
      <w:rPr>
        <w:rFonts w:ascii="Courier New" w:hAnsi="Courier New"/>
      </w:rPr>
    </w:lvl>
    <w:lvl w:ilvl="5" w:tplc="45E4CC02">
      <w:start w:val="1"/>
      <w:numFmt w:val="bullet"/>
      <w:lvlText w:val=""/>
      <w:lvlJc w:val="left"/>
      <w:pPr>
        <w:tabs>
          <w:tab w:val="num" w:pos="4320"/>
        </w:tabs>
        <w:ind w:left="4320" w:hanging="360"/>
      </w:pPr>
      <w:rPr>
        <w:rFonts w:ascii="Wingdings" w:hAnsi="Wingdings"/>
      </w:rPr>
    </w:lvl>
    <w:lvl w:ilvl="6" w:tplc="E0EC68D2">
      <w:start w:val="1"/>
      <w:numFmt w:val="bullet"/>
      <w:lvlText w:val=""/>
      <w:lvlJc w:val="left"/>
      <w:pPr>
        <w:tabs>
          <w:tab w:val="num" w:pos="5040"/>
        </w:tabs>
        <w:ind w:left="5040" w:hanging="360"/>
      </w:pPr>
      <w:rPr>
        <w:rFonts w:ascii="Symbol" w:hAnsi="Symbol"/>
      </w:rPr>
    </w:lvl>
    <w:lvl w:ilvl="7" w:tplc="DAF205EC">
      <w:start w:val="1"/>
      <w:numFmt w:val="bullet"/>
      <w:lvlText w:val="o"/>
      <w:lvlJc w:val="left"/>
      <w:pPr>
        <w:tabs>
          <w:tab w:val="num" w:pos="5760"/>
        </w:tabs>
        <w:ind w:left="5760" w:hanging="360"/>
      </w:pPr>
      <w:rPr>
        <w:rFonts w:ascii="Courier New" w:hAnsi="Courier New"/>
      </w:rPr>
    </w:lvl>
    <w:lvl w:ilvl="8" w:tplc="7C345688">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59"/>
    <w:multiLevelType w:val="hybridMultilevel"/>
    <w:tmpl w:val="000000A2"/>
    <w:lvl w:ilvl="0" w:tplc="BF0A9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689E9A">
      <w:start w:val="1"/>
      <w:numFmt w:val="bullet"/>
      <w:lvlText w:val="o"/>
      <w:lvlJc w:val="left"/>
      <w:pPr>
        <w:tabs>
          <w:tab w:val="num" w:pos="1440"/>
        </w:tabs>
        <w:ind w:left="1440" w:hanging="360"/>
      </w:pPr>
      <w:rPr>
        <w:rFonts w:ascii="Courier New" w:hAnsi="Courier New"/>
      </w:rPr>
    </w:lvl>
    <w:lvl w:ilvl="2" w:tplc="EE2A6CCA">
      <w:start w:val="1"/>
      <w:numFmt w:val="bullet"/>
      <w:lvlText w:val=""/>
      <w:lvlJc w:val="left"/>
      <w:pPr>
        <w:tabs>
          <w:tab w:val="num" w:pos="2160"/>
        </w:tabs>
        <w:ind w:left="2160" w:hanging="360"/>
      </w:pPr>
      <w:rPr>
        <w:rFonts w:ascii="Wingdings" w:hAnsi="Wingdings"/>
      </w:rPr>
    </w:lvl>
    <w:lvl w:ilvl="3" w:tplc="E428928E">
      <w:start w:val="1"/>
      <w:numFmt w:val="bullet"/>
      <w:lvlText w:val=""/>
      <w:lvlJc w:val="left"/>
      <w:pPr>
        <w:tabs>
          <w:tab w:val="num" w:pos="2880"/>
        </w:tabs>
        <w:ind w:left="2880" w:hanging="360"/>
      </w:pPr>
      <w:rPr>
        <w:rFonts w:ascii="Symbol" w:hAnsi="Symbol"/>
      </w:rPr>
    </w:lvl>
    <w:lvl w:ilvl="4" w:tplc="C2ACF83E">
      <w:start w:val="1"/>
      <w:numFmt w:val="bullet"/>
      <w:lvlText w:val="o"/>
      <w:lvlJc w:val="left"/>
      <w:pPr>
        <w:tabs>
          <w:tab w:val="num" w:pos="3600"/>
        </w:tabs>
        <w:ind w:left="3600" w:hanging="360"/>
      </w:pPr>
      <w:rPr>
        <w:rFonts w:ascii="Courier New" w:hAnsi="Courier New"/>
      </w:rPr>
    </w:lvl>
    <w:lvl w:ilvl="5" w:tplc="067284F4">
      <w:start w:val="1"/>
      <w:numFmt w:val="bullet"/>
      <w:lvlText w:val=""/>
      <w:lvlJc w:val="left"/>
      <w:pPr>
        <w:tabs>
          <w:tab w:val="num" w:pos="4320"/>
        </w:tabs>
        <w:ind w:left="4320" w:hanging="360"/>
      </w:pPr>
      <w:rPr>
        <w:rFonts w:ascii="Wingdings" w:hAnsi="Wingdings"/>
      </w:rPr>
    </w:lvl>
    <w:lvl w:ilvl="6" w:tplc="F7506C36">
      <w:start w:val="1"/>
      <w:numFmt w:val="bullet"/>
      <w:lvlText w:val=""/>
      <w:lvlJc w:val="left"/>
      <w:pPr>
        <w:tabs>
          <w:tab w:val="num" w:pos="5040"/>
        </w:tabs>
        <w:ind w:left="5040" w:hanging="360"/>
      </w:pPr>
      <w:rPr>
        <w:rFonts w:ascii="Symbol" w:hAnsi="Symbol"/>
      </w:rPr>
    </w:lvl>
    <w:lvl w:ilvl="7" w:tplc="DE2497EE">
      <w:start w:val="1"/>
      <w:numFmt w:val="bullet"/>
      <w:lvlText w:val="o"/>
      <w:lvlJc w:val="left"/>
      <w:pPr>
        <w:tabs>
          <w:tab w:val="num" w:pos="5760"/>
        </w:tabs>
        <w:ind w:left="5760" w:hanging="360"/>
      </w:pPr>
      <w:rPr>
        <w:rFonts w:ascii="Courier New" w:hAnsi="Courier New"/>
      </w:rPr>
    </w:lvl>
    <w:lvl w:ilvl="8" w:tplc="0C9296BE">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5A"/>
    <w:multiLevelType w:val="hybridMultilevel"/>
    <w:tmpl w:val="000000A3"/>
    <w:lvl w:ilvl="0" w:tplc="D660E0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9AECC6">
      <w:start w:val="1"/>
      <w:numFmt w:val="bullet"/>
      <w:lvlText w:val="o"/>
      <w:lvlJc w:val="left"/>
      <w:pPr>
        <w:tabs>
          <w:tab w:val="num" w:pos="1440"/>
        </w:tabs>
        <w:ind w:left="1440" w:hanging="360"/>
      </w:pPr>
      <w:rPr>
        <w:rFonts w:ascii="Courier New" w:hAnsi="Courier New"/>
      </w:rPr>
    </w:lvl>
    <w:lvl w:ilvl="2" w:tplc="1AD24C3A">
      <w:start w:val="1"/>
      <w:numFmt w:val="bullet"/>
      <w:lvlText w:val=""/>
      <w:lvlJc w:val="left"/>
      <w:pPr>
        <w:tabs>
          <w:tab w:val="num" w:pos="2160"/>
        </w:tabs>
        <w:ind w:left="2160" w:hanging="360"/>
      </w:pPr>
      <w:rPr>
        <w:rFonts w:ascii="Wingdings" w:hAnsi="Wingdings"/>
      </w:rPr>
    </w:lvl>
    <w:lvl w:ilvl="3" w:tplc="CA72F65E">
      <w:start w:val="1"/>
      <w:numFmt w:val="bullet"/>
      <w:lvlText w:val=""/>
      <w:lvlJc w:val="left"/>
      <w:pPr>
        <w:tabs>
          <w:tab w:val="num" w:pos="2880"/>
        </w:tabs>
        <w:ind w:left="2880" w:hanging="360"/>
      </w:pPr>
      <w:rPr>
        <w:rFonts w:ascii="Symbol" w:hAnsi="Symbol"/>
      </w:rPr>
    </w:lvl>
    <w:lvl w:ilvl="4" w:tplc="37B0CC78">
      <w:start w:val="1"/>
      <w:numFmt w:val="bullet"/>
      <w:lvlText w:val="o"/>
      <w:lvlJc w:val="left"/>
      <w:pPr>
        <w:tabs>
          <w:tab w:val="num" w:pos="3600"/>
        </w:tabs>
        <w:ind w:left="3600" w:hanging="360"/>
      </w:pPr>
      <w:rPr>
        <w:rFonts w:ascii="Courier New" w:hAnsi="Courier New"/>
      </w:rPr>
    </w:lvl>
    <w:lvl w:ilvl="5" w:tplc="D28A7944">
      <w:start w:val="1"/>
      <w:numFmt w:val="bullet"/>
      <w:lvlText w:val=""/>
      <w:lvlJc w:val="left"/>
      <w:pPr>
        <w:tabs>
          <w:tab w:val="num" w:pos="4320"/>
        </w:tabs>
        <w:ind w:left="4320" w:hanging="360"/>
      </w:pPr>
      <w:rPr>
        <w:rFonts w:ascii="Wingdings" w:hAnsi="Wingdings"/>
      </w:rPr>
    </w:lvl>
    <w:lvl w:ilvl="6" w:tplc="9378CAAE">
      <w:start w:val="1"/>
      <w:numFmt w:val="bullet"/>
      <w:lvlText w:val=""/>
      <w:lvlJc w:val="left"/>
      <w:pPr>
        <w:tabs>
          <w:tab w:val="num" w:pos="5040"/>
        </w:tabs>
        <w:ind w:left="5040" w:hanging="360"/>
      </w:pPr>
      <w:rPr>
        <w:rFonts w:ascii="Symbol" w:hAnsi="Symbol"/>
      </w:rPr>
    </w:lvl>
    <w:lvl w:ilvl="7" w:tplc="034A7488">
      <w:start w:val="1"/>
      <w:numFmt w:val="bullet"/>
      <w:lvlText w:val="o"/>
      <w:lvlJc w:val="left"/>
      <w:pPr>
        <w:tabs>
          <w:tab w:val="num" w:pos="5760"/>
        </w:tabs>
        <w:ind w:left="5760" w:hanging="360"/>
      </w:pPr>
      <w:rPr>
        <w:rFonts w:ascii="Courier New" w:hAnsi="Courier New"/>
      </w:rPr>
    </w:lvl>
    <w:lvl w:ilvl="8" w:tplc="0308ADB6">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5B"/>
    <w:multiLevelType w:val="hybridMultilevel"/>
    <w:tmpl w:val="000000A4"/>
    <w:lvl w:ilvl="0" w:tplc="4E8A9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6A73EC">
      <w:start w:val="1"/>
      <w:numFmt w:val="bullet"/>
      <w:lvlText w:val="o"/>
      <w:lvlJc w:val="left"/>
      <w:pPr>
        <w:tabs>
          <w:tab w:val="num" w:pos="1440"/>
        </w:tabs>
        <w:ind w:left="1440" w:hanging="360"/>
      </w:pPr>
      <w:rPr>
        <w:rFonts w:ascii="Courier New" w:hAnsi="Courier New"/>
      </w:rPr>
    </w:lvl>
    <w:lvl w:ilvl="2" w:tplc="AB46210C">
      <w:start w:val="1"/>
      <w:numFmt w:val="bullet"/>
      <w:lvlText w:val=""/>
      <w:lvlJc w:val="left"/>
      <w:pPr>
        <w:tabs>
          <w:tab w:val="num" w:pos="2160"/>
        </w:tabs>
        <w:ind w:left="2160" w:hanging="360"/>
      </w:pPr>
      <w:rPr>
        <w:rFonts w:ascii="Wingdings" w:hAnsi="Wingdings"/>
      </w:rPr>
    </w:lvl>
    <w:lvl w:ilvl="3" w:tplc="2F509570">
      <w:start w:val="1"/>
      <w:numFmt w:val="bullet"/>
      <w:lvlText w:val=""/>
      <w:lvlJc w:val="left"/>
      <w:pPr>
        <w:tabs>
          <w:tab w:val="num" w:pos="2880"/>
        </w:tabs>
        <w:ind w:left="2880" w:hanging="360"/>
      </w:pPr>
      <w:rPr>
        <w:rFonts w:ascii="Symbol" w:hAnsi="Symbol"/>
      </w:rPr>
    </w:lvl>
    <w:lvl w:ilvl="4" w:tplc="9192078E">
      <w:start w:val="1"/>
      <w:numFmt w:val="bullet"/>
      <w:lvlText w:val="o"/>
      <w:lvlJc w:val="left"/>
      <w:pPr>
        <w:tabs>
          <w:tab w:val="num" w:pos="3600"/>
        </w:tabs>
        <w:ind w:left="3600" w:hanging="360"/>
      </w:pPr>
      <w:rPr>
        <w:rFonts w:ascii="Courier New" w:hAnsi="Courier New"/>
      </w:rPr>
    </w:lvl>
    <w:lvl w:ilvl="5" w:tplc="480436D0">
      <w:start w:val="1"/>
      <w:numFmt w:val="bullet"/>
      <w:lvlText w:val=""/>
      <w:lvlJc w:val="left"/>
      <w:pPr>
        <w:tabs>
          <w:tab w:val="num" w:pos="4320"/>
        </w:tabs>
        <w:ind w:left="4320" w:hanging="360"/>
      </w:pPr>
      <w:rPr>
        <w:rFonts w:ascii="Wingdings" w:hAnsi="Wingdings"/>
      </w:rPr>
    </w:lvl>
    <w:lvl w:ilvl="6" w:tplc="57A277D4">
      <w:start w:val="1"/>
      <w:numFmt w:val="bullet"/>
      <w:lvlText w:val=""/>
      <w:lvlJc w:val="left"/>
      <w:pPr>
        <w:tabs>
          <w:tab w:val="num" w:pos="5040"/>
        </w:tabs>
        <w:ind w:left="5040" w:hanging="360"/>
      </w:pPr>
      <w:rPr>
        <w:rFonts w:ascii="Symbol" w:hAnsi="Symbol"/>
      </w:rPr>
    </w:lvl>
    <w:lvl w:ilvl="7" w:tplc="9F80A0A0">
      <w:start w:val="1"/>
      <w:numFmt w:val="bullet"/>
      <w:lvlText w:val="o"/>
      <w:lvlJc w:val="left"/>
      <w:pPr>
        <w:tabs>
          <w:tab w:val="num" w:pos="5760"/>
        </w:tabs>
        <w:ind w:left="5760" w:hanging="360"/>
      </w:pPr>
      <w:rPr>
        <w:rFonts w:ascii="Courier New" w:hAnsi="Courier New"/>
      </w:rPr>
    </w:lvl>
    <w:lvl w:ilvl="8" w:tplc="B510CC3A">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5C"/>
    <w:multiLevelType w:val="hybridMultilevel"/>
    <w:tmpl w:val="000000A5"/>
    <w:lvl w:ilvl="0" w:tplc="F8C088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C04B06">
      <w:start w:val="1"/>
      <w:numFmt w:val="bullet"/>
      <w:lvlText w:val="o"/>
      <w:lvlJc w:val="left"/>
      <w:pPr>
        <w:tabs>
          <w:tab w:val="num" w:pos="1440"/>
        </w:tabs>
        <w:ind w:left="1440" w:hanging="360"/>
      </w:pPr>
      <w:rPr>
        <w:rFonts w:ascii="Courier New" w:hAnsi="Courier New"/>
      </w:rPr>
    </w:lvl>
    <w:lvl w:ilvl="2" w:tplc="B47C890E">
      <w:start w:val="1"/>
      <w:numFmt w:val="bullet"/>
      <w:lvlText w:val=""/>
      <w:lvlJc w:val="left"/>
      <w:pPr>
        <w:tabs>
          <w:tab w:val="num" w:pos="2160"/>
        </w:tabs>
        <w:ind w:left="2160" w:hanging="360"/>
      </w:pPr>
      <w:rPr>
        <w:rFonts w:ascii="Wingdings" w:hAnsi="Wingdings"/>
      </w:rPr>
    </w:lvl>
    <w:lvl w:ilvl="3" w:tplc="6E644B4C">
      <w:start w:val="1"/>
      <w:numFmt w:val="bullet"/>
      <w:lvlText w:val=""/>
      <w:lvlJc w:val="left"/>
      <w:pPr>
        <w:tabs>
          <w:tab w:val="num" w:pos="2880"/>
        </w:tabs>
        <w:ind w:left="2880" w:hanging="360"/>
      </w:pPr>
      <w:rPr>
        <w:rFonts w:ascii="Symbol" w:hAnsi="Symbol"/>
      </w:rPr>
    </w:lvl>
    <w:lvl w:ilvl="4" w:tplc="37924AAA">
      <w:start w:val="1"/>
      <w:numFmt w:val="bullet"/>
      <w:lvlText w:val="o"/>
      <w:lvlJc w:val="left"/>
      <w:pPr>
        <w:tabs>
          <w:tab w:val="num" w:pos="3600"/>
        </w:tabs>
        <w:ind w:left="3600" w:hanging="360"/>
      </w:pPr>
      <w:rPr>
        <w:rFonts w:ascii="Courier New" w:hAnsi="Courier New"/>
      </w:rPr>
    </w:lvl>
    <w:lvl w:ilvl="5" w:tplc="CFB29D98">
      <w:start w:val="1"/>
      <w:numFmt w:val="bullet"/>
      <w:lvlText w:val=""/>
      <w:lvlJc w:val="left"/>
      <w:pPr>
        <w:tabs>
          <w:tab w:val="num" w:pos="4320"/>
        </w:tabs>
        <w:ind w:left="4320" w:hanging="360"/>
      </w:pPr>
      <w:rPr>
        <w:rFonts w:ascii="Wingdings" w:hAnsi="Wingdings"/>
      </w:rPr>
    </w:lvl>
    <w:lvl w:ilvl="6" w:tplc="7D906558">
      <w:start w:val="1"/>
      <w:numFmt w:val="bullet"/>
      <w:lvlText w:val=""/>
      <w:lvlJc w:val="left"/>
      <w:pPr>
        <w:tabs>
          <w:tab w:val="num" w:pos="5040"/>
        </w:tabs>
        <w:ind w:left="5040" w:hanging="360"/>
      </w:pPr>
      <w:rPr>
        <w:rFonts w:ascii="Symbol" w:hAnsi="Symbol"/>
      </w:rPr>
    </w:lvl>
    <w:lvl w:ilvl="7" w:tplc="46E04E84">
      <w:start w:val="1"/>
      <w:numFmt w:val="bullet"/>
      <w:lvlText w:val="o"/>
      <w:lvlJc w:val="left"/>
      <w:pPr>
        <w:tabs>
          <w:tab w:val="num" w:pos="5760"/>
        </w:tabs>
        <w:ind w:left="5760" w:hanging="360"/>
      </w:pPr>
      <w:rPr>
        <w:rFonts w:ascii="Courier New" w:hAnsi="Courier New"/>
      </w:rPr>
    </w:lvl>
    <w:lvl w:ilvl="8" w:tplc="755CEDBA">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5D"/>
    <w:multiLevelType w:val="hybridMultilevel"/>
    <w:tmpl w:val="000000A6"/>
    <w:lvl w:ilvl="0" w:tplc="010EAF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5A4DEE">
      <w:start w:val="1"/>
      <w:numFmt w:val="bullet"/>
      <w:lvlText w:val="o"/>
      <w:lvlJc w:val="left"/>
      <w:pPr>
        <w:tabs>
          <w:tab w:val="num" w:pos="1440"/>
        </w:tabs>
        <w:ind w:left="1440" w:hanging="360"/>
      </w:pPr>
      <w:rPr>
        <w:rFonts w:ascii="Courier New" w:hAnsi="Courier New"/>
      </w:rPr>
    </w:lvl>
    <w:lvl w:ilvl="2" w:tplc="39DAB64C">
      <w:start w:val="1"/>
      <w:numFmt w:val="bullet"/>
      <w:lvlText w:val=""/>
      <w:lvlJc w:val="left"/>
      <w:pPr>
        <w:tabs>
          <w:tab w:val="num" w:pos="2160"/>
        </w:tabs>
        <w:ind w:left="2160" w:hanging="360"/>
      </w:pPr>
      <w:rPr>
        <w:rFonts w:ascii="Wingdings" w:hAnsi="Wingdings"/>
      </w:rPr>
    </w:lvl>
    <w:lvl w:ilvl="3" w:tplc="17A8F032">
      <w:start w:val="1"/>
      <w:numFmt w:val="bullet"/>
      <w:lvlText w:val=""/>
      <w:lvlJc w:val="left"/>
      <w:pPr>
        <w:tabs>
          <w:tab w:val="num" w:pos="2880"/>
        </w:tabs>
        <w:ind w:left="2880" w:hanging="360"/>
      </w:pPr>
      <w:rPr>
        <w:rFonts w:ascii="Symbol" w:hAnsi="Symbol"/>
      </w:rPr>
    </w:lvl>
    <w:lvl w:ilvl="4" w:tplc="5A4437E8">
      <w:start w:val="1"/>
      <w:numFmt w:val="bullet"/>
      <w:lvlText w:val="o"/>
      <w:lvlJc w:val="left"/>
      <w:pPr>
        <w:tabs>
          <w:tab w:val="num" w:pos="3600"/>
        </w:tabs>
        <w:ind w:left="3600" w:hanging="360"/>
      </w:pPr>
      <w:rPr>
        <w:rFonts w:ascii="Courier New" w:hAnsi="Courier New"/>
      </w:rPr>
    </w:lvl>
    <w:lvl w:ilvl="5" w:tplc="070CA2CA">
      <w:start w:val="1"/>
      <w:numFmt w:val="bullet"/>
      <w:lvlText w:val=""/>
      <w:lvlJc w:val="left"/>
      <w:pPr>
        <w:tabs>
          <w:tab w:val="num" w:pos="4320"/>
        </w:tabs>
        <w:ind w:left="4320" w:hanging="360"/>
      </w:pPr>
      <w:rPr>
        <w:rFonts w:ascii="Wingdings" w:hAnsi="Wingdings"/>
      </w:rPr>
    </w:lvl>
    <w:lvl w:ilvl="6" w:tplc="CB0E5AF6">
      <w:start w:val="1"/>
      <w:numFmt w:val="bullet"/>
      <w:lvlText w:val=""/>
      <w:lvlJc w:val="left"/>
      <w:pPr>
        <w:tabs>
          <w:tab w:val="num" w:pos="5040"/>
        </w:tabs>
        <w:ind w:left="5040" w:hanging="360"/>
      </w:pPr>
      <w:rPr>
        <w:rFonts w:ascii="Symbol" w:hAnsi="Symbol"/>
      </w:rPr>
    </w:lvl>
    <w:lvl w:ilvl="7" w:tplc="12BE4DBA">
      <w:start w:val="1"/>
      <w:numFmt w:val="bullet"/>
      <w:lvlText w:val="o"/>
      <w:lvlJc w:val="left"/>
      <w:pPr>
        <w:tabs>
          <w:tab w:val="num" w:pos="5760"/>
        </w:tabs>
        <w:ind w:left="5760" w:hanging="360"/>
      </w:pPr>
      <w:rPr>
        <w:rFonts w:ascii="Courier New" w:hAnsi="Courier New"/>
      </w:rPr>
    </w:lvl>
    <w:lvl w:ilvl="8" w:tplc="44BC38B0">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5E"/>
    <w:multiLevelType w:val="hybridMultilevel"/>
    <w:tmpl w:val="000000A7"/>
    <w:lvl w:ilvl="0" w:tplc="DAC073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00D638">
      <w:start w:val="1"/>
      <w:numFmt w:val="bullet"/>
      <w:lvlText w:val="o"/>
      <w:lvlJc w:val="left"/>
      <w:pPr>
        <w:tabs>
          <w:tab w:val="num" w:pos="1440"/>
        </w:tabs>
        <w:ind w:left="1440" w:hanging="360"/>
      </w:pPr>
      <w:rPr>
        <w:rFonts w:ascii="Courier New" w:hAnsi="Courier New"/>
      </w:rPr>
    </w:lvl>
    <w:lvl w:ilvl="2" w:tplc="C240A1B6">
      <w:start w:val="1"/>
      <w:numFmt w:val="bullet"/>
      <w:lvlText w:val=""/>
      <w:lvlJc w:val="left"/>
      <w:pPr>
        <w:tabs>
          <w:tab w:val="num" w:pos="2160"/>
        </w:tabs>
        <w:ind w:left="2160" w:hanging="360"/>
      </w:pPr>
      <w:rPr>
        <w:rFonts w:ascii="Wingdings" w:hAnsi="Wingdings"/>
      </w:rPr>
    </w:lvl>
    <w:lvl w:ilvl="3" w:tplc="669A94AE">
      <w:start w:val="1"/>
      <w:numFmt w:val="bullet"/>
      <w:lvlText w:val=""/>
      <w:lvlJc w:val="left"/>
      <w:pPr>
        <w:tabs>
          <w:tab w:val="num" w:pos="2880"/>
        </w:tabs>
        <w:ind w:left="2880" w:hanging="360"/>
      </w:pPr>
      <w:rPr>
        <w:rFonts w:ascii="Symbol" w:hAnsi="Symbol"/>
      </w:rPr>
    </w:lvl>
    <w:lvl w:ilvl="4" w:tplc="440AC46A">
      <w:start w:val="1"/>
      <w:numFmt w:val="bullet"/>
      <w:lvlText w:val="o"/>
      <w:lvlJc w:val="left"/>
      <w:pPr>
        <w:tabs>
          <w:tab w:val="num" w:pos="3600"/>
        </w:tabs>
        <w:ind w:left="3600" w:hanging="360"/>
      </w:pPr>
      <w:rPr>
        <w:rFonts w:ascii="Courier New" w:hAnsi="Courier New"/>
      </w:rPr>
    </w:lvl>
    <w:lvl w:ilvl="5" w:tplc="8DDE2824">
      <w:start w:val="1"/>
      <w:numFmt w:val="bullet"/>
      <w:lvlText w:val=""/>
      <w:lvlJc w:val="left"/>
      <w:pPr>
        <w:tabs>
          <w:tab w:val="num" w:pos="4320"/>
        </w:tabs>
        <w:ind w:left="4320" w:hanging="360"/>
      </w:pPr>
      <w:rPr>
        <w:rFonts w:ascii="Wingdings" w:hAnsi="Wingdings"/>
      </w:rPr>
    </w:lvl>
    <w:lvl w:ilvl="6" w:tplc="40626532">
      <w:start w:val="1"/>
      <w:numFmt w:val="bullet"/>
      <w:lvlText w:val=""/>
      <w:lvlJc w:val="left"/>
      <w:pPr>
        <w:tabs>
          <w:tab w:val="num" w:pos="5040"/>
        </w:tabs>
        <w:ind w:left="5040" w:hanging="360"/>
      </w:pPr>
      <w:rPr>
        <w:rFonts w:ascii="Symbol" w:hAnsi="Symbol"/>
      </w:rPr>
    </w:lvl>
    <w:lvl w:ilvl="7" w:tplc="A1CA7242">
      <w:start w:val="1"/>
      <w:numFmt w:val="bullet"/>
      <w:lvlText w:val="o"/>
      <w:lvlJc w:val="left"/>
      <w:pPr>
        <w:tabs>
          <w:tab w:val="num" w:pos="5760"/>
        </w:tabs>
        <w:ind w:left="5760" w:hanging="360"/>
      </w:pPr>
      <w:rPr>
        <w:rFonts w:ascii="Courier New" w:hAnsi="Courier New"/>
      </w:rPr>
    </w:lvl>
    <w:lvl w:ilvl="8" w:tplc="BAC0044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5F"/>
    <w:multiLevelType w:val="hybridMultilevel"/>
    <w:tmpl w:val="000000A8"/>
    <w:lvl w:ilvl="0" w:tplc="9F540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12ABDE">
      <w:start w:val="1"/>
      <w:numFmt w:val="bullet"/>
      <w:lvlText w:val="o"/>
      <w:lvlJc w:val="left"/>
      <w:pPr>
        <w:tabs>
          <w:tab w:val="num" w:pos="1440"/>
        </w:tabs>
        <w:ind w:left="1440" w:hanging="360"/>
      </w:pPr>
      <w:rPr>
        <w:rFonts w:ascii="Courier New" w:hAnsi="Courier New"/>
      </w:rPr>
    </w:lvl>
    <w:lvl w:ilvl="2" w:tplc="E57C55AC">
      <w:start w:val="1"/>
      <w:numFmt w:val="bullet"/>
      <w:lvlText w:val=""/>
      <w:lvlJc w:val="left"/>
      <w:pPr>
        <w:tabs>
          <w:tab w:val="num" w:pos="2160"/>
        </w:tabs>
        <w:ind w:left="2160" w:hanging="360"/>
      </w:pPr>
      <w:rPr>
        <w:rFonts w:ascii="Wingdings" w:hAnsi="Wingdings"/>
      </w:rPr>
    </w:lvl>
    <w:lvl w:ilvl="3" w:tplc="41581B28">
      <w:start w:val="1"/>
      <w:numFmt w:val="bullet"/>
      <w:lvlText w:val=""/>
      <w:lvlJc w:val="left"/>
      <w:pPr>
        <w:tabs>
          <w:tab w:val="num" w:pos="2880"/>
        </w:tabs>
        <w:ind w:left="2880" w:hanging="360"/>
      </w:pPr>
      <w:rPr>
        <w:rFonts w:ascii="Symbol" w:hAnsi="Symbol"/>
      </w:rPr>
    </w:lvl>
    <w:lvl w:ilvl="4" w:tplc="43D47C52">
      <w:start w:val="1"/>
      <w:numFmt w:val="bullet"/>
      <w:lvlText w:val="o"/>
      <w:lvlJc w:val="left"/>
      <w:pPr>
        <w:tabs>
          <w:tab w:val="num" w:pos="3600"/>
        </w:tabs>
        <w:ind w:left="3600" w:hanging="360"/>
      </w:pPr>
      <w:rPr>
        <w:rFonts w:ascii="Courier New" w:hAnsi="Courier New"/>
      </w:rPr>
    </w:lvl>
    <w:lvl w:ilvl="5" w:tplc="D1B0FD16">
      <w:start w:val="1"/>
      <w:numFmt w:val="bullet"/>
      <w:lvlText w:val=""/>
      <w:lvlJc w:val="left"/>
      <w:pPr>
        <w:tabs>
          <w:tab w:val="num" w:pos="4320"/>
        </w:tabs>
        <w:ind w:left="4320" w:hanging="360"/>
      </w:pPr>
      <w:rPr>
        <w:rFonts w:ascii="Wingdings" w:hAnsi="Wingdings"/>
      </w:rPr>
    </w:lvl>
    <w:lvl w:ilvl="6" w:tplc="D0C0D4E4">
      <w:start w:val="1"/>
      <w:numFmt w:val="bullet"/>
      <w:lvlText w:val=""/>
      <w:lvlJc w:val="left"/>
      <w:pPr>
        <w:tabs>
          <w:tab w:val="num" w:pos="5040"/>
        </w:tabs>
        <w:ind w:left="5040" w:hanging="360"/>
      </w:pPr>
      <w:rPr>
        <w:rFonts w:ascii="Symbol" w:hAnsi="Symbol"/>
      </w:rPr>
    </w:lvl>
    <w:lvl w:ilvl="7" w:tplc="DD4AFBA2">
      <w:start w:val="1"/>
      <w:numFmt w:val="bullet"/>
      <w:lvlText w:val="o"/>
      <w:lvlJc w:val="left"/>
      <w:pPr>
        <w:tabs>
          <w:tab w:val="num" w:pos="5760"/>
        </w:tabs>
        <w:ind w:left="5760" w:hanging="360"/>
      </w:pPr>
      <w:rPr>
        <w:rFonts w:ascii="Courier New" w:hAnsi="Courier New"/>
      </w:rPr>
    </w:lvl>
    <w:lvl w:ilvl="8" w:tplc="F9FE2946">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0"/>
    <w:multiLevelType w:val="hybridMultilevel"/>
    <w:tmpl w:val="000000A9"/>
    <w:lvl w:ilvl="0" w:tplc="99BA0B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A69B98">
      <w:start w:val="1"/>
      <w:numFmt w:val="bullet"/>
      <w:lvlText w:val="o"/>
      <w:lvlJc w:val="left"/>
      <w:pPr>
        <w:tabs>
          <w:tab w:val="num" w:pos="1440"/>
        </w:tabs>
        <w:ind w:left="1440" w:hanging="360"/>
      </w:pPr>
      <w:rPr>
        <w:rFonts w:ascii="Courier New" w:hAnsi="Courier New"/>
      </w:rPr>
    </w:lvl>
    <w:lvl w:ilvl="2" w:tplc="7BE8D284">
      <w:start w:val="1"/>
      <w:numFmt w:val="bullet"/>
      <w:lvlText w:val=""/>
      <w:lvlJc w:val="left"/>
      <w:pPr>
        <w:tabs>
          <w:tab w:val="num" w:pos="2160"/>
        </w:tabs>
        <w:ind w:left="2160" w:hanging="360"/>
      </w:pPr>
      <w:rPr>
        <w:rFonts w:ascii="Wingdings" w:hAnsi="Wingdings"/>
      </w:rPr>
    </w:lvl>
    <w:lvl w:ilvl="3" w:tplc="8D1A8036">
      <w:start w:val="1"/>
      <w:numFmt w:val="bullet"/>
      <w:lvlText w:val=""/>
      <w:lvlJc w:val="left"/>
      <w:pPr>
        <w:tabs>
          <w:tab w:val="num" w:pos="2880"/>
        </w:tabs>
        <w:ind w:left="2880" w:hanging="360"/>
      </w:pPr>
      <w:rPr>
        <w:rFonts w:ascii="Symbol" w:hAnsi="Symbol"/>
      </w:rPr>
    </w:lvl>
    <w:lvl w:ilvl="4" w:tplc="30382BC2">
      <w:start w:val="1"/>
      <w:numFmt w:val="bullet"/>
      <w:lvlText w:val="o"/>
      <w:lvlJc w:val="left"/>
      <w:pPr>
        <w:tabs>
          <w:tab w:val="num" w:pos="3600"/>
        </w:tabs>
        <w:ind w:left="3600" w:hanging="360"/>
      </w:pPr>
      <w:rPr>
        <w:rFonts w:ascii="Courier New" w:hAnsi="Courier New"/>
      </w:rPr>
    </w:lvl>
    <w:lvl w:ilvl="5" w:tplc="FBDCEDD2">
      <w:start w:val="1"/>
      <w:numFmt w:val="bullet"/>
      <w:lvlText w:val=""/>
      <w:lvlJc w:val="left"/>
      <w:pPr>
        <w:tabs>
          <w:tab w:val="num" w:pos="4320"/>
        </w:tabs>
        <w:ind w:left="4320" w:hanging="360"/>
      </w:pPr>
      <w:rPr>
        <w:rFonts w:ascii="Wingdings" w:hAnsi="Wingdings"/>
      </w:rPr>
    </w:lvl>
    <w:lvl w:ilvl="6" w:tplc="21460666">
      <w:start w:val="1"/>
      <w:numFmt w:val="bullet"/>
      <w:lvlText w:val=""/>
      <w:lvlJc w:val="left"/>
      <w:pPr>
        <w:tabs>
          <w:tab w:val="num" w:pos="5040"/>
        </w:tabs>
        <w:ind w:left="5040" w:hanging="360"/>
      </w:pPr>
      <w:rPr>
        <w:rFonts w:ascii="Symbol" w:hAnsi="Symbol"/>
      </w:rPr>
    </w:lvl>
    <w:lvl w:ilvl="7" w:tplc="B53C693E">
      <w:start w:val="1"/>
      <w:numFmt w:val="bullet"/>
      <w:lvlText w:val="o"/>
      <w:lvlJc w:val="left"/>
      <w:pPr>
        <w:tabs>
          <w:tab w:val="num" w:pos="5760"/>
        </w:tabs>
        <w:ind w:left="5760" w:hanging="360"/>
      </w:pPr>
      <w:rPr>
        <w:rFonts w:ascii="Courier New" w:hAnsi="Courier New"/>
      </w:rPr>
    </w:lvl>
    <w:lvl w:ilvl="8" w:tplc="C77C962A">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1"/>
    <w:multiLevelType w:val="hybridMultilevel"/>
    <w:tmpl w:val="000000AA"/>
    <w:lvl w:ilvl="0" w:tplc="4516B4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2C0186">
      <w:start w:val="1"/>
      <w:numFmt w:val="bullet"/>
      <w:lvlText w:val="o"/>
      <w:lvlJc w:val="left"/>
      <w:pPr>
        <w:tabs>
          <w:tab w:val="num" w:pos="1440"/>
        </w:tabs>
        <w:ind w:left="1440" w:hanging="360"/>
      </w:pPr>
      <w:rPr>
        <w:rFonts w:ascii="Courier New" w:hAnsi="Courier New"/>
      </w:rPr>
    </w:lvl>
    <w:lvl w:ilvl="2" w:tplc="B8BA48C4">
      <w:start w:val="1"/>
      <w:numFmt w:val="bullet"/>
      <w:lvlText w:val=""/>
      <w:lvlJc w:val="left"/>
      <w:pPr>
        <w:tabs>
          <w:tab w:val="num" w:pos="2160"/>
        </w:tabs>
        <w:ind w:left="2160" w:hanging="360"/>
      </w:pPr>
      <w:rPr>
        <w:rFonts w:ascii="Wingdings" w:hAnsi="Wingdings"/>
      </w:rPr>
    </w:lvl>
    <w:lvl w:ilvl="3" w:tplc="DA707F2E">
      <w:start w:val="1"/>
      <w:numFmt w:val="bullet"/>
      <w:lvlText w:val=""/>
      <w:lvlJc w:val="left"/>
      <w:pPr>
        <w:tabs>
          <w:tab w:val="num" w:pos="2880"/>
        </w:tabs>
        <w:ind w:left="2880" w:hanging="360"/>
      </w:pPr>
      <w:rPr>
        <w:rFonts w:ascii="Symbol" w:hAnsi="Symbol"/>
      </w:rPr>
    </w:lvl>
    <w:lvl w:ilvl="4" w:tplc="766A3FB4">
      <w:start w:val="1"/>
      <w:numFmt w:val="bullet"/>
      <w:lvlText w:val="o"/>
      <w:lvlJc w:val="left"/>
      <w:pPr>
        <w:tabs>
          <w:tab w:val="num" w:pos="3600"/>
        </w:tabs>
        <w:ind w:left="3600" w:hanging="360"/>
      </w:pPr>
      <w:rPr>
        <w:rFonts w:ascii="Courier New" w:hAnsi="Courier New"/>
      </w:rPr>
    </w:lvl>
    <w:lvl w:ilvl="5" w:tplc="5630F64C">
      <w:start w:val="1"/>
      <w:numFmt w:val="bullet"/>
      <w:lvlText w:val=""/>
      <w:lvlJc w:val="left"/>
      <w:pPr>
        <w:tabs>
          <w:tab w:val="num" w:pos="4320"/>
        </w:tabs>
        <w:ind w:left="4320" w:hanging="360"/>
      </w:pPr>
      <w:rPr>
        <w:rFonts w:ascii="Wingdings" w:hAnsi="Wingdings"/>
      </w:rPr>
    </w:lvl>
    <w:lvl w:ilvl="6" w:tplc="6E5E6528">
      <w:start w:val="1"/>
      <w:numFmt w:val="bullet"/>
      <w:lvlText w:val=""/>
      <w:lvlJc w:val="left"/>
      <w:pPr>
        <w:tabs>
          <w:tab w:val="num" w:pos="5040"/>
        </w:tabs>
        <w:ind w:left="5040" w:hanging="360"/>
      </w:pPr>
      <w:rPr>
        <w:rFonts w:ascii="Symbol" w:hAnsi="Symbol"/>
      </w:rPr>
    </w:lvl>
    <w:lvl w:ilvl="7" w:tplc="18584282">
      <w:start w:val="1"/>
      <w:numFmt w:val="bullet"/>
      <w:lvlText w:val="o"/>
      <w:lvlJc w:val="left"/>
      <w:pPr>
        <w:tabs>
          <w:tab w:val="num" w:pos="5760"/>
        </w:tabs>
        <w:ind w:left="5760" w:hanging="360"/>
      </w:pPr>
      <w:rPr>
        <w:rFonts w:ascii="Courier New" w:hAnsi="Courier New"/>
      </w:rPr>
    </w:lvl>
    <w:lvl w:ilvl="8" w:tplc="E384FFA6">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2"/>
    <w:multiLevelType w:val="hybridMultilevel"/>
    <w:tmpl w:val="000000AB"/>
    <w:lvl w:ilvl="0" w:tplc="E8F6EA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541F30">
      <w:start w:val="1"/>
      <w:numFmt w:val="bullet"/>
      <w:lvlText w:val="o"/>
      <w:lvlJc w:val="left"/>
      <w:pPr>
        <w:tabs>
          <w:tab w:val="num" w:pos="1440"/>
        </w:tabs>
        <w:ind w:left="1440" w:hanging="360"/>
      </w:pPr>
      <w:rPr>
        <w:rFonts w:ascii="Courier New" w:hAnsi="Courier New"/>
      </w:rPr>
    </w:lvl>
    <w:lvl w:ilvl="2" w:tplc="D862B7C4">
      <w:start w:val="1"/>
      <w:numFmt w:val="bullet"/>
      <w:lvlText w:val=""/>
      <w:lvlJc w:val="left"/>
      <w:pPr>
        <w:tabs>
          <w:tab w:val="num" w:pos="2160"/>
        </w:tabs>
        <w:ind w:left="2160" w:hanging="360"/>
      </w:pPr>
      <w:rPr>
        <w:rFonts w:ascii="Wingdings" w:hAnsi="Wingdings"/>
      </w:rPr>
    </w:lvl>
    <w:lvl w:ilvl="3" w:tplc="627CC44E">
      <w:start w:val="1"/>
      <w:numFmt w:val="bullet"/>
      <w:lvlText w:val=""/>
      <w:lvlJc w:val="left"/>
      <w:pPr>
        <w:tabs>
          <w:tab w:val="num" w:pos="2880"/>
        </w:tabs>
        <w:ind w:left="2880" w:hanging="360"/>
      </w:pPr>
      <w:rPr>
        <w:rFonts w:ascii="Symbol" w:hAnsi="Symbol"/>
      </w:rPr>
    </w:lvl>
    <w:lvl w:ilvl="4" w:tplc="656C70B6">
      <w:start w:val="1"/>
      <w:numFmt w:val="bullet"/>
      <w:lvlText w:val="o"/>
      <w:lvlJc w:val="left"/>
      <w:pPr>
        <w:tabs>
          <w:tab w:val="num" w:pos="3600"/>
        </w:tabs>
        <w:ind w:left="3600" w:hanging="360"/>
      </w:pPr>
      <w:rPr>
        <w:rFonts w:ascii="Courier New" w:hAnsi="Courier New"/>
      </w:rPr>
    </w:lvl>
    <w:lvl w:ilvl="5" w:tplc="50CADFF8">
      <w:start w:val="1"/>
      <w:numFmt w:val="bullet"/>
      <w:lvlText w:val=""/>
      <w:lvlJc w:val="left"/>
      <w:pPr>
        <w:tabs>
          <w:tab w:val="num" w:pos="4320"/>
        </w:tabs>
        <w:ind w:left="4320" w:hanging="360"/>
      </w:pPr>
      <w:rPr>
        <w:rFonts w:ascii="Wingdings" w:hAnsi="Wingdings"/>
      </w:rPr>
    </w:lvl>
    <w:lvl w:ilvl="6" w:tplc="B5E81880">
      <w:start w:val="1"/>
      <w:numFmt w:val="bullet"/>
      <w:lvlText w:val=""/>
      <w:lvlJc w:val="left"/>
      <w:pPr>
        <w:tabs>
          <w:tab w:val="num" w:pos="5040"/>
        </w:tabs>
        <w:ind w:left="5040" w:hanging="360"/>
      </w:pPr>
      <w:rPr>
        <w:rFonts w:ascii="Symbol" w:hAnsi="Symbol"/>
      </w:rPr>
    </w:lvl>
    <w:lvl w:ilvl="7" w:tplc="621AFB72">
      <w:start w:val="1"/>
      <w:numFmt w:val="bullet"/>
      <w:lvlText w:val="o"/>
      <w:lvlJc w:val="left"/>
      <w:pPr>
        <w:tabs>
          <w:tab w:val="num" w:pos="5760"/>
        </w:tabs>
        <w:ind w:left="5760" w:hanging="360"/>
      </w:pPr>
      <w:rPr>
        <w:rFonts w:ascii="Courier New" w:hAnsi="Courier New"/>
      </w:rPr>
    </w:lvl>
    <w:lvl w:ilvl="8" w:tplc="D76ABD2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3"/>
    <w:multiLevelType w:val="hybridMultilevel"/>
    <w:tmpl w:val="000000AC"/>
    <w:lvl w:ilvl="0" w:tplc="5BDC8D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90A692">
      <w:start w:val="1"/>
      <w:numFmt w:val="bullet"/>
      <w:lvlText w:val="o"/>
      <w:lvlJc w:val="left"/>
      <w:pPr>
        <w:tabs>
          <w:tab w:val="num" w:pos="1440"/>
        </w:tabs>
        <w:ind w:left="1440" w:hanging="360"/>
      </w:pPr>
      <w:rPr>
        <w:rFonts w:ascii="Courier New" w:hAnsi="Courier New"/>
      </w:rPr>
    </w:lvl>
    <w:lvl w:ilvl="2" w:tplc="CCDA6DC8">
      <w:start w:val="1"/>
      <w:numFmt w:val="bullet"/>
      <w:lvlText w:val=""/>
      <w:lvlJc w:val="left"/>
      <w:pPr>
        <w:tabs>
          <w:tab w:val="num" w:pos="2160"/>
        </w:tabs>
        <w:ind w:left="2160" w:hanging="360"/>
      </w:pPr>
      <w:rPr>
        <w:rFonts w:ascii="Wingdings" w:hAnsi="Wingdings"/>
      </w:rPr>
    </w:lvl>
    <w:lvl w:ilvl="3" w:tplc="EDB26F20">
      <w:start w:val="1"/>
      <w:numFmt w:val="bullet"/>
      <w:lvlText w:val=""/>
      <w:lvlJc w:val="left"/>
      <w:pPr>
        <w:tabs>
          <w:tab w:val="num" w:pos="2880"/>
        </w:tabs>
        <w:ind w:left="2880" w:hanging="360"/>
      </w:pPr>
      <w:rPr>
        <w:rFonts w:ascii="Symbol" w:hAnsi="Symbol"/>
      </w:rPr>
    </w:lvl>
    <w:lvl w:ilvl="4" w:tplc="BB183B7E">
      <w:start w:val="1"/>
      <w:numFmt w:val="bullet"/>
      <w:lvlText w:val="o"/>
      <w:lvlJc w:val="left"/>
      <w:pPr>
        <w:tabs>
          <w:tab w:val="num" w:pos="3600"/>
        </w:tabs>
        <w:ind w:left="3600" w:hanging="360"/>
      </w:pPr>
      <w:rPr>
        <w:rFonts w:ascii="Courier New" w:hAnsi="Courier New"/>
      </w:rPr>
    </w:lvl>
    <w:lvl w:ilvl="5" w:tplc="B288AC86">
      <w:start w:val="1"/>
      <w:numFmt w:val="bullet"/>
      <w:lvlText w:val=""/>
      <w:lvlJc w:val="left"/>
      <w:pPr>
        <w:tabs>
          <w:tab w:val="num" w:pos="4320"/>
        </w:tabs>
        <w:ind w:left="4320" w:hanging="360"/>
      </w:pPr>
      <w:rPr>
        <w:rFonts w:ascii="Wingdings" w:hAnsi="Wingdings"/>
      </w:rPr>
    </w:lvl>
    <w:lvl w:ilvl="6" w:tplc="410856DC">
      <w:start w:val="1"/>
      <w:numFmt w:val="bullet"/>
      <w:lvlText w:val=""/>
      <w:lvlJc w:val="left"/>
      <w:pPr>
        <w:tabs>
          <w:tab w:val="num" w:pos="5040"/>
        </w:tabs>
        <w:ind w:left="5040" w:hanging="360"/>
      </w:pPr>
      <w:rPr>
        <w:rFonts w:ascii="Symbol" w:hAnsi="Symbol"/>
      </w:rPr>
    </w:lvl>
    <w:lvl w:ilvl="7" w:tplc="8C309EBA">
      <w:start w:val="1"/>
      <w:numFmt w:val="bullet"/>
      <w:lvlText w:val="o"/>
      <w:lvlJc w:val="left"/>
      <w:pPr>
        <w:tabs>
          <w:tab w:val="num" w:pos="5760"/>
        </w:tabs>
        <w:ind w:left="5760" w:hanging="360"/>
      </w:pPr>
      <w:rPr>
        <w:rFonts w:ascii="Courier New" w:hAnsi="Courier New"/>
      </w:rPr>
    </w:lvl>
    <w:lvl w:ilvl="8" w:tplc="E6341716">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4"/>
    <w:multiLevelType w:val="hybridMultilevel"/>
    <w:tmpl w:val="000000AD"/>
    <w:lvl w:ilvl="0" w:tplc="61AA2E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323C48">
      <w:start w:val="1"/>
      <w:numFmt w:val="bullet"/>
      <w:lvlText w:val="o"/>
      <w:lvlJc w:val="left"/>
      <w:pPr>
        <w:tabs>
          <w:tab w:val="num" w:pos="1440"/>
        </w:tabs>
        <w:ind w:left="1440" w:hanging="360"/>
      </w:pPr>
      <w:rPr>
        <w:rFonts w:ascii="Courier New" w:hAnsi="Courier New"/>
      </w:rPr>
    </w:lvl>
    <w:lvl w:ilvl="2" w:tplc="1D08FCAE">
      <w:start w:val="1"/>
      <w:numFmt w:val="bullet"/>
      <w:lvlText w:val=""/>
      <w:lvlJc w:val="left"/>
      <w:pPr>
        <w:tabs>
          <w:tab w:val="num" w:pos="2160"/>
        </w:tabs>
        <w:ind w:left="2160" w:hanging="360"/>
      </w:pPr>
      <w:rPr>
        <w:rFonts w:ascii="Wingdings" w:hAnsi="Wingdings"/>
      </w:rPr>
    </w:lvl>
    <w:lvl w:ilvl="3" w:tplc="3998C736">
      <w:start w:val="1"/>
      <w:numFmt w:val="bullet"/>
      <w:lvlText w:val=""/>
      <w:lvlJc w:val="left"/>
      <w:pPr>
        <w:tabs>
          <w:tab w:val="num" w:pos="2880"/>
        </w:tabs>
        <w:ind w:left="2880" w:hanging="360"/>
      </w:pPr>
      <w:rPr>
        <w:rFonts w:ascii="Symbol" w:hAnsi="Symbol"/>
      </w:rPr>
    </w:lvl>
    <w:lvl w:ilvl="4" w:tplc="E6C013A2">
      <w:start w:val="1"/>
      <w:numFmt w:val="bullet"/>
      <w:lvlText w:val="o"/>
      <w:lvlJc w:val="left"/>
      <w:pPr>
        <w:tabs>
          <w:tab w:val="num" w:pos="3600"/>
        </w:tabs>
        <w:ind w:left="3600" w:hanging="360"/>
      </w:pPr>
      <w:rPr>
        <w:rFonts w:ascii="Courier New" w:hAnsi="Courier New"/>
      </w:rPr>
    </w:lvl>
    <w:lvl w:ilvl="5" w:tplc="6F3E09C4">
      <w:start w:val="1"/>
      <w:numFmt w:val="bullet"/>
      <w:lvlText w:val=""/>
      <w:lvlJc w:val="left"/>
      <w:pPr>
        <w:tabs>
          <w:tab w:val="num" w:pos="4320"/>
        </w:tabs>
        <w:ind w:left="4320" w:hanging="360"/>
      </w:pPr>
      <w:rPr>
        <w:rFonts w:ascii="Wingdings" w:hAnsi="Wingdings"/>
      </w:rPr>
    </w:lvl>
    <w:lvl w:ilvl="6" w:tplc="1A1CE628">
      <w:start w:val="1"/>
      <w:numFmt w:val="bullet"/>
      <w:lvlText w:val=""/>
      <w:lvlJc w:val="left"/>
      <w:pPr>
        <w:tabs>
          <w:tab w:val="num" w:pos="5040"/>
        </w:tabs>
        <w:ind w:left="5040" w:hanging="360"/>
      </w:pPr>
      <w:rPr>
        <w:rFonts w:ascii="Symbol" w:hAnsi="Symbol"/>
      </w:rPr>
    </w:lvl>
    <w:lvl w:ilvl="7" w:tplc="2D661926">
      <w:start w:val="1"/>
      <w:numFmt w:val="bullet"/>
      <w:lvlText w:val="o"/>
      <w:lvlJc w:val="left"/>
      <w:pPr>
        <w:tabs>
          <w:tab w:val="num" w:pos="5760"/>
        </w:tabs>
        <w:ind w:left="5760" w:hanging="360"/>
      </w:pPr>
      <w:rPr>
        <w:rFonts w:ascii="Courier New" w:hAnsi="Courier New"/>
      </w:rPr>
    </w:lvl>
    <w:lvl w:ilvl="8" w:tplc="328A2930">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5"/>
    <w:multiLevelType w:val="hybridMultilevel"/>
    <w:tmpl w:val="000000AE"/>
    <w:lvl w:ilvl="0" w:tplc="C4849C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80F85E">
      <w:start w:val="1"/>
      <w:numFmt w:val="bullet"/>
      <w:lvlText w:val="o"/>
      <w:lvlJc w:val="left"/>
      <w:pPr>
        <w:tabs>
          <w:tab w:val="num" w:pos="1440"/>
        </w:tabs>
        <w:ind w:left="1440" w:hanging="360"/>
      </w:pPr>
      <w:rPr>
        <w:rFonts w:ascii="Courier New" w:hAnsi="Courier New"/>
      </w:rPr>
    </w:lvl>
    <w:lvl w:ilvl="2" w:tplc="AFD404E8">
      <w:start w:val="1"/>
      <w:numFmt w:val="bullet"/>
      <w:lvlText w:val=""/>
      <w:lvlJc w:val="left"/>
      <w:pPr>
        <w:tabs>
          <w:tab w:val="num" w:pos="2160"/>
        </w:tabs>
        <w:ind w:left="2160" w:hanging="360"/>
      </w:pPr>
      <w:rPr>
        <w:rFonts w:ascii="Wingdings" w:hAnsi="Wingdings"/>
      </w:rPr>
    </w:lvl>
    <w:lvl w:ilvl="3" w:tplc="AACAB02E">
      <w:start w:val="1"/>
      <w:numFmt w:val="bullet"/>
      <w:lvlText w:val=""/>
      <w:lvlJc w:val="left"/>
      <w:pPr>
        <w:tabs>
          <w:tab w:val="num" w:pos="2880"/>
        </w:tabs>
        <w:ind w:left="2880" w:hanging="360"/>
      </w:pPr>
      <w:rPr>
        <w:rFonts w:ascii="Symbol" w:hAnsi="Symbol"/>
      </w:rPr>
    </w:lvl>
    <w:lvl w:ilvl="4" w:tplc="6B9E0A72">
      <w:start w:val="1"/>
      <w:numFmt w:val="bullet"/>
      <w:lvlText w:val="o"/>
      <w:lvlJc w:val="left"/>
      <w:pPr>
        <w:tabs>
          <w:tab w:val="num" w:pos="3600"/>
        </w:tabs>
        <w:ind w:left="3600" w:hanging="360"/>
      </w:pPr>
      <w:rPr>
        <w:rFonts w:ascii="Courier New" w:hAnsi="Courier New"/>
      </w:rPr>
    </w:lvl>
    <w:lvl w:ilvl="5" w:tplc="FBD0EEA8">
      <w:start w:val="1"/>
      <w:numFmt w:val="bullet"/>
      <w:lvlText w:val=""/>
      <w:lvlJc w:val="left"/>
      <w:pPr>
        <w:tabs>
          <w:tab w:val="num" w:pos="4320"/>
        </w:tabs>
        <w:ind w:left="4320" w:hanging="360"/>
      </w:pPr>
      <w:rPr>
        <w:rFonts w:ascii="Wingdings" w:hAnsi="Wingdings"/>
      </w:rPr>
    </w:lvl>
    <w:lvl w:ilvl="6" w:tplc="59C8B52C">
      <w:start w:val="1"/>
      <w:numFmt w:val="bullet"/>
      <w:lvlText w:val=""/>
      <w:lvlJc w:val="left"/>
      <w:pPr>
        <w:tabs>
          <w:tab w:val="num" w:pos="5040"/>
        </w:tabs>
        <w:ind w:left="5040" w:hanging="360"/>
      </w:pPr>
      <w:rPr>
        <w:rFonts w:ascii="Symbol" w:hAnsi="Symbol"/>
      </w:rPr>
    </w:lvl>
    <w:lvl w:ilvl="7" w:tplc="DE9C8216">
      <w:start w:val="1"/>
      <w:numFmt w:val="bullet"/>
      <w:lvlText w:val="o"/>
      <w:lvlJc w:val="left"/>
      <w:pPr>
        <w:tabs>
          <w:tab w:val="num" w:pos="5760"/>
        </w:tabs>
        <w:ind w:left="5760" w:hanging="360"/>
      </w:pPr>
      <w:rPr>
        <w:rFonts w:ascii="Courier New" w:hAnsi="Courier New"/>
      </w:rPr>
    </w:lvl>
    <w:lvl w:ilvl="8" w:tplc="F756210E">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6"/>
    <w:multiLevelType w:val="hybridMultilevel"/>
    <w:tmpl w:val="000000AF"/>
    <w:lvl w:ilvl="0" w:tplc="F93E54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6E526">
      <w:start w:val="1"/>
      <w:numFmt w:val="bullet"/>
      <w:lvlText w:val="o"/>
      <w:lvlJc w:val="left"/>
      <w:pPr>
        <w:tabs>
          <w:tab w:val="num" w:pos="1440"/>
        </w:tabs>
        <w:ind w:left="1440" w:hanging="360"/>
      </w:pPr>
      <w:rPr>
        <w:rFonts w:ascii="Courier New" w:hAnsi="Courier New"/>
      </w:rPr>
    </w:lvl>
    <w:lvl w:ilvl="2" w:tplc="A4003F98">
      <w:start w:val="1"/>
      <w:numFmt w:val="bullet"/>
      <w:lvlText w:val=""/>
      <w:lvlJc w:val="left"/>
      <w:pPr>
        <w:tabs>
          <w:tab w:val="num" w:pos="2160"/>
        </w:tabs>
        <w:ind w:left="2160" w:hanging="360"/>
      </w:pPr>
      <w:rPr>
        <w:rFonts w:ascii="Wingdings" w:hAnsi="Wingdings"/>
      </w:rPr>
    </w:lvl>
    <w:lvl w:ilvl="3" w:tplc="0E504FA8">
      <w:start w:val="1"/>
      <w:numFmt w:val="bullet"/>
      <w:lvlText w:val=""/>
      <w:lvlJc w:val="left"/>
      <w:pPr>
        <w:tabs>
          <w:tab w:val="num" w:pos="2880"/>
        </w:tabs>
        <w:ind w:left="2880" w:hanging="360"/>
      </w:pPr>
      <w:rPr>
        <w:rFonts w:ascii="Symbol" w:hAnsi="Symbol"/>
      </w:rPr>
    </w:lvl>
    <w:lvl w:ilvl="4" w:tplc="5BBCD0E6">
      <w:start w:val="1"/>
      <w:numFmt w:val="bullet"/>
      <w:lvlText w:val="o"/>
      <w:lvlJc w:val="left"/>
      <w:pPr>
        <w:tabs>
          <w:tab w:val="num" w:pos="3600"/>
        </w:tabs>
        <w:ind w:left="3600" w:hanging="360"/>
      </w:pPr>
      <w:rPr>
        <w:rFonts w:ascii="Courier New" w:hAnsi="Courier New"/>
      </w:rPr>
    </w:lvl>
    <w:lvl w:ilvl="5" w:tplc="BFDAAD2E">
      <w:start w:val="1"/>
      <w:numFmt w:val="bullet"/>
      <w:lvlText w:val=""/>
      <w:lvlJc w:val="left"/>
      <w:pPr>
        <w:tabs>
          <w:tab w:val="num" w:pos="4320"/>
        </w:tabs>
        <w:ind w:left="4320" w:hanging="360"/>
      </w:pPr>
      <w:rPr>
        <w:rFonts w:ascii="Wingdings" w:hAnsi="Wingdings"/>
      </w:rPr>
    </w:lvl>
    <w:lvl w:ilvl="6" w:tplc="607A92AE">
      <w:start w:val="1"/>
      <w:numFmt w:val="bullet"/>
      <w:lvlText w:val=""/>
      <w:lvlJc w:val="left"/>
      <w:pPr>
        <w:tabs>
          <w:tab w:val="num" w:pos="5040"/>
        </w:tabs>
        <w:ind w:left="5040" w:hanging="360"/>
      </w:pPr>
      <w:rPr>
        <w:rFonts w:ascii="Symbol" w:hAnsi="Symbol"/>
      </w:rPr>
    </w:lvl>
    <w:lvl w:ilvl="7" w:tplc="AEDCBA00">
      <w:start w:val="1"/>
      <w:numFmt w:val="bullet"/>
      <w:lvlText w:val="o"/>
      <w:lvlJc w:val="left"/>
      <w:pPr>
        <w:tabs>
          <w:tab w:val="num" w:pos="5760"/>
        </w:tabs>
        <w:ind w:left="5760" w:hanging="360"/>
      </w:pPr>
      <w:rPr>
        <w:rFonts w:ascii="Courier New" w:hAnsi="Courier New"/>
      </w:rPr>
    </w:lvl>
    <w:lvl w:ilvl="8" w:tplc="0898EBBA">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7"/>
    <w:multiLevelType w:val="hybridMultilevel"/>
    <w:tmpl w:val="000000B0"/>
    <w:lvl w:ilvl="0" w:tplc="0DD05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908208">
      <w:start w:val="1"/>
      <w:numFmt w:val="bullet"/>
      <w:lvlText w:val="o"/>
      <w:lvlJc w:val="left"/>
      <w:pPr>
        <w:tabs>
          <w:tab w:val="num" w:pos="1440"/>
        </w:tabs>
        <w:ind w:left="1440" w:hanging="360"/>
      </w:pPr>
      <w:rPr>
        <w:rFonts w:ascii="Courier New" w:hAnsi="Courier New"/>
      </w:rPr>
    </w:lvl>
    <w:lvl w:ilvl="2" w:tplc="CDC6D714">
      <w:start w:val="1"/>
      <w:numFmt w:val="bullet"/>
      <w:lvlText w:val=""/>
      <w:lvlJc w:val="left"/>
      <w:pPr>
        <w:tabs>
          <w:tab w:val="num" w:pos="2160"/>
        </w:tabs>
        <w:ind w:left="2160" w:hanging="360"/>
      </w:pPr>
      <w:rPr>
        <w:rFonts w:ascii="Wingdings" w:hAnsi="Wingdings"/>
      </w:rPr>
    </w:lvl>
    <w:lvl w:ilvl="3" w:tplc="D49E2D3E">
      <w:start w:val="1"/>
      <w:numFmt w:val="bullet"/>
      <w:lvlText w:val=""/>
      <w:lvlJc w:val="left"/>
      <w:pPr>
        <w:tabs>
          <w:tab w:val="num" w:pos="2880"/>
        </w:tabs>
        <w:ind w:left="2880" w:hanging="360"/>
      </w:pPr>
      <w:rPr>
        <w:rFonts w:ascii="Symbol" w:hAnsi="Symbol"/>
      </w:rPr>
    </w:lvl>
    <w:lvl w:ilvl="4" w:tplc="318078A0">
      <w:start w:val="1"/>
      <w:numFmt w:val="bullet"/>
      <w:lvlText w:val="o"/>
      <w:lvlJc w:val="left"/>
      <w:pPr>
        <w:tabs>
          <w:tab w:val="num" w:pos="3600"/>
        </w:tabs>
        <w:ind w:left="3600" w:hanging="360"/>
      </w:pPr>
      <w:rPr>
        <w:rFonts w:ascii="Courier New" w:hAnsi="Courier New"/>
      </w:rPr>
    </w:lvl>
    <w:lvl w:ilvl="5" w:tplc="0CDE26F0">
      <w:start w:val="1"/>
      <w:numFmt w:val="bullet"/>
      <w:lvlText w:val=""/>
      <w:lvlJc w:val="left"/>
      <w:pPr>
        <w:tabs>
          <w:tab w:val="num" w:pos="4320"/>
        </w:tabs>
        <w:ind w:left="4320" w:hanging="360"/>
      </w:pPr>
      <w:rPr>
        <w:rFonts w:ascii="Wingdings" w:hAnsi="Wingdings"/>
      </w:rPr>
    </w:lvl>
    <w:lvl w:ilvl="6" w:tplc="3BAA35C8">
      <w:start w:val="1"/>
      <w:numFmt w:val="bullet"/>
      <w:lvlText w:val=""/>
      <w:lvlJc w:val="left"/>
      <w:pPr>
        <w:tabs>
          <w:tab w:val="num" w:pos="5040"/>
        </w:tabs>
        <w:ind w:left="5040" w:hanging="360"/>
      </w:pPr>
      <w:rPr>
        <w:rFonts w:ascii="Symbol" w:hAnsi="Symbol"/>
      </w:rPr>
    </w:lvl>
    <w:lvl w:ilvl="7" w:tplc="8488B7A2">
      <w:start w:val="1"/>
      <w:numFmt w:val="bullet"/>
      <w:lvlText w:val="o"/>
      <w:lvlJc w:val="left"/>
      <w:pPr>
        <w:tabs>
          <w:tab w:val="num" w:pos="5760"/>
        </w:tabs>
        <w:ind w:left="5760" w:hanging="360"/>
      </w:pPr>
      <w:rPr>
        <w:rFonts w:ascii="Courier New" w:hAnsi="Courier New"/>
      </w:rPr>
    </w:lvl>
    <w:lvl w:ilvl="8" w:tplc="5D7E39A4">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68"/>
    <w:multiLevelType w:val="hybridMultilevel"/>
    <w:tmpl w:val="000000B1"/>
    <w:lvl w:ilvl="0" w:tplc="DC868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440D7E">
      <w:start w:val="1"/>
      <w:numFmt w:val="bullet"/>
      <w:lvlText w:val="o"/>
      <w:lvlJc w:val="left"/>
      <w:pPr>
        <w:tabs>
          <w:tab w:val="num" w:pos="1440"/>
        </w:tabs>
        <w:ind w:left="1440" w:hanging="360"/>
      </w:pPr>
      <w:rPr>
        <w:rFonts w:ascii="Courier New" w:hAnsi="Courier New"/>
      </w:rPr>
    </w:lvl>
    <w:lvl w:ilvl="2" w:tplc="E78694A2">
      <w:start w:val="1"/>
      <w:numFmt w:val="bullet"/>
      <w:lvlText w:val=""/>
      <w:lvlJc w:val="left"/>
      <w:pPr>
        <w:tabs>
          <w:tab w:val="num" w:pos="2160"/>
        </w:tabs>
        <w:ind w:left="2160" w:hanging="360"/>
      </w:pPr>
      <w:rPr>
        <w:rFonts w:ascii="Wingdings" w:hAnsi="Wingdings"/>
      </w:rPr>
    </w:lvl>
    <w:lvl w:ilvl="3" w:tplc="B94ACC86">
      <w:start w:val="1"/>
      <w:numFmt w:val="bullet"/>
      <w:lvlText w:val=""/>
      <w:lvlJc w:val="left"/>
      <w:pPr>
        <w:tabs>
          <w:tab w:val="num" w:pos="2880"/>
        </w:tabs>
        <w:ind w:left="2880" w:hanging="360"/>
      </w:pPr>
      <w:rPr>
        <w:rFonts w:ascii="Symbol" w:hAnsi="Symbol"/>
      </w:rPr>
    </w:lvl>
    <w:lvl w:ilvl="4" w:tplc="AE22F0B8">
      <w:start w:val="1"/>
      <w:numFmt w:val="bullet"/>
      <w:lvlText w:val="o"/>
      <w:lvlJc w:val="left"/>
      <w:pPr>
        <w:tabs>
          <w:tab w:val="num" w:pos="3600"/>
        </w:tabs>
        <w:ind w:left="3600" w:hanging="360"/>
      </w:pPr>
      <w:rPr>
        <w:rFonts w:ascii="Courier New" w:hAnsi="Courier New"/>
      </w:rPr>
    </w:lvl>
    <w:lvl w:ilvl="5" w:tplc="8BA0166A">
      <w:start w:val="1"/>
      <w:numFmt w:val="bullet"/>
      <w:lvlText w:val=""/>
      <w:lvlJc w:val="left"/>
      <w:pPr>
        <w:tabs>
          <w:tab w:val="num" w:pos="4320"/>
        </w:tabs>
        <w:ind w:left="4320" w:hanging="360"/>
      </w:pPr>
      <w:rPr>
        <w:rFonts w:ascii="Wingdings" w:hAnsi="Wingdings"/>
      </w:rPr>
    </w:lvl>
    <w:lvl w:ilvl="6" w:tplc="4E9898EC">
      <w:start w:val="1"/>
      <w:numFmt w:val="bullet"/>
      <w:lvlText w:val=""/>
      <w:lvlJc w:val="left"/>
      <w:pPr>
        <w:tabs>
          <w:tab w:val="num" w:pos="5040"/>
        </w:tabs>
        <w:ind w:left="5040" w:hanging="360"/>
      </w:pPr>
      <w:rPr>
        <w:rFonts w:ascii="Symbol" w:hAnsi="Symbol"/>
      </w:rPr>
    </w:lvl>
    <w:lvl w:ilvl="7" w:tplc="00BEEAFC">
      <w:start w:val="1"/>
      <w:numFmt w:val="bullet"/>
      <w:lvlText w:val="o"/>
      <w:lvlJc w:val="left"/>
      <w:pPr>
        <w:tabs>
          <w:tab w:val="num" w:pos="5760"/>
        </w:tabs>
        <w:ind w:left="5760" w:hanging="360"/>
      </w:pPr>
      <w:rPr>
        <w:rFonts w:ascii="Courier New" w:hAnsi="Courier New"/>
      </w:rPr>
    </w:lvl>
    <w:lvl w:ilvl="8" w:tplc="7E2268F2">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69"/>
    <w:multiLevelType w:val="hybridMultilevel"/>
    <w:tmpl w:val="000000B2"/>
    <w:lvl w:ilvl="0" w:tplc="1318E4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1EF1D8">
      <w:start w:val="1"/>
      <w:numFmt w:val="bullet"/>
      <w:lvlText w:val="o"/>
      <w:lvlJc w:val="left"/>
      <w:pPr>
        <w:tabs>
          <w:tab w:val="num" w:pos="1440"/>
        </w:tabs>
        <w:ind w:left="1440" w:hanging="360"/>
      </w:pPr>
      <w:rPr>
        <w:rFonts w:ascii="Courier New" w:hAnsi="Courier New"/>
      </w:rPr>
    </w:lvl>
    <w:lvl w:ilvl="2" w:tplc="8902A418">
      <w:start w:val="1"/>
      <w:numFmt w:val="bullet"/>
      <w:lvlText w:val=""/>
      <w:lvlJc w:val="left"/>
      <w:pPr>
        <w:tabs>
          <w:tab w:val="num" w:pos="2160"/>
        </w:tabs>
        <w:ind w:left="2160" w:hanging="360"/>
      </w:pPr>
      <w:rPr>
        <w:rFonts w:ascii="Wingdings" w:hAnsi="Wingdings"/>
      </w:rPr>
    </w:lvl>
    <w:lvl w:ilvl="3" w:tplc="D4BA69E6">
      <w:start w:val="1"/>
      <w:numFmt w:val="bullet"/>
      <w:lvlText w:val=""/>
      <w:lvlJc w:val="left"/>
      <w:pPr>
        <w:tabs>
          <w:tab w:val="num" w:pos="2880"/>
        </w:tabs>
        <w:ind w:left="2880" w:hanging="360"/>
      </w:pPr>
      <w:rPr>
        <w:rFonts w:ascii="Symbol" w:hAnsi="Symbol"/>
      </w:rPr>
    </w:lvl>
    <w:lvl w:ilvl="4" w:tplc="F2FA018C">
      <w:start w:val="1"/>
      <w:numFmt w:val="bullet"/>
      <w:lvlText w:val="o"/>
      <w:lvlJc w:val="left"/>
      <w:pPr>
        <w:tabs>
          <w:tab w:val="num" w:pos="3600"/>
        </w:tabs>
        <w:ind w:left="3600" w:hanging="360"/>
      </w:pPr>
      <w:rPr>
        <w:rFonts w:ascii="Courier New" w:hAnsi="Courier New"/>
      </w:rPr>
    </w:lvl>
    <w:lvl w:ilvl="5" w:tplc="9934073C">
      <w:start w:val="1"/>
      <w:numFmt w:val="bullet"/>
      <w:lvlText w:val=""/>
      <w:lvlJc w:val="left"/>
      <w:pPr>
        <w:tabs>
          <w:tab w:val="num" w:pos="4320"/>
        </w:tabs>
        <w:ind w:left="4320" w:hanging="360"/>
      </w:pPr>
      <w:rPr>
        <w:rFonts w:ascii="Wingdings" w:hAnsi="Wingdings"/>
      </w:rPr>
    </w:lvl>
    <w:lvl w:ilvl="6" w:tplc="DA5EE6C6">
      <w:start w:val="1"/>
      <w:numFmt w:val="bullet"/>
      <w:lvlText w:val=""/>
      <w:lvlJc w:val="left"/>
      <w:pPr>
        <w:tabs>
          <w:tab w:val="num" w:pos="5040"/>
        </w:tabs>
        <w:ind w:left="5040" w:hanging="360"/>
      </w:pPr>
      <w:rPr>
        <w:rFonts w:ascii="Symbol" w:hAnsi="Symbol"/>
      </w:rPr>
    </w:lvl>
    <w:lvl w:ilvl="7" w:tplc="D2C2E330">
      <w:start w:val="1"/>
      <w:numFmt w:val="bullet"/>
      <w:lvlText w:val="o"/>
      <w:lvlJc w:val="left"/>
      <w:pPr>
        <w:tabs>
          <w:tab w:val="num" w:pos="5760"/>
        </w:tabs>
        <w:ind w:left="5760" w:hanging="360"/>
      </w:pPr>
      <w:rPr>
        <w:rFonts w:ascii="Courier New" w:hAnsi="Courier New"/>
      </w:rPr>
    </w:lvl>
    <w:lvl w:ilvl="8" w:tplc="5CE2B5FA">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6A"/>
    <w:multiLevelType w:val="hybridMultilevel"/>
    <w:tmpl w:val="000000B3"/>
    <w:lvl w:ilvl="0" w:tplc="D2BAB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50A7F8">
      <w:start w:val="1"/>
      <w:numFmt w:val="bullet"/>
      <w:lvlText w:val="o"/>
      <w:lvlJc w:val="left"/>
      <w:pPr>
        <w:tabs>
          <w:tab w:val="num" w:pos="1440"/>
        </w:tabs>
        <w:ind w:left="1440" w:hanging="360"/>
      </w:pPr>
      <w:rPr>
        <w:rFonts w:ascii="Courier New" w:hAnsi="Courier New"/>
      </w:rPr>
    </w:lvl>
    <w:lvl w:ilvl="2" w:tplc="52DAC79C">
      <w:start w:val="1"/>
      <w:numFmt w:val="bullet"/>
      <w:lvlText w:val=""/>
      <w:lvlJc w:val="left"/>
      <w:pPr>
        <w:tabs>
          <w:tab w:val="num" w:pos="2160"/>
        </w:tabs>
        <w:ind w:left="2160" w:hanging="360"/>
      </w:pPr>
      <w:rPr>
        <w:rFonts w:ascii="Wingdings" w:hAnsi="Wingdings"/>
      </w:rPr>
    </w:lvl>
    <w:lvl w:ilvl="3" w:tplc="5686AD8E">
      <w:start w:val="1"/>
      <w:numFmt w:val="bullet"/>
      <w:lvlText w:val=""/>
      <w:lvlJc w:val="left"/>
      <w:pPr>
        <w:tabs>
          <w:tab w:val="num" w:pos="2880"/>
        </w:tabs>
        <w:ind w:left="2880" w:hanging="360"/>
      </w:pPr>
      <w:rPr>
        <w:rFonts w:ascii="Symbol" w:hAnsi="Symbol"/>
      </w:rPr>
    </w:lvl>
    <w:lvl w:ilvl="4" w:tplc="D43A73A0">
      <w:start w:val="1"/>
      <w:numFmt w:val="bullet"/>
      <w:lvlText w:val="o"/>
      <w:lvlJc w:val="left"/>
      <w:pPr>
        <w:tabs>
          <w:tab w:val="num" w:pos="3600"/>
        </w:tabs>
        <w:ind w:left="3600" w:hanging="360"/>
      </w:pPr>
      <w:rPr>
        <w:rFonts w:ascii="Courier New" w:hAnsi="Courier New"/>
      </w:rPr>
    </w:lvl>
    <w:lvl w:ilvl="5" w:tplc="62969482">
      <w:start w:val="1"/>
      <w:numFmt w:val="bullet"/>
      <w:lvlText w:val=""/>
      <w:lvlJc w:val="left"/>
      <w:pPr>
        <w:tabs>
          <w:tab w:val="num" w:pos="4320"/>
        </w:tabs>
        <w:ind w:left="4320" w:hanging="360"/>
      </w:pPr>
      <w:rPr>
        <w:rFonts w:ascii="Wingdings" w:hAnsi="Wingdings"/>
      </w:rPr>
    </w:lvl>
    <w:lvl w:ilvl="6" w:tplc="BE02DC26">
      <w:start w:val="1"/>
      <w:numFmt w:val="bullet"/>
      <w:lvlText w:val=""/>
      <w:lvlJc w:val="left"/>
      <w:pPr>
        <w:tabs>
          <w:tab w:val="num" w:pos="5040"/>
        </w:tabs>
        <w:ind w:left="5040" w:hanging="360"/>
      </w:pPr>
      <w:rPr>
        <w:rFonts w:ascii="Symbol" w:hAnsi="Symbol"/>
      </w:rPr>
    </w:lvl>
    <w:lvl w:ilvl="7" w:tplc="2E5CCF72">
      <w:start w:val="1"/>
      <w:numFmt w:val="bullet"/>
      <w:lvlText w:val="o"/>
      <w:lvlJc w:val="left"/>
      <w:pPr>
        <w:tabs>
          <w:tab w:val="num" w:pos="5760"/>
        </w:tabs>
        <w:ind w:left="5760" w:hanging="360"/>
      </w:pPr>
      <w:rPr>
        <w:rFonts w:ascii="Courier New" w:hAnsi="Courier New"/>
      </w:rPr>
    </w:lvl>
    <w:lvl w:ilvl="8" w:tplc="F7D651F4">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6B"/>
    <w:multiLevelType w:val="hybridMultilevel"/>
    <w:tmpl w:val="000000B4"/>
    <w:lvl w:ilvl="0" w:tplc="7E40E4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9E2CEA">
      <w:start w:val="1"/>
      <w:numFmt w:val="bullet"/>
      <w:lvlText w:val="o"/>
      <w:lvlJc w:val="left"/>
      <w:pPr>
        <w:tabs>
          <w:tab w:val="num" w:pos="1440"/>
        </w:tabs>
        <w:ind w:left="1440" w:hanging="360"/>
      </w:pPr>
      <w:rPr>
        <w:rFonts w:ascii="Courier New" w:hAnsi="Courier New"/>
      </w:rPr>
    </w:lvl>
    <w:lvl w:ilvl="2" w:tplc="7E560586">
      <w:start w:val="1"/>
      <w:numFmt w:val="bullet"/>
      <w:lvlText w:val=""/>
      <w:lvlJc w:val="left"/>
      <w:pPr>
        <w:tabs>
          <w:tab w:val="num" w:pos="2160"/>
        </w:tabs>
        <w:ind w:left="2160" w:hanging="360"/>
      </w:pPr>
      <w:rPr>
        <w:rFonts w:ascii="Wingdings" w:hAnsi="Wingdings"/>
      </w:rPr>
    </w:lvl>
    <w:lvl w:ilvl="3" w:tplc="5DA2A16C">
      <w:start w:val="1"/>
      <w:numFmt w:val="bullet"/>
      <w:lvlText w:val=""/>
      <w:lvlJc w:val="left"/>
      <w:pPr>
        <w:tabs>
          <w:tab w:val="num" w:pos="2880"/>
        </w:tabs>
        <w:ind w:left="2880" w:hanging="360"/>
      </w:pPr>
      <w:rPr>
        <w:rFonts w:ascii="Symbol" w:hAnsi="Symbol"/>
      </w:rPr>
    </w:lvl>
    <w:lvl w:ilvl="4" w:tplc="1D14CC06">
      <w:start w:val="1"/>
      <w:numFmt w:val="bullet"/>
      <w:lvlText w:val="o"/>
      <w:lvlJc w:val="left"/>
      <w:pPr>
        <w:tabs>
          <w:tab w:val="num" w:pos="3600"/>
        </w:tabs>
        <w:ind w:left="3600" w:hanging="360"/>
      </w:pPr>
      <w:rPr>
        <w:rFonts w:ascii="Courier New" w:hAnsi="Courier New"/>
      </w:rPr>
    </w:lvl>
    <w:lvl w:ilvl="5" w:tplc="AEF0D890">
      <w:start w:val="1"/>
      <w:numFmt w:val="bullet"/>
      <w:lvlText w:val=""/>
      <w:lvlJc w:val="left"/>
      <w:pPr>
        <w:tabs>
          <w:tab w:val="num" w:pos="4320"/>
        </w:tabs>
        <w:ind w:left="4320" w:hanging="360"/>
      </w:pPr>
      <w:rPr>
        <w:rFonts w:ascii="Wingdings" w:hAnsi="Wingdings"/>
      </w:rPr>
    </w:lvl>
    <w:lvl w:ilvl="6" w:tplc="A6BE3BAA">
      <w:start w:val="1"/>
      <w:numFmt w:val="bullet"/>
      <w:lvlText w:val=""/>
      <w:lvlJc w:val="left"/>
      <w:pPr>
        <w:tabs>
          <w:tab w:val="num" w:pos="5040"/>
        </w:tabs>
        <w:ind w:left="5040" w:hanging="360"/>
      </w:pPr>
      <w:rPr>
        <w:rFonts w:ascii="Symbol" w:hAnsi="Symbol"/>
      </w:rPr>
    </w:lvl>
    <w:lvl w:ilvl="7" w:tplc="43408088">
      <w:start w:val="1"/>
      <w:numFmt w:val="bullet"/>
      <w:lvlText w:val="o"/>
      <w:lvlJc w:val="left"/>
      <w:pPr>
        <w:tabs>
          <w:tab w:val="num" w:pos="5760"/>
        </w:tabs>
        <w:ind w:left="5760" w:hanging="360"/>
      </w:pPr>
      <w:rPr>
        <w:rFonts w:ascii="Courier New" w:hAnsi="Courier New"/>
      </w:rPr>
    </w:lvl>
    <w:lvl w:ilvl="8" w:tplc="88E405CE">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6C"/>
    <w:multiLevelType w:val="hybridMultilevel"/>
    <w:tmpl w:val="000000B5"/>
    <w:lvl w:ilvl="0" w:tplc="6D32A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4AC902">
      <w:start w:val="1"/>
      <w:numFmt w:val="bullet"/>
      <w:lvlText w:val="o"/>
      <w:lvlJc w:val="left"/>
      <w:pPr>
        <w:tabs>
          <w:tab w:val="num" w:pos="1440"/>
        </w:tabs>
        <w:ind w:left="1440" w:hanging="360"/>
      </w:pPr>
      <w:rPr>
        <w:rFonts w:ascii="Courier New" w:hAnsi="Courier New"/>
      </w:rPr>
    </w:lvl>
    <w:lvl w:ilvl="2" w:tplc="F45AA998">
      <w:start w:val="1"/>
      <w:numFmt w:val="bullet"/>
      <w:lvlText w:val=""/>
      <w:lvlJc w:val="left"/>
      <w:pPr>
        <w:tabs>
          <w:tab w:val="num" w:pos="2160"/>
        </w:tabs>
        <w:ind w:left="2160" w:hanging="360"/>
      </w:pPr>
      <w:rPr>
        <w:rFonts w:ascii="Wingdings" w:hAnsi="Wingdings"/>
      </w:rPr>
    </w:lvl>
    <w:lvl w:ilvl="3" w:tplc="AB242D66">
      <w:start w:val="1"/>
      <w:numFmt w:val="bullet"/>
      <w:lvlText w:val=""/>
      <w:lvlJc w:val="left"/>
      <w:pPr>
        <w:tabs>
          <w:tab w:val="num" w:pos="2880"/>
        </w:tabs>
        <w:ind w:left="2880" w:hanging="360"/>
      </w:pPr>
      <w:rPr>
        <w:rFonts w:ascii="Symbol" w:hAnsi="Symbol"/>
      </w:rPr>
    </w:lvl>
    <w:lvl w:ilvl="4" w:tplc="FFEE1292">
      <w:start w:val="1"/>
      <w:numFmt w:val="bullet"/>
      <w:lvlText w:val="o"/>
      <w:lvlJc w:val="left"/>
      <w:pPr>
        <w:tabs>
          <w:tab w:val="num" w:pos="3600"/>
        </w:tabs>
        <w:ind w:left="3600" w:hanging="360"/>
      </w:pPr>
      <w:rPr>
        <w:rFonts w:ascii="Courier New" w:hAnsi="Courier New"/>
      </w:rPr>
    </w:lvl>
    <w:lvl w:ilvl="5" w:tplc="CF72D30A">
      <w:start w:val="1"/>
      <w:numFmt w:val="bullet"/>
      <w:lvlText w:val=""/>
      <w:lvlJc w:val="left"/>
      <w:pPr>
        <w:tabs>
          <w:tab w:val="num" w:pos="4320"/>
        </w:tabs>
        <w:ind w:left="4320" w:hanging="360"/>
      </w:pPr>
      <w:rPr>
        <w:rFonts w:ascii="Wingdings" w:hAnsi="Wingdings"/>
      </w:rPr>
    </w:lvl>
    <w:lvl w:ilvl="6" w:tplc="E1FE858A">
      <w:start w:val="1"/>
      <w:numFmt w:val="bullet"/>
      <w:lvlText w:val=""/>
      <w:lvlJc w:val="left"/>
      <w:pPr>
        <w:tabs>
          <w:tab w:val="num" w:pos="5040"/>
        </w:tabs>
        <w:ind w:left="5040" w:hanging="360"/>
      </w:pPr>
      <w:rPr>
        <w:rFonts w:ascii="Symbol" w:hAnsi="Symbol"/>
      </w:rPr>
    </w:lvl>
    <w:lvl w:ilvl="7" w:tplc="8C1EEF00">
      <w:start w:val="1"/>
      <w:numFmt w:val="bullet"/>
      <w:lvlText w:val="o"/>
      <w:lvlJc w:val="left"/>
      <w:pPr>
        <w:tabs>
          <w:tab w:val="num" w:pos="5760"/>
        </w:tabs>
        <w:ind w:left="5760" w:hanging="360"/>
      </w:pPr>
      <w:rPr>
        <w:rFonts w:ascii="Courier New" w:hAnsi="Courier New"/>
      </w:rPr>
    </w:lvl>
    <w:lvl w:ilvl="8" w:tplc="657EEDFC">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6D"/>
    <w:multiLevelType w:val="hybridMultilevel"/>
    <w:tmpl w:val="000000B6"/>
    <w:lvl w:ilvl="0" w:tplc="AE9AC9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8AE08C">
      <w:start w:val="1"/>
      <w:numFmt w:val="bullet"/>
      <w:lvlText w:val="o"/>
      <w:lvlJc w:val="left"/>
      <w:pPr>
        <w:tabs>
          <w:tab w:val="num" w:pos="1440"/>
        </w:tabs>
        <w:ind w:left="1440" w:hanging="360"/>
      </w:pPr>
      <w:rPr>
        <w:rFonts w:ascii="Courier New" w:hAnsi="Courier New"/>
      </w:rPr>
    </w:lvl>
    <w:lvl w:ilvl="2" w:tplc="F85467C0">
      <w:start w:val="1"/>
      <w:numFmt w:val="bullet"/>
      <w:lvlText w:val=""/>
      <w:lvlJc w:val="left"/>
      <w:pPr>
        <w:tabs>
          <w:tab w:val="num" w:pos="2160"/>
        </w:tabs>
        <w:ind w:left="2160" w:hanging="360"/>
      </w:pPr>
      <w:rPr>
        <w:rFonts w:ascii="Wingdings" w:hAnsi="Wingdings"/>
      </w:rPr>
    </w:lvl>
    <w:lvl w:ilvl="3" w:tplc="8EAE2344">
      <w:start w:val="1"/>
      <w:numFmt w:val="bullet"/>
      <w:lvlText w:val=""/>
      <w:lvlJc w:val="left"/>
      <w:pPr>
        <w:tabs>
          <w:tab w:val="num" w:pos="2880"/>
        </w:tabs>
        <w:ind w:left="2880" w:hanging="360"/>
      </w:pPr>
      <w:rPr>
        <w:rFonts w:ascii="Symbol" w:hAnsi="Symbol"/>
      </w:rPr>
    </w:lvl>
    <w:lvl w:ilvl="4" w:tplc="4118CAB0">
      <w:start w:val="1"/>
      <w:numFmt w:val="bullet"/>
      <w:lvlText w:val="o"/>
      <w:lvlJc w:val="left"/>
      <w:pPr>
        <w:tabs>
          <w:tab w:val="num" w:pos="3600"/>
        </w:tabs>
        <w:ind w:left="3600" w:hanging="360"/>
      </w:pPr>
      <w:rPr>
        <w:rFonts w:ascii="Courier New" w:hAnsi="Courier New"/>
      </w:rPr>
    </w:lvl>
    <w:lvl w:ilvl="5" w:tplc="640A6D3E">
      <w:start w:val="1"/>
      <w:numFmt w:val="bullet"/>
      <w:lvlText w:val=""/>
      <w:lvlJc w:val="left"/>
      <w:pPr>
        <w:tabs>
          <w:tab w:val="num" w:pos="4320"/>
        </w:tabs>
        <w:ind w:left="4320" w:hanging="360"/>
      </w:pPr>
      <w:rPr>
        <w:rFonts w:ascii="Wingdings" w:hAnsi="Wingdings"/>
      </w:rPr>
    </w:lvl>
    <w:lvl w:ilvl="6" w:tplc="76D67D32">
      <w:start w:val="1"/>
      <w:numFmt w:val="bullet"/>
      <w:lvlText w:val=""/>
      <w:lvlJc w:val="left"/>
      <w:pPr>
        <w:tabs>
          <w:tab w:val="num" w:pos="5040"/>
        </w:tabs>
        <w:ind w:left="5040" w:hanging="360"/>
      </w:pPr>
      <w:rPr>
        <w:rFonts w:ascii="Symbol" w:hAnsi="Symbol"/>
      </w:rPr>
    </w:lvl>
    <w:lvl w:ilvl="7" w:tplc="4748001E">
      <w:start w:val="1"/>
      <w:numFmt w:val="bullet"/>
      <w:lvlText w:val="o"/>
      <w:lvlJc w:val="left"/>
      <w:pPr>
        <w:tabs>
          <w:tab w:val="num" w:pos="5760"/>
        </w:tabs>
        <w:ind w:left="5760" w:hanging="360"/>
      </w:pPr>
      <w:rPr>
        <w:rFonts w:ascii="Courier New" w:hAnsi="Courier New"/>
      </w:rPr>
    </w:lvl>
    <w:lvl w:ilvl="8" w:tplc="DCF4395A">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6E"/>
    <w:multiLevelType w:val="hybridMultilevel"/>
    <w:tmpl w:val="000000B7"/>
    <w:lvl w:ilvl="0" w:tplc="7D966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0A3172">
      <w:start w:val="1"/>
      <w:numFmt w:val="bullet"/>
      <w:lvlText w:val="o"/>
      <w:lvlJc w:val="left"/>
      <w:pPr>
        <w:tabs>
          <w:tab w:val="num" w:pos="1440"/>
        </w:tabs>
        <w:ind w:left="1440" w:hanging="360"/>
      </w:pPr>
      <w:rPr>
        <w:rFonts w:ascii="Courier New" w:hAnsi="Courier New"/>
      </w:rPr>
    </w:lvl>
    <w:lvl w:ilvl="2" w:tplc="2FA08304">
      <w:start w:val="1"/>
      <w:numFmt w:val="bullet"/>
      <w:lvlText w:val=""/>
      <w:lvlJc w:val="left"/>
      <w:pPr>
        <w:tabs>
          <w:tab w:val="num" w:pos="2160"/>
        </w:tabs>
        <w:ind w:left="2160" w:hanging="360"/>
      </w:pPr>
      <w:rPr>
        <w:rFonts w:ascii="Wingdings" w:hAnsi="Wingdings"/>
      </w:rPr>
    </w:lvl>
    <w:lvl w:ilvl="3" w:tplc="AE2EA71A">
      <w:start w:val="1"/>
      <w:numFmt w:val="bullet"/>
      <w:lvlText w:val=""/>
      <w:lvlJc w:val="left"/>
      <w:pPr>
        <w:tabs>
          <w:tab w:val="num" w:pos="2880"/>
        </w:tabs>
        <w:ind w:left="2880" w:hanging="360"/>
      </w:pPr>
      <w:rPr>
        <w:rFonts w:ascii="Symbol" w:hAnsi="Symbol"/>
      </w:rPr>
    </w:lvl>
    <w:lvl w:ilvl="4" w:tplc="FFD2B782">
      <w:start w:val="1"/>
      <w:numFmt w:val="bullet"/>
      <w:lvlText w:val="o"/>
      <w:lvlJc w:val="left"/>
      <w:pPr>
        <w:tabs>
          <w:tab w:val="num" w:pos="3600"/>
        </w:tabs>
        <w:ind w:left="3600" w:hanging="360"/>
      </w:pPr>
      <w:rPr>
        <w:rFonts w:ascii="Courier New" w:hAnsi="Courier New"/>
      </w:rPr>
    </w:lvl>
    <w:lvl w:ilvl="5" w:tplc="693CAFCE">
      <w:start w:val="1"/>
      <w:numFmt w:val="bullet"/>
      <w:lvlText w:val=""/>
      <w:lvlJc w:val="left"/>
      <w:pPr>
        <w:tabs>
          <w:tab w:val="num" w:pos="4320"/>
        </w:tabs>
        <w:ind w:left="4320" w:hanging="360"/>
      </w:pPr>
      <w:rPr>
        <w:rFonts w:ascii="Wingdings" w:hAnsi="Wingdings"/>
      </w:rPr>
    </w:lvl>
    <w:lvl w:ilvl="6" w:tplc="0B8A0B8A">
      <w:start w:val="1"/>
      <w:numFmt w:val="bullet"/>
      <w:lvlText w:val=""/>
      <w:lvlJc w:val="left"/>
      <w:pPr>
        <w:tabs>
          <w:tab w:val="num" w:pos="5040"/>
        </w:tabs>
        <w:ind w:left="5040" w:hanging="360"/>
      </w:pPr>
      <w:rPr>
        <w:rFonts w:ascii="Symbol" w:hAnsi="Symbol"/>
      </w:rPr>
    </w:lvl>
    <w:lvl w:ilvl="7" w:tplc="F5C8AF28">
      <w:start w:val="1"/>
      <w:numFmt w:val="bullet"/>
      <w:lvlText w:val="o"/>
      <w:lvlJc w:val="left"/>
      <w:pPr>
        <w:tabs>
          <w:tab w:val="num" w:pos="5760"/>
        </w:tabs>
        <w:ind w:left="5760" w:hanging="360"/>
      </w:pPr>
      <w:rPr>
        <w:rFonts w:ascii="Courier New" w:hAnsi="Courier New"/>
      </w:rPr>
    </w:lvl>
    <w:lvl w:ilvl="8" w:tplc="264ECBB0">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6F"/>
    <w:multiLevelType w:val="hybridMultilevel"/>
    <w:tmpl w:val="000000B8"/>
    <w:lvl w:ilvl="0" w:tplc="9D8EE0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A2BC84">
      <w:start w:val="1"/>
      <w:numFmt w:val="bullet"/>
      <w:lvlText w:val="o"/>
      <w:lvlJc w:val="left"/>
      <w:pPr>
        <w:tabs>
          <w:tab w:val="num" w:pos="1440"/>
        </w:tabs>
        <w:ind w:left="1440" w:hanging="360"/>
      </w:pPr>
      <w:rPr>
        <w:rFonts w:ascii="Courier New" w:hAnsi="Courier New"/>
      </w:rPr>
    </w:lvl>
    <w:lvl w:ilvl="2" w:tplc="AD1E0D88">
      <w:start w:val="1"/>
      <w:numFmt w:val="bullet"/>
      <w:lvlText w:val=""/>
      <w:lvlJc w:val="left"/>
      <w:pPr>
        <w:tabs>
          <w:tab w:val="num" w:pos="2160"/>
        </w:tabs>
        <w:ind w:left="2160" w:hanging="360"/>
      </w:pPr>
      <w:rPr>
        <w:rFonts w:ascii="Wingdings" w:hAnsi="Wingdings"/>
      </w:rPr>
    </w:lvl>
    <w:lvl w:ilvl="3" w:tplc="9D1810C6">
      <w:start w:val="1"/>
      <w:numFmt w:val="bullet"/>
      <w:lvlText w:val=""/>
      <w:lvlJc w:val="left"/>
      <w:pPr>
        <w:tabs>
          <w:tab w:val="num" w:pos="2880"/>
        </w:tabs>
        <w:ind w:left="2880" w:hanging="360"/>
      </w:pPr>
      <w:rPr>
        <w:rFonts w:ascii="Symbol" w:hAnsi="Symbol"/>
      </w:rPr>
    </w:lvl>
    <w:lvl w:ilvl="4" w:tplc="00A283C4">
      <w:start w:val="1"/>
      <w:numFmt w:val="bullet"/>
      <w:lvlText w:val="o"/>
      <w:lvlJc w:val="left"/>
      <w:pPr>
        <w:tabs>
          <w:tab w:val="num" w:pos="3600"/>
        </w:tabs>
        <w:ind w:left="3600" w:hanging="360"/>
      </w:pPr>
      <w:rPr>
        <w:rFonts w:ascii="Courier New" w:hAnsi="Courier New"/>
      </w:rPr>
    </w:lvl>
    <w:lvl w:ilvl="5" w:tplc="5A00361E">
      <w:start w:val="1"/>
      <w:numFmt w:val="bullet"/>
      <w:lvlText w:val=""/>
      <w:lvlJc w:val="left"/>
      <w:pPr>
        <w:tabs>
          <w:tab w:val="num" w:pos="4320"/>
        </w:tabs>
        <w:ind w:left="4320" w:hanging="360"/>
      </w:pPr>
      <w:rPr>
        <w:rFonts w:ascii="Wingdings" w:hAnsi="Wingdings"/>
      </w:rPr>
    </w:lvl>
    <w:lvl w:ilvl="6" w:tplc="881E6068">
      <w:start w:val="1"/>
      <w:numFmt w:val="bullet"/>
      <w:lvlText w:val=""/>
      <w:lvlJc w:val="left"/>
      <w:pPr>
        <w:tabs>
          <w:tab w:val="num" w:pos="5040"/>
        </w:tabs>
        <w:ind w:left="5040" w:hanging="360"/>
      </w:pPr>
      <w:rPr>
        <w:rFonts w:ascii="Symbol" w:hAnsi="Symbol"/>
      </w:rPr>
    </w:lvl>
    <w:lvl w:ilvl="7" w:tplc="F32C6B20">
      <w:start w:val="1"/>
      <w:numFmt w:val="bullet"/>
      <w:lvlText w:val="o"/>
      <w:lvlJc w:val="left"/>
      <w:pPr>
        <w:tabs>
          <w:tab w:val="num" w:pos="5760"/>
        </w:tabs>
        <w:ind w:left="5760" w:hanging="360"/>
      </w:pPr>
      <w:rPr>
        <w:rFonts w:ascii="Courier New" w:hAnsi="Courier New"/>
      </w:rPr>
    </w:lvl>
    <w:lvl w:ilvl="8" w:tplc="0E60F7D6">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0"/>
    <w:multiLevelType w:val="hybridMultilevel"/>
    <w:tmpl w:val="000000B9"/>
    <w:lvl w:ilvl="0" w:tplc="5568ED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AAB63C">
      <w:start w:val="1"/>
      <w:numFmt w:val="bullet"/>
      <w:lvlText w:val="o"/>
      <w:lvlJc w:val="left"/>
      <w:pPr>
        <w:tabs>
          <w:tab w:val="num" w:pos="1440"/>
        </w:tabs>
        <w:ind w:left="1440" w:hanging="360"/>
      </w:pPr>
      <w:rPr>
        <w:rFonts w:ascii="Courier New" w:hAnsi="Courier New"/>
      </w:rPr>
    </w:lvl>
    <w:lvl w:ilvl="2" w:tplc="A1C23BE6">
      <w:start w:val="1"/>
      <w:numFmt w:val="bullet"/>
      <w:lvlText w:val=""/>
      <w:lvlJc w:val="left"/>
      <w:pPr>
        <w:tabs>
          <w:tab w:val="num" w:pos="2160"/>
        </w:tabs>
        <w:ind w:left="2160" w:hanging="360"/>
      </w:pPr>
      <w:rPr>
        <w:rFonts w:ascii="Wingdings" w:hAnsi="Wingdings"/>
      </w:rPr>
    </w:lvl>
    <w:lvl w:ilvl="3" w:tplc="3F5619C6">
      <w:start w:val="1"/>
      <w:numFmt w:val="bullet"/>
      <w:lvlText w:val=""/>
      <w:lvlJc w:val="left"/>
      <w:pPr>
        <w:tabs>
          <w:tab w:val="num" w:pos="2880"/>
        </w:tabs>
        <w:ind w:left="2880" w:hanging="360"/>
      </w:pPr>
      <w:rPr>
        <w:rFonts w:ascii="Symbol" w:hAnsi="Symbol"/>
      </w:rPr>
    </w:lvl>
    <w:lvl w:ilvl="4" w:tplc="27900482">
      <w:start w:val="1"/>
      <w:numFmt w:val="bullet"/>
      <w:lvlText w:val="o"/>
      <w:lvlJc w:val="left"/>
      <w:pPr>
        <w:tabs>
          <w:tab w:val="num" w:pos="3600"/>
        </w:tabs>
        <w:ind w:left="3600" w:hanging="360"/>
      </w:pPr>
      <w:rPr>
        <w:rFonts w:ascii="Courier New" w:hAnsi="Courier New"/>
      </w:rPr>
    </w:lvl>
    <w:lvl w:ilvl="5" w:tplc="4CDE31A2">
      <w:start w:val="1"/>
      <w:numFmt w:val="bullet"/>
      <w:lvlText w:val=""/>
      <w:lvlJc w:val="left"/>
      <w:pPr>
        <w:tabs>
          <w:tab w:val="num" w:pos="4320"/>
        </w:tabs>
        <w:ind w:left="4320" w:hanging="360"/>
      </w:pPr>
      <w:rPr>
        <w:rFonts w:ascii="Wingdings" w:hAnsi="Wingdings"/>
      </w:rPr>
    </w:lvl>
    <w:lvl w:ilvl="6" w:tplc="79947DCC">
      <w:start w:val="1"/>
      <w:numFmt w:val="bullet"/>
      <w:lvlText w:val=""/>
      <w:lvlJc w:val="left"/>
      <w:pPr>
        <w:tabs>
          <w:tab w:val="num" w:pos="5040"/>
        </w:tabs>
        <w:ind w:left="5040" w:hanging="360"/>
      </w:pPr>
      <w:rPr>
        <w:rFonts w:ascii="Symbol" w:hAnsi="Symbol"/>
      </w:rPr>
    </w:lvl>
    <w:lvl w:ilvl="7" w:tplc="99E45DBC">
      <w:start w:val="1"/>
      <w:numFmt w:val="bullet"/>
      <w:lvlText w:val="o"/>
      <w:lvlJc w:val="left"/>
      <w:pPr>
        <w:tabs>
          <w:tab w:val="num" w:pos="5760"/>
        </w:tabs>
        <w:ind w:left="5760" w:hanging="360"/>
      </w:pPr>
      <w:rPr>
        <w:rFonts w:ascii="Courier New" w:hAnsi="Courier New"/>
      </w:rPr>
    </w:lvl>
    <w:lvl w:ilvl="8" w:tplc="5E86AD3A">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1"/>
    <w:multiLevelType w:val="hybridMultilevel"/>
    <w:tmpl w:val="000000BA"/>
    <w:lvl w:ilvl="0" w:tplc="3AA66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744CD8">
      <w:start w:val="1"/>
      <w:numFmt w:val="bullet"/>
      <w:lvlText w:val="o"/>
      <w:lvlJc w:val="left"/>
      <w:pPr>
        <w:tabs>
          <w:tab w:val="num" w:pos="1440"/>
        </w:tabs>
        <w:ind w:left="1440" w:hanging="360"/>
      </w:pPr>
      <w:rPr>
        <w:rFonts w:ascii="Courier New" w:hAnsi="Courier New"/>
      </w:rPr>
    </w:lvl>
    <w:lvl w:ilvl="2" w:tplc="4ABA1DFE">
      <w:start w:val="1"/>
      <w:numFmt w:val="bullet"/>
      <w:lvlText w:val=""/>
      <w:lvlJc w:val="left"/>
      <w:pPr>
        <w:tabs>
          <w:tab w:val="num" w:pos="2160"/>
        </w:tabs>
        <w:ind w:left="2160" w:hanging="360"/>
      </w:pPr>
      <w:rPr>
        <w:rFonts w:ascii="Wingdings" w:hAnsi="Wingdings"/>
      </w:rPr>
    </w:lvl>
    <w:lvl w:ilvl="3" w:tplc="1200E514">
      <w:start w:val="1"/>
      <w:numFmt w:val="bullet"/>
      <w:lvlText w:val=""/>
      <w:lvlJc w:val="left"/>
      <w:pPr>
        <w:tabs>
          <w:tab w:val="num" w:pos="2880"/>
        </w:tabs>
        <w:ind w:left="2880" w:hanging="360"/>
      </w:pPr>
      <w:rPr>
        <w:rFonts w:ascii="Symbol" w:hAnsi="Symbol"/>
      </w:rPr>
    </w:lvl>
    <w:lvl w:ilvl="4" w:tplc="B28AD264">
      <w:start w:val="1"/>
      <w:numFmt w:val="bullet"/>
      <w:lvlText w:val="o"/>
      <w:lvlJc w:val="left"/>
      <w:pPr>
        <w:tabs>
          <w:tab w:val="num" w:pos="3600"/>
        </w:tabs>
        <w:ind w:left="3600" w:hanging="360"/>
      </w:pPr>
      <w:rPr>
        <w:rFonts w:ascii="Courier New" w:hAnsi="Courier New"/>
      </w:rPr>
    </w:lvl>
    <w:lvl w:ilvl="5" w:tplc="BF98C1A6">
      <w:start w:val="1"/>
      <w:numFmt w:val="bullet"/>
      <w:lvlText w:val=""/>
      <w:lvlJc w:val="left"/>
      <w:pPr>
        <w:tabs>
          <w:tab w:val="num" w:pos="4320"/>
        </w:tabs>
        <w:ind w:left="4320" w:hanging="360"/>
      </w:pPr>
      <w:rPr>
        <w:rFonts w:ascii="Wingdings" w:hAnsi="Wingdings"/>
      </w:rPr>
    </w:lvl>
    <w:lvl w:ilvl="6" w:tplc="A014B2D8">
      <w:start w:val="1"/>
      <w:numFmt w:val="bullet"/>
      <w:lvlText w:val=""/>
      <w:lvlJc w:val="left"/>
      <w:pPr>
        <w:tabs>
          <w:tab w:val="num" w:pos="5040"/>
        </w:tabs>
        <w:ind w:left="5040" w:hanging="360"/>
      </w:pPr>
      <w:rPr>
        <w:rFonts w:ascii="Symbol" w:hAnsi="Symbol"/>
      </w:rPr>
    </w:lvl>
    <w:lvl w:ilvl="7" w:tplc="8E5C0B34">
      <w:start w:val="1"/>
      <w:numFmt w:val="bullet"/>
      <w:lvlText w:val="o"/>
      <w:lvlJc w:val="left"/>
      <w:pPr>
        <w:tabs>
          <w:tab w:val="num" w:pos="5760"/>
        </w:tabs>
        <w:ind w:left="5760" w:hanging="360"/>
      </w:pPr>
      <w:rPr>
        <w:rFonts w:ascii="Courier New" w:hAnsi="Courier New"/>
      </w:rPr>
    </w:lvl>
    <w:lvl w:ilvl="8" w:tplc="13340F5E">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2"/>
    <w:multiLevelType w:val="hybridMultilevel"/>
    <w:tmpl w:val="000000BB"/>
    <w:lvl w:ilvl="0" w:tplc="F01CFA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38D79E">
      <w:start w:val="1"/>
      <w:numFmt w:val="bullet"/>
      <w:lvlText w:val="o"/>
      <w:lvlJc w:val="left"/>
      <w:pPr>
        <w:tabs>
          <w:tab w:val="num" w:pos="1440"/>
        </w:tabs>
        <w:ind w:left="1440" w:hanging="360"/>
      </w:pPr>
      <w:rPr>
        <w:rFonts w:ascii="Courier New" w:hAnsi="Courier New"/>
      </w:rPr>
    </w:lvl>
    <w:lvl w:ilvl="2" w:tplc="696CC412">
      <w:start w:val="1"/>
      <w:numFmt w:val="bullet"/>
      <w:lvlText w:val=""/>
      <w:lvlJc w:val="left"/>
      <w:pPr>
        <w:tabs>
          <w:tab w:val="num" w:pos="2160"/>
        </w:tabs>
        <w:ind w:left="2160" w:hanging="360"/>
      </w:pPr>
      <w:rPr>
        <w:rFonts w:ascii="Wingdings" w:hAnsi="Wingdings"/>
      </w:rPr>
    </w:lvl>
    <w:lvl w:ilvl="3" w:tplc="7A0240C6">
      <w:start w:val="1"/>
      <w:numFmt w:val="bullet"/>
      <w:lvlText w:val=""/>
      <w:lvlJc w:val="left"/>
      <w:pPr>
        <w:tabs>
          <w:tab w:val="num" w:pos="2880"/>
        </w:tabs>
        <w:ind w:left="2880" w:hanging="360"/>
      </w:pPr>
      <w:rPr>
        <w:rFonts w:ascii="Symbol" w:hAnsi="Symbol"/>
      </w:rPr>
    </w:lvl>
    <w:lvl w:ilvl="4" w:tplc="43C07B48">
      <w:start w:val="1"/>
      <w:numFmt w:val="bullet"/>
      <w:lvlText w:val="o"/>
      <w:lvlJc w:val="left"/>
      <w:pPr>
        <w:tabs>
          <w:tab w:val="num" w:pos="3600"/>
        </w:tabs>
        <w:ind w:left="3600" w:hanging="360"/>
      </w:pPr>
      <w:rPr>
        <w:rFonts w:ascii="Courier New" w:hAnsi="Courier New"/>
      </w:rPr>
    </w:lvl>
    <w:lvl w:ilvl="5" w:tplc="E39EA03E">
      <w:start w:val="1"/>
      <w:numFmt w:val="bullet"/>
      <w:lvlText w:val=""/>
      <w:lvlJc w:val="left"/>
      <w:pPr>
        <w:tabs>
          <w:tab w:val="num" w:pos="4320"/>
        </w:tabs>
        <w:ind w:left="4320" w:hanging="360"/>
      </w:pPr>
      <w:rPr>
        <w:rFonts w:ascii="Wingdings" w:hAnsi="Wingdings"/>
      </w:rPr>
    </w:lvl>
    <w:lvl w:ilvl="6" w:tplc="17683898">
      <w:start w:val="1"/>
      <w:numFmt w:val="bullet"/>
      <w:lvlText w:val=""/>
      <w:lvlJc w:val="left"/>
      <w:pPr>
        <w:tabs>
          <w:tab w:val="num" w:pos="5040"/>
        </w:tabs>
        <w:ind w:left="5040" w:hanging="360"/>
      </w:pPr>
      <w:rPr>
        <w:rFonts w:ascii="Symbol" w:hAnsi="Symbol"/>
      </w:rPr>
    </w:lvl>
    <w:lvl w:ilvl="7" w:tplc="9CC85194">
      <w:start w:val="1"/>
      <w:numFmt w:val="bullet"/>
      <w:lvlText w:val="o"/>
      <w:lvlJc w:val="left"/>
      <w:pPr>
        <w:tabs>
          <w:tab w:val="num" w:pos="5760"/>
        </w:tabs>
        <w:ind w:left="5760" w:hanging="360"/>
      </w:pPr>
      <w:rPr>
        <w:rFonts w:ascii="Courier New" w:hAnsi="Courier New"/>
      </w:rPr>
    </w:lvl>
    <w:lvl w:ilvl="8" w:tplc="0B3A20A6">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3"/>
    <w:multiLevelType w:val="hybridMultilevel"/>
    <w:tmpl w:val="000000BC"/>
    <w:lvl w:ilvl="0" w:tplc="300E1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EC6F46">
      <w:start w:val="1"/>
      <w:numFmt w:val="bullet"/>
      <w:lvlText w:val="o"/>
      <w:lvlJc w:val="left"/>
      <w:pPr>
        <w:tabs>
          <w:tab w:val="num" w:pos="1440"/>
        </w:tabs>
        <w:ind w:left="1440" w:hanging="360"/>
      </w:pPr>
      <w:rPr>
        <w:rFonts w:ascii="Courier New" w:hAnsi="Courier New"/>
      </w:rPr>
    </w:lvl>
    <w:lvl w:ilvl="2" w:tplc="6F9420EA">
      <w:start w:val="1"/>
      <w:numFmt w:val="bullet"/>
      <w:lvlText w:val=""/>
      <w:lvlJc w:val="left"/>
      <w:pPr>
        <w:tabs>
          <w:tab w:val="num" w:pos="2160"/>
        </w:tabs>
        <w:ind w:left="2160" w:hanging="360"/>
      </w:pPr>
      <w:rPr>
        <w:rFonts w:ascii="Wingdings" w:hAnsi="Wingdings"/>
      </w:rPr>
    </w:lvl>
    <w:lvl w:ilvl="3" w:tplc="0D060CDC">
      <w:start w:val="1"/>
      <w:numFmt w:val="bullet"/>
      <w:lvlText w:val=""/>
      <w:lvlJc w:val="left"/>
      <w:pPr>
        <w:tabs>
          <w:tab w:val="num" w:pos="2880"/>
        </w:tabs>
        <w:ind w:left="2880" w:hanging="360"/>
      </w:pPr>
      <w:rPr>
        <w:rFonts w:ascii="Symbol" w:hAnsi="Symbol"/>
      </w:rPr>
    </w:lvl>
    <w:lvl w:ilvl="4" w:tplc="CBC87624">
      <w:start w:val="1"/>
      <w:numFmt w:val="bullet"/>
      <w:lvlText w:val="o"/>
      <w:lvlJc w:val="left"/>
      <w:pPr>
        <w:tabs>
          <w:tab w:val="num" w:pos="3600"/>
        </w:tabs>
        <w:ind w:left="3600" w:hanging="360"/>
      </w:pPr>
      <w:rPr>
        <w:rFonts w:ascii="Courier New" w:hAnsi="Courier New"/>
      </w:rPr>
    </w:lvl>
    <w:lvl w:ilvl="5" w:tplc="E0247F3C">
      <w:start w:val="1"/>
      <w:numFmt w:val="bullet"/>
      <w:lvlText w:val=""/>
      <w:lvlJc w:val="left"/>
      <w:pPr>
        <w:tabs>
          <w:tab w:val="num" w:pos="4320"/>
        </w:tabs>
        <w:ind w:left="4320" w:hanging="360"/>
      </w:pPr>
      <w:rPr>
        <w:rFonts w:ascii="Wingdings" w:hAnsi="Wingdings"/>
      </w:rPr>
    </w:lvl>
    <w:lvl w:ilvl="6" w:tplc="A39AE1F8">
      <w:start w:val="1"/>
      <w:numFmt w:val="bullet"/>
      <w:lvlText w:val=""/>
      <w:lvlJc w:val="left"/>
      <w:pPr>
        <w:tabs>
          <w:tab w:val="num" w:pos="5040"/>
        </w:tabs>
        <w:ind w:left="5040" w:hanging="360"/>
      </w:pPr>
      <w:rPr>
        <w:rFonts w:ascii="Symbol" w:hAnsi="Symbol"/>
      </w:rPr>
    </w:lvl>
    <w:lvl w:ilvl="7" w:tplc="98BE217C">
      <w:start w:val="1"/>
      <w:numFmt w:val="bullet"/>
      <w:lvlText w:val="o"/>
      <w:lvlJc w:val="left"/>
      <w:pPr>
        <w:tabs>
          <w:tab w:val="num" w:pos="5760"/>
        </w:tabs>
        <w:ind w:left="5760" w:hanging="360"/>
      </w:pPr>
      <w:rPr>
        <w:rFonts w:ascii="Courier New" w:hAnsi="Courier New"/>
      </w:rPr>
    </w:lvl>
    <w:lvl w:ilvl="8" w:tplc="D472BB00">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4"/>
    <w:multiLevelType w:val="hybridMultilevel"/>
    <w:tmpl w:val="000000BD"/>
    <w:lvl w:ilvl="0" w:tplc="3CE0C1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E6CAEC">
      <w:start w:val="1"/>
      <w:numFmt w:val="bullet"/>
      <w:lvlText w:val="o"/>
      <w:lvlJc w:val="left"/>
      <w:pPr>
        <w:tabs>
          <w:tab w:val="num" w:pos="1440"/>
        </w:tabs>
        <w:ind w:left="1440" w:hanging="360"/>
      </w:pPr>
      <w:rPr>
        <w:rFonts w:ascii="Courier New" w:hAnsi="Courier New"/>
      </w:rPr>
    </w:lvl>
    <w:lvl w:ilvl="2" w:tplc="3494723E">
      <w:start w:val="1"/>
      <w:numFmt w:val="bullet"/>
      <w:lvlText w:val=""/>
      <w:lvlJc w:val="left"/>
      <w:pPr>
        <w:tabs>
          <w:tab w:val="num" w:pos="2160"/>
        </w:tabs>
        <w:ind w:left="2160" w:hanging="360"/>
      </w:pPr>
      <w:rPr>
        <w:rFonts w:ascii="Wingdings" w:hAnsi="Wingdings"/>
      </w:rPr>
    </w:lvl>
    <w:lvl w:ilvl="3" w:tplc="32D45076">
      <w:start w:val="1"/>
      <w:numFmt w:val="bullet"/>
      <w:lvlText w:val=""/>
      <w:lvlJc w:val="left"/>
      <w:pPr>
        <w:tabs>
          <w:tab w:val="num" w:pos="2880"/>
        </w:tabs>
        <w:ind w:left="2880" w:hanging="360"/>
      </w:pPr>
      <w:rPr>
        <w:rFonts w:ascii="Symbol" w:hAnsi="Symbol"/>
      </w:rPr>
    </w:lvl>
    <w:lvl w:ilvl="4" w:tplc="1A7C8F60">
      <w:start w:val="1"/>
      <w:numFmt w:val="bullet"/>
      <w:lvlText w:val="o"/>
      <w:lvlJc w:val="left"/>
      <w:pPr>
        <w:tabs>
          <w:tab w:val="num" w:pos="3600"/>
        </w:tabs>
        <w:ind w:left="3600" w:hanging="360"/>
      </w:pPr>
      <w:rPr>
        <w:rFonts w:ascii="Courier New" w:hAnsi="Courier New"/>
      </w:rPr>
    </w:lvl>
    <w:lvl w:ilvl="5" w:tplc="C816797C">
      <w:start w:val="1"/>
      <w:numFmt w:val="bullet"/>
      <w:lvlText w:val=""/>
      <w:lvlJc w:val="left"/>
      <w:pPr>
        <w:tabs>
          <w:tab w:val="num" w:pos="4320"/>
        </w:tabs>
        <w:ind w:left="4320" w:hanging="360"/>
      </w:pPr>
      <w:rPr>
        <w:rFonts w:ascii="Wingdings" w:hAnsi="Wingdings"/>
      </w:rPr>
    </w:lvl>
    <w:lvl w:ilvl="6" w:tplc="0E508F5C">
      <w:start w:val="1"/>
      <w:numFmt w:val="bullet"/>
      <w:lvlText w:val=""/>
      <w:lvlJc w:val="left"/>
      <w:pPr>
        <w:tabs>
          <w:tab w:val="num" w:pos="5040"/>
        </w:tabs>
        <w:ind w:left="5040" w:hanging="360"/>
      </w:pPr>
      <w:rPr>
        <w:rFonts w:ascii="Symbol" w:hAnsi="Symbol"/>
      </w:rPr>
    </w:lvl>
    <w:lvl w:ilvl="7" w:tplc="4EA0C748">
      <w:start w:val="1"/>
      <w:numFmt w:val="bullet"/>
      <w:lvlText w:val="o"/>
      <w:lvlJc w:val="left"/>
      <w:pPr>
        <w:tabs>
          <w:tab w:val="num" w:pos="5760"/>
        </w:tabs>
        <w:ind w:left="5760" w:hanging="360"/>
      </w:pPr>
      <w:rPr>
        <w:rFonts w:ascii="Courier New" w:hAnsi="Courier New"/>
      </w:rPr>
    </w:lvl>
    <w:lvl w:ilvl="8" w:tplc="8F949724">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5"/>
    <w:multiLevelType w:val="hybridMultilevel"/>
    <w:tmpl w:val="000000BE"/>
    <w:lvl w:ilvl="0" w:tplc="2A78B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7E96CE">
      <w:start w:val="1"/>
      <w:numFmt w:val="bullet"/>
      <w:lvlText w:val="o"/>
      <w:lvlJc w:val="left"/>
      <w:pPr>
        <w:tabs>
          <w:tab w:val="num" w:pos="1440"/>
        </w:tabs>
        <w:ind w:left="1440" w:hanging="360"/>
      </w:pPr>
      <w:rPr>
        <w:rFonts w:ascii="Courier New" w:hAnsi="Courier New"/>
      </w:rPr>
    </w:lvl>
    <w:lvl w:ilvl="2" w:tplc="E5C8C6FA">
      <w:start w:val="1"/>
      <w:numFmt w:val="bullet"/>
      <w:lvlText w:val=""/>
      <w:lvlJc w:val="left"/>
      <w:pPr>
        <w:tabs>
          <w:tab w:val="num" w:pos="2160"/>
        </w:tabs>
        <w:ind w:left="2160" w:hanging="360"/>
      </w:pPr>
      <w:rPr>
        <w:rFonts w:ascii="Wingdings" w:hAnsi="Wingdings"/>
      </w:rPr>
    </w:lvl>
    <w:lvl w:ilvl="3" w:tplc="DB18A64A">
      <w:start w:val="1"/>
      <w:numFmt w:val="bullet"/>
      <w:lvlText w:val=""/>
      <w:lvlJc w:val="left"/>
      <w:pPr>
        <w:tabs>
          <w:tab w:val="num" w:pos="2880"/>
        </w:tabs>
        <w:ind w:left="2880" w:hanging="360"/>
      </w:pPr>
      <w:rPr>
        <w:rFonts w:ascii="Symbol" w:hAnsi="Symbol"/>
      </w:rPr>
    </w:lvl>
    <w:lvl w:ilvl="4" w:tplc="F3BE623A">
      <w:start w:val="1"/>
      <w:numFmt w:val="bullet"/>
      <w:lvlText w:val="o"/>
      <w:lvlJc w:val="left"/>
      <w:pPr>
        <w:tabs>
          <w:tab w:val="num" w:pos="3600"/>
        </w:tabs>
        <w:ind w:left="3600" w:hanging="360"/>
      </w:pPr>
      <w:rPr>
        <w:rFonts w:ascii="Courier New" w:hAnsi="Courier New"/>
      </w:rPr>
    </w:lvl>
    <w:lvl w:ilvl="5" w:tplc="D94021B0">
      <w:start w:val="1"/>
      <w:numFmt w:val="bullet"/>
      <w:lvlText w:val=""/>
      <w:lvlJc w:val="left"/>
      <w:pPr>
        <w:tabs>
          <w:tab w:val="num" w:pos="4320"/>
        </w:tabs>
        <w:ind w:left="4320" w:hanging="360"/>
      </w:pPr>
      <w:rPr>
        <w:rFonts w:ascii="Wingdings" w:hAnsi="Wingdings"/>
      </w:rPr>
    </w:lvl>
    <w:lvl w:ilvl="6" w:tplc="AFF846D0">
      <w:start w:val="1"/>
      <w:numFmt w:val="bullet"/>
      <w:lvlText w:val=""/>
      <w:lvlJc w:val="left"/>
      <w:pPr>
        <w:tabs>
          <w:tab w:val="num" w:pos="5040"/>
        </w:tabs>
        <w:ind w:left="5040" w:hanging="360"/>
      </w:pPr>
      <w:rPr>
        <w:rFonts w:ascii="Symbol" w:hAnsi="Symbol"/>
      </w:rPr>
    </w:lvl>
    <w:lvl w:ilvl="7" w:tplc="EC226BD8">
      <w:start w:val="1"/>
      <w:numFmt w:val="bullet"/>
      <w:lvlText w:val="o"/>
      <w:lvlJc w:val="left"/>
      <w:pPr>
        <w:tabs>
          <w:tab w:val="num" w:pos="5760"/>
        </w:tabs>
        <w:ind w:left="5760" w:hanging="360"/>
      </w:pPr>
      <w:rPr>
        <w:rFonts w:ascii="Courier New" w:hAnsi="Courier New"/>
      </w:rPr>
    </w:lvl>
    <w:lvl w:ilvl="8" w:tplc="A50C6F86">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6"/>
    <w:multiLevelType w:val="hybridMultilevel"/>
    <w:tmpl w:val="000000BF"/>
    <w:lvl w:ilvl="0" w:tplc="AF8636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7C263A">
      <w:start w:val="1"/>
      <w:numFmt w:val="bullet"/>
      <w:lvlText w:val="o"/>
      <w:lvlJc w:val="left"/>
      <w:pPr>
        <w:tabs>
          <w:tab w:val="num" w:pos="1440"/>
        </w:tabs>
        <w:ind w:left="1440" w:hanging="360"/>
      </w:pPr>
      <w:rPr>
        <w:rFonts w:ascii="Courier New" w:hAnsi="Courier New"/>
      </w:rPr>
    </w:lvl>
    <w:lvl w:ilvl="2" w:tplc="F1D899C2">
      <w:start w:val="1"/>
      <w:numFmt w:val="bullet"/>
      <w:lvlText w:val=""/>
      <w:lvlJc w:val="left"/>
      <w:pPr>
        <w:tabs>
          <w:tab w:val="num" w:pos="2160"/>
        </w:tabs>
        <w:ind w:left="2160" w:hanging="360"/>
      </w:pPr>
      <w:rPr>
        <w:rFonts w:ascii="Wingdings" w:hAnsi="Wingdings"/>
      </w:rPr>
    </w:lvl>
    <w:lvl w:ilvl="3" w:tplc="4392A64C">
      <w:start w:val="1"/>
      <w:numFmt w:val="bullet"/>
      <w:lvlText w:val=""/>
      <w:lvlJc w:val="left"/>
      <w:pPr>
        <w:tabs>
          <w:tab w:val="num" w:pos="2880"/>
        </w:tabs>
        <w:ind w:left="2880" w:hanging="360"/>
      </w:pPr>
      <w:rPr>
        <w:rFonts w:ascii="Symbol" w:hAnsi="Symbol"/>
      </w:rPr>
    </w:lvl>
    <w:lvl w:ilvl="4" w:tplc="594C4CF0">
      <w:start w:val="1"/>
      <w:numFmt w:val="bullet"/>
      <w:lvlText w:val="o"/>
      <w:lvlJc w:val="left"/>
      <w:pPr>
        <w:tabs>
          <w:tab w:val="num" w:pos="3600"/>
        </w:tabs>
        <w:ind w:left="3600" w:hanging="360"/>
      </w:pPr>
      <w:rPr>
        <w:rFonts w:ascii="Courier New" w:hAnsi="Courier New"/>
      </w:rPr>
    </w:lvl>
    <w:lvl w:ilvl="5" w:tplc="15CA6C10">
      <w:start w:val="1"/>
      <w:numFmt w:val="bullet"/>
      <w:lvlText w:val=""/>
      <w:lvlJc w:val="left"/>
      <w:pPr>
        <w:tabs>
          <w:tab w:val="num" w:pos="4320"/>
        </w:tabs>
        <w:ind w:left="4320" w:hanging="360"/>
      </w:pPr>
      <w:rPr>
        <w:rFonts w:ascii="Wingdings" w:hAnsi="Wingdings"/>
      </w:rPr>
    </w:lvl>
    <w:lvl w:ilvl="6" w:tplc="4184B7BE">
      <w:start w:val="1"/>
      <w:numFmt w:val="bullet"/>
      <w:lvlText w:val=""/>
      <w:lvlJc w:val="left"/>
      <w:pPr>
        <w:tabs>
          <w:tab w:val="num" w:pos="5040"/>
        </w:tabs>
        <w:ind w:left="5040" w:hanging="360"/>
      </w:pPr>
      <w:rPr>
        <w:rFonts w:ascii="Symbol" w:hAnsi="Symbol"/>
      </w:rPr>
    </w:lvl>
    <w:lvl w:ilvl="7" w:tplc="722452E4">
      <w:start w:val="1"/>
      <w:numFmt w:val="bullet"/>
      <w:lvlText w:val="o"/>
      <w:lvlJc w:val="left"/>
      <w:pPr>
        <w:tabs>
          <w:tab w:val="num" w:pos="5760"/>
        </w:tabs>
        <w:ind w:left="5760" w:hanging="360"/>
      </w:pPr>
      <w:rPr>
        <w:rFonts w:ascii="Courier New" w:hAnsi="Courier New"/>
      </w:rPr>
    </w:lvl>
    <w:lvl w:ilvl="8" w:tplc="5C046E0C">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7"/>
    <w:multiLevelType w:val="hybridMultilevel"/>
    <w:tmpl w:val="000000C0"/>
    <w:lvl w:ilvl="0" w:tplc="94D08E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76EB7C">
      <w:start w:val="1"/>
      <w:numFmt w:val="bullet"/>
      <w:lvlText w:val="o"/>
      <w:lvlJc w:val="left"/>
      <w:pPr>
        <w:tabs>
          <w:tab w:val="num" w:pos="1440"/>
        </w:tabs>
        <w:ind w:left="1440" w:hanging="360"/>
      </w:pPr>
      <w:rPr>
        <w:rFonts w:ascii="Courier New" w:hAnsi="Courier New"/>
      </w:rPr>
    </w:lvl>
    <w:lvl w:ilvl="2" w:tplc="71A2D804">
      <w:start w:val="1"/>
      <w:numFmt w:val="bullet"/>
      <w:lvlText w:val=""/>
      <w:lvlJc w:val="left"/>
      <w:pPr>
        <w:tabs>
          <w:tab w:val="num" w:pos="2160"/>
        </w:tabs>
        <w:ind w:left="2160" w:hanging="360"/>
      </w:pPr>
      <w:rPr>
        <w:rFonts w:ascii="Wingdings" w:hAnsi="Wingdings"/>
      </w:rPr>
    </w:lvl>
    <w:lvl w:ilvl="3" w:tplc="9DDEF8CE">
      <w:start w:val="1"/>
      <w:numFmt w:val="bullet"/>
      <w:lvlText w:val=""/>
      <w:lvlJc w:val="left"/>
      <w:pPr>
        <w:tabs>
          <w:tab w:val="num" w:pos="2880"/>
        </w:tabs>
        <w:ind w:left="2880" w:hanging="360"/>
      </w:pPr>
      <w:rPr>
        <w:rFonts w:ascii="Symbol" w:hAnsi="Symbol"/>
      </w:rPr>
    </w:lvl>
    <w:lvl w:ilvl="4" w:tplc="B7B41628">
      <w:start w:val="1"/>
      <w:numFmt w:val="bullet"/>
      <w:lvlText w:val="o"/>
      <w:lvlJc w:val="left"/>
      <w:pPr>
        <w:tabs>
          <w:tab w:val="num" w:pos="3600"/>
        </w:tabs>
        <w:ind w:left="3600" w:hanging="360"/>
      </w:pPr>
      <w:rPr>
        <w:rFonts w:ascii="Courier New" w:hAnsi="Courier New"/>
      </w:rPr>
    </w:lvl>
    <w:lvl w:ilvl="5" w:tplc="410820AA">
      <w:start w:val="1"/>
      <w:numFmt w:val="bullet"/>
      <w:lvlText w:val=""/>
      <w:lvlJc w:val="left"/>
      <w:pPr>
        <w:tabs>
          <w:tab w:val="num" w:pos="4320"/>
        </w:tabs>
        <w:ind w:left="4320" w:hanging="360"/>
      </w:pPr>
      <w:rPr>
        <w:rFonts w:ascii="Wingdings" w:hAnsi="Wingdings"/>
      </w:rPr>
    </w:lvl>
    <w:lvl w:ilvl="6" w:tplc="8018A978">
      <w:start w:val="1"/>
      <w:numFmt w:val="bullet"/>
      <w:lvlText w:val=""/>
      <w:lvlJc w:val="left"/>
      <w:pPr>
        <w:tabs>
          <w:tab w:val="num" w:pos="5040"/>
        </w:tabs>
        <w:ind w:left="5040" w:hanging="360"/>
      </w:pPr>
      <w:rPr>
        <w:rFonts w:ascii="Symbol" w:hAnsi="Symbol"/>
      </w:rPr>
    </w:lvl>
    <w:lvl w:ilvl="7" w:tplc="158CFB0A">
      <w:start w:val="1"/>
      <w:numFmt w:val="bullet"/>
      <w:lvlText w:val="o"/>
      <w:lvlJc w:val="left"/>
      <w:pPr>
        <w:tabs>
          <w:tab w:val="num" w:pos="5760"/>
        </w:tabs>
        <w:ind w:left="5760" w:hanging="360"/>
      </w:pPr>
      <w:rPr>
        <w:rFonts w:ascii="Courier New" w:hAnsi="Courier New"/>
      </w:rPr>
    </w:lvl>
    <w:lvl w:ilvl="8" w:tplc="70F2975A">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78"/>
    <w:multiLevelType w:val="hybridMultilevel"/>
    <w:tmpl w:val="000000C1"/>
    <w:lvl w:ilvl="0" w:tplc="4DC26E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A48A06">
      <w:start w:val="1"/>
      <w:numFmt w:val="bullet"/>
      <w:lvlText w:val="o"/>
      <w:lvlJc w:val="left"/>
      <w:pPr>
        <w:tabs>
          <w:tab w:val="num" w:pos="1440"/>
        </w:tabs>
        <w:ind w:left="1440" w:hanging="360"/>
      </w:pPr>
      <w:rPr>
        <w:rFonts w:ascii="Courier New" w:hAnsi="Courier New"/>
      </w:rPr>
    </w:lvl>
    <w:lvl w:ilvl="2" w:tplc="801AC376">
      <w:start w:val="1"/>
      <w:numFmt w:val="bullet"/>
      <w:lvlText w:val=""/>
      <w:lvlJc w:val="left"/>
      <w:pPr>
        <w:tabs>
          <w:tab w:val="num" w:pos="2160"/>
        </w:tabs>
        <w:ind w:left="2160" w:hanging="360"/>
      </w:pPr>
      <w:rPr>
        <w:rFonts w:ascii="Wingdings" w:hAnsi="Wingdings"/>
      </w:rPr>
    </w:lvl>
    <w:lvl w:ilvl="3" w:tplc="0EC62922">
      <w:start w:val="1"/>
      <w:numFmt w:val="bullet"/>
      <w:lvlText w:val=""/>
      <w:lvlJc w:val="left"/>
      <w:pPr>
        <w:tabs>
          <w:tab w:val="num" w:pos="2880"/>
        </w:tabs>
        <w:ind w:left="2880" w:hanging="360"/>
      </w:pPr>
      <w:rPr>
        <w:rFonts w:ascii="Symbol" w:hAnsi="Symbol"/>
      </w:rPr>
    </w:lvl>
    <w:lvl w:ilvl="4" w:tplc="4B266FB8">
      <w:start w:val="1"/>
      <w:numFmt w:val="bullet"/>
      <w:lvlText w:val="o"/>
      <w:lvlJc w:val="left"/>
      <w:pPr>
        <w:tabs>
          <w:tab w:val="num" w:pos="3600"/>
        </w:tabs>
        <w:ind w:left="3600" w:hanging="360"/>
      </w:pPr>
      <w:rPr>
        <w:rFonts w:ascii="Courier New" w:hAnsi="Courier New"/>
      </w:rPr>
    </w:lvl>
    <w:lvl w:ilvl="5" w:tplc="87CE8C1C">
      <w:start w:val="1"/>
      <w:numFmt w:val="bullet"/>
      <w:lvlText w:val=""/>
      <w:lvlJc w:val="left"/>
      <w:pPr>
        <w:tabs>
          <w:tab w:val="num" w:pos="4320"/>
        </w:tabs>
        <w:ind w:left="4320" w:hanging="360"/>
      </w:pPr>
      <w:rPr>
        <w:rFonts w:ascii="Wingdings" w:hAnsi="Wingdings"/>
      </w:rPr>
    </w:lvl>
    <w:lvl w:ilvl="6" w:tplc="A156C74C">
      <w:start w:val="1"/>
      <w:numFmt w:val="bullet"/>
      <w:lvlText w:val=""/>
      <w:lvlJc w:val="left"/>
      <w:pPr>
        <w:tabs>
          <w:tab w:val="num" w:pos="5040"/>
        </w:tabs>
        <w:ind w:left="5040" w:hanging="360"/>
      </w:pPr>
      <w:rPr>
        <w:rFonts w:ascii="Symbol" w:hAnsi="Symbol"/>
      </w:rPr>
    </w:lvl>
    <w:lvl w:ilvl="7" w:tplc="4AC4D5B0">
      <w:start w:val="1"/>
      <w:numFmt w:val="bullet"/>
      <w:lvlText w:val="o"/>
      <w:lvlJc w:val="left"/>
      <w:pPr>
        <w:tabs>
          <w:tab w:val="num" w:pos="5760"/>
        </w:tabs>
        <w:ind w:left="5760" w:hanging="360"/>
      </w:pPr>
      <w:rPr>
        <w:rFonts w:ascii="Courier New" w:hAnsi="Courier New"/>
      </w:rPr>
    </w:lvl>
    <w:lvl w:ilvl="8" w:tplc="65562134">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79"/>
    <w:multiLevelType w:val="hybridMultilevel"/>
    <w:tmpl w:val="000000C2"/>
    <w:lvl w:ilvl="0" w:tplc="C8D06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0C02BE">
      <w:start w:val="1"/>
      <w:numFmt w:val="bullet"/>
      <w:lvlText w:val="o"/>
      <w:lvlJc w:val="left"/>
      <w:pPr>
        <w:tabs>
          <w:tab w:val="num" w:pos="1440"/>
        </w:tabs>
        <w:ind w:left="1440" w:hanging="360"/>
      </w:pPr>
      <w:rPr>
        <w:rFonts w:ascii="Courier New" w:hAnsi="Courier New"/>
      </w:rPr>
    </w:lvl>
    <w:lvl w:ilvl="2" w:tplc="A874177E">
      <w:start w:val="1"/>
      <w:numFmt w:val="bullet"/>
      <w:lvlText w:val=""/>
      <w:lvlJc w:val="left"/>
      <w:pPr>
        <w:tabs>
          <w:tab w:val="num" w:pos="2160"/>
        </w:tabs>
        <w:ind w:left="2160" w:hanging="360"/>
      </w:pPr>
      <w:rPr>
        <w:rFonts w:ascii="Wingdings" w:hAnsi="Wingdings"/>
      </w:rPr>
    </w:lvl>
    <w:lvl w:ilvl="3" w:tplc="86FC19C8">
      <w:start w:val="1"/>
      <w:numFmt w:val="bullet"/>
      <w:lvlText w:val=""/>
      <w:lvlJc w:val="left"/>
      <w:pPr>
        <w:tabs>
          <w:tab w:val="num" w:pos="2880"/>
        </w:tabs>
        <w:ind w:left="2880" w:hanging="360"/>
      </w:pPr>
      <w:rPr>
        <w:rFonts w:ascii="Symbol" w:hAnsi="Symbol"/>
      </w:rPr>
    </w:lvl>
    <w:lvl w:ilvl="4" w:tplc="53BE313C">
      <w:start w:val="1"/>
      <w:numFmt w:val="bullet"/>
      <w:lvlText w:val="o"/>
      <w:lvlJc w:val="left"/>
      <w:pPr>
        <w:tabs>
          <w:tab w:val="num" w:pos="3600"/>
        </w:tabs>
        <w:ind w:left="3600" w:hanging="360"/>
      </w:pPr>
      <w:rPr>
        <w:rFonts w:ascii="Courier New" w:hAnsi="Courier New"/>
      </w:rPr>
    </w:lvl>
    <w:lvl w:ilvl="5" w:tplc="3E6ABEF4">
      <w:start w:val="1"/>
      <w:numFmt w:val="bullet"/>
      <w:lvlText w:val=""/>
      <w:lvlJc w:val="left"/>
      <w:pPr>
        <w:tabs>
          <w:tab w:val="num" w:pos="4320"/>
        </w:tabs>
        <w:ind w:left="4320" w:hanging="360"/>
      </w:pPr>
      <w:rPr>
        <w:rFonts w:ascii="Wingdings" w:hAnsi="Wingdings"/>
      </w:rPr>
    </w:lvl>
    <w:lvl w:ilvl="6" w:tplc="080E434E">
      <w:start w:val="1"/>
      <w:numFmt w:val="bullet"/>
      <w:lvlText w:val=""/>
      <w:lvlJc w:val="left"/>
      <w:pPr>
        <w:tabs>
          <w:tab w:val="num" w:pos="5040"/>
        </w:tabs>
        <w:ind w:left="5040" w:hanging="360"/>
      </w:pPr>
      <w:rPr>
        <w:rFonts w:ascii="Symbol" w:hAnsi="Symbol"/>
      </w:rPr>
    </w:lvl>
    <w:lvl w:ilvl="7" w:tplc="73D0584C">
      <w:start w:val="1"/>
      <w:numFmt w:val="bullet"/>
      <w:lvlText w:val="o"/>
      <w:lvlJc w:val="left"/>
      <w:pPr>
        <w:tabs>
          <w:tab w:val="num" w:pos="5760"/>
        </w:tabs>
        <w:ind w:left="5760" w:hanging="360"/>
      </w:pPr>
      <w:rPr>
        <w:rFonts w:ascii="Courier New" w:hAnsi="Courier New"/>
      </w:rPr>
    </w:lvl>
    <w:lvl w:ilvl="8" w:tplc="B7363242">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7A"/>
    <w:multiLevelType w:val="hybridMultilevel"/>
    <w:tmpl w:val="000000C3"/>
    <w:lvl w:ilvl="0" w:tplc="61986D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BAFD2E">
      <w:start w:val="1"/>
      <w:numFmt w:val="bullet"/>
      <w:lvlText w:val="o"/>
      <w:lvlJc w:val="left"/>
      <w:pPr>
        <w:tabs>
          <w:tab w:val="num" w:pos="1440"/>
        </w:tabs>
        <w:ind w:left="1440" w:hanging="360"/>
      </w:pPr>
      <w:rPr>
        <w:rFonts w:ascii="Courier New" w:hAnsi="Courier New"/>
      </w:rPr>
    </w:lvl>
    <w:lvl w:ilvl="2" w:tplc="75467EE0">
      <w:start w:val="1"/>
      <w:numFmt w:val="bullet"/>
      <w:lvlText w:val=""/>
      <w:lvlJc w:val="left"/>
      <w:pPr>
        <w:tabs>
          <w:tab w:val="num" w:pos="2160"/>
        </w:tabs>
        <w:ind w:left="2160" w:hanging="360"/>
      </w:pPr>
      <w:rPr>
        <w:rFonts w:ascii="Wingdings" w:hAnsi="Wingdings"/>
      </w:rPr>
    </w:lvl>
    <w:lvl w:ilvl="3" w:tplc="D548A84C">
      <w:start w:val="1"/>
      <w:numFmt w:val="bullet"/>
      <w:lvlText w:val=""/>
      <w:lvlJc w:val="left"/>
      <w:pPr>
        <w:tabs>
          <w:tab w:val="num" w:pos="2880"/>
        </w:tabs>
        <w:ind w:left="2880" w:hanging="360"/>
      </w:pPr>
      <w:rPr>
        <w:rFonts w:ascii="Symbol" w:hAnsi="Symbol"/>
      </w:rPr>
    </w:lvl>
    <w:lvl w:ilvl="4" w:tplc="161221B4">
      <w:start w:val="1"/>
      <w:numFmt w:val="bullet"/>
      <w:lvlText w:val="o"/>
      <w:lvlJc w:val="left"/>
      <w:pPr>
        <w:tabs>
          <w:tab w:val="num" w:pos="3600"/>
        </w:tabs>
        <w:ind w:left="3600" w:hanging="360"/>
      </w:pPr>
      <w:rPr>
        <w:rFonts w:ascii="Courier New" w:hAnsi="Courier New"/>
      </w:rPr>
    </w:lvl>
    <w:lvl w:ilvl="5" w:tplc="3AAE964E">
      <w:start w:val="1"/>
      <w:numFmt w:val="bullet"/>
      <w:lvlText w:val=""/>
      <w:lvlJc w:val="left"/>
      <w:pPr>
        <w:tabs>
          <w:tab w:val="num" w:pos="4320"/>
        </w:tabs>
        <w:ind w:left="4320" w:hanging="360"/>
      </w:pPr>
      <w:rPr>
        <w:rFonts w:ascii="Wingdings" w:hAnsi="Wingdings"/>
      </w:rPr>
    </w:lvl>
    <w:lvl w:ilvl="6" w:tplc="D7C09F42">
      <w:start w:val="1"/>
      <w:numFmt w:val="bullet"/>
      <w:lvlText w:val=""/>
      <w:lvlJc w:val="left"/>
      <w:pPr>
        <w:tabs>
          <w:tab w:val="num" w:pos="5040"/>
        </w:tabs>
        <w:ind w:left="5040" w:hanging="360"/>
      </w:pPr>
      <w:rPr>
        <w:rFonts w:ascii="Symbol" w:hAnsi="Symbol"/>
      </w:rPr>
    </w:lvl>
    <w:lvl w:ilvl="7" w:tplc="3B50F7B2">
      <w:start w:val="1"/>
      <w:numFmt w:val="bullet"/>
      <w:lvlText w:val="o"/>
      <w:lvlJc w:val="left"/>
      <w:pPr>
        <w:tabs>
          <w:tab w:val="num" w:pos="5760"/>
        </w:tabs>
        <w:ind w:left="5760" w:hanging="360"/>
      </w:pPr>
      <w:rPr>
        <w:rFonts w:ascii="Courier New" w:hAnsi="Courier New"/>
      </w:rPr>
    </w:lvl>
    <w:lvl w:ilvl="8" w:tplc="22BAC03A">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7B"/>
    <w:multiLevelType w:val="hybridMultilevel"/>
    <w:tmpl w:val="000000C4"/>
    <w:lvl w:ilvl="0" w:tplc="3DC87E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324644">
      <w:start w:val="1"/>
      <w:numFmt w:val="bullet"/>
      <w:lvlText w:val="o"/>
      <w:lvlJc w:val="left"/>
      <w:pPr>
        <w:tabs>
          <w:tab w:val="num" w:pos="1440"/>
        </w:tabs>
        <w:ind w:left="1440" w:hanging="360"/>
      </w:pPr>
      <w:rPr>
        <w:rFonts w:ascii="Courier New" w:hAnsi="Courier New"/>
      </w:rPr>
    </w:lvl>
    <w:lvl w:ilvl="2" w:tplc="1BB09E9A">
      <w:start w:val="1"/>
      <w:numFmt w:val="bullet"/>
      <w:lvlText w:val=""/>
      <w:lvlJc w:val="left"/>
      <w:pPr>
        <w:tabs>
          <w:tab w:val="num" w:pos="2160"/>
        </w:tabs>
        <w:ind w:left="2160" w:hanging="360"/>
      </w:pPr>
      <w:rPr>
        <w:rFonts w:ascii="Wingdings" w:hAnsi="Wingdings"/>
      </w:rPr>
    </w:lvl>
    <w:lvl w:ilvl="3" w:tplc="1890BC30">
      <w:start w:val="1"/>
      <w:numFmt w:val="bullet"/>
      <w:lvlText w:val=""/>
      <w:lvlJc w:val="left"/>
      <w:pPr>
        <w:tabs>
          <w:tab w:val="num" w:pos="2880"/>
        </w:tabs>
        <w:ind w:left="2880" w:hanging="360"/>
      </w:pPr>
      <w:rPr>
        <w:rFonts w:ascii="Symbol" w:hAnsi="Symbol"/>
      </w:rPr>
    </w:lvl>
    <w:lvl w:ilvl="4" w:tplc="35CAD536">
      <w:start w:val="1"/>
      <w:numFmt w:val="bullet"/>
      <w:lvlText w:val="o"/>
      <w:lvlJc w:val="left"/>
      <w:pPr>
        <w:tabs>
          <w:tab w:val="num" w:pos="3600"/>
        </w:tabs>
        <w:ind w:left="3600" w:hanging="360"/>
      </w:pPr>
      <w:rPr>
        <w:rFonts w:ascii="Courier New" w:hAnsi="Courier New"/>
      </w:rPr>
    </w:lvl>
    <w:lvl w:ilvl="5" w:tplc="35F0B4EE">
      <w:start w:val="1"/>
      <w:numFmt w:val="bullet"/>
      <w:lvlText w:val=""/>
      <w:lvlJc w:val="left"/>
      <w:pPr>
        <w:tabs>
          <w:tab w:val="num" w:pos="4320"/>
        </w:tabs>
        <w:ind w:left="4320" w:hanging="360"/>
      </w:pPr>
      <w:rPr>
        <w:rFonts w:ascii="Wingdings" w:hAnsi="Wingdings"/>
      </w:rPr>
    </w:lvl>
    <w:lvl w:ilvl="6" w:tplc="7DDA83CA">
      <w:start w:val="1"/>
      <w:numFmt w:val="bullet"/>
      <w:lvlText w:val=""/>
      <w:lvlJc w:val="left"/>
      <w:pPr>
        <w:tabs>
          <w:tab w:val="num" w:pos="5040"/>
        </w:tabs>
        <w:ind w:left="5040" w:hanging="360"/>
      </w:pPr>
      <w:rPr>
        <w:rFonts w:ascii="Symbol" w:hAnsi="Symbol"/>
      </w:rPr>
    </w:lvl>
    <w:lvl w:ilvl="7" w:tplc="40322310">
      <w:start w:val="1"/>
      <w:numFmt w:val="bullet"/>
      <w:lvlText w:val="o"/>
      <w:lvlJc w:val="left"/>
      <w:pPr>
        <w:tabs>
          <w:tab w:val="num" w:pos="5760"/>
        </w:tabs>
        <w:ind w:left="5760" w:hanging="360"/>
      </w:pPr>
      <w:rPr>
        <w:rFonts w:ascii="Courier New" w:hAnsi="Courier New"/>
      </w:rPr>
    </w:lvl>
    <w:lvl w:ilvl="8" w:tplc="7A26A4CA">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7C"/>
    <w:multiLevelType w:val="hybridMultilevel"/>
    <w:tmpl w:val="000000C5"/>
    <w:lvl w:ilvl="0" w:tplc="23DE49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4B76E">
      <w:start w:val="1"/>
      <w:numFmt w:val="bullet"/>
      <w:lvlText w:val="o"/>
      <w:lvlJc w:val="left"/>
      <w:pPr>
        <w:tabs>
          <w:tab w:val="num" w:pos="1440"/>
        </w:tabs>
        <w:ind w:left="1440" w:hanging="360"/>
      </w:pPr>
      <w:rPr>
        <w:rFonts w:ascii="Courier New" w:hAnsi="Courier New"/>
      </w:rPr>
    </w:lvl>
    <w:lvl w:ilvl="2" w:tplc="82C677BE">
      <w:start w:val="1"/>
      <w:numFmt w:val="bullet"/>
      <w:lvlText w:val=""/>
      <w:lvlJc w:val="left"/>
      <w:pPr>
        <w:tabs>
          <w:tab w:val="num" w:pos="2160"/>
        </w:tabs>
        <w:ind w:left="2160" w:hanging="360"/>
      </w:pPr>
      <w:rPr>
        <w:rFonts w:ascii="Wingdings" w:hAnsi="Wingdings"/>
      </w:rPr>
    </w:lvl>
    <w:lvl w:ilvl="3" w:tplc="42BEBF02">
      <w:start w:val="1"/>
      <w:numFmt w:val="bullet"/>
      <w:lvlText w:val=""/>
      <w:lvlJc w:val="left"/>
      <w:pPr>
        <w:tabs>
          <w:tab w:val="num" w:pos="2880"/>
        </w:tabs>
        <w:ind w:left="2880" w:hanging="360"/>
      </w:pPr>
      <w:rPr>
        <w:rFonts w:ascii="Symbol" w:hAnsi="Symbol"/>
      </w:rPr>
    </w:lvl>
    <w:lvl w:ilvl="4" w:tplc="51AA46FC">
      <w:start w:val="1"/>
      <w:numFmt w:val="bullet"/>
      <w:lvlText w:val="o"/>
      <w:lvlJc w:val="left"/>
      <w:pPr>
        <w:tabs>
          <w:tab w:val="num" w:pos="3600"/>
        </w:tabs>
        <w:ind w:left="3600" w:hanging="360"/>
      </w:pPr>
      <w:rPr>
        <w:rFonts w:ascii="Courier New" w:hAnsi="Courier New"/>
      </w:rPr>
    </w:lvl>
    <w:lvl w:ilvl="5" w:tplc="A1526646">
      <w:start w:val="1"/>
      <w:numFmt w:val="bullet"/>
      <w:lvlText w:val=""/>
      <w:lvlJc w:val="left"/>
      <w:pPr>
        <w:tabs>
          <w:tab w:val="num" w:pos="4320"/>
        </w:tabs>
        <w:ind w:left="4320" w:hanging="360"/>
      </w:pPr>
      <w:rPr>
        <w:rFonts w:ascii="Wingdings" w:hAnsi="Wingdings"/>
      </w:rPr>
    </w:lvl>
    <w:lvl w:ilvl="6" w:tplc="F6D29968">
      <w:start w:val="1"/>
      <w:numFmt w:val="bullet"/>
      <w:lvlText w:val=""/>
      <w:lvlJc w:val="left"/>
      <w:pPr>
        <w:tabs>
          <w:tab w:val="num" w:pos="5040"/>
        </w:tabs>
        <w:ind w:left="5040" w:hanging="360"/>
      </w:pPr>
      <w:rPr>
        <w:rFonts w:ascii="Symbol" w:hAnsi="Symbol"/>
      </w:rPr>
    </w:lvl>
    <w:lvl w:ilvl="7" w:tplc="A7F6055A">
      <w:start w:val="1"/>
      <w:numFmt w:val="bullet"/>
      <w:lvlText w:val="o"/>
      <w:lvlJc w:val="left"/>
      <w:pPr>
        <w:tabs>
          <w:tab w:val="num" w:pos="5760"/>
        </w:tabs>
        <w:ind w:left="5760" w:hanging="360"/>
      </w:pPr>
      <w:rPr>
        <w:rFonts w:ascii="Courier New" w:hAnsi="Courier New"/>
      </w:rPr>
    </w:lvl>
    <w:lvl w:ilvl="8" w:tplc="C9D2365A">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7D"/>
    <w:multiLevelType w:val="hybridMultilevel"/>
    <w:tmpl w:val="000000C6"/>
    <w:lvl w:ilvl="0" w:tplc="67E2BC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9C29D6">
      <w:start w:val="1"/>
      <w:numFmt w:val="bullet"/>
      <w:lvlText w:val="o"/>
      <w:lvlJc w:val="left"/>
      <w:pPr>
        <w:tabs>
          <w:tab w:val="num" w:pos="1440"/>
        </w:tabs>
        <w:ind w:left="1440" w:hanging="360"/>
      </w:pPr>
      <w:rPr>
        <w:rFonts w:ascii="Courier New" w:hAnsi="Courier New"/>
      </w:rPr>
    </w:lvl>
    <w:lvl w:ilvl="2" w:tplc="3A9A7528">
      <w:start w:val="1"/>
      <w:numFmt w:val="bullet"/>
      <w:lvlText w:val=""/>
      <w:lvlJc w:val="left"/>
      <w:pPr>
        <w:tabs>
          <w:tab w:val="num" w:pos="2160"/>
        </w:tabs>
        <w:ind w:left="2160" w:hanging="360"/>
      </w:pPr>
      <w:rPr>
        <w:rFonts w:ascii="Wingdings" w:hAnsi="Wingdings"/>
      </w:rPr>
    </w:lvl>
    <w:lvl w:ilvl="3" w:tplc="FE243814">
      <w:start w:val="1"/>
      <w:numFmt w:val="bullet"/>
      <w:lvlText w:val=""/>
      <w:lvlJc w:val="left"/>
      <w:pPr>
        <w:tabs>
          <w:tab w:val="num" w:pos="2880"/>
        </w:tabs>
        <w:ind w:left="2880" w:hanging="360"/>
      </w:pPr>
      <w:rPr>
        <w:rFonts w:ascii="Symbol" w:hAnsi="Symbol"/>
      </w:rPr>
    </w:lvl>
    <w:lvl w:ilvl="4" w:tplc="CC4E5E9A">
      <w:start w:val="1"/>
      <w:numFmt w:val="bullet"/>
      <w:lvlText w:val="o"/>
      <w:lvlJc w:val="left"/>
      <w:pPr>
        <w:tabs>
          <w:tab w:val="num" w:pos="3600"/>
        </w:tabs>
        <w:ind w:left="3600" w:hanging="360"/>
      </w:pPr>
      <w:rPr>
        <w:rFonts w:ascii="Courier New" w:hAnsi="Courier New"/>
      </w:rPr>
    </w:lvl>
    <w:lvl w:ilvl="5" w:tplc="A38A7C1A">
      <w:start w:val="1"/>
      <w:numFmt w:val="bullet"/>
      <w:lvlText w:val=""/>
      <w:lvlJc w:val="left"/>
      <w:pPr>
        <w:tabs>
          <w:tab w:val="num" w:pos="4320"/>
        </w:tabs>
        <w:ind w:left="4320" w:hanging="360"/>
      </w:pPr>
      <w:rPr>
        <w:rFonts w:ascii="Wingdings" w:hAnsi="Wingdings"/>
      </w:rPr>
    </w:lvl>
    <w:lvl w:ilvl="6" w:tplc="6C7C32F6">
      <w:start w:val="1"/>
      <w:numFmt w:val="bullet"/>
      <w:lvlText w:val=""/>
      <w:lvlJc w:val="left"/>
      <w:pPr>
        <w:tabs>
          <w:tab w:val="num" w:pos="5040"/>
        </w:tabs>
        <w:ind w:left="5040" w:hanging="360"/>
      </w:pPr>
      <w:rPr>
        <w:rFonts w:ascii="Symbol" w:hAnsi="Symbol"/>
      </w:rPr>
    </w:lvl>
    <w:lvl w:ilvl="7" w:tplc="72C0AB78">
      <w:start w:val="1"/>
      <w:numFmt w:val="bullet"/>
      <w:lvlText w:val="o"/>
      <w:lvlJc w:val="left"/>
      <w:pPr>
        <w:tabs>
          <w:tab w:val="num" w:pos="5760"/>
        </w:tabs>
        <w:ind w:left="5760" w:hanging="360"/>
      </w:pPr>
      <w:rPr>
        <w:rFonts w:ascii="Courier New" w:hAnsi="Courier New"/>
      </w:rPr>
    </w:lvl>
    <w:lvl w:ilvl="8" w:tplc="8AE6FC78">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7E"/>
    <w:multiLevelType w:val="hybridMultilevel"/>
    <w:tmpl w:val="000000C7"/>
    <w:lvl w:ilvl="0" w:tplc="E40A1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14E23A">
      <w:start w:val="1"/>
      <w:numFmt w:val="bullet"/>
      <w:lvlText w:val="o"/>
      <w:lvlJc w:val="left"/>
      <w:pPr>
        <w:tabs>
          <w:tab w:val="num" w:pos="1440"/>
        </w:tabs>
        <w:ind w:left="1440" w:hanging="360"/>
      </w:pPr>
      <w:rPr>
        <w:rFonts w:ascii="Courier New" w:hAnsi="Courier New"/>
      </w:rPr>
    </w:lvl>
    <w:lvl w:ilvl="2" w:tplc="6F2A31EC">
      <w:start w:val="1"/>
      <w:numFmt w:val="bullet"/>
      <w:lvlText w:val=""/>
      <w:lvlJc w:val="left"/>
      <w:pPr>
        <w:tabs>
          <w:tab w:val="num" w:pos="2160"/>
        </w:tabs>
        <w:ind w:left="2160" w:hanging="360"/>
      </w:pPr>
      <w:rPr>
        <w:rFonts w:ascii="Wingdings" w:hAnsi="Wingdings"/>
      </w:rPr>
    </w:lvl>
    <w:lvl w:ilvl="3" w:tplc="789C6CC4">
      <w:start w:val="1"/>
      <w:numFmt w:val="bullet"/>
      <w:lvlText w:val=""/>
      <w:lvlJc w:val="left"/>
      <w:pPr>
        <w:tabs>
          <w:tab w:val="num" w:pos="2880"/>
        </w:tabs>
        <w:ind w:left="2880" w:hanging="360"/>
      </w:pPr>
      <w:rPr>
        <w:rFonts w:ascii="Symbol" w:hAnsi="Symbol"/>
      </w:rPr>
    </w:lvl>
    <w:lvl w:ilvl="4" w:tplc="158CE958">
      <w:start w:val="1"/>
      <w:numFmt w:val="bullet"/>
      <w:lvlText w:val="o"/>
      <w:lvlJc w:val="left"/>
      <w:pPr>
        <w:tabs>
          <w:tab w:val="num" w:pos="3600"/>
        </w:tabs>
        <w:ind w:left="3600" w:hanging="360"/>
      </w:pPr>
      <w:rPr>
        <w:rFonts w:ascii="Courier New" w:hAnsi="Courier New"/>
      </w:rPr>
    </w:lvl>
    <w:lvl w:ilvl="5" w:tplc="62BC21BE">
      <w:start w:val="1"/>
      <w:numFmt w:val="bullet"/>
      <w:lvlText w:val=""/>
      <w:lvlJc w:val="left"/>
      <w:pPr>
        <w:tabs>
          <w:tab w:val="num" w:pos="4320"/>
        </w:tabs>
        <w:ind w:left="4320" w:hanging="360"/>
      </w:pPr>
      <w:rPr>
        <w:rFonts w:ascii="Wingdings" w:hAnsi="Wingdings"/>
      </w:rPr>
    </w:lvl>
    <w:lvl w:ilvl="6" w:tplc="E5FCA1D4">
      <w:start w:val="1"/>
      <w:numFmt w:val="bullet"/>
      <w:lvlText w:val=""/>
      <w:lvlJc w:val="left"/>
      <w:pPr>
        <w:tabs>
          <w:tab w:val="num" w:pos="5040"/>
        </w:tabs>
        <w:ind w:left="5040" w:hanging="360"/>
      </w:pPr>
      <w:rPr>
        <w:rFonts w:ascii="Symbol" w:hAnsi="Symbol"/>
      </w:rPr>
    </w:lvl>
    <w:lvl w:ilvl="7" w:tplc="DE90E37A">
      <w:start w:val="1"/>
      <w:numFmt w:val="bullet"/>
      <w:lvlText w:val="o"/>
      <w:lvlJc w:val="left"/>
      <w:pPr>
        <w:tabs>
          <w:tab w:val="num" w:pos="5760"/>
        </w:tabs>
        <w:ind w:left="5760" w:hanging="360"/>
      </w:pPr>
      <w:rPr>
        <w:rFonts w:ascii="Courier New" w:hAnsi="Courier New"/>
      </w:rPr>
    </w:lvl>
    <w:lvl w:ilvl="8" w:tplc="7F56A9C2">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7F"/>
    <w:multiLevelType w:val="hybridMultilevel"/>
    <w:tmpl w:val="000000C8"/>
    <w:lvl w:ilvl="0" w:tplc="71D22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C2EBA6">
      <w:start w:val="1"/>
      <w:numFmt w:val="bullet"/>
      <w:lvlText w:val="o"/>
      <w:lvlJc w:val="left"/>
      <w:pPr>
        <w:tabs>
          <w:tab w:val="num" w:pos="1440"/>
        </w:tabs>
        <w:ind w:left="1440" w:hanging="360"/>
      </w:pPr>
      <w:rPr>
        <w:rFonts w:ascii="Courier New" w:hAnsi="Courier New"/>
      </w:rPr>
    </w:lvl>
    <w:lvl w:ilvl="2" w:tplc="F0CA2ABA">
      <w:start w:val="1"/>
      <w:numFmt w:val="bullet"/>
      <w:lvlText w:val=""/>
      <w:lvlJc w:val="left"/>
      <w:pPr>
        <w:tabs>
          <w:tab w:val="num" w:pos="2160"/>
        </w:tabs>
        <w:ind w:left="2160" w:hanging="360"/>
      </w:pPr>
      <w:rPr>
        <w:rFonts w:ascii="Wingdings" w:hAnsi="Wingdings"/>
      </w:rPr>
    </w:lvl>
    <w:lvl w:ilvl="3" w:tplc="A2F41E16">
      <w:start w:val="1"/>
      <w:numFmt w:val="bullet"/>
      <w:lvlText w:val=""/>
      <w:lvlJc w:val="left"/>
      <w:pPr>
        <w:tabs>
          <w:tab w:val="num" w:pos="2880"/>
        </w:tabs>
        <w:ind w:left="2880" w:hanging="360"/>
      </w:pPr>
      <w:rPr>
        <w:rFonts w:ascii="Symbol" w:hAnsi="Symbol"/>
      </w:rPr>
    </w:lvl>
    <w:lvl w:ilvl="4" w:tplc="964C575A">
      <w:start w:val="1"/>
      <w:numFmt w:val="bullet"/>
      <w:lvlText w:val="o"/>
      <w:lvlJc w:val="left"/>
      <w:pPr>
        <w:tabs>
          <w:tab w:val="num" w:pos="3600"/>
        </w:tabs>
        <w:ind w:left="3600" w:hanging="360"/>
      </w:pPr>
      <w:rPr>
        <w:rFonts w:ascii="Courier New" w:hAnsi="Courier New"/>
      </w:rPr>
    </w:lvl>
    <w:lvl w:ilvl="5" w:tplc="9272A120">
      <w:start w:val="1"/>
      <w:numFmt w:val="bullet"/>
      <w:lvlText w:val=""/>
      <w:lvlJc w:val="left"/>
      <w:pPr>
        <w:tabs>
          <w:tab w:val="num" w:pos="4320"/>
        </w:tabs>
        <w:ind w:left="4320" w:hanging="360"/>
      </w:pPr>
      <w:rPr>
        <w:rFonts w:ascii="Wingdings" w:hAnsi="Wingdings"/>
      </w:rPr>
    </w:lvl>
    <w:lvl w:ilvl="6" w:tplc="F8C8AB36">
      <w:start w:val="1"/>
      <w:numFmt w:val="bullet"/>
      <w:lvlText w:val=""/>
      <w:lvlJc w:val="left"/>
      <w:pPr>
        <w:tabs>
          <w:tab w:val="num" w:pos="5040"/>
        </w:tabs>
        <w:ind w:left="5040" w:hanging="360"/>
      </w:pPr>
      <w:rPr>
        <w:rFonts w:ascii="Symbol" w:hAnsi="Symbol"/>
      </w:rPr>
    </w:lvl>
    <w:lvl w:ilvl="7" w:tplc="B016EEB8">
      <w:start w:val="1"/>
      <w:numFmt w:val="bullet"/>
      <w:lvlText w:val="o"/>
      <w:lvlJc w:val="left"/>
      <w:pPr>
        <w:tabs>
          <w:tab w:val="num" w:pos="5760"/>
        </w:tabs>
        <w:ind w:left="5760" w:hanging="360"/>
      </w:pPr>
      <w:rPr>
        <w:rFonts w:ascii="Courier New" w:hAnsi="Courier New"/>
      </w:rPr>
    </w:lvl>
    <w:lvl w:ilvl="8" w:tplc="8FA06418">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0"/>
    <w:multiLevelType w:val="hybridMultilevel"/>
    <w:tmpl w:val="000000C9"/>
    <w:lvl w:ilvl="0" w:tplc="40EAA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4C39AA">
      <w:start w:val="1"/>
      <w:numFmt w:val="bullet"/>
      <w:lvlText w:val="o"/>
      <w:lvlJc w:val="left"/>
      <w:pPr>
        <w:tabs>
          <w:tab w:val="num" w:pos="1440"/>
        </w:tabs>
        <w:ind w:left="1440" w:hanging="360"/>
      </w:pPr>
      <w:rPr>
        <w:rFonts w:ascii="Courier New" w:hAnsi="Courier New"/>
      </w:rPr>
    </w:lvl>
    <w:lvl w:ilvl="2" w:tplc="9F46EB0C">
      <w:start w:val="1"/>
      <w:numFmt w:val="bullet"/>
      <w:lvlText w:val=""/>
      <w:lvlJc w:val="left"/>
      <w:pPr>
        <w:tabs>
          <w:tab w:val="num" w:pos="2160"/>
        </w:tabs>
        <w:ind w:left="2160" w:hanging="360"/>
      </w:pPr>
      <w:rPr>
        <w:rFonts w:ascii="Wingdings" w:hAnsi="Wingdings"/>
      </w:rPr>
    </w:lvl>
    <w:lvl w:ilvl="3" w:tplc="CC72EFA6">
      <w:start w:val="1"/>
      <w:numFmt w:val="bullet"/>
      <w:lvlText w:val=""/>
      <w:lvlJc w:val="left"/>
      <w:pPr>
        <w:tabs>
          <w:tab w:val="num" w:pos="2880"/>
        </w:tabs>
        <w:ind w:left="2880" w:hanging="360"/>
      </w:pPr>
      <w:rPr>
        <w:rFonts w:ascii="Symbol" w:hAnsi="Symbol"/>
      </w:rPr>
    </w:lvl>
    <w:lvl w:ilvl="4" w:tplc="67A498C4">
      <w:start w:val="1"/>
      <w:numFmt w:val="bullet"/>
      <w:lvlText w:val="o"/>
      <w:lvlJc w:val="left"/>
      <w:pPr>
        <w:tabs>
          <w:tab w:val="num" w:pos="3600"/>
        </w:tabs>
        <w:ind w:left="3600" w:hanging="360"/>
      </w:pPr>
      <w:rPr>
        <w:rFonts w:ascii="Courier New" w:hAnsi="Courier New"/>
      </w:rPr>
    </w:lvl>
    <w:lvl w:ilvl="5" w:tplc="35382BF0">
      <w:start w:val="1"/>
      <w:numFmt w:val="bullet"/>
      <w:lvlText w:val=""/>
      <w:lvlJc w:val="left"/>
      <w:pPr>
        <w:tabs>
          <w:tab w:val="num" w:pos="4320"/>
        </w:tabs>
        <w:ind w:left="4320" w:hanging="360"/>
      </w:pPr>
      <w:rPr>
        <w:rFonts w:ascii="Wingdings" w:hAnsi="Wingdings"/>
      </w:rPr>
    </w:lvl>
    <w:lvl w:ilvl="6" w:tplc="EFD671CA">
      <w:start w:val="1"/>
      <w:numFmt w:val="bullet"/>
      <w:lvlText w:val=""/>
      <w:lvlJc w:val="left"/>
      <w:pPr>
        <w:tabs>
          <w:tab w:val="num" w:pos="5040"/>
        </w:tabs>
        <w:ind w:left="5040" w:hanging="360"/>
      </w:pPr>
      <w:rPr>
        <w:rFonts w:ascii="Symbol" w:hAnsi="Symbol"/>
      </w:rPr>
    </w:lvl>
    <w:lvl w:ilvl="7" w:tplc="E89EB950">
      <w:start w:val="1"/>
      <w:numFmt w:val="bullet"/>
      <w:lvlText w:val="o"/>
      <w:lvlJc w:val="left"/>
      <w:pPr>
        <w:tabs>
          <w:tab w:val="num" w:pos="5760"/>
        </w:tabs>
        <w:ind w:left="5760" w:hanging="360"/>
      </w:pPr>
      <w:rPr>
        <w:rFonts w:ascii="Courier New" w:hAnsi="Courier New"/>
      </w:rPr>
    </w:lvl>
    <w:lvl w:ilvl="8" w:tplc="DF160EE4">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1"/>
    <w:multiLevelType w:val="hybridMultilevel"/>
    <w:tmpl w:val="000000CA"/>
    <w:lvl w:ilvl="0" w:tplc="B6D6B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E2B9A">
      <w:start w:val="1"/>
      <w:numFmt w:val="bullet"/>
      <w:lvlText w:val="o"/>
      <w:lvlJc w:val="left"/>
      <w:pPr>
        <w:tabs>
          <w:tab w:val="num" w:pos="1440"/>
        </w:tabs>
        <w:ind w:left="1440" w:hanging="360"/>
      </w:pPr>
      <w:rPr>
        <w:rFonts w:ascii="Courier New" w:hAnsi="Courier New"/>
      </w:rPr>
    </w:lvl>
    <w:lvl w:ilvl="2" w:tplc="2C84356E">
      <w:start w:val="1"/>
      <w:numFmt w:val="bullet"/>
      <w:lvlText w:val=""/>
      <w:lvlJc w:val="left"/>
      <w:pPr>
        <w:tabs>
          <w:tab w:val="num" w:pos="2160"/>
        </w:tabs>
        <w:ind w:left="2160" w:hanging="360"/>
      </w:pPr>
      <w:rPr>
        <w:rFonts w:ascii="Wingdings" w:hAnsi="Wingdings"/>
      </w:rPr>
    </w:lvl>
    <w:lvl w:ilvl="3" w:tplc="0C8001E6">
      <w:start w:val="1"/>
      <w:numFmt w:val="bullet"/>
      <w:lvlText w:val=""/>
      <w:lvlJc w:val="left"/>
      <w:pPr>
        <w:tabs>
          <w:tab w:val="num" w:pos="2880"/>
        </w:tabs>
        <w:ind w:left="2880" w:hanging="360"/>
      </w:pPr>
      <w:rPr>
        <w:rFonts w:ascii="Symbol" w:hAnsi="Symbol"/>
      </w:rPr>
    </w:lvl>
    <w:lvl w:ilvl="4" w:tplc="48460094">
      <w:start w:val="1"/>
      <w:numFmt w:val="bullet"/>
      <w:lvlText w:val="o"/>
      <w:lvlJc w:val="left"/>
      <w:pPr>
        <w:tabs>
          <w:tab w:val="num" w:pos="3600"/>
        </w:tabs>
        <w:ind w:left="3600" w:hanging="360"/>
      </w:pPr>
      <w:rPr>
        <w:rFonts w:ascii="Courier New" w:hAnsi="Courier New"/>
      </w:rPr>
    </w:lvl>
    <w:lvl w:ilvl="5" w:tplc="6BE0DADA">
      <w:start w:val="1"/>
      <w:numFmt w:val="bullet"/>
      <w:lvlText w:val=""/>
      <w:lvlJc w:val="left"/>
      <w:pPr>
        <w:tabs>
          <w:tab w:val="num" w:pos="4320"/>
        </w:tabs>
        <w:ind w:left="4320" w:hanging="360"/>
      </w:pPr>
      <w:rPr>
        <w:rFonts w:ascii="Wingdings" w:hAnsi="Wingdings"/>
      </w:rPr>
    </w:lvl>
    <w:lvl w:ilvl="6" w:tplc="8E2E2560">
      <w:start w:val="1"/>
      <w:numFmt w:val="bullet"/>
      <w:lvlText w:val=""/>
      <w:lvlJc w:val="left"/>
      <w:pPr>
        <w:tabs>
          <w:tab w:val="num" w:pos="5040"/>
        </w:tabs>
        <w:ind w:left="5040" w:hanging="360"/>
      </w:pPr>
      <w:rPr>
        <w:rFonts w:ascii="Symbol" w:hAnsi="Symbol"/>
      </w:rPr>
    </w:lvl>
    <w:lvl w:ilvl="7" w:tplc="51C6A710">
      <w:start w:val="1"/>
      <w:numFmt w:val="bullet"/>
      <w:lvlText w:val="o"/>
      <w:lvlJc w:val="left"/>
      <w:pPr>
        <w:tabs>
          <w:tab w:val="num" w:pos="5760"/>
        </w:tabs>
        <w:ind w:left="5760" w:hanging="360"/>
      </w:pPr>
      <w:rPr>
        <w:rFonts w:ascii="Courier New" w:hAnsi="Courier New"/>
      </w:rPr>
    </w:lvl>
    <w:lvl w:ilvl="8" w:tplc="AF480650">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2"/>
    <w:multiLevelType w:val="hybridMultilevel"/>
    <w:tmpl w:val="000000CB"/>
    <w:lvl w:ilvl="0" w:tplc="390A7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2A7B84">
      <w:start w:val="1"/>
      <w:numFmt w:val="bullet"/>
      <w:lvlText w:val="o"/>
      <w:lvlJc w:val="left"/>
      <w:pPr>
        <w:tabs>
          <w:tab w:val="num" w:pos="1440"/>
        </w:tabs>
        <w:ind w:left="1440" w:hanging="360"/>
      </w:pPr>
      <w:rPr>
        <w:rFonts w:ascii="Courier New" w:hAnsi="Courier New"/>
      </w:rPr>
    </w:lvl>
    <w:lvl w:ilvl="2" w:tplc="196000F2">
      <w:start w:val="1"/>
      <w:numFmt w:val="bullet"/>
      <w:lvlText w:val=""/>
      <w:lvlJc w:val="left"/>
      <w:pPr>
        <w:tabs>
          <w:tab w:val="num" w:pos="2160"/>
        </w:tabs>
        <w:ind w:left="2160" w:hanging="360"/>
      </w:pPr>
      <w:rPr>
        <w:rFonts w:ascii="Wingdings" w:hAnsi="Wingdings"/>
      </w:rPr>
    </w:lvl>
    <w:lvl w:ilvl="3" w:tplc="B9068AD4">
      <w:start w:val="1"/>
      <w:numFmt w:val="bullet"/>
      <w:lvlText w:val=""/>
      <w:lvlJc w:val="left"/>
      <w:pPr>
        <w:tabs>
          <w:tab w:val="num" w:pos="2880"/>
        </w:tabs>
        <w:ind w:left="2880" w:hanging="360"/>
      </w:pPr>
      <w:rPr>
        <w:rFonts w:ascii="Symbol" w:hAnsi="Symbol"/>
      </w:rPr>
    </w:lvl>
    <w:lvl w:ilvl="4" w:tplc="63646484">
      <w:start w:val="1"/>
      <w:numFmt w:val="bullet"/>
      <w:lvlText w:val="o"/>
      <w:lvlJc w:val="left"/>
      <w:pPr>
        <w:tabs>
          <w:tab w:val="num" w:pos="3600"/>
        </w:tabs>
        <w:ind w:left="3600" w:hanging="360"/>
      </w:pPr>
      <w:rPr>
        <w:rFonts w:ascii="Courier New" w:hAnsi="Courier New"/>
      </w:rPr>
    </w:lvl>
    <w:lvl w:ilvl="5" w:tplc="B824C89E">
      <w:start w:val="1"/>
      <w:numFmt w:val="bullet"/>
      <w:lvlText w:val=""/>
      <w:lvlJc w:val="left"/>
      <w:pPr>
        <w:tabs>
          <w:tab w:val="num" w:pos="4320"/>
        </w:tabs>
        <w:ind w:left="4320" w:hanging="360"/>
      </w:pPr>
      <w:rPr>
        <w:rFonts w:ascii="Wingdings" w:hAnsi="Wingdings"/>
      </w:rPr>
    </w:lvl>
    <w:lvl w:ilvl="6" w:tplc="EA3EE244">
      <w:start w:val="1"/>
      <w:numFmt w:val="bullet"/>
      <w:lvlText w:val=""/>
      <w:lvlJc w:val="left"/>
      <w:pPr>
        <w:tabs>
          <w:tab w:val="num" w:pos="5040"/>
        </w:tabs>
        <w:ind w:left="5040" w:hanging="360"/>
      </w:pPr>
      <w:rPr>
        <w:rFonts w:ascii="Symbol" w:hAnsi="Symbol"/>
      </w:rPr>
    </w:lvl>
    <w:lvl w:ilvl="7" w:tplc="DC2E4D9C">
      <w:start w:val="1"/>
      <w:numFmt w:val="bullet"/>
      <w:lvlText w:val="o"/>
      <w:lvlJc w:val="left"/>
      <w:pPr>
        <w:tabs>
          <w:tab w:val="num" w:pos="5760"/>
        </w:tabs>
        <w:ind w:left="5760" w:hanging="360"/>
      </w:pPr>
      <w:rPr>
        <w:rFonts w:ascii="Courier New" w:hAnsi="Courier New"/>
      </w:rPr>
    </w:lvl>
    <w:lvl w:ilvl="8" w:tplc="F1E8F58A">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3"/>
    <w:multiLevelType w:val="hybridMultilevel"/>
    <w:tmpl w:val="000000CC"/>
    <w:lvl w:ilvl="0" w:tplc="B9660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10F930">
      <w:start w:val="1"/>
      <w:numFmt w:val="bullet"/>
      <w:lvlText w:val="o"/>
      <w:lvlJc w:val="left"/>
      <w:pPr>
        <w:tabs>
          <w:tab w:val="num" w:pos="1440"/>
        </w:tabs>
        <w:ind w:left="1440" w:hanging="360"/>
      </w:pPr>
      <w:rPr>
        <w:rFonts w:ascii="Courier New" w:hAnsi="Courier New"/>
      </w:rPr>
    </w:lvl>
    <w:lvl w:ilvl="2" w:tplc="52DE837C">
      <w:start w:val="1"/>
      <w:numFmt w:val="bullet"/>
      <w:lvlText w:val=""/>
      <w:lvlJc w:val="left"/>
      <w:pPr>
        <w:tabs>
          <w:tab w:val="num" w:pos="2160"/>
        </w:tabs>
        <w:ind w:left="2160" w:hanging="360"/>
      </w:pPr>
      <w:rPr>
        <w:rFonts w:ascii="Wingdings" w:hAnsi="Wingdings"/>
      </w:rPr>
    </w:lvl>
    <w:lvl w:ilvl="3" w:tplc="9DBCE0C4">
      <w:start w:val="1"/>
      <w:numFmt w:val="bullet"/>
      <w:lvlText w:val=""/>
      <w:lvlJc w:val="left"/>
      <w:pPr>
        <w:tabs>
          <w:tab w:val="num" w:pos="2880"/>
        </w:tabs>
        <w:ind w:left="2880" w:hanging="360"/>
      </w:pPr>
      <w:rPr>
        <w:rFonts w:ascii="Symbol" w:hAnsi="Symbol"/>
      </w:rPr>
    </w:lvl>
    <w:lvl w:ilvl="4" w:tplc="631A739C">
      <w:start w:val="1"/>
      <w:numFmt w:val="bullet"/>
      <w:lvlText w:val="o"/>
      <w:lvlJc w:val="left"/>
      <w:pPr>
        <w:tabs>
          <w:tab w:val="num" w:pos="3600"/>
        </w:tabs>
        <w:ind w:left="3600" w:hanging="360"/>
      </w:pPr>
      <w:rPr>
        <w:rFonts w:ascii="Courier New" w:hAnsi="Courier New"/>
      </w:rPr>
    </w:lvl>
    <w:lvl w:ilvl="5" w:tplc="90E07356">
      <w:start w:val="1"/>
      <w:numFmt w:val="bullet"/>
      <w:lvlText w:val=""/>
      <w:lvlJc w:val="left"/>
      <w:pPr>
        <w:tabs>
          <w:tab w:val="num" w:pos="4320"/>
        </w:tabs>
        <w:ind w:left="4320" w:hanging="360"/>
      </w:pPr>
      <w:rPr>
        <w:rFonts w:ascii="Wingdings" w:hAnsi="Wingdings"/>
      </w:rPr>
    </w:lvl>
    <w:lvl w:ilvl="6" w:tplc="2826BC34">
      <w:start w:val="1"/>
      <w:numFmt w:val="bullet"/>
      <w:lvlText w:val=""/>
      <w:lvlJc w:val="left"/>
      <w:pPr>
        <w:tabs>
          <w:tab w:val="num" w:pos="5040"/>
        </w:tabs>
        <w:ind w:left="5040" w:hanging="360"/>
      </w:pPr>
      <w:rPr>
        <w:rFonts w:ascii="Symbol" w:hAnsi="Symbol"/>
      </w:rPr>
    </w:lvl>
    <w:lvl w:ilvl="7" w:tplc="A518378C">
      <w:start w:val="1"/>
      <w:numFmt w:val="bullet"/>
      <w:lvlText w:val="o"/>
      <w:lvlJc w:val="left"/>
      <w:pPr>
        <w:tabs>
          <w:tab w:val="num" w:pos="5760"/>
        </w:tabs>
        <w:ind w:left="5760" w:hanging="360"/>
      </w:pPr>
      <w:rPr>
        <w:rFonts w:ascii="Courier New" w:hAnsi="Courier New"/>
      </w:rPr>
    </w:lvl>
    <w:lvl w:ilvl="8" w:tplc="51F6B0C6">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4"/>
    <w:multiLevelType w:val="hybridMultilevel"/>
    <w:tmpl w:val="000000CD"/>
    <w:lvl w:ilvl="0" w:tplc="32C2CB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1A12C6">
      <w:start w:val="1"/>
      <w:numFmt w:val="bullet"/>
      <w:lvlText w:val="o"/>
      <w:lvlJc w:val="left"/>
      <w:pPr>
        <w:tabs>
          <w:tab w:val="num" w:pos="1440"/>
        </w:tabs>
        <w:ind w:left="1440" w:hanging="360"/>
      </w:pPr>
      <w:rPr>
        <w:rFonts w:ascii="Courier New" w:hAnsi="Courier New"/>
      </w:rPr>
    </w:lvl>
    <w:lvl w:ilvl="2" w:tplc="870A1E40">
      <w:start w:val="1"/>
      <w:numFmt w:val="bullet"/>
      <w:lvlText w:val=""/>
      <w:lvlJc w:val="left"/>
      <w:pPr>
        <w:tabs>
          <w:tab w:val="num" w:pos="2160"/>
        </w:tabs>
        <w:ind w:left="2160" w:hanging="360"/>
      </w:pPr>
      <w:rPr>
        <w:rFonts w:ascii="Wingdings" w:hAnsi="Wingdings"/>
      </w:rPr>
    </w:lvl>
    <w:lvl w:ilvl="3" w:tplc="BC6E3730">
      <w:start w:val="1"/>
      <w:numFmt w:val="bullet"/>
      <w:lvlText w:val=""/>
      <w:lvlJc w:val="left"/>
      <w:pPr>
        <w:tabs>
          <w:tab w:val="num" w:pos="2880"/>
        </w:tabs>
        <w:ind w:left="2880" w:hanging="360"/>
      </w:pPr>
      <w:rPr>
        <w:rFonts w:ascii="Symbol" w:hAnsi="Symbol"/>
      </w:rPr>
    </w:lvl>
    <w:lvl w:ilvl="4" w:tplc="A3741630">
      <w:start w:val="1"/>
      <w:numFmt w:val="bullet"/>
      <w:lvlText w:val="o"/>
      <w:lvlJc w:val="left"/>
      <w:pPr>
        <w:tabs>
          <w:tab w:val="num" w:pos="3600"/>
        </w:tabs>
        <w:ind w:left="3600" w:hanging="360"/>
      </w:pPr>
      <w:rPr>
        <w:rFonts w:ascii="Courier New" w:hAnsi="Courier New"/>
      </w:rPr>
    </w:lvl>
    <w:lvl w:ilvl="5" w:tplc="935225C2">
      <w:start w:val="1"/>
      <w:numFmt w:val="bullet"/>
      <w:lvlText w:val=""/>
      <w:lvlJc w:val="left"/>
      <w:pPr>
        <w:tabs>
          <w:tab w:val="num" w:pos="4320"/>
        </w:tabs>
        <w:ind w:left="4320" w:hanging="360"/>
      </w:pPr>
      <w:rPr>
        <w:rFonts w:ascii="Wingdings" w:hAnsi="Wingdings"/>
      </w:rPr>
    </w:lvl>
    <w:lvl w:ilvl="6" w:tplc="DF3EF16A">
      <w:start w:val="1"/>
      <w:numFmt w:val="bullet"/>
      <w:lvlText w:val=""/>
      <w:lvlJc w:val="left"/>
      <w:pPr>
        <w:tabs>
          <w:tab w:val="num" w:pos="5040"/>
        </w:tabs>
        <w:ind w:left="5040" w:hanging="360"/>
      </w:pPr>
      <w:rPr>
        <w:rFonts w:ascii="Symbol" w:hAnsi="Symbol"/>
      </w:rPr>
    </w:lvl>
    <w:lvl w:ilvl="7" w:tplc="184674DA">
      <w:start w:val="1"/>
      <w:numFmt w:val="bullet"/>
      <w:lvlText w:val="o"/>
      <w:lvlJc w:val="left"/>
      <w:pPr>
        <w:tabs>
          <w:tab w:val="num" w:pos="5760"/>
        </w:tabs>
        <w:ind w:left="5760" w:hanging="360"/>
      </w:pPr>
      <w:rPr>
        <w:rFonts w:ascii="Courier New" w:hAnsi="Courier New"/>
      </w:rPr>
    </w:lvl>
    <w:lvl w:ilvl="8" w:tplc="4FBAE1AE">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5"/>
    <w:multiLevelType w:val="hybridMultilevel"/>
    <w:tmpl w:val="000000CE"/>
    <w:lvl w:ilvl="0" w:tplc="B0C868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625A50">
      <w:start w:val="1"/>
      <w:numFmt w:val="bullet"/>
      <w:lvlText w:val="o"/>
      <w:lvlJc w:val="left"/>
      <w:pPr>
        <w:tabs>
          <w:tab w:val="num" w:pos="1440"/>
        </w:tabs>
        <w:ind w:left="1440" w:hanging="360"/>
      </w:pPr>
      <w:rPr>
        <w:rFonts w:ascii="Courier New" w:hAnsi="Courier New"/>
      </w:rPr>
    </w:lvl>
    <w:lvl w:ilvl="2" w:tplc="0B94859E">
      <w:start w:val="1"/>
      <w:numFmt w:val="bullet"/>
      <w:lvlText w:val=""/>
      <w:lvlJc w:val="left"/>
      <w:pPr>
        <w:tabs>
          <w:tab w:val="num" w:pos="2160"/>
        </w:tabs>
        <w:ind w:left="2160" w:hanging="360"/>
      </w:pPr>
      <w:rPr>
        <w:rFonts w:ascii="Wingdings" w:hAnsi="Wingdings"/>
      </w:rPr>
    </w:lvl>
    <w:lvl w:ilvl="3" w:tplc="871E1862">
      <w:start w:val="1"/>
      <w:numFmt w:val="bullet"/>
      <w:lvlText w:val=""/>
      <w:lvlJc w:val="left"/>
      <w:pPr>
        <w:tabs>
          <w:tab w:val="num" w:pos="2880"/>
        </w:tabs>
        <w:ind w:left="2880" w:hanging="360"/>
      </w:pPr>
      <w:rPr>
        <w:rFonts w:ascii="Symbol" w:hAnsi="Symbol"/>
      </w:rPr>
    </w:lvl>
    <w:lvl w:ilvl="4" w:tplc="E86E501E">
      <w:start w:val="1"/>
      <w:numFmt w:val="bullet"/>
      <w:lvlText w:val="o"/>
      <w:lvlJc w:val="left"/>
      <w:pPr>
        <w:tabs>
          <w:tab w:val="num" w:pos="3600"/>
        </w:tabs>
        <w:ind w:left="3600" w:hanging="360"/>
      </w:pPr>
      <w:rPr>
        <w:rFonts w:ascii="Courier New" w:hAnsi="Courier New"/>
      </w:rPr>
    </w:lvl>
    <w:lvl w:ilvl="5" w:tplc="142881CA">
      <w:start w:val="1"/>
      <w:numFmt w:val="bullet"/>
      <w:lvlText w:val=""/>
      <w:lvlJc w:val="left"/>
      <w:pPr>
        <w:tabs>
          <w:tab w:val="num" w:pos="4320"/>
        </w:tabs>
        <w:ind w:left="4320" w:hanging="360"/>
      </w:pPr>
      <w:rPr>
        <w:rFonts w:ascii="Wingdings" w:hAnsi="Wingdings"/>
      </w:rPr>
    </w:lvl>
    <w:lvl w:ilvl="6" w:tplc="883865FA">
      <w:start w:val="1"/>
      <w:numFmt w:val="bullet"/>
      <w:lvlText w:val=""/>
      <w:lvlJc w:val="left"/>
      <w:pPr>
        <w:tabs>
          <w:tab w:val="num" w:pos="5040"/>
        </w:tabs>
        <w:ind w:left="5040" w:hanging="360"/>
      </w:pPr>
      <w:rPr>
        <w:rFonts w:ascii="Symbol" w:hAnsi="Symbol"/>
      </w:rPr>
    </w:lvl>
    <w:lvl w:ilvl="7" w:tplc="C11031EA">
      <w:start w:val="1"/>
      <w:numFmt w:val="bullet"/>
      <w:lvlText w:val="o"/>
      <w:lvlJc w:val="left"/>
      <w:pPr>
        <w:tabs>
          <w:tab w:val="num" w:pos="5760"/>
        </w:tabs>
        <w:ind w:left="5760" w:hanging="360"/>
      </w:pPr>
      <w:rPr>
        <w:rFonts w:ascii="Courier New" w:hAnsi="Courier New"/>
      </w:rPr>
    </w:lvl>
    <w:lvl w:ilvl="8" w:tplc="3B42BA4E">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6"/>
    <w:multiLevelType w:val="hybridMultilevel"/>
    <w:tmpl w:val="000000CF"/>
    <w:lvl w:ilvl="0" w:tplc="E04A2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A26594">
      <w:start w:val="1"/>
      <w:numFmt w:val="bullet"/>
      <w:lvlText w:val="o"/>
      <w:lvlJc w:val="left"/>
      <w:pPr>
        <w:tabs>
          <w:tab w:val="num" w:pos="1440"/>
        </w:tabs>
        <w:ind w:left="1440" w:hanging="360"/>
      </w:pPr>
      <w:rPr>
        <w:rFonts w:ascii="Courier New" w:hAnsi="Courier New"/>
      </w:rPr>
    </w:lvl>
    <w:lvl w:ilvl="2" w:tplc="3FD8A886">
      <w:start w:val="1"/>
      <w:numFmt w:val="bullet"/>
      <w:lvlText w:val=""/>
      <w:lvlJc w:val="left"/>
      <w:pPr>
        <w:tabs>
          <w:tab w:val="num" w:pos="2160"/>
        </w:tabs>
        <w:ind w:left="2160" w:hanging="360"/>
      </w:pPr>
      <w:rPr>
        <w:rFonts w:ascii="Wingdings" w:hAnsi="Wingdings"/>
      </w:rPr>
    </w:lvl>
    <w:lvl w:ilvl="3" w:tplc="910602E6">
      <w:start w:val="1"/>
      <w:numFmt w:val="bullet"/>
      <w:lvlText w:val=""/>
      <w:lvlJc w:val="left"/>
      <w:pPr>
        <w:tabs>
          <w:tab w:val="num" w:pos="2880"/>
        </w:tabs>
        <w:ind w:left="2880" w:hanging="360"/>
      </w:pPr>
      <w:rPr>
        <w:rFonts w:ascii="Symbol" w:hAnsi="Symbol"/>
      </w:rPr>
    </w:lvl>
    <w:lvl w:ilvl="4" w:tplc="6C6A87A6">
      <w:start w:val="1"/>
      <w:numFmt w:val="bullet"/>
      <w:lvlText w:val="o"/>
      <w:lvlJc w:val="left"/>
      <w:pPr>
        <w:tabs>
          <w:tab w:val="num" w:pos="3600"/>
        </w:tabs>
        <w:ind w:left="3600" w:hanging="360"/>
      </w:pPr>
      <w:rPr>
        <w:rFonts w:ascii="Courier New" w:hAnsi="Courier New"/>
      </w:rPr>
    </w:lvl>
    <w:lvl w:ilvl="5" w:tplc="615A0FC4">
      <w:start w:val="1"/>
      <w:numFmt w:val="bullet"/>
      <w:lvlText w:val=""/>
      <w:lvlJc w:val="left"/>
      <w:pPr>
        <w:tabs>
          <w:tab w:val="num" w:pos="4320"/>
        </w:tabs>
        <w:ind w:left="4320" w:hanging="360"/>
      </w:pPr>
      <w:rPr>
        <w:rFonts w:ascii="Wingdings" w:hAnsi="Wingdings"/>
      </w:rPr>
    </w:lvl>
    <w:lvl w:ilvl="6" w:tplc="419C7136">
      <w:start w:val="1"/>
      <w:numFmt w:val="bullet"/>
      <w:lvlText w:val=""/>
      <w:lvlJc w:val="left"/>
      <w:pPr>
        <w:tabs>
          <w:tab w:val="num" w:pos="5040"/>
        </w:tabs>
        <w:ind w:left="5040" w:hanging="360"/>
      </w:pPr>
      <w:rPr>
        <w:rFonts w:ascii="Symbol" w:hAnsi="Symbol"/>
      </w:rPr>
    </w:lvl>
    <w:lvl w:ilvl="7" w:tplc="A212FE84">
      <w:start w:val="1"/>
      <w:numFmt w:val="bullet"/>
      <w:lvlText w:val="o"/>
      <w:lvlJc w:val="left"/>
      <w:pPr>
        <w:tabs>
          <w:tab w:val="num" w:pos="5760"/>
        </w:tabs>
        <w:ind w:left="5760" w:hanging="360"/>
      </w:pPr>
      <w:rPr>
        <w:rFonts w:ascii="Courier New" w:hAnsi="Courier New"/>
      </w:rPr>
    </w:lvl>
    <w:lvl w:ilvl="8" w:tplc="AD96D34A">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7"/>
    <w:multiLevelType w:val="hybridMultilevel"/>
    <w:tmpl w:val="000000D0"/>
    <w:lvl w:ilvl="0" w:tplc="9D3A36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405874">
      <w:start w:val="1"/>
      <w:numFmt w:val="bullet"/>
      <w:lvlText w:val="o"/>
      <w:lvlJc w:val="left"/>
      <w:pPr>
        <w:tabs>
          <w:tab w:val="num" w:pos="1440"/>
        </w:tabs>
        <w:ind w:left="1440" w:hanging="360"/>
      </w:pPr>
      <w:rPr>
        <w:rFonts w:ascii="Courier New" w:hAnsi="Courier New"/>
      </w:rPr>
    </w:lvl>
    <w:lvl w:ilvl="2" w:tplc="C966F5AE">
      <w:start w:val="1"/>
      <w:numFmt w:val="bullet"/>
      <w:lvlText w:val=""/>
      <w:lvlJc w:val="left"/>
      <w:pPr>
        <w:tabs>
          <w:tab w:val="num" w:pos="2160"/>
        </w:tabs>
        <w:ind w:left="2160" w:hanging="360"/>
      </w:pPr>
      <w:rPr>
        <w:rFonts w:ascii="Wingdings" w:hAnsi="Wingdings"/>
      </w:rPr>
    </w:lvl>
    <w:lvl w:ilvl="3" w:tplc="9B0A46A0">
      <w:start w:val="1"/>
      <w:numFmt w:val="bullet"/>
      <w:lvlText w:val=""/>
      <w:lvlJc w:val="left"/>
      <w:pPr>
        <w:tabs>
          <w:tab w:val="num" w:pos="2880"/>
        </w:tabs>
        <w:ind w:left="2880" w:hanging="360"/>
      </w:pPr>
      <w:rPr>
        <w:rFonts w:ascii="Symbol" w:hAnsi="Symbol"/>
      </w:rPr>
    </w:lvl>
    <w:lvl w:ilvl="4" w:tplc="C8260C96">
      <w:start w:val="1"/>
      <w:numFmt w:val="bullet"/>
      <w:lvlText w:val="o"/>
      <w:lvlJc w:val="left"/>
      <w:pPr>
        <w:tabs>
          <w:tab w:val="num" w:pos="3600"/>
        </w:tabs>
        <w:ind w:left="3600" w:hanging="360"/>
      </w:pPr>
      <w:rPr>
        <w:rFonts w:ascii="Courier New" w:hAnsi="Courier New"/>
      </w:rPr>
    </w:lvl>
    <w:lvl w:ilvl="5" w:tplc="4588EF4A">
      <w:start w:val="1"/>
      <w:numFmt w:val="bullet"/>
      <w:lvlText w:val=""/>
      <w:lvlJc w:val="left"/>
      <w:pPr>
        <w:tabs>
          <w:tab w:val="num" w:pos="4320"/>
        </w:tabs>
        <w:ind w:left="4320" w:hanging="360"/>
      </w:pPr>
      <w:rPr>
        <w:rFonts w:ascii="Wingdings" w:hAnsi="Wingdings"/>
      </w:rPr>
    </w:lvl>
    <w:lvl w:ilvl="6" w:tplc="86E80A94">
      <w:start w:val="1"/>
      <w:numFmt w:val="bullet"/>
      <w:lvlText w:val=""/>
      <w:lvlJc w:val="left"/>
      <w:pPr>
        <w:tabs>
          <w:tab w:val="num" w:pos="5040"/>
        </w:tabs>
        <w:ind w:left="5040" w:hanging="360"/>
      </w:pPr>
      <w:rPr>
        <w:rFonts w:ascii="Symbol" w:hAnsi="Symbol"/>
      </w:rPr>
    </w:lvl>
    <w:lvl w:ilvl="7" w:tplc="1A5EC730">
      <w:start w:val="1"/>
      <w:numFmt w:val="bullet"/>
      <w:lvlText w:val="o"/>
      <w:lvlJc w:val="left"/>
      <w:pPr>
        <w:tabs>
          <w:tab w:val="num" w:pos="5760"/>
        </w:tabs>
        <w:ind w:left="5760" w:hanging="360"/>
      </w:pPr>
      <w:rPr>
        <w:rFonts w:ascii="Courier New" w:hAnsi="Courier New"/>
      </w:rPr>
    </w:lvl>
    <w:lvl w:ilvl="8" w:tplc="012E7C0A">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88"/>
    <w:multiLevelType w:val="hybridMultilevel"/>
    <w:tmpl w:val="000000D1"/>
    <w:lvl w:ilvl="0" w:tplc="E8E42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64B954">
      <w:start w:val="1"/>
      <w:numFmt w:val="bullet"/>
      <w:lvlText w:val="o"/>
      <w:lvlJc w:val="left"/>
      <w:pPr>
        <w:tabs>
          <w:tab w:val="num" w:pos="1440"/>
        </w:tabs>
        <w:ind w:left="1440" w:hanging="360"/>
      </w:pPr>
      <w:rPr>
        <w:rFonts w:ascii="Courier New" w:hAnsi="Courier New"/>
      </w:rPr>
    </w:lvl>
    <w:lvl w:ilvl="2" w:tplc="7EDE7BE4">
      <w:start w:val="1"/>
      <w:numFmt w:val="bullet"/>
      <w:lvlText w:val=""/>
      <w:lvlJc w:val="left"/>
      <w:pPr>
        <w:tabs>
          <w:tab w:val="num" w:pos="2160"/>
        </w:tabs>
        <w:ind w:left="2160" w:hanging="360"/>
      </w:pPr>
      <w:rPr>
        <w:rFonts w:ascii="Wingdings" w:hAnsi="Wingdings"/>
      </w:rPr>
    </w:lvl>
    <w:lvl w:ilvl="3" w:tplc="6646E8B8">
      <w:start w:val="1"/>
      <w:numFmt w:val="bullet"/>
      <w:lvlText w:val=""/>
      <w:lvlJc w:val="left"/>
      <w:pPr>
        <w:tabs>
          <w:tab w:val="num" w:pos="2880"/>
        </w:tabs>
        <w:ind w:left="2880" w:hanging="360"/>
      </w:pPr>
      <w:rPr>
        <w:rFonts w:ascii="Symbol" w:hAnsi="Symbol"/>
      </w:rPr>
    </w:lvl>
    <w:lvl w:ilvl="4" w:tplc="9992118C">
      <w:start w:val="1"/>
      <w:numFmt w:val="bullet"/>
      <w:lvlText w:val="o"/>
      <w:lvlJc w:val="left"/>
      <w:pPr>
        <w:tabs>
          <w:tab w:val="num" w:pos="3600"/>
        </w:tabs>
        <w:ind w:left="3600" w:hanging="360"/>
      </w:pPr>
      <w:rPr>
        <w:rFonts w:ascii="Courier New" w:hAnsi="Courier New"/>
      </w:rPr>
    </w:lvl>
    <w:lvl w:ilvl="5" w:tplc="8DF8EEA0">
      <w:start w:val="1"/>
      <w:numFmt w:val="bullet"/>
      <w:lvlText w:val=""/>
      <w:lvlJc w:val="left"/>
      <w:pPr>
        <w:tabs>
          <w:tab w:val="num" w:pos="4320"/>
        </w:tabs>
        <w:ind w:left="4320" w:hanging="360"/>
      </w:pPr>
      <w:rPr>
        <w:rFonts w:ascii="Wingdings" w:hAnsi="Wingdings"/>
      </w:rPr>
    </w:lvl>
    <w:lvl w:ilvl="6" w:tplc="F8AC9AC8">
      <w:start w:val="1"/>
      <w:numFmt w:val="bullet"/>
      <w:lvlText w:val=""/>
      <w:lvlJc w:val="left"/>
      <w:pPr>
        <w:tabs>
          <w:tab w:val="num" w:pos="5040"/>
        </w:tabs>
        <w:ind w:left="5040" w:hanging="360"/>
      </w:pPr>
      <w:rPr>
        <w:rFonts w:ascii="Symbol" w:hAnsi="Symbol"/>
      </w:rPr>
    </w:lvl>
    <w:lvl w:ilvl="7" w:tplc="96EEADD2">
      <w:start w:val="1"/>
      <w:numFmt w:val="bullet"/>
      <w:lvlText w:val="o"/>
      <w:lvlJc w:val="left"/>
      <w:pPr>
        <w:tabs>
          <w:tab w:val="num" w:pos="5760"/>
        </w:tabs>
        <w:ind w:left="5760" w:hanging="360"/>
      </w:pPr>
      <w:rPr>
        <w:rFonts w:ascii="Courier New" w:hAnsi="Courier New"/>
      </w:rPr>
    </w:lvl>
    <w:lvl w:ilvl="8" w:tplc="F4AE64BE">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89"/>
    <w:multiLevelType w:val="hybridMultilevel"/>
    <w:tmpl w:val="000000D2"/>
    <w:lvl w:ilvl="0" w:tplc="D348FF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98450A">
      <w:start w:val="1"/>
      <w:numFmt w:val="bullet"/>
      <w:lvlText w:val="o"/>
      <w:lvlJc w:val="left"/>
      <w:pPr>
        <w:tabs>
          <w:tab w:val="num" w:pos="1440"/>
        </w:tabs>
        <w:ind w:left="1440" w:hanging="360"/>
      </w:pPr>
      <w:rPr>
        <w:rFonts w:ascii="Courier New" w:hAnsi="Courier New"/>
      </w:rPr>
    </w:lvl>
    <w:lvl w:ilvl="2" w:tplc="F28ECA06">
      <w:start w:val="1"/>
      <w:numFmt w:val="bullet"/>
      <w:lvlText w:val=""/>
      <w:lvlJc w:val="left"/>
      <w:pPr>
        <w:tabs>
          <w:tab w:val="num" w:pos="2160"/>
        </w:tabs>
        <w:ind w:left="2160" w:hanging="360"/>
      </w:pPr>
      <w:rPr>
        <w:rFonts w:ascii="Wingdings" w:hAnsi="Wingdings"/>
      </w:rPr>
    </w:lvl>
    <w:lvl w:ilvl="3" w:tplc="E178340E">
      <w:start w:val="1"/>
      <w:numFmt w:val="bullet"/>
      <w:lvlText w:val=""/>
      <w:lvlJc w:val="left"/>
      <w:pPr>
        <w:tabs>
          <w:tab w:val="num" w:pos="2880"/>
        </w:tabs>
        <w:ind w:left="2880" w:hanging="360"/>
      </w:pPr>
      <w:rPr>
        <w:rFonts w:ascii="Symbol" w:hAnsi="Symbol"/>
      </w:rPr>
    </w:lvl>
    <w:lvl w:ilvl="4" w:tplc="4B6E2EF2">
      <w:start w:val="1"/>
      <w:numFmt w:val="bullet"/>
      <w:lvlText w:val="o"/>
      <w:lvlJc w:val="left"/>
      <w:pPr>
        <w:tabs>
          <w:tab w:val="num" w:pos="3600"/>
        </w:tabs>
        <w:ind w:left="3600" w:hanging="360"/>
      </w:pPr>
      <w:rPr>
        <w:rFonts w:ascii="Courier New" w:hAnsi="Courier New"/>
      </w:rPr>
    </w:lvl>
    <w:lvl w:ilvl="5" w:tplc="5318363E">
      <w:start w:val="1"/>
      <w:numFmt w:val="bullet"/>
      <w:lvlText w:val=""/>
      <w:lvlJc w:val="left"/>
      <w:pPr>
        <w:tabs>
          <w:tab w:val="num" w:pos="4320"/>
        </w:tabs>
        <w:ind w:left="4320" w:hanging="360"/>
      </w:pPr>
      <w:rPr>
        <w:rFonts w:ascii="Wingdings" w:hAnsi="Wingdings"/>
      </w:rPr>
    </w:lvl>
    <w:lvl w:ilvl="6" w:tplc="7A4421D2">
      <w:start w:val="1"/>
      <w:numFmt w:val="bullet"/>
      <w:lvlText w:val=""/>
      <w:lvlJc w:val="left"/>
      <w:pPr>
        <w:tabs>
          <w:tab w:val="num" w:pos="5040"/>
        </w:tabs>
        <w:ind w:left="5040" w:hanging="360"/>
      </w:pPr>
      <w:rPr>
        <w:rFonts w:ascii="Symbol" w:hAnsi="Symbol"/>
      </w:rPr>
    </w:lvl>
    <w:lvl w:ilvl="7" w:tplc="EAB4A360">
      <w:start w:val="1"/>
      <w:numFmt w:val="bullet"/>
      <w:lvlText w:val="o"/>
      <w:lvlJc w:val="left"/>
      <w:pPr>
        <w:tabs>
          <w:tab w:val="num" w:pos="5760"/>
        </w:tabs>
        <w:ind w:left="5760" w:hanging="360"/>
      </w:pPr>
      <w:rPr>
        <w:rFonts w:ascii="Courier New" w:hAnsi="Courier New"/>
      </w:rPr>
    </w:lvl>
    <w:lvl w:ilvl="8" w:tplc="1008495C">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8A"/>
    <w:multiLevelType w:val="hybridMultilevel"/>
    <w:tmpl w:val="000000D3"/>
    <w:lvl w:ilvl="0" w:tplc="D0527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6A15E4">
      <w:start w:val="1"/>
      <w:numFmt w:val="bullet"/>
      <w:lvlText w:val="o"/>
      <w:lvlJc w:val="left"/>
      <w:pPr>
        <w:tabs>
          <w:tab w:val="num" w:pos="1440"/>
        </w:tabs>
        <w:ind w:left="1440" w:hanging="360"/>
      </w:pPr>
      <w:rPr>
        <w:rFonts w:ascii="Courier New" w:hAnsi="Courier New"/>
      </w:rPr>
    </w:lvl>
    <w:lvl w:ilvl="2" w:tplc="39B409C8">
      <w:start w:val="1"/>
      <w:numFmt w:val="bullet"/>
      <w:lvlText w:val=""/>
      <w:lvlJc w:val="left"/>
      <w:pPr>
        <w:tabs>
          <w:tab w:val="num" w:pos="2160"/>
        </w:tabs>
        <w:ind w:left="2160" w:hanging="360"/>
      </w:pPr>
      <w:rPr>
        <w:rFonts w:ascii="Wingdings" w:hAnsi="Wingdings"/>
      </w:rPr>
    </w:lvl>
    <w:lvl w:ilvl="3" w:tplc="B84A99A0">
      <w:start w:val="1"/>
      <w:numFmt w:val="bullet"/>
      <w:lvlText w:val=""/>
      <w:lvlJc w:val="left"/>
      <w:pPr>
        <w:tabs>
          <w:tab w:val="num" w:pos="2880"/>
        </w:tabs>
        <w:ind w:left="2880" w:hanging="360"/>
      </w:pPr>
      <w:rPr>
        <w:rFonts w:ascii="Symbol" w:hAnsi="Symbol"/>
      </w:rPr>
    </w:lvl>
    <w:lvl w:ilvl="4" w:tplc="29922BBE">
      <w:start w:val="1"/>
      <w:numFmt w:val="bullet"/>
      <w:lvlText w:val="o"/>
      <w:lvlJc w:val="left"/>
      <w:pPr>
        <w:tabs>
          <w:tab w:val="num" w:pos="3600"/>
        </w:tabs>
        <w:ind w:left="3600" w:hanging="360"/>
      </w:pPr>
      <w:rPr>
        <w:rFonts w:ascii="Courier New" w:hAnsi="Courier New"/>
      </w:rPr>
    </w:lvl>
    <w:lvl w:ilvl="5" w:tplc="699A9F64">
      <w:start w:val="1"/>
      <w:numFmt w:val="bullet"/>
      <w:lvlText w:val=""/>
      <w:lvlJc w:val="left"/>
      <w:pPr>
        <w:tabs>
          <w:tab w:val="num" w:pos="4320"/>
        </w:tabs>
        <w:ind w:left="4320" w:hanging="360"/>
      </w:pPr>
      <w:rPr>
        <w:rFonts w:ascii="Wingdings" w:hAnsi="Wingdings"/>
      </w:rPr>
    </w:lvl>
    <w:lvl w:ilvl="6" w:tplc="64A692D2">
      <w:start w:val="1"/>
      <w:numFmt w:val="bullet"/>
      <w:lvlText w:val=""/>
      <w:lvlJc w:val="left"/>
      <w:pPr>
        <w:tabs>
          <w:tab w:val="num" w:pos="5040"/>
        </w:tabs>
        <w:ind w:left="5040" w:hanging="360"/>
      </w:pPr>
      <w:rPr>
        <w:rFonts w:ascii="Symbol" w:hAnsi="Symbol"/>
      </w:rPr>
    </w:lvl>
    <w:lvl w:ilvl="7" w:tplc="266E8E88">
      <w:start w:val="1"/>
      <w:numFmt w:val="bullet"/>
      <w:lvlText w:val="o"/>
      <w:lvlJc w:val="left"/>
      <w:pPr>
        <w:tabs>
          <w:tab w:val="num" w:pos="5760"/>
        </w:tabs>
        <w:ind w:left="5760" w:hanging="360"/>
      </w:pPr>
      <w:rPr>
        <w:rFonts w:ascii="Courier New" w:hAnsi="Courier New"/>
      </w:rPr>
    </w:lvl>
    <w:lvl w:ilvl="8" w:tplc="9864BA38">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8B"/>
    <w:multiLevelType w:val="hybridMultilevel"/>
    <w:tmpl w:val="000000D4"/>
    <w:lvl w:ilvl="0" w:tplc="AE4E68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A21428">
      <w:start w:val="1"/>
      <w:numFmt w:val="bullet"/>
      <w:lvlText w:val="o"/>
      <w:lvlJc w:val="left"/>
      <w:pPr>
        <w:tabs>
          <w:tab w:val="num" w:pos="1440"/>
        </w:tabs>
        <w:ind w:left="1440" w:hanging="360"/>
      </w:pPr>
      <w:rPr>
        <w:rFonts w:ascii="Courier New" w:hAnsi="Courier New"/>
      </w:rPr>
    </w:lvl>
    <w:lvl w:ilvl="2" w:tplc="C8BECB8C">
      <w:start w:val="1"/>
      <w:numFmt w:val="bullet"/>
      <w:lvlText w:val=""/>
      <w:lvlJc w:val="left"/>
      <w:pPr>
        <w:tabs>
          <w:tab w:val="num" w:pos="2160"/>
        </w:tabs>
        <w:ind w:left="2160" w:hanging="360"/>
      </w:pPr>
      <w:rPr>
        <w:rFonts w:ascii="Wingdings" w:hAnsi="Wingdings"/>
      </w:rPr>
    </w:lvl>
    <w:lvl w:ilvl="3" w:tplc="5A6EA23E">
      <w:start w:val="1"/>
      <w:numFmt w:val="bullet"/>
      <w:lvlText w:val=""/>
      <w:lvlJc w:val="left"/>
      <w:pPr>
        <w:tabs>
          <w:tab w:val="num" w:pos="2880"/>
        </w:tabs>
        <w:ind w:left="2880" w:hanging="360"/>
      </w:pPr>
      <w:rPr>
        <w:rFonts w:ascii="Symbol" w:hAnsi="Symbol"/>
      </w:rPr>
    </w:lvl>
    <w:lvl w:ilvl="4" w:tplc="9BD24FD2">
      <w:start w:val="1"/>
      <w:numFmt w:val="bullet"/>
      <w:lvlText w:val="o"/>
      <w:lvlJc w:val="left"/>
      <w:pPr>
        <w:tabs>
          <w:tab w:val="num" w:pos="3600"/>
        </w:tabs>
        <w:ind w:left="3600" w:hanging="360"/>
      </w:pPr>
      <w:rPr>
        <w:rFonts w:ascii="Courier New" w:hAnsi="Courier New"/>
      </w:rPr>
    </w:lvl>
    <w:lvl w:ilvl="5" w:tplc="8DB28FF4">
      <w:start w:val="1"/>
      <w:numFmt w:val="bullet"/>
      <w:lvlText w:val=""/>
      <w:lvlJc w:val="left"/>
      <w:pPr>
        <w:tabs>
          <w:tab w:val="num" w:pos="4320"/>
        </w:tabs>
        <w:ind w:left="4320" w:hanging="360"/>
      </w:pPr>
      <w:rPr>
        <w:rFonts w:ascii="Wingdings" w:hAnsi="Wingdings"/>
      </w:rPr>
    </w:lvl>
    <w:lvl w:ilvl="6" w:tplc="FD380734">
      <w:start w:val="1"/>
      <w:numFmt w:val="bullet"/>
      <w:lvlText w:val=""/>
      <w:lvlJc w:val="left"/>
      <w:pPr>
        <w:tabs>
          <w:tab w:val="num" w:pos="5040"/>
        </w:tabs>
        <w:ind w:left="5040" w:hanging="360"/>
      </w:pPr>
      <w:rPr>
        <w:rFonts w:ascii="Symbol" w:hAnsi="Symbol"/>
      </w:rPr>
    </w:lvl>
    <w:lvl w:ilvl="7" w:tplc="D6F63C20">
      <w:start w:val="1"/>
      <w:numFmt w:val="bullet"/>
      <w:lvlText w:val="o"/>
      <w:lvlJc w:val="left"/>
      <w:pPr>
        <w:tabs>
          <w:tab w:val="num" w:pos="5760"/>
        </w:tabs>
        <w:ind w:left="5760" w:hanging="360"/>
      </w:pPr>
      <w:rPr>
        <w:rFonts w:ascii="Courier New" w:hAnsi="Courier New"/>
      </w:rPr>
    </w:lvl>
    <w:lvl w:ilvl="8" w:tplc="1F3CA636">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8C"/>
    <w:multiLevelType w:val="hybridMultilevel"/>
    <w:tmpl w:val="000000D5"/>
    <w:lvl w:ilvl="0" w:tplc="AD448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7E7DF4">
      <w:start w:val="1"/>
      <w:numFmt w:val="bullet"/>
      <w:lvlText w:val="o"/>
      <w:lvlJc w:val="left"/>
      <w:pPr>
        <w:tabs>
          <w:tab w:val="num" w:pos="1440"/>
        </w:tabs>
        <w:ind w:left="1440" w:hanging="360"/>
      </w:pPr>
      <w:rPr>
        <w:rFonts w:ascii="Courier New" w:hAnsi="Courier New"/>
      </w:rPr>
    </w:lvl>
    <w:lvl w:ilvl="2" w:tplc="77AC8430">
      <w:start w:val="1"/>
      <w:numFmt w:val="bullet"/>
      <w:lvlText w:val=""/>
      <w:lvlJc w:val="left"/>
      <w:pPr>
        <w:tabs>
          <w:tab w:val="num" w:pos="2160"/>
        </w:tabs>
        <w:ind w:left="2160" w:hanging="360"/>
      </w:pPr>
      <w:rPr>
        <w:rFonts w:ascii="Wingdings" w:hAnsi="Wingdings"/>
      </w:rPr>
    </w:lvl>
    <w:lvl w:ilvl="3" w:tplc="8D765606">
      <w:start w:val="1"/>
      <w:numFmt w:val="bullet"/>
      <w:lvlText w:val=""/>
      <w:lvlJc w:val="left"/>
      <w:pPr>
        <w:tabs>
          <w:tab w:val="num" w:pos="2880"/>
        </w:tabs>
        <w:ind w:left="2880" w:hanging="360"/>
      </w:pPr>
      <w:rPr>
        <w:rFonts w:ascii="Symbol" w:hAnsi="Symbol"/>
      </w:rPr>
    </w:lvl>
    <w:lvl w:ilvl="4" w:tplc="A65CAE2E">
      <w:start w:val="1"/>
      <w:numFmt w:val="bullet"/>
      <w:lvlText w:val="o"/>
      <w:lvlJc w:val="left"/>
      <w:pPr>
        <w:tabs>
          <w:tab w:val="num" w:pos="3600"/>
        </w:tabs>
        <w:ind w:left="3600" w:hanging="360"/>
      </w:pPr>
      <w:rPr>
        <w:rFonts w:ascii="Courier New" w:hAnsi="Courier New"/>
      </w:rPr>
    </w:lvl>
    <w:lvl w:ilvl="5" w:tplc="AC90C5BE">
      <w:start w:val="1"/>
      <w:numFmt w:val="bullet"/>
      <w:lvlText w:val=""/>
      <w:lvlJc w:val="left"/>
      <w:pPr>
        <w:tabs>
          <w:tab w:val="num" w:pos="4320"/>
        </w:tabs>
        <w:ind w:left="4320" w:hanging="360"/>
      </w:pPr>
      <w:rPr>
        <w:rFonts w:ascii="Wingdings" w:hAnsi="Wingdings"/>
      </w:rPr>
    </w:lvl>
    <w:lvl w:ilvl="6" w:tplc="85E63042">
      <w:start w:val="1"/>
      <w:numFmt w:val="bullet"/>
      <w:lvlText w:val=""/>
      <w:lvlJc w:val="left"/>
      <w:pPr>
        <w:tabs>
          <w:tab w:val="num" w:pos="5040"/>
        </w:tabs>
        <w:ind w:left="5040" w:hanging="360"/>
      </w:pPr>
      <w:rPr>
        <w:rFonts w:ascii="Symbol" w:hAnsi="Symbol"/>
      </w:rPr>
    </w:lvl>
    <w:lvl w:ilvl="7" w:tplc="BAA0FFB4">
      <w:start w:val="1"/>
      <w:numFmt w:val="bullet"/>
      <w:lvlText w:val="o"/>
      <w:lvlJc w:val="left"/>
      <w:pPr>
        <w:tabs>
          <w:tab w:val="num" w:pos="5760"/>
        </w:tabs>
        <w:ind w:left="5760" w:hanging="360"/>
      </w:pPr>
      <w:rPr>
        <w:rFonts w:ascii="Courier New" w:hAnsi="Courier New"/>
      </w:rPr>
    </w:lvl>
    <w:lvl w:ilvl="8" w:tplc="50AEBC6C">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8D"/>
    <w:multiLevelType w:val="hybridMultilevel"/>
    <w:tmpl w:val="000000D6"/>
    <w:lvl w:ilvl="0" w:tplc="4470C9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AAEE24">
      <w:start w:val="1"/>
      <w:numFmt w:val="bullet"/>
      <w:lvlText w:val="o"/>
      <w:lvlJc w:val="left"/>
      <w:pPr>
        <w:tabs>
          <w:tab w:val="num" w:pos="1440"/>
        </w:tabs>
        <w:ind w:left="1440" w:hanging="360"/>
      </w:pPr>
      <w:rPr>
        <w:rFonts w:ascii="Courier New" w:hAnsi="Courier New"/>
      </w:rPr>
    </w:lvl>
    <w:lvl w:ilvl="2" w:tplc="85E8B148">
      <w:start w:val="1"/>
      <w:numFmt w:val="bullet"/>
      <w:lvlText w:val=""/>
      <w:lvlJc w:val="left"/>
      <w:pPr>
        <w:tabs>
          <w:tab w:val="num" w:pos="2160"/>
        </w:tabs>
        <w:ind w:left="2160" w:hanging="360"/>
      </w:pPr>
      <w:rPr>
        <w:rFonts w:ascii="Wingdings" w:hAnsi="Wingdings"/>
      </w:rPr>
    </w:lvl>
    <w:lvl w:ilvl="3" w:tplc="A19A3E9C">
      <w:start w:val="1"/>
      <w:numFmt w:val="bullet"/>
      <w:lvlText w:val=""/>
      <w:lvlJc w:val="left"/>
      <w:pPr>
        <w:tabs>
          <w:tab w:val="num" w:pos="2880"/>
        </w:tabs>
        <w:ind w:left="2880" w:hanging="360"/>
      </w:pPr>
      <w:rPr>
        <w:rFonts w:ascii="Symbol" w:hAnsi="Symbol"/>
      </w:rPr>
    </w:lvl>
    <w:lvl w:ilvl="4" w:tplc="52B087C0">
      <w:start w:val="1"/>
      <w:numFmt w:val="bullet"/>
      <w:lvlText w:val="o"/>
      <w:lvlJc w:val="left"/>
      <w:pPr>
        <w:tabs>
          <w:tab w:val="num" w:pos="3600"/>
        </w:tabs>
        <w:ind w:left="3600" w:hanging="360"/>
      </w:pPr>
      <w:rPr>
        <w:rFonts w:ascii="Courier New" w:hAnsi="Courier New"/>
      </w:rPr>
    </w:lvl>
    <w:lvl w:ilvl="5" w:tplc="53A0AF90">
      <w:start w:val="1"/>
      <w:numFmt w:val="bullet"/>
      <w:lvlText w:val=""/>
      <w:lvlJc w:val="left"/>
      <w:pPr>
        <w:tabs>
          <w:tab w:val="num" w:pos="4320"/>
        </w:tabs>
        <w:ind w:left="4320" w:hanging="360"/>
      </w:pPr>
      <w:rPr>
        <w:rFonts w:ascii="Wingdings" w:hAnsi="Wingdings"/>
      </w:rPr>
    </w:lvl>
    <w:lvl w:ilvl="6" w:tplc="C866A3FA">
      <w:start w:val="1"/>
      <w:numFmt w:val="bullet"/>
      <w:lvlText w:val=""/>
      <w:lvlJc w:val="left"/>
      <w:pPr>
        <w:tabs>
          <w:tab w:val="num" w:pos="5040"/>
        </w:tabs>
        <w:ind w:left="5040" w:hanging="360"/>
      </w:pPr>
      <w:rPr>
        <w:rFonts w:ascii="Symbol" w:hAnsi="Symbol"/>
      </w:rPr>
    </w:lvl>
    <w:lvl w:ilvl="7" w:tplc="28F8280E">
      <w:start w:val="1"/>
      <w:numFmt w:val="bullet"/>
      <w:lvlText w:val="o"/>
      <w:lvlJc w:val="left"/>
      <w:pPr>
        <w:tabs>
          <w:tab w:val="num" w:pos="5760"/>
        </w:tabs>
        <w:ind w:left="5760" w:hanging="360"/>
      </w:pPr>
      <w:rPr>
        <w:rFonts w:ascii="Courier New" w:hAnsi="Courier New"/>
      </w:rPr>
    </w:lvl>
    <w:lvl w:ilvl="8" w:tplc="FA10D112">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8E"/>
    <w:multiLevelType w:val="hybridMultilevel"/>
    <w:tmpl w:val="000000D7"/>
    <w:lvl w:ilvl="0" w:tplc="0A408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74D56E">
      <w:start w:val="1"/>
      <w:numFmt w:val="bullet"/>
      <w:lvlText w:val="o"/>
      <w:lvlJc w:val="left"/>
      <w:pPr>
        <w:tabs>
          <w:tab w:val="num" w:pos="1440"/>
        </w:tabs>
        <w:ind w:left="1440" w:hanging="360"/>
      </w:pPr>
      <w:rPr>
        <w:rFonts w:ascii="Courier New" w:hAnsi="Courier New"/>
      </w:rPr>
    </w:lvl>
    <w:lvl w:ilvl="2" w:tplc="973C53CA">
      <w:start w:val="1"/>
      <w:numFmt w:val="bullet"/>
      <w:lvlText w:val=""/>
      <w:lvlJc w:val="left"/>
      <w:pPr>
        <w:tabs>
          <w:tab w:val="num" w:pos="2160"/>
        </w:tabs>
        <w:ind w:left="2160" w:hanging="360"/>
      </w:pPr>
      <w:rPr>
        <w:rFonts w:ascii="Wingdings" w:hAnsi="Wingdings"/>
      </w:rPr>
    </w:lvl>
    <w:lvl w:ilvl="3" w:tplc="E9642936">
      <w:start w:val="1"/>
      <w:numFmt w:val="bullet"/>
      <w:lvlText w:val=""/>
      <w:lvlJc w:val="left"/>
      <w:pPr>
        <w:tabs>
          <w:tab w:val="num" w:pos="2880"/>
        </w:tabs>
        <w:ind w:left="2880" w:hanging="360"/>
      </w:pPr>
      <w:rPr>
        <w:rFonts w:ascii="Symbol" w:hAnsi="Symbol"/>
      </w:rPr>
    </w:lvl>
    <w:lvl w:ilvl="4" w:tplc="63CA925C">
      <w:start w:val="1"/>
      <w:numFmt w:val="bullet"/>
      <w:lvlText w:val="o"/>
      <w:lvlJc w:val="left"/>
      <w:pPr>
        <w:tabs>
          <w:tab w:val="num" w:pos="3600"/>
        </w:tabs>
        <w:ind w:left="3600" w:hanging="360"/>
      </w:pPr>
      <w:rPr>
        <w:rFonts w:ascii="Courier New" w:hAnsi="Courier New"/>
      </w:rPr>
    </w:lvl>
    <w:lvl w:ilvl="5" w:tplc="76646EA0">
      <w:start w:val="1"/>
      <w:numFmt w:val="bullet"/>
      <w:lvlText w:val=""/>
      <w:lvlJc w:val="left"/>
      <w:pPr>
        <w:tabs>
          <w:tab w:val="num" w:pos="4320"/>
        </w:tabs>
        <w:ind w:left="4320" w:hanging="360"/>
      </w:pPr>
      <w:rPr>
        <w:rFonts w:ascii="Wingdings" w:hAnsi="Wingdings"/>
      </w:rPr>
    </w:lvl>
    <w:lvl w:ilvl="6" w:tplc="72DE5314">
      <w:start w:val="1"/>
      <w:numFmt w:val="bullet"/>
      <w:lvlText w:val=""/>
      <w:lvlJc w:val="left"/>
      <w:pPr>
        <w:tabs>
          <w:tab w:val="num" w:pos="5040"/>
        </w:tabs>
        <w:ind w:left="5040" w:hanging="360"/>
      </w:pPr>
      <w:rPr>
        <w:rFonts w:ascii="Symbol" w:hAnsi="Symbol"/>
      </w:rPr>
    </w:lvl>
    <w:lvl w:ilvl="7" w:tplc="B20CEA2E">
      <w:start w:val="1"/>
      <w:numFmt w:val="bullet"/>
      <w:lvlText w:val="o"/>
      <w:lvlJc w:val="left"/>
      <w:pPr>
        <w:tabs>
          <w:tab w:val="num" w:pos="5760"/>
        </w:tabs>
        <w:ind w:left="5760" w:hanging="360"/>
      </w:pPr>
      <w:rPr>
        <w:rFonts w:ascii="Courier New" w:hAnsi="Courier New"/>
      </w:rPr>
    </w:lvl>
    <w:lvl w:ilvl="8" w:tplc="68480F62">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8F"/>
    <w:multiLevelType w:val="hybridMultilevel"/>
    <w:tmpl w:val="000000D8"/>
    <w:lvl w:ilvl="0" w:tplc="2A80F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C83B8E">
      <w:start w:val="1"/>
      <w:numFmt w:val="bullet"/>
      <w:lvlText w:val="o"/>
      <w:lvlJc w:val="left"/>
      <w:pPr>
        <w:tabs>
          <w:tab w:val="num" w:pos="1440"/>
        </w:tabs>
        <w:ind w:left="1440" w:hanging="360"/>
      </w:pPr>
      <w:rPr>
        <w:rFonts w:ascii="Courier New" w:hAnsi="Courier New"/>
      </w:rPr>
    </w:lvl>
    <w:lvl w:ilvl="2" w:tplc="41048EFC">
      <w:start w:val="1"/>
      <w:numFmt w:val="bullet"/>
      <w:lvlText w:val=""/>
      <w:lvlJc w:val="left"/>
      <w:pPr>
        <w:tabs>
          <w:tab w:val="num" w:pos="2160"/>
        </w:tabs>
        <w:ind w:left="2160" w:hanging="360"/>
      </w:pPr>
      <w:rPr>
        <w:rFonts w:ascii="Wingdings" w:hAnsi="Wingdings"/>
      </w:rPr>
    </w:lvl>
    <w:lvl w:ilvl="3" w:tplc="E1B8D6E4">
      <w:start w:val="1"/>
      <w:numFmt w:val="bullet"/>
      <w:lvlText w:val=""/>
      <w:lvlJc w:val="left"/>
      <w:pPr>
        <w:tabs>
          <w:tab w:val="num" w:pos="2880"/>
        </w:tabs>
        <w:ind w:left="2880" w:hanging="360"/>
      </w:pPr>
      <w:rPr>
        <w:rFonts w:ascii="Symbol" w:hAnsi="Symbol"/>
      </w:rPr>
    </w:lvl>
    <w:lvl w:ilvl="4" w:tplc="989AE8BA">
      <w:start w:val="1"/>
      <w:numFmt w:val="bullet"/>
      <w:lvlText w:val="o"/>
      <w:lvlJc w:val="left"/>
      <w:pPr>
        <w:tabs>
          <w:tab w:val="num" w:pos="3600"/>
        </w:tabs>
        <w:ind w:left="3600" w:hanging="360"/>
      </w:pPr>
      <w:rPr>
        <w:rFonts w:ascii="Courier New" w:hAnsi="Courier New"/>
      </w:rPr>
    </w:lvl>
    <w:lvl w:ilvl="5" w:tplc="DC6A7814">
      <w:start w:val="1"/>
      <w:numFmt w:val="bullet"/>
      <w:lvlText w:val=""/>
      <w:lvlJc w:val="left"/>
      <w:pPr>
        <w:tabs>
          <w:tab w:val="num" w:pos="4320"/>
        </w:tabs>
        <w:ind w:left="4320" w:hanging="360"/>
      </w:pPr>
      <w:rPr>
        <w:rFonts w:ascii="Wingdings" w:hAnsi="Wingdings"/>
      </w:rPr>
    </w:lvl>
    <w:lvl w:ilvl="6" w:tplc="328A64A6">
      <w:start w:val="1"/>
      <w:numFmt w:val="bullet"/>
      <w:lvlText w:val=""/>
      <w:lvlJc w:val="left"/>
      <w:pPr>
        <w:tabs>
          <w:tab w:val="num" w:pos="5040"/>
        </w:tabs>
        <w:ind w:left="5040" w:hanging="360"/>
      </w:pPr>
      <w:rPr>
        <w:rFonts w:ascii="Symbol" w:hAnsi="Symbol"/>
      </w:rPr>
    </w:lvl>
    <w:lvl w:ilvl="7" w:tplc="9308FD3E">
      <w:start w:val="1"/>
      <w:numFmt w:val="bullet"/>
      <w:lvlText w:val="o"/>
      <w:lvlJc w:val="left"/>
      <w:pPr>
        <w:tabs>
          <w:tab w:val="num" w:pos="5760"/>
        </w:tabs>
        <w:ind w:left="5760" w:hanging="360"/>
      </w:pPr>
      <w:rPr>
        <w:rFonts w:ascii="Courier New" w:hAnsi="Courier New"/>
      </w:rPr>
    </w:lvl>
    <w:lvl w:ilvl="8" w:tplc="E9B42866">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0"/>
    <w:multiLevelType w:val="hybridMultilevel"/>
    <w:tmpl w:val="000000D9"/>
    <w:lvl w:ilvl="0" w:tplc="9A94A3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2DC44">
      <w:start w:val="1"/>
      <w:numFmt w:val="bullet"/>
      <w:lvlText w:val="o"/>
      <w:lvlJc w:val="left"/>
      <w:pPr>
        <w:tabs>
          <w:tab w:val="num" w:pos="1440"/>
        </w:tabs>
        <w:ind w:left="1440" w:hanging="360"/>
      </w:pPr>
      <w:rPr>
        <w:rFonts w:ascii="Courier New" w:hAnsi="Courier New"/>
      </w:rPr>
    </w:lvl>
    <w:lvl w:ilvl="2" w:tplc="9CCA7D62">
      <w:start w:val="1"/>
      <w:numFmt w:val="bullet"/>
      <w:lvlText w:val=""/>
      <w:lvlJc w:val="left"/>
      <w:pPr>
        <w:tabs>
          <w:tab w:val="num" w:pos="2160"/>
        </w:tabs>
        <w:ind w:left="2160" w:hanging="360"/>
      </w:pPr>
      <w:rPr>
        <w:rFonts w:ascii="Wingdings" w:hAnsi="Wingdings"/>
      </w:rPr>
    </w:lvl>
    <w:lvl w:ilvl="3" w:tplc="9BCEDB98">
      <w:start w:val="1"/>
      <w:numFmt w:val="bullet"/>
      <w:lvlText w:val=""/>
      <w:lvlJc w:val="left"/>
      <w:pPr>
        <w:tabs>
          <w:tab w:val="num" w:pos="2880"/>
        </w:tabs>
        <w:ind w:left="2880" w:hanging="360"/>
      </w:pPr>
      <w:rPr>
        <w:rFonts w:ascii="Symbol" w:hAnsi="Symbol"/>
      </w:rPr>
    </w:lvl>
    <w:lvl w:ilvl="4" w:tplc="0E9CB37E">
      <w:start w:val="1"/>
      <w:numFmt w:val="bullet"/>
      <w:lvlText w:val="o"/>
      <w:lvlJc w:val="left"/>
      <w:pPr>
        <w:tabs>
          <w:tab w:val="num" w:pos="3600"/>
        </w:tabs>
        <w:ind w:left="3600" w:hanging="360"/>
      </w:pPr>
      <w:rPr>
        <w:rFonts w:ascii="Courier New" w:hAnsi="Courier New"/>
      </w:rPr>
    </w:lvl>
    <w:lvl w:ilvl="5" w:tplc="8B40B186">
      <w:start w:val="1"/>
      <w:numFmt w:val="bullet"/>
      <w:lvlText w:val=""/>
      <w:lvlJc w:val="left"/>
      <w:pPr>
        <w:tabs>
          <w:tab w:val="num" w:pos="4320"/>
        </w:tabs>
        <w:ind w:left="4320" w:hanging="360"/>
      </w:pPr>
      <w:rPr>
        <w:rFonts w:ascii="Wingdings" w:hAnsi="Wingdings"/>
      </w:rPr>
    </w:lvl>
    <w:lvl w:ilvl="6" w:tplc="0764F41A">
      <w:start w:val="1"/>
      <w:numFmt w:val="bullet"/>
      <w:lvlText w:val=""/>
      <w:lvlJc w:val="left"/>
      <w:pPr>
        <w:tabs>
          <w:tab w:val="num" w:pos="5040"/>
        </w:tabs>
        <w:ind w:left="5040" w:hanging="360"/>
      </w:pPr>
      <w:rPr>
        <w:rFonts w:ascii="Symbol" w:hAnsi="Symbol"/>
      </w:rPr>
    </w:lvl>
    <w:lvl w:ilvl="7" w:tplc="411A1350">
      <w:start w:val="1"/>
      <w:numFmt w:val="bullet"/>
      <w:lvlText w:val="o"/>
      <w:lvlJc w:val="left"/>
      <w:pPr>
        <w:tabs>
          <w:tab w:val="num" w:pos="5760"/>
        </w:tabs>
        <w:ind w:left="5760" w:hanging="360"/>
      </w:pPr>
      <w:rPr>
        <w:rFonts w:ascii="Courier New" w:hAnsi="Courier New"/>
      </w:rPr>
    </w:lvl>
    <w:lvl w:ilvl="8" w:tplc="682002EA">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1"/>
    <w:multiLevelType w:val="hybridMultilevel"/>
    <w:tmpl w:val="000000DA"/>
    <w:lvl w:ilvl="0" w:tplc="A57028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0EDE4C">
      <w:start w:val="1"/>
      <w:numFmt w:val="bullet"/>
      <w:lvlText w:val="o"/>
      <w:lvlJc w:val="left"/>
      <w:pPr>
        <w:tabs>
          <w:tab w:val="num" w:pos="1440"/>
        </w:tabs>
        <w:ind w:left="1440" w:hanging="360"/>
      </w:pPr>
      <w:rPr>
        <w:rFonts w:ascii="Courier New" w:hAnsi="Courier New"/>
      </w:rPr>
    </w:lvl>
    <w:lvl w:ilvl="2" w:tplc="91FCD3FC">
      <w:start w:val="1"/>
      <w:numFmt w:val="bullet"/>
      <w:lvlText w:val=""/>
      <w:lvlJc w:val="left"/>
      <w:pPr>
        <w:tabs>
          <w:tab w:val="num" w:pos="2160"/>
        </w:tabs>
        <w:ind w:left="2160" w:hanging="360"/>
      </w:pPr>
      <w:rPr>
        <w:rFonts w:ascii="Wingdings" w:hAnsi="Wingdings"/>
      </w:rPr>
    </w:lvl>
    <w:lvl w:ilvl="3" w:tplc="27CE95FA">
      <w:start w:val="1"/>
      <w:numFmt w:val="bullet"/>
      <w:lvlText w:val=""/>
      <w:lvlJc w:val="left"/>
      <w:pPr>
        <w:tabs>
          <w:tab w:val="num" w:pos="2880"/>
        </w:tabs>
        <w:ind w:left="2880" w:hanging="360"/>
      </w:pPr>
      <w:rPr>
        <w:rFonts w:ascii="Symbol" w:hAnsi="Symbol"/>
      </w:rPr>
    </w:lvl>
    <w:lvl w:ilvl="4" w:tplc="2108948E">
      <w:start w:val="1"/>
      <w:numFmt w:val="bullet"/>
      <w:lvlText w:val="o"/>
      <w:lvlJc w:val="left"/>
      <w:pPr>
        <w:tabs>
          <w:tab w:val="num" w:pos="3600"/>
        </w:tabs>
        <w:ind w:left="3600" w:hanging="360"/>
      </w:pPr>
      <w:rPr>
        <w:rFonts w:ascii="Courier New" w:hAnsi="Courier New"/>
      </w:rPr>
    </w:lvl>
    <w:lvl w:ilvl="5" w:tplc="A59CCBA8">
      <w:start w:val="1"/>
      <w:numFmt w:val="bullet"/>
      <w:lvlText w:val=""/>
      <w:lvlJc w:val="left"/>
      <w:pPr>
        <w:tabs>
          <w:tab w:val="num" w:pos="4320"/>
        </w:tabs>
        <w:ind w:left="4320" w:hanging="360"/>
      </w:pPr>
      <w:rPr>
        <w:rFonts w:ascii="Wingdings" w:hAnsi="Wingdings"/>
      </w:rPr>
    </w:lvl>
    <w:lvl w:ilvl="6" w:tplc="808AB5FE">
      <w:start w:val="1"/>
      <w:numFmt w:val="bullet"/>
      <w:lvlText w:val=""/>
      <w:lvlJc w:val="left"/>
      <w:pPr>
        <w:tabs>
          <w:tab w:val="num" w:pos="5040"/>
        </w:tabs>
        <w:ind w:left="5040" w:hanging="360"/>
      </w:pPr>
      <w:rPr>
        <w:rFonts w:ascii="Symbol" w:hAnsi="Symbol"/>
      </w:rPr>
    </w:lvl>
    <w:lvl w:ilvl="7" w:tplc="65107088">
      <w:start w:val="1"/>
      <w:numFmt w:val="bullet"/>
      <w:lvlText w:val="o"/>
      <w:lvlJc w:val="left"/>
      <w:pPr>
        <w:tabs>
          <w:tab w:val="num" w:pos="5760"/>
        </w:tabs>
        <w:ind w:left="5760" w:hanging="360"/>
      </w:pPr>
      <w:rPr>
        <w:rFonts w:ascii="Courier New" w:hAnsi="Courier New"/>
      </w:rPr>
    </w:lvl>
    <w:lvl w:ilvl="8" w:tplc="84F0548E">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2"/>
    <w:multiLevelType w:val="hybridMultilevel"/>
    <w:tmpl w:val="000000DB"/>
    <w:lvl w:ilvl="0" w:tplc="56B25E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6035B4">
      <w:start w:val="1"/>
      <w:numFmt w:val="bullet"/>
      <w:lvlText w:val="o"/>
      <w:lvlJc w:val="left"/>
      <w:pPr>
        <w:tabs>
          <w:tab w:val="num" w:pos="1440"/>
        </w:tabs>
        <w:ind w:left="1440" w:hanging="360"/>
      </w:pPr>
      <w:rPr>
        <w:rFonts w:ascii="Courier New" w:hAnsi="Courier New"/>
      </w:rPr>
    </w:lvl>
    <w:lvl w:ilvl="2" w:tplc="B6FA394C">
      <w:start w:val="1"/>
      <w:numFmt w:val="bullet"/>
      <w:lvlText w:val=""/>
      <w:lvlJc w:val="left"/>
      <w:pPr>
        <w:tabs>
          <w:tab w:val="num" w:pos="2160"/>
        </w:tabs>
        <w:ind w:left="2160" w:hanging="360"/>
      </w:pPr>
      <w:rPr>
        <w:rFonts w:ascii="Wingdings" w:hAnsi="Wingdings"/>
      </w:rPr>
    </w:lvl>
    <w:lvl w:ilvl="3" w:tplc="A1302940">
      <w:start w:val="1"/>
      <w:numFmt w:val="bullet"/>
      <w:lvlText w:val=""/>
      <w:lvlJc w:val="left"/>
      <w:pPr>
        <w:tabs>
          <w:tab w:val="num" w:pos="2880"/>
        </w:tabs>
        <w:ind w:left="2880" w:hanging="360"/>
      </w:pPr>
      <w:rPr>
        <w:rFonts w:ascii="Symbol" w:hAnsi="Symbol"/>
      </w:rPr>
    </w:lvl>
    <w:lvl w:ilvl="4" w:tplc="CDEED558">
      <w:start w:val="1"/>
      <w:numFmt w:val="bullet"/>
      <w:lvlText w:val="o"/>
      <w:lvlJc w:val="left"/>
      <w:pPr>
        <w:tabs>
          <w:tab w:val="num" w:pos="3600"/>
        </w:tabs>
        <w:ind w:left="3600" w:hanging="360"/>
      </w:pPr>
      <w:rPr>
        <w:rFonts w:ascii="Courier New" w:hAnsi="Courier New"/>
      </w:rPr>
    </w:lvl>
    <w:lvl w:ilvl="5" w:tplc="3586D54C">
      <w:start w:val="1"/>
      <w:numFmt w:val="bullet"/>
      <w:lvlText w:val=""/>
      <w:lvlJc w:val="left"/>
      <w:pPr>
        <w:tabs>
          <w:tab w:val="num" w:pos="4320"/>
        </w:tabs>
        <w:ind w:left="4320" w:hanging="360"/>
      </w:pPr>
      <w:rPr>
        <w:rFonts w:ascii="Wingdings" w:hAnsi="Wingdings"/>
      </w:rPr>
    </w:lvl>
    <w:lvl w:ilvl="6" w:tplc="4488787C">
      <w:start w:val="1"/>
      <w:numFmt w:val="bullet"/>
      <w:lvlText w:val=""/>
      <w:lvlJc w:val="left"/>
      <w:pPr>
        <w:tabs>
          <w:tab w:val="num" w:pos="5040"/>
        </w:tabs>
        <w:ind w:left="5040" w:hanging="360"/>
      </w:pPr>
      <w:rPr>
        <w:rFonts w:ascii="Symbol" w:hAnsi="Symbol"/>
      </w:rPr>
    </w:lvl>
    <w:lvl w:ilvl="7" w:tplc="8D0EDDBA">
      <w:start w:val="1"/>
      <w:numFmt w:val="bullet"/>
      <w:lvlText w:val="o"/>
      <w:lvlJc w:val="left"/>
      <w:pPr>
        <w:tabs>
          <w:tab w:val="num" w:pos="5760"/>
        </w:tabs>
        <w:ind w:left="5760" w:hanging="360"/>
      </w:pPr>
      <w:rPr>
        <w:rFonts w:ascii="Courier New" w:hAnsi="Courier New"/>
      </w:rPr>
    </w:lvl>
    <w:lvl w:ilvl="8" w:tplc="B11C2EEA">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3"/>
    <w:multiLevelType w:val="hybridMultilevel"/>
    <w:tmpl w:val="000000DC"/>
    <w:lvl w:ilvl="0" w:tplc="A712E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422240">
      <w:start w:val="1"/>
      <w:numFmt w:val="bullet"/>
      <w:lvlText w:val="o"/>
      <w:lvlJc w:val="left"/>
      <w:pPr>
        <w:tabs>
          <w:tab w:val="num" w:pos="1440"/>
        </w:tabs>
        <w:ind w:left="1440" w:hanging="360"/>
      </w:pPr>
      <w:rPr>
        <w:rFonts w:ascii="Courier New" w:hAnsi="Courier New"/>
      </w:rPr>
    </w:lvl>
    <w:lvl w:ilvl="2" w:tplc="473A06CA">
      <w:start w:val="1"/>
      <w:numFmt w:val="bullet"/>
      <w:lvlText w:val=""/>
      <w:lvlJc w:val="left"/>
      <w:pPr>
        <w:tabs>
          <w:tab w:val="num" w:pos="2160"/>
        </w:tabs>
        <w:ind w:left="2160" w:hanging="360"/>
      </w:pPr>
      <w:rPr>
        <w:rFonts w:ascii="Wingdings" w:hAnsi="Wingdings"/>
      </w:rPr>
    </w:lvl>
    <w:lvl w:ilvl="3" w:tplc="E4D09750">
      <w:start w:val="1"/>
      <w:numFmt w:val="bullet"/>
      <w:lvlText w:val=""/>
      <w:lvlJc w:val="left"/>
      <w:pPr>
        <w:tabs>
          <w:tab w:val="num" w:pos="2880"/>
        </w:tabs>
        <w:ind w:left="2880" w:hanging="360"/>
      </w:pPr>
      <w:rPr>
        <w:rFonts w:ascii="Symbol" w:hAnsi="Symbol"/>
      </w:rPr>
    </w:lvl>
    <w:lvl w:ilvl="4" w:tplc="613A4CC4">
      <w:start w:val="1"/>
      <w:numFmt w:val="bullet"/>
      <w:lvlText w:val="o"/>
      <w:lvlJc w:val="left"/>
      <w:pPr>
        <w:tabs>
          <w:tab w:val="num" w:pos="3600"/>
        </w:tabs>
        <w:ind w:left="3600" w:hanging="360"/>
      </w:pPr>
      <w:rPr>
        <w:rFonts w:ascii="Courier New" w:hAnsi="Courier New"/>
      </w:rPr>
    </w:lvl>
    <w:lvl w:ilvl="5" w:tplc="515472D4">
      <w:start w:val="1"/>
      <w:numFmt w:val="bullet"/>
      <w:lvlText w:val=""/>
      <w:lvlJc w:val="left"/>
      <w:pPr>
        <w:tabs>
          <w:tab w:val="num" w:pos="4320"/>
        </w:tabs>
        <w:ind w:left="4320" w:hanging="360"/>
      </w:pPr>
      <w:rPr>
        <w:rFonts w:ascii="Wingdings" w:hAnsi="Wingdings"/>
      </w:rPr>
    </w:lvl>
    <w:lvl w:ilvl="6" w:tplc="9C6E99E2">
      <w:start w:val="1"/>
      <w:numFmt w:val="bullet"/>
      <w:lvlText w:val=""/>
      <w:lvlJc w:val="left"/>
      <w:pPr>
        <w:tabs>
          <w:tab w:val="num" w:pos="5040"/>
        </w:tabs>
        <w:ind w:left="5040" w:hanging="360"/>
      </w:pPr>
      <w:rPr>
        <w:rFonts w:ascii="Symbol" w:hAnsi="Symbol"/>
      </w:rPr>
    </w:lvl>
    <w:lvl w:ilvl="7" w:tplc="06D2EAA2">
      <w:start w:val="1"/>
      <w:numFmt w:val="bullet"/>
      <w:lvlText w:val="o"/>
      <w:lvlJc w:val="left"/>
      <w:pPr>
        <w:tabs>
          <w:tab w:val="num" w:pos="5760"/>
        </w:tabs>
        <w:ind w:left="5760" w:hanging="360"/>
      </w:pPr>
      <w:rPr>
        <w:rFonts w:ascii="Courier New" w:hAnsi="Courier New"/>
      </w:rPr>
    </w:lvl>
    <w:lvl w:ilvl="8" w:tplc="ED764BA2">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4"/>
    <w:multiLevelType w:val="hybridMultilevel"/>
    <w:tmpl w:val="000000DD"/>
    <w:lvl w:ilvl="0" w:tplc="865E2C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5ABEEE">
      <w:start w:val="1"/>
      <w:numFmt w:val="bullet"/>
      <w:lvlText w:val="o"/>
      <w:lvlJc w:val="left"/>
      <w:pPr>
        <w:tabs>
          <w:tab w:val="num" w:pos="1440"/>
        </w:tabs>
        <w:ind w:left="1440" w:hanging="360"/>
      </w:pPr>
      <w:rPr>
        <w:rFonts w:ascii="Courier New" w:hAnsi="Courier New"/>
      </w:rPr>
    </w:lvl>
    <w:lvl w:ilvl="2" w:tplc="4C3E6D72">
      <w:start w:val="1"/>
      <w:numFmt w:val="bullet"/>
      <w:lvlText w:val=""/>
      <w:lvlJc w:val="left"/>
      <w:pPr>
        <w:tabs>
          <w:tab w:val="num" w:pos="2160"/>
        </w:tabs>
        <w:ind w:left="2160" w:hanging="360"/>
      </w:pPr>
      <w:rPr>
        <w:rFonts w:ascii="Wingdings" w:hAnsi="Wingdings"/>
      </w:rPr>
    </w:lvl>
    <w:lvl w:ilvl="3" w:tplc="1B6C4DBC">
      <w:start w:val="1"/>
      <w:numFmt w:val="bullet"/>
      <w:lvlText w:val=""/>
      <w:lvlJc w:val="left"/>
      <w:pPr>
        <w:tabs>
          <w:tab w:val="num" w:pos="2880"/>
        </w:tabs>
        <w:ind w:left="2880" w:hanging="360"/>
      </w:pPr>
      <w:rPr>
        <w:rFonts w:ascii="Symbol" w:hAnsi="Symbol"/>
      </w:rPr>
    </w:lvl>
    <w:lvl w:ilvl="4" w:tplc="BB02DB66">
      <w:start w:val="1"/>
      <w:numFmt w:val="bullet"/>
      <w:lvlText w:val="o"/>
      <w:lvlJc w:val="left"/>
      <w:pPr>
        <w:tabs>
          <w:tab w:val="num" w:pos="3600"/>
        </w:tabs>
        <w:ind w:left="3600" w:hanging="360"/>
      </w:pPr>
      <w:rPr>
        <w:rFonts w:ascii="Courier New" w:hAnsi="Courier New"/>
      </w:rPr>
    </w:lvl>
    <w:lvl w:ilvl="5" w:tplc="94F62A5E">
      <w:start w:val="1"/>
      <w:numFmt w:val="bullet"/>
      <w:lvlText w:val=""/>
      <w:lvlJc w:val="left"/>
      <w:pPr>
        <w:tabs>
          <w:tab w:val="num" w:pos="4320"/>
        </w:tabs>
        <w:ind w:left="4320" w:hanging="360"/>
      </w:pPr>
      <w:rPr>
        <w:rFonts w:ascii="Wingdings" w:hAnsi="Wingdings"/>
      </w:rPr>
    </w:lvl>
    <w:lvl w:ilvl="6" w:tplc="C3E00798">
      <w:start w:val="1"/>
      <w:numFmt w:val="bullet"/>
      <w:lvlText w:val=""/>
      <w:lvlJc w:val="left"/>
      <w:pPr>
        <w:tabs>
          <w:tab w:val="num" w:pos="5040"/>
        </w:tabs>
        <w:ind w:left="5040" w:hanging="360"/>
      </w:pPr>
      <w:rPr>
        <w:rFonts w:ascii="Symbol" w:hAnsi="Symbol"/>
      </w:rPr>
    </w:lvl>
    <w:lvl w:ilvl="7" w:tplc="9328035C">
      <w:start w:val="1"/>
      <w:numFmt w:val="bullet"/>
      <w:lvlText w:val="o"/>
      <w:lvlJc w:val="left"/>
      <w:pPr>
        <w:tabs>
          <w:tab w:val="num" w:pos="5760"/>
        </w:tabs>
        <w:ind w:left="5760" w:hanging="360"/>
      </w:pPr>
      <w:rPr>
        <w:rFonts w:ascii="Courier New" w:hAnsi="Courier New"/>
      </w:rPr>
    </w:lvl>
    <w:lvl w:ilvl="8" w:tplc="25CAFE18">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5"/>
    <w:multiLevelType w:val="hybridMultilevel"/>
    <w:tmpl w:val="000000DE"/>
    <w:lvl w:ilvl="0" w:tplc="0388F0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E2221C">
      <w:start w:val="1"/>
      <w:numFmt w:val="bullet"/>
      <w:lvlText w:val="o"/>
      <w:lvlJc w:val="left"/>
      <w:pPr>
        <w:tabs>
          <w:tab w:val="num" w:pos="1440"/>
        </w:tabs>
        <w:ind w:left="1440" w:hanging="360"/>
      </w:pPr>
      <w:rPr>
        <w:rFonts w:ascii="Courier New" w:hAnsi="Courier New"/>
      </w:rPr>
    </w:lvl>
    <w:lvl w:ilvl="2" w:tplc="09AEB38C">
      <w:start w:val="1"/>
      <w:numFmt w:val="bullet"/>
      <w:lvlText w:val=""/>
      <w:lvlJc w:val="left"/>
      <w:pPr>
        <w:tabs>
          <w:tab w:val="num" w:pos="2160"/>
        </w:tabs>
        <w:ind w:left="2160" w:hanging="360"/>
      </w:pPr>
      <w:rPr>
        <w:rFonts w:ascii="Wingdings" w:hAnsi="Wingdings"/>
      </w:rPr>
    </w:lvl>
    <w:lvl w:ilvl="3" w:tplc="9BEA0AC4">
      <w:start w:val="1"/>
      <w:numFmt w:val="bullet"/>
      <w:lvlText w:val=""/>
      <w:lvlJc w:val="left"/>
      <w:pPr>
        <w:tabs>
          <w:tab w:val="num" w:pos="2880"/>
        </w:tabs>
        <w:ind w:left="2880" w:hanging="360"/>
      </w:pPr>
      <w:rPr>
        <w:rFonts w:ascii="Symbol" w:hAnsi="Symbol"/>
      </w:rPr>
    </w:lvl>
    <w:lvl w:ilvl="4" w:tplc="5C164BF0">
      <w:start w:val="1"/>
      <w:numFmt w:val="bullet"/>
      <w:lvlText w:val="o"/>
      <w:lvlJc w:val="left"/>
      <w:pPr>
        <w:tabs>
          <w:tab w:val="num" w:pos="3600"/>
        </w:tabs>
        <w:ind w:left="3600" w:hanging="360"/>
      </w:pPr>
      <w:rPr>
        <w:rFonts w:ascii="Courier New" w:hAnsi="Courier New"/>
      </w:rPr>
    </w:lvl>
    <w:lvl w:ilvl="5" w:tplc="C3CC2494">
      <w:start w:val="1"/>
      <w:numFmt w:val="bullet"/>
      <w:lvlText w:val=""/>
      <w:lvlJc w:val="left"/>
      <w:pPr>
        <w:tabs>
          <w:tab w:val="num" w:pos="4320"/>
        </w:tabs>
        <w:ind w:left="4320" w:hanging="360"/>
      </w:pPr>
      <w:rPr>
        <w:rFonts w:ascii="Wingdings" w:hAnsi="Wingdings"/>
      </w:rPr>
    </w:lvl>
    <w:lvl w:ilvl="6" w:tplc="CD54C9E4">
      <w:start w:val="1"/>
      <w:numFmt w:val="bullet"/>
      <w:lvlText w:val=""/>
      <w:lvlJc w:val="left"/>
      <w:pPr>
        <w:tabs>
          <w:tab w:val="num" w:pos="5040"/>
        </w:tabs>
        <w:ind w:left="5040" w:hanging="360"/>
      </w:pPr>
      <w:rPr>
        <w:rFonts w:ascii="Symbol" w:hAnsi="Symbol"/>
      </w:rPr>
    </w:lvl>
    <w:lvl w:ilvl="7" w:tplc="BA469CE4">
      <w:start w:val="1"/>
      <w:numFmt w:val="bullet"/>
      <w:lvlText w:val="o"/>
      <w:lvlJc w:val="left"/>
      <w:pPr>
        <w:tabs>
          <w:tab w:val="num" w:pos="5760"/>
        </w:tabs>
        <w:ind w:left="5760" w:hanging="360"/>
      </w:pPr>
      <w:rPr>
        <w:rFonts w:ascii="Courier New" w:hAnsi="Courier New"/>
      </w:rPr>
    </w:lvl>
    <w:lvl w:ilvl="8" w:tplc="40E2702A">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6"/>
    <w:multiLevelType w:val="hybridMultilevel"/>
    <w:tmpl w:val="000000DF"/>
    <w:lvl w:ilvl="0" w:tplc="0CBCD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64999A">
      <w:start w:val="1"/>
      <w:numFmt w:val="bullet"/>
      <w:lvlText w:val="o"/>
      <w:lvlJc w:val="left"/>
      <w:pPr>
        <w:tabs>
          <w:tab w:val="num" w:pos="1440"/>
        </w:tabs>
        <w:ind w:left="1440" w:hanging="360"/>
      </w:pPr>
      <w:rPr>
        <w:rFonts w:ascii="Courier New" w:hAnsi="Courier New"/>
      </w:rPr>
    </w:lvl>
    <w:lvl w:ilvl="2" w:tplc="315C03B4">
      <w:start w:val="1"/>
      <w:numFmt w:val="bullet"/>
      <w:lvlText w:val=""/>
      <w:lvlJc w:val="left"/>
      <w:pPr>
        <w:tabs>
          <w:tab w:val="num" w:pos="2160"/>
        </w:tabs>
        <w:ind w:left="2160" w:hanging="360"/>
      </w:pPr>
      <w:rPr>
        <w:rFonts w:ascii="Wingdings" w:hAnsi="Wingdings"/>
      </w:rPr>
    </w:lvl>
    <w:lvl w:ilvl="3" w:tplc="82B49D88">
      <w:start w:val="1"/>
      <w:numFmt w:val="bullet"/>
      <w:lvlText w:val=""/>
      <w:lvlJc w:val="left"/>
      <w:pPr>
        <w:tabs>
          <w:tab w:val="num" w:pos="2880"/>
        </w:tabs>
        <w:ind w:left="2880" w:hanging="360"/>
      </w:pPr>
      <w:rPr>
        <w:rFonts w:ascii="Symbol" w:hAnsi="Symbol"/>
      </w:rPr>
    </w:lvl>
    <w:lvl w:ilvl="4" w:tplc="0F766960">
      <w:start w:val="1"/>
      <w:numFmt w:val="bullet"/>
      <w:lvlText w:val="o"/>
      <w:lvlJc w:val="left"/>
      <w:pPr>
        <w:tabs>
          <w:tab w:val="num" w:pos="3600"/>
        </w:tabs>
        <w:ind w:left="3600" w:hanging="360"/>
      </w:pPr>
      <w:rPr>
        <w:rFonts w:ascii="Courier New" w:hAnsi="Courier New"/>
      </w:rPr>
    </w:lvl>
    <w:lvl w:ilvl="5" w:tplc="1EB2FC20">
      <w:start w:val="1"/>
      <w:numFmt w:val="bullet"/>
      <w:lvlText w:val=""/>
      <w:lvlJc w:val="left"/>
      <w:pPr>
        <w:tabs>
          <w:tab w:val="num" w:pos="4320"/>
        </w:tabs>
        <w:ind w:left="4320" w:hanging="360"/>
      </w:pPr>
      <w:rPr>
        <w:rFonts w:ascii="Wingdings" w:hAnsi="Wingdings"/>
      </w:rPr>
    </w:lvl>
    <w:lvl w:ilvl="6" w:tplc="DB3C4378">
      <w:start w:val="1"/>
      <w:numFmt w:val="bullet"/>
      <w:lvlText w:val=""/>
      <w:lvlJc w:val="left"/>
      <w:pPr>
        <w:tabs>
          <w:tab w:val="num" w:pos="5040"/>
        </w:tabs>
        <w:ind w:left="5040" w:hanging="360"/>
      </w:pPr>
      <w:rPr>
        <w:rFonts w:ascii="Symbol" w:hAnsi="Symbol"/>
      </w:rPr>
    </w:lvl>
    <w:lvl w:ilvl="7" w:tplc="E8524EAE">
      <w:start w:val="1"/>
      <w:numFmt w:val="bullet"/>
      <w:lvlText w:val="o"/>
      <w:lvlJc w:val="left"/>
      <w:pPr>
        <w:tabs>
          <w:tab w:val="num" w:pos="5760"/>
        </w:tabs>
        <w:ind w:left="5760" w:hanging="360"/>
      </w:pPr>
      <w:rPr>
        <w:rFonts w:ascii="Courier New" w:hAnsi="Courier New"/>
      </w:rPr>
    </w:lvl>
    <w:lvl w:ilvl="8" w:tplc="E432025E">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7"/>
    <w:multiLevelType w:val="hybridMultilevel"/>
    <w:tmpl w:val="000000E0"/>
    <w:lvl w:ilvl="0" w:tplc="F73C3B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6C2A34">
      <w:start w:val="1"/>
      <w:numFmt w:val="bullet"/>
      <w:lvlText w:val="o"/>
      <w:lvlJc w:val="left"/>
      <w:pPr>
        <w:tabs>
          <w:tab w:val="num" w:pos="1440"/>
        </w:tabs>
        <w:ind w:left="1440" w:hanging="360"/>
      </w:pPr>
      <w:rPr>
        <w:rFonts w:ascii="Courier New" w:hAnsi="Courier New"/>
      </w:rPr>
    </w:lvl>
    <w:lvl w:ilvl="2" w:tplc="6D76B88E">
      <w:start w:val="1"/>
      <w:numFmt w:val="bullet"/>
      <w:lvlText w:val=""/>
      <w:lvlJc w:val="left"/>
      <w:pPr>
        <w:tabs>
          <w:tab w:val="num" w:pos="2160"/>
        </w:tabs>
        <w:ind w:left="2160" w:hanging="360"/>
      </w:pPr>
      <w:rPr>
        <w:rFonts w:ascii="Wingdings" w:hAnsi="Wingdings"/>
      </w:rPr>
    </w:lvl>
    <w:lvl w:ilvl="3" w:tplc="A508CA52">
      <w:start w:val="1"/>
      <w:numFmt w:val="bullet"/>
      <w:lvlText w:val=""/>
      <w:lvlJc w:val="left"/>
      <w:pPr>
        <w:tabs>
          <w:tab w:val="num" w:pos="2880"/>
        </w:tabs>
        <w:ind w:left="2880" w:hanging="360"/>
      </w:pPr>
      <w:rPr>
        <w:rFonts w:ascii="Symbol" w:hAnsi="Symbol"/>
      </w:rPr>
    </w:lvl>
    <w:lvl w:ilvl="4" w:tplc="253CE35A">
      <w:start w:val="1"/>
      <w:numFmt w:val="bullet"/>
      <w:lvlText w:val="o"/>
      <w:lvlJc w:val="left"/>
      <w:pPr>
        <w:tabs>
          <w:tab w:val="num" w:pos="3600"/>
        </w:tabs>
        <w:ind w:left="3600" w:hanging="360"/>
      </w:pPr>
      <w:rPr>
        <w:rFonts w:ascii="Courier New" w:hAnsi="Courier New"/>
      </w:rPr>
    </w:lvl>
    <w:lvl w:ilvl="5" w:tplc="B9E2A0A6">
      <w:start w:val="1"/>
      <w:numFmt w:val="bullet"/>
      <w:lvlText w:val=""/>
      <w:lvlJc w:val="left"/>
      <w:pPr>
        <w:tabs>
          <w:tab w:val="num" w:pos="4320"/>
        </w:tabs>
        <w:ind w:left="4320" w:hanging="360"/>
      </w:pPr>
      <w:rPr>
        <w:rFonts w:ascii="Wingdings" w:hAnsi="Wingdings"/>
      </w:rPr>
    </w:lvl>
    <w:lvl w:ilvl="6" w:tplc="B240B1C0">
      <w:start w:val="1"/>
      <w:numFmt w:val="bullet"/>
      <w:lvlText w:val=""/>
      <w:lvlJc w:val="left"/>
      <w:pPr>
        <w:tabs>
          <w:tab w:val="num" w:pos="5040"/>
        </w:tabs>
        <w:ind w:left="5040" w:hanging="360"/>
      </w:pPr>
      <w:rPr>
        <w:rFonts w:ascii="Symbol" w:hAnsi="Symbol"/>
      </w:rPr>
    </w:lvl>
    <w:lvl w:ilvl="7" w:tplc="B7CEE0A0">
      <w:start w:val="1"/>
      <w:numFmt w:val="bullet"/>
      <w:lvlText w:val="o"/>
      <w:lvlJc w:val="left"/>
      <w:pPr>
        <w:tabs>
          <w:tab w:val="num" w:pos="5760"/>
        </w:tabs>
        <w:ind w:left="5760" w:hanging="360"/>
      </w:pPr>
      <w:rPr>
        <w:rFonts w:ascii="Courier New" w:hAnsi="Courier New"/>
      </w:rPr>
    </w:lvl>
    <w:lvl w:ilvl="8" w:tplc="09FEA1EE">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98"/>
    <w:multiLevelType w:val="hybridMultilevel"/>
    <w:tmpl w:val="000000E1"/>
    <w:lvl w:ilvl="0" w:tplc="9AE82C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9AB382">
      <w:start w:val="1"/>
      <w:numFmt w:val="bullet"/>
      <w:lvlText w:val="o"/>
      <w:lvlJc w:val="left"/>
      <w:pPr>
        <w:tabs>
          <w:tab w:val="num" w:pos="1440"/>
        </w:tabs>
        <w:ind w:left="1440" w:hanging="360"/>
      </w:pPr>
      <w:rPr>
        <w:rFonts w:ascii="Courier New" w:hAnsi="Courier New"/>
      </w:rPr>
    </w:lvl>
    <w:lvl w:ilvl="2" w:tplc="1FCE6BC8">
      <w:start w:val="1"/>
      <w:numFmt w:val="bullet"/>
      <w:lvlText w:val=""/>
      <w:lvlJc w:val="left"/>
      <w:pPr>
        <w:tabs>
          <w:tab w:val="num" w:pos="2160"/>
        </w:tabs>
        <w:ind w:left="2160" w:hanging="360"/>
      </w:pPr>
      <w:rPr>
        <w:rFonts w:ascii="Wingdings" w:hAnsi="Wingdings"/>
      </w:rPr>
    </w:lvl>
    <w:lvl w:ilvl="3" w:tplc="6C6244B0">
      <w:start w:val="1"/>
      <w:numFmt w:val="bullet"/>
      <w:lvlText w:val=""/>
      <w:lvlJc w:val="left"/>
      <w:pPr>
        <w:tabs>
          <w:tab w:val="num" w:pos="2880"/>
        </w:tabs>
        <w:ind w:left="2880" w:hanging="360"/>
      </w:pPr>
      <w:rPr>
        <w:rFonts w:ascii="Symbol" w:hAnsi="Symbol"/>
      </w:rPr>
    </w:lvl>
    <w:lvl w:ilvl="4" w:tplc="A5C05004">
      <w:start w:val="1"/>
      <w:numFmt w:val="bullet"/>
      <w:lvlText w:val="o"/>
      <w:lvlJc w:val="left"/>
      <w:pPr>
        <w:tabs>
          <w:tab w:val="num" w:pos="3600"/>
        </w:tabs>
        <w:ind w:left="3600" w:hanging="360"/>
      </w:pPr>
      <w:rPr>
        <w:rFonts w:ascii="Courier New" w:hAnsi="Courier New"/>
      </w:rPr>
    </w:lvl>
    <w:lvl w:ilvl="5" w:tplc="4322E3E8">
      <w:start w:val="1"/>
      <w:numFmt w:val="bullet"/>
      <w:lvlText w:val=""/>
      <w:lvlJc w:val="left"/>
      <w:pPr>
        <w:tabs>
          <w:tab w:val="num" w:pos="4320"/>
        </w:tabs>
        <w:ind w:left="4320" w:hanging="360"/>
      </w:pPr>
      <w:rPr>
        <w:rFonts w:ascii="Wingdings" w:hAnsi="Wingdings"/>
      </w:rPr>
    </w:lvl>
    <w:lvl w:ilvl="6" w:tplc="FB3488AA">
      <w:start w:val="1"/>
      <w:numFmt w:val="bullet"/>
      <w:lvlText w:val=""/>
      <w:lvlJc w:val="left"/>
      <w:pPr>
        <w:tabs>
          <w:tab w:val="num" w:pos="5040"/>
        </w:tabs>
        <w:ind w:left="5040" w:hanging="360"/>
      </w:pPr>
      <w:rPr>
        <w:rFonts w:ascii="Symbol" w:hAnsi="Symbol"/>
      </w:rPr>
    </w:lvl>
    <w:lvl w:ilvl="7" w:tplc="74AAF892">
      <w:start w:val="1"/>
      <w:numFmt w:val="bullet"/>
      <w:lvlText w:val="o"/>
      <w:lvlJc w:val="left"/>
      <w:pPr>
        <w:tabs>
          <w:tab w:val="num" w:pos="5760"/>
        </w:tabs>
        <w:ind w:left="5760" w:hanging="360"/>
      </w:pPr>
      <w:rPr>
        <w:rFonts w:ascii="Courier New" w:hAnsi="Courier New"/>
      </w:rPr>
    </w:lvl>
    <w:lvl w:ilvl="8" w:tplc="8A52009C">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99"/>
    <w:multiLevelType w:val="hybridMultilevel"/>
    <w:tmpl w:val="000000E2"/>
    <w:lvl w:ilvl="0" w:tplc="72FCB1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B62BF8">
      <w:start w:val="1"/>
      <w:numFmt w:val="bullet"/>
      <w:lvlText w:val="o"/>
      <w:lvlJc w:val="left"/>
      <w:pPr>
        <w:tabs>
          <w:tab w:val="num" w:pos="1440"/>
        </w:tabs>
        <w:ind w:left="1440" w:hanging="360"/>
      </w:pPr>
      <w:rPr>
        <w:rFonts w:ascii="Courier New" w:hAnsi="Courier New"/>
      </w:rPr>
    </w:lvl>
    <w:lvl w:ilvl="2" w:tplc="330CBDAA">
      <w:start w:val="1"/>
      <w:numFmt w:val="bullet"/>
      <w:lvlText w:val=""/>
      <w:lvlJc w:val="left"/>
      <w:pPr>
        <w:tabs>
          <w:tab w:val="num" w:pos="2160"/>
        </w:tabs>
        <w:ind w:left="2160" w:hanging="360"/>
      </w:pPr>
      <w:rPr>
        <w:rFonts w:ascii="Wingdings" w:hAnsi="Wingdings"/>
      </w:rPr>
    </w:lvl>
    <w:lvl w:ilvl="3" w:tplc="D618FBA8">
      <w:start w:val="1"/>
      <w:numFmt w:val="bullet"/>
      <w:lvlText w:val=""/>
      <w:lvlJc w:val="left"/>
      <w:pPr>
        <w:tabs>
          <w:tab w:val="num" w:pos="2880"/>
        </w:tabs>
        <w:ind w:left="2880" w:hanging="360"/>
      </w:pPr>
      <w:rPr>
        <w:rFonts w:ascii="Symbol" w:hAnsi="Symbol"/>
      </w:rPr>
    </w:lvl>
    <w:lvl w:ilvl="4" w:tplc="1B6C4D96">
      <w:start w:val="1"/>
      <w:numFmt w:val="bullet"/>
      <w:lvlText w:val="o"/>
      <w:lvlJc w:val="left"/>
      <w:pPr>
        <w:tabs>
          <w:tab w:val="num" w:pos="3600"/>
        </w:tabs>
        <w:ind w:left="3600" w:hanging="360"/>
      </w:pPr>
      <w:rPr>
        <w:rFonts w:ascii="Courier New" w:hAnsi="Courier New"/>
      </w:rPr>
    </w:lvl>
    <w:lvl w:ilvl="5" w:tplc="003C6D32">
      <w:start w:val="1"/>
      <w:numFmt w:val="bullet"/>
      <w:lvlText w:val=""/>
      <w:lvlJc w:val="left"/>
      <w:pPr>
        <w:tabs>
          <w:tab w:val="num" w:pos="4320"/>
        </w:tabs>
        <w:ind w:left="4320" w:hanging="360"/>
      </w:pPr>
      <w:rPr>
        <w:rFonts w:ascii="Wingdings" w:hAnsi="Wingdings"/>
      </w:rPr>
    </w:lvl>
    <w:lvl w:ilvl="6" w:tplc="A650ED54">
      <w:start w:val="1"/>
      <w:numFmt w:val="bullet"/>
      <w:lvlText w:val=""/>
      <w:lvlJc w:val="left"/>
      <w:pPr>
        <w:tabs>
          <w:tab w:val="num" w:pos="5040"/>
        </w:tabs>
        <w:ind w:left="5040" w:hanging="360"/>
      </w:pPr>
      <w:rPr>
        <w:rFonts w:ascii="Symbol" w:hAnsi="Symbol"/>
      </w:rPr>
    </w:lvl>
    <w:lvl w:ilvl="7" w:tplc="42EA962C">
      <w:start w:val="1"/>
      <w:numFmt w:val="bullet"/>
      <w:lvlText w:val="o"/>
      <w:lvlJc w:val="left"/>
      <w:pPr>
        <w:tabs>
          <w:tab w:val="num" w:pos="5760"/>
        </w:tabs>
        <w:ind w:left="5760" w:hanging="360"/>
      </w:pPr>
      <w:rPr>
        <w:rFonts w:ascii="Courier New" w:hAnsi="Courier New"/>
      </w:rPr>
    </w:lvl>
    <w:lvl w:ilvl="8" w:tplc="BE4CE540">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9A"/>
    <w:multiLevelType w:val="hybridMultilevel"/>
    <w:tmpl w:val="000000E3"/>
    <w:lvl w:ilvl="0" w:tplc="CB5E8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AC9734">
      <w:start w:val="1"/>
      <w:numFmt w:val="bullet"/>
      <w:lvlText w:val="o"/>
      <w:lvlJc w:val="left"/>
      <w:pPr>
        <w:tabs>
          <w:tab w:val="num" w:pos="1440"/>
        </w:tabs>
        <w:ind w:left="1440" w:hanging="360"/>
      </w:pPr>
      <w:rPr>
        <w:rFonts w:ascii="Courier New" w:hAnsi="Courier New"/>
      </w:rPr>
    </w:lvl>
    <w:lvl w:ilvl="2" w:tplc="32181876">
      <w:start w:val="1"/>
      <w:numFmt w:val="bullet"/>
      <w:lvlText w:val=""/>
      <w:lvlJc w:val="left"/>
      <w:pPr>
        <w:tabs>
          <w:tab w:val="num" w:pos="2160"/>
        </w:tabs>
        <w:ind w:left="2160" w:hanging="360"/>
      </w:pPr>
      <w:rPr>
        <w:rFonts w:ascii="Wingdings" w:hAnsi="Wingdings"/>
      </w:rPr>
    </w:lvl>
    <w:lvl w:ilvl="3" w:tplc="DCC4D944">
      <w:start w:val="1"/>
      <w:numFmt w:val="bullet"/>
      <w:lvlText w:val=""/>
      <w:lvlJc w:val="left"/>
      <w:pPr>
        <w:tabs>
          <w:tab w:val="num" w:pos="2880"/>
        </w:tabs>
        <w:ind w:left="2880" w:hanging="360"/>
      </w:pPr>
      <w:rPr>
        <w:rFonts w:ascii="Symbol" w:hAnsi="Symbol"/>
      </w:rPr>
    </w:lvl>
    <w:lvl w:ilvl="4" w:tplc="8AECF732">
      <w:start w:val="1"/>
      <w:numFmt w:val="bullet"/>
      <w:lvlText w:val="o"/>
      <w:lvlJc w:val="left"/>
      <w:pPr>
        <w:tabs>
          <w:tab w:val="num" w:pos="3600"/>
        </w:tabs>
        <w:ind w:left="3600" w:hanging="360"/>
      </w:pPr>
      <w:rPr>
        <w:rFonts w:ascii="Courier New" w:hAnsi="Courier New"/>
      </w:rPr>
    </w:lvl>
    <w:lvl w:ilvl="5" w:tplc="E16ED7FE">
      <w:start w:val="1"/>
      <w:numFmt w:val="bullet"/>
      <w:lvlText w:val=""/>
      <w:lvlJc w:val="left"/>
      <w:pPr>
        <w:tabs>
          <w:tab w:val="num" w:pos="4320"/>
        </w:tabs>
        <w:ind w:left="4320" w:hanging="360"/>
      </w:pPr>
      <w:rPr>
        <w:rFonts w:ascii="Wingdings" w:hAnsi="Wingdings"/>
      </w:rPr>
    </w:lvl>
    <w:lvl w:ilvl="6" w:tplc="A7107CCC">
      <w:start w:val="1"/>
      <w:numFmt w:val="bullet"/>
      <w:lvlText w:val=""/>
      <w:lvlJc w:val="left"/>
      <w:pPr>
        <w:tabs>
          <w:tab w:val="num" w:pos="5040"/>
        </w:tabs>
        <w:ind w:left="5040" w:hanging="360"/>
      </w:pPr>
      <w:rPr>
        <w:rFonts w:ascii="Symbol" w:hAnsi="Symbol"/>
      </w:rPr>
    </w:lvl>
    <w:lvl w:ilvl="7" w:tplc="FC500D7E">
      <w:start w:val="1"/>
      <w:numFmt w:val="bullet"/>
      <w:lvlText w:val="o"/>
      <w:lvlJc w:val="left"/>
      <w:pPr>
        <w:tabs>
          <w:tab w:val="num" w:pos="5760"/>
        </w:tabs>
        <w:ind w:left="5760" w:hanging="360"/>
      </w:pPr>
      <w:rPr>
        <w:rFonts w:ascii="Courier New" w:hAnsi="Courier New"/>
      </w:rPr>
    </w:lvl>
    <w:lvl w:ilvl="8" w:tplc="F2C4E0DA">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9B"/>
    <w:multiLevelType w:val="hybridMultilevel"/>
    <w:tmpl w:val="000000E4"/>
    <w:lvl w:ilvl="0" w:tplc="C8C26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A82292">
      <w:start w:val="1"/>
      <w:numFmt w:val="bullet"/>
      <w:lvlText w:val="o"/>
      <w:lvlJc w:val="left"/>
      <w:pPr>
        <w:tabs>
          <w:tab w:val="num" w:pos="1440"/>
        </w:tabs>
        <w:ind w:left="1440" w:hanging="360"/>
      </w:pPr>
      <w:rPr>
        <w:rFonts w:ascii="Courier New" w:hAnsi="Courier New"/>
      </w:rPr>
    </w:lvl>
    <w:lvl w:ilvl="2" w:tplc="82EAF3A0">
      <w:start w:val="1"/>
      <w:numFmt w:val="bullet"/>
      <w:lvlText w:val=""/>
      <w:lvlJc w:val="left"/>
      <w:pPr>
        <w:tabs>
          <w:tab w:val="num" w:pos="2160"/>
        </w:tabs>
        <w:ind w:left="2160" w:hanging="360"/>
      </w:pPr>
      <w:rPr>
        <w:rFonts w:ascii="Wingdings" w:hAnsi="Wingdings"/>
      </w:rPr>
    </w:lvl>
    <w:lvl w:ilvl="3" w:tplc="EC02B94A">
      <w:start w:val="1"/>
      <w:numFmt w:val="bullet"/>
      <w:lvlText w:val=""/>
      <w:lvlJc w:val="left"/>
      <w:pPr>
        <w:tabs>
          <w:tab w:val="num" w:pos="2880"/>
        </w:tabs>
        <w:ind w:left="2880" w:hanging="360"/>
      </w:pPr>
      <w:rPr>
        <w:rFonts w:ascii="Symbol" w:hAnsi="Symbol"/>
      </w:rPr>
    </w:lvl>
    <w:lvl w:ilvl="4" w:tplc="F94471A4">
      <w:start w:val="1"/>
      <w:numFmt w:val="bullet"/>
      <w:lvlText w:val="o"/>
      <w:lvlJc w:val="left"/>
      <w:pPr>
        <w:tabs>
          <w:tab w:val="num" w:pos="3600"/>
        </w:tabs>
        <w:ind w:left="3600" w:hanging="360"/>
      </w:pPr>
      <w:rPr>
        <w:rFonts w:ascii="Courier New" w:hAnsi="Courier New"/>
      </w:rPr>
    </w:lvl>
    <w:lvl w:ilvl="5" w:tplc="363E5634">
      <w:start w:val="1"/>
      <w:numFmt w:val="bullet"/>
      <w:lvlText w:val=""/>
      <w:lvlJc w:val="left"/>
      <w:pPr>
        <w:tabs>
          <w:tab w:val="num" w:pos="4320"/>
        </w:tabs>
        <w:ind w:left="4320" w:hanging="360"/>
      </w:pPr>
      <w:rPr>
        <w:rFonts w:ascii="Wingdings" w:hAnsi="Wingdings"/>
      </w:rPr>
    </w:lvl>
    <w:lvl w:ilvl="6" w:tplc="8AC64196">
      <w:start w:val="1"/>
      <w:numFmt w:val="bullet"/>
      <w:lvlText w:val=""/>
      <w:lvlJc w:val="left"/>
      <w:pPr>
        <w:tabs>
          <w:tab w:val="num" w:pos="5040"/>
        </w:tabs>
        <w:ind w:left="5040" w:hanging="360"/>
      </w:pPr>
      <w:rPr>
        <w:rFonts w:ascii="Symbol" w:hAnsi="Symbol"/>
      </w:rPr>
    </w:lvl>
    <w:lvl w:ilvl="7" w:tplc="8CC4E082">
      <w:start w:val="1"/>
      <w:numFmt w:val="bullet"/>
      <w:lvlText w:val="o"/>
      <w:lvlJc w:val="left"/>
      <w:pPr>
        <w:tabs>
          <w:tab w:val="num" w:pos="5760"/>
        </w:tabs>
        <w:ind w:left="5760" w:hanging="360"/>
      </w:pPr>
      <w:rPr>
        <w:rFonts w:ascii="Courier New" w:hAnsi="Courier New"/>
      </w:rPr>
    </w:lvl>
    <w:lvl w:ilvl="8" w:tplc="6E6467DE">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9C"/>
    <w:multiLevelType w:val="hybridMultilevel"/>
    <w:tmpl w:val="000000E5"/>
    <w:lvl w:ilvl="0" w:tplc="DCDA1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DC226A">
      <w:start w:val="1"/>
      <w:numFmt w:val="bullet"/>
      <w:lvlText w:val="o"/>
      <w:lvlJc w:val="left"/>
      <w:pPr>
        <w:tabs>
          <w:tab w:val="num" w:pos="1440"/>
        </w:tabs>
        <w:ind w:left="1440" w:hanging="360"/>
      </w:pPr>
      <w:rPr>
        <w:rFonts w:ascii="Courier New" w:hAnsi="Courier New"/>
      </w:rPr>
    </w:lvl>
    <w:lvl w:ilvl="2" w:tplc="C568BA08">
      <w:start w:val="1"/>
      <w:numFmt w:val="bullet"/>
      <w:lvlText w:val=""/>
      <w:lvlJc w:val="left"/>
      <w:pPr>
        <w:tabs>
          <w:tab w:val="num" w:pos="2160"/>
        </w:tabs>
        <w:ind w:left="2160" w:hanging="360"/>
      </w:pPr>
      <w:rPr>
        <w:rFonts w:ascii="Wingdings" w:hAnsi="Wingdings"/>
      </w:rPr>
    </w:lvl>
    <w:lvl w:ilvl="3" w:tplc="4182A374">
      <w:start w:val="1"/>
      <w:numFmt w:val="bullet"/>
      <w:lvlText w:val=""/>
      <w:lvlJc w:val="left"/>
      <w:pPr>
        <w:tabs>
          <w:tab w:val="num" w:pos="2880"/>
        </w:tabs>
        <w:ind w:left="2880" w:hanging="360"/>
      </w:pPr>
      <w:rPr>
        <w:rFonts w:ascii="Symbol" w:hAnsi="Symbol"/>
      </w:rPr>
    </w:lvl>
    <w:lvl w:ilvl="4" w:tplc="47641784">
      <w:start w:val="1"/>
      <w:numFmt w:val="bullet"/>
      <w:lvlText w:val="o"/>
      <w:lvlJc w:val="left"/>
      <w:pPr>
        <w:tabs>
          <w:tab w:val="num" w:pos="3600"/>
        </w:tabs>
        <w:ind w:left="3600" w:hanging="360"/>
      </w:pPr>
      <w:rPr>
        <w:rFonts w:ascii="Courier New" w:hAnsi="Courier New"/>
      </w:rPr>
    </w:lvl>
    <w:lvl w:ilvl="5" w:tplc="A1782292">
      <w:start w:val="1"/>
      <w:numFmt w:val="bullet"/>
      <w:lvlText w:val=""/>
      <w:lvlJc w:val="left"/>
      <w:pPr>
        <w:tabs>
          <w:tab w:val="num" w:pos="4320"/>
        </w:tabs>
        <w:ind w:left="4320" w:hanging="360"/>
      </w:pPr>
      <w:rPr>
        <w:rFonts w:ascii="Wingdings" w:hAnsi="Wingdings"/>
      </w:rPr>
    </w:lvl>
    <w:lvl w:ilvl="6" w:tplc="97ECC746">
      <w:start w:val="1"/>
      <w:numFmt w:val="bullet"/>
      <w:lvlText w:val=""/>
      <w:lvlJc w:val="left"/>
      <w:pPr>
        <w:tabs>
          <w:tab w:val="num" w:pos="5040"/>
        </w:tabs>
        <w:ind w:left="5040" w:hanging="360"/>
      </w:pPr>
      <w:rPr>
        <w:rFonts w:ascii="Symbol" w:hAnsi="Symbol"/>
      </w:rPr>
    </w:lvl>
    <w:lvl w:ilvl="7" w:tplc="60ECD44C">
      <w:start w:val="1"/>
      <w:numFmt w:val="bullet"/>
      <w:lvlText w:val="o"/>
      <w:lvlJc w:val="left"/>
      <w:pPr>
        <w:tabs>
          <w:tab w:val="num" w:pos="5760"/>
        </w:tabs>
        <w:ind w:left="5760" w:hanging="360"/>
      </w:pPr>
      <w:rPr>
        <w:rFonts w:ascii="Courier New" w:hAnsi="Courier New"/>
      </w:rPr>
    </w:lvl>
    <w:lvl w:ilvl="8" w:tplc="11626112">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9D"/>
    <w:multiLevelType w:val="hybridMultilevel"/>
    <w:tmpl w:val="000000E6"/>
    <w:lvl w:ilvl="0" w:tplc="D60C3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5892B0">
      <w:start w:val="1"/>
      <w:numFmt w:val="bullet"/>
      <w:lvlText w:val="o"/>
      <w:lvlJc w:val="left"/>
      <w:pPr>
        <w:tabs>
          <w:tab w:val="num" w:pos="1440"/>
        </w:tabs>
        <w:ind w:left="1440" w:hanging="360"/>
      </w:pPr>
      <w:rPr>
        <w:rFonts w:ascii="Courier New" w:hAnsi="Courier New"/>
      </w:rPr>
    </w:lvl>
    <w:lvl w:ilvl="2" w:tplc="DAD60150">
      <w:start w:val="1"/>
      <w:numFmt w:val="bullet"/>
      <w:lvlText w:val=""/>
      <w:lvlJc w:val="left"/>
      <w:pPr>
        <w:tabs>
          <w:tab w:val="num" w:pos="2160"/>
        </w:tabs>
        <w:ind w:left="2160" w:hanging="360"/>
      </w:pPr>
      <w:rPr>
        <w:rFonts w:ascii="Wingdings" w:hAnsi="Wingdings"/>
      </w:rPr>
    </w:lvl>
    <w:lvl w:ilvl="3" w:tplc="A1642990">
      <w:start w:val="1"/>
      <w:numFmt w:val="bullet"/>
      <w:lvlText w:val=""/>
      <w:lvlJc w:val="left"/>
      <w:pPr>
        <w:tabs>
          <w:tab w:val="num" w:pos="2880"/>
        </w:tabs>
        <w:ind w:left="2880" w:hanging="360"/>
      </w:pPr>
      <w:rPr>
        <w:rFonts w:ascii="Symbol" w:hAnsi="Symbol"/>
      </w:rPr>
    </w:lvl>
    <w:lvl w:ilvl="4" w:tplc="FFA06C26">
      <w:start w:val="1"/>
      <w:numFmt w:val="bullet"/>
      <w:lvlText w:val="o"/>
      <w:lvlJc w:val="left"/>
      <w:pPr>
        <w:tabs>
          <w:tab w:val="num" w:pos="3600"/>
        </w:tabs>
        <w:ind w:left="3600" w:hanging="360"/>
      </w:pPr>
      <w:rPr>
        <w:rFonts w:ascii="Courier New" w:hAnsi="Courier New"/>
      </w:rPr>
    </w:lvl>
    <w:lvl w:ilvl="5" w:tplc="70EA43B4">
      <w:start w:val="1"/>
      <w:numFmt w:val="bullet"/>
      <w:lvlText w:val=""/>
      <w:lvlJc w:val="left"/>
      <w:pPr>
        <w:tabs>
          <w:tab w:val="num" w:pos="4320"/>
        </w:tabs>
        <w:ind w:left="4320" w:hanging="360"/>
      </w:pPr>
      <w:rPr>
        <w:rFonts w:ascii="Wingdings" w:hAnsi="Wingdings"/>
      </w:rPr>
    </w:lvl>
    <w:lvl w:ilvl="6" w:tplc="D382AC80">
      <w:start w:val="1"/>
      <w:numFmt w:val="bullet"/>
      <w:lvlText w:val=""/>
      <w:lvlJc w:val="left"/>
      <w:pPr>
        <w:tabs>
          <w:tab w:val="num" w:pos="5040"/>
        </w:tabs>
        <w:ind w:left="5040" w:hanging="360"/>
      </w:pPr>
      <w:rPr>
        <w:rFonts w:ascii="Symbol" w:hAnsi="Symbol"/>
      </w:rPr>
    </w:lvl>
    <w:lvl w:ilvl="7" w:tplc="2262838E">
      <w:start w:val="1"/>
      <w:numFmt w:val="bullet"/>
      <w:lvlText w:val="o"/>
      <w:lvlJc w:val="left"/>
      <w:pPr>
        <w:tabs>
          <w:tab w:val="num" w:pos="5760"/>
        </w:tabs>
        <w:ind w:left="5760" w:hanging="360"/>
      </w:pPr>
      <w:rPr>
        <w:rFonts w:ascii="Courier New" w:hAnsi="Courier New"/>
      </w:rPr>
    </w:lvl>
    <w:lvl w:ilvl="8" w:tplc="5E04478E">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9E"/>
    <w:multiLevelType w:val="hybridMultilevel"/>
    <w:tmpl w:val="000000E7"/>
    <w:lvl w:ilvl="0" w:tplc="B016ED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8C80F6">
      <w:start w:val="1"/>
      <w:numFmt w:val="bullet"/>
      <w:lvlText w:val="o"/>
      <w:lvlJc w:val="left"/>
      <w:pPr>
        <w:tabs>
          <w:tab w:val="num" w:pos="1440"/>
        </w:tabs>
        <w:ind w:left="1440" w:hanging="360"/>
      </w:pPr>
      <w:rPr>
        <w:rFonts w:ascii="Courier New" w:hAnsi="Courier New"/>
      </w:rPr>
    </w:lvl>
    <w:lvl w:ilvl="2" w:tplc="F08CBCD4">
      <w:start w:val="1"/>
      <w:numFmt w:val="bullet"/>
      <w:lvlText w:val=""/>
      <w:lvlJc w:val="left"/>
      <w:pPr>
        <w:tabs>
          <w:tab w:val="num" w:pos="2160"/>
        </w:tabs>
        <w:ind w:left="2160" w:hanging="360"/>
      </w:pPr>
      <w:rPr>
        <w:rFonts w:ascii="Wingdings" w:hAnsi="Wingdings"/>
      </w:rPr>
    </w:lvl>
    <w:lvl w:ilvl="3" w:tplc="8D28BED6">
      <w:start w:val="1"/>
      <w:numFmt w:val="bullet"/>
      <w:lvlText w:val=""/>
      <w:lvlJc w:val="left"/>
      <w:pPr>
        <w:tabs>
          <w:tab w:val="num" w:pos="2880"/>
        </w:tabs>
        <w:ind w:left="2880" w:hanging="360"/>
      </w:pPr>
      <w:rPr>
        <w:rFonts w:ascii="Symbol" w:hAnsi="Symbol"/>
      </w:rPr>
    </w:lvl>
    <w:lvl w:ilvl="4" w:tplc="D32CFAD0">
      <w:start w:val="1"/>
      <w:numFmt w:val="bullet"/>
      <w:lvlText w:val="o"/>
      <w:lvlJc w:val="left"/>
      <w:pPr>
        <w:tabs>
          <w:tab w:val="num" w:pos="3600"/>
        </w:tabs>
        <w:ind w:left="3600" w:hanging="360"/>
      </w:pPr>
      <w:rPr>
        <w:rFonts w:ascii="Courier New" w:hAnsi="Courier New"/>
      </w:rPr>
    </w:lvl>
    <w:lvl w:ilvl="5" w:tplc="81CCE7D2">
      <w:start w:val="1"/>
      <w:numFmt w:val="bullet"/>
      <w:lvlText w:val=""/>
      <w:lvlJc w:val="left"/>
      <w:pPr>
        <w:tabs>
          <w:tab w:val="num" w:pos="4320"/>
        </w:tabs>
        <w:ind w:left="4320" w:hanging="360"/>
      </w:pPr>
      <w:rPr>
        <w:rFonts w:ascii="Wingdings" w:hAnsi="Wingdings"/>
      </w:rPr>
    </w:lvl>
    <w:lvl w:ilvl="6" w:tplc="0784C660">
      <w:start w:val="1"/>
      <w:numFmt w:val="bullet"/>
      <w:lvlText w:val=""/>
      <w:lvlJc w:val="left"/>
      <w:pPr>
        <w:tabs>
          <w:tab w:val="num" w:pos="5040"/>
        </w:tabs>
        <w:ind w:left="5040" w:hanging="360"/>
      </w:pPr>
      <w:rPr>
        <w:rFonts w:ascii="Symbol" w:hAnsi="Symbol"/>
      </w:rPr>
    </w:lvl>
    <w:lvl w:ilvl="7" w:tplc="0B9EF8E0">
      <w:start w:val="1"/>
      <w:numFmt w:val="bullet"/>
      <w:lvlText w:val="o"/>
      <w:lvlJc w:val="left"/>
      <w:pPr>
        <w:tabs>
          <w:tab w:val="num" w:pos="5760"/>
        </w:tabs>
        <w:ind w:left="5760" w:hanging="360"/>
      </w:pPr>
      <w:rPr>
        <w:rFonts w:ascii="Courier New" w:hAnsi="Courier New"/>
      </w:rPr>
    </w:lvl>
    <w:lvl w:ilvl="8" w:tplc="687CE22C">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9F"/>
    <w:multiLevelType w:val="hybridMultilevel"/>
    <w:tmpl w:val="000000E8"/>
    <w:lvl w:ilvl="0" w:tplc="EE3043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264D8A">
      <w:start w:val="1"/>
      <w:numFmt w:val="bullet"/>
      <w:lvlText w:val="o"/>
      <w:lvlJc w:val="left"/>
      <w:pPr>
        <w:tabs>
          <w:tab w:val="num" w:pos="1440"/>
        </w:tabs>
        <w:ind w:left="1440" w:hanging="360"/>
      </w:pPr>
      <w:rPr>
        <w:rFonts w:ascii="Courier New" w:hAnsi="Courier New"/>
      </w:rPr>
    </w:lvl>
    <w:lvl w:ilvl="2" w:tplc="1EFAA64A">
      <w:start w:val="1"/>
      <w:numFmt w:val="bullet"/>
      <w:lvlText w:val=""/>
      <w:lvlJc w:val="left"/>
      <w:pPr>
        <w:tabs>
          <w:tab w:val="num" w:pos="2160"/>
        </w:tabs>
        <w:ind w:left="2160" w:hanging="360"/>
      </w:pPr>
      <w:rPr>
        <w:rFonts w:ascii="Wingdings" w:hAnsi="Wingdings"/>
      </w:rPr>
    </w:lvl>
    <w:lvl w:ilvl="3" w:tplc="E210FAAE">
      <w:start w:val="1"/>
      <w:numFmt w:val="bullet"/>
      <w:lvlText w:val=""/>
      <w:lvlJc w:val="left"/>
      <w:pPr>
        <w:tabs>
          <w:tab w:val="num" w:pos="2880"/>
        </w:tabs>
        <w:ind w:left="2880" w:hanging="360"/>
      </w:pPr>
      <w:rPr>
        <w:rFonts w:ascii="Symbol" w:hAnsi="Symbol"/>
      </w:rPr>
    </w:lvl>
    <w:lvl w:ilvl="4" w:tplc="9E883CD0">
      <w:start w:val="1"/>
      <w:numFmt w:val="bullet"/>
      <w:lvlText w:val="o"/>
      <w:lvlJc w:val="left"/>
      <w:pPr>
        <w:tabs>
          <w:tab w:val="num" w:pos="3600"/>
        </w:tabs>
        <w:ind w:left="3600" w:hanging="360"/>
      </w:pPr>
      <w:rPr>
        <w:rFonts w:ascii="Courier New" w:hAnsi="Courier New"/>
      </w:rPr>
    </w:lvl>
    <w:lvl w:ilvl="5" w:tplc="7088B07E">
      <w:start w:val="1"/>
      <w:numFmt w:val="bullet"/>
      <w:lvlText w:val=""/>
      <w:lvlJc w:val="left"/>
      <w:pPr>
        <w:tabs>
          <w:tab w:val="num" w:pos="4320"/>
        </w:tabs>
        <w:ind w:left="4320" w:hanging="360"/>
      </w:pPr>
      <w:rPr>
        <w:rFonts w:ascii="Wingdings" w:hAnsi="Wingdings"/>
      </w:rPr>
    </w:lvl>
    <w:lvl w:ilvl="6" w:tplc="5AE68B64">
      <w:start w:val="1"/>
      <w:numFmt w:val="bullet"/>
      <w:lvlText w:val=""/>
      <w:lvlJc w:val="left"/>
      <w:pPr>
        <w:tabs>
          <w:tab w:val="num" w:pos="5040"/>
        </w:tabs>
        <w:ind w:left="5040" w:hanging="360"/>
      </w:pPr>
      <w:rPr>
        <w:rFonts w:ascii="Symbol" w:hAnsi="Symbol"/>
      </w:rPr>
    </w:lvl>
    <w:lvl w:ilvl="7" w:tplc="F2C4F400">
      <w:start w:val="1"/>
      <w:numFmt w:val="bullet"/>
      <w:lvlText w:val="o"/>
      <w:lvlJc w:val="left"/>
      <w:pPr>
        <w:tabs>
          <w:tab w:val="num" w:pos="5760"/>
        </w:tabs>
        <w:ind w:left="5760" w:hanging="360"/>
      </w:pPr>
      <w:rPr>
        <w:rFonts w:ascii="Courier New" w:hAnsi="Courier New"/>
      </w:rPr>
    </w:lvl>
    <w:lvl w:ilvl="8" w:tplc="55E81F5A">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0"/>
    <w:multiLevelType w:val="hybridMultilevel"/>
    <w:tmpl w:val="000000E9"/>
    <w:lvl w:ilvl="0" w:tplc="C42C6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F20C28">
      <w:start w:val="1"/>
      <w:numFmt w:val="bullet"/>
      <w:lvlText w:val="o"/>
      <w:lvlJc w:val="left"/>
      <w:pPr>
        <w:tabs>
          <w:tab w:val="num" w:pos="1440"/>
        </w:tabs>
        <w:ind w:left="1440" w:hanging="360"/>
      </w:pPr>
      <w:rPr>
        <w:rFonts w:ascii="Courier New" w:hAnsi="Courier New"/>
      </w:rPr>
    </w:lvl>
    <w:lvl w:ilvl="2" w:tplc="DDBE7F84">
      <w:start w:val="1"/>
      <w:numFmt w:val="bullet"/>
      <w:lvlText w:val=""/>
      <w:lvlJc w:val="left"/>
      <w:pPr>
        <w:tabs>
          <w:tab w:val="num" w:pos="2160"/>
        </w:tabs>
        <w:ind w:left="2160" w:hanging="360"/>
      </w:pPr>
      <w:rPr>
        <w:rFonts w:ascii="Wingdings" w:hAnsi="Wingdings"/>
      </w:rPr>
    </w:lvl>
    <w:lvl w:ilvl="3" w:tplc="6D4201BC">
      <w:start w:val="1"/>
      <w:numFmt w:val="bullet"/>
      <w:lvlText w:val=""/>
      <w:lvlJc w:val="left"/>
      <w:pPr>
        <w:tabs>
          <w:tab w:val="num" w:pos="2880"/>
        </w:tabs>
        <w:ind w:left="2880" w:hanging="360"/>
      </w:pPr>
      <w:rPr>
        <w:rFonts w:ascii="Symbol" w:hAnsi="Symbol"/>
      </w:rPr>
    </w:lvl>
    <w:lvl w:ilvl="4" w:tplc="0AF83932">
      <w:start w:val="1"/>
      <w:numFmt w:val="bullet"/>
      <w:lvlText w:val="o"/>
      <w:lvlJc w:val="left"/>
      <w:pPr>
        <w:tabs>
          <w:tab w:val="num" w:pos="3600"/>
        </w:tabs>
        <w:ind w:left="3600" w:hanging="360"/>
      </w:pPr>
      <w:rPr>
        <w:rFonts w:ascii="Courier New" w:hAnsi="Courier New"/>
      </w:rPr>
    </w:lvl>
    <w:lvl w:ilvl="5" w:tplc="BB9039DC">
      <w:start w:val="1"/>
      <w:numFmt w:val="bullet"/>
      <w:lvlText w:val=""/>
      <w:lvlJc w:val="left"/>
      <w:pPr>
        <w:tabs>
          <w:tab w:val="num" w:pos="4320"/>
        </w:tabs>
        <w:ind w:left="4320" w:hanging="360"/>
      </w:pPr>
      <w:rPr>
        <w:rFonts w:ascii="Wingdings" w:hAnsi="Wingdings"/>
      </w:rPr>
    </w:lvl>
    <w:lvl w:ilvl="6" w:tplc="40BA9720">
      <w:start w:val="1"/>
      <w:numFmt w:val="bullet"/>
      <w:lvlText w:val=""/>
      <w:lvlJc w:val="left"/>
      <w:pPr>
        <w:tabs>
          <w:tab w:val="num" w:pos="5040"/>
        </w:tabs>
        <w:ind w:left="5040" w:hanging="360"/>
      </w:pPr>
      <w:rPr>
        <w:rFonts w:ascii="Symbol" w:hAnsi="Symbol"/>
      </w:rPr>
    </w:lvl>
    <w:lvl w:ilvl="7" w:tplc="4A3E9CF6">
      <w:start w:val="1"/>
      <w:numFmt w:val="bullet"/>
      <w:lvlText w:val="o"/>
      <w:lvlJc w:val="left"/>
      <w:pPr>
        <w:tabs>
          <w:tab w:val="num" w:pos="5760"/>
        </w:tabs>
        <w:ind w:left="5760" w:hanging="360"/>
      </w:pPr>
      <w:rPr>
        <w:rFonts w:ascii="Courier New" w:hAnsi="Courier New"/>
      </w:rPr>
    </w:lvl>
    <w:lvl w:ilvl="8" w:tplc="064AB57C">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1"/>
    <w:multiLevelType w:val="hybridMultilevel"/>
    <w:tmpl w:val="000000EA"/>
    <w:lvl w:ilvl="0" w:tplc="FE580E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CAF9BE">
      <w:start w:val="1"/>
      <w:numFmt w:val="bullet"/>
      <w:lvlText w:val="o"/>
      <w:lvlJc w:val="left"/>
      <w:pPr>
        <w:tabs>
          <w:tab w:val="num" w:pos="1440"/>
        </w:tabs>
        <w:ind w:left="1440" w:hanging="360"/>
      </w:pPr>
      <w:rPr>
        <w:rFonts w:ascii="Courier New" w:hAnsi="Courier New"/>
      </w:rPr>
    </w:lvl>
    <w:lvl w:ilvl="2" w:tplc="9432D86E">
      <w:start w:val="1"/>
      <w:numFmt w:val="bullet"/>
      <w:lvlText w:val=""/>
      <w:lvlJc w:val="left"/>
      <w:pPr>
        <w:tabs>
          <w:tab w:val="num" w:pos="2160"/>
        </w:tabs>
        <w:ind w:left="2160" w:hanging="360"/>
      </w:pPr>
      <w:rPr>
        <w:rFonts w:ascii="Wingdings" w:hAnsi="Wingdings"/>
      </w:rPr>
    </w:lvl>
    <w:lvl w:ilvl="3" w:tplc="A0BE0246">
      <w:start w:val="1"/>
      <w:numFmt w:val="bullet"/>
      <w:lvlText w:val=""/>
      <w:lvlJc w:val="left"/>
      <w:pPr>
        <w:tabs>
          <w:tab w:val="num" w:pos="2880"/>
        </w:tabs>
        <w:ind w:left="2880" w:hanging="360"/>
      </w:pPr>
      <w:rPr>
        <w:rFonts w:ascii="Symbol" w:hAnsi="Symbol"/>
      </w:rPr>
    </w:lvl>
    <w:lvl w:ilvl="4" w:tplc="935826E4">
      <w:start w:val="1"/>
      <w:numFmt w:val="bullet"/>
      <w:lvlText w:val="o"/>
      <w:lvlJc w:val="left"/>
      <w:pPr>
        <w:tabs>
          <w:tab w:val="num" w:pos="3600"/>
        </w:tabs>
        <w:ind w:left="3600" w:hanging="360"/>
      </w:pPr>
      <w:rPr>
        <w:rFonts w:ascii="Courier New" w:hAnsi="Courier New"/>
      </w:rPr>
    </w:lvl>
    <w:lvl w:ilvl="5" w:tplc="73F8542E">
      <w:start w:val="1"/>
      <w:numFmt w:val="bullet"/>
      <w:lvlText w:val=""/>
      <w:lvlJc w:val="left"/>
      <w:pPr>
        <w:tabs>
          <w:tab w:val="num" w:pos="4320"/>
        </w:tabs>
        <w:ind w:left="4320" w:hanging="360"/>
      </w:pPr>
      <w:rPr>
        <w:rFonts w:ascii="Wingdings" w:hAnsi="Wingdings"/>
      </w:rPr>
    </w:lvl>
    <w:lvl w:ilvl="6" w:tplc="D6D4281A">
      <w:start w:val="1"/>
      <w:numFmt w:val="bullet"/>
      <w:lvlText w:val=""/>
      <w:lvlJc w:val="left"/>
      <w:pPr>
        <w:tabs>
          <w:tab w:val="num" w:pos="5040"/>
        </w:tabs>
        <w:ind w:left="5040" w:hanging="360"/>
      </w:pPr>
      <w:rPr>
        <w:rFonts w:ascii="Symbol" w:hAnsi="Symbol"/>
      </w:rPr>
    </w:lvl>
    <w:lvl w:ilvl="7" w:tplc="B52CD07A">
      <w:start w:val="1"/>
      <w:numFmt w:val="bullet"/>
      <w:lvlText w:val="o"/>
      <w:lvlJc w:val="left"/>
      <w:pPr>
        <w:tabs>
          <w:tab w:val="num" w:pos="5760"/>
        </w:tabs>
        <w:ind w:left="5760" w:hanging="360"/>
      </w:pPr>
      <w:rPr>
        <w:rFonts w:ascii="Courier New" w:hAnsi="Courier New"/>
      </w:rPr>
    </w:lvl>
    <w:lvl w:ilvl="8" w:tplc="71DEF4AC">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2"/>
    <w:multiLevelType w:val="hybridMultilevel"/>
    <w:tmpl w:val="000000EB"/>
    <w:lvl w:ilvl="0" w:tplc="7D8622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8E77DC">
      <w:start w:val="1"/>
      <w:numFmt w:val="bullet"/>
      <w:lvlText w:val="o"/>
      <w:lvlJc w:val="left"/>
      <w:pPr>
        <w:tabs>
          <w:tab w:val="num" w:pos="1440"/>
        </w:tabs>
        <w:ind w:left="1440" w:hanging="360"/>
      </w:pPr>
      <w:rPr>
        <w:rFonts w:ascii="Courier New" w:hAnsi="Courier New"/>
      </w:rPr>
    </w:lvl>
    <w:lvl w:ilvl="2" w:tplc="D8EE9CE0">
      <w:start w:val="1"/>
      <w:numFmt w:val="bullet"/>
      <w:lvlText w:val=""/>
      <w:lvlJc w:val="left"/>
      <w:pPr>
        <w:tabs>
          <w:tab w:val="num" w:pos="2160"/>
        </w:tabs>
        <w:ind w:left="2160" w:hanging="360"/>
      </w:pPr>
      <w:rPr>
        <w:rFonts w:ascii="Wingdings" w:hAnsi="Wingdings"/>
      </w:rPr>
    </w:lvl>
    <w:lvl w:ilvl="3" w:tplc="C394845E">
      <w:start w:val="1"/>
      <w:numFmt w:val="bullet"/>
      <w:lvlText w:val=""/>
      <w:lvlJc w:val="left"/>
      <w:pPr>
        <w:tabs>
          <w:tab w:val="num" w:pos="2880"/>
        </w:tabs>
        <w:ind w:left="2880" w:hanging="360"/>
      </w:pPr>
      <w:rPr>
        <w:rFonts w:ascii="Symbol" w:hAnsi="Symbol"/>
      </w:rPr>
    </w:lvl>
    <w:lvl w:ilvl="4" w:tplc="930EFFEA">
      <w:start w:val="1"/>
      <w:numFmt w:val="bullet"/>
      <w:lvlText w:val="o"/>
      <w:lvlJc w:val="left"/>
      <w:pPr>
        <w:tabs>
          <w:tab w:val="num" w:pos="3600"/>
        </w:tabs>
        <w:ind w:left="3600" w:hanging="360"/>
      </w:pPr>
      <w:rPr>
        <w:rFonts w:ascii="Courier New" w:hAnsi="Courier New"/>
      </w:rPr>
    </w:lvl>
    <w:lvl w:ilvl="5" w:tplc="67268928">
      <w:start w:val="1"/>
      <w:numFmt w:val="bullet"/>
      <w:lvlText w:val=""/>
      <w:lvlJc w:val="left"/>
      <w:pPr>
        <w:tabs>
          <w:tab w:val="num" w:pos="4320"/>
        </w:tabs>
        <w:ind w:left="4320" w:hanging="360"/>
      </w:pPr>
      <w:rPr>
        <w:rFonts w:ascii="Wingdings" w:hAnsi="Wingdings"/>
      </w:rPr>
    </w:lvl>
    <w:lvl w:ilvl="6" w:tplc="4D123BBC">
      <w:start w:val="1"/>
      <w:numFmt w:val="bullet"/>
      <w:lvlText w:val=""/>
      <w:lvlJc w:val="left"/>
      <w:pPr>
        <w:tabs>
          <w:tab w:val="num" w:pos="5040"/>
        </w:tabs>
        <w:ind w:left="5040" w:hanging="360"/>
      </w:pPr>
      <w:rPr>
        <w:rFonts w:ascii="Symbol" w:hAnsi="Symbol"/>
      </w:rPr>
    </w:lvl>
    <w:lvl w:ilvl="7" w:tplc="EACC32CE">
      <w:start w:val="1"/>
      <w:numFmt w:val="bullet"/>
      <w:lvlText w:val="o"/>
      <w:lvlJc w:val="left"/>
      <w:pPr>
        <w:tabs>
          <w:tab w:val="num" w:pos="5760"/>
        </w:tabs>
        <w:ind w:left="5760" w:hanging="360"/>
      </w:pPr>
      <w:rPr>
        <w:rFonts w:ascii="Courier New" w:hAnsi="Courier New"/>
      </w:rPr>
    </w:lvl>
    <w:lvl w:ilvl="8" w:tplc="990274C6">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3"/>
    <w:multiLevelType w:val="hybridMultilevel"/>
    <w:tmpl w:val="000000EC"/>
    <w:lvl w:ilvl="0" w:tplc="2FB48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A06ACA">
      <w:start w:val="1"/>
      <w:numFmt w:val="bullet"/>
      <w:lvlText w:val="o"/>
      <w:lvlJc w:val="left"/>
      <w:pPr>
        <w:tabs>
          <w:tab w:val="num" w:pos="1440"/>
        </w:tabs>
        <w:ind w:left="1440" w:hanging="360"/>
      </w:pPr>
      <w:rPr>
        <w:rFonts w:ascii="Courier New" w:hAnsi="Courier New"/>
      </w:rPr>
    </w:lvl>
    <w:lvl w:ilvl="2" w:tplc="54B03DC6">
      <w:start w:val="1"/>
      <w:numFmt w:val="bullet"/>
      <w:lvlText w:val=""/>
      <w:lvlJc w:val="left"/>
      <w:pPr>
        <w:tabs>
          <w:tab w:val="num" w:pos="2160"/>
        </w:tabs>
        <w:ind w:left="2160" w:hanging="360"/>
      </w:pPr>
      <w:rPr>
        <w:rFonts w:ascii="Wingdings" w:hAnsi="Wingdings"/>
      </w:rPr>
    </w:lvl>
    <w:lvl w:ilvl="3" w:tplc="57B05C10">
      <w:start w:val="1"/>
      <w:numFmt w:val="bullet"/>
      <w:lvlText w:val=""/>
      <w:lvlJc w:val="left"/>
      <w:pPr>
        <w:tabs>
          <w:tab w:val="num" w:pos="2880"/>
        </w:tabs>
        <w:ind w:left="2880" w:hanging="360"/>
      </w:pPr>
      <w:rPr>
        <w:rFonts w:ascii="Symbol" w:hAnsi="Symbol"/>
      </w:rPr>
    </w:lvl>
    <w:lvl w:ilvl="4" w:tplc="3C002938">
      <w:start w:val="1"/>
      <w:numFmt w:val="bullet"/>
      <w:lvlText w:val="o"/>
      <w:lvlJc w:val="left"/>
      <w:pPr>
        <w:tabs>
          <w:tab w:val="num" w:pos="3600"/>
        </w:tabs>
        <w:ind w:left="3600" w:hanging="360"/>
      </w:pPr>
      <w:rPr>
        <w:rFonts w:ascii="Courier New" w:hAnsi="Courier New"/>
      </w:rPr>
    </w:lvl>
    <w:lvl w:ilvl="5" w:tplc="BAACE2BC">
      <w:start w:val="1"/>
      <w:numFmt w:val="bullet"/>
      <w:lvlText w:val=""/>
      <w:lvlJc w:val="left"/>
      <w:pPr>
        <w:tabs>
          <w:tab w:val="num" w:pos="4320"/>
        </w:tabs>
        <w:ind w:left="4320" w:hanging="360"/>
      </w:pPr>
      <w:rPr>
        <w:rFonts w:ascii="Wingdings" w:hAnsi="Wingdings"/>
      </w:rPr>
    </w:lvl>
    <w:lvl w:ilvl="6" w:tplc="C53ABD84">
      <w:start w:val="1"/>
      <w:numFmt w:val="bullet"/>
      <w:lvlText w:val=""/>
      <w:lvlJc w:val="left"/>
      <w:pPr>
        <w:tabs>
          <w:tab w:val="num" w:pos="5040"/>
        </w:tabs>
        <w:ind w:left="5040" w:hanging="360"/>
      </w:pPr>
      <w:rPr>
        <w:rFonts w:ascii="Symbol" w:hAnsi="Symbol"/>
      </w:rPr>
    </w:lvl>
    <w:lvl w:ilvl="7" w:tplc="F98278B0">
      <w:start w:val="1"/>
      <w:numFmt w:val="bullet"/>
      <w:lvlText w:val="o"/>
      <w:lvlJc w:val="left"/>
      <w:pPr>
        <w:tabs>
          <w:tab w:val="num" w:pos="5760"/>
        </w:tabs>
        <w:ind w:left="5760" w:hanging="360"/>
      </w:pPr>
      <w:rPr>
        <w:rFonts w:ascii="Courier New" w:hAnsi="Courier New"/>
      </w:rPr>
    </w:lvl>
    <w:lvl w:ilvl="8" w:tplc="52E8DE8C">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4"/>
    <w:multiLevelType w:val="hybridMultilevel"/>
    <w:tmpl w:val="000000ED"/>
    <w:lvl w:ilvl="0" w:tplc="FB4C14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5ABB12">
      <w:start w:val="1"/>
      <w:numFmt w:val="bullet"/>
      <w:lvlText w:val="o"/>
      <w:lvlJc w:val="left"/>
      <w:pPr>
        <w:tabs>
          <w:tab w:val="num" w:pos="1440"/>
        </w:tabs>
        <w:ind w:left="1440" w:hanging="360"/>
      </w:pPr>
      <w:rPr>
        <w:rFonts w:ascii="Courier New" w:hAnsi="Courier New"/>
      </w:rPr>
    </w:lvl>
    <w:lvl w:ilvl="2" w:tplc="2B5CDDD4">
      <w:start w:val="1"/>
      <w:numFmt w:val="bullet"/>
      <w:lvlText w:val=""/>
      <w:lvlJc w:val="left"/>
      <w:pPr>
        <w:tabs>
          <w:tab w:val="num" w:pos="2160"/>
        </w:tabs>
        <w:ind w:left="2160" w:hanging="360"/>
      </w:pPr>
      <w:rPr>
        <w:rFonts w:ascii="Wingdings" w:hAnsi="Wingdings"/>
      </w:rPr>
    </w:lvl>
    <w:lvl w:ilvl="3" w:tplc="9E1892B2">
      <w:start w:val="1"/>
      <w:numFmt w:val="bullet"/>
      <w:lvlText w:val=""/>
      <w:lvlJc w:val="left"/>
      <w:pPr>
        <w:tabs>
          <w:tab w:val="num" w:pos="2880"/>
        </w:tabs>
        <w:ind w:left="2880" w:hanging="360"/>
      </w:pPr>
      <w:rPr>
        <w:rFonts w:ascii="Symbol" w:hAnsi="Symbol"/>
      </w:rPr>
    </w:lvl>
    <w:lvl w:ilvl="4" w:tplc="237CC138">
      <w:start w:val="1"/>
      <w:numFmt w:val="bullet"/>
      <w:lvlText w:val="o"/>
      <w:lvlJc w:val="left"/>
      <w:pPr>
        <w:tabs>
          <w:tab w:val="num" w:pos="3600"/>
        </w:tabs>
        <w:ind w:left="3600" w:hanging="360"/>
      </w:pPr>
      <w:rPr>
        <w:rFonts w:ascii="Courier New" w:hAnsi="Courier New"/>
      </w:rPr>
    </w:lvl>
    <w:lvl w:ilvl="5" w:tplc="00286F78">
      <w:start w:val="1"/>
      <w:numFmt w:val="bullet"/>
      <w:lvlText w:val=""/>
      <w:lvlJc w:val="left"/>
      <w:pPr>
        <w:tabs>
          <w:tab w:val="num" w:pos="4320"/>
        </w:tabs>
        <w:ind w:left="4320" w:hanging="360"/>
      </w:pPr>
      <w:rPr>
        <w:rFonts w:ascii="Wingdings" w:hAnsi="Wingdings"/>
      </w:rPr>
    </w:lvl>
    <w:lvl w:ilvl="6" w:tplc="C40C93D2">
      <w:start w:val="1"/>
      <w:numFmt w:val="bullet"/>
      <w:lvlText w:val=""/>
      <w:lvlJc w:val="left"/>
      <w:pPr>
        <w:tabs>
          <w:tab w:val="num" w:pos="5040"/>
        </w:tabs>
        <w:ind w:left="5040" w:hanging="360"/>
      </w:pPr>
      <w:rPr>
        <w:rFonts w:ascii="Symbol" w:hAnsi="Symbol"/>
      </w:rPr>
    </w:lvl>
    <w:lvl w:ilvl="7" w:tplc="4308E1EA">
      <w:start w:val="1"/>
      <w:numFmt w:val="bullet"/>
      <w:lvlText w:val="o"/>
      <w:lvlJc w:val="left"/>
      <w:pPr>
        <w:tabs>
          <w:tab w:val="num" w:pos="5760"/>
        </w:tabs>
        <w:ind w:left="5760" w:hanging="360"/>
      </w:pPr>
      <w:rPr>
        <w:rFonts w:ascii="Courier New" w:hAnsi="Courier New"/>
      </w:rPr>
    </w:lvl>
    <w:lvl w:ilvl="8" w:tplc="8752DE9E">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5"/>
    <w:multiLevelType w:val="hybridMultilevel"/>
    <w:tmpl w:val="000000EE"/>
    <w:lvl w:ilvl="0" w:tplc="A4AA89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3806AC">
      <w:start w:val="1"/>
      <w:numFmt w:val="bullet"/>
      <w:lvlText w:val="o"/>
      <w:lvlJc w:val="left"/>
      <w:pPr>
        <w:tabs>
          <w:tab w:val="num" w:pos="1440"/>
        </w:tabs>
        <w:ind w:left="1440" w:hanging="360"/>
      </w:pPr>
      <w:rPr>
        <w:rFonts w:ascii="Courier New" w:hAnsi="Courier New"/>
      </w:rPr>
    </w:lvl>
    <w:lvl w:ilvl="2" w:tplc="4B72E45E">
      <w:start w:val="1"/>
      <w:numFmt w:val="bullet"/>
      <w:lvlText w:val=""/>
      <w:lvlJc w:val="left"/>
      <w:pPr>
        <w:tabs>
          <w:tab w:val="num" w:pos="2160"/>
        </w:tabs>
        <w:ind w:left="2160" w:hanging="360"/>
      </w:pPr>
      <w:rPr>
        <w:rFonts w:ascii="Wingdings" w:hAnsi="Wingdings"/>
      </w:rPr>
    </w:lvl>
    <w:lvl w:ilvl="3" w:tplc="978EC2B2">
      <w:start w:val="1"/>
      <w:numFmt w:val="bullet"/>
      <w:lvlText w:val=""/>
      <w:lvlJc w:val="left"/>
      <w:pPr>
        <w:tabs>
          <w:tab w:val="num" w:pos="2880"/>
        </w:tabs>
        <w:ind w:left="2880" w:hanging="360"/>
      </w:pPr>
      <w:rPr>
        <w:rFonts w:ascii="Symbol" w:hAnsi="Symbol"/>
      </w:rPr>
    </w:lvl>
    <w:lvl w:ilvl="4" w:tplc="9A70394A">
      <w:start w:val="1"/>
      <w:numFmt w:val="bullet"/>
      <w:lvlText w:val="o"/>
      <w:lvlJc w:val="left"/>
      <w:pPr>
        <w:tabs>
          <w:tab w:val="num" w:pos="3600"/>
        </w:tabs>
        <w:ind w:left="3600" w:hanging="360"/>
      </w:pPr>
      <w:rPr>
        <w:rFonts w:ascii="Courier New" w:hAnsi="Courier New"/>
      </w:rPr>
    </w:lvl>
    <w:lvl w:ilvl="5" w:tplc="1CD43C04">
      <w:start w:val="1"/>
      <w:numFmt w:val="bullet"/>
      <w:lvlText w:val=""/>
      <w:lvlJc w:val="left"/>
      <w:pPr>
        <w:tabs>
          <w:tab w:val="num" w:pos="4320"/>
        </w:tabs>
        <w:ind w:left="4320" w:hanging="360"/>
      </w:pPr>
      <w:rPr>
        <w:rFonts w:ascii="Wingdings" w:hAnsi="Wingdings"/>
      </w:rPr>
    </w:lvl>
    <w:lvl w:ilvl="6" w:tplc="D4EAC0DC">
      <w:start w:val="1"/>
      <w:numFmt w:val="bullet"/>
      <w:lvlText w:val=""/>
      <w:lvlJc w:val="left"/>
      <w:pPr>
        <w:tabs>
          <w:tab w:val="num" w:pos="5040"/>
        </w:tabs>
        <w:ind w:left="5040" w:hanging="360"/>
      </w:pPr>
      <w:rPr>
        <w:rFonts w:ascii="Symbol" w:hAnsi="Symbol"/>
      </w:rPr>
    </w:lvl>
    <w:lvl w:ilvl="7" w:tplc="6756B8B2">
      <w:start w:val="1"/>
      <w:numFmt w:val="bullet"/>
      <w:lvlText w:val="o"/>
      <w:lvlJc w:val="left"/>
      <w:pPr>
        <w:tabs>
          <w:tab w:val="num" w:pos="5760"/>
        </w:tabs>
        <w:ind w:left="5760" w:hanging="360"/>
      </w:pPr>
      <w:rPr>
        <w:rFonts w:ascii="Courier New" w:hAnsi="Courier New"/>
      </w:rPr>
    </w:lvl>
    <w:lvl w:ilvl="8" w:tplc="F8821C20">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6"/>
    <w:multiLevelType w:val="hybridMultilevel"/>
    <w:tmpl w:val="000000EF"/>
    <w:lvl w:ilvl="0" w:tplc="7E96B2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DADD5E">
      <w:start w:val="1"/>
      <w:numFmt w:val="bullet"/>
      <w:lvlText w:val="o"/>
      <w:lvlJc w:val="left"/>
      <w:pPr>
        <w:tabs>
          <w:tab w:val="num" w:pos="1440"/>
        </w:tabs>
        <w:ind w:left="1440" w:hanging="360"/>
      </w:pPr>
      <w:rPr>
        <w:rFonts w:ascii="Courier New" w:hAnsi="Courier New"/>
      </w:rPr>
    </w:lvl>
    <w:lvl w:ilvl="2" w:tplc="06485DEC">
      <w:start w:val="1"/>
      <w:numFmt w:val="bullet"/>
      <w:lvlText w:val=""/>
      <w:lvlJc w:val="left"/>
      <w:pPr>
        <w:tabs>
          <w:tab w:val="num" w:pos="2160"/>
        </w:tabs>
        <w:ind w:left="2160" w:hanging="360"/>
      </w:pPr>
      <w:rPr>
        <w:rFonts w:ascii="Wingdings" w:hAnsi="Wingdings"/>
      </w:rPr>
    </w:lvl>
    <w:lvl w:ilvl="3" w:tplc="B080AF60">
      <w:start w:val="1"/>
      <w:numFmt w:val="bullet"/>
      <w:lvlText w:val=""/>
      <w:lvlJc w:val="left"/>
      <w:pPr>
        <w:tabs>
          <w:tab w:val="num" w:pos="2880"/>
        </w:tabs>
        <w:ind w:left="2880" w:hanging="360"/>
      </w:pPr>
      <w:rPr>
        <w:rFonts w:ascii="Symbol" w:hAnsi="Symbol"/>
      </w:rPr>
    </w:lvl>
    <w:lvl w:ilvl="4" w:tplc="93AE020C">
      <w:start w:val="1"/>
      <w:numFmt w:val="bullet"/>
      <w:lvlText w:val="o"/>
      <w:lvlJc w:val="left"/>
      <w:pPr>
        <w:tabs>
          <w:tab w:val="num" w:pos="3600"/>
        </w:tabs>
        <w:ind w:left="3600" w:hanging="360"/>
      </w:pPr>
      <w:rPr>
        <w:rFonts w:ascii="Courier New" w:hAnsi="Courier New"/>
      </w:rPr>
    </w:lvl>
    <w:lvl w:ilvl="5" w:tplc="C8EA2FE8">
      <w:start w:val="1"/>
      <w:numFmt w:val="bullet"/>
      <w:lvlText w:val=""/>
      <w:lvlJc w:val="left"/>
      <w:pPr>
        <w:tabs>
          <w:tab w:val="num" w:pos="4320"/>
        </w:tabs>
        <w:ind w:left="4320" w:hanging="360"/>
      </w:pPr>
      <w:rPr>
        <w:rFonts w:ascii="Wingdings" w:hAnsi="Wingdings"/>
      </w:rPr>
    </w:lvl>
    <w:lvl w:ilvl="6" w:tplc="53DA6B6E">
      <w:start w:val="1"/>
      <w:numFmt w:val="bullet"/>
      <w:lvlText w:val=""/>
      <w:lvlJc w:val="left"/>
      <w:pPr>
        <w:tabs>
          <w:tab w:val="num" w:pos="5040"/>
        </w:tabs>
        <w:ind w:left="5040" w:hanging="360"/>
      </w:pPr>
      <w:rPr>
        <w:rFonts w:ascii="Symbol" w:hAnsi="Symbol"/>
      </w:rPr>
    </w:lvl>
    <w:lvl w:ilvl="7" w:tplc="B9B86130">
      <w:start w:val="1"/>
      <w:numFmt w:val="bullet"/>
      <w:lvlText w:val="o"/>
      <w:lvlJc w:val="left"/>
      <w:pPr>
        <w:tabs>
          <w:tab w:val="num" w:pos="5760"/>
        </w:tabs>
        <w:ind w:left="5760" w:hanging="360"/>
      </w:pPr>
      <w:rPr>
        <w:rFonts w:ascii="Courier New" w:hAnsi="Courier New"/>
      </w:rPr>
    </w:lvl>
    <w:lvl w:ilvl="8" w:tplc="D85E412C">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7"/>
    <w:multiLevelType w:val="hybridMultilevel"/>
    <w:tmpl w:val="000000F0"/>
    <w:lvl w:ilvl="0" w:tplc="41BAE4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C4E058">
      <w:start w:val="1"/>
      <w:numFmt w:val="bullet"/>
      <w:lvlText w:val="o"/>
      <w:lvlJc w:val="left"/>
      <w:pPr>
        <w:tabs>
          <w:tab w:val="num" w:pos="1440"/>
        </w:tabs>
        <w:ind w:left="1440" w:hanging="360"/>
      </w:pPr>
      <w:rPr>
        <w:rFonts w:ascii="Courier New" w:hAnsi="Courier New"/>
      </w:rPr>
    </w:lvl>
    <w:lvl w:ilvl="2" w:tplc="23F25D12">
      <w:start w:val="1"/>
      <w:numFmt w:val="bullet"/>
      <w:lvlText w:val=""/>
      <w:lvlJc w:val="left"/>
      <w:pPr>
        <w:tabs>
          <w:tab w:val="num" w:pos="2160"/>
        </w:tabs>
        <w:ind w:left="2160" w:hanging="360"/>
      </w:pPr>
      <w:rPr>
        <w:rFonts w:ascii="Wingdings" w:hAnsi="Wingdings"/>
      </w:rPr>
    </w:lvl>
    <w:lvl w:ilvl="3" w:tplc="D32A9936">
      <w:start w:val="1"/>
      <w:numFmt w:val="bullet"/>
      <w:lvlText w:val=""/>
      <w:lvlJc w:val="left"/>
      <w:pPr>
        <w:tabs>
          <w:tab w:val="num" w:pos="2880"/>
        </w:tabs>
        <w:ind w:left="2880" w:hanging="360"/>
      </w:pPr>
      <w:rPr>
        <w:rFonts w:ascii="Symbol" w:hAnsi="Symbol"/>
      </w:rPr>
    </w:lvl>
    <w:lvl w:ilvl="4" w:tplc="2BDA90D0">
      <w:start w:val="1"/>
      <w:numFmt w:val="bullet"/>
      <w:lvlText w:val="o"/>
      <w:lvlJc w:val="left"/>
      <w:pPr>
        <w:tabs>
          <w:tab w:val="num" w:pos="3600"/>
        </w:tabs>
        <w:ind w:left="3600" w:hanging="360"/>
      </w:pPr>
      <w:rPr>
        <w:rFonts w:ascii="Courier New" w:hAnsi="Courier New"/>
      </w:rPr>
    </w:lvl>
    <w:lvl w:ilvl="5" w:tplc="04105D06">
      <w:start w:val="1"/>
      <w:numFmt w:val="bullet"/>
      <w:lvlText w:val=""/>
      <w:lvlJc w:val="left"/>
      <w:pPr>
        <w:tabs>
          <w:tab w:val="num" w:pos="4320"/>
        </w:tabs>
        <w:ind w:left="4320" w:hanging="360"/>
      </w:pPr>
      <w:rPr>
        <w:rFonts w:ascii="Wingdings" w:hAnsi="Wingdings"/>
      </w:rPr>
    </w:lvl>
    <w:lvl w:ilvl="6" w:tplc="0652B168">
      <w:start w:val="1"/>
      <w:numFmt w:val="bullet"/>
      <w:lvlText w:val=""/>
      <w:lvlJc w:val="left"/>
      <w:pPr>
        <w:tabs>
          <w:tab w:val="num" w:pos="5040"/>
        </w:tabs>
        <w:ind w:left="5040" w:hanging="360"/>
      </w:pPr>
      <w:rPr>
        <w:rFonts w:ascii="Symbol" w:hAnsi="Symbol"/>
      </w:rPr>
    </w:lvl>
    <w:lvl w:ilvl="7" w:tplc="5386A912">
      <w:start w:val="1"/>
      <w:numFmt w:val="bullet"/>
      <w:lvlText w:val="o"/>
      <w:lvlJc w:val="left"/>
      <w:pPr>
        <w:tabs>
          <w:tab w:val="num" w:pos="5760"/>
        </w:tabs>
        <w:ind w:left="5760" w:hanging="360"/>
      </w:pPr>
      <w:rPr>
        <w:rFonts w:ascii="Courier New" w:hAnsi="Courier New"/>
      </w:rPr>
    </w:lvl>
    <w:lvl w:ilvl="8" w:tplc="B8201AD2">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A8"/>
    <w:multiLevelType w:val="hybridMultilevel"/>
    <w:tmpl w:val="000000F1"/>
    <w:lvl w:ilvl="0" w:tplc="9C447C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049F32">
      <w:start w:val="1"/>
      <w:numFmt w:val="bullet"/>
      <w:lvlText w:val="o"/>
      <w:lvlJc w:val="left"/>
      <w:pPr>
        <w:tabs>
          <w:tab w:val="num" w:pos="1440"/>
        </w:tabs>
        <w:ind w:left="1440" w:hanging="360"/>
      </w:pPr>
      <w:rPr>
        <w:rFonts w:ascii="Courier New" w:hAnsi="Courier New"/>
      </w:rPr>
    </w:lvl>
    <w:lvl w:ilvl="2" w:tplc="DEE0F0D0">
      <w:start w:val="1"/>
      <w:numFmt w:val="bullet"/>
      <w:lvlText w:val=""/>
      <w:lvlJc w:val="left"/>
      <w:pPr>
        <w:tabs>
          <w:tab w:val="num" w:pos="2160"/>
        </w:tabs>
        <w:ind w:left="2160" w:hanging="360"/>
      </w:pPr>
      <w:rPr>
        <w:rFonts w:ascii="Wingdings" w:hAnsi="Wingdings"/>
      </w:rPr>
    </w:lvl>
    <w:lvl w:ilvl="3" w:tplc="0562FDE4">
      <w:start w:val="1"/>
      <w:numFmt w:val="bullet"/>
      <w:lvlText w:val=""/>
      <w:lvlJc w:val="left"/>
      <w:pPr>
        <w:tabs>
          <w:tab w:val="num" w:pos="2880"/>
        </w:tabs>
        <w:ind w:left="2880" w:hanging="360"/>
      </w:pPr>
      <w:rPr>
        <w:rFonts w:ascii="Symbol" w:hAnsi="Symbol"/>
      </w:rPr>
    </w:lvl>
    <w:lvl w:ilvl="4" w:tplc="9BF0EF42">
      <w:start w:val="1"/>
      <w:numFmt w:val="bullet"/>
      <w:lvlText w:val="o"/>
      <w:lvlJc w:val="left"/>
      <w:pPr>
        <w:tabs>
          <w:tab w:val="num" w:pos="3600"/>
        </w:tabs>
        <w:ind w:left="3600" w:hanging="360"/>
      </w:pPr>
      <w:rPr>
        <w:rFonts w:ascii="Courier New" w:hAnsi="Courier New"/>
      </w:rPr>
    </w:lvl>
    <w:lvl w:ilvl="5" w:tplc="3768E8EA">
      <w:start w:val="1"/>
      <w:numFmt w:val="bullet"/>
      <w:lvlText w:val=""/>
      <w:lvlJc w:val="left"/>
      <w:pPr>
        <w:tabs>
          <w:tab w:val="num" w:pos="4320"/>
        </w:tabs>
        <w:ind w:left="4320" w:hanging="360"/>
      </w:pPr>
      <w:rPr>
        <w:rFonts w:ascii="Wingdings" w:hAnsi="Wingdings"/>
      </w:rPr>
    </w:lvl>
    <w:lvl w:ilvl="6" w:tplc="0A12AA2E">
      <w:start w:val="1"/>
      <w:numFmt w:val="bullet"/>
      <w:lvlText w:val=""/>
      <w:lvlJc w:val="left"/>
      <w:pPr>
        <w:tabs>
          <w:tab w:val="num" w:pos="5040"/>
        </w:tabs>
        <w:ind w:left="5040" w:hanging="360"/>
      </w:pPr>
      <w:rPr>
        <w:rFonts w:ascii="Symbol" w:hAnsi="Symbol"/>
      </w:rPr>
    </w:lvl>
    <w:lvl w:ilvl="7" w:tplc="30545A9C">
      <w:start w:val="1"/>
      <w:numFmt w:val="bullet"/>
      <w:lvlText w:val="o"/>
      <w:lvlJc w:val="left"/>
      <w:pPr>
        <w:tabs>
          <w:tab w:val="num" w:pos="5760"/>
        </w:tabs>
        <w:ind w:left="5760" w:hanging="360"/>
      </w:pPr>
      <w:rPr>
        <w:rFonts w:ascii="Courier New" w:hAnsi="Courier New"/>
      </w:rPr>
    </w:lvl>
    <w:lvl w:ilvl="8" w:tplc="A2C6F4F6">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A9"/>
    <w:multiLevelType w:val="hybridMultilevel"/>
    <w:tmpl w:val="000000F2"/>
    <w:lvl w:ilvl="0" w:tplc="F790F5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E2C6E0">
      <w:start w:val="1"/>
      <w:numFmt w:val="bullet"/>
      <w:lvlText w:val="o"/>
      <w:lvlJc w:val="left"/>
      <w:pPr>
        <w:tabs>
          <w:tab w:val="num" w:pos="1440"/>
        </w:tabs>
        <w:ind w:left="1440" w:hanging="360"/>
      </w:pPr>
      <w:rPr>
        <w:rFonts w:ascii="Courier New" w:hAnsi="Courier New"/>
      </w:rPr>
    </w:lvl>
    <w:lvl w:ilvl="2" w:tplc="37087B68">
      <w:start w:val="1"/>
      <w:numFmt w:val="bullet"/>
      <w:lvlText w:val=""/>
      <w:lvlJc w:val="left"/>
      <w:pPr>
        <w:tabs>
          <w:tab w:val="num" w:pos="2160"/>
        </w:tabs>
        <w:ind w:left="2160" w:hanging="360"/>
      </w:pPr>
      <w:rPr>
        <w:rFonts w:ascii="Wingdings" w:hAnsi="Wingdings"/>
      </w:rPr>
    </w:lvl>
    <w:lvl w:ilvl="3" w:tplc="A3A0BADE">
      <w:start w:val="1"/>
      <w:numFmt w:val="bullet"/>
      <w:lvlText w:val=""/>
      <w:lvlJc w:val="left"/>
      <w:pPr>
        <w:tabs>
          <w:tab w:val="num" w:pos="2880"/>
        </w:tabs>
        <w:ind w:left="2880" w:hanging="360"/>
      </w:pPr>
      <w:rPr>
        <w:rFonts w:ascii="Symbol" w:hAnsi="Symbol"/>
      </w:rPr>
    </w:lvl>
    <w:lvl w:ilvl="4" w:tplc="5C965AD0">
      <w:start w:val="1"/>
      <w:numFmt w:val="bullet"/>
      <w:lvlText w:val="o"/>
      <w:lvlJc w:val="left"/>
      <w:pPr>
        <w:tabs>
          <w:tab w:val="num" w:pos="3600"/>
        </w:tabs>
        <w:ind w:left="3600" w:hanging="360"/>
      </w:pPr>
      <w:rPr>
        <w:rFonts w:ascii="Courier New" w:hAnsi="Courier New"/>
      </w:rPr>
    </w:lvl>
    <w:lvl w:ilvl="5" w:tplc="31BE97B4">
      <w:start w:val="1"/>
      <w:numFmt w:val="bullet"/>
      <w:lvlText w:val=""/>
      <w:lvlJc w:val="left"/>
      <w:pPr>
        <w:tabs>
          <w:tab w:val="num" w:pos="4320"/>
        </w:tabs>
        <w:ind w:left="4320" w:hanging="360"/>
      </w:pPr>
      <w:rPr>
        <w:rFonts w:ascii="Wingdings" w:hAnsi="Wingdings"/>
      </w:rPr>
    </w:lvl>
    <w:lvl w:ilvl="6" w:tplc="46C08FBC">
      <w:start w:val="1"/>
      <w:numFmt w:val="bullet"/>
      <w:lvlText w:val=""/>
      <w:lvlJc w:val="left"/>
      <w:pPr>
        <w:tabs>
          <w:tab w:val="num" w:pos="5040"/>
        </w:tabs>
        <w:ind w:left="5040" w:hanging="360"/>
      </w:pPr>
      <w:rPr>
        <w:rFonts w:ascii="Symbol" w:hAnsi="Symbol"/>
      </w:rPr>
    </w:lvl>
    <w:lvl w:ilvl="7" w:tplc="91862A56">
      <w:start w:val="1"/>
      <w:numFmt w:val="bullet"/>
      <w:lvlText w:val="o"/>
      <w:lvlJc w:val="left"/>
      <w:pPr>
        <w:tabs>
          <w:tab w:val="num" w:pos="5760"/>
        </w:tabs>
        <w:ind w:left="5760" w:hanging="360"/>
      </w:pPr>
      <w:rPr>
        <w:rFonts w:ascii="Courier New" w:hAnsi="Courier New"/>
      </w:rPr>
    </w:lvl>
    <w:lvl w:ilvl="8" w:tplc="88A6D8C4">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AA"/>
    <w:multiLevelType w:val="hybridMultilevel"/>
    <w:tmpl w:val="000000F3"/>
    <w:lvl w:ilvl="0" w:tplc="BCB27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2C6538">
      <w:start w:val="1"/>
      <w:numFmt w:val="bullet"/>
      <w:lvlText w:val="o"/>
      <w:lvlJc w:val="left"/>
      <w:pPr>
        <w:tabs>
          <w:tab w:val="num" w:pos="1440"/>
        </w:tabs>
        <w:ind w:left="1440" w:hanging="360"/>
      </w:pPr>
      <w:rPr>
        <w:rFonts w:ascii="Courier New" w:hAnsi="Courier New"/>
      </w:rPr>
    </w:lvl>
    <w:lvl w:ilvl="2" w:tplc="B3C4F546">
      <w:start w:val="1"/>
      <w:numFmt w:val="bullet"/>
      <w:lvlText w:val=""/>
      <w:lvlJc w:val="left"/>
      <w:pPr>
        <w:tabs>
          <w:tab w:val="num" w:pos="2160"/>
        </w:tabs>
        <w:ind w:left="2160" w:hanging="360"/>
      </w:pPr>
      <w:rPr>
        <w:rFonts w:ascii="Wingdings" w:hAnsi="Wingdings"/>
      </w:rPr>
    </w:lvl>
    <w:lvl w:ilvl="3" w:tplc="1FA0821C">
      <w:start w:val="1"/>
      <w:numFmt w:val="bullet"/>
      <w:lvlText w:val=""/>
      <w:lvlJc w:val="left"/>
      <w:pPr>
        <w:tabs>
          <w:tab w:val="num" w:pos="2880"/>
        </w:tabs>
        <w:ind w:left="2880" w:hanging="360"/>
      </w:pPr>
      <w:rPr>
        <w:rFonts w:ascii="Symbol" w:hAnsi="Symbol"/>
      </w:rPr>
    </w:lvl>
    <w:lvl w:ilvl="4" w:tplc="F5787D20">
      <w:start w:val="1"/>
      <w:numFmt w:val="bullet"/>
      <w:lvlText w:val="o"/>
      <w:lvlJc w:val="left"/>
      <w:pPr>
        <w:tabs>
          <w:tab w:val="num" w:pos="3600"/>
        </w:tabs>
        <w:ind w:left="3600" w:hanging="360"/>
      </w:pPr>
      <w:rPr>
        <w:rFonts w:ascii="Courier New" w:hAnsi="Courier New"/>
      </w:rPr>
    </w:lvl>
    <w:lvl w:ilvl="5" w:tplc="9F9C9C36">
      <w:start w:val="1"/>
      <w:numFmt w:val="bullet"/>
      <w:lvlText w:val=""/>
      <w:lvlJc w:val="left"/>
      <w:pPr>
        <w:tabs>
          <w:tab w:val="num" w:pos="4320"/>
        </w:tabs>
        <w:ind w:left="4320" w:hanging="360"/>
      </w:pPr>
      <w:rPr>
        <w:rFonts w:ascii="Wingdings" w:hAnsi="Wingdings"/>
      </w:rPr>
    </w:lvl>
    <w:lvl w:ilvl="6" w:tplc="61BE1510">
      <w:start w:val="1"/>
      <w:numFmt w:val="bullet"/>
      <w:lvlText w:val=""/>
      <w:lvlJc w:val="left"/>
      <w:pPr>
        <w:tabs>
          <w:tab w:val="num" w:pos="5040"/>
        </w:tabs>
        <w:ind w:left="5040" w:hanging="360"/>
      </w:pPr>
      <w:rPr>
        <w:rFonts w:ascii="Symbol" w:hAnsi="Symbol"/>
      </w:rPr>
    </w:lvl>
    <w:lvl w:ilvl="7" w:tplc="55063548">
      <w:start w:val="1"/>
      <w:numFmt w:val="bullet"/>
      <w:lvlText w:val="o"/>
      <w:lvlJc w:val="left"/>
      <w:pPr>
        <w:tabs>
          <w:tab w:val="num" w:pos="5760"/>
        </w:tabs>
        <w:ind w:left="5760" w:hanging="360"/>
      </w:pPr>
      <w:rPr>
        <w:rFonts w:ascii="Courier New" w:hAnsi="Courier New"/>
      </w:rPr>
    </w:lvl>
    <w:lvl w:ilvl="8" w:tplc="88B86654">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AB"/>
    <w:multiLevelType w:val="hybridMultilevel"/>
    <w:tmpl w:val="000000F4"/>
    <w:lvl w:ilvl="0" w:tplc="1B7EFC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0BB5C">
      <w:start w:val="1"/>
      <w:numFmt w:val="bullet"/>
      <w:lvlText w:val="o"/>
      <w:lvlJc w:val="left"/>
      <w:pPr>
        <w:tabs>
          <w:tab w:val="num" w:pos="1440"/>
        </w:tabs>
        <w:ind w:left="1440" w:hanging="360"/>
      </w:pPr>
      <w:rPr>
        <w:rFonts w:ascii="Courier New" w:hAnsi="Courier New"/>
      </w:rPr>
    </w:lvl>
    <w:lvl w:ilvl="2" w:tplc="4B86C9C6">
      <w:start w:val="1"/>
      <w:numFmt w:val="bullet"/>
      <w:lvlText w:val=""/>
      <w:lvlJc w:val="left"/>
      <w:pPr>
        <w:tabs>
          <w:tab w:val="num" w:pos="2160"/>
        </w:tabs>
        <w:ind w:left="2160" w:hanging="360"/>
      </w:pPr>
      <w:rPr>
        <w:rFonts w:ascii="Wingdings" w:hAnsi="Wingdings"/>
      </w:rPr>
    </w:lvl>
    <w:lvl w:ilvl="3" w:tplc="67882686">
      <w:start w:val="1"/>
      <w:numFmt w:val="bullet"/>
      <w:lvlText w:val=""/>
      <w:lvlJc w:val="left"/>
      <w:pPr>
        <w:tabs>
          <w:tab w:val="num" w:pos="2880"/>
        </w:tabs>
        <w:ind w:left="2880" w:hanging="360"/>
      </w:pPr>
      <w:rPr>
        <w:rFonts w:ascii="Symbol" w:hAnsi="Symbol"/>
      </w:rPr>
    </w:lvl>
    <w:lvl w:ilvl="4" w:tplc="6F9898EE">
      <w:start w:val="1"/>
      <w:numFmt w:val="bullet"/>
      <w:lvlText w:val="o"/>
      <w:lvlJc w:val="left"/>
      <w:pPr>
        <w:tabs>
          <w:tab w:val="num" w:pos="3600"/>
        </w:tabs>
        <w:ind w:left="3600" w:hanging="360"/>
      </w:pPr>
      <w:rPr>
        <w:rFonts w:ascii="Courier New" w:hAnsi="Courier New"/>
      </w:rPr>
    </w:lvl>
    <w:lvl w:ilvl="5" w:tplc="62F0E710">
      <w:start w:val="1"/>
      <w:numFmt w:val="bullet"/>
      <w:lvlText w:val=""/>
      <w:lvlJc w:val="left"/>
      <w:pPr>
        <w:tabs>
          <w:tab w:val="num" w:pos="4320"/>
        </w:tabs>
        <w:ind w:left="4320" w:hanging="360"/>
      </w:pPr>
      <w:rPr>
        <w:rFonts w:ascii="Wingdings" w:hAnsi="Wingdings"/>
      </w:rPr>
    </w:lvl>
    <w:lvl w:ilvl="6" w:tplc="F40CFF6E">
      <w:start w:val="1"/>
      <w:numFmt w:val="bullet"/>
      <w:lvlText w:val=""/>
      <w:lvlJc w:val="left"/>
      <w:pPr>
        <w:tabs>
          <w:tab w:val="num" w:pos="5040"/>
        </w:tabs>
        <w:ind w:left="5040" w:hanging="360"/>
      </w:pPr>
      <w:rPr>
        <w:rFonts w:ascii="Symbol" w:hAnsi="Symbol"/>
      </w:rPr>
    </w:lvl>
    <w:lvl w:ilvl="7" w:tplc="E95AE8FC">
      <w:start w:val="1"/>
      <w:numFmt w:val="bullet"/>
      <w:lvlText w:val="o"/>
      <w:lvlJc w:val="left"/>
      <w:pPr>
        <w:tabs>
          <w:tab w:val="num" w:pos="5760"/>
        </w:tabs>
        <w:ind w:left="5760" w:hanging="360"/>
      </w:pPr>
      <w:rPr>
        <w:rFonts w:ascii="Courier New" w:hAnsi="Courier New"/>
      </w:rPr>
    </w:lvl>
    <w:lvl w:ilvl="8" w:tplc="8CD2EC34">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AC"/>
    <w:multiLevelType w:val="hybridMultilevel"/>
    <w:tmpl w:val="000000F5"/>
    <w:lvl w:ilvl="0" w:tplc="CF34A9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009502">
      <w:start w:val="1"/>
      <w:numFmt w:val="bullet"/>
      <w:lvlText w:val="o"/>
      <w:lvlJc w:val="left"/>
      <w:pPr>
        <w:tabs>
          <w:tab w:val="num" w:pos="1440"/>
        </w:tabs>
        <w:ind w:left="1440" w:hanging="360"/>
      </w:pPr>
      <w:rPr>
        <w:rFonts w:ascii="Courier New" w:hAnsi="Courier New"/>
      </w:rPr>
    </w:lvl>
    <w:lvl w:ilvl="2" w:tplc="E7F67138">
      <w:start w:val="1"/>
      <w:numFmt w:val="bullet"/>
      <w:lvlText w:val=""/>
      <w:lvlJc w:val="left"/>
      <w:pPr>
        <w:tabs>
          <w:tab w:val="num" w:pos="2160"/>
        </w:tabs>
        <w:ind w:left="2160" w:hanging="360"/>
      </w:pPr>
      <w:rPr>
        <w:rFonts w:ascii="Wingdings" w:hAnsi="Wingdings"/>
      </w:rPr>
    </w:lvl>
    <w:lvl w:ilvl="3" w:tplc="E1144A64">
      <w:start w:val="1"/>
      <w:numFmt w:val="bullet"/>
      <w:lvlText w:val=""/>
      <w:lvlJc w:val="left"/>
      <w:pPr>
        <w:tabs>
          <w:tab w:val="num" w:pos="2880"/>
        </w:tabs>
        <w:ind w:left="2880" w:hanging="360"/>
      </w:pPr>
      <w:rPr>
        <w:rFonts w:ascii="Symbol" w:hAnsi="Symbol"/>
      </w:rPr>
    </w:lvl>
    <w:lvl w:ilvl="4" w:tplc="4B4C22B0">
      <w:start w:val="1"/>
      <w:numFmt w:val="bullet"/>
      <w:lvlText w:val="o"/>
      <w:lvlJc w:val="left"/>
      <w:pPr>
        <w:tabs>
          <w:tab w:val="num" w:pos="3600"/>
        </w:tabs>
        <w:ind w:left="3600" w:hanging="360"/>
      </w:pPr>
      <w:rPr>
        <w:rFonts w:ascii="Courier New" w:hAnsi="Courier New"/>
      </w:rPr>
    </w:lvl>
    <w:lvl w:ilvl="5" w:tplc="2C262BB6">
      <w:start w:val="1"/>
      <w:numFmt w:val="bullet"/>
      <w:lvlText w:val=""/>
      <w:lvlJc w:val="left"/>
      <w:pPr>
        <w:tabs>
          <w:tab w:val="num" w:pos="4320"/>
        </w:tabs>
        <w:ind w:left="4320" w:hanging="360"/>
      </w:pPr>
      <w:rPr>
        <w:rFonts w:ascii="Wingdings" w:hAnsi="Wingdings"/>
      </w:rPr>
    </w:lvl>
    <w:lvl w:ilvl="6" w:tplc="3CF04E2A">
      <w:start w:val="1"/>
      <w:numFmt w:val="bullet"/>
      <w:lvlText w:val=""/>
      <w:lvlJc w:val="left"/>
      <w:pPr>
        <w:tabs>
          <w:tab w:val="num" w:pos="5040"/>
        </w:tabs>
        <w:ind w:left="5040" w:hanging="360"/>
      </w:pPr>
      <w:rPr>
        <w:rFonts w:ascii="Symbol" w:hAnsi="Symbol"/>
      </w:rPr>
    </w:lvl>
    <w:lvl w:ilvl="7" w:tplc="EEF6FC0E">
      <w:start w:val="1"/>
      <w:numFmt w:val="bullet"/>
      <w:lvlText w:val="o"/>
      <w:lvlJc w:val="left"/>
      <w:pPr>
        <w:tabs>
          <w:tab w:val="num" w:pos="5760"/>
        </w:tabs>
        <w:ind w:left="5760" w:hanging="360"/>
      </w:pPr>
      <w:rPr>
        <w:rFonts w:ascii="Courier New" w:hAnsi="Courier New"/>
      </w:rPr>
    </w:lvl>
    <w:lvl w:ilvl="8" w:tplc="52588710">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AD"/>
    <w:multiLevelType w:val="hybridMultilevel"/>
    <w:tmpl w:val="000000F6"/>
    <w:lvl w:ilvl="0" w:tplc="E8083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6A450E">
      <w:start w:val="1"/>
      <w:numFmt w:val="bullet"/>
      <w:lvlText w:val="o"/>
      <w:lvlJc w:val="left"/>
      <w:pPr>
        <w:tabs>
          <w:tab w:val="num" w:pos="1440"/>
        </w:tabs>
        <w:ind w:left="1440" w:hanging="360"/>
      </w:pPr>
      <w:rPr>
        <w:rFonts w:ascii="Courier New" w:hAnsi="Courier New"/>
      </w:rPr>
    </w:lvl>
    <w:lvl w:ilvl="2" w:tplc="85349D72">
      <w:start w:val="1"/>
      <w:numFmt w:val="bullet"/>
      <w:lvlText w:val=""/>
      <w:lvlJc w:val="left"/>
      <w:pPr>
        <w:tabs>
          <w:tab w:val="num" w:pos="2160"/>
        </w:tabs>
        <w:ind w:left="2160" w:hanging="360"/>
      </w:pPr>
      <w:rPr>
        <w:rFonts w:ascii="Wingdings" w:hAnsi="Wingdings"/>
      </w:rPr>
    </w:lvl>
    <w:lvl w:ilvl="3" w:tplc="998867C4">
      <w:start w:val="1"/>
      <w:numFmt w:val="bullet"/>
      <w:lvlText w:val=""/>
      <w:lvlJc w:val="left"/>
      <w:pPr>
        <w:tabs>
          <w:tab w:val="num" w:pos="2880"/>
        </w:tabs>
        <w:ind w:left="2880" w:hanging="360"/>
      </w:pPr>
      <w:rPr>
        <w:rFonts w:ascii="Symbol" w:hAnsi="Symbol"/>
      </w:rPr>
    </w:lvl>
    <w:lvl w:ilvl="4" w:tplc="66E25C2E">
      <w:start w:val="1"/>
      <w:numFmt w:val="bullet"/>
      <w:lvlText w:val="o"/>
      <w:lvlJc w:val="left"/>
      <w:pPr>
        <w:tabs>
          <w:tab w:val="num" w:pos="3600"/>
        </w:tabs>
        <w:ind w:left="3600" w:hanging="360"/>
      </w:pPr>
      <w:rPr>
        <w:rFonts w:ascii="Courier New" w:hAnsi="Courier New"/>
      </w:rPr>
    </w:lvl>
    <w:lvl w:ilvl="5" w:tplc="E5F0E384">
      <w:start w:val="1"/>
      <w:numFmt w:val="bullet"/>
      <w:lvlText w:val=""/>
      <w:lvlJc w:val="left"/>
      <w:pPr>
        <w:tabs>
          <w:tab w:val="num" w:pos="4320"/>
        </w:tabs>
        <w:ind w:left="4320" w:hanging="360"/>
      </w:pPr>
      <w:rPr>
        <w:rFonts w:ascii="Wingdings" w:hAnsi="Wingdings"/>
      </w:rPr>
    </w:lvl>
    <w:lvl w:ilvl="6" w:tplc="B9DA7976">
      <w:start w:val="1"/>
      <w:numFmt w:val="bullet"/>
      <w:lvlText w:val=""/>
      <w:lvlJc w:val="left"/>
      <w:pPr>
        <w:tabs>
          <w:tab w:val="num" w:pos="5040"/>
        </w:tabs>
        <w:ind w:left="5040" w:hanging="360"/>
      </w:pPr>
      <w:rPr>
        <w:rFonts w:ascii="Symbol" w:hAnsi="Symbol"/>
      </w:rPr>
    </w:lvl>
    <w:lvl w:ilvl="7" w:tplc="14DC83A0">
      <w:start w:val="1"/>
      <w:numFmt w:val="bullet"/>
      <w:lvlText w:val="o"/>
      <w:lvlJc w:val="left"/>
      <w:pPr>
        <w:tabs>
          <w:tab w:val="num" w:pos="5760"/>
        </w:tabs>
        <w:ind w:left="5760" w:hanging="360"/>
      </w:pPr>
      <w:rPr>
        <w:rFonts w:ascii="Courier New" w:hAnsi="Courier New"/>
      </w:rPr>
    </w:lvl>
    <w:lvl w:ilvl="8" w:tplc="2A2067D4">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AE"/>
    <w:multiLevelType w:val="hybridMultilevel"/>
    <w:tmpl w:val="000000F7"/>
    <w:lvl w:ilvl="0" w:tplc="AC3857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D00174">
      <w:start w:val="1"/>
      <w:numFmt w:val="bullet"/>
      <w:lvlText w:val="o"/>
      <w:lvlJc w:val="left"/>
      <w:pPr>
        <w:tabs>
          <w:tab w:val="num" w:pos="1440"/>
        </w:tabs>
        <w:ind w:left="1440" w:hanging="360"/>
      </w:pPr>
      <w:rPr>
        <w:rFonts w:ascii="Courier New" w:hAnsi="Courier New"/>
      </w:rPr>
    </w:lvl>
    <w:lvl w:ilvl="2" w:tplc="292498DE">
      <w:start w:val="1"/>
      <w:numFmt w:val="bullet"/>
      <w:lvlText w:val=""/>
      <w:lvlJc w:val="left"/>
      <w:pPr>
        <w:tabs>
          <w:tab w:val="num" w:pos="2160"/>
        </w:tabs>
        <w:ind w:left="2160" w:hanging="360"/>
      </w:pPr>
      <w:rPr>
        <w:rFonts w:ascii="Wingdings" w:hAnsi="Wingdings"/>
      </w:rPr>
    </w:lvl>
    <w:lvl w:ilvl="3" w:tplc="E446CC74">
      <w:start w:val="1"/>
      <w:numFmt w:val="bullet"/>
      <w:lvlText w:val=""/>
      <w:lvlJc w:val="left"/>
      <w:pPr>
        <w:tabs>
          <w:tab w:val="num" w:pos="2880"/>
        </w:tabs>
        <w:ind w:left="2880" w:hanging="360"/>
      </w:pPr>
      <w:rPr>
        <w:rFonts w:ascii="Symbol" w:hAnsi="Symbol"/>
      </w:rPr>
    </w:lvl>
    <w:lvl w:ilvl="4" w:tplc="20D4B33C">
      <w:start w:val="1"/>
      <w:numFmt w:val="bullet"/>
      <w:lvlText w:val="o"/>
      <w:lvlJc w:val="left"/>
      <w:pPr>
        <w:tabs>
          <w:tab w:val="num" w:pos="3600"/>
        </w:tabs>
        <w:ind w:left="3600" w:hanging="360"/>
      </w:pPr>
      <w:rPr>
        <w:rFonts w:ascii="Courier New" w:hAnsi="Courier New"/>
      </w:rPr>
    </w:lvl>
    <w:lvl w:ilvl="5" w:tplc="AB00CD6C">
      <w:start w:val="1"/>
      <w:numFmt w:val="bullet"/>
      <w:lvlText w:val=""/>
      <w:lvlJc w:val="left"/>
      <w:pPr>
        <w:tabs>
          <w:tab w:val="num" w:pos="4320"/>
        </w:tabs>
        <w:ind w:left="4320" w:hanging="360"/>
      </w:pPr>
      <w:rPr>
        <w:rFonts w:ascii="Wingdings" w:hAnsi="Wingdings"/>
      </w:rPr>
    </w:lvl>
    <w:lvl w:ilvl="6" w:tplc="45DA20BC">
      <w:start w:val="1"/>
      <w:numFmt w:val="bullet"/>
      <w:lvlText w:val=""/>
      <w:lvlJc w:val="left"/>
      <w:pPr>
        <w:tabs>
          <w:tab w:val="num" w:pos="5040"/>
        </w:tabs>
        <w:ind w:left="5040" w:hanging="360"/>
      </w:pPr>
      <w:rPr>
        <w:rFonts w:ascii="Symbol" w:hAnsi="Symbol"/>
      </w:rPr>
    </w:lvl>
    <w:lvl w:ilvl="7" w:tplc="32C03F78">
      <w:start w:val="1"/>
      <w:numFmt w:val="bullet"/>
      <w:lvlText w:val="o"/>
      <w:lvlJc w:val="left"/>
      <w:pPr>
        <w:tabs>
          <w:tab w:val="num" w:pos="5760"/>
        </w:tabs>
        <w:ind w:left="5760" w:hanging="360"/>
      </w:pPr>
      <w:rPr>
        <w:rFonts w:ascii="Courier New" w:hAnsi="Courier New"/>
      </w:rPr>
    </w:lvl>
    <w:lvl w:ilvl="8" w:tplc="693229B0">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AF"/>
    <w:multiLevelType w:val="hybridMultilevel"/>
    <w:tmpl w:val="000000F8"/>
    <w:lvl w:ilvl="0" w:tplc="6BFAB1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5C68F8">
      <w:start w:val="1"/>
      <w:numFmt w:val="bullet"/>
      <w:lvlText w:val="o"/>
      <w:lvlJc w:val="left"/>
      <w:pPr>
        <w:tabs>
          <w:tab w:val="num" w:pos="1440"/>
        </w:tabs>
        <w:ind w:left="1440" w:hanging="360"/>
      </w:pPr>
      <w:rPr>
        <w:rFonts w:ascii="Courier New" w:hAnsi="Courier New"/>
      </w:rPr>
    </w:lvl>
    <w:lvl w:ilvl="2" w:tplc="4E3AA0E0">
      <w:start w:val="1"/>
      <w:numFmt w:val="bullet"/>
      <w:lvlText w:val=""/>
      <w:lvlJc w:val="left"/>
      <w:pPr>
        <w:tabs>
          <w:tab w:val="num" w:pos="2160"/>
        </w:tabs>
        <w:ind w:left="2160" w:hanging="360"/>
      </w:pPr>
      <w:rPr>
        <w:rFonts w:ascii="Wingdings" w:hAnsi="Wingdings"/>
      </w:rPr>
    </w:lvl>
    <w:lvl w:ilvl="3" w:tplc="456E0DA2">
      <w:start w:val="1"/>
      <w:numFmt w:val="bullet"/>
      <w:lvlText w:val=""/>
      <w:lvlJc w:val="left"/>
      <w:pPr>
        <w:tabs>
          <w:tab w:val="num" w:pos="2880"/>
        </w:tabs>
        <w:ind w:left="2880" w:hanging="360"/>
      </w:pPr>
      <w:rPr>
        <w:rFonts w:ascii="Symbol" w:hAnsi="Symbol"/>
      </w:rPr>
    </w:lvl>
    <w:lvl w:ilvl="4" w:tplc="785CDA28">
      <w:start w:val="1"/>
      <w:numFmt w:val="bullet"/>
      <w:lvlText w:val="o"/>
      <w:lvlJc w:val="left"/>
      <w:pPr>
        <w:tabs>
          <w:tab w:val="num" w:pos="3600"/>
        </w:tabs>
        <w:ind w:left="3600" w:hanging="360"/>
      </w:pPr>
      <w:rPr>
        <w:rFonts w:ascii="Courier New" w:hAnsi="Courier New"/>
      </w:rPr>
    </w:lvl>
    <w:lvl w:ilvl="5" w:tplc="E57C8B9E">
      <w:start w:val="1"/>
      <w:numFmt w:val="bullet"/>
      <w:lvlText w:val=""/>
      <w:lvlJc w:val="left"/>
      <w:pPr>
        <w:tabs>
          <w:tab w:val="num" w:pos="4320"/>
        </w:tabs>
        <w:ind w:left="4320" w:hanging="360"/>
      </w:pPr>
      <w:rPr>
        <w:rFonts w:ascii="Wingdings" w:hAnsi="Wingdings"/>
      </w:rPr>
    </w:lvl>
    <w:lvl w:ilvl="6" w:tplc="94587BAE">
      <w:start w:val="1"/>
      <w:numFmt w:val="bullet"/>
      <w:lvlText w:val=""/>
      <w:lvlJc w:val="left"/>
      <w:pPr>
        <w:tabs>
          <w:tab w:val="num" w:pos="5040"/>
        </w:tabs>
        <w:ind w:left="5040" w:hanging="360"/>
      </w:pPr>
      <w:rPr>
        <w:rFonts w:ascii="Symbol" w:hAnsi="Symbol"/>
      </w:rPr>
    </w:lvl>
    <w:lvl w:ilvl="7" w:tplc="5298FDC4">
      <w:start w:val="1"/>
      <w:numFmt w:val="bullet"/>
      <w:lvlText w:val="o"/>
      <w:lvlJc w:val="left"/>
      <w:pPr>
        <w:tabs>
          <w:tab w:val="num" w:pos="5760"/>
        </w:tabs>
        <w:ind w:left="5760" w:hanging="360"/>
      </w:pPr>
      <w:rPr>
        <w:rFonts w:ascii="Courier New" w:hAnsi="Courier New"/>
      </w:rPr>
    </w:lvl>
    <w:lvl w:ilvl="8" w:tplc="07548CDC">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0"/>
    <w:multiLevelType w:val="hybridMultilevel"/>
    <w:tmpl w:val="000000F9"/>
    <w:lvl w:ilvl="0" w:tplc="4F70E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1462C4">
      <w:start w:val="1"/>
      <w:numFmt w:val="bullet"/>
      <w:lvlText w:val="o"/>
      <w:lvlJc w:val="left"/>
      <w:pPr>
        <w:tabs>
          <w:tab w:val="num" w:pos="1440"/>
        </w:tabs>
        <w:ind w:left="1440" w:hanging="360"/>
      </w:pPr>
      <w:rPr>
        <w:rFonts w:ascii="Courier New" w:hAnsi="Courier New"/>
      </w:rPr>
    </w:lvl>
    <w:lvl w:ilvl="2" w:tplc="883CF1C2">
      <w:start w:val="1"/>
      <w:numFmt w:val="bullet"/>
      <w:lvlText w:val=""/>
      <w:lvlJc w:val="left"/>
      <w:pPr>
        <w:tabs>
          <w:tab w:val="num" w:pos="2160"/>
        </w:tabs>
        <w:ind w:left="2160" w:hanging="360"/>
      </w:pPr>
      <w:rPr>
        <w:rFonts w:ascii="Wingdings" w:hAnsi="Wingdings"/>
      </w:rPr>
    </w:lvl>
    <w:lvl w:ilvl="3" w:tplc="5FCA5032">
      <w:start w:val="1"/>
      <w:numFmt w:val="bullet"/>
      <w:lvlText w:val=""/>
      <w:lvlJc w:val="left"/>
      <w:pPr>
        <w:tabs>
          <w:tab w:val="num" w:pos="2880"/>
        </w:tabs>
        <w:ind w:left="2880" w:hanging="360"/>
      </w:pPr>
      <w:rPr>
        <w:rFonts w:ascii="Symbol" w:hAnsi="Symbol"/>
      </w:rPr>
    </w:lvl>
    <w:lvl w:ilvl="4" w:tplc="1616AD24">
      <w:start w:val="1"/>
      <w:numFmt w:val="bullet"/>
      <w:lvlText w:val="o"/>
      <w:lvlJc w:val="left"/>
      <w:pPr>
        <w:tabs>
          <w:tab w:val="num" w:pos="3600"/>
        </w:tabs>
        <w:ind w:left="3600" w:hanging="360"/>
      </w:pPr>
      <w:rPr>
        <w:rFonts w:ascii="Courier New" w:hAnsi="Courier New"/>
      </w:rPr>
    </w:lvl>
    <w:lvl w:ilvl="5" w:tplc="B7581B9A">
      <w:start w:val="1"/>
      <w:numFmt w:val="bullet"/>
      <w:lvlText w:val=""/>
      <w:lvlJc w:val="left"/>
      <w:pPr>
        <w:tabs>
          <w:tab w:val="num" w:pos="4320"/>
        </w:tabs>
        <w:ind w:left="4320" w:hanging="360"/>
      </w:pPr>
      <w:rPr>
        <w:rFonts w:ascii="Wingdings" w:hAnsi="Wingdings"/>
      </w:rPr>
    </w:lvl>
    <w:lvl w:ilvl="6" w:tplc="2F40035E">
      <w:start w:val="1"/>
      <w:numFmt w:val="bullet"/>
      <w:lvlText w:val=""/>
      <w:lvlJc w:val="left"/>
      <w:pPr>
        <w:tabs>
          <w:tab w:val="num" w:pos="5040"/>
        </w:tabs>
        <w:ind w:left="5040" w:hanging="360"/>
      </w:pPr>
      <w:rPr>
        <w:rFonts w:ascii="Symbol" w:hAnsi="Symbol"/>
      </w:rPr>
    </w:lvl>
    <w:lvl w:ilvl="7" w:tplc="96C2036C">
      <w:start w:val="1"/>
      <w:numFmt w:val="bullet"/>
      <w:lvlText w:val="o"/>
      <w:lvlJc w:val="left"/>
      <w:pPr>
        <w:tabs>
          <w:tab w:val="num" w:pos="5760"/>
        </w:tabs>
        <w:ind w:left="5760" w:hanging="360"/>
      </w:pPr>
      <w:rPr>
        <w:rFonts w:ascii="Courier New" w:hAnsi="Courier New"/>
      </w:rPr>
    </w:lvl>
    <w:lvl w:ilvl="8" w:tplc="ACD05564">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1"/>
    <w:multiLevelType w:val="hybridMultilevel"/>
    <w:tmpl w:val="000000FA"/>
    <w:lvl w:ilvl="0" w:tplc="FB50E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907F16">
      <w:start w:val="1"/>
      <w:numFmt w:val="bullet"/>
      <w:lvlText w:val="o"/>
      <w:lvlJc w:val="left"/>
      <w:pPr>
        <w:tabs>
          <w:tab w:val="num" w:pos="1440"/>
        </w:tabs>
        <w:ind w:left="1440" w:hanging="360"/>
      </w:pPr>
      <w:rPr>
        <w:rFonts w:ascii="Courier New" w:hAnsi="Courier New"/>
      </w:rPr>
    </w:lvl>
    <w:lvl w:ilvl="2" w:tplc="E722981A">
      <w:start w:val="1"/>
      <w:numFmt w:val="bullet"/>
      <w:lvlText w:val=""/>
      <w:lvlJc w:val="left"/>
      <w:pPr>
        <w:tabs>
          <w:tab w:val="num" w:pos="2160"/>
        </w:tabs>
        <w:ind w:left="2160" w:hanging="360"/>
      </w:pPr>
      <w:rPr>
        <w:rFonts w:ascii="Wingdings" w:hAnsi="Wingdings"/>
      </w:rPr>
    </w:lvl>
    <w:lvl w:ilvl="3" w:tplc="8EA26764">
      <w:start w:val="1"/>
      <w:numFmt w:val="bullet"/>
      <w:lvlText w:val=""/>
      <w:lvlJc w:val="left"/>
      <w:pPr>
        <w:tabs>
          <w:tab w:val="num" w:pos="2880"/>
        </w:tabs>
        <w:ind w:left="2880" w:hanging="360"/>
      </w:pPr>
      <w:rPr>
        <w:rFonts w:ascii="Symbol" w:hAnsi="Symbol"/>
      </w:rPr>
    </w:lvl>
    <w:lvl w:ilvl="4" w:tplc="D7CAEC38">
      <w:start w:val="1"/>
      <w:numFmt w:val="bullet"/>
      <w:lvlText w:val="o"/>
      <w:lvlJc w:val="left"/>
      <w:pPr>
        <w:tabs>
          <w:tab w:val="num" w:pos="3600"/>
        </w:tabs>
        <w:ind w:left="3600" w:hanging="360"/>
      </w:pPr>
      <w:rPr>
        <w:rFonts w:ascii="Courier New" w:hAnsi="Courier New"/>
      </w:rPr>
    </w:lvl>
    <w:lvl w:ilvl="5" w:tplc="A3184E0C">
      <w:start w:val="1"/>
      <w:numFmt w:val="bullet"/>
      <w:lvlText w:val=""/>
      <w:lvlJc w:val="left"/>
      <w:pPr>
        <w:tabs>
          <w:tab w:val="num" w:pos="4320"/>
        </w:tabs>
        <w:ind w:left="4320" w:hanging="360"/>
      </w:pPr>
      <w:rPr>
        <w:rFonts w:ascii="Wingdings" w:hAnsi="Wingdings"/>
      </w:rPr>
    </w:lvl>
    <w:lvl w:ilvl="6" w:tplc="B838C948">
      <w:start w:val="1"/>
      <w:numFmt w:val="bullet"/>
      <w:lvlText w:val=""/>
      <w:lvlJc w:val="left"/>
      <w:pPr>
        <w:tabs>
          <w:tab w:val="num" w:pos="5040"/>
        </w:tabs>
        <w:ind w:left="5040" w:hanging="360"/>
      </w:pPr>
      <w:rPr>
        <w:rFonts w:ascii="Symbol" w:hAnsi="Symbol"/>
      </w:rPr>
    </w:lvl>
    <w:lvl w:ilvl="7" w:tplc="65E6BE9E">
      <w:start w:val="1"/>
      <w:numFmt w:val="bullet"/>
      <w:lvlText w:val="o"/>
      <w:lvlJc w:val="left"/>
      <w:pPr>
        <w:tabs>
          <w:tab w:val="num" w:pos="5760"/>
        </w:tabs>
        <w:ind w:left="5760" w:hanging="360"/>
      </w:pPr>
      <w:rPr>
        <w:rFonts w:ascii="Courier New" w:hAnsi="Courier New"/>
      </w:rPr>
    </w:lvl>
    <w:lvl w:ilvl="8" w:tplc="2458BE3C">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2"/>
    <w:multiLevelType w:val="hybridMultilevel"/>
    <w:tmpl w:val="000000FB"/>
    <w:lvl w:ilvl="0" w:tplc="17AA15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3CAB0A">
      <w:start w:val="1"/>
      <w:numFmt w:val="bullet"/>
      <w:lvlText w:val="o"/>
      <w:lvlJc w:val="left"/>
      <w:pPr>
        <w:tabs>
          <w:tab w:val="num" w:pos="1440"/>
        </w:tabs>
        <w:ind w:left="1440" w:hanging="360"/>
      </w:pPr>
      <w:rPr>
        <w:rFonts w:ascii="Courier New" w:hAnsi="Courier New"/>
      </w:rPr>
    </w:lvl>
    <w:lvl w:ilvl="2" w:tplc="509E3FD4">
      <w:start w:val="1"/>
      <w:numFmt w:val="bullet"/>
      <w:lvlText w:val=""/>
      <w:lvlJc w:val="left"/>
      <w:pPr>
        <w:tabs>
          <w:tab w:val="num" w:pos="2160"/>
        </w:tabs>
        <w:ind w:left="2160" w:hanging="360"/>
      </w:pPr>
      <w:rPr>
        <w:rFonts w:ascii="Wingdings" w:hAnsi="Wingdings"/>
      </w:rPr>
    </w:lvl>
    <w:lvl w:ilvl="3" w:tplc="F43652E2">
      <w:start w:val="1"/>
      <w:numFmt w:val="bullet"/>
      <w:lvlText w:val=""/>
      <w:lvlJc w:val="left"/>
      <w:pPr>
        <w:tabs>
          <w:tab w:val="num" w:pos="2880"/>
        </w:tabs>
        <w:ind w:left="2880" w:hanging="360"/>
      </w:pPr>
      <w:rPr>
        <w:rFonts w:ascii="Symbol" w:hAnsi="Symbol"/>
      </w:rPr>
    </w:lvl>
    <w:lvl w:ilvl="4" w:tplc="0958C320">
      <w:start w:val="1"/>
      <w:numFmt w:val="bullet"/>
      <w:lvlText w:val="o"/>
      <w:lvlJc w:val="left"/>
      <w:pPr>
        <w:tabs>
          <w:tab w:val="num" w:pos="3600"/>
        </w:tabs>
        <w:ind w:left="3600" w:hanging="360"/>
      </w:pPr>
      <w:rPr>
        <w:rFonts w:ascii="Courier New" w:hAnsi="Courier New"/>
      </w:rPr>
    </w:lvl>
    <w:lvl w:ilvl="5" w:tplc="2F1244F8">
      <w:start w:val="1"/>
      <w:numFmt w:val="bullet"/>
      <w:lvlText w:val=""/>
      <w:lvlJc w:val="left"/>
      <w:pPr>
        <w:tabs>
          <w:tab w:val="num" w:pos="4320"/>
        </w:tabs>
        <w:ind w:left="4320" w:hanging="360"/>
      </w:pPr>
      <w:rPr>
        <w:rFonts w:ascii="Wingdings" w:hAnsi="Wingdings"/>
      </w:rPr>
    </w:lvl>
    <w:lvl w:ilvl="6" w:tplc="61E887C0">
      <w:start w:val="1"/>
      <w:numFmt w:val="bullet"/>
      <w:lvlText w:val=""/>
      <w:lvlJc w:val="left"/>
      <w:pPr>
        <w:tabs>
          <w:tab w:val="num" w:pos="5040"/>
        </w:tabs>
        <w:ind w:left="5040" w:hanging="360"/>
      </w:pPr>
      <w:rPr>
        <w:rFonts w:ascii="Symbol" w:hAnsi="Symbol"/>
      </w:rPr>
    </w:lvl>
    <w:lvl w:ilvl="7" w:tplc="467C854A">
      <w:start w:val="1"/>
      <w:numFmt w:val="bullet"/>
      <w:lvlText w:val="o"/>
      <w:lvlJc w:val="left"/>
      <w:pPr>
        <w:tabs>
          <w:tab w:val="num" w:pos="5760"/>
        </w:tabs>
        <w:ind w:left="5760" w:hanging="360"/>
      </w:pPr>
      <w:rPr>
        <w:rFonts w:ascii="Courier New" w:hAnsi="Courier New"/>
      </w:rPr>
    </w:lvl>
    <w:lvl w:ilvl="8" w:tplc="E46A546A">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3"/>
    <w:multiLevelType w:val="hybridMultilevel"/>
    <w:tmpl w:val="000000FC"/>
    <w:lvl w:ilvl="0" w:tplc="BC8A6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B8097C">
      <w:start w:val="1"/>
      <w:numFmt w:val="bullet"/>
      <w:lvlText w:val="o"/>
      <w:lvlJc w:val="left"/>
      <w:pPr>
        <w:tabs>
          <w:tab w:val="num" w:pos="1440"/>
        </w:tabs>
        <w:ind w:left="1440" w:hanging="360"/>
      </w:pPr>
      <w:rPr>
        <w:rFonts w:ascii="Courier New" w:hAnsi="Courier New"/>
      </w:rPr>
    </w:lvl>
    <w:lvl w:ilvl="2" w:tplc="4B1AA218">
      <w:start w:val="1"/>
      <w:numFmt w:val="bullet"/>
      <w:lvlText w:val=""/>
      <w:lvlJc w:val="left"/>
      <w:pPr>
        <w:tabs>
          <w:tab w:val="num" w:pos="2160"/>
        </w:tabs>
        <w:ind w:left="2160" w:hanging="360"/>
      </w:pPr>
      <w:rPr>
        <w:rFonts w:ascii="Wingdings" w:hAnsi="Wingdings"/>
      </w:rPr>
    </w:lvl>
    <w:lvl w:ilvl="3" w:tplc="13A890A8">
      <w:start w:val="1"/>
      <w:numFmt w:val="bullet"/>
      <w:lvlText w:val=""/>
      <w:lvlJc w:val="left"/>
      <w:pPr>
        <w:tabs>
          <w:tab w:val="num" w:pos="2880"/>
        </w:tabs>
        <w:ind w:left="2880" w:hanging="360"/>
      </w:pPr>
      <w:rPr>
        <w:rFonts w:ascii="Symbol" w:hAnsi="Symbol"/>
      </w:rPr>
    </w:lvl>
    <w:lvl w:ilvl="4" w:tplc="294EF34E">
      <w:start w:val="1"/>
      <w:numFmt w:val="bullet"/>
      <w:lvlText w:val="o"/>
      <w:lvlJc w:val="left"/>
      <w:pPr>
        <w:tabs>
          <w:tab w:val="num" w:pos="3600"/>
        </w:tabs>
        <w:ind w:left="3600" w:hanging="360"/>
      </w:pPr>
      <w:rPr>
        <w:rFonts w:ascii="Courier New" w:hAnsi="Courier New"/>
      </w:rPr>
    </w:lvl>
    <w:lvl w:ilvl="5" w:tplc="A52C0EE4">
      <w:start w:val="1"/>
      <w:numFmt w:val="bullet"/>
      <w:lvlText w:val=""/>
      <w:lvlJc w:val="left"/>
      <w:pPr>
        <w:tabs>
          <w:tab w:val="num" w:pos="4320"/>
        </w:tabs>
        <w:ind w:left="4320" w:hanging="360"/>
      </w:pPr>
      <w:rPr>
        <w:rFonts w:ascii="Wingdings" w:hAnsi="Wingdings"/>
      </w:rPr>
    </w:lvl>
    <w:lvl w:ilvl="6" w:tplc="8752C0BC">
      <w:start w:val="1"/>
      <w:numFmt w:val="bullet"/>
      <w:lvlText w:val=""/>
      <w:lvlJc w:val="left"/>
      <w:pPr>
        <w:tabs>
          <w:tab w:val="num" w:pos="5040"/>
        </w:tabs>
        <w:ind w:left="5040" w:hanging="360"/>
      </w:pPr>
      <w:rPr>
        <w:rFonts w:ascii="Symbol" w:hAnsi="Symbol"/>
      </w:rPr>
    </w:lvl>
    <w:lvl w:ilvl="7" w:tplc="8CE81BFA">
      <w:start w:val="1"/>
      <w:numFmt w:val="bullet"/>
      <w:lvlText w:val="o"/>
      <w:lvlJc w:val="left"/>
      <w:pPr>
        <w:tabs>
          <w:tab w:val="num" w:pos="5760"/>
        </w:tabs>
        <w:ind w:left="5760" w:hanging="360"/>
      </w:pPr>
      <w:rPr>
        <w:rFonts w:ascii="Courier New" w:hAnsi="Courier New"/>
      </w:rPr>
    </w:lvl>
    <w:lvl w:ilvl="8" w:tplc="9CC47798">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4"/>
    <w:multiLevelType w:val="hybridMultilevel"/>
    <w:tmpl w:val="000000FD"/>
    <w:lvl w:ilvl="0" w:tplc="BF0EFC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1C8806">
      <w:start w:val="1"/>
      <w:numFmt w:val="bullet"/>
      <w:lvlText w:val="o"/>
      <w:lvlJc w:val="left"/>
      <w:pPr>
        <w:tabs>
          <w:tab w:val="num" w:pos="1440"/>
        </w:tabs>
        <w:ind w:left="1440" w:hanging="360"/>
      </w:pPr>
      <w:rPr>
        <w:rFonts w:ascii="Courier New" w:hAnsi="Courier New"/>
      </w:rPr>
    </w:lvl>
    <w:lvl w:ilvl="2" w:tplc="EE749636">
      <w:start w:val="1"/>
      <w:numFmt w:val="bullet"/>
      <w:lvlText w:val=""/>
      <w:lvlJc w:val="left"/>
      <w:pPr>
        <w:tabs>
          <w:tab w:val="num" w:pos="2160"/>
        </w:tabs>
        <w:ind w:left="2160" w:hanging="360"/>
      </w:pPr>
      <w:rPr>
        <w:rFonts w:ascii="Wingdings" w:hAnsi="Wingdings"/>
      </w:rPr>
    </w:lvl>
    <w:lvl w:ilvl="3" w:tplc="10FAA99E">
      <w:start w:val="1"/>
      <w:numFmt w:val="bullet"/>
      <w:lvlText w:val=""/>
      <w:lvlJc w:val="left"/>
      <w:pPr>
        <w:tabs>
          <w:tab w:val="num" w:pos="2880"/>
        </w:tabs>
        <w:ind w:left="2880" w:hanging="360"/>
      </w:pPr>
      <w:rPr>
        <w:rFonts w:ascii="Symbol" w:hAnsi="Symbol"/>
      </w:rPr>
    </w:lvl>
    <w:lvl w:ilvl="4" w:tplc="8E38A388">
      <w:start w:val="1"/>
      <w:numFmt w:val="bullet"/>
      <w:lvlText w:val="o"/>
      <w:lvlJc w:val="left"/>
      <w:pPr>
        <w:tabs>
          <w:tab w:val="num" w:pos="3600"/>
        </w:tabs>
        <w:ind w:left="3600" w:hanging="360"/>
      </w:pPr>
      <w:rPr>
        <w:rFonts w:ascii="Courier New" w:hAnsi="Courier New"/>
      </w:rPr>
    </w:lvl>
    <w:lvl w:ilvl="5" w:tplc="2DC41170">
      <w:start w:val="1"/>
      <w:numFmt w:val="bullet"/>
      <w:lvlText w:val=""/>
      <w:lvlJc w:val="left"/>
      <w:pPr>
        <w:tabs>
          <w:tab w:val="num" w:pos="4320"/>
        </w:tabs>
        <w:ind w:left="4320" w:hanging="360"/>
      </w:pPr>
      <w:rPr>
        <w:rFonts w:ascii="Wingdings" w:hAnsi="Wingdings"/>
      </w:rPr>
    </w:lvl>
    <w:lvl w:ilvl="6" w:tplc="5308F40C">
      <w:start w:val="1"/>
      <w:numFmt w:val="bullet"/>
      <w:lvlText w:val=""/>
      <w:lvlJc w:val="left"/>
      <w:pPr>
        <w:tabs>
          <w:tab w:val="num" w:pos="5040"/>
        </w:tabs>
        <w:ind w:left="5040" w:hanging="360"/>
      </w:pPr>
      <w:rPr>
        <w:rFonts w:ascii="Symbol" w:hAnsi="Symbol"/>
      </w:rPr>
    </w:lvl>
    <w:lvl w:ilvl="7" w:tplc="019872B2">
      <w:start w:val="1"/>
      <w:numFmt w:val="bullet"/>
      <w:lvlText w:val="o"/>
      <w:lvlJc w:val="left"/>
      <w:pPr>
        <w:tabs>
          <w:tab w:val="num" w:pos="5760"/>
        </w:tabs>
        <w:ind w:left="5760" w:hanging="360"/>
      </w:pPr>
      <w:rPr>
        <w:rFonts w:ascii="Courier New" w:hAnsi="Courier New"/>
      </w:rPr>
    </w:lvl>
    <w:lvl w:ilvl="8" w:tplc="7936A332">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5"/>
    <w:multiLevelType w:val="hybridMultilevel"/>
    <w:tmpl w:val="000000FE"/>
    <w:lvl w:ilvl="0" w:tplc="BC3E0F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5CD1C6">
      <w:start w:val="1"/>
      <w:numFmt w:val="bullet"/>
      <w:lvlText w:val="o"/>
      <w:lvlJc w:val="left"/>
      <w:pPr>
        <w:tabs>
          <w:tab w:val="num" w:pos="1440"/>
        </w:tabs>
        <w:ind w:left="1440" w:hanging="360"/>
      </w:pPr>
      <w:rPr>
        <w:rFonts w:ascii="Courier New" w:hAnsi="Courier New"/>
      </w:rPr>
    </w:lvl>
    <w:lvl w:ilvl="2" w:tplc="4E466D1E">
      <w:start w:val="1"/>
      <w:numFmt w:val="bullet"/>
      <w:lvlText w:val=""/>
      <w:lvlJc w:val="left"/>
      <w:pPr>
        <w:tabs>
          <w:tab w:val="num" w:pos="2160"/>
        </w:tabs>
        <w:ind w:left="2160" w:hanging="360"/>
      </w:pPr>
      <w:rPr>
        <w:rFonts w:ascii="Wingdings" w:hAnsi="Wingdings"/>
      </w:rPr>
    </w:lvl>
    <w:lvl w:ilvl="3" w:tplc="8E32AC90">
      <w:start w:val="1"/>
      <w:numFmt w:val="bullet"/>
      <w:lvlText w:val=""/>
      <w:lvlJc w:val="left"/>
      <w:pPr>
        <w:tabs>
          <w:tab w:val="num" w:pos="2880"/>
        </w:tabs>
        <w:ind w:left="2880" w:hanging="360"/>
      </w:pPr>
      <w:rPr>
        <w:rFonts w:ascii="Symbol" w:hAnsi="Symbol"/>
      </w:rPr>
    </w:lvl>
    <w:lvl w:ilvl="4" w:tplc="B1AA3E3A">
      <w:start w:val="1"/>
      <w:numFmt w:val="bullet"/>
      <w:lvlText w:val="o"/>
      <w:lvlJc w:val="left"/>
      <w:pPr>
        <w:tabs>
          <w:tab w:val="num" w:pos="3600"/>
        </w:tabs>
        <w:ind w:left="3600" w:hanging="360"/>
      </w:pPr>
      <w:rPr>
        <w:rFonts w:ascii="Courier New" w:hAnsi="Courier New"/>
      </w:rPr>
    </w:lvl>
    <w:lvl w:ilvl="5" w:tplc="B468A19C">
      <w:start w:val="1"/>
      <w:numFmt w:val="bullet"/>
      <w:lvlText w:val=""/>
      <w:lvlJc w:val="left"/>
      <w:pPr>
        <w:tabs>
          <w:tab w:val="num" w:pos="4320"/>
        </w:tabs>
        <w:ind w:left="4320" w:hanging="360"/>
      </w:pPr>
      <w:rPr>
        <w:rFonts w:ascii="Wingdings" w:hAnsi="Wingdings"/>
      </w:rPr>
    </w:lvl>
    <w:lvl w:ilvl="6" w:tplc="816818B6">
      <w:start w:val="1"/>
      <w:numFmt w:val="bullet"/>
      <w:lvlText w:val=""/>
      <w:lvlJc w:val="left"/>
      <w:pPr>
        <w:tabs>
          <w:tab w:val="num" w:pos="5040"/>
        </w:tabs>
        <w:ind w:left="5040" w:hanging="360"/>
      </w:pPr>
      <w:rPr>
        <w:rFonts w:ascii="Symbol" w:hAnsi="Symbol"/>
      </w:rPr>
    </w:lvl>
    <w:lvl w:ilvl="7" w:tplc="7D780966">
      <w:start w:val="1"/>
      <w:numFmt w:val="bullet"/>
      <w:lvlText w:val="o"/>
      <w:lvlJc w:val="left"/>
      <w:pPr>
        <w:tabs>
          <w:tab w:val="num" w:pos="5760"/>
        </w:tabs>
        <w:ind w:left="5760" w:hanging="360"/>
      </w:pPr>
      <w:rPr>
        <w:rFonts w:ascii="Courier New" w:hAnsi="Courier New"/>
      </w:rPr>
    </w:lvl>
    <w:lvl w:ilvl="8" w:tplc="F91E8580">
      <w:start w:val="1"/>
      <w:numFmt w:val="bullet"/>
      <w:lvlText w:val=""/>
      <w:lvlJc w:val="left"/>
      <w:pPr>
        <w:tabs>
          <w:tab w:val="num" w:pos="6480"/>
        </w:tabs>
        <w:ind w:left="6480" w:hanging="360"/>
      </w:pPr>
      <w:rPr>
        <w:rFonts w:ascii="Wingdings" w:hAnsi="Wingdings"/>
      </w:rPr>
    </w:lvl>
  </w:abstractNum>
  <w:abstractNum w:abstractNumId="262" w15:restartNumberingAfterBreak="0">
    <w:nsid w:val="664C4BB6"/>
    <w:multiLevelType w:val="hybridMultilevel"/>
    <w:tmpl w:val="000000FF"/>
    <w:lvl w:ilvl="0" w:tplc="A03803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3077B2">
      <w:start w:val="1"/>
      <w:numFmt w:val="bullet"/>
      <w:lvlText w:val="o"/>
      <w:lvlJc w:val="left"/>
      <w:pPr>
        <w:tabs>
          <w:tab w:val="num" w:pos="1440"/>
        </w:tabs>
        <w:ind w:left="1440" w:hanging="360"/>
      </w:pPr>
      <w:rPr>
        <w:rFonts w:ascii="Courier New" w:hAnsi="Courier New"/>
      </w:rPr>
    </w:lvl>
    <w:lvl w:ilvl="2" w:tplc="7ACC4B56">
      <w:start w:val="1"/>
      <w:numFmt w:val="bullet"/>
      <w:lvlText w:val=""/>
      <w:lvlJc w:val="left"/>
      <w:pPr>
        <w:tabs>
          <w:tab w:val="num" w:pos="2160"/>
        </w:tabs>
        <w:ind w:left="2160" w:hanging="360"/>
      </w:pPr>
      <w:rPr>
        <w:rFonts w:ascii="Wingdings" w:hAnsi="Wingdings"/>
      </w:rPr>
    </w:lvl>
    <w:lvl w:ilvl="3" w:tplc="86CA93B0">
      <w:start w:val="1"/>
      <w:numFmt w:val="bullet"/>
      <w:lvlText w:val=""/>
      <w:lvlJc w:val="left"/>
      <w:pPr>
        <w:tabs>
          <w:tab w:val="num" w:pos="2880"/>
        </w:tabs>
        <w:ind w:left="2880" w:hanging="360"/>
      </w:pPr>
      <w:rPr>
        <w:rFonts w:ascii="Symbol" w:hAnsi="Symbol"/>
      </w:rPr>
    </w:lvl>
    <w:lvl w:ilvl="4" w:tplc="57AE3272">
      <w:start w:val="1"/>
      <w:numFmt w:val="bullet"/>
      <w:lvlText w:val="o"/>
      <w:lvlJc w:val="left"/>
      <w:pPr>
        <w:tabs>
          <w:tab w:val="num" w:pos="3600"/>
        </w:tabs>
        <w:ind w:left="3600" w:hanging="360"/>
      </w:pPr>
      <w:rPr>
        <w:rFonts w:ascii="Courier New" w:hAnsi="Courier New"/>
      </w:rPr>
    </w:lvl>
    <w:lvl w:ilvl="5" w:tplc="A41EA9AE">
      <w:start w:val="1"/>
      <w:numFmt w:val="bullet"/>
      <w:lvlText w:val=""/>
      <w:lvlJc w:val="left"/>
      <w:pPr>
        <w:tabs>
          <w:tab w:val="num" w:pos="4320"/>
        </w:tabs>
        <w:ind w:left="4320" w:hanging="360"/>
      </w:pPr>
      <w:rPr>
        <w:rFonts w:ascii="Wingdings" w:hAnsi="Wingdings"/>
      </w:rPr>
    </w:lvl>
    <w:lvl w:ilvl="6" w:tplc="17DEE2E2">
      <w:start w:val="1"/>
      <w:numFmt w:val="bullet"/>
      <w:lvlText w:val=""/>
      <w:lvlJc w:val="left"/>
      <w:pPr>
        <w:tabs>
          <w:tab w:val="num" w:pos="5040"/>
        </w:tabs>
        <w:ind w:left="5040" w:hanging="360"/>
      </w:pPr>
      <w:rPr>
        <w:rFonts w:ascii="Symbol" w:hAnsi="Symbol"/>
      </w:rPr>
    </w:lvl>
    <w:lvl w:ilvl="7" w:tplc="AC5E2844">
      <w:start w:val="1"/>
      <w:numFmt w:val="bullet"/>
      <w:lvlText w:val="o"/>
      <w:lvlJc w:val="left"/>
      <w:pPr>
        <w:tabs>
          <w:tab w:val="num" w:pos="5760"/>
        </w:tabs>
        <w:ind w:left="5760" w:hanging="360"/>
      </w:pPr>
      <w:rPr>
        <w:rFonts w:ascii="Courier New" w:hAnsi="Courier New"/>
      </w:rPr>
    </w:lvl>
    <w:lvl w:ilvl="8" w:tplc="0A060C62">
      <w:start w:val="1"/>
      <w:numFmt w:val="bullet"/>
      <w:lvlText w:val=""/>
      <w:lvlJc w:val="left"/>
      <w:pPr>
        <w:tabs>
          <w:tab w:val="num" w:pos="6480"/>
        </w:tabs>
        <w:ind w:left="6480" w:hanging="360"/>
      </w:pPr>
      <w:rPr>
        <w:rFonts w:ascii="Wingdings" w:hAnsi="Wingdings"/>
      </w:rPr>
    </w:lvl>
  </w:abstractNum>
  <w:abstractNum w:abstractNumId="263" w15:restartNumberingAfterBreak="0">
    <w:nsid w:val="664C4BB7"/>
    <w:multiLevelType w:val="hybridMultilevel"/>
    <w:tmpl w:val="00000100"/>
    <w:lvl w:ilvl="0" w:tplc="7766ED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26631C">
      <w:start w:val="1"/>
      <w:numFmt w:val="bullet"/>
      <w:lvlText w:val="o"/>
      <w:lvlJc w:val="left"/>
      <w:pPr>
        <w:tabs>
          <w:tab w:val="num" w:pos="1440"/>
        </w:tabs>
        <w:ind w:left="1440" w:hanging="360"/>
      </w:pPr>
      <w:rPr>
        <w:rFonts w:ascii="Courier New" w:hAnsi="Courier New"/>
      </w:rPr>
    </w:lvl>
    <w:lvl w:ilvl="2" w:tplc="A2120450">
      <w:start w:val="1"/>
      <w:numFmt w:val="bullet"/>
      <w:lvlText w:val=""/>
      <w:lvlJc w:val="left"/>
      <w:pPr>
        <w:tabs>
          <w:tab w:val="num" w:pos="2160"/>
        </w:tabs>
        <w:ind w:left="2160" w:hanging="360"/>
      </w:pPr>
      <w:rPr>
        <w:rFonts w:ascii="Wingdings" w:hAnsi="Wingdings"/>
      </w:rPr>
    </w:lvl>
    <w:lvl w:ilvl="3" w:tplc="F3EAFB02">
      <w:start w:val="1"/>
      <w:numFmt w:val="bullet"/>
      <w:lvlText w:val=""/>
      <w:lvlJc w:val="left"/>
      <w:pPr>
        <w:tabs>
          <w:tab w:val="num" w:pos="2880"/>
        </w:tabs>
        <w:ind w:left="2880" w:hanging="360"/>
      </w:pPr>
      <w:rPr>
        <w:rFonts w:ascii="Symbol" w:hAnsi="Symbol"/>
      </w:rPr>
    </w:lvl>
    <w:lvl w:ilvl="4" w:tplc="4086CB86">
      <w:start w:val="1"/>
      <w:numFmt w:val="bullet"/>
      <w:lvlText w:val="o"/>
      <w:lvlJc w:val="left"/>
      <w:pPr>
        <w:tabs>
          <w:tab w:val="num" w:pos="3600"/>
        </w:tabs>
        <w:ind w:left="3600" w:hanging="360"/>
      </w:pPr>
      <w:rPr>
        <w:rFonts w:ascii="Courier New" w:hAnsi="Courier New"/>
      </w:rPr>
    </w:lvl>
    <w:lvl w:ilvl="5" w:tplc="5E56969A">
      <w:start w:val="1"/>
      <w:numFmt w:val="bullet"/>
      <w:lvlText w:val=""/>
      <w:lvlJc w:val="left"/>
      <w:pPr>
        <w:tabs>
          <w:tab w:val="num" w:pos="4320"/>
        </w:tabs>
        <w:ind w:left="4320" w:hanging="360"/>
      </w:pPr>
      <w:rPr>
        <w:rFonts w:ascii="Wingdings" w:hAnsi="Wingdings"/>
      </w:rPr>
    </w:lvl>
    <w:lvl w:ilvl="6" w:tplc="4112BF12">
      <w:start w:val="1"/>
      <w:numFmt w:val="bullet"/>
      <w:lvlText w:val=""/>
      <w:lvlJc w:val="left"/>
      <w:pPr>
        <w:tabs>
          <w:tab w:val="num" w:pos="5040"/>
        </w:tabs>
        <w:ind w:left="5040" w:hanging="360"/>
      </w:pPr>
      <w:rPr>
        <w:rFonts w:ascii="Symbol" w:hAnsi="Symbol"/>
      </w:rPr>
    </w:lvl>
    <w:lvl w:ilvl="7" w:tplc="9C60A542">
      <w:start w:val="1"/>
      <w:numFmt w:val="bullet"/>
      <w:lvlText w:val="o"/>
      <w:lvlJc w:val="left"/>
      <w:pPr>
        <w:tabs>
          <w:tab w:val="num" w:pos="5760"/>
        </w:tabs>
        <w:ind w:left="5760" w:hanging="360"/>
      </w:pPr>
      <w:rPr>
        <w:rFonts w:ascii="Courier New" w:hAnsi="Courier New"/>
      </w:rPr>
    </w:lvl>
    <w:lvl w:ilvl="8" w:tplc="4F12E1FC">
      <w:start w:val="1"/>
      <w:numFmt w:val="bullet"/>
      <w:lvlText w:val=""/>
      <w:lvlJc w:val="left"/>
      <w:pPr>
        <w:tabs>
          <w:tab w:val="num" w:pos="6480"/>
        </w:tabs>
        <w:ind w:left="6480" w:hanging="360"/>
      </w:pPr>
      <w:rPr>
        <w:rFonts w:ascii="Wingdings" w:hAnsi="Wingdings"/>
      </w:rPr>
    </w:lvl>
  </w:abstractNum>
  <w:abstractNum w:abstractNumId="264" w15:restartNumberingAfterBreak="0">
    <w:nsid w:val="664C4BB8"/>
    <w:multiLevelType w:val="hybridMultilevel"/>
    <w:tmpl w:val="00000101"/>
    <w:lvl w:ilvl="0" w:tplc="77CC5A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CA7D96">
      <w:start w:val="1"/>
      <w:numFmt w:val="bullet"/>
      <w:lvlText w:val="o"/>
      <w:lvlJc w:val="left"/>
      <w:pPr>
        <w:tabs>
          <w:tab w:val="num" w:pos="1440"/>
        </w:tabs>
        <w:ind w:left="1440" w:hanging="360"/>
      </w:pPr>
      <w:rPr>
        <w:rFonts w:ascii="Courier New" w:hAnsi="Courier New"/>
      </w:rPr>
    </w:lvl>
    <w:lvl w:ilvl="2" w:tplc="8180A2B8">
      <w:start w:val="1"/>
      <w:numFmt w:val="bullet"/>
      <w:lvlText w:val=""/>
      <w:lvlJc w:val="left"/>
      <w:pPr>
        <w:tabs>
          <w:tab w:val="num" w:pos="2160"/>
        </w:tabs>
        <w:ind w:left="2160" w:hanging="360"/>
      </w:pPr>
      <w:rPr>
        <w:rFonts w:ascii="Wingdings" w:hAnsi="Wingdings"/>
      </w:rPr>
    </w:lvl>
    <w:lvl w:ilvl="3" w:tplc="07DCCBD0">
      <w:start w:val="1"/>
      <w:numFmt w:val="bullet"/>
      <w:lvlText w:val=""/>
      <w:lvlJc w:val="left"/>
      <w:pPr>
        <w:tabs>
          <w:tab w:val="num" w:pos="2880"/>
        </w:tabs>
        <w:ind w:left="2880" w:hanging="360"/>
      </w:pPr>
      <w:rPr>
        <w:rFonts w:ascii="Symbol" w:hAnsi="Symbol"/>
      </w:rPr>
    </w:lvl>
    <w:lvl w:ilvl="4" w:tplc="647417E8">
      <w:start w:val="1"/>
      <w:numFmt w:val="bullet"/>
      <w:lvlText w:val="o"/>
      <w:lvlJc w:val="left"/>
      <w:pPr>
        <w:tabs>
          <w:tab w:val="num" w:pos="3600"/>
        </w:tabs>
        <w:ind w:left="3600" w:hanging="360"/>
      </w:pPr>
      <w:rPr>
        <w:rFonts w:ascii="Courier New" w:hAnsi="Courier New"/>
      </w:rPr>
    </w:lvl>
    <w:lvl w:ilvl="5" w:tplc="6BF4E098">
      <w:start w:val="1"/>
      <w:numFmt w:val="bullet"/>
      <w:lvlText w:val=""/>
      <w:lvlJc w:val="left"/>
      <w:pPr>
        <w:tabs>
          <w:tab w:val="num" w:pos="4320"/>
        </w:tabs>
        <w:ind w:left="4320" w:hanging="360"/>
      </w:pPr>
      <w:rPr>
        <w:rFonts w:ascii="Wingdings" w:hAnsi="Wingdings"/>
      </w:rPr>
    </w:lvl>
    <w:lvl w:ilvl="6" w:tplc="E4984FAC">
      <w:start w:val="1"/>
      <w:numFmt w:val="bullet"/>
      <w:lvlText w:val=""/>
      <w:lvlJc w:val="left"/>
      <w:pPr>
        <w:tabs>
          <w:tab w:val="num" w:pos="5040"/>
        </w:tabs>
        <w:ind w:left="5040" w:hanging="360"/>
      </w:pPr>
      <w:rPr>
        <w:rFonts w:ascii="Symbol" w:hAnsi="Symbol"/>
      </w:rPr>
    </w:lvl>
    <w:lvl w:ilvl="7" w:tplc="EBF81DC0">
      <w:start w:val="1"/>
      <w:numFmt w:val="bullet"/>
      <w:lvlText w:val="o"/>
      <w:lvlJc w:val="left"/>
      <w:pPr>
        <w:tabs>
          <w:tab w:val="num" w:pos="5760"/>
        </w:tabs>
        <w:ind w:left="5760" w:hanging="360"/>
      </w:pPr>
      <w:rPr>
        <w:rFonts w:ascii="Courier New" w:hAnsi="Courier New"/>
      </w:rPr>
    </w:lvl>
    <w:lvl w:ilvl="8" w:tplc="9968B1CA">
      <w:start w:val="1"/>
      <w:numFmt w:val="bullet"/>
      <w:lvlText w:val=""/>
      <w:lvlJc w:val="left"/>
      <w:pPr>
        <w:tabs>
          <w:tab w:val="num" w:pos="6480"/>
        </w:tabs>
        <w:ind w:left="6480" w:hanging="360"/>
      </w:pPr>
      <w:rPr>
        <w:rFonts w:ascii="Wingdings" w:hAnsi="Wingdings"/>
      </w:rPr>
    </w:lvl>
  </w:abstractNum>
  <w:abstractNum w:abstractNumId="265" w15:restartNumberingAfterBreak="0">
    <w:nsid w:val="664C4BB9"/>
    <w:multiLevelType w:val="hybridMultilevel"/>
    <w:tmpl w:val="00000102"/>
    <w:lvl w:ilvl="0" w:tplc="8B84CF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C4B932">
      <w:start w:val="1"/>
      <w:numFmt w:val="bullet"/>
      <w:lvlText w:val="o"/>
      <w:lvlJc w:val="left"/>
      <w:pPr>
        <w:tabs>
          <w:tab w:val="num" w:pos="1440"/>
        </w:tabs>
        <w:ind w:left="1440" w:hanging="360"/>
      </w:pPr>
      <w:rPr>
        <w:rFonts w:ascii="Courier New" w:hAnsi="Courier New"/>
      </w:rPr>
    </w:lvl>
    <w:lvl w:ilvl="2" w:tplc="2C0E6320">
      <w:start w:val="1"/>
      <w:numFmt w:val="bullet"/>
      <w:lvlText w:val=""/>
      <w:lvlJc w:val="left"/>
      <w:pPr>
        <w:tabs>
          <w:tab w:val="num" w:pos="2160"/>
        </w:tabs>
        <w:ind w:left="2160" w:hanging="360"/>
      </w:pPr>
      <w:rPr>
        <w:rFonts w:ascii="Wingdings" w:hAnsi="Wingdings"/>
      </w:rPr>
    </w:lvl>
    <w:lvl w:ilvl="3" w:tplc="488A320A">
      <w:start w:val="1"/>
      <w:numFmt w:val="bullet"/>
      <w:lvlText w:val=""/>
      <w:lvlJc w:val="left"/>
      <w:pPr>
        <w:tabs>
          <w:tab w:val="num" w:pos="2880"/>
        </w:tabs>
        <w:ind w:left="2880" w:hanging="360"/>
      </w:pPr>
      <w:rPr>
        <w:rFonts w:ascii="Symbol" w:hAnsi="Symbol"/>
      </w:rPr>
    </w:lvl>
    <w:lvl w:ilvl="4" w:tplc="F278667E">
      <w:start w:val="1"/>
      <w:numFmt w:val="bullet"/>
      <w:lvlText w:val="o"/>
      <w:lvlJc w:val="left"/>
      <w:pPr>
        <w:tabs>
          <w:tab w:val="num" w:pos="3600"/>
        </w:tabs>
        <w:ind w:left="3600" w:hanging="360"/>
      </w:pPr>
      <w:rPr>
        <w:rFonts w:ascii="Courier New" w:hAnsi="Courier New"/>
      </w:rPr>
    </w:lvl>
    <w:lvl w:ilvl="5" w:tplc="72162CE8">
      <w:start w:val="1"/>
      <w:numFmt w:val="bullet"/>
      <w:lvlText w:val=""/>
      <w:lvlJc w:val="left"/>
      <w:pPr>
        <w:tabs>
          <w:tab w:val="num" w:pos="4320"/>
        </w:tabs>
        <w:ind w:left="4320" w:hanging="360"/>
      </w:pPr>
      <w:rPr>
        <w:rFonts w:ascii="Wingdings" w:hAnsi="Wingdings"/>
      </w:rPr>
    </w:lvl>
    <w:lvl w:ilvl="6" w:tplc="222686A6">
      <w:start w:val="1"/>
      <w:numFmt w:val="bullet"/>
      <w:lvlText w:val=""/>
      <w:lvlJc w:val="left"/>
      <w:pPr>
        <w:tabs>
          <w:tab w:val="num" w:pos="5040"/>
        </w:tabs>
        <w:ind w:left="5040" w:hanging="360"/>
      </w:pPr>
      <w:rPr>
        <w:rFonts w:ascii="Symbol" w:hAnsi="Symbol"/>
      </w:rPr>
    </w:lvl>
    <w:lvl w:ilvl="7" w:tplc="276CA1CC">
      <w:start w:val="1"/>
      <w:numFmt w:val="bullet"/>
      <w:lvlText w:val="o"/>
      <w:lvlJc w:val="left"/>
      <w:pPr>
        <w:tabs>
          <w:tab w:val="num" w:pos="5760"/>
        </w:tabs>
        <w:ind w:left="5760" w:hanging="360"/>
      </w:pPr>
      <w:rPr>
        <w:rFonts w:ascii="Courier New" w:hAnsi="Courier New"/>
      </w:rPr>
    </w:lvl>
    <w:lvl w:ilvl="8" w:tplc="8E804684">
      <w:start w:val="1"/>
      <w:numFmt w:val="bullet"/>
      <w:lvlText w:val=""/>
      <w:lvlJc w:val="left"/>
      <w:pPr>
        <w:tabs>
          <w:tab w:val="num" w:pos="6480"/>
        </w:tabs>
        <w:ind w:left="6480" w:hanging="360"/>
      </w:pPr>
      <w:rPr>
        <w:rFonts w:ascii="Wingdings" w:hAnsi="Wingdings"/>
      </w:rPr>
    </w:lvl>
  </w:abstractNum>
  <w:abstractNum w:abstractNumId="266" w15:restartNumberingAfterBreak="0">
    <w:nsid w:val="664C4BBA"/>
    <w:multiLevelType w:val="hybridMultilevel"/>
    <w:tmpl w:val="00000103"/>
    <w:lvl w:ilvl="0" w:tplc="90EE78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4E2CB4">
      <w:start w:val="1"/>
      <w:numFmt w:val="bullet"/>
      <w:lvlText w:val="o"/>
      <w:lvlJc w:val="left"/>
      <w:pPr>
        <w:tabs>
          <w:tab w:val="num" w:pos="1440"/>
        </w:tabs>
        <w:ind w:left="1440" w:hanging="360"/>
      </w:pPr>
      <w:rPr>
        <w:rFonts w:ascii="Courier New" w:hAnsi="Courier New"/>
      </w:rPr>
    </w:lvl>
    <w:lvl w:ilvl="2" w:tplc="71EA7DCE">
      <w:start w:val="1"/>
      <w:numFmt w:val="bullet"/>
      <w:lvlText w:val=""/>
      <w:lvlJc w:val="left"/>
      <w:pPr>
        <w:tabs>
          <w:tab w:val="num" w:pos="2160"/>
        </w:tabs>
        <w:ind w:left="2160" w:hanging="360"/>
      </w:pPr>
      <w:rPr>
        <w:rFonts w:ascii="Wingdings" w:hAnsi="Wingdings"/>
      </w:rPr>
    </w:lvl>
    <w:lvl w:ilvl="3" w:tplc="E1E6BF34">
      <w:start w:val="1"/>
      <w:numFmt w:val="bullet"/>
      <w:lvlText w:val=""/>
      <w:lvlJc w:val="left"/>
      <w:pPr>
        <w:tabs>
          <w:tab w:val="num" w:pos="2880"/>
        </w:tabs>
        <w:ind w:left="2880" w:hanging="360"/>
      </w:pPr>
      <w:rPr>
        <w:rFonts w:ascii="Symbol" w:hAnsi="Symbol"/>
      </w:rPr>
    </w:lvl>
    <w:lvl w:ilvl="4" w:tplc="B8702C84">
      <w:start w:val="1"/>
      <w:numFmt w:val="bullet"/>
      <w:lvlText w:val="o"/>
      <w:lvlJc w:val="left"/>
      <w:pPr>
        <w:tabs>
          <w:tab w:val="num" w:pos="3600"/>
        </w:tabs>
        <w:ind w:left="3600" w:hanging="360"/>
      </w:pPr>
      <w:rPr>
        <w:rFonts w:ascii="Courier New" w:hAnsi="Courier New"/>
      </w:rPr>
    </w:lvl>
    <w:lvl w:ilvl="5" w:tplc="18D275AA">
      <w:start w:val="1"/>
      <w:numFmt w:val="bullet"/>
      <w:lvlText w:val=""/>
      <w:lvlJc w:val="left"/>
      <w:pPr>
        <w:tabs>
          <w:tab w:val="num" w:pos="4320"/>
        </w:tabs>
        <w:ind w:left="4320" w:hanging="360"/>
      </w:pPr>
      <w:rPr>
        <w:rFonts w:ascii="Wingdings" w:hAnsi="Wingdings"/>
      </w:rPr>
    </w:lvl>
    <w:lvl w:ilvl="6" w:tplc="81620456">
      <w:start w:val="1"/>
      <w:numFmt w:val="bullet"/>
      <w:lvlText w:val=""/>
      <w:lvlJc w:val="left"/>
      <w:pPr>
        <w:tabs>
          <w:tab w:val="num" w:pos="5040"/>
        </w:tabs>
        <w:ind w:left="5040" w:hanging="360"/>
      </w:pPr>
      <w:rPr>
        <w:rFonts w:ascii="Symbol" w:hAnsi="Symbol"/>
      </w:rPr>
    </w:lvl>
    <w:lvl w:ilvl="7" w:tplc="CAEA0A3E">
      <w:start w:val="1"/>
      <w:numFmt w:val="bullet"/>
      <w:lvlText w:val="o"/>
      <w:lvlJc w:val="left"/>
      <w:pPr>
        <w:tabs>
          <w:tab w:val="num" w:pos="5760"/>
        </w:tabs>
        <w:ind w:left="5760" w:hanging="360"/>
      </w:pPr>
      <w:rPr>
        <w:rFonts w:ascii="Courier New" w:hAnsi="Courier New"/>
      </w:rPr>
    </w:lvl>
    <w:lvl w:ilvl="8" w:tplc="2AF6A91E">
      <w:start w:val="1"/>
      <w:numFmt w:val="bullet"/>
      <w:lvlText w:val=""/>
      <w:lvlJc w:val="left"/>
      <w:pPr>
        <w:tabs>
          <w:tab w:val="num" w:pos="6480"/>
        </w:tabs>
        <w:ind w:left="6480" w:hanging="360"/>
      </w:pPr>
      <w:rPr>
        <w:rFonts w:ascii="Wingdings" w:hAnsi="Wingdings"/>
      </w:rPr>
    </w:lvl>
  </w:abstractNum>
  <w:abstractNum w:abstractNumId="267" w15:restartNumberingAfterBreak="0">
    <w:nsid w:val="664C4BBB"/>
    <w:multiLevelType w:val="hybridMultilevel"/>
    <w:tmpl w:val="00000104"/>
    <w:lvl w:ilvl="0" w:tplc="02F013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081F92">
      <w:start w:val="1"/>
      <w:numFmt w:val="bullet"/>
      <w:lvlText w:val="o"/>
      <w:lvlJc w:val="left"/>
      <w:pPr>
        <w:tabs>
          <w:tab w:val="num" w:pos="1440"/>
        </w:tabs>
        <w:ind w:left="1440" w:hanging="360"/>
      </w:pPr>
      <w:rPr>
        <w:rFonts w:ascii="Courier New" w:hAnsi="Courier New"/>
      </w:rPr>
    </w:lvl>
    <w:lvl w:ilvl="2" w:tplc="91EEC018">
      <w:start w:val="1"/>
      <w:numFmt w:val="bullet"/>
      <w:lvlText w:val=""/>
      <w:lvlJc w:val="left"/>
      <w:pPr>
        <w:tabs>
          <w:tab w:val="num" w:pos="2160"/>
        </w:tabs>
        <w:ind w:left="2160" w:hanging="360"/>
      </w:pPr>
      <w:rPr>
        <w:rFonts w:ascii="Wingdings" w:hAnsi="Wingdings"/>
      </w:rPr>
    </w:lvl>
    <w:lvl w:ilvl="3" w:tplc="F020C642">
      <w:start w:val="1"/>
      <w:numFmt w:val="bullet"/>
      <w:lvlText w:val=""/>
      <w:lvlJc w:val="left"/>
      <w:pPr>
        <w:tabs>
          <w:tab w:val="num" w:pos="2880"/>
        </w:tabs>
        <w:ind w:left="2880" w:hanging="360"/>
      </w:pPr>
      <w:rPr>
        <w:rFonts w:ascii="Symbol" w:hAnsi="Symbol"/>
      </w:rPr>
    </w:lvl>
    <w:lvl w:ilvl="4" w:tplc="4B32181E">
      <w:start w:val="1"/>
      <w:numFmt w:val="bullet"/>
      <w:lvlText w:val="o"/>
      <w:lvlJc w:val="left"/>
      <w:pPr>
        <w:tabs>
          <w:tab w:val="num" w:pos="3600"/>
        </w:tabs>
        <w:ind w:left="3600" w:hanging="360"/>
      </w:pPr>
      <w:rPr>
        <w:rFonts w:ascii="Courier New" w:hAnsi="Courier New"/>
      </w:rPr>
    </w:lvl>
    <w:lvl w:ilvl="5" w:tplc="80CC837A">
      <w:start w:val="1"/>
      <w:numFmt w:val="bullet"/>
      <w:lvlText w:val=""/>
      <w:lvlJc w:val="left"/>
      <w:pPr>
        <w:tabs>
          <w:tab w:val="num" w:pos="4320"/>
        </w:tabs>
        <w:ind w:left="4320" w:hanging="360"/>
      </w:pPr>
      <w:rPr>
        <w:rFonts w:ascii="Wingdings" w:hAnsi="Wingdings"/>
      </w:rPr>
    </w:lvl>
    <w:lvl w:ilvl="6" w:tplc="5734CA98">
      <w:start w:val="1"/>
      <w:numFmt w:val="bullet"/>
      <w:lvlText w:val=""/>
      <w:lvlJc w:val="left"/>
      <w:pPr>
        <w:tabs>
          <w:tab w:val="num" w:pos="5040"/>
        </w:tabs>
        <w:ind w:left="5040" w:hanging="360"/>
      </w:pPr>
      <w:rPr>
        <w:rFonts w:ascii="Symbol" w:hAnsi="Symbol"/>
      </w:rPr>
    </w:lvl>
    <w:lvl w:ilvl="7" w:tplc="E07EFFA6">
      <w:start w:val="1"/>
      <w:numFmt w:val="bullet"/>
      <w:lvlText w:val="o"/>
      <w:lvlJc w:val="left"/>
      <w:pPr>
        <w:tabs>
          <w:tab w:val="num" w:pos="5760"/>
        </w:tabs>
        <w:ind w:left="5760" w:hanging="360"/>
      </w:pPr>
      <w:rPr>
        <w:rFonts w:ascii="Courier New" w:hAnsi="Courier New"/>
      </w:rPr>
    </w:lvl>
    <w:lvl w:ilvl="8" w:tplc="3BF81A3C">
      <w:start w:val="1"/>
      <w:numFmt w:val="bullet"/>
      <w:lvlText w:val=""/>
      <w:lvlJc w:val="left"/>
      <w:pPr>
        <w:tabs>
          <w:tab w:val="num" w:pos="6480"/>
        </w:tabs>
        <w:ind w:left="6480" w:hanging="360"/>
      </w:pPr>
      <w:rPr>
        <w:rFonts w:ascii="Wingdings" w:hAnsi="Wingdings"/>
      </w:rPr>
    </w:lvl>
  </w:abstractNum>
  <w:abstractNum w:abstractNumId="268" w15:restartNumberingAfterBreak="0">
    <w:nsid w:val="664C4BBC"/>
    <w:multiLevelType w:val="hybridMultilevel"/>
    <w:tmpl w:val="00000105"/>
    <w:lvl w:ilvl="0" w:tplc="8FA404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F69944">
      <w:start w:val="1"/>
      <w:numFmt w:val="bullet"/>
      <w:lvlText w:val="o"/>
      <w:lvlJc w:val="left"/>
      <w:pPr>
        <w:tabs>
          <w:tab w:val="num" w:pos="1440"/>
        </w:tabs>
        <w:ind w:left="1440" w:hanging="360"/>
      </w:pPr>
      <w:rPr>
        <w:rFonts w:ascii="Courier New" w:hAnsi="Courier New"/>
      </w:rPr>
    </w:lvl>
    <w:lvl w:ilvl="2" w:tplc="5C42D4A4">
      <w:start w:val="1"/>
      <w:numFmt w:val="bullet"/>
      <w:lvlText w:val=""/>
      <w:lvlJc w:val="left"/>
      <w:pPr>
        <w:tabs>
          <w:tab w:val="num" w:pos="2160"/>
        </w:tabs>
        <w:ind w:left="2160" w:hanging="360"/>
      </w:pPr>
      <w:rPr>
        <w:rFonts w:ascii="Wingdings" w:hAnsi="Wingdings"/>
      </w:rPr>
    </w:lvl>
    <w:lvl w:ilvl="3" w:tplc="2A4C2BEA">
      <w:start w:val="1"/>
      <w:numFmt w:val="bullet"/>
      <w:lvlText w:val=""/>
      <w:lvlJc w:val="left"/>
      <w:pPr>
        <w:tabs>
          <w:tab w:val="num" w:pos="2880"/>
        </w:tabs>
        <w:ind w:left="2880" w:hanging="360"/>
      </w:pPr>
      <w:rPr>
        <w:rFonts w:ascii="Symbol" w:hAnsi="Symbol"/>
      </w:rPr>
    </w:lvl>
    <w:lvl w:ilvl="4" w:tplc="0394B4F0">
      <w:start w:val="1"/>
      <w:numFmt w:val="bullet"/>
      <w:lvlText w:val="o"/>
      <w:lvlJc w:val="left"/>
      <w:pPr>
        <w:tabs>
          <w:tab w:val="num" w:pos="3600"/>
        </w:tabs>
        <w:ind w:left="3600" w:hanging="360"/>
      </w:pPr>
      <w:rPr>
        <w:rFonts w:ascii="Courier New" w:hAnsi="Courier New"/>
      </w:rPr>
    </w:lvl>
    <w:lvl w:ilvl="5" w:tplc="D2A81BEC">
      <w:start w:val="1"/>
      <w:numFmt w:val="bullet"/>
      <w:lvlText w:val=""/>
      <w:lvlJc w:val="left"/>
      <w:pPr>
        <w:tabs>
          <w:tab w:val="num" w:pos="4320"/>
        </w:tabs>
        <w:ind w:left="4320" w:hanging="360"/>
      </w:pPr>
      <w:rPr>
        <w:rFonts w:ascii="Wingdings" w:hAnsi="Wingdings"/>
      </w:rPr>
    </w:lvl>
    <w:lvl w:ilvl="6" w:tplc="8D9C3458">
      <w:start w:val="1"/>
      <w:numFmt w:val="bullet"/>
      <w:lvlText w:val=""/>
      <w:lvlJc w:val="left"/>
      <w:pPr>
        <w:tabs>
          <w:tab w:val="num" w:pos="5040"/>
        </w:tabs>
        <w:ind w:left="5040" w:hanging="360"/>
      </w:pPr>
      <w:rPr>
        <w:rFonts w:ascii="Symbol" w:hAnsi="Symbol"/>
      </w:rPr>
    </w:lvl>
    <w:lvl w:ilvl="7" w:tplc="A260A3F8">
      <w:start w:val="1"/>
      <w:numFmt w:val="bullet"/>
      <w:lvlText w:val="o"/>
      <w:lvlJc w:val="left"/>
      <w:pPr>
        <w:tabs>
          <w:tab w:val="num" w:pos="5760"/>
        </w:tabs>
        <w:ind w:left="5760" w:hanging="360"/>
      </w:pPr>
      <w:rPr>
        <w:rFonts w:ascii="Courier New" w:hAnsi="Courier New"/>
      </w:rPr>
    </w:lvl>
    <w:lvl w:ilvl="8" w:tplc="E0E2F992">
      <w:start w:val="1"/>
      <w:numFmt w:val="bullet"/>
      <w:lvlText w:val=""/>
      <w:lvlJc w:val="left"/>
      <w:pPr>
        <w:tabs>
          <w:tab w:val="num" w:pos="6480"/>
        </w:tabs>
        <w:ind w:left="6480" w:hanging="360"/>
      </w:pPr>
      <w:rPr>
        <w:rFonts w:ascii="Wingdings" w:hAnsi="Wingdings"/>
      </w:rPr>
    </w:lvl>
  </w:abstractNum>
  <w:abstractNum w:abstractNumId="269" w15:restartNumberingAfterBreak="0">
    <w:nsid w:val="664C4BBD"/>
    <w:multiLevelType w:val="hybridMultilevel"/>
    <w:tmpl w:val="00000106"/>
    <w:lvl w:ilvl="0" w:tplc="548CE6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E49166">
      <w:start w:val="1"/>
      <w:numFmt w:val="bullet"/>
      <w:lvlText w:val="o"/>
      <w:lvlJc w:val="left"/>
      <w:pPr>
        <w:tabs>
          <w:tab w:val="num" w:pos="1440"/>
        </w:tabs>
        <w:ind w:left="1440" w:hanging="360"/>
      </w:pPr>
      <w:rPr>
        <w:rFonts w:ascii="Courier New" w:hAnsi="Courier New"/>
      </w:rPr>
    </w:lvl>
    <w:lvl w:ilvl="2" w:tplc="64243318">
      <w:start w:val="1"/>
      <w:numFmt w:val="bullet"/>
      <w:lvlText w:val=""/>
      <w:lvlJc w:val="left"/>
      <w:pPr>
        <w:tabs>
          <w:tab w:val="num" w:pos="2160"/>
        </w:tabs>
        <w:ind w:left="2160" w:hanging="360"/>
      </w:pPr>
      <w:rPr>
        <w:rFonts w:ascii="Wingdings" w:hAnsi="Wingdings"/>
      </w:rPr>
    </w:lvl>
    <w:lvl w:ilvl="3" w:tplc="AA68C802">
      <w:start w:val="1"/>
      <w:numFmt w:val="bullet"/>
      <w:lvlText w:val=""/>
      <w:lvlJc w:val="left"/>
      <w:pPr>
        <w:tabs>
          <w:tab w:val="num" w:pos="2880"/>
        </w:tabs>
        <w:ind w:left="2880" w:hanging="360"/>
      </w:pPr>
      <w:rPr>
        <w:rFonts w:ascii="Symbol" w:hAnsi="Symbol"/>
      </w:rPr>
    </w:lvl>
    <w:lvl w:ilvl="4" w:tplc="8730BFA2">
      <w:start w:val="1"/>
      <w:numFmt w:val="bullet"/>
      <w:lvlText w:val="o"/>
      <w:lvlJc w:val="left"/>
      <w:pPr>
        <w:tabs>
          <w:tab w:val="num" w:pos="3600"/>
        </w:tabs>
        <w:ind w:left="3600" w:hanging="360"/>
      </w:pPr>
      <w:rPr>
        <w:rFonts w:ascii="Courier New" w:hAnsi="Courier New"/>
      </w:rPr>
    </w:lvl>
    <w:lvl w:ilvl="5" w:tplc="39168C52">
      <w:start w:val="1"/>
      <w:numFmt w:val="bullet"/>
      <w:lvlText w:val=""/>
      <w:lvlJc w:val="left"/>
      <w:pPr>
        <w:tabs>
          <w:tab w:val="num" w:pos="4320"/>
        </w:tabs>
        <w:ind w:left="4320" w:hanging="360"/>
      </w:pPr>
      <w:rPr>
        <w:rFonts w:ascii="Wingdings" w:hAnsi="Wingdings"/>
      </w:rPr>
    </w:lvl>
    <w:lvl w:ilvl="6" w:tplc="873C9592">
      <w:start w:val="1"/>
      <w:numFmt w:val="bullet"/>
      <w:lvlText w:val=""/>
      <w:lvlJc w:val="left"/>
      <w:pPr>
        <w:tabs>
          <w:tab w:val="num" w:pos="5040"/>
        </w:tabs>
        <w:ind w:left="5040" w:hanging="360"/>
      </w:pPr>
      <w:rPr>
        <w:rFonts w:ascii="Symbol" w:hAnsi="Symbol"/>
      </w:rPr>
    </w:lvl>
    <w:lvl w:ilvl="7" w:tplc="9F04F106">
      <w:start w:val="1"/>
      <w:numFmt w:val="bullet"/>
      <w:lvlText w:val="o"/>
      <w:lvlJc w:val="left"/>
      <w:pPr>
        <w:tabs>
          <w:tab w:val="num" w:pos="5760"/>
        </w:tabs>
        <w:ind w:left="5760" w:hanging="360"/>
      </w:pPr>
      <w:rPr>
        <w:rFonts w:ascii="Courier New" w:hAnsi="Courier New"/>
      </w:rPr>
    </w:lvl>
    <w:lvl w:ilvl="8" w:tplc="35C65072">
      <w:start w:val="1"/>
      <w:numFmt w:val="bullet"/>
      <w:lvlText w:val=""/>
      <w:lvlJc w:val="left"/>
      <w:pPr>
        <w:tabs>
          <w:tab w:val="num" w:pos="6480"/>
        </w:tabs>
        <w:ind w:left="6480" w:hanging="360"/>
      </w:pPr>
      <w:rPr>
        <w:rFonts w:ascii="Wingdings" w:hAnsi="Wingdings"/>
      </w:rPr>
    </w:lvl>
  </w:abstractNum>
  <w:abstractNum w:abstractNumId="270" w15:restartNumberingAfterBreak="0">
    <w:nsid w:val="664C4BBE"/>
    <w:multiLevelType w:val="hybridMultilevel"/>
    <w:tmpl w:val="00000107"/>
    <w:lvl w:ilvl="0" w:tplc="F51828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4647F2">
      <w:start w:val="1"/>
      <w:numFmt w:val="bullet"/>
      <w:lvlText w:val="o"/>
      <w:lvlJc w:val="left"/>
      <w:pPr>
        <w:tabs>
          <w:tab w:val="num" w:pos="1440"/>
        </w:tabs>
        <w:ind w:left="1440" w:hanging="360"/>
      </w:pPr>
      <w:rPr>
        <w:rFonts w:ascii="Courier New" w:hAnsi="Courier New"/>
      </w:rPr>
    </w:lvl>
    <w:lvl w:ilvl="2" w:tplc="9FF4CDCA">
      <w:start w:val="1"/>
      <w:numFmt w:val="bullet"/>
      <w:lvlText w:val=""/>
      <w:lvlJc w:val="left"/>
      <w:pPr>
        <w:tabs>
          <w:tab w:val="num" w:pos="2160"/>
        </w:tabs>
        <w:ind w:left="2160" w:hanging="360"/>
      </w:pPr>
      <w:rPr>
        <w:rFonts w:ascii="Wingdings" w:hAnsi="Wingdings"/>
      </w:rPr>
    </w:lvl>
    <w:lvl w:ilvl="3" w:tplc="674A16CE">
      <w:start w:val="1"/>
      <w:numFmt w:val="bullet"/>
      <w:lvlText w:val=""/>
      <w:lvlJc w:val="left"/>
      <w:pPr>
        <w:tabs>
          <w:tab w:val="num" w:pos="2880"/>
        </w:tabs>
        <w:ind w:left="2880" w:hanging="360"/>
      </w:pPr>
      <w:rPr>
        <w:rFonts w:ascii="Symbol" w:hAnsi="Symbol"/>
      </w:rPr>
    </w:lvl>
    <w:lvl w:ilvl="4" w:tplc="4AD642CA">
      <w:start w:val="1"/>
      <w:numFmt w:val="bullet"/>
      <w:lvlText w:val="o"/>
      <w:lvlJc w:val="left"/>
      <w:pPr>
        <w:tabs>
          <w:tab w:val="num" w:pos="3600"/>
        </w:tabs>
        <w:ind w:left="3600" w:hanging="360"/>
      </w:pPr>
      <w:rPr>
        <w:rFonts w:ascii="Courier New" w:hAnsi="Courier New"/>
      </w:rPr>
    </w:lvl>
    <w:lvl w:ilvl="5" w:tplc="C66EDE7E">
      <w:start w:val="1"/>
      <w:numFmt w:val="bullet"/>
      <w:lvlText w:val=""/>
      <w:lvlJc w:val="left"/>
      <w:pPr>
        <w:tabs>
          <w:tab w:val="num" w:pos="4320"/>
        </w:tabs>
        <w:ind w:left="4320" w:hanging="360"/>
      </w:pPr>
      <w:rPr>
        <w:rFonts w:ascii="Wingdings" w:hAnsi="Wingdings"/>
      </w:rPr>
    </w:lvl>
    <w:lvl w:ilvl="6" w:tplc="2AE284C6">
      <w:start w:val="1"/>
      <w:numFmt w:val="bullet"/>
      <w:lvlText w:val=""/>
      <w:lvlJc w:val="left"/>
      <w:pPr>
        <w:tabs>
          <w:tab w:val="num" w:pos="5040"/>
        </w:tabs>
        <w:ind w:left="5040" w:hanging="360"/>
      </w:pPr>
      <w:rPr>
        <w:rFonts w:ascii="Symbol" w:hAnsi="Symbol"/>
      </w:rPr>
    </w:lvl>
    <w:lvl w:ilvl="7" w:tplc="0FCAFA68">
      <w:start w:val="1"/>
      <w:numFmt w:val="bullet"/>
      <w:lvlText w:val="o"/>
      <w:lvlJc w:val="left"/>
      <w:pPr>
        <w:tabs>
          <w:tab w:val="num" w:pos="5760"/>
        </w:tabs>
        <w:ind w:left="5760" w:hanging="360"/>
      </w:pPr>
      <w:rPr>
        <w:rFonts w:ascii="Courier New" w:hAnsi="Courier New"/>
      </w:rPr>
    </w:lvl>
    <w:lvl w:ilvl="8" w:tplc="F8E074D8">
      <w:start w:val="1"/>
      <w:numFmt w:val="bullet"/>
      <w:lvlText w:val=""/>
      <w:lvlJc w:val="left"/>
      <w:pPr>
        <w:tabs>
          <w:tab w:val="num" w:pos="6480"/>
        </w:tabs>
        <w:ind w:left="6480" w:hanging="360"/>
      </w:pPr>
      <w:rPr>
        <w:rFonts w:ascii="Wingdings" w:hAnsi="Wingdings"/>
      </w:rPr>
    </w:lvl>
  </w:abstractNum>
  <w:abstractNum w:abstractNumId="271" w15:restartNumberingAfterBreak="0">
    <w:nsid w:val="664C4BBF"/>
    <w:multiLevelType w:val="hybridMultilevel"/>
    <w:tmpl w:val="00000108"/>
    <w:lvl w:ilvl="0" w:tplc="FCDC16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A6B0E">
      <w:start w:val="1"/>
      <w:numFmt w:val="bullet"/>
      <w:lvlText w:val="o"/>
      <w:lvlJc w:val="left"/>
      <w:pPr>
        <w:tabs>
          <w:tab w:val="num" w:pos="1440"/>
        </w:tabs>
        <w:ind w:left="1440" w:hanging="360"/>
      </w:pPr>
      <w:rPr>
        <w:rFonts w:ascii="Courier New" w:hAnsi="Courier New"/>
      </w:rPr>
    </w:lvl>
    <w:lvl w:ilvl="2" w:tplc="699ADA00">
      <w:start w:val="1"/>
      <w:numFmt w:val="bullet"/>
      <w:lvlText w:val=""/>
      <w:lvlJc w:val="left"/>
      <w:pPr>
        <w:tabs>
          <w:tab w:val="num" w:pos="2160"/>
        </w:tabs>
        <w:ind w:left="2160" w:hanging="360"/>
      </w:pPr>
      <w:rPr>
        <w:rFonts w:ascii="Wingdings" w:hAnsi="Wingdings"/>
      </w:rPr>
    </w:lvl>
    <w:lvl w:ilvl="3" w:tplc="C8F28FFA">
      <w:start w:val="1"/>
      <w:numFmt w:val="bullet"/>
      <w:lvlText w:val=""/>
      <w:lvlJc w:val="left"/>
      <w:pPr>
        <w:tabs>
          <w:tab w:val="num" w:pos="2880"/>
        </w:tabs>
        <w:ind w:left="2880" w:hanging="360"/>
      </w:pPr>
      <w:rPr>
        <w:rFonts w:ascii="Symbol" w:hAnsi="Symbol"/>
      </w:rPr>
    </w:lvl>
    <w:lvl w:ilvl="4" w:tplc="D5BC37DE">
      <w:start w:val="1"/>
      <w:numFmt w:val="bullet"/>
      <w:lvlText w:val="o"/>
      <w:lvlJc w:val="left"/>
      <w:pPr>
        <w:tabs>
          <w:tab w:val="num" w:pos="3600"/>
        </w:tabs>
        <w:ind w:left="3600" w:hanging="360"/>
      </w:pPr>
      <w:rPr>
        <w:rFonts w:ascii="Courier New" w:hAnsi="Courier New"/>
      </w:rPr>
    </w:lvl>
    <w:lvl w:ilvl="5" w:tplc="9932906C">
      <w:start w:val="1"/>
      <w:numFmt w:val="bullet"/>
      <w:lvlText w:val=""/>
      <w:lvlJc w:val="left"/>
      <w:pPr>
        <w:tabs>
          <w:tab w:val="num" w:pos="4320"/>
        </w:tabs>
        <w:ind w:left="4320" w:hanging="360"/>
      </w:pPr>
      <w:rPr>
        <w:rFonts w:ascii="Wingdings" w:hAnsi="Wingdings"/>
      </w:rPr>
    </w:lvl>
    <w:lvl w:ilvl="6" w:tplc="FC04AAC2">
      <w:start w:val="1"/>
      <w:numFmt w:val="bullet"/>
      <w:lvlText w:val=""/>
      <w:lvlJc w:val="left"/>
      <w:pPr>
        <w:tabs>
          <w:tab w:val="num" w:pos="5040"/>
        </w:tabs>
        <w:ind w:left="5040" w:hanging="360"/>
      </w:pPr>
      <w:rPr>
        <w:rFonts w:ascii="Symbol" w:hAnsi="Symbol"/>
      </w:rPr>
    </w:lvl>
    <w:lvl w:ilvl="7" w:tplc="6A965434">
      <w:start w:val="1"/>
      <w:numFmt w:val="bullet"/>
      <w:lvlText w:val="o"/>
      <w:lvlJc w:val="left"/>
      <w:pPr>
        <w:tabs>
          <w:tab w:val="num" w:pos="5760"/>
        </w:tabs>
        <w:ind w:left="5760" w:hanging="360"/>
      </w:pPr>
      <w:rPr>
        <w:rFonts w:ascii="Courier New" w:hAnsi="Courier New"/>
      </w:rPr>
    </w:lvl>
    <w:lvl w:ilvl="8" w:tplc="D966A918">
      <w:start w:val="1"/>
      <w:numFmt w:val="bullet"/>
      <w:lvlText w:val=""/>
      <w:lvlJc w:val="left"/>
      <w:pPr>
        <w:tabs>
          <w:tab w:val="num" w:pos="6480"/>
        </w:tabs>
        <w:ind w:left="6480" w:hanging="360"/>
      </w:pPr>
      <w:rPr>
        <w:rFonts w:ascii="Wingdings" w:hAnsi="Wingdings"/>
      </w:rPr>
    </w:lvl>
  </w:abstractNum>
  <w:abstractNum w:abstractNumId="272" w15:restartNumberingAfterBreak="0">
    <w:nsid w:val="664C4BC0"/>
    <w:multiLevelType w:val="hybridMultilevel"/>
    <w:tmpl w:val="00000109"/>
    <w:lvl w:ilvl="0" w:tplc="046045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87AE2">
      <w:start w:val="1"/>
      <w:numFmt w:val="bullet"/>
      <w:lvlText w:val="o"/>
      <w:lvlJc w:val="left"/>
      <w:pPr>
        <w:tabs>
          <w:tab w:val="num" w:pos="1440"/>
        </w:tabs>
        <w:ind w:left="1440" w:hanging="360"/>
      </w:pPr>
      <w:rPr>
        <w:rFonts w:ascii="Courier New" w:hAnsi="Courier New"/>
      </w:rPr>
    </w:lvl>
    <w:lvl w:ilvl="2" w:tplc="CB3EB57A">
      <w:start w:val="1"/>
      <w:numFmt w:val="bullet"/>
      <w:lvlText w:val=""/>
      <w:lvlJc w:val="left"/>
      <w:pPr>
        <w:tabs>
          <w:tab w:val="num" w:pos="2160"/>
        </w:tabs>
        <w:ind w:left="2160" w:hanging="360"/>
      </w:pPr>
      <w:rPr>
        <w:rFonts w:ascii="Wingdings" w:hAnsi="Wingdings"/>
      </w:rPr>
    </w:lvl>
    <w:lvl w:ilvl="3" w:tplc="ABEAABC0">
      <w:start w:val="1"/>
      <w:numFmt w:val="bullet"/>
      <w:lvlText w:val=""/>
      <w:lvlJc w:val="left"/>
      <w:pPr>
        <w:tabs>
          <w:tab w:val="num" w:pos="2880"/>
        </w:tabs>
        <w:ind w:left="2880" w:hanging="360"/>
      </w:pPr>
      <w:rPr>
        <w:rFonts w:ascii="Symbol" w:hAnsi="Symbol"/>
      </w:rPr>
    </w:lvl>
    <w:lvl w:ilvl="4" w:tplc="995E4A50">
      <w:start w:val="1"/>
      <w:numFmt w:val="bullet"/>
      <w:lvlText w:val="o"/>
      <w:lvlJc w:val="left"/>
      <w:pPr>
        <w:tabs>
          <w:tab w:val="num" w:pos="3600"/>
        </w:tabs>
        <w:ind w:left="3600" w:hanging="360"/>
      </w:pPr>
      <w:rPr>
        <w:rFonts w:ascii="Courier New" w:hAnsi="Courier New"/>
      </w:rPr>
    </w:lvl>
    <w:lvl w:ilvl="5" w:tplc="4D4262EE">
      <w:start w:val="1"/>
      <w:numFmt w:val="bullet"/>
      <w:lvlText w:val=""/>
      <w:lvlJc w:val="left"/>
      <w:pPr>
        <w:tabs>
          <w:tab w:val="num" w:pos="4320"/>
        </w:tabs>
        <w:ind w:left="4320" w:hanging="360"/>
      </w:pPr>
      <w:rPr>
        <w:rFonts w:ascii="Wingdings" w:hAnsi="Wingdings"/>
      </w:rPr>
    </w:lvl>
    <w:lvl w:ilvl="6" w:tplc="D4520F8E">
      <w:start w:val="1"/>
      <w:numFmt w:val="bullet"/>
      <w:lvlText w:val=""/>
      <w:lvlJc w:val="left"/>
      <w:pPr>
        <w:tabs>
          <w:tab w:val="num" w:pos="5040"/>
        </w:tabs>
        <w:ind w:left="5040" w:hanging="360"/>
      </w:pPr>
      <w:rPr>
        <w:rFonts w:ascii="Symbol" w:hAnsi="Symbol"/>
      </w:rPr>
    </w:lvl>
    <w:lvl w:ilvl="7" w:tplc="04B29D4C">
      <w:start w:val="1"/>
      <w:numFmt w:val="bullet"/>
      <w:lvlText w:val="o"/>
      <w:lvlJc w:val="left"/>
      <w:pPr>
        <w:tabs>
          <w:tab w:val="num" w:pos="5760"/>
        </w:tabs>
        <w:ind w:left="5760" w:hanging="360"/>
      </w:pPr>
      <w:rPr>
        <w:rFonts w:ascii="Courier New" w:hAnsi="Courier New"/>
      </w:rPr>
    </w:lvl>
    <w:lvl w:ilvl="8" w:tplc="02C6B25C">
      <w:start w:val="1"/>
      <w:numFmt w:val="bullet"/>
      <w:lvlText w:val=""/>
      <w:lvlJc w:val="left"/>
      <w:pPr>
        <w:tabs>
          <w:tab w:val="num" w:pos="6480"/>
        </w:tabs>
        <w:ind w:left="6480" w:hanging="360"/>
      </w:pPr>
      <w:rPr>
        <w:rFonts w:ascii="Wingdings" w:hAnsi="Wingdings"/>
      </w:rPr>
    </w:lvl>
  </w:abstractNum>
  <w:abstractNum w:abstractNumId="273" w15:restartNumberingAfterBreak="0">
    <w:nsid w:val="664C4BC1"/>
    <w:multiLevelType w:val="hybridMultilevel"/>
    <w:tmpl w:val="0000010A"/>
    <w:lvl w:ilvl="0" w:tplc="B4B400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F2923A">
      <w:start w:val="1"/>
      <w:numFmt w:val="bullet"/>
      <w:lvlText w:val="o"/>
      <w:lvlJc w:val="left"/>
      <w:pPr>
        <w:tabs>
          <w:tab w:val="num" w:pos="1440"/>
        </w:tabs>
        <w:ind w:left="1440" w:hanging="360"/>
      </w:pPr>
      <w:rPr>
        <w:rFonts w:ascii="Courier New" w:hAnsi="Courier New"/>
      </w:rPr>
    </w:lvl>
    <w:lvl w:ilvl="2" w:tplc="4FACE4AA">
      <w:start w:val="1"/>
      <w:numFmt w:val="bullet"/>
      <w:lvlText w:val=""/>
      <w:lvlJc w:val="left"/>
      <w:pPr>
        <w:tabs>
          <w:tab w:val="num" w:pos="2160"/>
        </w:tabs>
        <w:ind w:left="2160" w:hanging="360"/>
      </w:pPr>
      <w:rPr>
        <w:rFonts w:ascii="Wingdings" w:hAnsi="Wingdings"/>
      </w:rPr>
    </w:lvl>
    <w:lvl w:ilvl="3" w:tplc="C93EC9E2">
      <w:start w:val="1"/>
      <w:numFmt w:val="bullet"/>
      <w:lvlText w:val=""/>
      <w:lvlJc w:val="left"/>
      <w:pPr>
        <w:tabs>
          <w:tab w:val="num" w:pos="2880"/>
        </w:tabs>
        <w:ind w:left="2880" w:hanging="360"/>
      </w:pPr>
      <w:rPr>
        <w:rFonts w:ascii="Symbol" w:hAnsi="Symbol"/>
      </w:rPr>
    </w:lvl>
    <w:lvl w:ilvl="4" w:tplc="83ACEF62">
      <w:start w:val="1"/>
      <w:numFmt w:val="bullet"/>
      <w:lvlText w:val="o"/>
      <w:lvlJc w:val="left"/>
      <w:pPr>
        <w:tabs>
          <w:tab w:val="num" w:pos="3600"/>
        </w:tabs>
        <w:ind w:left="3600" w:hanging="360"/>
      </w:pPr>
      <w:rPr>
        <w:rFonts w:ascii="Courier New" w:hAnsi="Courier New"/>
      </w:rPr>
    </w:lvl>
    <w:lvl w:ilvl="5" w:tplc="1D188A6A">
      <w:start w:val="1"/>
      <w:numFmt w:val="bullet"/>
      <w:lvlText w:val=""/>
      <w:lvlJc w:val="left"/>
      <w:pPr>
        <w:tabs>
          <w:tab w:val="num" w:pos="4320"/>
        </w:tabs>
        <w:ind w:left="4320" w:hanging="360"/>
      </w:pPr>
      <w:rPr>
        <w:rFonts w:ascii="Wingdings" w:hAnsi="Wingdings"/>
      </w:rPr>
    </w:lvl>
    <w:lvl w:ilvl="6" w:tplc="78BC5420">
      <w:start w:val="1"/>
      <w:numFmt w:val="bullet"/>
      <w:lvlText w:val=""/>
      <w:lvlJc w:val="left"/>
      <w:pPr>
        <w:tabs>
          <w:tab w:val="num" w:pos="5040"/>
        </w:tabs>
        <w:ind w:left="5040" w:hanging="360"/>
      </w:pPr>
      <w:rPr>
        <w:rFonts w:ascii="Symbol" w:hAnsi="Symbol"/>
      </w:rPr>
    </w:lvl>
    <w:lvl w:ilvl="7" w:tplc="B41C06D2">
      <w:start w:val="1"/>
      <w:numFmt w:val="bullet"/>
      <w:lvlText w:val="o"/>
      <w:lvlJc w:val="left"/>
      <w:pPr>
        <w:tabs>
          <w:tab w:val="num" w:pos="5760"/>
        </w:tabs>
        <w:ind w:left="5760" w:hanging="360"/>
      </w:pPr>
      <w:rPr>
        <w:rFonts w:ascii="Courier New" w:hAnsi="Courier New"/>
      </w:rPr>
    </w:lvl>
    <w:lvl w:ilvl="8" w:tplc="243EB25A">
      <w:start w:val="1"/>
      <w:numFmt w:val="bullet"/>
      <w:lvlText w:val=""/>
      <w:lvlJc w:val="left"/>
      <w:pPr>
        <w:tabs>
          <w:tab w:val="num" w:pos="6480"/>
        </w:tabs>
        <w:ind w:left="6480" w:hanging="360"/>
      </w:pPr>
      <w:rPr>
        <w:rFonts w:ascii="Wingdings" w:hAnsi="Wingdings"/>
      </w:rPr>
    </w:lvl>
  </w:abstractNum>
  <w:abstractNum w:abstractNumId="274" w15:restartNumberingAfterBreak="0">
    <w:nsid w:val="664C4BC2"/>
    <w:multiLevelType w:val="hybridMultilevel"/>
    <w:tmpl w:val="0000010B"/>
    <w:lvl w:ilvl="0" w:tplc="155EF8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36DA3E">
      <w:start w:val="1"/>
      <w:numFmt w:val="bullet"/>
      <w:lvlText w:val="o"/>
      <w:lvlJc w:val="left"/>
      <w:pPr>
        <w:tabs>
          <w:tab w:val="num" w:pos="1440"/>
        </w:tabs>
        <w:ind w:left="1440" w:hanging="360"/>
      </w:pPr>
      <w:rPr>
        <w:rFonts w:ascii="Courier New" w:hAnsi="Courier New"/>
      </w:rPr>
    </w:lvl>
    <w:lvl w:ilvl="2" w:tplc="007E5FD2">
      <w:start w:val="1"/>
      <w:numFmt w:val="bullet"/>
      <w:lvlText w:val=""/>
      <w:lvlJc w:val="left"/>
      <w:pPr>
        <w:tabs>
          <w:tab w:val="num" w:pos="2160"/>
        </w:tabs>
        <w:ind w:left="2160" w:hanging="360"/>
      </w:pPr>
      <w:rPr>
        <w:rFonts w:ascii="Wingdings" w:hAnsi="Wingdings"/>
      </w:rPr>
    </w:lvl>
    <w:lvl w:ilvl="3" w:tplc="74708F3C">
      <w:start w:val="1"/>
      <w:numFmt w:val="bullet"/>
      <w:lvlText w:val=""/>
      <w:lvlJc w:val="left"/>
      <w:pPr>
        <w:tabs>
          <w:tab w:val="num" w:pos="2880"/>
        </w:tabs>
        <w:ind w:left="2880" w:hanging="360"/>
      </w:pPr>
      <w:rPr>
        <w:rFonts w:ascii="Symbol" w:hAnsi="Symbol"/>
      </w:rPr>
    </w:lvl>
    <w:lvl w:ilvl="4" w:tplc="8F6E15DC">
      <w:start w:val="1"/>
      <w:numFmt w:val="bullet"/>
      <w:lvlText w:val="o"/>
      <w:lvlJc w:val="left"/>
      <w:pPr>
        <w:tabs>
          <w:tab w:val="num" w:pos="3600"/>
        </w:tabs>
        <w:ind w:left="3600" w:hanging="360"/>
      </w:pPr>
      <w:rPr>
        <w:rFonts w:ascii="Courier New" w:hAnsi="Courier New"/>
      </w:rPr>
    </w:lvl>
    <w:lvl w:ilvl="5" w:tplc="FF96A7FA">
      <w:start w:val="1"/>
      <w:numFmt w:val="bullet"/>
      <w:lvlText w:val=""/>
      <w:lvlJc w:val="left"/>
      <w:pPr>
        <w:tabs>
          <w:tab w:val="num" w:pos="4320"/>
        </w:tabs>
        <w:ind w:left="4320" w:hanging="360"/>
      </w:pPr>
      <w:rPr>
        <w:rFonts w:ascii="Wingdings" w:hAnsi="Wingdings"/>
      </w:rPr>
    </w:lvl>
    <w:lvl w:ilvl="6" w:tplc="A8AC7D1E">
      <w:start w:val="1"/>
      <w:numFmt w:val="bullet"/>
      <w:lvlText w:val=""/>
      <w:lvlJc w:val="left"/>
      <w:pPr>
        <w:tabs>
          <w:tab w:val="num" w:pos="5040"/>
        </w:tabs>
        <w:ind w:left="5040" w:hanging="360"/>
      </w:pPr>
      <w:rPr>
        <w:rFonts w:ascii="Symbol" w:hAnsi="Symbol"/>
      </w:rPr>
    </w:lvl>
    <w:lvl w:ilvl="7" w:tplc="5898431C">
      <w:start w:val="1"/>
      <w:numFmt w:val="bullet"/>
      <w:lvlText w:val="o"/>
      <w:lvlJc w:val="left"/>
      <w:pPr>
        <w:tabs>
          <w:tab w:val="num" w:pos="5760"/>
        </w:tabs>
        <w:ind w:left="5760" w:hanging="360"/>
      </w:pPr>
      <w:rPr>
        <w:rFonts w:ascii="Courier New" w:hAnsi="Courier New"/>
      </w:rPr>
    </w:lvl>
    <w:lvl w:ilvl="8" w:tplc="DDCEC2DC">
      <w:start w:val="1"/>
      <w:numFmt w:val="bullet"/>
      <w:lvlText w:val=""/>
      <w:lvlJc w:val="left"/>
      <w:pPr>
        <w:tabs>
          <w:tab w:val="num" w:pos="6480"/>
        </w:tabs>
        <w:ind w:left="6480" w:hanging="360"/>
      </w:pPr>
      <w:rPr>
        <w:rFonts w:ascii="Wingdings" w:hAnsi="Wingdings"/>
      </w:rPr>
    </w:lvl>
  </w:abstractNum>
  <w:abstractNum w:abstractNumId="275" w15:restartNumberingAfterBreak="0">
    <w:nsid w:val="664C4BC3"/>
    <w:multiLevelType w:val="hybridMultilevel"/>
    <w:tmpl w:val="0000010C"/>
    <w:lvl w:ilvl="0" w:tplc="220806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641710">
      <w:start w:val="1"/>
      <w:numFmt w:val="bullet"/>
      <w:lvlText w:val="o"/>
      <w:lvlJc w:val="left"/>
      <w:pPr>
        <w:tabs>
          <w:tab w:val="num" w:pos="1440"/>
        </w:tabs>
        <w:ind w:left="1440" w:hanging="360"/>
      </w:pPr>
      <w:rPr>
        <w:rFonts w:ascii="Courier New" w:hAnsi="Courier New"/>
      </w:rPr>
    </w:lvl>
    <w:lvl w:ilvl="2" w:tplc="1DEA0940">
      <w:start w:val="1"/>
      <w:numFmt w:val="bullet"/>
      <w:lvlText w:val=""/>
      <w:lvlJc w:val="left"/>
      <w:pPr>
        <w:tabs>
          <w:tab w:val="num" w:pos="2160"/>
        </w:tabs>
        <w:ind w:left="2160" w:hanging="360"/>
      </w:pPr>
      <w:rPr>
        <w:rFonts w:ascii="Wingdings" w:hAnsi="Wingdings"/>
      </w:rPr>
    </w:lvl>
    <w:lvl w:ilvl="3" w:tplc="4E7A2750">
      <w:start w:val="1"/>
      <w:numFmt w:val="bullet"/>
      <w:lvlText w:val=""/>
      <w:lvlJc w:val="left"/>
      <w:pPr>
        <w:tabs>
          <w:tab w:val="num" w:pos="2880"/>
        </w:tabs>
        <w:ind w:left="2880" w:hanging="360"/>
      </w:pPr>
      <w:rPr>
        <w:rFonts w:ascii="Symbol" w:hAnsi="Symbol"/>
      </w:rPr>
    </w:lvl>
    <w:lvl w:ilvl="4" w:tplc="A0624410">
      <w:start w:val="1"/>
      <w:numFmt w:val="bullet"/>
      <w:lvlText w:val="o"/>
      <w:lvlJc w:val="left"/>
      <w:pPr>
        <w:tabs>
          <w:tab w:val="num" w:pos="3600"/>
        </w:tabs>
        <w:ind w:left="3600" w:hanging="360"/>
      </w:pPr>
      <w:rPr>
        <w:rFonts w:ascii="Courier New" w:hAnsi="Courier New"/>
      </w:rPr>
    </w:lvl>
    <w:lvl w:ilvl="5" w:tplc="8D30CDC8">
      <w:start w:val="1"/>
      <w:numFmt w:val="bullet"/>
      <w:lvlText w:val=""/>
      <w:lvlJc w:val="left"/>
      <w:pPr>
        <w:tabs>
          <w:tab w:val="num" w:pos="4320"/>
        </w:tabs>
        <w:ind w:left="4320" w:hanging="360"/>
      </w:pPr>
      <w:rPr>
        <w:rFonts w:ascii="Wingdings" w:hAnsi="Wingdings"/>
      </w:rPr>
    </w:lvl>
    <w:lvl w:ilvl="6" w:tplc="19F8B2EC">
      <w:start w:val="1"/>
      <w:numFmt w:val="bullet"/>
      <w:lvlText w:val=""/>
      <w:lvlJc w:val="left"/>
      <w:pPr>
        <w:tabs>
          <w:tab w:val="num" w:pos="5040"/>
        </w:tabs>
        <w:ind w:left="5040" w:hanging="360"/>
      </w:pPr>
      <w:rPr>
        <w:rFonts w:ascii="Symbol" w:hAnsi="Symbol"/>
      </w:rPr>
    </w:lvl>
    <w:lvl w:ilvl="7" w:tplc="B2B8F118">
      <w:start w:val="1"/>
      <w:numFmt w:val="bullet"/>
      <w:lvlText w:val="o"/>
      <w:lvlJc w:val="left"/>
      <w:pPr>
        <w:tabs>
          <w:tab w:val="num" w:pos="5760"/>
        </w:tabs>
        <w:ind w:left="5760" w:hanging="360"/>
      </w:pPr>
      <w:rPr>
        <w:rFonts w:ascii="Courier New" w:hAnsi="Courier New"/>
      </w:rPr>
    </w:lvl>
    <w:lvl w:ilvl="8" w:tplc="D182DD28">
      <w:start w:val="1"/>
      <w:numFmt w:val="bullet"/>
      <w:lvlText w:val=""/>
      <w:lvlJc w:val="left"/>
      <w:pPr>
        <w:tabs>
          <w:tab w:val="num" w:pos="6480"/>
        </w:tabs>
        <w:ind w:left="6480" w:hanging="360"/>
      </w:pPr>
      <w:rPr>
        <w:rFonts w:ascii="Wingdings" w:hAnsi="Wingdings"/>
      </w:rPr>
    </w:lvl>
  </w:abstractNum>
  <w:abstractNum w:abstractNumId="276" w15:restartNumberingAfterBreak="0">
    <w:nsid w:val="664C4BC4"/>
    <w:multiLevelType w:val="hybridMultilevel"/>
    <w:tmpl w:val="0000010D"/>
    <w:lvl w:ilvl="0" w:tplc="C9EE51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8C62AE">
      <w:start w:val="1"/>
      <w:numFmt w:val="bullet"/>
      <w:lvlText w:val="o"/>
      <w:lvlJc w:val="left"/>
      <w:pPr>
        <w:tabs>
          <w:tab w:val="num" w:pos="1440"/>
        </w:tabs>
        <w:ind w:left="1440" w:hanging="360"/>
      </w:pPr>
      <w:rPr>
        <w:rFonts w:ascii="Courier New" w:hAnsi="Courier New"/>
      </w:rPr>
    </w:lvl>
    <w:lvl w:ilvl="2" w:tplc="09CC349A">
      <w:start w:val="1"/>
      <w:numFmt w:val="bullet"/>
      <w:lvlText w:val=""/>
      <w:lvlJc w:val="left"/>
      <w:pPr>
        <w:tabs>
          <w:tab w:val="num" w:pos="2160"/>
        </w:tabs>
        <w:ind w:left="2160" w:hanging="360"/>
      </w:pPr>
      <w:rPr>
        <w:rFonts w:ascii="Wingdings" w:hAnsi="Wingdings"/>
      </w:rPr>
    </w:lvl>
    <w:lvl w:ilvl="3" w:tplc="6F28E222">
      <w:start w:val="1"/>
      <w:numFmt w:val="bullet"/>
      <w:lvlText w:val=""/>
      <w:lvlJc w:val="left"/>
      <w:pPr>
        <w:tabs>
          <w:tab w:val="num" w:pos="2880"/>
        </w:tabs>
        <w:ind w:left="2880" w:hanging="360"/>
      </w:pPr>
      <w:rPr>
        <w:rFonts w:ascii="Symbol" w:hAnsi="Symbol"/>
      </w:rPr>
    </w:lvl>
    <w:lvl w:ilvl="4" w:tplc="C8E0F6CC">
      <w:start w:val="1"/>
      <w:numFmt w:val="bullet"/>
      <w:lvlText w:val="o"/>
      <w:lvlJc w:val="left"/>
      <w:pPr>
        <w:tabs>
          <w:tab w:val="num" w:pos="3600"/>
        </w:tabs>
        <w:ind w:left="3600" w:hanging="360"/>
      </w:pPr>
      <w:rPr>
        <w:rFonts w:ascii="Courier New" w:hAnsi="Courier New"/>
      </w:rPr>
    </w:lvl>
    <w:lvl w:ilvl="5" w:tplc="8300F81A">
      <w:start w:val="1"/>
      <w:numFmt w:val="bullet"/>
      <w:lvlText w:val=""/>
      <w:lvlJc w:val="left"/>
      <w:pPr>
        <w:tabs>
          <w:tab w:val="num" w:pos="4320"/>
        </w:tabs>
        <w:ind w:left="4320" w:hanging="360"/>
      </w:pPr>
      <w:rPr>
        <w:rFonts w:ascii="Wingdings" w:hAnsi="Wingdings"/>
      </w:rPr>
    </w:lvl>
    <w:lvl w:ilvl="6" w:tplc="B02E7894">
      <w:start w:val="1"/>
      <w:numFmt w:val="bullet"/>
      <w:lvlText w:val=""/>
      <w:lvlJc w:val="left"/>
      <w:pPr>
        <w:tabs>
          <w:tab w:val="num" w:pos="5040"/>
        </w:tabs>
        <w:ind w:left="5040" w:hanging="360"/>
      </w:pPr>
      <w:rPr>
        <w:rFonts w:ascii="Symbol" w:hAnsi="Symbol"/>
      </w:rPr>
    </w:lvl>
    <w:lvl w:ilvl="7" w:tplc="6C52FD02">
      <w:start w:val="1"/>
      <w:numFmt w:val="bullet"/>
      <w:lvlText w:val="o"/>
      <w:lvlJc w:val="left"/>
      <w:pPr>
        <w:tabs>
          <w:tab w:val="num" w:pos="5760"/>
        </w:tabs>
        <w:ind w:left="5760" w:hanging="360"/>
      </w:pPr>
      <w:rPr>
        <w:rFonts w:ascii="Courier New" w:hAnsi="Courier New"/>
      </w:rPr>
    </w:lvl>
    <w:lvl w:ilvl="8" w:tplc="F5A2D1B6">
      <w:start w:val="1"/>
      <w:numFmt w:val="bullet"/>
      <w:lvlText w:val=""/>
      <w:lvlJc w:val="left"/>
      <w:pPr>
        <w:tabs>
          <w:tab w:val="num" w:pos="6480"/>
        </w:tabs>
        <w:ind w:left="6480" w:hanging="360"/>
      </w:pPr>
      <w:rPr>
        <w:rFonts w:ascii="Wingdings" w:hAnsi="Wingdings"/>
      </w:rPr>
    </w:lvl>
  </w:abstractNum>
  <w:abstractNum w:abstractNumId="277" w15:restartNumberingAfterBreak="0">
    <w:nsid w:val="664C4BC5"/>
    <w:multiLevelType w:val="hybridMultilevel"/>
    <w:tmpl w:val="0000010E"/>
    <w:lvl w:ilvl="0" w:tplc="B20AD2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D49D1C">
      <w:start w:val="1"/>
      <w:numFmt w:val="bullet"/>
      <w:lvlText w:val="o"/>
      <w:lvlJc w:val="left"/>
      <w:pPr>
        <w:tabs>
          <w:tab w:val="num" w:pos="1440"/>
        </w:tabs>
        <w:ind w:left="1440" w:hanging="360"/>
      </w:pPr>
      <w:rPr>
        <w:rFonts w:ascii="Courier New" w:hAnsi="Courier New"/>
      </w:rPr>
    </w:lvl>
    <w:lvl w:ilvl="2" w:tplc="E000042E">
      <w:start w:val="1"/>
      <w:numFmt w:val="bullet"/>
      <w:lvlText w:val=""/>
      <w:lvlJc w:val="left"/>
      <w:pPr>
        <w:tabs>
          <w:tab w:val="num" w:pos="2160"/>
        </w:tabs>
        <w:ind w:left="2160" w:hanging="360"/>
      </w:pPr>
      <w:rPr>
        <w:rFonts w:ascii="Wingdings" w:hAnsi="Wingdings"/>
      </w:rPr>
    </w:lvl>
    <w:lvl w:ilvl="3" w:tplc="BD388A0E">
      <w:start w:val="1"/>
      <w:numFmt w:val="bullet"/>
      <w:lvlText w:val=""/>
      <w:lvlJc w:val="left"/>
      <w:pPr>
        <w:tabs>
          <w:tab w:val="num" w:pos="2880"/>
        </w:tabs>
        <w:ind w:left="2880" w:hanging="360"/>
      </w:pPr>
      <w:rPr>
        <w:rFonts w:ascii="Symbol" w:hAnsi="Symbol"/>
      </w:rPr>
    </w:lvl>
    <w:lvl w:ilvl="4" w:tplc="C68207DE">
      <w:start w:val="1"/>
      <w:numFmt w:val="bullet"/>
      <w:lvlText w:val="o"/>
      <w:lvlJc w:val="left"/>
      <w:pPr>
        <w:tabs>
          <w:tab w:val="num" w:pos="3600"/>
        </w:tabs>
        <w:ind w:left="3600" w:hanging="360"/>
      </w:pPr>
      <w:rPr>
        <w:rFonts w:ascii="Courier New" w:hAnsi="Courier New"/>
      </w:rPr>
    </w:lvl>
    <w:lvl w:ilvl="5" w:tplc="2F461DA2">
      <w:start w:val="1"/>
      <w:numFmt w:val="bullet"/>
      <w:lvlText w:val=""/>
      <w:lvlJc w:val="left"/>
      <w:pPr>
        <w:tabs>
          <w:tab w:val="num" w:pos="4320"/>
        </w:tabs>
        <w:ind w:left="4320" w:hanging="360"/>
      </w:pPr>
      <w:rPr>
        <w:rFonts w:ascii="Wingdings" w:hAnsi="Wingdings"/>
      </w:rPr>
    </w:lvl>
    <w:lvl w:ilvl="6" w:tplc="3500D1D4">
      <w:start w:val="1"/>
      <w:numFmt w:val="bullet"/>
      <w:lvlText w:val=""/>
      <w:lvlJc w:val="left"/>
      <w:pPr>
        <w:tabs>
          <w:tab w:val="num" w:pos="5040"/>
        </w:tabs>
        <w:ind w:left="5040" w:hanging="360"/>
      </w:pPr>
      <w:rPr>
        <w:rFonts w:ascii="Symbol" w:hAnsi="Symbol"/>
      </w:rPr>
    </w:lvl>
    <w:lvl w:ilvl="7" w:tplc="3512482E">
      <w:start w:val="1"/>
      <w:numFmt w:val="bullet"/>
      <w:lvlText w:val="o"/>
      <w:lvlJc w:val="left"/>
      <w:pPr>
        <w:tabs>
          <w:tab w:val="num" w:pos="5760"/>
        </w:tabs>
        <w:ind w:left="5760" w:hanging="360"/>
      </w:pPr>
      <w:rPr>
        <w:rFonts w:ascii="Courier New" w:hAnsi="Courier New"/>
      </w:rPr>
    </w:lvl>
    <w:lvl w:ilvl="8" w:tplc="8F4A9E16">
      <w:start w:val="1"/>
      <w:numFmt w:val="bullet"/>
      <w:lvlText w:val=""/>
      <w:lvlJc w:val="left"/>
      <w:pPr>
        <w:tabs>
          <w:tab w:val="num" w:pos="6480"/>
        </w:tabs>
        <w:ind w:left="6480" w:hanging="360"/>
      </w:pPr>
      <w:rPr>
        <w:rFonts w:ascii="Wingdings" w:hAnsi="Wingdings"/>
      </w:rPr>
    </w:lvl>
  </w:abstractNum>
  <w:abstractNum w:abstractNumId="278" w15:restartNumberingAfterBreak="0">
    <w:nsid w:val="664C4BC6"/>
    <w:multiLevelType w:val="hybridMultilevel"/>
    <w:tmpl w:val="0000010F"/>
    <w:lvl w:ilvl="0" w:tplc="4BAC93F2">
      <w:start w:val="1"/>
      <w:numFmt w:val="bullet"/>
      <w:lvlText w:val=""/>
      <w:lvlJc w:val="left"/>
      <w:pPr>
        <w:tabs>
          <w:tab w:val="num" w:pos="720"/>
        </w:tabs>
        <w:ind w:left="720" w:hanging="360"/>
      </w:pPr>
      <w:rPr>
        <w:rFonts w:ascii="Symbol" w:hAnsi="Symbol"/>
        <w:bdr w:val="nil"/>
      </w:rPr>
    </w:lvl>
    <w:lvl w:ilvl="1" w:tplc="23526602">
      <w:start w:val="1"/>
      <w:numFmt w:val="bullet"/>
      <w:lvlText w:val="o"/>
      <w:lvlJc w:val="left"/>
      <w:pPr>
        <w:tabs>
          <w:tab w:val="num" w:pos="1440"/>
        </w:tabs>
        <w:ind w:left="1440" w:hanging="360"/>
      </w:pPr>
      <w:rPr>
        <w:rFonts w:ascii="Courier New" w:hAnsi="Courier New"/>
      </w:rPr>
    </w:lvl>
    <w:lvl w:ilvl="2" w:tplc="E97A8E1E">
      <w:start w:val="1"/>
      <w:numFmt w:val="bullet"/>
      <w:lvlText w:val=""/>
      <w:lvlJc w:val="left"/>
      <w:pPr>
        <w:tabs>
          <w:tab w:val="num" w:pos="2160"/>
        </w:tabs>
        <w:ind w:left="2160" w:hanging="360"/>
      </w:pPr>
      <w:rPr>
        <w:rFonts w:ascii="Wingdings" w:hAnsi="Wingdings"/>
      </w:rPr>
    </w:lvl>
    <w:lvl w:ilvl="3" w:tplc="A87E99FE">
      <w:start w:val="1"/>
      <w:numFmt w:val="bullet"/>
      <w:lvlText w:val=""/>
      <w:lvlJc w:val="left"/>
      <w:pPr>
        <w:tabs>
          <w:tab w:val="num" w:pos="2880"/>
        </w:tabs>
        <w:ind w:left="2880" w:hanging="360"/>
      </w:pPr>
      <w:rPr>
        <w:rFonts w:ascii="Symbol" w:hAnsi="Symbol"/>
      </w:rPr>
    </w:lvl>
    <w:lvl w:ilvl="4" w:tplc="453A1104">
      <w:start w:val="1"/>
      <w:numFmt w:val="bullet"/>
      <w:lvlText w:val="o"/>
      <w:lvlJc w:val="left"/>
      <w:pPr>
        <w:tabs>
          <w:tab w:val="num" w:pos="3600"/>
        </w:tabs>
        <w:ind w:left="3600" w:hanging="360"/>
      </w:pPr>
      <w:rPr>
        <w:rFonts w:ascii="Courier New" w:hAnsi="Courier New"/>
      </w:rPr>
    </w:lvl>
    <w:lvl w:ilvl="5" w:tplc="396C3D20">
      <w:start w:val="1"/>
      <w:numFmt w:val="bullet"/>
      <w:lvlText w:val=""/>
      <w:lvlJc w:val="left"/>
      <w:pPr>
        <w:tabs>
          <w:tab w:val="num" w:pos="4320"/>
        </w:tabs>
        <w:ind w:left="4320" w:hanging="360"/>
      </w:pPr>
      <w:rPr>
        <w:rFonts w:ascii="Wingdings" w:hAnsi="Wingdings"/>
      </w:rPr>
    </w:lvl>
    <w:lvl w:ilvl="6" w:tplc="58CE740C">
      <w:start w:val="1"/>
      <w:numFmt w:val="bullet"/>
      <w:lvlText w:val=""/>
      <w:lvlJc w:val="left"/>
      <w:pPr>
        <w:tabs>
          <w:tab w:val="num" w:pos="5040"/>
        </w:tabs>
        <w:ind w:left="5040" w:hanging="360"/>
      </w:pPr>
      <w:rPr>
        <w:rFonts w:ascii="Symbol" w:hAnsi="Symbol"/>
      </w:rPr>
    </w:lvl>
    <w:lvl w:ilvl="7" w:tplc="7C9ABEAC">
      <w:start w:val="1"/>
      <w:numFmt w:val="bullet"/>
      <w:lvlText w:val="o"/>
      <w:lvlJc w:val="left"/>
      <w:pPr>
        <w:tabs>
          <w:tab w:val="num" w:pos="5760"/>
        </w:tabs>
        <w:ind w:left="5760" w:hanging="360"/>
      </w:pPr>
      <w:rPr>
        <w:rFonts w:ascii="Courier New" w:hAnsi="Courier New"/>
      </w:rPr>
    </w:lvl>
    <w:lvl w:ilvl="8" w:tplc="4A4EF618">
      <w:start w:val="1"/>
      <w:numFmt w:val="bullet"/>
      <w:lvlText w:val=""/>
      <w:lvlJc w:val="left"/>
      <w:pPr>
        <w:tabs>
          <w:tab w:val="num" w:pos="6480"/>
        </w:tabs>
        <w:ind w:left="6480" w:hanging="360"/>
      </w:pPr>
      <w:rPr>
        <w:rFonts w:ascii="Wingdings" w:hAnsi="Wingdings"/>
      </w:rPr>
    </w:lvl>
  </w:abstractNum>
  <w:abstractNum w:abstractNumId="279" w15:restartNumberingAfterBreak="0">
    <w:nsid w:val="664C4BC7"/>
    <w:multiLevelType w:val="hybridMultilevel"/>
    <w:tmpl w:val="00000110"/>
    <w:lvl w:ilvl="0" w:tplc="68DE8D50">
      <w:start w:val="1"/>
      <w:numFmt w:val="bullet"/>
      <w:lvlText w:val=""/>
      <w:lvlJc w:val="left"/>
      <w:pPr>
        <w:tabs>
          <w:tab w:val="num" w:pos="720"/>
        </w:tabs>
        <w:ind w:left="720" w:hanging="360"/>
      </w:pPr>
      <w:rPr>
        <w:rFonts w:ascii="Symbol" w:hAnsi="Symbol"/>
        <w:bdr w:val="nil"/>
      </w:rPr>
    </w:lvl>
    <w:lvl w:ilvl="1" w:tplc="C42A00D8">
      <w:start w:val="1"/>
      <w:numFmt w:val="bullet"/>
      <w:lvlText w:val="o"/>
      <w:lvlJc w:val="left"/>
      <w:pPr>
        <w:tabs>
          <w:tab w:val="num" w:pos="1440"/>
        </w:tabs>
        <w:ind w:left="1440" w:hanging="360"/>
      </w:pPr>
      <w:rPr>
        <w:rFonts w:ascii="Courier New" w:hAnsi="Courier New"/>
      </w:rPr>
    </w:lvl>
    <w:lvl w:ilvl="2" w:tplc="A244796A">
      <w:start w:val="1"/>
      <w:numFmt w:val="bullet"/>
      <w:lvlText w:val=""/>
      <w:lvlJc w:val="left"/>
      <w:pPr>
        <w:tabs>
          <w:tab w:val="num" w:pos="2160"/>
        </w:tabs>
        <w:ind w:left="2160" w:hanging="360"/>
      </w:pPr>
      <w:rPr>
        <w:rFonts w:ascii="Wingdings" w:hAnsi="Wingdings"/>
      </w:rPr>
    </w:lvl>
    <w:lvl w:ilvl="3" w:tplc="70EC72BE">
      <w:start w:val="1"/>
      <w:numFmt w:val="bullet"/>
      <w:lvlText w:val=""/>
      <w:lvlJc w:val="left"/>
      <w:pPr>
        <w:tabs>
          <w:tab w:val="num" w:pos="2880"/>
        </w:tabs>
        <w:ind w:left="2880" w:hanging="360"/>
      </w:pPr>
      <w:rPr>
        <w:rFonts w:ascii="Symbol" w:hAnsi="Symbol"/>
      </w:rPr>
    </w:lvl>
    <w:lvl w:ilvl="4" w:tplc="62666314">
      <w:start w:val="1"/>
      <w:numFmt w:val="bullet"/>
      <w:lvlText w:val="o"/>
      <w:lvlJc w:val="left"/>
      <w:pPr>
        <w:tabs>
          <w:tab w:val="num" w:pos="3600"/>
        </w:tabs>
        <w:ind w:left="3600" w:hanging="360"/>
      </w:pPr>
      <w:rPr>
        <w:rFonts w:ascii="Courier New" w:hAnsi="Courier New"/>
      </w:rPr>
    </w:lvl>
    <w:lvl w:ilvl="5" w:tplc="6CCA247E">
      <w:start w:val="1"/>
      <w:numFmt w:val="bullet"/>
      <w:lvlText w:val=""/>
      <w:lvlJc w:val="left"/>
      <w:pPr>
        <w:tabs>
          <w:tab w:val="num" w:pos="4320"/>
        </w:tabs>
        <w:ind w:left="4320" w:hanging="360"/>
      </w:pPr>
      <w:rPr>
        <w:rFonts w:ascii="Wingdings" w:hAnsi="Wingdings"/>
      </w:rPr>
    </w:lvl>
    <w:lvl w:ilvl="6" w:tplc="46FA464E">
      <w:start w:val="1"/>
      <w:numFmt w:val="bullet"/>
      <w:lvlText w:val=""/>
      <w:lvlJc w:val="left"/>
      <w:pPr>
        <w:tabs>
          <w:tab w:val="num" w:pos="5040"/>
        </w:tabs>
        <w:ind w:left="5040" w:hanging="360"/>
      </w:pPr>
      <w:rPr>
        <w:rFonts w:ascii="Symbol" w:hAnsi="Symbol"/>
      </w:rPr>
    </w:lvl>
    <w:lvl w:ilvl="7" w:tplc="87009932">
      <w:start w:val="1"/>
      <w:numFmt w:val="bullet"/>
      <w:lvlText w:val="o"/>
      <w:lvlJc w:val="left"/>
      <w:pPr>
        <w:tabs>
          <w:tab w:val="num" w:pos="5760"/>
        </w:tabs>
        <w:ind w:left="5760" w:hanging="360"/>
      </w:pPr>
      <w:rPr>
        <w:rFonts w:ascii="Courier New" w:hAnsi="Courier New"/>
      </w:rPr>
    </w:lvl>
    <w:lvl w:ilvl="8" w:tplc="A858BCC2">
      <w:start w:val="1"/>
      <w:numFmt w:val="bullet"/>
      <w:lvlText w:val=""/>
      <w:lvlJc w:val="left"/>
      <w:pPr>
        <w:tabs>
          <w:tab w:val="num" w:pos="6480"/>
        </w:tabs>
        <w:ind w:left="6480" w:hanging="360"/>
      </w:pPr>
      <w:rPr>
        <w:rFonts w:ascii="Wingdings" w:hAnsi="Wingdings"/>
      </w:rPr>
    </w:lvl>
  </w:abstractNum>
  <w:abstractNum w:abstractNumId="280" w15:restartNumberingAfterBreak="0">
    <w:nsid w:val="664C4BC8"/>
    <w:multiLevelType w:val="hybridMultilevel"/>
    <w:tmpl w:val="00000111"/>
    <w:lvl w:ilvl="0" w:tplc="7DBE41B6">
      <w:start w:val="1"/>
      <w:numFmt w:val="bullet"/>
      <w:lvlText w:val=""/>
      <w:lvlJc w:val="left"/>
      <w:pPr>
        <w:tabs>
          <w:tab w:val="num" w:pos="720"/>
        </w:tabs>
        <w:ind w:left="720" w:hanging="360"/>
      </w:pPr>
      <w:rPr>
        <w:rFonts w:ascii="Symbol" w:hAnsi="Symbol"/>
        <w:bdr w:val="nil"/>
      </w:rPr>
    </w:lvl>
    <w:lvl w:ilvl="1" w:tplc="68481D80">
      <w:start w:val="1"/>
      <w:numFmt w:val="bullet"/>
      <w:lvlText w:val="o"/>
      <w:lvlJc w:val="left"/>
      <w:pPr>
        <w:tabs>
          <w:tab w:val="num" w:pos="1440"/>
        </w:tabs>
        <w:ind w:left="1440" w:hanging="360"/>
      </w:pPr>
      <w:rPr>
        <w:rFonts w:ascii="Courier New" w:hAnsi="Courier New"/>
      </w:rPr>
    </w:lvl>
    <w:lvl w:ilvl="2" w:tplc="3A22B17C">
      <w:start w:val="1"/>
      <w:numFmt w:val="bullet"/>
      <w:lvlText w:val=""/>
      <w:lvlJc w:val="left"/>
      <w:pPr>
        <w:tabs>
          <w:tab w:val="num" w:pos="2160"/>
        </w:tabs>
        <w:ind w:left="2160" w:hanging="360"/>
      </w:pPr>
      <w:rPr>
        <w:rFonts w:ascii="Wingdings" w:hAnsi="Wingdings"/>
      </w:rPr>
    </w:lvl>
    <w:lvl w:ilvl="3" w:tplc="69D6B9B2">
      <w:start w:val="1"/>
      <w:numFmt w:val="bullet"/>
      <w:lvlText w:val=""/>
      <w:lvlJc w:val="left"/>
      <w:pPr>
        <w:tabs>
          <w:tab w:val="num" w:pos="2880"/>
        </w:tabs>
        <w:ind w:left="2880" w:hanging="360"/>
      </w:pPr>
      <w:rPr>
        <w:rFonts w:ascii="Symbol" w:hAnsi="Symbol"/>
      </w:rPr>
    </w:lvl>
    <w:lvl w:ilvl="4" w:tplc="51743AE2">
      <w:start w:val="1"/>
      <w:numFmt w:val="bullet"/>
      <w:lvlText w:val="o"/>
      <w:lvlJc w:val="left"/>
      <w:pPr>
        <w:tabs>
          <w:tab w:val="num" w:pos="3600"/>
        </w:tabs>
        <w:ind w:left="3600" w:hanging="360"/>
      </w:pPr>
      <w:rPr>
        <w:rFonts w:ascii="Courier New" w:hAnsi="Courier New"/>
      </w:rPr>
    </w:lvl>
    <w:lvl w:ilvl="5" w:tplc="3BD02C2C">
      <w:start w:val="1"/>
      <w:numFmt w:val="bullet"/>
      <w:lvlText w:val=""/>
      <w:lvlJc w:val="left"/>
      <w:pPr>
        <w:tabs>
          <w:tab w:val="num" w:pos="4320"/>
        </w:tabs>
        <w:ind w:left="4320" w:hanging="360"/>
      </w:pPr>
      <w:rPr>
        <w:rFonts w:ascii="Wingdings" w:hAnsi="Wingdings"/>
      </w:rPr>
    </w:lvl>
    <w:lvl w:ilvl="6" w:tplc="097ACB60">
      <w:start w:val="1"/>
      <w:numFmt w:val="bullet"/>
      <w:lvlText w:val=""/>
      <w:lvlJc w:val="left"/>
      <w:pPr>
        <w:tabs>
          <w:tab w:val="num" w:pos="5040"/>
        </w:tabs>
        <w:ind w:left="5040" w:hanging="360"/>
      </w:pPr>
      <w:rPr>
        <w:rFonts w:ascii="Symbol" w:hAnsi="Symbol"/>
      </w:rPr>
    </w:lvl>
    <w:lvl w:ilvl="7" w:tplc="97DEBE42">
      <w:start w:val="1"/>
      <w:numFmt w:val="bullet"/>
      <w:lvlText w:val="o"/>
      <w:lvlJc w:val="left"/>
      <w:pPr>
        <w:tabs>
          <w:tab w:val="num" w:pos="5760"/>
        </w:tabs>
        <w:ind w:left="5760" w:hanging="360"/>
      </w:pPr>
      <w:rPr>
        <w:rFonts w:ascii="Courier New" w:hAnsi="Courier New"/>
      </w:rPr>
    </w:lvl>
    <w:lvl w:ilvl="8" w:tplc="68BC911E">
      <w:start w:val="1"/>
      <w:numFmt w:val="bullet"/>
      <w:lvlText w:val=""/>
      <w:lvlJc w:val="left"/>
      <w:pPr>
        <w:tabs>
          <w:tab w:val="num" w:pos="6480"/>
        </w:tabs>
        <w:ind w:left="6480" w:hanging="360"/>
      </w:pPr>
      <w:rPr>
        <w:rFonts w:ascii="Wingdings" w:hAnsi="Wingdings"/>
      </w:rPr>
    </w:lvl>
  </w:abstractNum>
  <w:abstractNum w:abstractNumId="281" w15:restartNumberingAfterBreak="0">
    <w:nsid w:val="664C4BC9"/>
    <w:multiLevelType w:val="hybridMultilevel"/>
    <w:tmpl w:val="00000112"/>
    <w:lvl w:ilvl="0" w:tplc="945AC1F6">
      <w:start w:val="1"/>
      <w:numFmt w:val="bullet"/>
      <w:lvlText w:val=""/>
      <w:lvlJc w:val="left"/>
      <w:pPr>
        <w:tabs>
          <w:tab w:val="num" w:pos="720"/>
        </w:tabs>
        <w:ind w:left="720" w:hanging="360"/>
      </w:pPr>
      <w:rPr>
        <w:rFonts w:ascii="Symbol" w:hAnsi="Symbol"/>
        <w:bdr w:val="nil"/>
      </w:rPr>
    </w:lvl>
    <w:lvl w:ilvl="1" w:tplc="AA4827A6">
      <w:start w:val="1"/>
      <w:numFmt w:val="bullet"/>
      <w:lvlText w:val="o"/>
      <w:lvlJc w:val="left"/>
      <w:pPr>
        <w:tabs>
          <w:tab w:val="num" w:pos="1440"/>
        </w:tabs>
        <w:ind w:left="1440" w:hanging="360"/>
      </w:pPr>
      <w:rPr>
        <w:rFonts w:ascii="Courier New" w:hAnsi="Courier New"/>
      </w:rPr>
    </w:lvl>
    <w:lvl w:ilvl="2" w:tplc="66D8E034">
      <w:start w:val="1"/>
      <w:numFmt w:val="bullet"/>
      <w:lvlText w:val=""/>
      <w:lvlJc w:val="left"/>
      <w:pPr>
        <w:tabs>
          <w:tab w:val="num" w:pos="2160"/>
        </w:tabs>
        <w:ind w:left="2160" w:hanging="360"/>
      </w:pPr>
      <w:rPr>
        <w:rFonts w:ascii="Wingdings" w:hAnsi="Wingdings"/>
      </w:rPr>
    </w:lvl>
    <w:lvl w:ilvl="3" w:tplc="A4A28146">
      <w:start w:val="1"/>
      <w:numFmt w:val="bullet"/>
      <w:lvlText w:val=""/>
      <w:lvlJc w:val="left"/>
      <w:pPr>
        <w:tabs>
          <w:tab w:val="num" w:pos="2880"/>
        </w:tabs>
        <w:ind w:left="2880" w:hanging="360"/>
      </w:pPr>
      <w:rPr>
        <w:rFonts w:ascii="Symbol" w:hAnsi="Symbol"/>
      </w:rPr>
    </w:lvl>
    <w:lvl w:ilvl="4" w:tplc="CD6AE6A6">
      <w:start w:val="1"/>
      <w:numFmt w:val="bullet"/>
      <w:lvlText w:val="o"/>
      <w:lvlJc w:val="left"/>
      <w:pPr>
        <w:tabs>
          <w:tab w:val="num" w:pos="3600"/>
        </w:tabs>
        <w:ind w:left="3600" w:hanging="360"/>
      </w:pPr>
      <w:rPr>
        <w:rFonts w:ascii="Courier New" w:hAnsi="Courier New"/>
      </w:rPr>
    </w:lvl>
    <w:lvl w:ilvl="5" w:tplc="FC1C620A">
      <w:start w:val="1"/>
      <w:numFmt w:val="bullet"/>
      <w:lvlText w:val=""/>
      <w:lvlJc w:val="left"/>
      <w:pPr>
        <w:tabs>
          <w:tab w:val="num" w:pos="4320"/>
        </w:tabs>
        <w:ind w:left="4320" w:hanging="360"/>
      </w:pPr>
      <w:rPr>
        <w:rFonts w:ascii="Wingdings" w:hAnsi="Wingdings"/>
      </w:rPr>
    </w:lvl>
    <w:lvl w:ilvl="6" w:tplc="9C14141E">
      <w:start w:val="1"/>
      <w:numFmt w:val="bullet"/>
      <w:lvlText w:val=""/>
      <w:lvlJc w:val="left"/>
      <w:pPr>
        <w:tabs>
          <w:tab w:val="num" w:pos="5040"/>
        </w:tabs>
        <w:ind w:left="5040" w:hanging="360"/>
      </w:pPr>
      <w:rPr>
        <w:rFonts w:ascii="Symbol" w:hAnsi="Symbol"/>
      </w:rPr>
    </w:lvl>
    <w:lvl w:ilvl="7" w:tplc="22CEA714">
      <w:start w:val="1"/>
      <w:numFmt w:val="bullet"/>
      <w:lvlText w:val="o"/>
      <w:lvlJc w:val="left"/>
      <w:pPr>
        <w:tabs>
          <w:tab w:val="num" w:pos="5760"/>
        </w:tabs>
        <w:ind w:left="5760" w:hanging="360"/>
      </w:pPr>
      <w:rPr>
        <w:rFonts w:ascii="Courier New" w:hAnsi="Courier New"/>
      </w:rPr>
    </w:lvl>
    <w:lvl w:ilvl="8" w:tplc="1DA8410A">
      <w:start w:val="1"/>
      <w:numFmt w:val="bullet"/>
      <w:lvlText w:val=""/>
      <w:lvlJc w:val="left"/>
      <w:pPr>
        <w:tabs>
          <w:tab w:val="num" w:pos="6480"/>
        </w:tabs>
        <w:ind w:left="6480" w:hanging="360"/>
      </w:pPr>
      <w:rPr>
        <w:rFonts w:ascii="Wingdings" w:hAnsi="Wingdings"/>
      </w:rPr>
    </w:lvl>
  </w:abstractNum>
  <w:abstractNum w:abstractNumId="282" w15:restartNumberingAfterBreak="0">
    <w:nsid w:val="664C4BCA"/>
    <w:multiLevelType w:val="hybridMultilevel"/>
    <w:tmpl w:val="00000113"/>
    <w:lvl w:ilvl="0" w:tplc="96B2A260">
      <w:start w:val="1"/>
      <w:numFmt w:val="bullet"/>
      <w:lvlText w:val=""/>
      <w:lvlJc w:val="left"/>
      <w:pPr>
        <w:tabs>
          <w:tab w:val="num" w:pos="720"/>
        </w:tabs>
        <w:ind w:left="720" w:hanging="360"/>
      </w:pPr>
      <w:rPr>
        <w:rFonts w:ascii="Symbol" w:hAnsi="Symbol"/>
        <w:bdr w:val="nil"/>
      </w:rPr>
    </w:lvl>
    <w:lvl w:ilvl="1" w:tplc="B8DA19C0">
      <w:start w:val="1"/>
      <w:numFmt w:val="bullet"/>
      <w:lvlText w:val="o"/>
      <w:lvlJc w:val="left"/>
      <w:pPr>
        <w:tabs>
          <w:tab w:val="num" w:pos="1440"/>
        </w:tabs>
        <w:ind w:left="1440" w:hanging="360"/>
      </w:pPr>
      <w:rPr>
        <w:rFonts w:ascii="Courier New" w:hAnsi="Courier New"/>
      </w:rPr>
    </w:lvl>
    <w:lvl w:ilvl="2" w:tplc="2ED87E58">
      <w:start w:val="1"/>
      <w:numFmt w:val="bullet"/>
      <w:lvlText w:val=""/>
      <w:lvlJc w:val="left"/>
      <w:pPr>
        <w:tabs>
          <w:tab w:val="num" w:pos="2160"/>
        </w:tabs>
        <w:ind w:left="2160" w:hanging="360"/>
      </w:pPr>
      <w:rPr>
        <w:rFonts w:ascii="Wingdings" w:hAnsi="Wingdings"/>
      </w:rPr>
    </w:lvl>
    <w:lvl w:ilvl="3" w:tplc="93CC677A">
      <w:start w:val="1"/>
      <w:numFmt w:val="bullet"/>
      <w:lvlText w:val=""/>
      <w:lvlJc w:val="left"/>
      <w:pPr>
        <w:tabs>
          <w:tab w:val="num" w:pos="2880"/>
        </w:tabs>
        <w:ind w:left="2880" w:hanging="360"/>
      </w:pPr>
      <w:rPr>
        <w:rFonts w:ascii="Symbol" w:hAnsi="Symbol"/>
      </w:rPr>
    </w:lvl>
    <w:lvl w:ilvl="4" w:tplc="3A88D350">
      <w:start w:val="1"/>
      <w:numFmt w:val="bullet"/>
      <w:lvlText w:val="o"/>
      <w:lvlJc w:val="left"/>
      <w:pPr>
        <w:tabs>
          <w:tab w:val="num" w:pos="3600"/>
        </w:tabs>
        <w:ind w:left="3600" w:hanging="360"/>
      </w:pPr>
      <w:rPr>
        <w:rFonts w:ascii="Courier New" w:hAnsi="Courier New"/>
      </w:rPr>
    </w:lvl>
    <w:lvl w:ilvl="5" w:tplc="1E5E5122">
      <w:start w:val="1"/>
      <w:numFmt w:val="bullet"/>
      <w:lvlText w:val=""/>
      <w:lvlJc w:val="left"/>
      <w:pPr>
        <w:tabs>
          <w:tab w:val="num" w:pos="4320"/>
        </w:tabs>
        <w:ind w:left="4320" w:hanging="360"/>
      </w:pPr>
      <w:rPr>
        <w:rFonts w:ascii="Wingdings" w:hAnsi="Wingdings"/>
      </w:rPr>
    </w:lvl>
    <w:lvl w:ilvl="6" w:tplc="19BC9E52">
      <w:start w:val="1"/>
      <w:numFmt w:val="bullet"/>
      <w:lvlText w:val=""/>
      <w:lvlJc w:val="left"/>
      <w:pPr>
        <w:tabs>
          <w:tab w:val="num" w:pos="5040"/>
        </w:tabs>
        <w:ind w:left="5040" w:hanging="360"/>
      </w:pPr>
      <w:rPr>
        <w:rFonts w:ascii="Symbol" w:hAnsi="Symbol"/>
      </w:rPr>
    </w:lvl>
    <w:lvl w:ilvl="7" w:tplc="5344D072">
      <w:start w:val="1"/>
      <w:numFmt w:val="bullet"/>
      <w:lvlText w:val="o"/>
      <w:lvlJc w:val="left"/>
      <w:pPr>
        <w:tabs>
          <w:tab w:val="num" w:pos="5760"/>
        </w:tabs>
        <w:ind w:left="5760" w:hanging="360"/>
      </w:pPr>
      <w:rPr>
        <w:rFonts w:ascii="Courier New" w:hAnsi="Courier New"/>
      </w:rPr>
    </w:lvl>
    <w:lvl w:ilvl="8" w:tplc="22CEA058">
      <w:start w:val="1"/>
      <w:numFmt w:val="bullet"/>
      <w:lvlText w:val=""/>
      <w:lvlJc w:val="left"/>
      <w:pPr>
        <w:tabs>
          <w:tab w:val="num" w:pos="6480"/>
        </w:tabs>
        <w:ind w:left="6480" w:hanging="360"/>
      </w:pPr>
      <w:rPr>
        <w:rFonts w:ascii="Wingdings" w:hAnsi="Wingdings"/>
      </w:rPr>
    </w:lvl>
  </w:abstractNum>
  <w:abstractNum w:abstractNumId="283" w15:restartNumberingAfterBreak="0">
    <w:nsid w:val="664C4BCB"/>
    <w:multiLevelType w:val="hybridMultilevel"/>
    <w:tmpl w:val="00000114"/>
    <w:lvl w:ilvl="0" w:tplc="20B043AA">
      <w:start w:val="1"/>
      <w:numFmt w:val="bullet"/>
      <w:lvlText w:val=""/>
      <w:lvlJc w:val="left"/>
      <w:pPr>
        <w:tabs>
          <w:tab w:val="num" w:pos="720"/>
        </w:tabs>
        <w:ind w:left="720" w:hanging="360"/>
      </w:pPr>
      <w:rPr>
        <w:rFonts w:ascii="Symbol" w:hAnsi="Symbol"/>
        <w:bdr w:val="nil"/>
      </w:rPr>
    </w:lvl>
    <w:lvl w:ilvl="1" w:tplc="3C8AF4D8">
      <w:start w:val="1"/>
      <w:numFmt w:val="bullet"/>
      <w:lvlText w:val="o"/>
      <w:lvlJc w:val="left"/>
      <w:pPr>
        <w:tabs>
          <w:tab w:val="num" w:pos="1440"/>
        </w:tabs>
        <w:ind w:left="1440" w:hanging="360"/>
      </w:pPr>
      <w:rPr>
        <w:rFonts w:ascii="Courier New" w:hAnsi="Courier New"/>
      </w:rPr>
    </w:lvl>
    <w:lvl w:ilvl="2" w:tplc="AC129A3E">
      <w:start w:val="1"/>
      <w:numFmt w:val="bullet"/>
      <w:lvlText w:val=""/>
      <w:lvlJc w:val="left"/>
      <w:pPr>
        <w:tabs>
          <w:tab w:val="num" w:pos="2160"/>
        </w:tabs>
        <w:ind w:left="2160" w:hanging="360"/>
      </w:pPr>
      <w:rPr>
        <w:rFonts w:ascii="Wingdings" w:hAnsi="Wingdings"/>
      </w:rPr>
    </w:lvl>
    <w:lvl w:ilvl="3" w:tplc="AF6C53BA">
      <w:start w:val="1"/>
      <w:numFmt w:val="bullet"/>
      <w:lvlText w:val=""/>
      <w:lvlJc w:val="left"/>
      <w:pPr>
        <w:tabs>
          <w:tab w:val="num" w:pos="2880"/>
        </w:tabs>
        <w:ind w:left="2880" w:hanging="360"/>
      </w:pPr>
      <w:rPr>
        <w:rFonts w:ascii="Symbol" w:hAnsi="Symbol"/>
      </w:rPr>
    </w:lvl>
    <w:lvl w:ilvl="4" w:tplc="61FC7656">
      <w:start w:val="1"/>
      <w:numFmt w:val="bullet"/>
      <w:lvlText w:val="o"/>
      <w:lvlJc w:val="left"/>
      <w:pPr>
        <w:tabs>
          <w:tab w:val="num" w:pos="3600"/>
        </w:tabs>
        <w:ind w:left="3600" w:hanging="360"/>
      </w:pPr>
      <w:rPr>
        <w:rFonts w:ascii="Courier New" w:hAnsi="Courier New"/>
      </w:rPr>
    </w:lvl>
    <w:lvl w:ilvl="5" w:tplc="53845CB6">
      <w:start w:val="1"/>
      <w:numFmt w:val="bullet"/>
      <w:lvlText w:val=""/>
      <w:lvlJc w:val="left"/>
      <w:pPr>
        <w:tabs>
          <w:tab w:val="num" w:pos="4320"/>
        </w:tabs>
        <w:ind w:left="4320" w:hanging="360"/>
      </w:pPr>
      <w:rPr>
        <w:rFonts w:ascii="Wingdings" w:hAnsi="Wingdings"/>
      </w:rPr>
    </w:lvl>
    <w:lvl w:ilvl="6" w:tplc="43BE4484">
      <w:start w:val="1"/>
      <w:numFmt w:val="bullet"/>
      <w:lvlText w:val=""/>
      <w:lvlJc w:val="left"/>
      <w:pPr>
        <w:tabs>
          <w:tab w:val="num" w:pos="5040"/>
        </w:tabs>
        <w:ind w:left="5040" w:hanging="360"/>
      </w:pPr>
      <w:rPr>
        <w:rFonts w:ascii="Symbol" w:hAnsi="Symbol"/>
      </w:rPr>
    </w:lvl>
    <w:lvl w:ilvl="7" w:tplc="028AEB3A">
      <w:start w:val="1"/>
      <w:numFmt w:val="bullet"/>
      <w:lvlText w:val="o"/>
      <w:lvlJc w:val="left"/>
      <w:pPr>
        <w:tabs>
          <w:tab w:val="num" w:pos="5760"/>
        </w:tabs>
        <w:ind w:left="5760" w:hanging="360"/>
      </w:pPr>
      <w:rPr>
        <w:rFonts w:ascii="Courier New" w:hAnsi="Courier New"/>
      </w:rPr>
    </w:lvl>
    <w:lvl w:ilvl="8" w:tplc="AA0E7F0C">
      <w:start w:val="1"/>
      <w:numFmt w:val="bullet"/>
      <w:lvlText w:val=""/>
      <w:lvlJc w:val="left"/>
      <w:pPr>
        <w:tabs>
          <w:tab w:val="num" w:pos="6480"/>
        </w:tabs>
        <w:ind w:left="6480" w:hanging="360"/>
      </w:pPr>
      <w:rPr>
        <w:rFonts w:ascii="Wingdings" w:hAnsi="Wingdings"/>
      </w:rPr>
    </w:lvl>
  </w:abstractNum>
  <w:abstractNum w:abstractNumId="284" w15:restartNumberingAfterBreak="0">
    <w:nsid w:val="664C4BCC"/>
    <w:multiLevelType w:val="hybridMultilevel"/>
    <w:tmpl w:val="00000115"/>
    <w:lvl w:ilvl="0" w:tplc="149E461E">
      <w:start w:val="1"/>
      <w:numFmt w:val="bullet"/>
      <w:lvlText w:val=""/>
      <w:lvlJc w:val="left"/>
      <w:pPr>
        <w:tabs>
          <w:tab w:val="num" w:pos="720"/>
        </w:tabs>
        <w:ind w:left="720" w:hanging="360"/>
      </w:pPr>
      <w:rPr>
        <w:rFonts w:ascii="Symbol" w:hAnsi="Symbol"/>
        <w:bdr w:val="nil"/>
      </w:rPr>
    </w:lvl>
    <w:lvl w:ilvl="1" w:tplc="79AC5084">
      <w:start w:val="1"/>
      <w:numFmt w:val="bullet"/>
      <w:lvlText w:val="o"/>
      <w:lvlJc w:val="left"/>
      <w:pPr>
        <w:tabs>
          <w:tab w:val="num" w:pos="1440"/>
        </w:tabs>
        <w:ind w:left="1440" w:hanging="360"/>
      </w:pPr>
      <w:rPr>
        <w:rFonts w:ascii="Courier New" w:hAnsi="Courier New"/>
      </w:rPr>
    </w:lvl>
    <w:lvl w:ilvl="2" w:tplc="40B6DB38">
      <w:start w:val="1"/>
      <w:numFmt w:val="bullet"/>
      <w:lvlText w:val=""/>
      <w:lvlJc w:val="left"/>
      <w:pPr>
        <w:tabs>
          <w:tab w:val="num" w:pos="2160"/>
        </w:tabs>
        <w:ind w:left="2160" w:hanging="360"/>
      </w:pPr>
      <w:rPr>
        <w:rFonts w:ascii="Wingdings" w:hAnsi="Wingdings"/>
      </w:rPr>
    </w:lvl>
    <w:lvl w:ilvl="3" w:tplc="AAD8B2D2">
      <w:start w:val="1"/>
      <w:numFmt w:val="bullet"/>
      <w:lvlText w:val=""/>
      <w:lvlJc w:val="left"/>
      <w:pPr>
        <w:tabs>
          <w:tab w:val="num" w:pos="2880"/>
        </w:tabs>
        <w:ind w:left="2880" w:hanging="360"/>
      </w:pPr>
      <w:rPr>
        <w:rFonts w:ascii="Symbol" w:hAnsi="Symbol"/>
      </w:rPr>
    </w:lvl>
    <w:lvl w:ilvl="4" w:tplc="92181348">
      <w:start w:val="1"/>
      <w:numFmt w:val="bullet"/>
      <w:lvlText w:val="o"/>
      <w:lvlJc w:val="left"/>
      <w:pPr>
        <w:tabs>
          <w:tab w:val="num" w:pos="3600"/>
        </w:tabs>
        <w:ind w:left="3600" w:hanging="360"/>
      </w:pPr>
      <w:rPr>
        <w:rFonts w:ascii="Courier New" w:hAnsi="Courier New"/>
      </w:rPr>
    </w:lvl>
    <w:lvl w:ilvl="5" w:tplc="1E98094C">
      <w:start w:val="1"/>
      <w:numFmt w:val="bullet"/>
      <w:lvlText w:val=""/>
      <w:lvlJc w:val="left"/>
      <w:pPr>
        <w:tabs>
          <w:tab w:val="num" w:pos="4320"/>
        </w:tabs>
        <w:ind w:left="4320" w:hanging="360"/>
      </w:pPr>
      <w:rPr>
        <w:rFonts w:ascii="Wingdings" w:hAnsi="Wingdings"/>
      </w:rPr>
    </w:lvl>
    <w:lvl w:ilvl="6" w:tplc="246C9E44">
      <w:start w:val="1"/>
      <w:numFmt w:val="bullet"/>
      <w:lvlText w:val=""/>
      <w:lvlJc w:val="left"/>
      <w:pPr>
        <w:tabs>
          <w:tab w:val="num" w:pos="5040"/>
        </w:tabs>
        <w:ind w:left="5040" w:hanging="360"/>
      </w:pPr>
      <w:rPr>
        <w:rFonts w:ascii="Symbol" w:hAnsi="Symbol"/>
      </w:rPr>
    </w:lvl>
    <w:lvl w:ilvl="7" w:tplc="0E147A84">
      <w:start w:val="1"/>
      <w:numFmt w:val="bullet"/>
      <w:lvlText w:val="o"/>
      <w:lvlJc w:val="left"/>
      <w:pPr>
        <w:tabs>
          <w:tab w:val="num" w:pos="5760"/>
        </w:tabs>
        <w:ind w:left="5760" w:hanging="360"/>
      </w:pPr>
      <w:rPr>
        <w:rFonts w:ascii="Courier New" w:hAnsi="Courier New"/>
      </w:rPr>
    </w:lvl>
    <w:lvl w:ilvl="8" w:tplc="888A95EA">
      <w:start w:val="1"/>
      <w:numFmt w:val="bullet"/>
      <w:lvlText w:val=""/>
      <w:lvlJc w:val="left"/>
      <w:pPr>
        <w:tabs>
          <w:tab w:val="num" w:pos="6480"/>
        </w:tabs>
        <w:ind w:left="6480" w:hanging="360"/>
      </w:pPr>
      <w:rPr>
        <w:rFonts w:ascii="Wingdings" w:hAnsi="Wingdings"/>
      </w:rPr>
    </w:lvl>
  </w:abstractNum>
  <w:abstractNum w:abstractNumId="285" w15:restartNumberingAfterBreak="0">
    <w:nsid w:val="664C4BCD"/>
    <w:multiLevelType w:val="hybridMultilevel"/>
    <w:tmpl w:val="00000116"/>
    <w:lvl w:ilvl="0" w:tplc="C39005A4">
      <w:start w:val="1"/>
      <w:numFmt w:val="bullet"/>
      <w:lvlText w:val=""/>
      <w:lvlJc w:val="left"/>
      <w:pPr>
        <w:tabs>
          <w:tab w:val="num" w:pos="720"/>
        </w:tabs>
        <w:ind w:left="720" w:hanging="360"/>
      </w:pPr>
      <w:rPr>
        <w:rFonts w:ascii="Symbol" w:hAnsi="Symbol"/>
        <w:bdr w:val="nil"/>
      </w:rPr>
    </w:lvl>
    <w:lvl w:ilvl="1" w:tplc="B672C522">
      <w:start w:val="1"/>
      <w:numFmt w:val="bullet"/>
      <w:lvlText w:val="o"/>
      <w:lvlJc w:val="left"/>
      <w:pPr>
        <w:tabs>
          <w:tab w:val="num" w:pos="1440"/>
        </w:tabs>
        <w:ind w:left="1440" w:hanging="360"/>
      </w:pPr>
      <w:rPr>
        <w:rFonts w:ascii="Courier New" w:hAnsi="Courier New"/>
      </w:rPr>
    </w:lvl>
    <w:lvl w:ilvl="2" w:tplc="2B5CEB16">
      <w:start w:val="1"/>
      <w:numFmt w:val="bullet"/>
      <w:lvlText w:val=""/>
      <w:lvlJc w:val="left"/>
      <w:pPr>
        <w:tabs>
          <w:tab w:val="num" w:pos="2160"/>
        </w:tabs>
        <w:ind w:left="2160" w:hanging="360"/>
      </w:pPr>
      <w:rPr>
        <w:rFonts w:ascii="Wingdings" w:hAnsi="Wingdings"/>
      </w:rPr>
    </w:lvl>
    <w:lvl w:ilvl="3" w:tplc="3704F4CE">
      <w:start w:val="1"/>
      <w:numFmt w:val="bullet"/>
      <w:lvlText w:val=""/>
      <w:lvlJc w:val="left"/>
      <w:pPr>
        <w:tabs>
          <w:tab w:val="num" w:pos="2880"/>
        </w:tabs>
        <w:ind w:left="2880" w:hanging="360"/>
      </w:pPr>
      <w:rPr>
        <w:rFonts w:ascii="Symbol" w:hAnsi="Symbol"/>
      </w:rPr>
    </w:lvl>
    <w:lvl w:ilvl="4" w:tplc="4BF088EC">
      <w:start w:val="1"/>
      <w:numFmt w:val="bullet"/>
      <w:lvlText w:val="o"/>
      <w:lvlJc w:val="left"/>
      <w:pPr>
        <w:tabs>
          <w:tab w:val="num" w:pos="3600"/>
        </w:tabs>
        <w:ind w:left="3600" w:hanging="360"/>
      </w:pPr>
      <w:rPr>
        <w:rFonts w:ascii="Courier New" w:hAnsi="Courier New"/>
      </w:rPr>
    </w:lvl>
    <w:lvl w:ilvl="5" w:tplc="701EC2E8">
      <w:start w:val="1"/>
      <w:numFmt w:val="bullet"/>
      <w:lvlText w:val=""/>
      <w:lvlJc w:val="left"/>
      <w:pPr>
        <w:tabs>
          <w:tab w:val="num" w:pos="4320"/>
        </w:tabs>
        <w:ind w:left="4320" w:hanging="360"/>
      </w:pPr>
      <w:rPr>
        <w:rFonts w:ascii="Wingdings" w:hAnsi="Wingdings"/>
      </w:rPr>
    </w:lvl>
    <w:lvl w:ilvl="6" w:tplc="E0A0008C">
      <w:start w:val="1"/>
      <w:numFmt w:val="bullet"/>
      <w:lvlText w:val=""/>
      <w:lvlJc w:val="left"/>
      <w:pPr>
        <w:tabs>
          <w:tab w:val="num" w:pos="5040"/>
        </w:tabs>
        <w:ind w:left="5040" w:hanging="360"/>
      </w:pPr>
      <w:rPr>
        <w:rFonts w:ascii="Symbol" w:hAnsi="Symbol"/>
      </w:rPr>
    </w:lvl>
    <w:lvl w:ilvl="7" w:tplc="6E066708">
      <w:start w:val="1"/>
      <w:numFmt w:val="bullet"/>
      <w:lvlText w:val="o"/>
      <w:lvlJc w:val="left"/>
      <w:pPr>
        <w:tabs>
          <w:tab w:val="num" w:pos="5760"/>
        </w:tabs>
        <w:ind w:left="5760" w:hanging="360"/>
      </w:pPr>
      <w:rPr>
        <w:rFonts w:ascii="Courier New" w:hAnsi="Courier New"/>
      </w:rPr>
    </w:lvl>
    <w:lvl w:ilvl="8" w:tplc="39CEE926">
      <w:start w:val="1"/>
      <w:numFmt w:val="bullet"/>
      <w:lvlText w:val=""/>
      <w:lvlJc w:val="left"/>
      <w:pPr>
        <w:tabs>
          <w:tab w:val="num" w:pos="6480"/>
        </w:tabs>
        <w:ind w:left="6480" w:hanging="360"/>
      </w:pPr>
      <w:rPr>
        <w:rFonts w:ascii="Wingdings" w:hAnsi="Wingdings"/>
      </w:rPr>
    </w:lvl>
  </w:abstractNum>
  <w:abstractNum w:abstractNumId="286" w15:restartNumberingAfterBreak="0">
    <w:nsid w:val="664C4BCE"/>
    <w:multiLevelType w:val="hybridMultilevel"/>
    <w:tmpl w:val="00000117"/>
    <w:lvl w:ilvl="0" w:tplc="E96A4D60">
      <w:start w:val="1"/>
      <w:numFmt w:val="bullet"/>
      <w:lvlText w:val=""/>
      <w:lvlJc w:val="left"/>
      <w:pPr>
        <w:tabs>
          <w:tab w:val="num" w:pos="720"/>
        </w:tabs>
        <w:ind w:left="720" w:hanging="360"/>
      </w:pPr>
      <w:rPr>
        <w:rFonts w:ascii="Symbol" w:hAnsi="Symbol"/>
        <w:bdr w:val="nil"/>
      </w:rPr>
    </w:lvl>
    <w:lvl w:ilvl="1" w:tplc="D9C4B5AA">
      <w:start w:val="1"/>
      <w:numFmt w:val="bullet"/>
      <w:lvlText w:val="o"/>
      <w:lvlJc w:val="left"/>
      <w:pPr>
        <w:tabs>
          <w:tab w:val="num" w:pos="1440"/>
        </w:tabs>
        <w:ind w:left="1440" w:hanging="360"/>
      </w:pPr>
      <w:rPr>
        <w:rFonts w:ascii="Courier New" w:hAnsi="Courier New"/>
      </w:rPr>
    </w:lvl>
    <w:lvl w:ilvl="2" w:tplc="BD501ADA">
      <w:start w:val="1"/>
      <w:numFmt w:val="bullet"/>
      <w:lvlText w:val=""/>
      <w:lvlJc w:val="left"/>
      <w:pPr>
        <w:tabs>
          <w:tab w:val="num" w:pos="2160"/>
        </w:tabs>
        <w:ind w:left="2160" w:hanging="360"/>
      </w:pPr>
      <w:rPr>
        <w:rFonts w:ascii="Wingdings" w:hAnsi="Wingdings"/>
      </w:rPr>
    </w:lvl>
    <w:lvl w:ilvl="3" w:tplc="82487734">
      <w:start w:val="1"/>
      <w:numFmt w:val="bullet"/>
      <w:lvlText w:val=""/>
      <w:lvlJc w:val="left"/>
      <w:pPr>
        <w:tabs>
          <w:tab w:val="num" w:pos="2880"/>
        </w:tabs>
        <w:ind w:left="2880" w:hanging="360"/>
      </w:pPr>
      <w:rPr>
        <w:rFonts w:ascii="Symbol" w:hAnsi="Symbol"/>
      </w:rPr>
    </w:lvl>
    <w:lvl w:ilvl="4" w:tplc="7DA81A7A">
      <w:start w:val="1"/>
      <w:numFmt w:val="bullet"/>
      <w:lvlText w:val="o"/>
      <w:lvlJc w:val="left"/>
      <w:pPr>
        <w:tabs>
          <w:tab w:val="num" w:pos="3600"/>
        </w:tabs>
        <w:ind w:left="3600" w:hanging="360"/>
      </w:pPr>
      <w:rPr>
        <w:rFonts w:ascii="Courier New" w:hAnsi="Courier New"/>
      </w:rPr>
    </w:lvl>
    <w:lvl w:ilvl="5" w:tplc="0C06B866">
      <w:start w:val="1"/>
      <w:numFmt w:val="bullet"/>
      <w:lvlText w:val=""/>
      <w:lvlJc w:val="left"/>
      <w:pPr>
        <w:tabs>
          <w:tab w:val="num" w:pos="4320"/>
        </w:tabs>
        <w:ind w:left="4320" w:hanging="360"/>
      </w:pPr>
      <w:rPr>
        <w:rFonts w:ascii="Wingdings" w:hAnsi="Wingdings"/>
      </w:rPr>
    </w:lvl>
    <w:lvl w:ilvl="6" w:tplc="C89CC094">
      <w:start w:val="1"/>
      <w:numFmt w:val="bullet"/>
      <w:lvlText w:val=""/>
      <w:lvlJc w:val="left"/>
      <w:pPr>
        <w:tabs>
          <w:tab w:val="num" w:pos="5040"/>
        </w:tabs>
        <w:ind w:left="5040" w:hanging="360"/>
      </w:pPr>
      <w:rPr>
        <w:rFonts w:ascii="Symbol" w:hAnsi="Symbol"/>
      </w:rPr>
    </w:lvl>
    <w:lvl w:ilvl="7" w:tplc="6062E952">
      <w:start w:val="1"/>
      <w:numFmt w:val="bullet"/>
      <w:lvlText w:val="o"/>
      <w:lvlJc w:val="left"/>
      <w:pPr>
        <w:tabs>
          <w:tab w:val="num" w:pos="5760"/>
        </w:tabs>
        <w:ind w:left="5760" w:hanging="360"/>
      </w:pPr>
      <w:rPr>
        <w:rFonts w:ascii="Courier New" w:hAnsi="Courier New"/>
      </w:rPr>
    </w:lvl>
    <w:lvl w:ilvl="8" w:tplc="71C02B14">
      <w:start w:val="1"/>
      <w:numFmt w:val="bullet"/>
      <w:lvlText w:val=""/>
      <w:lvlJc w:val="left"/>
      <w:pPr>
        <w:tabs>
          <w:tab w:val="num" w:pos="6480"/>
        </w:tabs>
        <w:ind w:left="6480" w:hanging="360"/>
      </w:pPr>
      <w:rPr>
        <w:rFonts w:ascii="Wingdings" w:hAnsi="Wingdings"/>
      </w:rPr>
    </w:lvl>
  </w:abstractNum>
  <w:abstractNum w:abstractNumId="287" w15:restartNumberingAfterBreak="0">
    <w:nsid w:val="6CBC39C7"/>
    <w:multiLevelType w:val="hybridMultilevel"/>
    <w:tmpl w:val="D9AC2B60"/>
    <w:lvl w:ilvl="0" w:tplc="04050001">
      <w:start w:val="1"/>
      <w:numFmt w:val="bullet"/>
      <w:lvlText w:val=""/>
      <w:lvlJc w:val="left"/>
      <w:pPr>
        <w:tabs>
          <w:tab w:val="num" w:pos="720"/>
        </w:tabs>
        <w:ind w:left="720" w:hanging="360"/>
      </w:pPr>
      <w:rPr>
        <w:rFonts w:ascii="Symbol" w:hAnsi="Symbol" w:hint="default"/>
      </w:rPr>
    </w:lvl>
    <w:lvl w:ilvl="1" w:tplc="E3FAAE7A">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1"/>
  </w:num>
  <w:num w:numId="55">
    <w:abstractNumId w:val="62"/>
  </w:num>
  <w:num w:numId="56">
    <w:abstractNumId w:val="63"/>
  </w:num>
  <w:num w:numId="57">
    <w:abstractNumId w:val="64"/>
  </w:num>
  <w:num w:numId="58">
    <w:abstractNumId w:val="65"/>
  </w:num>
  <w:num w:numId="59">
    <w:abstractNumId w:val="66"/>
  </w:num>
  <w:num w:numId="60">
    <w:abstractNumId w:val="67"/>
  </w:num>
  <w:num w:numId="61">
    <w:abstractNumId w:val="68"/>
  </w:num>
  <w:num w:numId="62">
    <w:abstractNumId w:val="69"/>
  </w:num>
  <w:num w:numId="63">
    <w:abstractNumId w:val="70"/>
  </w:num>
  <w:num w:numId="64">
    <w:abstractNumId w:val="71"/>
  </w:num>
  <w:num w:numId="65">
    <w:abstractNumId w:val="72"/>
  </w:num>
  <w:num w:numId="66">
    <w:abstractNumId w:val="73"/>
  </w:num>
  <w:num w:numId="67">
    <w:abstractNumId w:val="74"/>
  </w:num>
  <w:num w:numId="68">
    <w:abstractNumId w:val="75"/>
  </w:num>
  <w:num w:numId="69">
    <w:abstractNumId w:val="76"/>
  </w:num>
  <w:num w:numId="70">
    <w:abstractNumId w:val="77"/>
  </w:num>
  <w:num w:numId="71">
    <w:abstractNumId w:val="78"/>
  </w:num>
  <w:num w:numId="72">
    <w:abstractNumId w:val="79"/>
  </w:num>
  <w:num w:numId="73">
    <w:abstractNumId w:val="80"/>
  </w:num>
  <w:num w:numId="74">
    <w:abstractNumId w:val="81"/>
  </w:num>
  <w:num w:numId="75">
    <w:abstractNumId w:val="82"/>
  </w:num>
  <w:num w:numId="76">
    <w:abstractNumId w:val="83"/>
  </w:num>
  <w:num w:numId="77">
    <w:abstractNumId w:val="84"/>
  </w:num>
  <w:num w:numId="78">
    <w:abstractNumId w:val="85"/>
  </w:num>
  <w:num w:numId="79">
    <w:abstractNumId w:val="86"/>
  </w:num>
  <w:num w:numId="80">
    <w:abstractNumId w:val="87"/>
  </w:num>
  <w:num w:numId="81">
    <w:abstractNumId w:val="88"/>
  </w:num>
  <w:num w:numId="82">
    <w:abstractNumId w:val="89"/>
  </w:num>
  <w:num w:numId="83">
    <w:abstractNumId w:val="90"/>
  </w:num>
  <w:num w:numId="84">
    <w:abstractNumId w:val="91"/>
  </w:num>
  <w:num w:numId="85">
    <w:abstractNumId w:val="92"/>
  </w:num>
  <w:num w:numId="86">
    <w:abstractNumId w:val="93"/>
  </w:num>
  <w:num w:numId="87">
    <w:abstractNumId w:val="94"/>
  </w:num>
  <w:num w:numId="88">
    <w:abstractNumId w:val="95"/>
  </w:num>
  <w:num w:numId="89">
    <w:abstractNumId w:val="96"/>
  </w:num>
  <w:num w:numId="90">
    <w:abstractNumId w:val="97"/>
  </w:num>
  <w:num w:numId="91">
    <w:abstractNumId w:val="98"/>
  </w:num>
  <w:num w:numId="92">
    <w:abstractNumId w:val="99"/>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8"/>
  </w:num>
  <w:num w:numId="112">
    <w:abstractNumId w:val="119"/>
  </w:num>
  <w:num w:numId="113">
    <w:abstractNumId w:val="120"/>
  </w:num>
  <w:num w:numId="114">
    <w:abstractNumId w:val="121"/>
  </w:num>
  <w:num w:numId="115">
    <w:abstractNumId w:val="122"/>
  </w:num>
  <w:num w:numId="116">
    <w:abstractNumId w:val="123"/>
  </w:num>
  <w:num w:numId="117">
    <w:abstractNumId w:val="124"/>
  </w:num>
  <w:num w:numId="118">
    <w:abstractNumId w:val="125"/>
  </w:num>
  <w:num w:numId="119">
    <w:abstractNumId w:val="126"/>
  </w:num>
  <w:num w:numId="120">
    <w:abstractNumId w:val="127"/>
  </w:num>
  <w:num w:numId="121">
    <w:abstractNumId w:val="128"/>
  </w:num>
  <w:num w:numId="122">
    <w:abstractNumId w:val="129"/>
  </w:num>
  <w:num w:numId="123">
    <w:abstractNumId w:val="130"/>
  </w:num>
  <w:num w:numId="124">
    <w:abstractNumId w:val="131"/>
  </w:num>
  <w:num w:numId="125">
    <w:abstractNumId w:val="132"/>
  </w:num>
  <w:num w:numId="126">
    <w:abstractNumId w:val="133"/>
  </w:num>
  <w:num w:numId="127">
    <w:abstractNumId w:val="134"/>
  </w:num>
  <w:num w:numId="128">
    <w:abstractNumId w:val="135"/>
  </w:num>
  <w:num w:numId="129">
    <w:abstractNumId w:val="136"/>
  </w:num>
  <w:num w:numId="130">
    <w:abstractNumId w:val="137"/>
  </w:num>
  <w:num w:numId="131">
    <w:abstractNumId w:val="138"/>
  </w:num>
  <w:num w:numId="132">
    <w:abstractNumId w:val="139"/>
  </w:num>
  <w:num w:numId="133">
    <w:abstractNumId w:val="140"/>
  </w:num>
  <w:num w:numId="134">
    <w:abstractNumId w:val="141"/>
  </w:num>
  <w:num w:numId="135">
    <w:abstractNumId w:val="142"/>
  </w:num>
  <w:num w:numId="136">
    <w:abstractNumId w:val="143"/>
  </w:num>
  <w:num w:numId="137">
    <w:abstractNumId w:val="144"/>
  </w:num>
  <w:num w:numId="138">
    <w:abstractNumId w:val="145"/>
  </w:num>
  <w:num w:numId="139">
    <w:abstractNumId w:val="146"/>
  </w:num>
  <w:num w:numId="140">
    <w:abstractNumId w:val="147"/>
  </w:num>
  <w:num w:numId="141">
    <w:abstractNumId w:val="148"/>
  </w:num>
  <w:num w:numId="142">
    <w:abstractNumId w:val="149"/>
  </w:num>
  <w:num w:numId="143">
    <w:abstractNumId w:val="150"/>
  </w:num>
  <w:num w:numId="144">
    <w:abstractNumId w:val="151"/>
  </w:num>
  <w:num w:numId="145">
    <w:abstractNumId w:val="152"/>
  </w:num>
  <w:num w:numId="146">
    <w:abstractNumId w:val="153"/>
  </w:num>
  <w:num w:numId="147">
    <w:abstractNumId w:val="154"/>
  </w:num>
  <w:num w:numId="148">
    <w:abstractNumId w:val="155"/>
  </w:num>
  <w:num w:numId="149">
    <w:abstractNumId w:val="156"/>
  </w:num>
  <w:num w:numId="150">
    <w:abstractNumId w:val="157"/>
  </w:num>
  <w:num w:numId="151">
    <w:abstractNumId w:val="158"/>
  </w:num>
  <w:num w:numId="152">
    <w:abstractNumId w:val="159"/>
  </w:num>
  <w:num w:numId="153">
    <w:abstractNumId w:val="160"/>
  </w:num>
  <w:num w:numId="154">
    <w:abstractNumId w:val="161"/>
  </w:num>
  <w:num w:numId="155">
    <w:abstractNumId w:val="162"/>
  </w:num>
  <w:num w:numId="156">
    <w:abstractNumId w:val="163"/>
  </w:num>
  <w:num w:numId="157">
    <w:abstractNumId w:val="164"/>
  </w:num>
  <w:num w:numId="158">
    <w:abstractNumId w:val="165"/>
  </w:num>
  <w:num w:numId="159">
    <w:abstractNumId w:val="166"/>
  </w:num>
  <w:num w:numId="160">
    <w:abstractNumId w:val="167"/>
  </w:num>
  <w:num w:numId="161">
    <w:abstractNumId w:val="168"/>
  </w:num>
  <w:num w:numId="162">
    <w:abstractNumId w:val="169"/>
  </w:num>
  <w:num w:numId="163">
    <w:abstractNumId w:val="170"/>
  </w:num>
  <w:num w:numId="164">
    <w:abstractNumId w:val="171"/>
  </w:num>
  <w:num w:numId="165">
    <w:abstractNumId w:val="172"/>
  </w:num>
  <w:num w:numId="166">
    <w:abstractNumId w:val="173"/>
  </w:num>
  <w:num w:numId="167">
    <w:abstractNumId w:val="174"/>
  </w:num>
  <w:num w:numId="168">
    <w:abstractNumId w:val="175"/>
  </w:num>
  <w:num w:numId="169">
    <w:abstractNumId w:val="176"/>
  </w:num>
  <w:num w:numId="170">
    <w:abstractNumId w:val="177"/>
  </w:num>
  <w:num w:numId="171">
    <w:abstractNumId w:val="178"/>
  </w:num>
  <w:num w:numId="172">
    <w:abstractNumId w:val="179"/>
  </w:num>
  <w:num w:numId="173">
    <w:abstractNumId w:val="180"/>
  </w:num>
  <w:num w:numId="174">
    <w:abstractNumId w:val="181"/>
  </w:num>
  <w:num w:numId="175">
    <w:abstractNumId w:val="182"/>
  </w:num>
  <w:num w:numId="176">
    <w:abstractNumId w:val="183"/>
  </w:num>
  <w:num w:numId="177">
    <w:abstractNumId w:val="184"/>
  </w:num>
  <w:num w:numId="178">
    <w:abstractNumId w:val="185"/>
  </w:num>
  <w:num w:numId="179">
    <w:abstractNumId w:val="186"/>
  </w:num>
  <w:num w:numId="180">
    <w:abstractNumId w:val="187"/>
  </w:num>
  <w:num w:numId="181">
    <w:abstractNumId w:val="188"/>
  </w:num>
  <w:num w:numId="182">
    <w:abstractNumId w:val="189"/>
  </w:num>
  <w:num w:numId="183">
    <w:abstractNumId w:val="190"/>
  </w:num>
  <w:num w:numId="184">
    <w:abstractNumId w:val="191"/>
  </w:num>
  <w:num w:numId="185">
    <w:abstractNumId w:val="192"/>
  </w:num>
  <w:num w:numId="186">
    <w:abstractNumId w:val="193"/>
  </w:num>
  <w:num w:numId="187">
    <w:abstractNumId w:val="194"/>
  </w:num>
  <w:num w:numId="188">
    <w:abstractNumId w:val="195"/>
  </w:num>
  <w:num w:numId="189">
    <w:abstractNumId w:val="196"/>
  </w:num>
  <w:num w:numId="190">
    <w:abstractNumId w:val="197"/>
  </w:num>
  <w:num w:numId="191">
    <w:abstractNumId w:val="198"/>
  </w:num>
  <w:num w:numId="192">
    <w:abstractNumId w:val="199"/>
  </w:num>
  <w:num w:numId="193">
    <w:abstractNumId w:val="200"/>
  </w:num>
  <w:num w:numId="194">
    <w:abstractNumId w:val="201"/>
  </w:num>
  <w:num w:numId="195">
    <w:abstractNumId w:val="202"/>
  </w:num>
  <w:num w:numId="196">
    <w:abstractNumId w:val="203"/>
  </w:num>
  <w:num w:numId="197">
    <w:abstractNumId w:val="204"/>
  </w:num>
  <w:num w:numId="198">
    <w:abstractNumId w:val="205"/>
  </w:num>
  <w:num w:numId="199">
    <w:abstractNumId w:val="206"/>
  </w:num>
  <w:num w:numId="200">
    <w:abstractNumId w:val="207"/>
  </w:num>
  <w:num w:numId="201">
    <w:abstractNumId w:val="208"/>
  </w:num>
  <w:num w:numId="202">
    <w:abstractNumId w:val="209"/>
  </w:num>
  <w:num w:numId="203">
    <w:abstractNumId w:val="210"/>
  </w:num>
  <w:num w:numId="204">
    <w:abstractNumId w:val="211"/>
  </w:num>
  <w:num w:numId="205">
    <w:abstractNumId w:val="212"/>
  </w:num>
  <w:num w:numId="206">
    <w:abstractNumId w:val="213"/>
  </w:num>
  <w:num w:numId="207">
    <w:abstractNumId w:val="214"/>
  </w:num>
  <w:num w:numId="208">
    <w:abstractNumId w:val="215"/>
  </w:num>
  <w:num w:numId="209">
    <w:abstractNumId w:val="216"/>
  </w:num>
  <w:num w:numId="210">
    <w:abstractNumId w:val="217"/>
  </w:num>
  <w:num w:numId="211">
    <w:abstractNumId w:val="218"/>
  </w:num>
  <w:num w:numId="212">
    <w:abstractNumId w:val="219"/>
  </w:num>
  <w:num w:numId="213">
    <w:abstractNumId w:val="220"/>
  </w:num>
  <w:num w:numId="214">
    <w:abstractNumId w:val="221"/>
  </w:num>
  <w:num w:numId="215">
    <w:abstractNumId w:val="222"/>
  </w:num>
  <w:num w:numId="216">
    <w:abstractNumId w:val="223"/>
  </w:num>
  <w:num w:numId="217">
    <w:abstractNumId w:val="224"/>
  </w:num>
  <w:num w:numId="218">
    <w:abstractNumId w:val="225"/>
  </w:num>
  <w:num w:numId="219">
    <w:abstractNumId w:val="226"/>
  </w:num>
  <w:num w:numId="220">
    <w:abstractNumId w:val="227"/>
  </w:num>
  <w:num w:numId="221">
    <w:abstractNumId w:val="228"/>
  </w:num>
  <w:num w:numId="222">
    <w:abstractNumId w:val="229"/>
  </w:num>
  <w:num w:numId="223">
    <w:abstractNumId w:val="230"/>
  </w:num>
  <w:num w:numId="224">
    <w:abstractNumId w:val="231"/>
  </w:num>
  <w:num w:numId="225">
    <w:abstractNumId w:val="232"/>
  </w:num>
  <w:num w:numId="226">
    <w:abstractNumId w:val="233"/>
  </w:num>
  <w:num w:numId="227">
    <w:abstractNumId w:val="234"/>
  </w:num>
  <w:num w:numId="228">
    <w:abstractNumId w:val="235"/>
  </w:num>
  <w:num w:numId="229">
    <w:abstractNumId w:val="236"/>
  </w:num>
  <w:num w:numId="230">
    <w:abstractNumId w:val="237"/>
  </w:num>
  <w:num w:numId="231">
    <w:abstractNumId w:val="238"/>
  </w:num>
  <w:num w:numId="232">
    <w:abstractNumId w:val="239"/>
  </w:num>
  <w:num w:numId="233">
    <w:abstractNumId w:val="240"/>
  </w:num>
  <w:num w:numId="234">
    <w:abstractNumId w:val="241"/>
  </w:num>
  <w:num w:numId="235">
    <w:abstractNumId w:val="242"/>
  </w:num>
  <w:num w:numId="236">
    <w:abstractNumId w:val="243"/>
  </w:num>
  <w:num w:numId="237">
    <w:abstractNumId w:val="244"/>
  </w:num>
  <w:num w:numId="238">
    <w:abstractNumId w:val="245"/>
  </w:num>
  <w:num w:numId="239">
    <w:abstractNumId w:val="246"/>
  </w:num>
  <w:num w:numId="240">
    <w:abstractNumId w:val="247"/>
  </w:num>
  <w:num w:numId="241">
    <w:abstractNumId w:val="248"/>
  </w:num>
  <w:num w:numId="242">
    <w:abstractNumId w:val="249"/>
  </w:num>
  <w:num w:numId="243">
    <w:abstractNumId w:val="250"/>
  </w:num>
  <w:num w:numId="244">
    <w:abstractNumId w:val="251"/>
  </w:num>
  <w:num w:numId="245">
    <w:abstractNumId w:val="252"/>
  </w:num>
  <w:num w:numId="246">
    <w:abstractNumId w:val="253"/>
  </w:num>
  <w:num w:numId="247">
    <w:abstractNumId w:val="254"/>
  </w:num>
  <w:num w:numId="248">
    <w:abstractNumId w:val="255"/>
  </w:num>
  <w:num w:numId="249">
    <w:abstractNumId w:val="256"/>
  </w:num>
  <w:num w:numId="250">
    <w:abstractNumId w:val="257"/>
  </w:num>
  <w:num w:numId="251">
    <w:abstractNumId w:val="258"/>
  </w:num>
  <w:num w:numId="252">
    <w:abstractNumId w:val="259"/>
  </w:num>
  <w:num w:numId="253">
    <w:abstractNumId w:val="260"/>
  </w:num>
  <w:num w:numId="254">
    <w:abstractNumId w:val="261"/>
  </w:num>
  <w:num w:numId="255">
    <w:abstractNumId w:val="262"/>
  </w:num>
  <w:num w:numId="256">
    <w:abstractNumId w:val="263"/>
  </w:num>
  <w:num w:numId="257">
    <w:abstractNumId w:val="264"/>
  </w:num>
  <w:num w:numId="258">
    <w:abstractNumId w:val="265"/>
  </w:num>
  <w:num w:numId="259">
    <w:abstractNumId w:val="266"/>
  </w:num>
  <w:num w:numId="260">
    <w:abstractNumId w:val="267"/>
  </w:num>
  <w:num w:numId="261">
    <w:abstractNumId w:val="268"/>
  </w:num>
  <w:num w:numId="262">
    <w:abstractNumId w:val="269"/>
  </w:num>
  <w:num w:numId="263">
    <w:abstractNumId w:val="270"/>
  </w:num>
  <w:num w:numId="264">
    <w:abstractNumId w:val="271"/>
  </w:num>
  <w:num w:numId="265">
    <w:abstractNumId w:val="272"/>
  </w:num>
  <w:num w:numId="266">
    <w:abstractNumId w:val="273"/>
  </w:num>
  <w:num w:numId="267">
    <w:abstractNumId w:val="274"/>
  </w:num>
  <w:num w:numId="268">
    <w:abstractNumId w:val="275"/>
  </w:num>
  <w:num w:numId="269">
    <w:abstractNumId w:val="276"/>
  </w:num>
  <w:num w:numId="270">
    <w:abstractNumId w:val="277"/>
  </w:num>
  <w:num w:numId="271">
    <w:abstractNumId w:val="278"/>
  </w:num>
  <w:num w:numId="272">
    <w:abstractNumId w:val="279"/>
  </w:num>
  <w:num w:numId="273">
    <w:abstractNumId w:val="280"/>
  </w:num>
  <w:num w:numId="274">
    <w:abstractNumId w:val="281"/>
  </w:num>
  <w:num w:numId="275">
    <w:abstractNumId w:val="282"/>
  </w:num>
  <w:num w:numId="276">
    <w:abstractNumId w:val="283"/>
  </w:num>
  <w:num w:numId="277">
    <w:abstractNumId w:val="284"/>
  </w:num>
  <w:num w:numId="278">
    <w:abstractNumId w:val="285"/>
  </w:num>
  <w:num w:numId="279">
    <w:abstractNumId w:val="286"/>
  </w:num>
  <w:num w:numId="280">
    <w:abstractNumId w:val="0"/>
  </w:num>
  <w:num w:numId="281">
    <w:abstractNumId w:val="287"/>
  </w:num>
  <w:num w:numId="282">
    <w:abstractNumId w:val="4"/>
  </w:num>
  <w:num w:numId="283">
    <w:abstractNumId w:val="3"/>
  </w:num>
  <w:num w:numId="284">
    <w:abstractNumId w:val="2"/>
  </w:num>
  <w:num w:numId="285">
    <w:abstractNumId w:val="1"/>
  </w:num>
  <w:num w:numId="286">
    <w:abstractNumId w:val="5"/>
  </w:num>
  <w:num w:numId="287">
    <w:abstractNumId w:val="6"/>
  </w:num>
  <w:num w:numId="288">
    <w:abstractNumId w:val="7"/>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CB"/>
    <w:rsid w:val="000D2CE3"/>
    <w:rsid w:val="00133822"/>
    <w:rsid w:val="004655BA"/>
    <w:rsid w:val="00476661"/>
    <w:rsid w:val="004A309B"/>
    <w:rsid w:val="004D76B9"/>
    <w:rsid w:val="00643D0C"/>
    <w:rsid w:val="00822628"/>
    <w:rsid w:val="00942F80"/>
    <w:rsid w:val="00A35ABD"/>
    <w:rsid w:val="00A628E6"/>
    <w:rsid w:val="00BD68CB"/>
    <w:rsid w:val="00D7216D"/>
    <w:rsid w:val="00F257C1"/>
    <w:rsid w:val="00F658EC"/>
    <w:rsid w:val="00FE6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82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Normal0">
    <w:name w:val="Normal_0"/>
    <w:qFormat/>
    <w:rsid w:val="004655BA"/>
    <w:pPr>
      <w:spacing w:line="312" w:lineRule="auto"/>
      <w:jc w:val="both"/>
    </w:pPr>
    <w:rPr>
      <w:rFonts w:ascii="Calibri" w:hAnsi="Calibri"/>
      <w:sz w:val="22"/>
      <w:szCs w:val="24"/>
      <w:bdr w:val="nil"/>
    </w:rPr>
  </w:style>
  <w:style w:type="character" w:customStyle="1" w:styleId="borderbox">
    <w:name w:val="border_box"/>
    <w:basedOn w:val="Standardnpsmoodstavce"/>
    <w:rsid w:val="00F6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118519</Words>
  <Characters>699265</Characters>
  <Application>Microsoft Office Word</Application>
  <DocSecurity>0</DocSecurity>
  <Lines>5827</Lines>
  <Paragraphs>1632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2023-09-11T09:02:00Z</dcterms:created>
  <dcterms:modified xsi:type="dcterms:W3CDTF">2023-09-12T12:21:00Z</dcterms:modified>
</cp:coreProperties>
</file>