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8A241" w14:textId="77777777" w:rsidR="00F47B01" w:rsidRDefault="00F47B01" w:rsidP="00DE1BCE">
      <w:pPr>
        <w:jc w:val="center"/>
        <w:rPr>
          <w:b/>
          <w:bCs/>
          <w:sz w:val="48"/>
          <w:szCs w:val="48"/>
        </w:rPr>
      </w:pPr>
      <w:bookmarkStart w:id="0" w:name="_GoBack"/>
      <w:bookmarkEnd w:id="0"/>
    </w:p>
    <w:p w14:paraId="543E46F6" w14:textId="77777777" w:rsidR="00F47B01" w:rsidRDefault="00F47B01" w:rsidP="00DE1BCE">
      <w:pPr>
        <w:jc w:val="center"/>
        <w:rPr>
          <w:b/>
          <w:bCs/>
          <w:sz w:val="48"/>
          <w:szCs w:val="48"/>
        </w:rPr>
      </w:pPr>
    </w:p>
    <w:p w14:paraId="42C1E5F1" w14:textId="7F755B58" w:rsidR="00207321" w:rsidRPr="00DF4C83" w:rsidRDefault="00207321" w:rsidP="00DE1BCE">
      <w:pPr>
        <w:jc w:val="center"/>
        <w:rPr>
          <w:b/>
          <w:bCs/>
          <w:sz w:val="48"/>
          <w:szCs w:val="48"/>
        </w:rPr>
      </w:pPr>
      <w:r w:rsidRPr="00DF4C83">
        <w:rPr>
          <w:b/>
          <w:bCs/>
          <w:sz w:val="48"/>
          <w:szCs w:val="48"/>
        </w:rPr>
        <w:t>Školní vzdělávací program pro předškolní vzdělávání</w:t>
      </w:r>
    </w:p>
    <w:p w14:paraId="4565EE1A" w14:textId="77777777" w:rsidR="00D73E3B" w:rsidRPr="00DF4C83" w:rsidRDefault="00D73E3B" w:rsidP="00DE1BCE">
      <w:pPr>
        <w:jc w:val="center"/>
        <w:rPr>
          <w:b/>
          <w:bCs/>
          <w:sz w:val="48"/>
          <w:szCs w:val="48"/>
        </w:rPr>
      </w:pPr>
    </w:p>
    <w:p w14:paraId="39C986EC" w14:textId="77777777" w:rsidR="00F47B01" w:rsidRDefault="00F47B01" w:rsidP="00DE1BCE">
      <w:pPr>
        <w:jc w:val="center"/>
        <w:rPr>
          <w:b/>
          <w:bCs/>
          <w:sz w:val="48"/>
          <w:szCs w:val="48"/>
        </w:rPr>
      </w:pPr>
    </w:p>
    <w:p w14:paraId="42BA23F1" w14:textId="77777777" w:rsidR="00F47B01" w:rsidRDefault="00F47B01" w:rsidP="00DE1BCE">
      <w:pPr>
        <w:jc w:val="center"/>
        <w:rPr>
          <w:b/>
          <w:bCs/>
          <w:sz w:val="48"/>
          <w:szCs w:val="48"/>
        </w:rPr>
      </w:pPr>
    </w:p>
    <w:p w14:paraId="3A1D1C06" w14:textId="0349D697" w:rsidR="00D73E3B" w:rsidRPr="00DF4C83" w:rsidRDefault="00D73E3B" w:rsidP="00DE1BCE">
      <w:pPr>
        <w:jc w:val="center"/>
        <w:rPr>
          <w:b/>
          <w:bCs/>
          <w:sz w:val="48"/>
          <w:szCs w:val="48"/>
        </w:rPr>
      </w:pPr>
      <w:r w:rsidRPr="00DF4C83">
        <w:rPr>
          <w:b/>
          <w:bCs/>
          <w:sz w:val="48"/>
          <w:szCs w:val="48"/>
        </w:rPr>
        <w:t>Společná cesta za poznáním</w:t>
      </w:r>
    </w:p>
    <w:p w14:paraId="6AD4CA81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6F455F83" w14:textId="7FAFA7D8" w:rsidR="00DA7B37" w:rsidRPr="00DF4C83" w:rsidRDefault="00CB52C5" w:rsidP="00DE1BCE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73D28ADE" wp14:editId="504E131E">
            <wp:simplePos x="0" y="0"/>
            <wp:positionH relativeFrom="column">
              <wp:posOffset>357505</wp:posOffset>
            </wp:positionH>
            <wp:positionV relativeFrom="paragraph">
              <wp:posOffset>0</wp:posOffset>
            </wp:positionV>
            <wp:extent cx="5057775" cy="3793331"/>
            <wp:effectExtent l="190500" t="190500" r="180975" b="18859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124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478B1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459831B9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10ECFFA5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07C4FB5C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2DE96B55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727DC239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2A83FDEC" w14:textId="77777777" w:rsidR="00F47B01" w:rsidRDefault="00F47B01" w:rsidP="00DE1BCE">
      <w:pPr>
        <w:rPr>
          <w:b/>
          <w:bCs/>
          <w:sz w:val="48"/>
          <w:szCs w:val="48"/>
        </w:rPr>
      </w:pPr>
    </w:p>
    <w:p w14:paraId="283409FF" w14:textId="77777777" w:rsidR="00895C03" w:rsidRDefault="00895C03" w:rsidP="00DE1BCE">
      <w:pPr>
        <w:rPr>
          <w:b/>
          <w:bCs/>
          <w:sz w:val="48"/>
          <w:szCs w:val="48"/>
        </w:rPr>
      </w:pPr>
    </w:p>
    <w:p w14:paraId="40671F34" w14:textId="77777777" w:rsidR="00895C03" w:rsidRDefault="00895C03" w:rsidP="00DE1BCE">
      <w:pPr>
        <w:rPr>
          <w:b/>
          <w:bCs/>
          <w:sz w:val="48"/>
          <w:szCs w:val="48"/>
        </w:rPr>
      </w:pPr>
    </w:p>
    <w:p w14:paraId="56423DF3" w14:textId="77777777" w:rsidR="00895C03" w:rsidRDefault="00895C03" w:rsidP="00DE1BCE">
      <w:pPr>
        <w:rPr>
          <w:b/>
          <w:bCs/>
          <w:sz w:val="48"/>
          <w:szCs w:val="48"/>
        </w:rPr>
      </w:pPr>
    </w:p>
    <w:p w14:paraId="70CC218D" w14:textId="77777777" w:rsidR="00895C03" w:rsidRDefault="00895C03" w:rsidP="00DE1BCE">
      <w:pPr>
        <w:rPr>
          <w:b/>
          <w:bCs/>
          <w:sz w:val="48"/>
          <w:szCs w:val="48"/>
        </w:rPr>
      </w:pPr>
    </w:p>
    <w:p w14:paraId="672F39D5" w14:textId="77777777" w:rsidR="00895C03" w:rsidRDefault="00895C03" w:rsidP="00DE1BCE">
      <w:pPr>
        <w:rPr>
          <w:b/>
          <w:bCs/>
          <w:sz w:val="48"/>
          <w:szCs w:val="48"/>
        </w:rPr>
      </w:pPr>
    </w:p>
    <w:p w14:paraId="08749FDF" w14:textId="77777777" w:rsidR="00895C03" w:rsidRDefault="00895C03" w:rsidP="00DE1BCE">
      <w:pPr>
        <w:rPr>
          <w:b/>
          <w:bCs/>
          <w:sz w:val="48"/>
          <w:szCs w:val="48"/>
        </w:rPr>
      </w:pPr>
    </w:p>
    <w:p w14:paraId="328D1B78" w14:textId="77777777" w:rsidR="00895C03" w:rsidRDefault="00895C03" w:rsidP="00DE1BCE">
      <w:pPr>
        <w:rPr>
          <w:b/>
          <w:bCs/>
          <w:sz w:val="48"/>
          <w:szCs w:val="48"/>
        </w:rPr>
      </w:pPr>
    </w:p>
    <w:p w14:paraId="0ACD91D4" w14:textId="77777777" w:rsidR="00895C03" w:rsidRDefault="00895C03" w:rsidP="00DE1BCE">
      <w:pPr>
        <w:rPr>
          <w:b/>
          <w:bCs/>
          <w:sz w:val="48"/>
          <w:szCs w:val="48"/>
        </w:rPr>
      </w:pPr>
    </w:p>
    <w:p w14:paraId="036B5A5D" w14:textId="77777777" w:rsidR="00895C03" w:rsidRDefault="00895C03" w:rsidP="00DE1BCE">
      <w:pPr>
        <w:rPr>
          <w:b/>
          <w:bCs/>
          <w:sz w:val="48"/>
          <w:szCs w:val="48"/>
        </w:rPr>
      </w:pPr>
    </w:p>
    <w:p w14:paraId="7C72D6E0" w14:textId="77777777" w:rsidR="00895C03" w:rsidRDefault="00895C03" w:rsidP="00DE1BCE">
      <w:pPr>
        <w:rPr>
          <w:b/>
          <w:bCs/>
          <w:sz w:val="48"/>
          <w:szCs w:val="48"/>
        </w:rPr>
      </w:pPr>
    </w:p>
    <w:p w14:paraId="09B3956F" w14:textId="77777777" w:rsidR="00895C03" w:rsidRDefault="00895C03" w:rsidP="00DE1BCE">
      <w:pPr>
        <w:rPr>
          <w:b/>
          <w:bCs/>
          <w:sz w:val="48"/>
          <w:szCs w:val="48"/>
        </w:rPr>
      </w:pPr>
    </w:p>
    <w:p w14:paraId="2E723CA3" w14:textId="77777777" w:rsidR="00895C03" w:rsidRDefault="00895C03" w:rsidP="00DE1BCE">
      <w:pPr>
        <w:rPr>
          <w:b/>
          <w:bCs/>
          <w:sz w:val="48"/>
          <w:szCs w:val="48"/>
        </w:rPr>
      </w:pPr>
    </w:p>
    <w:p w14:paraId="0ED697A7" w14:textId="77777777" w:rsidR="00895C03" w:rsidRDefault="00895C03" w:rsidP="00DE1BCE">
      <w:pPr>
        <w:rPr>
          <w:b/>
          <w:bCs/>
          <w:sz w:val="48"/>
          <w:szCs w:val="48"/>
        </w:rPr>
      </w:pPr>
    </w:p>
    <w:p w14:paraId="51069F55" w14:textId="77777777" w:rsidR="00895C03" w:rsidRDefault="00895C03" w:rsidP="00DE1BCE">
      <w:pPr>
        <w:rPr>
          <w:b/>
          <w:bCs/>
          <w:sz w:val="48"/>
          <w:szCs w:val="48"/>
        </w:rPr>
      </w:pPr>
    </w:p>
    <w:p w14:paraId="64BA9D94" w14:textId="77777777" w:rsidR="00895C03" w:rsidRDefault="00895C03" w:rsidP="00DE1BCE">
      <w:pPr>
        <w:rPr>
          <w:b/>
          <w:bCs/>
          <w:sz w:val="48"/>
          <w:szCs w:val="48"/>
        </w:rPr>
      </w:pPr>
    </w:p>
    <w:p w14:paraId="2DD967FE" w14:textId="77777777" w:rsidR="00895C03" w:rsidRDefault="00895C03" w:rsidP="00DE1BCE">
      <w:pPr>
        <w:rPr>
          <w:b/>
          <w:bCs/>
          <w:sz w:val="48"/>
          <w:szCs w:val="48"/>
        </w:rPr>
      </w:pPr>
    </w:p>
    <w:p w14:paraId="2A132962" w14:textId="7A019A29" w:rsidR="00207321" w:rsidRPr="00DF4C83" w:rsidRDefault="00D73E3B" w:rsidP="00DE1BCE">
      <w:pPr>
        <w:rPr>
          <w:b/>
          <w:bCs/>
          <w:sz w:val="48"/>
          <w:szCs w:val="48"/>
        </w:rPr>
      </w:pPr>
      <w:r w:rsidRPr="00DF4C83">
        <w:rPr>
          <w:b/>
          <w:bCs/>
          <w:sz w:val="48"/>
          <w:szCs w:val="48"/>
        </w:rPr>
        <w:lastRenderedPageBreak/>
        <w:t xml:space="preserve">1 </w:t>
      </w:r>
      <w:r w:rsidR="00207321" w:rsidRPr="00DF4C83">
        <w:rPr>
          <w:b/>
          <w:bCs/>
          <w:sz w:val="48"/>
          <w:szCs w:val="48"/>
        </w:rPr>
        <w:t>Identifikační údaje školy</w:t>
      </w:r>
    </w:p>
    <w:p w14:paraId="45D53026" w14:textId="30A69F03" w:rsidR="004933E4" w:rsidRPr="00DF4C83" w:rsidRDefault="00D73E3B" w:rsidP="00DE1BCE">
      <w:pPr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1.1 </w:t>
      </w:r>
      <w:r w:rsidR="004933E4" w:rsidRPr="00DF4C83">
        <w:rPr>
          <w:b/>
          <w:bCs/>
          <w:sz w:val="32"/>
          <w:szCs w:val="32"/>
        </w:rPr>
        <w:t>Základní informace o škole:</w:t>
      </w:r>
    </w:p>
    <w:p w14:paraId="34ED9AB9" w14:textId="1D559619" w:rsidR="00C0743F" w:rsidRPr="00DF4C83" w:rsidRDefault="004933E4" w:rsidP="00EB2519">
      <w:pPr>
        <w:spacing w:line="276" w:lineRule="auto"/>
        <w:rPr>
          <w:lang w:eastAsia="cs-CZ"/>
        </w:rPr>
      </w:pPr>
      <w:r w:rsidRPr="00DF4C83">
        <w:rPr>
          <w:b/>
          <w:bCs/>
        </w:rPr>
        <w:t>Název školy:</w:t>
      </w:r>
      <w:r w:rsidRPr="00DF4C83">
        <w:rPr>
          <w:lang w:eastAsia="cs-CZ"/>
        </w:rPr>
        <w:t xml:space="preserve"> </w:t>
      </w:r>
      <w:r w:rsidR="00C0743F" w:rsidRPr="00DF4C83">
        <w:rPr>
          <w:lang w:eastAsia="cs-CZ"/>
        </w:rPr>
        <w:t>Základní škola a mateřská škola Šaratice, příspěvková organizace </w:t>
      </w:r>
    </w:p>
    <w:p w14:paraId="53786686" w14:textId="5E7545CD" w:rsidR="004933E4" w:rsidRPr="00DF4C83" w:rsidRDefault="004933E4" w:rsidP="00EB2519">
      <w:pPr>
        <w:spacing w:line="276" w:lineRule="auto"/>
        <w:rPr>
          <w:bdr w:val="nil"/>
        </w:rPr>
      </w:pPr>
      <w:r w:rsidRPr="00DF4C83">
        <w:rPr>
          <w:b/>
          <w:bCs/>
          <w:bdr w:val="nil"/>
        </w:rPr>
        <w:t>Adresa školy:</w:t>
      </w:r>
      <w:r w:rsidRPr="00DF4C83">
        <w:rPr>
          <w:bdr w:val="nil"/>
        </w:rPr>
        <w:t xml:space="preserve"> Náves 96, Šaratice, 683 52</w:t>
      </w:r>
    </w:p>
    <w:p w14:paraId="77A8A1DC" w14:textId="77777777" w:rsidR="008A48AC" w:rsidRPr="00DF4C83" w:rsidRDefault="008A48AC" w:rsidP="00EB2519">
      <w:pPr>
        <w:spacing w:line="276" w:lineRule="auto"/>
        <w:rPr>
          <w:bdr w:val="nil"/>
        </w:rPr>
      </w:pPr>
      <w:r w:rsidRPr="00DF4C83">
        <w:rPr>
          <w:b/>
          <w:bCs/>
          <w:bdr w:val="nil"/>
        </w:rPr>
        <w:t>Webové stránky školy:</w:t>
      </w:r>
      <w:r w:rsidRPr="00DF4C83">
        <w:rPr>
          <w:bdr w:val="nil"/>
        </w:rPr>
        <w:t xml:space="preserve"> </w:t>
      </w:r>
      <w:hyperlink r:id="rId10" w:history="1">
        <w:r w:rsidRPr="00DF4C83">
          <w:rPr>
            <w:rStyle w:val="Hypertextovodkaz"/>
            <w:color w:val="auto"/>
            <w:bdr w:val="nil"/>
          </w:rPr>
          <w:t>www.skolasaratice.cz</w:t>
        </w:r>
      </w:hyperlink>
      <w:r w:rsidRPr="00DF4C83">
        <w:rPr>
          <w:bdr w:val="nil"/>
        </w:rPr>
        <w:t xml:space="preserve"> </w:t>
      </w:r>
    </w:p>
    <w:p w14:paraId="7DE787F6" w14:textId="77777777" w:rsidR="004933E4" w:rsidRPr="00DF4C83" w:rsidRDefault="00C0743F" w:rsidP="00EB2519">
      <w:pPr>
        <w:spacing w:line="276" w:lineRule="auto"/>
        <w:rPr>
          <w:bdr w:val="nil"/>
        </w:rPr>
      </w:pPr>
      <w:r w:rsidRPr="00DF4C83">
        <w:rPr>
          <w:b/>
          <w:bCs/>
          <w:bdr w:val="nil"/>
        </w:rPr>
        <w:t>Ředitelka</w:t>
      </w:r>
      <w:r w:rsidR="008A48AC" w:rsidRPr="00DF4C83">
        <w:rPr>
          <w:b/>
          <w:bCs/>
          <w:bdr w:val="nil"/>
        </w:rPr>
        <w:t xml:space="preserve"> základní školy:</w:t>
      </w:r>
      <w:r w:rsidR="008A48AC" w:rsidRPr="00DF4C83">
        <w:rPr>
          <w:bdr w:val="nil"/>
        </w:rPr>
        <w:t xml:space="preserve"> </w:t>
      </w:r>
      <w:r w:rsidR="004933E4" w:rsidRPr="00DF4C83">
        <w:rPr>
          <w:bdr w:val="nil"/>
        </w:rPr>
        <w:t xml:space="preserve">Mgr. Lenka </w:t>
      </w:r>
      <w:proofErr w:type="spellStart"/>
      <w:r w:rsidR="004933E4" w:rsidRPr="00DF4C83">
        <w:rPr>
          <w:bdr w:val="nil"/>
        </w:rPr>
        <w:t>Popeláková</w:t>
      </w:r>
      <w:proofErr w:type="spellEnd"/>
    </w:p>
    <w:p w14:paraId="3332743E" w14:textId="67E6EF9F" w:rsidR="000248CE" w:rsidRPr="008C6D4E" w:rsidRDefault="004933E4" w:rsidP="00EB2519">
      <w:pPr>
        <w:spacing w:line="276" w:lineRule="auto"/>
        <w:rPr>
          <w:bdr w:val="nil"/>
        </w:rPr>
      </w:pPr>
      <w:r w:rsidRPr="00DF4C83">
        <w:rPr>
          <w:b/>
          <w:bCs/>
          <w:bdr w:val="nil"/>
        </w:rPr>
        <w:t>Telefon:</w:t>
      </w:r>
      <w:r w:rsidRPr="00DF4C83">
        <w:rPr>
          <w:bdr w:val="nil"/>
        </w:rPr>
        <w:t xml:space="preserve"> </w:t>
      </w:r>
      <w:r w:rsidR="00C0743F" w:rsidRPr="00DF4C83">
        <w:rPr>
          <w:bdr w:val="nil"/>
        </w:rPr>
        <w:t>544 229</w:t>
      </w:r>
      <w:r w:rsidR="008C6D4E">
        <w:rPr>
          <w:bdr w:val="nil"/>
        </w:rPr>
        <w:t> </w:t>
      </w:r>
      <w:r w:rsidR="00C0743F" w:rsidRPr="00DF4C83">
        <w:rPr>
          <w:bdr w:val="nil"/>
        </w:rPr>
        <w:t>250</w:t>
      </w:r>
      <w:r w:rsidR="008C6D4E">
        <w:rPr>
          <w:bdr w:val="nil"/>
        </w:rPr>
        <w:tab/>
      </w:r>
      <w:r w:rsidR="008C6D4E">
        <w:rPr>
          <w:bdr w:val="nil"/>
        </w:rPr>
        <w:tab/>
      </w:r>
      <w:r w:rsidR="008C6D4E">
        <w:rPr>
          <w:bdr w:val="nil"/>
        </w:rPr>
        <w:tab/>
      </w:r>
      <w:r w:rsidRPr="00DF4C83">
        <w:rPr>
          <w:b/>
          <w:bCs/>
          <w:bdr w:val="nil"/>
        </w:rPr>
        <w:t>E</w:t>
      </w:r>
      <w:r w:rsidR="008A48AC" w:rsidRPr="00DF4C83">
        <w:rPr>
          <w:b/>
          <w:bCs/>
          <w:bdr w:val="nil"/>
        </w:rPr>
        <w:t>-mail:</w:t>
      </w:r>
      <w:r w:rsidR="00C0743F" w:rsidRPr="00DF4C83">
        <w:rPr>
          <w:bdr w:val="nil"/>
        </w:rPr>
        <w:t> </w:t>
      </w:r>
      <w:hyperlink r:id="rId11" w:history="1">
        <w:r w:rsidR="00C0743F" w:rsidRPr="00DF4C83">
          <w:rPr>
            <w:u w:val="single"/>
            <w:bdr w:val="nil"/>
          </w:rPr>
          <w:t>reditelka@skolasaratice.cz </w:t>
        </w:r>
      </w:hyperlink>
    </w:p>
    <w:p w14:paraId="61F87DB7" w14:textId="0B5DB194" w:rsidR="004933E4" w:rsidRPr="00DF4C83" w:rsidRDefault="004933E4" w:rsidP="00EB2519">
      <w:pPr>
        <w:spacing w:line="276" w:lineRule="auto"/>
      </w:pPr>
      <w:r w:rsidRPr="00DF4C83">
        <w:rPr>
          <w:b/>
          <w:bCs/>
        </w:rPr>
        <w:t xml:space="preserve">Osoba odpovědná za tvorbu ŠVP: </w:t>
      </w:r>
      <w:r w:rsidRPr="00DF4C83">
        <w:t xml:space="preserve">Bc. Martina Hronová, </w:t>
      </w:r>
      <w:proofErr w:type="spellStart"/>
      <w:r w:rsidRPr="00DF4C83">
        <w:t>DiS</w:t>
      </w:r>
      <w:proofErr w:type="spellEnd"/>
      <w:r w:rsidRPr="00DF4C83">
        <w:t>.</w:t>
      </w:r>
    </w:p>
    <w:p w14:paraId="52C0225E" w14:textId="1C3B718E" w:rsidR="008C6D4E" w:rsidRDefault="007E6296" w:rsidP="00EB2519">
      <w:pPr>
        <w:spacing w:line="276" w:lineRule="auto"/>
        <w:rPr>
          <w:rFonts w:cstheme="minorHAnsi"/>
        </w:rPr>
      </w:pPr>
      <w:r w:rsidRPr="00DF4C83">
        <w:rPr>
          <w:b/>
          <w:bCs/>
        </w:rPr>
        <w:t>Zřizovatel školy:</w:t>
      </w:r>
      <w:r w:rsidRPr="00DF4C83">
        <w:t xml:space="preserve"> Obec Šaratice,</w:t>
      </w:r>
      <w:r w:rsidRPr="00DF4C83">
        <w:rPr>
          <w:rFonts w:cstheme="minorHAnsi"/>
        </w:rPr>
        <w:t xml:space="preserve"> Náves 83, 683 52 Šaratice</w:t>
      </w:r>
    </w:p>
    <w:p w14:paraId="0CBA7FD0" w14:textId="5174C55E" w:rsidR="007E6296" w:rsidRPr="00DF4C83" w:rsidRDefault="008C6D4E" w:rsidP="00EB2519">
      <w:pPr>
        <w:spacing w:line="276" w:lineRule="auto"/>
      </w:pPr>
      <w:r w:rsidRPr="008C6D4E">
        <w:rPr>
          <w:b/>
          <w:bCs/>
        </w:rPr>
        <w:t>Telefon:</w:t>
      </w:r>
      <w:r>
        <w:t xml:space="preserve"> </w:t>
      </w:r>
      <w:r w:rsidR="007E6296" w:rsidRPr="00DF4C83">
        <w:t>544 229</w:t>
      </w:r>
      <w:r>
        <w:t> </w:t>
      </w:r>
      <w:r w:rsidR="007E6296" w:rsidRPr="00DF4C83">
        <w:t>222</w:t>
      </w:r>
      <w:r>
        <w:t xml:space="preserve"> </w:t>
      </w:r>
      <w:r>
        <w:tab/>
      </w:r>
      <w:r>
        <w:tab/>
      </w:r>
      <w:r>
        <w:tab/>
      </w:r>
      <w:r w:rsidRPr="008C6D4E">
        <w:rPr>
          <w:b/>
          <w:bCs/>
        </w:rPr>
        <w:t>E</w:t>
      </w:r>
      <w:r w:rsidR="007E6296" w:rsidRPr="008C6D4E">
        <w:rPr>
          <w:b/>
          <w:bCs/>
        </w:rPr>
        <w:t>-mail:</w:t>
      </w:r>
      <w:r w:rsidR="007E6296" w:rsidRPr="00DF4C83">
        <w:t xml:space="preserve"> </w:t>
      </w:r>
      <w:hyperlink r:id="rId12" w:history="1">
        <w:r w:rsidR="007E6296" w:rsidRPr="00DF4C83">
          <w:rPr>
            <w:rStyle w:val="Hypertextovodkaz"/>
            <w:color w:val="auto"/>
          </w:rPr>
          <w:t>podatelna@saratice.cz </w:t>
        </w:r>
      </w:hyperlink>
    </w:p>
    <w:p w14:paraId="21B47FB2" w14:textId="12D8E050" w:rsidR="000248CE" w:rsidRPr="00DF4C83" w:rsidRDefault="008A48AC" w:rsidP="00EB2519">
      <w:pPr>
        <w:spacing w:line="276" w:lineRule="auto"/>
      </w:pPr>
      <w:r w:rsidRPr="00DF4C83">
        <w:rPr>
          <w:b/>
          <w:bCs/>
        </w:rPr>
        <w:t>ID:</w:t>
      </w:r>
      <w:r w:rsidRPr="00DF4C83">
        <w:t xml:space="preserve"> </w:t>
      </w:r>
      <w:proofErr w:type="spellStart"/>
      <w:r w:rsidRPr="00DF4C83">
        <w:t>nitjzps</w:t>
      </w:r>
      <w:proofErr w:type="spellEnd"/>
      <w:r w:rsidR="00DA7B37" w:rsidRPr="00DF4C83">
        <w:tab/>
      </w:r>
      <w:r w:rsidR="00DA7B37" w:rsidRPr="00DF4C83">
        <w:tab/>
      </w:r>
      <w:r w:rsidR="00DA7B37" w:rsidRPr="00DF4C83">
        <w:tab/>
      </w:r>
      <w:r w:rsidR="00DA7B37" w:rsidRPr="00DF4C83">
        <w:tab/>
      </w:r>
      <w:r w:rsidR="00DA7B37" w:rsidRPr="00DF4C83">
        <w:tab/>
      </w:r>
      <w:r w:rsidRPr="00DF4C83">
        <w:rPr>
          <w:b/>
          <w:bCs/>
        </w:rPr>
        <w:t>IČ:</w:t>
      </w:r>
      <w:r w:rsidR="007E6296" w:rsidRPr="00DF4C83">
        <w:t xml:space="preserve"> </w:t>
      </w:r>
      <w:r w:rsidRPr="00DF4C83">
        <w:t>46271074</w:t>
      </w:r>
    </w:p>
    <w:p w14:paraId="49D2644D" w14:textId="0EFC1B66" w:rsidR="004933E4" w:rsidRPr="00DF4C83" w:rsidRDefault="008A48AC" w:rsidP="00EB2519">
      <w:pPr>
        <w:spacing w:line="276" w:lineRule="auto"/>
      </w:pPr>
      <w:r w:rsidRPr="00DF4C83">
        <w:rPr>
          <w:b/>
          <w:bCs/>
        </w:rPr>
        <w:t>IZO:</w:t>
      </w:r>
      <w:r w:rsidR="007E6296" w:rsidRPr="00DF4C83">
        <w:t xml:space="preserve"> </w:t>
      </w:r>
      <w:r w:rsidRPr="00DF4C83">
        <w:t>102 807</w:t>
      </w:r>
      <w:r w:rsidR="00DA7B37" w:rsidRPr="00DF4C83">
        <w:t> </w:t>
      </w:r>
      <w:r w:rsidRPr="00DF4C83">
        <w:t>493</w:t>
      </w:r>
      <w:r w:rsidR="00DA7B37" w:rsidRPr="00DF4C83">
        <w:tab/>
      </w:r>
      <w:r w:rsidR="00DA7B37" w:rsidRPr="00DF4C83">
        <w:tab/>
      </w:r>
      <w:r w:rsidR="00DA7B37" w:rsidRPr="00DF4C83">
        <w:tab/>
      </w:r>
      <w:r w:rsidR="00DA7B37" w:rsidRPr="00DF4C83">
        <w:tab/>
      </w:r>
      <w:r w:rsidRPr="00DF4C83">
        <w:rPr>
          <w:b/>
          <w:bCs/>
        </w:rPr>
        <w:t>RED-IZO:</w:t>
      </w:r>
      <w:r w:rsidR="007E6296" w:rsidRPr="00DF4C83">
        <w:rPr>
          <w:b/>
          <w:bCs/>
        </w:rPr>
        <w:t xml:space="preserve"> </w:t>
      </w:r>
      <w:r w:rsidRPr="00DF4C83">
        <w:t>600 126</w:t>
      </w:r>
      <w:r w:rsidR="007E6296" w:rsidRPr="00DF4C83">
        <w:t> </w:t>
      </w:r>
      <w:r w:rsidRPr="00DF4C83">
        <w:t>030</w:t>
      </w:r>
    </w:p>
    <w:p w14:paraId="2890C584" w14:textId="5538EFAB" w:rsidR="007E6296" w:rsidRPr="00DF4C83" w:rsidRDefault="007E6296" w:rsidP="00EB2519">
      <w:pPr>
        <w:spacing w:line="276" w:lineRule="auto"/>
      </w:pPr>
      <w:r w:rsidRPr="00DF4C83">
        <w:rPr>
          <w:b/>
          <w:bCs/>
        </w:rPr>
        <w:t xml:space="preserve">Platnost dokumentu: </w:t>
      </w:r>
      <w:r w:rsidRPr="00DF4C83">
        <w:t xml:space="preserve">1. </w:t>
      </w:r>
      <w:r w:rsidR="003145B8" w:rsidRPr="00DF4C83">
        <w:t>9</w:t>
      </w:r>
      <w:r w:rsidRPr="00DF4C83">
        <w:t>. 2025 – 31. 8. 2028</w:t>
      </w:r>
    </w:p>
    <w:p w14:paraId="5BCBD49B" w14:textId="2C8E56D7" w:rsidR="007E6296" w:rsidRPr="00DF4C83" w:rsidRDefault="007E6296" w:rsidP="00EB2519">
      <w:pPr>
        <w:spacing w:line="276" w:lineRule="auto"/>
      </w:pPr>
      <w:r w:rsidRPr="00DF4C83">
        <w:rPr>
          <w:b/>
          <w:bCs/>
        </w:rPr>
        <w:t xml:space="preserve">Účinnost dokumentu: </w:t>
      </w:r>
      <w:r w:rsidRPr="00DF4C83">
        <w:t xml:space="preserve">od 1. </w:t>
      </w:r>
      <w:r w:rsidR="003145B8" w:rsidRPr="00DF4C83">
        <w:t>9</w:t>
      </w:r>
      <w:r w:rsidRPr="00DF4C83">
        <w:t>. 2025</w:t>
      </w:r>
    </w:p>
    <w:p w14:paraId="25406A52" w14:textId="77777777" w:rsidR="00DA7B37" w:rsidRPr="00DF4C83" w:rsidRDefault="00DA7B37" w:rsidP="00EB2519">
      <w:pPr>
        <w:spacing w:line="276" w:lineRule="auto"/>
        <w:rPr>
          <w:b/>
          <w:bCs/>
        </w:rPr>
      </w:pPr>
    </w:p>
    <w:p w14:paraId="0246F327" w14:textId="4D8C784C" w:rsidR="004933E4" w:rsidRPr="00DF4C83" w:rsidRDefault="00D73E3B" w:rsidP="00DE1BCE">
      <w:pPr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1.2 </w:t>
      </w:r>
      <w:r w:rsidR="004933E4" w:rsidRPr="00DF4C83">
        <w:rPr>
          <w:b/>
          <w:bCs/>
          <w:sz w:val="32"/>
          <w:szCs w:val="32"/>
        </w:rPr>
        <w:t>Základní údaje o mateřské škole:</w:t>
      </w:r>
    </w:p>
    <w:p w14:paraId="75C4AD3A" w14:textId="7C6BAA23" w:rsidR="008A48AC" w:rsidRPr="00DF4C83" w:rsidRDefault="004933E4" w:rsidP="00EB2519">
      <w:pPr>
        <w:spacing w:line="276" w:lineRule="auto"/>
      </w:pPr>
      <w:r w:rsidRPr="00DF4C83">
        <w:rPr>
          <w:b/>
          <w:bCs/>
        </w:rPr>
        <w:t>Název školy:</w:t>
      </w:r>
      <w:r w:rsidRPr="00DF4C83">
        <w:t xml:space="preserve"> Základní a mateřská škola Šaratice, příspěvková organizace</w:t>
      </w:r>
    </w:p>
    <w:p w14:paraId="12998618" w14:textId="77777777" w:rsidR="004933E4" w:rsidRPr="00DF4C83" w:rsidRDefault="004933E4" w:rsidP="00EB2519">
      <w:pPr>
        <w:spacing w:line="276" w:lineRule="auto"/>
      </w:pPr>
      <w:r w:rsidRPr="00DF4C83">
        <w:rPr>
          <w:b/>
          <w:bCs/>
          <w:bdr w:val="nil"/>
        </w:rPr>
        <w:t>Adresa mateřské školy:</w:t>
      </w:r>
      <w:r w:rsidRPr="00DF4C83">
        <w:rPr>
          <w:bdr w:val="nil"/>
        </w:rPr>
        <w:t xml:space="preserve"> </w:t>
      </w:r>
      <w:r w:rsidRPr="00DF4C83">
        <w:t>Slunná 419, Šaratice, 683 52</w:t>
      </w:r>
    </w:p>
    <w:p w14:paraId="05D58F4D" w14:textId="25B7EF61" w:rsidR="000248CE" w:rsidRPr="00DF4C83" w:rsidRDefault="004933E4" w:rsidP="00EB2519">
      <w:pPr>
        <w:spacing w:line="276" w:lineRule="auto"/>
      </w:pPr>
      <w:r w:rsidRPr="00DF4C83">
        <w:rPr>
          <w:b/>
          <w:bCs/>
        </w:rPr>
        <w:t>Zástupkyně pro předškolní vzdělávání</w:t>
      </w:r>
      <w:r w:rsidR="00A4146D">
        <w:rPr>
          <w:b/>
          <w:bCs/>
        </w:rPr>
        <w:t xml:space="preserve"> </w:t>
      </w:r>
      <w:r w:rsidR="00A4146D" w:rsidRPr="00A4146D">
        <w:t>(dále jen ZPPV)</w:t>
      </w:r>
      <w:r w:rsidR="00A4146D" w:rsidRPr="00A4146D">
        <w:rPr>
          <w:b/>
          <w:bCs/>
        </w:rPr>
        <w:t>:</w:t>
      </w:r>
      <w:r w:rsidRPr="00DF4C83">
        <w:t xml:space="preserve"> Bc. Martina Hronová, </w:t>
      </w:r>
      <w:proofErr w:type="spellStart"/>
      <w:r w:rsidRPr="00DF4C83">
        <w:t>DiS</w:t>
      </w:r>
      <w:proofErr w:type="spellEnd"/>
      <w:r w:rsidRPr="00DF4C83">
        <w:t>.</w:t>
      </w:r>
    </w:p>
    <w:p w14:paraId="57B4871F" w14:textId="43DE48AC" w:rsidR="00C0743F" w:rsidRPr="00DF4C83" w:rsidRDefault="004933E4" w:rsidP="00EB2519">
      <w:pPr>
        <w:spacing w:line="276" w:lineRule="auto"/>
        <w:rPr>
          <w:bdr w:val="nil"/>
        </w:rPr>
      </w:pPr>
      <w:r w:rsidRPr="00DF4C83">
        <w:rPr>
          <w:b/>
          <w:bCs/>
          <w:bdr w:val="nil"/>
        </w:rPr>
        <w:t>E</w:t>
      </w:r>
      <w:r w:rsidR="008A48AC" w:rsidRPr="00DF4C83">
        <w:rPr>
          <w:b/>
          <w:bCs/>
          <w:bdr w:val="nil"/>
        </w:rPr>
        <w:t>-mail:</w:t>
      </w:r>
      <w:r w:rsidR="008A48AC" w:rsidRPr="00DF4C83">
        <w:rPr>
          <w:bdr w:val="nil"/>
        </w:rPr>
        <w:t xml:space="preserve"> </w:t>
      </w:r>
      <w:hyperlink r:id="rId13" w:history="1">
        <w:r w:rsidR="008A48AC" w:rsidRPr="00DF4C83">
          <w:rPr>
            <w:rStyle w:val="Hypertextovodkaz"/>
            <w:color w:val="auto"/>
            <w:bdr w:val="nil"/>
          </w:rPr>
          <w:t>skolka@skolasaratice.cz </w:t>
        </w:r>
      </w:hyperlink>
    </w:p>
    <w:p w14:paraId="0A678750" w14:textId="7F958406" w:rsidR="004933E4" w:rsidRPr="00DF4C83" w:rsidRDefault="004933E4" w:rsidP="00EB2519">
      <w:pPr>
        <w:spacing w:line="276" w:lineRule="auto"/>
        <w:rPr>
          <w:bdr w:val="nil"/>
        </w:rPr>
      </w:pPr>
      <w:r w:rsidRPr="00DF4C83">
        <w:rPr>
          <w:b/>
          <w:bCs/>
          <w:bdr w:val="nil"/>
        </w:rPr>
        <w:t>Telefon:</w:t>
      </w:r>
      <w:r w:rsidRPr="00DF4C83">
        <w:rPr>
          <w:bdr w:val="nil"/>
        </w:rPr>
        <w:t xml:space="preserve"> </w:t>
      </w:r>
      <w:r w:rsidR="00415871" w:rsidRPr="00DF4C83">
        <w:rPr>
          <w:bdr w:val="nil"/>
        </w:rPr>
        <w:t>t</w:t>
      </w:r>
      <w:r w:rsidR="008A48AC" w:rsidRPr="00DF4C83">
        <w:rPr>
          <w:bdr w:val="nil"/>
        </w:rPr>
        <w:t>řída Koťátka (</w:t>
      </w:r>
      <w:r w:rsidR="00A4146D">
        <w:rPr>
          <w:bdr w:val="nil"/>
        </w:rPr>
        <w:t>ZPPV</w:t>
      </w:r>
      <w:r w:rsidR="008A48AC" w:rsidRPr="00DF4C83">
        <w:rPr>
          <w:bdr w:val="nil"/>
        </w:rPr>
        <w:t xml:space="preserve">): </w:t>
      </w:r>
      <w:r w:rsidR="00C0743F" w:rsidRPr="00DF4C83">
        <w:rPr>
          <w:bdr w:val="nil"/>
        </w:rPr>
        <w:t>799 506</w:t>
      </w:r>
      <w:r w:rsidRPr="00DF4C83">
        <w:rPr>
          <w:bdr w:val="nil"/>
        </w:rPr>
        <w:t> </w:t>
      </w:r>
      <w:r w:rsidR="00C0743F" w:rsidRPr="00DF4C83">
        <w:rPr>
          <w:bdr w:val="nil"/>
        </w:rPr>
        <w:t>294 </w:t>
      </w:r>
    </w:p>
    <w:p w14:paraId="4D6BB6DB" w14:textId="4026D898" w:rsidR="004933E4" w:rsidRPr="00DF4C83" w:rsidRDefault="00415871" w:rsidP="00EB2519">
      <w:pPr>
        <w:spacing w:line="276" w:lineRule="auto"/>
        <w:ind w:left="851"/>
        <w:rPr>
          <w:bdr w:val="nil"/>
        </w:rPr>
      </w:pPr>
      <w:r w:rsidRPr="00DF4C83">
        <w:rPr>
          <w:bdr w:val="nil"/>
        </w:rPr>
        <w:t>t</w:t>
      </w:r>
      <w:r w:rsidR="008A48AC" w:rsidRPr="00DF4C83">
        <w:rPr>
          <w:bdr w:val="nil"/>
        </w:rPr>
        <w:t xml:space="preserve">řída </w:t>
      </w:r>
      <w:r w:rsidR="00C0743F" w:rsidRPr="00DF4C83">
        <w:rPr>
          <w:bdr w:val="nil"/>
        </w:rPr>
        <w:t>Berušky: 799 506</w:t>
      </w:r>
      <w:r w:rsidR="004933E4" w:rsidRPr="00DF4C83">
        <w:rPr>
          <w:bdr w:val="nil"/>
        </w:rPr>
        <w:t> </w:t>
      </w:r>
      <w:r w:rsidR="00C0743F" w:rsidRPr="00DF4C83">
        <w:rPr>
          <w:bdr w:val="nil"/>
        </w:rPr>
        <w:t>358 </w:t>
      </w:r>
    </w:p>
    <w:p w14:paraId="0FB3012B" w14:textId="44BFE98F" w:rsidR="00DA7B37" w:rsidRDefault="00415871" w:rsidP="00DA7B37">
      <w:pPr>
        <w:spacing w:line="276" w:lineRule="auto"/>
        <w:ind w:left="143" w:firstLine="708"/>
        <w:rPr>
          <w:bdr w:val="nil"/>
        </w:rPr>
      </w:pPr>
      <w:r w:rsidRPr="00DF4C83">
        <w:rPr>
          <w:bdr w:val="nil"/>
        </w:rPr>
        <w:t>t</w:t>
      </w:r>
      <w:r w:rsidR="008A48AC" w:rsidRPr="00DF4C83">
        <w:rPr>
          <w:bdr w:val="nil"/>
        </w:rPr>
        <w:t>řída Žabičky: 725 025</w:t>
      </w:r>
      <w:r w:rsidR="006A1AFB">
        <w:rPr>
          <w:bdr w:val="nil"/>
        </w:rPr>
        <w:t> </w:t>
      </w:r>
      <w:r w:rsidR="008A48AC" w:rsidRPr="00DF4C83">
        <w:rPr>
          <w:bdr w:val="nil"/>
        </w:rPr>
        <w:t>074</w:t>
      </w:r>
    </w:p>
    <w:p w14:paraId="107C74CC" w14:textId="77777777" w:rsidR="006A1AFB" w:rsidRPr="00DF4C83" w:rsidRDefault="006A1AFB" w:rsidP="00DA7B37">
      <w:pPr>
        <w:spacing w:line="276" w:lineRule="auto"/>
        <w:ind w:left="143" w:firstLine="708"/>
        <w:rPr>
          <w:bdr w:val="nil"/>
        </w:rPr>
      </w:pPr>
    </w:p>
    <w:p w14:paraId="4AF8C755" w14:textId="17CA7FA1" w:rsidR="007E6296" w:rsidRPr="00DF4C83" w:rsidRDefault="007E6296" w:rsidP="00DA7B37">
      <w:pPr>
        <w:spacing w:line="276" w:lineRule="auto"/>
        <w:jc w:val="right"/>
        <w:rPr>
          <w:bdr w:val="nil"/>
        </w:rPr>
      </w:pPr>
      <w:r w:rsidRPr="00DF4C83">
        <w:rPr>
          <w:bdr w:val="nil"/>
        </w:rPr>
        <w:t>Podpis ředitelky školy:</w:t>
      </w:r>
    </w:p>
    <w:p w14:paraId="5C7A40DA" w14:textId="72292C5B" w:rsidR="007E6296" w:rsidRPr="00DF4C83" w:rsidRDefault="007E6296" w:rsidP="00DA7B37">
      <w:pPr>
        <w:spacing w:line="276" w:lineRule="auto"/>
        <w:jc w:val="right"/>
        <w:rPr>
          <w:bdr w:val="nil"/>
        </w:rPr>
      </w:pPr>
      <w:r w:rsidRPr="00DF4C83">
        <w:rPr>
          <w:bdr w:val="nil"/>
        </w:rPr>
        <w:t>................................................................................</w:t>
      </w:r>
    </w:p>
    <w:p w14:paraId="478A139E" w14:textId="77777777" w:rsidR="00DA7B37" w:rsidRPr="00DF4C83" w:rsidRDefault="007E6296" w:rsidP="00DA7B37">
      <w:pPr>
        <w:spacing w:line="276" w:lineRule="auto"/>
        <w:jc w:val="right"/>
        <w:rPr>
          <w:bdr w:val="nil"/>
        </w:rPr>
      </w:pPr>
      <w:r w:rsidRPr="00DF4C83">
        <w:rPr>
          <w:bdr w:val="nil"/>
        </w:rPr>
        <w:t xml:space="preserve">Mgr. Lenka </w:t>
      </w:r>
      <w:proofErr w:type="spellStart"/>
      <w:r w:rsidRPr="00DF4C83">
        <w:rPr>
          <w:bdr w:val="nil"/>
        </w:rPr>
        <w:t>Popeláková</w:t>
      </w:r>
      <w:proofErr w:type="spellEnd"/>
    </w:p>
    <w:p w14:paraId="319EAC38" w14:textId="2CB6E49F" w:rsidR="00207321" w:rsidRPr="00DF4C83" w:rsidRDefault="00D73E3B" w:rsidP="008201C4">
      <w:pPr>
        <w:spacing w:line="276" w:lineRule="auto"/>
        <w:rPr>
          <w:bdr w:val="nil"/>
        </w:rPr>
      </w:pPr>
      <w:r w:rsidRPr="00DF4C83">
        <w:rPr>
          <w:b/>
          <w:bCs/>
          <w:sz w:val="48"/>
          <w:szCs w:val="48"/>
        </w:rPr>
        <w:lastRenderedPageBreak/>
        <w:t xml:space="preserve">2 </w:t>
      </w:r>
      <w:r w:rsidR="00207321" w:rsidRPr="00DF4C83">
        <w:rPr>
          <w:b/>
          <w:bCs/>
          <w:sz w:val="48"/>
          <w:szCs w:val="48"/>
        </w:rPr>
        <w:t>Charakteristika školy</w:t>
      </w:r>
    </w:p>
    <w:p w14:paraId="2073C352" w14:textId="77777777" w:rsidR="009A60E0" w:rsidRDefault="00C22B35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  <w:t>2.1 Lokalita</w:t>
      </w:r>
    </w:p>
    <w:p w14:paraId="0CF832BF" w14:textId="6B25B3E8" w:rsidR="00C22B35" w:rsidRPr="00C22B35" w:rsidRDefault="00C22B35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  <w:r w:rsidRPr="00C22B35">
        <w:rPr>
          <w:rFonts w:eastAsia="Times New Roman" w:cstheme="minorHAnsi"/>
          <w:kern w:val="0"/>
          <w:lang w:eastAsia="cs-CZ"/>
          <w14:ligatures w14:val="none"/>
        </w:rPr>
        <w:t>Mateřská škola se nachází v klidné okrajové části obce Šaratice, mimo hlavní silnici a v blízkosti přírody. Nabízí dětem bezpečné a podnětné prostředí pro hru i vzdělávání.</w:t>
      </w:r>
    </w:p>
    <w:p w14:paraId="4EA4A8B2" w14:textId="77777777" w:rsidR="00F47B01" w:rsidRDefault="00C22B35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  <w:t xml:space="preserve">2.2 </w:t>
      </w:r>
      <w:r w:rsidRPr="00C22B35"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  <w:t>Budova a vybavení</w:t>
      </w:r>
    </w:p>
    <w:p w14:paraId="28BF7D77" w14:textId="0F76B743" w:rsidR="00C22B35" w:rsidRPr="00C22B35" w:rsidRDefault="00C22B35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  <w:r w:rsidRPr="00C22B35">
        <w:rPr>
          <w:rFonts w:eastAsia="Times New Roman" w:cstheme="minorHAnsi"/>
          <w:kern w:val="0"/>
          <w:lang w:eastAsia="cs-CZ"/>
          <w14:ligatures w14:val="none"/>
        </w:rPr>
        <w:t>Moderní školní b</w:t>
      </w:r>
      <w:r w:rsidR="00D35D44">
        <w:rPr>
          <w:rFonts w:eastAsia="Times New Roman" w:cstheme="minorHAnsi"/>
          <w:kern w:val="0"/>
          <w:lang w:eastAsia="cs-CZ"/>
          <w14:ligatures w14:val="none"/>
        </w:rPr>
        <w:t>udova byla dokončena v roce 2024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>. Splňuje veškeré bezpečnostní a hygienické normy.</w:t>
      </w:r>
    </w:p>
    <w:p w14:paraId="553CFAEC" w14:textId="5FEE19D2" w:rsidR="00C22B35" w:rsidRPr="00C22B35" w:rsidRDefault="00C22B35" w:rsidP="001D1652">
      <w:pPr>
        <w:numPr>
          <w:ilvl w:val="0"/>
          <w:numId w:val="2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b/>
          <w:bCs/>
          <w:kern w:val="0"/>
          <w:lang w:eastAsia="cs-CZ"/>
          <w14:ligatures w14:val="none"/>
        </w:rPr>
        <w:t>Zahrada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 xml:space="preserve"> – rozlehlý prostor s průlezkami, pískovištěm, skluzavkami, lezeckými stěnami, houpačkami, tabulemi, zahradním nábytkem i sportovním náčiním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, hračkami. 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 xml:space="preserve"> Umožňuje pohybové, výtvarné i tvořivé aktivity. Stínění je řešeno slunečníky.</w:t>
      </w:r>
    </w:p>
    <w:p w14:paraId="1F730E85" w14:textId="77777777" w:rsidR="00C22B35" w:rsidRPr="00C22B35" w:rsidRDefault="00C22B35" w:rsidP="001D1652">
      <w:pPr>
        <w:numPr>
          <w:ilvl w:val="0"/>
          <w:numId w:val="2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b/>
          <w:bCs/>
          <w:kern w:val="0"/>
          <w:lang w:eastAsia="cs-CZ"/>
          <w14:ligatures w14:val="none"/>
        </w:rPr>
        <w:t>Střešní terasa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 xml:space="preserve"> – slouží k pohybovým aktivitám, je zde sociální zařízení a výtah pro dovoz svačin a nápojů.</w:t>
      </w:r>
    </w:p>
    <w:p w14:paraId="660ED397" w14:textId="69DDE3F1" w:rsidR="00EA6B26" w:rsidRPr="00CB52C5" w:rsidRDefault="00CB52C5" w:rsidP="008201C4">
      <w:pPr>
        <w:numPr>
          <w:ilvl w:val="0"/>
          <w:numId w:val="2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 wp14:anchorId="5C0AF106" wp14:editId="3D3234C9">
            <wp:simplePos x="0" y="0"/>
            <wp:positionH relativeFrom="column">
              <wp:posOffset>-467360</wp:posOffset>
            </wp:positionH>
            <wp:positionV relativeFrom="paragraph">
              <wp:posOffset>779145</wp:posOffset>
            </wp:positionV>
            <wp:extent cx="3862705" cy="2940685"/>
            <wp:effectExtent l="190500" t="190500" r="194945" b="1835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124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t="7052"/>
                    <a:stretch/>
                  </pic:blipFill>
                  <pic:spPr bwMode="auto">
                    <a:xfrm>
                      <a:off x="0" y="0"/>
                      <a:ext cx="3862705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35" w:rsidRPr="00C22B35">
        <w:rPr>
          <w:rFonts w:eastAsia="Times New Roman" w:cstheme="minorHAnsi"/>
          <w:b/>
          <w:bCs/>
          <w:kern w:val="0"/>
          <w:lang w:eastAsia="cs-CZ"/>
          <w14:ligatures w14:val="none"/>
        </w:rPr>
        <w:t>Interiér</w:t>
      </w:r>
      <w:r w:rsidR="00C22B35" w:rsidRPr="00C22B35">
        <w:rPr>
          <w:rFonts w:eastAsia="Times New Roman" w:cstheme="minorHAnsi"/>
          <w:kern w:val="0"/>
          <w:lang w:eastAsia="cs-CZ"/>
          <w14:ligatures w14:val="none"/>
        </w:rPr>
        <w:t xml:space="preserve"> – výdejna jídla s jídelnou (obědy jsou dováženy ze základní školy), šatny se sociálním zázemím, sklady, technické místnosti a kancelář zástupkyně pro předškolní vzdělávání.</w:t>
      </w:r>
    </w:p>
    <w:p w14:paraId="3E463C2B" w14:textId="693B067E" w:rsidR="00EA6B26" w:rsidRDefault="00EA6B26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</w:p>
    <w:p w14:paraId="524674F1" w14:textId="2688B884" w:rsidR="00EA6B26" w:rsidRDefault="00EA6B26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</w:p>
    <w:p w14:paraId="6C72DB3E" w14:textId="787DB7C0" w:rsidR="00EA6B26" w:rsidRDefault="00EA6B26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</w:p>
    <w:p w14:paraId="17D5896C" w14:textId="38F0172B" w:rsidR="00EA6B26" w:rsidRDefault="00EA6B26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</w:p>
    <w:p w14:paraId="564CB142" w14:textId="6DB592C0" w:rsidR="00EA6B26" w:rsidRDefault="00CB52C5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08159BE7" wp14:editId="243CD345">
            <wp:simplePos x="0" y="0"/>
            <wp:positionH relativeFrom="column">
              <wp:posOffset>2249805</wp:posOffset>
            </wp:positionH>
            <wp:positionV relativeFrom="paragraph">
              <wp:posOffset>335280</wp:posOffset>
            </wp:positionV>
            <wp:extent cx="3860372" cy="2503839"/>
            <wp:effectExtent l="190500" t="190500" r="197485" b="1822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135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9" r="3665" b="3002"/>
                    <a:stretch/>
                  </pic:blipFill>
                  <pic:spPr bwMode="auto">
                    <a:xfrm>
                      <a:off x="0" y="0"/>
                      <a:ext cx="3860372" cy="2503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08FAF" w14:textId="0C5DCA7F" w:rsidR="00EA6B26" w:rsidRDefault="00EA6B26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</w:p>
    <w:p w14:paraId="4FC049DE" w14:textId="77777777" w:rsidR="00EA6B26" w:rsidRDefault="00EA6B26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</w:p>
    <w:p w14:paraId="5D07D188" w14:textId="77777777" w:rsidR="00EA6B26" w:rsidRDefault="00EA6B26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</w:p>
    <w:p w14:paraId="169D26E2" w14:textId="77777777" w:rsidR="00CB52C5" w:rsidRDefault="00CB52C5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</w:p>
    <w:p w14:paraId="73AEE351" w14:textId="1EDE9BB3" w:rsidR="00C22B35" w:rsidRPr="00DF4C83" w:rsidRDefault="00C22B35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  <w:lastRenderedPageBreak/>
        <w:t xml:space="preserve">2.3 </w:t>
      </w:r>
      <w:r w:rsidRPr="00C22B35">
        <w:rPr>
          <w:rFonts w:eastAsia="Times New Roman" w:cstheme="minorHAnsi"/>
          <w:b/>
          <w:bCs/>
          <w:kern w:val="0"/>
          <w:sz w:val="32"/>
          <w:szCs w:val="32"/>
          <w:lang w:eastAsia="cs-CZ"/>
          <w14:ligatures w14:val="none"/>
        </w:rPr>
        <w:t>Třídy a kapacita</w:t>
      </w:r>
    </w:p>
    <w:p w14:paraId="670CE513" w14:textId="178886E5" w:rsidR="00C22B35" w:rsidRPr="00C22B35" w:rsidRDefault="00C22B35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kern w:val="0"/>
          <w:lang w:eastAsia="cs-CZ"/>
          <w14:ligatures w14:val="none"/>
        </w:rPr>
        <w:t>Mateřská škola má tři třídy s celkovou kapacitou 72 dětí:</w:t>
      </w:r>
    </w:p>
    <w:p w14:paraId="74BCF0DA" w14:textId="0B72BE34" w:rsidR="00C22B35" w:rsidRPr="00C22B35" w:rsidRDefault="00C22B35" w:rsidP="001D1652">
      <w:pPr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b/>
          <w:bCs/>
          <w:kern w:val="0"/>
          <w:lang w:eastAsia="cs-CZ"/>
          <w14:ligatures w14:val="none"/>
        </w:rPr>
        <w:t>Berušky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 xml:space="preserve"> – heterogenní skupina dětí ve věku 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zpravidla 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>4–7 let, kapacita 24 dětí.</w:t>
      </w:r>
    </w:p>
    <w:p w14:paraId="0F70CB11" w14:textId="2F17FCEB" w:rsidR="00C22B35" w:rsidRPr="00C22B35" w:rsidRDefault="00C22B35" w:rsidP="001D1652">
      <w:pPr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b/>
          <w:bCs/>
          <w:kern w:val="0"/>
          <w:lang w:eastAsia="cs-CZ"/>
          <w14:ligatures w14:val="none"/>
        </w:rPr>
        <w:t>Koťátka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 xml:space="preserve"> a </w:t>
      </w:r>
      <w:r w:rsidRPr="00C22B35">
        <w:rPr>
          <w:rFonts w:eastAsia="Times New Roman" w:cstheme="minorHAnsi"/>
          <w:b/>
          <w:bCs/>
          <w:kern w:val="0"/>
          <w:lang w:eastAsia="cs-CZ"/>
          <w14:ligatures w14:val="none"/>
        </w:rPr>
        <w:t>Žabičky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 xml:space="preserve"> – třídy pro děti od 2 do 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zpravidla </w:t>
      </w:r>
      <w:r w:rsidRPr="00C22B35">
        <w:rPr>
          <w:rFonts w:eastAsia="Times New Roman" w:cstheme="minorHAnsi"/>
          <w:kern w:val="0"/>
          <w:lang w:eastAsia="cs-CZ"/>
          <w14:ligatures w14:val="none"/>
        </w:rPr>
        <w:t>4 let, každá s kapacitou 24 dětí (u nejmladších snížena dle legislativy).</w:t>
      </w:r>
    </w:p>
    <w:p w14:paraId="752B05FE" w14:textId="77777777" w:rsidR="00C22B35" w:rsidRPr="00C22B35" w:rsidRDefault="00C22B35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kern w:val="0"/>
          <w:lang w:eastAsia="cs-CZ"/>
          <w14:ligatures w14:val="none"/>
        </w:rPr>
        <w:t>Každá třída má:</w:t>
      </w:r>
    </w:p>
    <w:p w14:paraId="0E91D1AB" w14:textId="77777777" w:rsidR="00C22B35" w:rsidRPr="00C22B35" w:rsidRDefault="00C22B35" w:rsidP="001D1652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kern w:val="0"/>
          <w:lang w:eastAsia="cs-CZ"/>
          <w14:ligatures w14:val="none"/>
        </w:rPr>
        <w:t>prostornou hernu,</w:t>
      </w:r>
    </w:p>
    <w:p w14:paraId="0B255249" w14:textId="77777777" w:rsidR="00C22B35" w:rsidRPr="00C22B35" w:rsidRDefault="00C22B35" w:rsidP="001D1652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kern w:val="0"/>
          <w:lang w:eastAsia="cs-CZ"/>
          <w14:ligatures w14:val="none"/>
        </w:rPr>
        <w:t>samostatnou místnost pro odpočinek,</w:t>
      </w:r>
    </w:p>
    <w:p w14:paraId="31D260BC" w14:textId="77777777" w:rsidR="00C22B35" w:rsidRPr="00C22B35" w:rsidRDefault="00C22B35" w:rsidP="001D1652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kern w:val="0"/>
          <w:lang w:eastAsia="cs-CZ"/>
          <w14:ligatures w14:val="none"/>
        </w:rPr>
        <w:t>vlastní šatnu a sociální zařízení se sprchou,</w:t>
      </w:r>
    </w:p>
    <w:p w14:paraId="6ED5D832" w14:textId="6D148747" w:rsidR="00C22B35" w:rsidRPr="00C22B35" w:rsidRDefault="00C22B35" w:rsidP="001D1652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22B35">
        <w:rPr>
          <w:rFonts w:eastAsia="Times New Roman" w:cstheme="minorHAnsi"/>
          <w:kern w:val="0"/>
          <w:lang w:eastAsia="cs-CZ"/>
          <w14:ligatures w14:val="none"/>
        </w:rPr>
        <w:t>přímý vstup na zahradu.</w:t>
      </w:r>
    </w:p>
    <w:p w14:paraId="3759401E" w14:textId="4796A28F" w:rsidR="009A60E0" w:rsidRDefault="00CB52C5" w:rsidP="008201C4">
      <w:pPr>
        <w:spacing w:line="276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1312" behindDoc="0" locked="0" layoutInCell="1" allowOverlap="1" wp14:anchorId="1A651820" wp14:editId="2F2BB828">
            <wp:simplePos x="0" y="0"/>
            <wp:positionH relativeFrom="column">
              <wp:posOffset>-60325</wp:posOffset>
            </wp:positionH>
            <wp:positionV relativeFrom="paragraph">
              <wp:posOffset>229870</wp:posOffset>
            </wp:positionV>
            <wp:extent cx="3913505" cy="2581275"/>
            <wp:effectExtent l="190500" t="190500" r="182245" b="2000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131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8" t="4105" r="1984" b="22678"/>
                    <a:stretch/>
                  </pic:blipFill>
                  <pic:spPr bwMode="auto">
                    <a:xfrm>
                      <a:off x="0" y="0"/>
                      <a:ext cx="391350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5C56" w14:textId="5F690D8F" w:rsidR="009A60E0" w:rsidRDefault="009A60E0" w:rsidP="008201C4">
      <w:pPr>
        <w:spacing w:line="276" w:lineRule="auto"/>
        <w:rPr>
          <w:b/>
          <w:bCs/>
          <w:sz w:val="48"/>
          <w:szCs w:val="48"/>
        </w:rPr>
      </w:pPr>
    </w:p>
    <w:p w14:paraId="25467FF5" w14:textId="5C3A07D5" w:rsidR="00EA6B26" w:rsidRDefault="00CB52C5" w:rsidP="008201C4">
      <w:pPr>
        <w:spacing w:line="276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3360" behindDoc="0" locked="0" layoutInCell="1" allowOverlap="1" wp14:anchorId="64C4F8D9" wp14:editId="3B51B9B2">
            <wp:simplePos x="0" y="0"/>
            <wp:positionH relativeFrom="column">
              <wp:posOffset>3496310</wp:posOffset>
            </wp:positionH>
            <wp:positionV relativeFrom="paragraph">
              <wp:posOffset>208915</wp:posOffset>
            </wp:positionV>
            <wp:extent cx="2613660" cy="3476625"/>
            <wp:effectExtent l="190500" t="190500" r="186690" b="2000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1283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1" t="5070" r="21487" b="6116"/>
                    <a:stretch/>
                  </pic:blipFill>
                  <pic:spPr bwMode="auto">
                    <a:xfrm>
                      <a:off x="0" y="0"/>
                      <a:ext cx="261366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3ED75" w14:textId="77777777" w:rsidR="00EA6B26" w:rsidRDefault="00EA6B26" w:rsidP="008201C4">
      <w:pPr>
        <w:spacing w:line="276" w:lineRule="auto"/>
        <w:rPr>
          <w:b/>
          <w:bCs/>
          <w:sz w:val="48"/>
          <w:szCs w:val="48"/>
        </w:rPr>
      </w:pPr>
    </w:p>
    <w:p w14:paraId="5BC8E9A8" w14:textId="77777777" w:rsidR="00EA6B26" w:rsidRDefault="00EA6B26" w:rsidP="008201C4">
      <w:pPr>
        <w:spacing w:line="276" w:lineRule="auto"/>
        <w:rPr>
          <w:b/>
          <w:bCs/>
          <w:sz w:val="48"/>
          <w:szCs w:val="48"/>
        </w:rPr>
      </w:pPr>
    </w:p>
    <w:p w14:paraId="59BA4F44" w14:textId="6BCBBBFF" w:rsidR="00EA6B26" w:rsidRDefault="00EA6B26" w:rsidP="008201C4">
      <w:pPr>
        <w:spacing w:line="276" w:lineRule="auto"/>
        <w:rPr>
          <w:b/>
          <w:bCs/>
          <w:sz w:val="48"/>
          <w:szCs w:val="48"/>
        </w:rPr>
      </w:pPr>
    </w:p>
    <w:p w14:paraId="5279E26C" w14:textId="01F80A45" w:rsidR="00EA6B26" w:rsidRDefault="00CB52C5" w:rsidP="008201C4">
      <w:pPr>
        <w:spacing w:line="276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2336" behindDoc="0" locked="0" layoutInCell="1" allowOverlap="1" wp14:anchorId="5616C684" wp14:editId="7ECDA5CA">
            <wp:simplePos x="0" y="0"/>
            <wp:positionH relativeFrom="column">
              <wp:posOffset>-71120</wp:posOffset>
            </wp:positionH>
            <wp:positionV relativeFrom="paragraph">
              <wp:posOffset>119380</wp:posOffset>
            </wp:positionV>
            <wp:extent cx="3928745" cy="2752725"/>
            <wp:effectExtent l="190500" t="171450" r="186055" b="2000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1295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" t="-466" r="3361" b="10457"/>
                    <a:stretch/>
                  </pic:blipFill>
                  <pic:spPr bwMode="auto">
                    <a:xfrm>
                      <a:off x="0" y="0"/>
                      <a:ext cx="392874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5ED79" w14:textId="77777777" w:rsidR="00EA6B26" w:rsidRDefault="00EA6B26" w:rsidP="008201C4">
      <w:pPr>
        <w:spacing w:line="276" w:lineRule="auto"/>
        <w:rPr>
          <w:b/>
          <w:bCs/>
          <w:sz w:val="48"/>
          <w:szCs w:val="48"/>
        </w:rPr>
      </w:pPr>
    </w:p>
    <w:p w14:paraId="5B80F051" w14:textId="77777777" w:rsidR="00EA6B26" w:rsidRDefault="00EA6B26" w:rsidP="008201C4">
      <w:pPr>
        <w:spacing w:line="276" w:lineRule="auto"/>
        <w:rPr>
          <w:b/>
          <w:bCs/>
          <w:sz w:val="48"/>
          <w:szCs w:val="48"/>
        </w:rPr>
      </w:pPr>
    </w:p>
    <w:p w14:paraId="42985634" w14:textId="7172C1FA" w:rsidR="00EA6B26" w:rsidRDefault="00EA6B26" w:rsidP="008201C4">
      <w:pPr>
        <w:spacing w:line="276" w:lineRule="auto"/>
        <w:rPr>
          <w:b/>
          <w:bCs/>
          <w:sz w:val="48"/>
          <w:szCs w:val="48"/>
        </w:rPr>
      </w:pPr>
    </w:p>
    <w:p w14:paraId="6B5985C7" w14:textId="77777777" w:rsidR="00EA6B26" w:rsidRDefault="00EA6B26" w:rsidP="008201C4">
      <w:pPr>
        <w:spacing w:line="276" w:lineRule="auto"/>
        <w:rPr>
          <w:b/>
          <w:bCs/>
          <w:sz w:val="48"/>
          <w:szCs w:val="48"/>
        </w:rPr>
      </w:pPr>
    </w:p>
    <w:p w14:paraId="5B94F2F1" w14:textId="692FD70A" w:rsidR="00207321" w:rsidRPr="00DF4C83" w:rsidRDefault="00D73E3B" w:rsidP="008201C4">
      <w:pPr>
        <w:spacing w:line="276" w:lineRule="auto"/>
        <w:rPr>
          <w:b/>
          <w:bCs/>
          <w:sz w:val="48"/>
          <w:szCs w:val="48"/>
        </w:rPr>
      </w:pPr>
      <w:r w:rsidRPr="00DF4C83">
        <w:rPr>
          <w:b/>
          <w:bCs/>
          <w:sz w:val="48"/>
          <w:szCs w:val="48"/>
        </w:rPr>
        <w:lastRenderedPageBreak/>
        <w:t xml:space="preserve">3 </w:t>
      </w:r>
      <w:r w:rsidR="00207321" w:rsidRPr="00DF4C83">
        <w:rPr>
          <w:b/>
          <w:bCs/>
          <w:sz w:val="48"/>
          <w:szCs w:val="48"/>
        </w:rPr>
        <w:t>Pedagogický tým školy</w:t>
      </w:r>
    </w:p>
    <w:p w14:paraId="6557BB94" w14:textId="77777777" w:rsidR="00C51966" w:rsidRPr="00C51966" w:rsidRDefault="00C51966" w:rsidP="008201C4">
      <w:pPr>
        <w:spacing w:line="276" w:lineRule="auto"/>
        <w:rPr>
          <w:b/>
          <w:bCs/>
          <w:sz w:val="32"/>
          <w:szCs w:val="32"/>
        </w:rPr>
      </w:pPr>
      <w:r w:rsidRPr="00C51966">
        <w:rPr>
          <w:b/>
          <w:bCs/>
          <w:sz w:val="32"/>
          <w:szCs w:val="32"/>
        </w:rPr>
        <w:t>3.1 Pedagogický personál</w:t>
      </w:r>
    </w:p>
    <w:p w14:paraId="4FFF129C" w14:textId="408599EC" w:rsidR="009E22FF" w:rsidRPr="00DF4C83" w:rsidRDefault="00903536" w:rsidP="00BD5F61">
      <w:pPr>
        <w:spacing w:line="276" w:lineRule="auto"/>
        <w:jc w:val="both"/>
      </w:pPr>
      <w:r w:rsidRPr="00DF4C83">
        <w:t xml:space="preserve">V naší mateřské škole pečuje o děti šest učitelek, všechny mají předepsanou odbornou kvalifikaci. Součástí pedagogického týmu je </w:t>
      </w:r>
      <w:r w:rsidR="00937E7A">
        <w:t xml:space="preserve">obvykle </w:t>
      </w:r>
      <w:r w:rsidRPr="00DF4C83">
        <w:t xml:space="preserve">i školní asistentka, která je využívána ve všech třídách podle potřeby. </w:t>
      </w:r>
    </w:p>
    <w:p w14:paraId="22DE7D67" w14:textId="77777777" w:rsidR="009E22FF" w:rsidRPr="00DF4C83" w:rsidRDefault="00903536" w:rsidP="00BD5F61">
      <w:pPr>
        <w:spacing w:line="276" w:lineRule="auto"/>
        <w:jc w:val="both"/>
      </w:pPr>
      <w:r w:rsidRPr="00DF4C83">
        <w:t xml:space="preserve">Pracovní tým </w:t>
      </w:r>
      <w:r w:rsidR="009E22FF" w:rsidRPr="00DF4C83">
        <w:t>učitelek</w:t>
      </w:r>
      <w:r w:rsidRPr="00DF4C83">
        <w:t xml:space="preserve"> funguje na základě jasně vymezených a společně vytvořených pravidel. </w:t>
      </w:r>
      <w:r w:rsidR="009E22FF" w:rsidRPr="00DF4C83">
        <w:t>Učitelky</w:t>
      </w:r>
      <w:r w:rsidRPr="00DF4C83">
        <w:t xml:space="preserve"> se sebevzdělávají, ke svému dalšímu vzdělávání přistupují aktivně</w:t>
      </w:r>
      <w:r w:rsidR="009E22FF" w:rsidRPr="00DF4C83">
        <w:t>,</w:t>
      </w:r>
      <w:r w:rsidRPr="00DF4C83">
        <w:t xml:space="preserve"> jsou podporovány k dalšímu růstu profesních kompetencí, systematickému vzdělávání. Samozřejmostí je sdílení zkušeností. </w:t>
      </w:r>
    </w:p>
    <w:p w14:paraId="4A297039" w14:textId="2F42C1BE" w:rsidR="00DF4C83" w:rsidRPr="00DF4C83" w:rsidRDefault="00DF4C83" w:rsidP="00BD5F61">
      <w:pPr>
        <w:pStyle w:val="Normlnweb"/>
        <w:spacing w:line="276" w:lineRule="auto"/>
        <w:jc w:val="both"/>
        <w:rPr>
          <w:rFonts w:asciiTheme="minorHAnsi" w:hAnsiTheme="minorHAnsi" w:cstheme="minorHAnsi"/>
        </w:rPr>
      </w:pPr>
      <w:r w:rsidRPr="00DF4C83">
        <w:rPr>
          <w:rFonts w:asciiTheme="minorHAnsi" w:hAnsiTheme="minorHAnsi" w:cstheme="minorHAnsi"/>
        </w:rPr>
        <w:t xml:space="preserve">Pracovní doba je nastavena tak, aby byla dětem vždy zajištěna optimální pedagogická péče i bezpečnost. Součástí je také překrývání přímé pedagogické činnosti učitelek ve třídě, a to </w:t>
      </w:r>
      <w:r>
        <w:rPr>
          <w:rFonts w:asciiTheme="minorHAnsi" w:hAnsiTheme="minorHAnsi" w:cstheme="minorHAnsi"/>
        </w:rPr>
        <w:t>nejméně</w:t>
      </w:r>
      <w:r w:rsidRPr="00DF4C83">
        <w:rPr>
          <w:rFonts w:asciiTheme="minorHAnsi" w:hAnsiTheme="minorHAnsi" w:cstheme="minorHAnsi"/>
        </w:rPr>
        <w:t xml:space="preserve"> v rozsahu 2,5 hodiny denně.</w:t>
      </w:r>
    </w:p>
    <w:p w14:paraId="33557F3C" w14:textId="77777777" w:rsidR="00C51966" w:rsidRPr="00C51966" w:rsidRDefault="00C51966" w:rsidP="008201C4">
      <w:pPr>
        <w:spacing w:line="276" w:lineRule="auto"/>
        <w:rPr>
          <w:b/>
          <w:bCs/>
          <w:sz w:val="32"/>
          <w:szCs w:val="32"/>
        </w:rPr>
      </w:pPr>
      <w:r w:rsidRPr="00C51966">
        <w:rPr>
          <w:b/>
          <w:bCs/>
          <w:sz w:val="32"/>
          <w:szCs w:val="32"/>
        </w:rPr>
        <w:t>3.2 Provozní personál</w:t>
      </w:r>
    </w:p>
    <w:p w14:paraId="74EDA1C9" w14:textId="483B9427" w:rsidR="009E22FF" w:rsidRPr="00DF4C83" w:rsidRDefault="00903536" w:rsidP="008201C4">
      <w:pPr>
        <w:spacing w:line="276" w:lineRule="auto"/>
      </w:pPr>
      <w:r w:rsidRPr="00DF4C83">
        <w:t xml:space="preserve">K týmu mateřské školy patří </w:t>
      </w:r>
      <w:r w:rsidR="009E22FF" w:rsidRPr="00DF4C83">
        <w:t>i dv</w:t>
      </w:r>
      <w:r w:rsidR="00937E7A">
        <w:t>ě</w:t>
      </w:r>
      <w:r w:rsidR="009E22FF" w:rsidRPr="00DF4C83">
        <w:t xml:space="preserve"> </w:t>
      </w:r>
      <w:r w:rsidRPr="00DF4C83">
        <w:t>provozní</w:t>
      </w:r>
      <w:r w:rsidR="00937E7A">
        <w:t xml:space="preserve"> </w:t>
      </w:r>
      <w:r w:rsidR="0096753B">
        <w:t>zaměstnankyně</w:t>
      </w:r>
      <w:r w:rsidRPr="00DF4C83">
        <w:t xml:space="preserve">. Starají se o chod budovy, úklid a výdej jídla. </w:t>
      </w:r>
    </w:p>
    <w:p w14:paraId="3B7CA1DA" w14:textId="77777777" w:rsidR="00DF4C83" w:rsidRPr="00DF4C83" w:rsidRDefault="00DF4C83" w:rsidP="008201C4">
      <w:pPr>
        <w:pStyle w:val="Normlnweb"/>
        <w:spacing w:line="276" w:lineRule="auto"/>
        <w:rPr>
          <w:rFonts w:asciiTheme="minorHAnsi" w:hAnsiTheme="minorHAnsi" w:cstheme="minorHAnsi"/>
        </w:rPr>
      </w:pPr>
      <w:r w:rsidRPr="00DF4C83">
        <w:rPr>
          <w:rFonts w:asciiTheme="minorHAnsi" w:hAnsiTheme="minorHAnsi" w:cstheme="minorHAnsi"/>
        </w:rPr>
        <w:t>Všichni zaměstnanci přistupují k práci profesionálně, v souladu se společenskými pravidly a zásadami předškolní výchovy a vzdělávání.</w:t>
      </w:r>
    </w:p>
    <w:p w14:paraId="7388FA6E" w14:textId="6B0841E5" w:rsidR="00DA7B37" w:rsidRPr="00DF4C83" w:rsidRDefault="00445487" w:rsidP="00DE1BCE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4384" behindDoc="0" locked="0" layoutInCell="1" allowOverlap="1" wp14:anchorId="0110503F" wp14:editId="56C7BE50">
            <wp:simplePos x="0" y="0"/>
            <wp:positionH relativeFrom="column">
              <wp:posOffset>367030</wp:posOffset>
            </wp:positionH>
            <wp:positionV relativeFrom="paragraph">
              <wp:posOffset>218440</wp:posOffset>
            </wp:positionV>
            <wp:extent cx="4877274" cy="3657600"/>
            <wp:effectExtent l="190500" t="190500" r="190500" b="19050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128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74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88498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128560BD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333075FB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3C826F77" w14:textId="6D943D80" w:rsidR="00DA7B37" w:rsidRPr="00DF4C83" w:rsidRDefault="00DA7B37" w:rsidP="00DE1BCE">
      <w:pPr>
        <w:rPr>
          <w:b/>
          <w:bCs/>
          <w:sz w:val="48"/>
          <w:szCs w:val="48"/>
        </w:rPr>
      </w:pPr>
    </w:p>
    <w:p w14:paraId="209FB454" w14:textId="77777777" w:rsidR="00DA7B37" w:rsidRPr="00DF4C83" w:rsidRDefault="00DA7B37" w:rsidP="00DE1BCE">
      <w:pPr>
        <w:rPr>
          <w:b/>
          <w:bCs/>
          <w:sz w:val="48"/>
          <w:szCs w:val="48"/>
        </w:rPr>
      </w:pPr>
    </w:p>
    <w:p w14:paraId="146CB536" w14:textId="77777777" w:rsidR="008201C4" w:rsidRDefault="008201C4" w:rsidP="00DE1BCE">
      <w:pPr>
        <w:rPr>
          <w:b/>
          <w:bCs/>
          <w:sz w:val="48"/>
          <w:szCs w:val="48"/>
        </w:rPr>
      </w:pPr>
    </w:p>
    <w:p w14:paraId="6AA0AE5E" w14:textId="54F9F65A" w:rsidR="00207321" w:rsidRPr="00DF4C83" w:rsidRDefault="00D73E3B" w:rsidP="008201C4">
      <w:pPr>
        <w:spacing w:line="276" w:lineRule="auto"/>
        <w:rPr>
          <w:b/>
          <w:bCs/>
          <w:sz w:val="48"/>
          <w:szCs w:val="48"/>
        </w:rPr>
      </w:pPr>
      <w:r w:rsidRPr="00DF4C83">
        <w:rPr>
          <w:b/>
          <w:bCs/>
          <w:sz w:val="48"/>
          <w:szCs w:val="48"/>
        </w:rPr>
        <w:lastRenderedPageBreak/>
        <w:t xml:space="preserve">4 </w:t>
      </w:r>
      <w:r w:rsidR="00207321" w:rsidRPr="00DF4C83">
        <w:rPr>
          <w:b/>
          <w:bCs/>
          <w:sz w:val="48"/>
          <w:szCs w:val="48"/>
        </w:rPr>
        <w:t>Podmínky vzdělávání</w:t>
      </w:r>
    </w:p>
    <w:p w14:paraId="0E11BB59" w14:textId="209B0FE0" w:rsidR="00903536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4.1 </w:t>
      </w:r>
      <w:r w:rsidR="00903536" w:rsidRPr="00DF4C83">
        <w:rPr>
          <w:b/>
          <w:bCs/>
          <w:sz w:val="32"/>
          <w:szCs w:val="32"/>
        </w:rPr>
        <w:t>Psychosociální podmínky</w:t>
      </w:r>
    </w:p>
    <w:p w14:paraId="73E58A2E" w14:textId="207C8D8F" w:rsidR="008A0361" w:rsidRPr="00CB3B8D" w:rsidRDefault="008A0361" w:rsidP="00BD5F61">
      <w:pPr>
        <w:spacing w:line="276" w:lineRule="auto"/>
        <w:jc w:val="both"/>
        <w:rPr>
          <w:rFonts w:eastAsia="Times New Roman" w:cstheme="minorHAnsi"/>
          <w:b/>
          <w:bCs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b/>
          <w:bCs/>
          <w:kern w:val="0"/>
          <w:lang w:eastAsia="cs-CZ"/>
          <w14:ligatures w14:val="none"/>
        </w:rPr>
        <w:t xml:space="preserve">Náš přístup </w:t>
      </w:r>
      <w:r w:rsidR="00CB3B8D" w:rsidRPr="00CB3B8D">
        <w:rPr>
          <w:rFonts w:eastAsia="Times New Roman" w:cstheme="minorHAnsi"/>
          <w:b/>
          <w:bCs/>
          <w:kern w:val="0"/>
          <w:lang w:eastAsia="cs-CZ"/>
          <w14:ligatures w14:val="none"/>
        </w:rPr>
        <w:t>k dětem a rodičům</w:t>
      </w:r>
    </w:p>
    <w:p w14:paraId="47F2F0E2" w14:textId="77777777" w:rsidR="008A0361" w:rsidRPr="00CB3B8D" w:rsidRDefault="008A0361" w:rsidP="001D1652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Naším cílem je, aby se děti i rodiče cítili v MŠ dobře, spokojeně a bezpečně.</w:t>
      </w:r>
    </w:p>
    <w:p w14:paraId="4E0FF6C7" w14:textId="77777777" w:rsidR="008A0361" w:rsidRPr="00CB3B8D" w:rsidRDefault="008A0361" w:rsidP="001D1652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Při příchodu dítěte učitelka dítě i rodiče přivítá a vyslechne potřebné informace.</w:t>
      </w:r>
    </w:p>
    <w:p w14:paraId="557B009D" w14:textId="77777777" w:rsidR="008A0361" w:rsidRPr="00CB3B8D" w:rsidRDefault="008A0361" w:rsidP="001D1652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Pedagogický i provozní personál jedná s dětmi i rodiči mile, vstřícně a s respektem.</w:t>
      </w:r>
    </w:p>
    <w:p w14:paraId="6AD37C72" w14:textId="56FE69C1" w:rsidR="008A0361" w:rsidRPr="00CB3B8D" w:rsidRDefault="008A0361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b/>
          <w:bCs/>
          <w:kern w:val="0"/>
          <w:lang w:eastAsia="cs-CZ"/>
          <w14:ligatures w14:val="none"/>
        </w:rPr>
        <w:t>Adaptace dítěte</w:t>
      </w:r>
    </w:p>
    <w:p w14:paraId="4E5A1374" w14:textId="77777777" w:rsidR="008A0361" w:rsidRPr="00CB3B8D" w:rsidRDefault="008A0361" w:rsidP="001D165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Každé nové dítě má možnost přizpůsobovat se pobytu v MŠ vlastním tempem.</w:t>
      </w:r>
    </w:p>
    <w:p w14:paraId="70A934A9" w14:textId="312956CF" w:rsidR="008A0361" w:rsidRPr="00CB3B8D" w:rsidRDefault="008A0361" w:rsidP="001D165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Rodič může</w:t>
      </w:r>
      <w:r w:rsidR="00BD2A4E" w:rsidRPr="00CB3B8D">
        <w:rPr>
          <w:rFonts w:eastAsia="Times New Roman" w:cstheme="minorHAnsi"/>
          <w:kern w:val="0"/>
          <w:lang w:eastAsia="cs-CZ"/>
          <w14:ligatures w14:val="none"/>
        </w:rPr>
        <w:t xml:space="preserve"> po dohodě</w:t>
      </w:r>
      <w:r w:rsidRPr="00CB3B8D">
        <w:rPr>
          <w:rFonts w:eastAsia="Times New Roman" w:cstheme="minorHAnsi"/>
          <w:kern w:val="0"/>
          <w:lang w:eastAsia="cs-CZ"/>
          <w14:ligatures w14:val="none"/>
        </w:rPr>
        <w:t xml:space="preserve"> být během adaptace s dítětem ve třídě.</w:t>
      </w:r>
    </w:p>
    <w:p w14:paraId="26562A56" w14:textId="77777777" w:rsidR="008A0361" w:rsidRPr="00CB3B8D" w:rsidRDefault="008A0361" w:rsidP="001D165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Dítě si volí, zda se zapojí do činností, nebo je jen pozoruje.</w:t>
      </w:r>
    </w:p>
    <w:p w14:paraId="52A2F14B" w14:textId="509749FE" w:rsidR="008A0361" w:rsidRPr="00CB3B8D" w:rsidRDefault="008A0361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b/>
          <w:bCs/>
          <w:kern w:val="0"/>
          <w:lang w:eastAsia="cs-CZ"/>
          <w14:ligatures w14:val="none"/>
        </w:rPr>
        <w:t>Respekt k individualitě</w:t>
      </w:r>
    </w:p>
    <w:p w14:paraId="500FB219" w14:textId="77777777" w:rsidR="008A0361" w:rsidRPr="00CB3B8D" w:rsidRDefault="008A0361" w:rsidP="001D165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Učitelé reagují na individuální potřeby dětí citlivě a nenásilně.</w:t>
      </w:r>
    </w:p>
    <w:p w14:paraId="0530397C" w14:textId="77777777" w:rsidR="008A0361" w:rsidRPr="00CB3B8D" w:rsidRDefault="008A0361" w:rsidP="001D165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Děti nejsou zatěžovány spěchem či nadměrnou náročností.</w:t>
      </w:r>
    </w:p>
    <w:p w14:paraId="2619F9B4" w14:textId="77777777" w:rsidR="008A0361" w:rsidRPr="00CB3B8D" w:rsidRDefault="008A0361" w:rsidP="001D165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Každé dítě pracuje vlastním tempem, rychlejší děti mají možnost dalších aktivit.</w:t>
      </w:r>
    </w:p>
    <w:p w14:paraId="4D8D35F2" w14:textId="1E3ACB55" w:rsidR="008A0361" w:rsidRPr="00CB3B8D" w:rsidRDefault="008A0361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b/>
          <w:bCs/>
          <w:kern w:val="0"/>
          <w:lang w:eastAsia="cs-CZ"/>
          <w14:ligatures w14:val="none"/>
        </w:rPr>
        <w:t>Rovnost a pravidla</w:t>
      </w:r>
    </w:p>
    <w:p w14:paraId="3D5B70A9" w14:textId="77777777" w:rsidR="008A0361" w:rsidRPr="00CB3B8D" w:rsidRDefault="008A0361" w:rsidP="001D1652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Všechny děti mají ve třídě stejná práva a postavení.</w:t>
      </w:r>
    </w:p>
    <w:p w14:paraId="77FDE4E0" w14:textId="77777777" w:rsidR="008A0361" w:rsidRPr="00CB3B8D" w:rsidRDefault="008A0361" w:rsidP="001D1652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Nepřipouštíme nerovnost, podceňování ani zesměšňování.</w:t>
      </w:r>
    </w:p>
    <w:p w14:paraId="62424B47" w14:textId="77777777" w:rsidR="008A0361" w:rsidRPr="00CB3B8D" w:rsidRDefault="008A0361" w:rsidP="001D1652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Pravidla chování si vytváříme společně s dětmi a učíme je soužití v kolektivu.</w:t>
      </w:r>
    </w:p>
    <w:p w14:paraId="244EBDD5" w14:textId="3241B7F4" w:rsidR="008A0361" w:rsidRPr="00CB3B8D" w:rsidRDefault="008A0361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b/>
          <w:bCs/>
          <w:kern w:val="0"/>
          <w:lang w:eastAsia="cs-CZ"/>
          <w14:ligatures w14:val="none"/>
        </w:rPr>
        <w:t>Komunikace a hodnocení</w:t>
      </w:r>
    </w:p>
    <w:p w14:paraId="7BD56273" w14:textId="77777777" w:rsidR="008A0361" w:rsidRPr="00CB3B8D" w:rsidRDefault="008A0361" w:rsidP="001D1652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Učitelé používají jasné a srozumitelné pokyny.</w:t>
      </w:r>
    </w:p>
    <w:p w14:paraId="442EE052" w14:textId="77777777" w:rsidR="008A0361" w:rsidRPr="00CB3B8D" w:rsidRDefault="008A0361" w:rsidP="001D1652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Děti jsou vedeny podporujícím, empatickým a povzbuzujícím přístupem.</w:t>
      </w:r>
    </w:p>
    <w:p w14:paraId="55607E15" w14:textId="77777777" w:rsidR="008A0361" w:rsidRPr="00CB3B8D" w:rsidRDefault="008A0361" w:rsidP="001D1652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Hodnotíme převážně pozitivně, využíváme i formativní hodnocení a sebehodnocení.</w:t>
      </w:r>
    </w:p>
    <w:p w14:paraId="71D1D2BA" w14:textId="0082BAB7" w:rsidR="008A0361" w:rsidRPr="00CB3B8D" w:rsidRDefault="008A0361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b/>
          <w:bCs/>
          <w:kern w:val="0"/>
          <w:lang w:eastAsia="cs-CZ"/>
          <w14:ligatures w14:val="none"/>
        </w:rPr>
        <w:t>Vzájemné vztahy</w:t>
      </w:r>
    </w:p>
    <w:p w14:paraId="198E2761" w14:textId="77777777" w:rsidR="008A0361" w:rsidRPr="00CB3B8D" w:rsidRDefault="008A0361" w:rsidP="001D1652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Vztahy mezi dětmi a dospělými jsou založeny na důvěře, toleranci a ohleduplnosti.</w:t>
      </w:r>
    </w:p>
    <w:p w14:paraId="7D8966D0" w14:textId="77777777" w:rsidR="008A0361" w:rsidRPr="00CB3B8D" w:rsidRDefault="008A0361" w:rsidP="001D1652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CB3B8D">
        <w:rPr>
          <w:rFonts w:eastAsia="Times New Roman" w:cstheme="minorHAnsi"/>
          <w:kern w:val="0"/>
          <w:lang w:eastAsia="cs-CZ"/>
          <w14:ligatures w14:val="none"/>
        </w:rPr>
        <w:t>Učitelky podporují prosociální chování, předcházejí šikaně a pomáhají dětem zvládat emoce.</w:t>
      </w:r>
    </w:p>
    <w:p w14:paraId="37F6E3A9" w14:textId="77777777" w:rsidR="008A0361" w:rsidRPr="00DF4C83" w:rsidRDefault="008A0361" w:rsidP="008201C4">
      <w:pPr>
        <w:spacing w:line="276" w:lineRule="auto"/>
        <w:rPr>
          <w:b/>
          <w:bCs/>
          <w:sz w:val="32"/>
          <w:szCs w:val="32"/>
        </w:rPr>
      </w:pPr>
    </w:p>
    <w:p w14:paraId="03419F09" w14:textId="77777777" w:rsidR="009A60E0" w:rsidRDefault="009A60E0" w:rsidP="008201C4">
      <w:pPr>
        <w:spacing w:line="276" w:lineRule="auto"/>
        <w:rPr>
          <w:b/>
          <w:bCs/>
          <w:sz w:val="32"/>
          <w:szCs w:val="32"/>
        </w:rPr>
      </w:pPr>
    </w:p>
    <w:p w14:paraId="1A54565A" w14:textId="59B8026B" w:rsidR="009C722D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lastRenderedPageBreak/>
        <w:t xml:space="preserve">4.2 </w:t>
      </w:r>
      <w:r w:rsidR="009C722D" w:rsidRPr="00DF4C83">
        <w:rPr>
          <w:b/>
          <w:bCs/>
          <w:sz w:val="32"/>
          <w:szCs w:val="32"/>
        </w:rPr>
        <w:t xml:space="preserve">Spolupráce se zákonnými </w:t>
      </w:r>
      <w:r w:rsidR="009C722D" w:rsidRPr="00C51966">
        <w:rPr>
          <w:b/>
          <w:bCs/>
          <w:sz w:val="32"/>
          <w:szCs w:val="32"/>
        </w:rPr>
        <w:t>zástupci</w:t>
      </w:r>
    </w:p>
    <w:p w14:paraId="30721086" w14:textId="77777777" w:rsidR="00BD2A4E" w:rsidRPr="00F14109" w:rsidRDefault="00BD2A4E" w:rsidP="00BD5F61">
      <w:pPr>
        <w:spacing w:line="276" w:lineRule="auto"/>
        <w:jc w:val="both"/>
        <w:rPr>
          <w:rFonts w:cstheme="minorHAnsi"/>
          <w:b/>
          <w:bCs/>
        </w:rPr>
      </w:pPr>
      <w:r w:rsidRPr="00F14109">
        <w:rPr>
          <w:rFonts w:cstheme="minorHAnsi"/>
          <w:b/>
          <w:bCs/>
        </w:rPr>
        <w:t>Spolupráce s rodinou</w:t>
      </w:r>
    </w:p>
    <w:p w14:paraId="22F0B754" w14:textId="77777777" w:rsidR="00BD2A4E" w:rsidRPr="00F14109" w:rsidRDefault="00BD2A4E" w:rsidP="001D1652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Usilujeme o úzkou spolupráci s rodiči založenou na důvěře, otevřenosti a partnerství.</w:t>
      </w:r>
    </w:p>
    <w:p w14:paraId="07B5D268" w14:textId="77777777" w:rsidR="00BD2A4E" w:rsidRPr="00F14109" w:rsidRDefault="00BD2A4E" w:rsidP="001D1652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Snažíme se porozumět potřebám dětí i rodin a v rámci možností jim vycházet vstříc.</w:t>
      </w:r>
    </w:p>
    <w:p w14:paraId="65559ECB" w14:textId="77777777" w:rsidR="00BD2A4E" w:rsidRDefault="00BD2A4E" w:rsidP="001D1652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Pomáhají nám v tom vstupní dotazníky, díky nimž poznáváme zvyklosti, zájmy a potřeby dítěte.</w:t>
      </w:r>
    </w:p>
    <w:p w14:paraId="7E94A4EC" w14:textId="05218D04" w:rsidR="00F14109" w:rsidRPr="00F14109" w:rsidRDefault="00F14109" w:rsidP="001D1652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 xml:space="preserve">Rodiče se mohou účastnit adaptačního programu, školních akcí </w:t>
      </w:r>
      <w:r w:rsidR="0096753B">
        <w:rPr>
          <w:rFonts w:eastAsia="Times New Roman" w:cstheme="minorHAnsi"/>
          <w:kern w:val="0"/>
          <w:lang w:eastAsia="cs-CZ"/>
          <w14:ligatures w14:val="none"/>
        </w:rPr>
        <w:t>a podílet se na činnosti mateřské školy.</w:t>
      </w:r>
    </w:p>
    <w:p w14:paraId="7F72A467" w14:textId="5D36C7C6" w:rsidR="00BD2A4E" w:rsidRPr="00F14109" w:rsidRDefault="00F14109" w:rsidP="001D1652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Mají možnost podílet se na plánování programu a řešení vzniklých situací.</w:t>
      </w:r>
    </w:p>
    <w:p w14:paraId="6C1A00B2" w14:textId="23B3CDB0" w:rsidR="00BD2A4E" w:rsidRPr="00F14109" w:rsidRDefault="00BD2A4E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b/>
          <w:bCs/>
          <w:kern w:val="0"/>
          <w:lang w:eastAsia="cs-CZ"/>
          <w14:ligatures w14:val="none"/>
        </w:rPr>
        <w:t>Komunikace a informace</w:t>
      </w:r>
    </w:p>
    <w:p w14:paraId="207944EB" w14:textId="3F6C276A" w:rsidR="00F14109" w:rsidRDefault="00BD2A4E" w:rsidP="001D1652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 xml:space="preserve">Učitelky s rodiči denně komunikují a </w:t>
      </w:r>
      <w:r w:rsidR="009A60E0">
        <w:rPr>
          <w:rFonts w:eastAsia="Times New Roman" w:cstheme="minorHAnsi"/>
          <w:kern w:val="0"/>
          <w:lang w:eastAsia="cs-CZ"/>
          <w14:ligatures w14:val="none"/>
        </w:rPr>
        <w:t xml:space="preserve">podle potřeby jim </w:t>
      </w:r>
      <w:r w:rsidRPr="00F14109">
        <w:rPr>
          <w:rFonts w:eastAsia="Times New Roman" w:cstheme="minorHAnsi"/>
          <w:kern w:val="0"/>
          <w:lang w:eastAsia="cs-CZ"/>
          <w14:ligatures w14:val="none"/>
        </w:rPr>
        <w:t>sdělují informace o rozvoji a pokrocích dítěte.</w:t>
      </w:r>
      <w:r w:rsidR="00F14109" w:rsidRPr="00F14109">
        <w:rPr>
          <w:rFonts w:eastAsia="Times New Roman" w:cstheme="minorHAnsi"/>
          <w:kern w:val="0"/>
          <w:lang w:eastAsia="cs-CZ"/>
          <w14:ligatures w14:val="none"/>
        </w:rPr>
        <w:t xml:space="preserve"> </w:t>
      </w:r>
    </w:p>
    <w:p w14:paraId="3C99A17A" w14:textId="799D070A" w:rsidR="00BD2A4E" w:rsidRPr="00F14109" w:rsidRDefault="00F14109" w:rsidP="001D1652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>
        <w:rPr>
          <w:rFonts w:eastAsia="Times New Roman" w:cstheme="minorHAnsi"/>
          <w:kern w:val="0"/>
          <w:lang w:eastAsia="cs-CZ"/>
          <w14:ligatures w14:val="none"/>
        </w:rPr>
        <w:t>Rodiče jsou o</w:t>
      </w:r>
      <w:r w:rsidRPr="00F14109">
        <w:rPr>
          <w:rFonts w:eastAsia="Times New Roman" w:cstheme="minorHAnsi"/>
          <w:kern w:val="0"/>
          <w:lang w:eastAsia="cs-CZ"/>
          <w14:ligatures w14:val="none"/>
        </w:rPr>
        <w:t xml:space="preserve"> dění v MŠ pravidelně informováni prostřednictvím online systému a nástěnek</w:t>
      </w:r>
      <w:r w:rsidR="009A60E0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6CD4A60D" w14:textId="77777777" w:rsidR="00BD2A4E" w:rsidRPr="00F14109" w:rsidRDefault="00BD2A4E" w:rsidP="001D1652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V případě potřeby se domlouvají na společném postupu ve výchově a vzdělávání.</w:t>
      </w:r>
    </w:p>
    <w:p w14:paraId="34F32DAB" w14:textId="77777777" w:rsidR="00BD2A4E" w:rsidRPr="00F14109" w:rsidRDefault="00BD2A4E" w:rsidP="001D1652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K dispozici jsou také konzultační hodiny.</w:t>
      </w:r>
    </w:p>
    <w:p w14:paraId="702BD727" w14:textId="43E698DA" w:rsidR="00BD2A4E" w:rsidRPr="00F14109" w:rsidRDefault="00BD2A4E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b/>
          <w:bCs/>
          <w:kern w:val="0"/>
          <w:lang w:eastAsia="cs-CZ"/>
          <w14:ligatures w14:val="none"/>
        </w:rPr>
        <w:t>Diskrétnost a respekt</w:t>
      </w:r>
    </w:p>
    <w:p w14:paraId="5CE9F1CC" w14:textId="77777777" w:rsidR="00BD2A4E" w:rsidRPr="00F14109" w:rsidRDefault="00BD2A4E" w:rsidP="001D1652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Zaměstnanci školy chrání soukromí rodin a zachovávají diskrétnost.</w:t>
      </w:r>
    </w:p>
    <w:p w14:paraId="71CFCF44" w14:textId="57DABF60" w:rsidR="00BD2A4E" w:rsidRPr="00BD5F61" w:rsidRDefault="00BD2A4E" w:rsidP="001D1652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S rodiči jednají ohleduplně, taktně a s respektem k důvěrným informacím.</w:t>
      </w:r>
    </w:p>
    <w:p w14:paraId="4ED2333B" w14:textId="3A303163" w:rsidR="002D3A3E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4.3 </w:t>
      </w:r>
      <w:r w:rsidR="002D3A3E" w:rsidRPr="00DF4C83">
        <w:rPr>
          <w:b/>
          <w:bCs/>
          <w:sz w:val="32"/>
          <w:szCs w:val="32"/>
        </w:rPr>
        <w:t>Organizace</w:t>
      </w:r>
    </w:p>
    <w:p w14:paraId="2E2DD124" w14:textId="77777777" w:rsidR="00BD2A4E" w:rsidRPr="00F14109" w:rsidRDefault="00BD2A4E" w:rsidP="00BD5F61">
      <w:pPr>
        <w:spacing w:line="276" w:lineRule="auto"/>
        <w:jc w:val="both"/>
        <w:rPr>
          <w:b/>
          <w:bCs/>
          <w:lang w:eastAsia="cs-CZ"/>
        </w:rPr>
      </w:pPr>
      <w:r w:rsidRPr="00F14109">
        <w:rPr>
          <w:b/>
          <w:bCs/>
          <w:lang w:eastAsia="cs-CZ"/>
        </w:rPr>
        <w:t>Provoz mateřské školy</w:t>
      </w:r>
    </w:p>
    <w:p w14:paraId="3AAA411C" w14:textId="1D483F01" w:rsidR="00F61CEB" w:rsidRPr="00DF4C83" w:rsidRDefault="007C1DDE" w:rsidP="001D1652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cstheme="minorHAnsi"/>
          <w:lang w:eastAsia="cs-CZ"/>
        </w:rPr>
      </w:pPr>
      <w:r w:rsidRPr="00DF4C83">
        <w:rPr>
          <w:rFonts w:cstheme="minorHAnsi"/>
          <w:lang w:eastAsia="cs-CZ"/>
        </w:rPr>
        <w:t>M</w:t>
      </w:r>
      <w:r w:rsidR="00F61CEB" w:rsidRPr="00DF4C83">
        <w:rPr>
          <w:rFonts w:cstheme="minorHAnsi"/>
          <w:lang w:eastAsia="cs-CZ"/>
        </w:rPr>
        <w:t>ateřsk</w:t>
      </w:r>
      <w:r w:rsidRPr="00DF4C83">
        <w:rPr>
          <w:rFonts w:cstheme="minorHAnsi"/>
          <w:lang w:eastAsia="cs-CZ"/>
        </w:rPr>
        <w:t>á</w:t>
      </w:r>
      <w:r w:rsidR="00F61CEB" w:rsidRPr="00DF4C83">
        <w:rPr>
          <w:rFonts w:cstheme="minorHAnsi"/>
          <w:lang w:eastAsia="cs-CZ"/>
        </w:rPr>
        <w:t xml:space="preserve"> škol</w:t>
      </w:r>
      <w:r w:rsidRPr="00DF4C83">
        <w:rPr>
          <w:rFonts w:cstheme="minorHAnsi"/>
          <w:lang w:eastAsia="cs-CZ"/>
        </w:rPr>
        <w:t>a</w:t>
      </w:r>
      <w:r w:rsidR="00F61CEB" w:rsidRPr="00DF4C83">
        <w:rPr>
          <w:rFonts w:cstheme="minorHAnsi"/>
          <w:lang w:eastAsia="cs-CZ"/>
        </w:rPr>
        <w:t xml:space="preserve"> je s celodenním provozem</w:t>
      </w:r>
      <w:r w:rsidRPr="00DF4C83">
        <w:rPr>
          <w:rFonts w:cstheme="minorHAnsi"/>
          <w:lang w:eastAsia="cs-CZ"/>
        </w:rPr>
        <w:t>.</w:t>
      </w:r>
    </w:p>
    <w:p w14:paraId="2EBD1703" w14:textId="588C7C6D" w:rsidR="00BD2A4E" w:rsidRPr="00DF4C83" w:rsidRDefault="00F61CEB" w:rsidP="001D1652">
      <w:pPr>
        <w:numPr>
          <w:ilvl w:val="0"/>
          <w:numId w:val="1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>Mateřská škola</w:t>
      </w:r>
      <w:r w:rsidR="00BD2A4E" w:rsidRPr="00DF4C83">
        <w:rPr>
          <w:rFonts w:eastAsia="Times New Roman" w:cstheme="minorHAnsi"/>
          <w:kern w:val="0"/>
          <w:lang w:eastAsia="cs-CZ"/>
          <w14:ligatures w14:val="none"/>
        </w:rPr>
        <w:t xml:space="preserve"> je otevřena </w:t>
      </w:r>
      <w:r w:rsidR="00BD2A4E"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od 6:30 do 17:00</w:t>
      </w:r>
      <w:r w:rsidR="00BD2A4E" w:rsidRPr="00DF4C83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2728AC20" w14:textId="73CE6FDE" w:rsidR="00BD2A4E" w:rsidRDefault="00BD2A4E" w:rsidP="001D1652">
      <w:pPr>
        <w:numPr>
          <w:ilvl w:val="0"/>
          <w:numId w:val="1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Od 6:30 do </w:t>
      </w:r>
      <w:r w:rsidR="00FF05F0">
        <w:rPr>
          <w:rFonts w:eastAsia="Times New Roman" w:cstheme="minorHAnsi"/>
          <w:kern w:val="0"/>
          <w:lang w:eastAsia="cs-CZ"/>
          <w14:ligatures w14:val="none"/>
        </w:rPr>
        <w:t>7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:30 se děti schází ve třídě </w:t>
      </w: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Koťát</w:t>
      </w:r>
      <w:r w:rsidR="00F14109">
        <w:rPr>
          <w:rFonts w:eastAsia="Times New Roman" w:cstheme="minorHAnsi"/>
          <w:b/>
          <w:bCs/>
          <w:kern w:val="0"/>
          <w:lang w:eastAsia="cs-CZ"/>
          <w14:ligatures w14:val="none"/>
        </w:rPr>
        <w:t>ek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>, poté odcházejí do svých tříd.</w:t>
      </w:r>
    </w:p>
    <w:p w14:paraId="0DA0EFAA" w14:textId="14364375" w:rsidR="0081121E" w:rsidRPr="00DF4C83" w:rsidRDefault="00D35D44" w:rsidP="001D1652">
      <w:pPr>
        <w:numPr>
          <w:ilvl w:val="0"/>
          <w:numId w:val="1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>
        <w:rPr>
          <w:rFonts w:eastAsia="Times New Roman" w:cstheme="minorHAnsi"/>
          <w:kern w:val="0"/>
          <w:lang w:eastAsia="cs-CZ"/>
          <w14:ligatures w14:val="none"/>
        </w:rPr>
        <w:t>Příchod je nastaven do 8:15</w:t>
      </w:r>
      <w:r w:rsidR="0081121E">
        <w:rPr>
          <w:rFonts w:eastAsia="Times New Roman" w:cstheme="minorHAnsi"/>
          <w:kern w:val="0"/>
          <w:lang w:eastAsia="cs-CZ"/>
          <w14:ligatures w14:val="none"/>
        </w:rPr>
        <w:t>, u dětí s povinným předškolním vzděláváním do 8:00.</w:t>
      </w:r>
    </w:p>
    <w:p w14:paraId="5E601FE4" w14:textId="26AF092D" w:rsidR="00BD2A4E" w:rsidRPr="00DF4C83" w:rsidRDefault="00BD2A4E" w:rsidP="001D1652">
      <w:pPr>
        <w:numPr>
          <w:ilvl w:val="0"/>
          <w:numId w:val="1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Příchod i odchod dítěte je po dohodě s učitelkou možný kdykoliv během dne. </w:t>
      </w:r>
    </w:p>
    <w:p w14:paraId="28B4469F" w14:textId="559E6D3F" w:rsidR="00BD2A4E" w:rsidRPr="00DF4C83" w:rsidRDefault="00BD2A4E" w:rsidP="008201C4">
      <w:p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Odchody dětí</w:t>
      </w:r>
    </w:p>
    <w:p w14:paraId="2705FE9B" w14:textId="77777777" w:rsidR="00BD2A4E" w:rsidRPr="00DF4C83" w:rsidRDefault="00BD2A4E" w:rsidP="001D1652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>Po obědě:</w:t>
      </w:r>
    </w:p>
    <w:p w14:paraId="2C0546AB" w14:textId="77777777" w:rsidR="00BD2A4E" w:rsidRPr="00DF4C83" w:rsidRDefault="00BD2A4E" w:rsidP="001D1652">
      <w:pPr>
        <w:numPr>
          <w:ilvl w:val="1"/>
          <w:numId w:val="1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Koťátka a Žabičky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12:15–12:30</w:t>
      </w:r>
    </w:p>
    <w:p w14:paraId="6174D719" w14:textId="77777777" w:rsidR="00BD2A4E" w:rsidRPr="00DF4C83" w:rsidRDefault="00BD2A4E" w:rsidP="001D1652">
      <w:pPr>
        <w:numPr>
          <w:ilvl w:val="1"/>
          <w:numId w:val="1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Berušky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12:45–13:00</w:t>
      </w:r>
    </w:p>
    <w:p w14:paraId="5A6CD723" w14:textId="77777777" w:rsidR="00BD2A4E" w:rsidRPr="00DF4C83" w:rsidRDefault="00BD2A4E" w:rsidP="001D1652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>Po odpočinku:</w:t>
      </w:r>
    </w:p>
    <w:p w14:paraId="3F5F312D" w14:textId="41EE70BA" w:rsidR="00481A2A" w:rsidRPr="00481A2A" w:rsidRDefault="00481A2A" w:rsidP="001D1652">
      <w:pPr>
        <w:numPr>
          <w:ilvl w:val="1"/>
          <w:numId w:val="1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>
        <w:rPr>
          <w:rFonts w:eastAsia="Times New Roman" w:cstheme="minorHAnsi"/>
          <w:b/>
          <w:bCs/>
          <w:kern w:val="0"/>
          <w:lang w:eastAsia="cs-CZ"/>
          <w14:ligatures w14:val="none"/>
        </w:rPr>
        <w:t xml:space="preserve">Berušky </w:t>
      </w:r>
      <w:r w:rsidRPr="00481A2A">
        <w:rPr>
          <w:rFonts w:eastAsia="Times New Roman" w:cstheme="minorHAnsi"/>
          <w:kern w:val="0"/>
          <w:lang w:eastAsia="cs-CZ"/>
          <w14:ligatures w14:val="none"/>
        </w:rPr>
        <w:t>15:00 – 17:00</w:t>
      </w:r>
    </w:p>
    <w:p w14:paraId="1C8639A0" w14:textId="79B567E2" w:rsidR="00BD2A4E" w:rsidRPr="00DF4C83" w:rsidRDefault="00BD2A4E" w:rsidP="001D1652">
      <w:pPr>
        <w:numPr>
          <w:ilvl w:val="1"/>
          <w:numId w:val="1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lastRenderedPageBreak/>
        <w:t>Koťátka a Žabičky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15:00–15:15</w:t>
      </w:r>
    </w:p>
    <w:p w14:paraId="645D75C8" w14:textId="43066555" w:rsidR="00BD2A4E" w:rsidRPr="00DF4C83" w:rsidRDefault="00BD2A4E" w:rsidP="001D1652">
      <w:pPr>
        <w:numPr>
          <w:ilvl w:val="1"/>
          <w:numId w:val="12"/>
        </w:numPr>
        <w:spacing w:before="100" w:beforeAutospacing="1" w:after="100" w:afterAutospacing="1" w:line="276" w:lineRule="auto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poté jsou děti odvedeny do třídy </w:t>
      </w: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Beruš</w:t>
      </w:r>
      <w:r w:rsidR="00F14109">
        <w:rPr>
          <w:rFonts w:eastAsia="Times New Roman" w:cstheme="minorHAnsi"/>
          <w:b/>
          <w:bCs/>
          <w:kern w:val="0"/>
          <w:lang w:eastAsia="cs-CZ"/>
          <w14:ligatures w14:val="none"/>
        </w:rPr>
        <w:t>ek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>, kde si je rodiče vyzvedávají až do 17:00</w:t>
      </w:r>
    </w:p>
    <w:p w14:paraId="707C5E82" w14:textId="1D8B6B46" w:rsidR="00BD2A4E" w:rsidRPr="00DF4C83" w:rsidRDefault="00BD2A4E" w:rsidP="008201C4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Denní režim</w:t>
      </w:r>
    </w:p>
    <w:p w14:paraId="40EE8C63" w14:textId="4CC7929B" w:rsidR="00322D2B" w:rsidRPr="00DF4C83" w:rsidRDefault="00F14109" w:rsidP="001D1652">
      <w:pPr>
        <w:pStyle w:val="Odstavecseseznamem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>
        <w:rPr>
          <w:rFonts w:eastAsia="Times New Roman" w:cstheme="minorHAnsi"/>
          <w:kern w:val="0"/>
          <w:lang w:eastAsia="cs-CZ"/>
          <w14:ligatures w14:val="none"/>
        </w:rPr>
        <w:t>D</w:t>
      </w:r>
      <w:r w:rsidR="00322D2B" w:rsidRPr="00DF4C83">
        <w:rPr>
          <w:rFonts w:eastAsia="Times New Roman" w:cstheme="minorHAnsi"/>
          <w:kern w:val="0"/>
          <w:lang w:eastAsia="cs-CZ"/>
          <w14:ligatures w14:val="none"/>
        </w:rPr>
        <w:t>enní režim je pravidelný, ale dostatečně pružný, umožňuje přizpůsobit činnosti dětí v průběhu dne jejich potřebám a aktuální situaci</w:t>
      </w:r>
      <w:r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6E428DCC" w14:textId="51632F30" w:rsidR="00BD2A4E" w:rsidRPr="00DF4C83" w:rsidRDefault="00BD2A4E" w:rsidP="001D1652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6:30–10:00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příchod dětí, volné hry a aktivity, svačina, řízené činnosti, pohybové aktivity, individuální práce</w:t>
      </w:r>
    </w:p>
    <w:p w14:paraId="0A46AC98" w14:textId="77777777" w:rsidR="00BD2A4E" w:rsidRPr="00DF4C83" w:rsidRDefault="00BD2A4E" w:rsidP="001D1652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10:00–12:00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pobyt venku / náhradní činnost</w:t>
      </w:r>
    </w:p>
    <w:p w14:paraId="545802D5" w14:textId="77777777" w:rsidR="00BD2A4E" w:rsidRPr="00DF4C83" w:rsidRDefault="00BD2A4E" w:rsidP="001D1652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12:00–13:00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oběd, hygiena</w:t>
      </w:r>
    </w:p>
    <w:p w14:paraId="4F718762" w14:textId="3DA2BE15" w:rsidR="00BD2A4E" w:rsidRPr="00DF4C83" w:rsidRDefault="00BD2A4E" w:rsidP="001D1652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13:00–14:30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odpočinek</w:t>
      </w:r>
      <w:r w:rsidR="00F14109">
        <w:rPr>
          <w:rFonts w:eastAsia="Times New Roman" w:cstheme="minorHAnsi"/>
          <w:kern w:val="0"/>
          <w:lang w:eastAsia="cs-CZ"/>
          <w14:ligatures w14:val="none"/>
        </w:rPr>
        <w:t>, relaxace, náhradní činnost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</w:t>
      </w:r>
    </w:p>
    <w:p w14:paraId="5163AAEB" w14:textId="77777777" w:rsidR="00BD2A4E" w:rsidRPr="00DF4C83" w:rsidRDefault="00BD2A4E" w:rsidP="001D1652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14:30–15:00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svačina, hygiena</w:t>
      </w:r>
    </w:p>
    <w:p w14:paraId="77A0DDEC" w14:textId="39A4E1E1" w:rsidR="00BD2A4E" w:rsidRPr="00DF4C83" w:rsidRDefault="00BD2A4E" w:rsidP="001D1652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15:00–17:00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volné a řízené činnosti, pohybové aktivity</w:t>
      </w:r>
    </w:p>
    <w:p w14:paraId="716E9DCB" w14:textId="35CF92CF" w:rsidR="00BD2A4E" w:rsidRPr="00DF4C83" w:rsidRDefault="00BD2A4E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Další informace</w:t>
      </w:r>
    </w:p>
    <w:p w14:paraId="3BA866B6" w14:textId="46B2AA3A" w:rsidR="00BD2A4E" w:rsidRPr="00DF4C83" w:rsidRDefault="00BD2A4E" w:rsidP="001D1652">
      <w:pPr>
        <w:numPr>
          <w:ilvl w:val="0"/>
          <w:numId w:val="1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>Dbáme na osobní soukromí dětí</w:t>
      </w:r>
      <w:r w:rsidR="00FF05F0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2AF39917" w14:textId="5F435294" w:rsidR="00BD2A4E" w:rsidRPr="00BD5F61" w:rsidRDefault="00BD2A4E" w:rsidP="001D1652">
      <w:pPr>
        <w:numPr>
          <w:ilvl w:val="0"/>
          <w:numId w:val="14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>Spojování tříd probíhá jen výjimečně – o prázdninách nebo při personálním omezení.</w:t>
      </w:r>
    </w:p>
    <w:p w14:paraId="0A2523C6" w14:textId="77777777" w:rsidR="00B91E10" w:rsidRDefault="00B91E10" w:rsidP="00DE1BCE">
      <w:pPr>
        <w:rPr>
          <w:b/>
          <w:bCs/>
          <w:sz w:val="32"/>
          <w:szCs w:val="32"/>
        </w:rPr>
      </w:pPr>
    </w:p>
    <w:p w14:paraId="6DF62533" w14:textId="0EB3287E" w:rsidR="00BF45C0" w:rsidRPr="00DF4C83" w:rsidRDefault="00D73E3B" w:rsidP="00DE1BCE">
      <w:pPr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4.4 </w:t>
      </w:r>
      <w:r w:rsidR="00BF45C0" w:rsidRPr="00DF4C83">
        <w:rPr>
          <w:b/>
          <w:bCs/>
          <w:sz w:val="32"/>
          <w:szCs w:val="32"/>
        </w:rPr>
        <w:t>Životospráva</w:t>
      </w:r>
    </w:p>
    <w:p w14:paraId="5618420C" w14:textId="77777777" w:rsidR="00406C38" w:rsidRPr="00F14109" w:rsidRDefault="00406C38" w:rsidP="00BD5F61">
      <w:pPr>
        <w:jc w:val="both"/>
        <w:rPr>
          <w:rFonts w:cstheme="minorHAnsi"/>
          <w:b/>
          <w:bCs/>
        </w:rPr>
      </w:pPr>
      <w:r w:rsidRPr="00F14109">
        <w:rPr>
          <w:rFonts w:cstheme="minorHAnsi"/>
          <w:b/>
          <w:bCs/>
        </w:rPr>
        <w:t>Stravování</w:t>
      </w:r>
    </w:p>
    <w:p w14:paraId="7BAAA417" w14:textId="6818AA9B" w:rsidR="00406C38" w:rsidRPr="00F14109" w:rsidRDefault="00406C38" w:rsidP="001D165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Dětem je poskytována vyvážená strava podle spotřebního koše</w:t>
      </w:r>
      <w:r w:rsidR="009A60E0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5B7AEC02" w14:textId="52C44FC0" w:rsidR="00406C38" w:rsidRPr="00F14109" w:rsidRDefault="00406C38" w:rsidP="001D165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Strava se do MŠ přiváží z kuchyně ZŠ.</w:t>
      </w:r>
    </w:p>
    <w:p w14:paraId="5C660F79" w14:textId="77777777" w:rsidR="00406C38" w:rsidRPr="00F14109" w:rsidRDefault="00406C38" w:rsidP="001D165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Obědy jsou podávány v jídelně, svačiny většinou ve třídě.</w:t>
      </w:r>
    </w:p>
    <w:p w14:paraId="27393EE2" w14:textId="77777777" w:rsidR="00406C38" w:rsidRPr="009A60E0" w:rsidRDefault="00406C38" w:rsidP="00BD5F61">
      <w:pPr>
        <w:jc w:val="both"/>
        <w:rPr>
          <w:b/>
          <w:bCs/>
        </w:rPr>
      </w:pPr>
      <w:r w:rsidRPr="009A60E0">
        <w:rPr>
          <w:b/>
          <w:bCs/>
        </w:rPr>
        <w:t>Pitný režim</w:t>
      </w:r>
    </w:p>
    <w:p w14:paraId="5A2E304D" w14:textId="77777777" w:rsidR="00406C38" w:rsidRPr="00F14109" w:rsidRDefault="00406C38" w:rsidP="001D1652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Děti mají stále k dispozici vodu, jsou nabádány k pravidelnému pití, zejména venku.</w:t>
      </w:r>
    </w:p>
    <w:p w14:paraId="38FFEFC3" w14:textId="77777777" w:rsidR="00406C38" w:rsidRPr="009A60E0" w:rsidRDefault="00406C38" w:rsidP="00BD5F61">
      <w:pPr>
        <w:jc w:val="both"/>
        <w:rPr>
          <w:b/>
          <w:bCs/>
        </w:rPr>
      </w:pPr>
      <w:r w:rsidRPr="009A60E0">
        <w:rPr>
          <w:b/>
          <w:bCs/>
        </w:rPr>
        <w:t>Stolování</w:t>
      </w:r>
    </w:p>
    <w:p w14:paraId="4D9DD3FF" w14:textId="63EC5C74" w:rsidR="00406C38" w:rsidRPr="00F14109" w:rsidRDefault="00406C38" w:rsidP="001D1652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Podporujeme samostatnost</w:t>
      </w:r>
      <w:r w:rsidR="00FF05F0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3ADAB468" w14:textId="77777777" w:rsidR="00406C38" w:rsidRPr="00F14109" w:rsidRDefault="00406C38" w:rsidP="001D1652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Děti nejsou nuceny do jídla, učí se zdravým stravovacím návykům.</w:t>
      </w:r>
    </w:p>
    <w:p w14:paraId="7347BA4B" w14:textId="77777777" w:rsidR="00406C38" w:rsidRPr="00F14109" w:rsidRDefault="00406C38" w:rsidP="001D1652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Podporujeme kulturu stolování.</w:t>
      </w:r>
    </w:p>
    <w:p w14:paraId="21C2B826" w14:textId="77777777" w:rsidR="00406C38" w:rsidRPr="009A60E0" w:rsidRDefault="00406C38" w:rsidP="00BD5F61">
      <w:pPr>
        <w:jc w:val="both"/>
        <w:rPr>
          <w:b/>
          <w:bCs/>
        </w:rPr>
      </w:pPr>
      <w:r w:rsidRPr="009A60E0">
        <w:rPr>
          <w:b/>
          <w:bCs/>
        </w:rPr>
        <w:t>Pohybové aktivity a pobyt venku</w:t>
      </w:r>
    </w:p>
    <w:p w14:paraId="461F48AB" w14:textId="53824DBC" w:rsidR="00406C38" w:rsidRPr="00F14109" w:rsidRDefault="00406C38" w:rsidP="001D1652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Každodenní pobyt venku</w:t>
      </w:r>
      <w:r w:rsidR="009A60E0">
        <w:rPr>
          <w:rFonts w:eastAsia="Times New Roman" w:cstheme="minorHAnsi"/>
          <w:kern w:val="0"/>
          <w:lang w:eastAsia="cs-CZ"/>
          <w14:ligatures w14:val="none"/>
        </w:rPr>
        <w:t xml:space="preserve">, při nepřízni </w:t>
      </w:r>
      <w:r w:rsidRPr="00F14109">
        <w:rPr>
          <w:rFonts w:eastAsia="Times New Roman" w:cstheme="minorHAnsi"/>
          <w:kern w:val="0"/>
          <w:lang w:eastAsia="cs-CZ"/>
          <w14:ligatures w14:val="none"/>
        </w:rPr>
        <w:t>počasí</w:t>
      </w:r>
      <w:r w:rsidR="009A60E0">
        <w:rPr>
          <w:rFonts w:eastAsia="Times New Roman" w:cstheme="minorHAnsi"/>
          <w:kern w:val="0"/>
          <w:lang w:eastAsia="cs-CZ"/>
          <w14:ligatures w14:val="none"/>
        </w:rPr>
        <w:t xml:space="preserve"> náhradní činnost.</w:t>
      </w:r>
    </w:p>
    <w:p w14:paraId="3933B12C" w14:textId="77777777" w:rsidR="00406C38" w:rsidRPr="00F14109" w:rsidRDefault="00406C38" w:rsidP="001D1652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Dostatek volného pohybu i v interiéru.</w:t>
      </w:r>
    </w:p>
    <w:p w14:paraId="0F20B1CA" w14:textId="77777777" w:rsidR="00406C38" w:rsidRPr="00F14109" w:rsidRDefault="00406C38" w:rsidP="001D1652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lastRenderedPageBreak/>
        <w:t>Pravidelné řízené pohybové a zdravotně preventivní aktivity.</w:t>
      </w:r>
    </w:p>
    <w:p w14:paraId="74514CD3" w14:textId="77777777" w:rsidR="00406C38" w:rsidRPr="00F14109" w:rsidRDefault="00406C38" w:rsidP="001D1652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Využíváme zahradu, terasu, sportoviště, volná prostranství k pohybu a poznávání.</w:t>
      </w:r>
    </w:p>
    <w:p w14:paraId="6DFD2E90" w14:textId="77777777" w:rsidR="00406C38" w:rsidRPr="009A60E0" w:rsidRDefault="00406C38" w:rsidP="00BD5F61">
      <w:pPr>
        <w:jc w:val="both"/>
        <w:rPr>
          <w:b/>
          <w:bCs/>
        </w:rPr>
      </w:pPr>
      <w:r w:rsidRPr="009A60E0">
        <w:rPr>
          <w:b/>
          <w:bCs/>
        </w:rPr>
        <w:t>Hygiena</w:t>
      </w:r>
    </w:p>
    <w:p w14:paraId="24F04A84" w14:textId="77777777" w:rsidR="00406C38" w:rsidRPr="00F14109" w:rsidRDefault="00406C38" w:rsidP="001D1652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Děti se učí zásadám hygieny a zdravého životního stylu.</w:t>
      </w:r>
    </w:p>
    <w:p w14:paraId="31677BB3" w14:textId="77777777" w:rsidR="00406C38" w:rsidRPr="00F14109" w:rsidRDefault="00406C38" w:rsidP="001D1652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Při pobytu venku dbáme na vhodné oblečení a optimální teplotu v místnostech.</w:t>
      </w:r>
    </w:p>
    <w:p w14:paraId="6A016262" w14:textId="77777777" w:rsidR="00406C38" w:rsidRPr="009A60E0" w:rsidRDefault="00406C38" w:rsidP="00BD5F61">
      <w:pPr>
        <w:jc w:val="both"/>
        <w:rPr>
          <w:b/>
          <w:bCs/>
        </w:rPr>
      </w:pPr>
      <w:r w:rsidRPr="009A60E0">
        <w:rPr>
          <w:b/>
          <w:bCs/>
        </w:rPr>
        <w:t>Odpočinek</w:t>
      </w:r>
    </w:p>
    <w:p w14:paraId="52283A11" w14:textId="77777777" w:rsidR="00406C38" w:rsidRPr="00F14109" w:rsidRDefault="00406C38" w:rsidP="001D1652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Respektujeme individuální potřebu spánku a odpočinku.</w:t>
      </w:r>
    </w:p>
    <w:p w14:paraId="6C4890AA" w14:textId="77777777" w:rsidR="00406C38" w:rsidRPr="00F14109" w:rsidRDefault="00406C38" w:rsidP="001D1652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Po obědě odpočívají všechny děti na lehátku, s možností relaxačního programu (čtení, pohádka, hudba).</w:t>
      </w:r>
    </w:p>
    <w:p w14:paraId="02B586D3" w14:textId="7154C1F0" w:rsidR="00406C38" w:rsidRPr="00BD5F61" w:rsidRDefault="00406C38" w:rsidP="001D1652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Děti s nižší potřebou spánku mohou vstávat dříve a věnovat se klidným činnostem.</w:t>
      </w:r>
    </w:p>
    <w:p w14:paraId="4CAF7838" w14:textId="77777777" w:rsidR="00BD5F61" w:rsidRDefault="00BD5F61" w:rsidP="002767E5">
      <w:pPr>
        <w:rPr>
          <w:b/>
          <w:bCs/>
          <w:sz w:val="32"/>
          <w:szCs w:val="32"/>
        </w:rPr>
      </w:pPr>
    </w:p>
    <w:p w14:paraId="3E14B118" w14:textId="3AC9041C" w:rsidR="00250C39" w:rsidRPr="00DF4C83" w:rsidRDefault="00D73E3B" w:rsidP="002767E5">
      <w:pPr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4.5 </w:t>
      </w:r>
      <w:r w:rsidR="00250C39" w:rsidRPr="00DF4C83">
        <w:rPr>
          <w:b/>
          <w:bCs/>
          <w:sz w:val="32"/>
          <w:szCs w:val="32"/>
        </w:rPr>
        <w:t xml:space="preserve">Věcné podmínky </w:t>
      </w:r>
    </w:p>
    <w:p w14:paraId="52376799" w14:textId="77777777" w:rsidR="00E06542" w:rsidRPr="00F14109" w:rsidRDefault="00E06542" w:rsidP="001D1652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Třídy jsou vybaveny pro celodenní pobyt a umožňují různé koutky (kuchyňka, obchod, výtvarný koutek, relaxační koutek apod.).</w:t>
      </w:r>
    </w:p>
    <w:p w14:paraId="328E3412" w14:textId="77777777" w:rsidR="00E06542" w:rsidRPr="00F14109" w:rsidRDefault="00E06542" w:rsidP="001D1652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Vybavení a hračky odpovídají věku a počtu dětí, jsou přístupné, bezpečné a zdravotně nezávadné a průběžně se obměňují.</w:t>
      </w:r>
    </w:p>
    <w:p w14:paraId="14706810" w14:textId="77777777" w:rsidR="00E06542" w:rsidRPr="00F14109" w:rsidRDefault="00E06542" w:rsidP="001D1652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Děti se podílejí na úpravě a výzdobě mateřské školy.</w:t>
      </w:r>
    </w:p>
    <w:p w14:paraId="3754F944" w14:textId="77777777" w:rsidR="00E06542" w:rsidRPr="00F14109" w:rsidRDefault="00E06542" w:rsidP="001D1652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F14109">
        <w:rPr>
          <w:rFonts w:eastAsia="Times New Roman" w:cstheme="minorHAnsi"/>
          <w:kern w:val="0"/>
          <w:lang w:eastAsia="cs-CZ"/>
          <w14:ligatures w14:val="none"/>
        </w:rPr>
        <w:t>Nábytek, tělocvičné nářadí a hygienické zařízení odpovídají antropometrickým a bezpečnostním normám.</w:t>
      </w:r>
    </w:p>
    <w:p w14:paraId="4E18A7F0" w14:textId="04DA7241" w:rsidR="00DA7B37" w:rsidRPr="00DF4C83" w:rsidRDefault="00941888" w:rsidP="002767E5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5408" behindDoc="0" locked="0" layoutInCell="1" allowOverlap="1" wp14:anchorId="5AC06793" wp14:editId="10A47F20">
            <wp:simplePos x="0" y="0"/>
            <wp:positionH relativeFrom="column">
              <wp:posOffset>643255</wp:posOffset>
            </wp:positionH>
            <wp:positionV relativeFrom="paragraph">
              <wp:posOffset>368300</wp:posOffset>
            </wp:positionV>
            <wp:extent cx="4778375" cy="3362325"/>
            <wp:effectExtent l="190500" t="190500" r="193675" b="2000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133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" t="10633"/>
                    <a:stretch/>
                  </pic:blipFill>
                  <pic:spPr bwMode="auto">
                    <a:xfrm>
                      <a:off x="0" y="0"/>
                      <a:ext cx="477837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D1F17" w14:textId="673C06B6" w:rsidR="00DA7B37" w:rsidRPr="00DF4C83" w:rsidRDefault="00DA7B37" w:rsidP="002767E5">
      <w:pPr>
        <w:rPr>
          <w:b/>
          <w:bCs/>
          <w:sz w:val="48"/>
          <w:szCs w:val="48"/>
        </w:rPr>
      </w:pPr>
    </w:p>
    <w:p w14:paraId="4728112D" w14:textId="77777777" w:rsidR="00DA7B37" w:rsidRPr="00DF4C83" w:rsidRDefault="00DA7B37" w:rsidP="002767E5">
      <w:pPr>
        <w:rPr>
          <w:b/>
          <w:bCs/>
          <w:sz w:val="48"/>
          <w:szCs w:val="48"/>
        </w:rPr>
      </w:pPr>
    </w:p>
    <w:p w14:paraId="7CA5C621" w14:textId="77777777" w:rsidR="008201C4" w:rsidRDefault="008201C4" w:rsidP="002767E5">
      <w:pPr>
        <w:rPr>
          <w:b/>
          <w:bCs/>
          <w:sz w:val="48"/>
          <w:szCs w:val="48"/>
        </w:rPr>
      </w:pPr>
    </w:p>
    <w:p w14:paraId="16A7A071" w14:textId="77777777" w:rsidR="008201C4" w:rsidRDefault="008201C4" w:rsidP="002767E5">
      <w:pPr>
        <w:rPr>
          <w:b/>
          <w:bCs/>
          <w:sz w:val="48"/>
          <w:szCs w:val="48"/>
        </w:rPr>
      </w:pPr>
    </w:p>
    <w:p w14:paraId="5C756E13" w14:textId="77777777" w:rsidR="00AD2260" w:rsidRDefault="00AD2260" w:rsidP="008201C4">
      <w:pPr>
        <w:spacing w:line="276" w:lineRule="auto"/>
        <w:rPr>
          <w:b/>
          <w:bCs/>
          <w:sz w:val="48"/>
          <w:szCs w:val="48"/>
        </w:rPr>
      </w:pPr>
    </w:p>
    <w:p w14:paraId="403EC09D" w14:textId="77777777" w:rsidR="00B91E10" w:rsidRDefault="00B91E10" w:rsidP="008201C4">
      <w:pPr>
        <w:spacing w:line="276" w:lineRule="auto"/>
        <w:rPr>
          <w:b/>
          <w:bCs/>
          <w:sz w:val="48"/>
          <w:szCs w:val="48"/>
        </w:rPr>
      </w:pPr>
    </w:p>
    <w:p w14:paraId="417DE7F7" w14:textId="4DDA06AC" w:rsidR="00207321" w:rsidRPr="00DF4C83" w:rsidRDefault="00D73E3B" w:rsidP="008201C4">
      <w:pPr>
        <w:spacing w:line="276" w:lineRule="auto"/>
        <w:rPr>
          <w:b/>
          <w:bCs/>
          <w:sz w:val="48"/>
          <w:szCs w:val="48"/>
        </w:rPr>
      </w:pPr>
      <w:r w:rsidRPr="00DF4C83">
        <w:rPr>
          <w:b/>
          <w:bCs/>
          <w:sz w:val="48"/>
          <w:szCs w:val="48"/>
        </w:rPr>
        <w:lastRenderedPageBreak/>
        <w:t xml:space="preserve">5 </w:t>
      </w:r>
      <w:r w:rsidR="00293D80" w:rsidRPr="00DF4C83">
        <w:rPr>
          <w:b/>
          <w:bCs/>
          <w:sz w:val="48"/>
          <w:szCs w:val="48"/>
        </w:rPr>
        <w:t>Charakteristika vzdělávacího programu</w:t>
      </w:r>
    </w:p>
    <w:p w14:paraId="2B834329" w14:textId="3C7F5221" w:rsidR="00293D80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5.1 </w:t>
      </w:r>
      <w:r w:rsidR="00293D80" w:rsidRPr="00DF4C83">
        <w:rPr>
          <w:b/>
          <w:bCs/>
          <w:sz w:val="32"/>
          <w:szCs w:val="32"/>
        </w:rPr>
        <w:t>Vize a cíle</w:t>
      </w:r>
    </w:p>
    <w:p w14:paraId="5C4A01D8" w14:textId="064EDD01" w:rsidR="00C50E2E" w:rsidRPr="00C50E2E" w:rsidRDefault="00C50E2E" w:rsidP="0081121E">
      <w:pPr>
        <w:spacing w:line="276" w:lineRule="auto"/>
        <w:rPr>
          <w:b/>
          <w:bCs/>
          <w:sz w:val="28"/>
          <w:szCs w:val="28"/>
        </w:rPr>
      </w:pPr>
      <w:r w:rsidRPr="00C50E2E">
        <w:rPr>
          <w:b/>
          <w:bCs/>
          <w:sz w:val="28"/>
          <w:szCs w:val="28"/>
        </w:rPr>
        <w:t>5.1.1 Vize</w:t>
      </w:r>
    </w:p>
    <w:p w14:paraId="6AD3D162" w14:textId="5DFD5F9D" w:rsidR="0081121E" w:rsidRPr="00C50E2E" w:rsidRDefault="0081121E" w:rsidP="0081121E">
      <w:pPr>
        <w:spacing w:line="276" w:lineRule="auto"/>
      </w:pPr>
      <w:r w:rsidRPr="00C50E2E">
        <w:t xml:space="preserve">Naší vizí je, aby každé dítě odcházelo z mateřské školy jako </w:t>
      </w:r>
      <w:r w:rsidRPr="00C50E2E">
        <w:rPr>
          <w:rStyle w:val="Siln"/>
        </w:rPr>
        <w:t>samostatná, zvídavá a tvořivá osobnost</w:t>
      </w:r>
      <w:r w:rsidRPr="00C50E2E">
        <w:t>, připravená na další vzdělávací cestu a s pozitivním vztahem k celoživotnímu učení.</w:t>
      </w:r>
    </w:p>
    <w:p w14:paraId="5B14838D" w14:textId="77777777" w:rsidR="0081121E" w:rsidRPr="00C50E2E" w:rsidRDefault="0081121E" w:rsidP="0081121E">
      <w:pPr>
        <w:spacing w:line="276" w:lineRule="auto"/>
      </w:pPr>
      <w:r w:rsidRPr="00C50E2E">
        <w:t>Vytváříme prostředí, které je inspirativní, hravé a bezpečné. Podporujeme zdravé sebevědomí a vedeme děti k ohleduplnosti k sobě, ostatním i přírodě.</w:t>
      </w:r>
    </w:p>
    <w:p w14:paraId="3D07A83E" w14:textId="77777777" w:rsidR="0081121E" w:rsidRDefault="0081121E" w:rsidP="0081121E">
      <w:pPr>
        <w:spacing w:line="276" w:lineRule="auto"/>
      </w:pPr>
      <w:r w:rsidRPr="00C50E2E">
        <w:t>Zaměřujeme se na podporu i těch nejmenších dětí</w:t>
      </w:r>
      <w:r w:rsidRPr="00C50E2E">
        <w:rPr>
          <w:rStyle w:val="Siln"/>
        </w:rPr>
        <w:t>,</w:t>
      </w:r>
      <w:r w:rsidRPr="00C50E2E">
        <w:t xml:space="preserve"> pro něž je zásadní rozvoj samostatnosti a sebeobsluhy v každodenních činnostech. Věříme, že právě v raném věku je důležité posilovat jejich pocit kompetence, jistoty a důvěry ve vlastní schopnosti.</w:t>
      </w:r>
    </w:p>
    <w:p w14:paraId="0B3A4C05" w14:textId="268F436A" w:rsidR="00C50E2E" w:rsidRDefault="00C50E2E" w:rsidP="0081121E">
      <w:pPr>
        <w:spacing w:line="276" w:lineRule="auto"/>
        <w:rPr>
          <w:b/>
          <w:bCs/>
          <w:sz w:val="28"/>
          <w:szCs w:val="28"/>
        </w:rPr>
      </w:pPr>
      <w:r w:rsidRPr="00C50E2E">
        <w:rPr>
          <w:b/>
          <w:bCs/>
          <w:sz w:val="28"/>
          <w:szCs w:val="28"/>
        </w:rPr>
        <w:t>5.1.2 Cíle</w:t>
      </w:r>
    </w:p>
    <w:p w14:paraId="3CACFD65" w14:textId="77777777" w:rsidR="00271398" w:rsidRPr="00271398" w:rsidRDefault="00271398" w:rsidP="001D1652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271398">
        <w:rPr>
          <w:rFonts w:eastAsia="Times New Roman" w:cstheme="minorHAnsi"/>
          <w:b/>
          <w:bCs/>
          <w:kern w:val="0"/>
          <w:lang w:eastAsia="cs-CZ"/>
          <w14:ligatures w14:val="none"/>
        </w:rPr>
        <w:t>Učení prožitkem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 xml:space="preserve"> – postupně rozvíjíme zakotvení vzdělávání do reálných životních situací. Do budoucna bychom tuto formu chtěli systematicky rozšířit a stát se školkou, kde je prožitek přirozenou součástí učení.</w:t>
      </w:r>
    </w:p>
    <w:p w14:paraId="5381E77A" w14:textId="77777777" w:rsidR="00271398" w:rsidRPr="00271398" w:rsidRDefault="00271398" w:rsidP="001D1652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271398">
        <w:rPr>
          <w:rFonts w:eastAsia="Times New Roman" w:cstheme="minorHAnsi"/>
          <w:b/>
          <w:bCs/>
          <w:kern w:val="0"/>
          <w:lang w:eastAsia="cs-CZ"/>
          <w14:ligatures w14:val="none"/>
        </w:rPr>
        <w:t>Senzomotorické aktivity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 xml:space="preserve"> – pravidelně zařazujeme smyslové hry, pohybové činnosti a aktivity podporující koordinaci, rovnováhu i jemnou motoriku. Do budoucna chceme tuto oblast dále rozšiřovat, obohacovat o nové pomůcky a metodické postupy.</w:t>
      </w:r>
    </w:p>
    <w:p w14:paraId="399A20B7" w14:textId="5BCFA0CA" w:rsidR="00271398" w:rsidRPr="00271398" w:rsidRDefault="00271398" w:rsidP="001D1652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271398">
        <w:rPr>
          <w:rFonts w:eastAsia="Times New Roman" w:cstheme="minorHAnsi"/>
          <w:b/>
          <w:bCs/>
          <w:kern w:val="0"/>
          <w:lang w:eastAsia="cs-CZ"/>
          <w14:ligatures w14:val="none"/>
        </w:rPr>
        <w:t>Badatelství a objevování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 xml:space="preserve"> – </w:t>
      </w:r>
      <w:r w:rsidR="007F103A">
        <w:rPr>
          <w:rFonts w:eastAsia="Times New Roman" w:cstheme="minorHAnsi"/>
          <w:kern w:val="0"/>
          <w:lang w:eastAsia="cs-CZ"/>
          <w14:ligatures w14:val="none"/>
        </w:rPr>
        <w:t>podporujeme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 xml:space="preserve"> přirozený zájem dětí o přírodu, techniku a okolní svět prostřednictvím jednoduchých pokusů a pozorování. Naším cílem je vytvořit prostředí a podmínky (včetně pomůcek), aby badatelský přístup mohl být pevnou součástí každodenní činnosti.</w:t>
      </w:r>
    </w:p>
    <w:p w14:paraId="68E5EDCF" w14:textId="66E9863D" w:rsidR="00271398" w:rsidRPr="00271398" w:rsidRDefault="00271398" w:rsidP="001D1652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271398">
        <w:rPr>
          <w:rFonts w:eastAsia="Times New Roman" w:cstheme="minorHAnsi"/>
          <w:b/>
          <w:bCs/>
          <w:kern w:val="0"/>
          <w:lang w:eastAsia="cs-CZ"/>
          <w14:ligatures w14:val="none"/>
        </w:rPr>
        <w:t>Podpora samostatnosti dvouletých dětí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 xml:space="preserve"> – systematicky pracujeme s nejmladšími dětmi, respektujeme jejich individuální tempo a nabízíme bezpečné prostředí i vhodné pomůcky. Do budoucna chceme tuto podporu dále prohlubovat a obohacovat o nové postupy a prostředky.</w:t>
      </w:r>
    </w:p>
    <w:p w14:paraId="57E11C87" w14:textId="540DEB20" w:rsidR="00271398" w:rsidRPr="00271398" w:rsidRDefault="00271398" w:rsidP="001D1652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271398">
        <w:rPr>
          <w:rFonts w:eastAsia="Times New Roman" w:cstheme="minorHAnsi"/>
          <w:b/>
          <w:bCs/>
          <w:kern w:val="0"/>
          <w:lang w:eastAsia="cs-CZ"/>
          <w14:ligatures w14:val="none"/>
        </w:rPr>
        <w:t>Příprava na přechod do základní školy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 xml:space="preserve"> –</w:t>
      </w:r>
      <w:r w:rsidR="007F103A">
        <w:rPr>
          <w:rFonts w:eastAsia="Times New Roman" w:cstheme="minorHAnsi"/>
          <w:kern w:val="0"/>
          <w:lang w:eastAsia="cs-CZ"/>
          <w14:ligatures w14:val="none"/>
        </w:rPr>
        <w:t xml:space="preserve"> 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>spolupracujeme se základní školou (např. prostřednictvím edukačních hodin</w:t>
      </w:r>
      <w:r w:rsidR="007F103A">
        <w:rPr>
          <w:rFonts w:eastAsia="Times New Roman" w:cstheme="minorHAnsi"/>
          <w:kern w:val="0"/>
          <w:lang w:eastAsia="cs-CZ"/>
          <w14:ligatures w14:val="none"/>
        </w:rPr>
        <w:t>, návštěva 1. třídy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>) a zaměřujeme se na rozvoj osobnosti, komunikačních dovedností i správné výslovnosti. Naším cílem je tyto aktivity dále rozšířit a zakotvit jako pravidelnou součást přípravy na školní docházku.</w:t>
      </w:r>
    </w:p>
    <w:p w14:paraId="72104A52" w14:textId="77777777" w:rsidR="00271398" w:rsidRPr="00271398" w:rsidRDefault="00271398" w:rsidP="001D1652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271398">
        <w:rPr>
          <w:rFonts w:eastAsia="Times New Roman" w:cstheme="minorHAnsi"/>
          <w:b/>
          <w:bCs/>
          <w:kern w:val="0"/>
          <w:lang w:eastAsia="cs-CZ"/>
          <w14:ligatures w14:val="none"/>
        </w:rPr>
        <w:t>Polytechnické vzdělávání</w:t>
      </w:r>
      <w:r w:rsidRPr="00271398">
        <w:rPr>
          <w:rFonts w:eastAsia="Times New Roman" w:cstheme="minorHAnsi"/>
          <w:kern w:val="0"/>
          <w:lang w:eastAsia="cs-CZ"/>
          <w14:ligatures w14:val="none"/>
        </w:rPr>
        <w:t xml:space="preserve"> – postupně zařazujeme aktivity podporující manuální zručnost, práci s materiály, jednoduchým nářadím a zahradní práce. Do budoucna chceme vytvořit širší podmínky, včetně vhodného vybavení a pomůcek, aby se polytechnické vzdělávání stalo stabilní součástí našeho programu.</w:t>
      </w:r>
    </w:p>
    <w:p w14:paraId="00ECFAA7" w14:textId="77777777" w:rsidR="00EA6B26" w:rsidRDefault="00EA6B26" w:rsidP="008201C4">
      <w:pPr>
        <w:spacing w:line="276" w:lineRule="auto"/>
        <w:rPr>
          <w:b/>
          <w:bCs/>
          <w:sz w:val="32"/>
          <w:szCs w:val="32"/>
        </w:rPr>
      </w:pPr>
    </w:p>
    <w:p w14:paraId="6D977088" w14:textId="79C7CC13" w:rsidR="00293D80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lastRenderedPageBreak/>
        <w:t xml:space="preserve">5.2 </w:t>
      </w:r>
      <w:r w:rsidR="00293D80" w:rsidRPr="00DF4C83">
        <w:rPr>
          <w:b/>
          <w:bCs/>
          <w:sz w:val="32"/>
          <w:szCs w:val="32"/>
        </w:rPr>
        <w:t>Vzdělávací strategie</w:t>
      </w:r>
    </w:p>
    <w:p w14:paraId="710A48A8" w14:textId="77777777" w:rsidR="00E06542" w:rsidRPr="00E06542" w:rsidRDefault="00E06542" w:rsidP="00BD5F61">
      <w:pPr>
        <w:pStyle w:val="Normlnweb"/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>V naší mateřské škole volíme strategie, které:</w:t>
      </w:r>
    </w:p>
    <w:p w14:paraId="32924A5F" w14:textId="69104817" w:rsidR="00E06542" w:rsidRPr="00E06542" w:rsidRDefault="00E06542" w:rsidP="001D1652">
      <w:pPr>
        <w:pStyle w:val="Normlnweb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 xml:space="preserve">podněcují </w:t>
      </w:r>
      <w:r w:rsidRPr="00E06542">
        <w:rPr>
          <w:rStyle w:val="Siln"/>
          <w:rFonts w:asciiTheme="minorHAnsi" w:eastAsiaTheme="majorEastAsia" w:hAnsiTheme="minorHAnsi" w:cstheme="minorHAnsi"/>
          <w:b w:val="0"/>
          <w:bCs w:val="0"/>
        </w:rPr>
        <w:t>chuť a radost z učení</w:t>
      </w:r>
      <w:r w:rsidRPr="00E06542">
        <w:rPr>
          <w:rFonts w:asciiTheme="minorHAnsi" w:hAnsiTheme="minorHAnsi" w:cstheme="minorHAnsi"/>
        </w:rPr>
        <w:t>,</w:t>
      </w:r>
    </w:p>
    <w:p w14:paraId="313BE35F" w14:textId="1C17D033" w:rsidR="00E06542" w:rsidRPr="00E06542" w:rsidRDefault="00E06542" w:rsidP="001D1652">
      <w:pPr>
        <w:pStyle w:val="Normlnweb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 xml:space="preserve">podporují </w:t>
      </w:r>
      <w:r w:rsidRPr="00E06542">
        <w:rPr>
          <w:rStyle w:val="Siln"/>
          <w:rFonts w:asciiTheme="minorHAnsi" w:eastAsiaTheme="majorEastAsia" w:hAnsiTheme="minorHAnsi" w:cstheme="minorHAnsi"/>
          <w:b w:val="0"/>
          <w:bCs w:val="0"/>
        </w:rPr>
        <w:t>zájem dítěte poznávat svět</w:t>
      </w:r>
      <w:r w:rsidRPr="00E06542">
        <w:rPr>
          <w:rFonts w:asciiTheme="minorHAnsi" w:hAnsiTheme="minorHAnsi" w:cstheme="minorHAnsi"/>
        </w:rPr>
        <w:t xml:space="preserve"> a získávat nové zkušenosti a dovednosti,</w:t>
      </w:r>
    </w:p>
    <w:p w14:paraId="618E8A94" w14:textId="4A154781" w:rsidR="00E06542" w:rsidRPr="00E06542" w:rsidRDefault="00E06542" w:rsidP="001D1652">
      <w:pPr>
        <w:pStyle w:val="Normlnweb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 xml:space="preserve">umožňují </w:t>
      </w:r>
      <w:r w:rsidRPr="00E06542">
        <w:rPr>
          <w:rStyle w:val="Siln"/>
          <w:rFonts w:asciiTheme="minorHAnsi" w:eastAsiaTheme="majorEastAsia" w:hAnsiTheme="minorHAnsi" w:cstheme="minorHAnsi"/>
          <w:b w:val="0"/>
          <w:bCs w:val="0"/>
        </w:rPr>
        <w:t>prožívat uspokojení z úspěchu</w:t>
      </w:r>
      <w:r w:rsidRPr="00E06542">
        <w:rPr>
          <w:rFonts w:asciiTheme="minorHAnsi" w:hAnsiTheme="minorHAnsi" w:cstheme="minorHAnsi"/>
        </w:rPr>
        <w:t xml:space="preserve"> a překonávání překážek</w:t>
      </w:r>
    </w:p>
    <w:p w14:paraId="34672C27" w14:textId="06525FD1" w:rsidR="00E06542" w:rsidRPr="00201F94" w:rsidRDefault="00E06542" w:rsidP="00BD5F61">
      <w:pPr>
        <w:pStyle w:val="Normlnweb"/>
        <w:spacing w:line="276" w:lineRule="auto"/>
        <w:jc w:val="both"/>
        <w:rPr>
          <w:rFonts w:asciiTheme="minorHAnsi" w:hAnsiTheme="minorHAnsi" w:cstheme="minorHAnsi"/>
        </w:rPr>
      </w:pPr>
      <w:r w:rsidRPr="00201F94">
        <w:rPr>
          <w:rStyle w:val="Siln"/>
          <w:rFonts w:asciiTheme="minorHAnsi" w:eastAsiaTheme="majorEastAsia" w:hAnsiTheme="minorHAnsi" w:cstheme="minorHAnsi"/>
        </w:rPr>
        <w:t>Principy vzdělávání</w:t>
      </w:r>
    </w:p>
    <w:p w14:paraId="7515AC95" w14:textId="77777777" w:rsidR="00E06542" w:rsidRPr="00E06542" w:rsidRDefault="00E06542" w:rsidP="001D1652">
      <w:pPr>
        <w:pStyle w:val="Normlnweb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 xml:space="preserve">Děti si volí činnosti podle svých zájmů a účastní se </w:t>
      </w:r>
      <w:r w:rsidRPr="00FF05F0">
        <w:rPr>
          <w:rFonts w:asciiTheme="minorHAnsi" w:hAnsiTheme="minorHAnsi" w:cstheme="minorHAnsi"/>
        </w:rPr>
        <w:t>aktivně.</w:t>
      </w:r>
    </w:p>
    <w:p w14:paraId="5B8AB6DB" w14:textId="77777777" w:rsidR="00E06542" w:rsidRPr="00E06542" w:rsidRDefault="00E06542" w:rsidP="001D1652">
      <w:pPr>
        <w:pStyle w:val="Normlnweb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 xml:space="preserve">Učitel působí jako </w:t>
      </w:r>
      <w:r w:rsidRPr="00E06542">
        <w:rPr>
          <w:rStyle w:val="Siln"/>
          <w:rFonts w:asciiTheme="minorHAnsi" w:eastAsiaTheme="majorEastAsia" w:hAnsiTheme="minorHAnsi" w:cstheme="minorHAnsi"/>
          <w:b w:val="0"/>
          <w:bCs w:val="0"/>
        </w:rPr>
        <w:t>průvodce</w:t>
      </w:r>
      <w:r w:rsidRPr="00E06542">
        <w:rPr>
          <w:rFonts w:asciiTheme="minorHAnsi" w:hAnsiTheme="minorHAnsi" w:cstheme="minorHAnsi"/>
        </w:rPr>
        <w:t>, podporuje pozorování, naslouchání a objevování.</w:t>
      </w:r>
    </w:p>
    <w:p w14:paraId="7395CA98" w14:textId="77777777" w:rsidR="00E06542" w:rsidRPr="00E06542" w:rsidRDefault="00E06542" w:rsidP="001D1652">
      <w:pPr>
        <w:pStyle w:val="Normlnweb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 xml:space="preserve">Kombinujeme </w:t>
      </w:r>
      <w:r w:rsidRPr="00E06542">
        <w:rPr>
          <w:rStyle w:val="Siln"/>
          <w:rFonts w:asciiTheme="minorHAnsi" w:eastAsiaTheme="majorEastAsia" w:hAnsiTheme="minorHAnsi" w:cstheme="minorHAnsi"/>
          <w:b w:val="0"/>
          <w:bCs w:val="0"/>
        </w:rPr>
        <w:t>spontánní, řízené i nepřímo řízené činnosti</w:t>
      </w:r>
      <w:r w:rsidRPr="00E06542">
        <w:rPr>
          <w:rFonts w:asciiTheme="minorHAnsi" w:hAnsiTheme="minorHAnsi" w:cstheme="minorHAnsi"/>
        </w:rPr>
        <w:t>, s důrazem na hru.</w:t>
      </w:r>
    </w:p>
    <w:p w14:paraId="548A1DA8" w14:textId="77777777" w:rsidR="00E06542" w:rsidRPr="00E06542" w:rsidRDefault="00E06542" w:rsidP="001D1652">
      <w:pPr>
        <w:pStyle w:val="Normlnweb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 xml:space="preserve">Aktivity podporují </w:t>
      </w:r>
      <w:r w:rsidRPr="00E06542">
        <w:rPr>
          <w:rStyle w:val="Siln"/>
          <w:rFonts w:asciiTheme="minorHAnsi" w:eastAsiaTheme="majorEastAsia" w:hAnsiTheme="minorHAnsi" w:cstheme="minorHAnsi"/>
          <w:b w:val="0"/>
          <w:bCs w:val="0"/>
        </w:rPr>
        <w:t>vlastní iniciativu, experimentování</w:t>
      </w:r>
      <w:r w:rsidRPr="00E06542">
        <w:rPr>
          <w:rFonts w:asciiTheme="minorHAnsi" w:hAnsiTheme="minorHAnsi" w:cstheme="minorHAnsi"/>
        </w:rPr>
        <w:t xml:space="preserve"> a respektují tempo každého dítěte.</w:t>
      </w:r>
    </w:p>
    <w:p w14:paraId="51A09A5C" w14:textId="77777777" w:rsidR="00E06542" w:rsidRPr="00E06542" w:rsidRDefault="00E06542" w:rsidP="001D1652">
      <w:pPr>
        <w:pStyle w:val="Normlnweb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 w:rsidRPr="00E06542">
        <w:rPr>
          <w:rFonts w:asciiTheme="minorHAnsi" w:hAnsiTheme="minorHAnsi" w:cstheme="minorHAnsi"/>
        </w:rPr>
        <w:t xml:space="preserve">Vytváříme optimální podmínky pro </w:t>
      </w:r>
      <w:r w:rsidRPr="00E06542">
        <w:rPr>
          <w:rStyle w:val="Siln"/>
          <w:rFonts w:asciiTheme="minorHAnsi" w:eastAsiaTheme="majorEastAsia" w:hAnsiTheme="minorHAnsi" w:cstheme="minorHAnsi"/>
          <w:b w:val="0"/>
          <w:bCs w:val="0"/>
        </w:rPr>
        <w:t>individuální, skupinové i hromadné činnosti</w:t>
      </w:r>
      <w:r w:rsidRPr="00E06542">
        <w:rPr>
          <w:rFonts w:asciiTheme="minorHAnsi" w:hAnsiTheme="minorHAnsi" w:cstheme="minorHAnsi"/>
        </w:rPr>
        <w:t>, s možností účasti v různě velkých skupinách.</w:t>
      </w:r>
    </w:p>
    <w:p w14:paraId="7CC94ABD" w14:textId="64E98A0E" w:rsidR="00AF0433" w:rsidRPr="00BD5F61" w:rsidRDefault="00AF0433" w:rsidP="00BD5F61">
      <w:pPr>
        <w:spacing w:line="276" w:lineRule="auto"/>
        <w:jc w:val="both"/>
        <w:rPr>
          <w:b/>
          <w:bCs/>
          <w:u w:val="single"/>
        </w:rPr>
      </w:pPr>
      <w:r w:rsidRPr="00BD5F61">
        <w:rPr>
          <w:b/>
          <w:bCs/>
          <w:u w:val="single"/>
        </w:rPr>
        <w:t>Klíčové kompetence</w:t>
      </w:r>
    </w:p>
    <w:p w14:paraId="273BA724" w14:textId="61E5111B" w:rsidR="005166F6" w:rsidRPr="00DF4C83" w:rsidRDefault="005166F6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kern w:val="0"/>
          <w:lang w:eastAsia="cs-CZ"/>
          <w14:ligatures w14:val="none"/>
        </w:rPr>
        <w:t>Rozvoj klíčových kompetencí probíhá přirozeně, zejména prostřednictvím hry, prožitku a každodenních činností. Strategie zohledňují věk, individuální možnosti a zájmy dětí. Níže uvádíme př</w:t>
      </w:r>
      <w:r w:rsidR="00AF0433" w:rsidRPr="00DF4C83">
        <w:rPr>
          <w:rFonts w:eastAsia="Times New Roman" w:cstheme="minorHAnsi"/>
          <w:kern w:val="0"/>
          <w:lang w:eastAsia="cs-CZ"/>
          <w14:ligatures w14:val="none"/>
        </w:rPr>
        <w:t xml:space="preserve">íklady 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>vzdělávacích strategií podle jednotlivých klíčových kompetencí:</w:t>
      </w: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1980"/>
        <w:gridCol w:w="4061"/>
        <w:gridCol w:w="3021"/>
      </w:tblGrid>
      <w:tr w:rsidR="00DF4C83" w:rsidRPr="00DF4C83" w14:paraId="0071F637" w14:textId="77777777" w:rsidTr="00CB52C5">
        <w:tc>
          <w:tcPr>
            <w:tcW w:w="1980" w:type="dxa"/>
            <w:vAlign w:val="center"/>
          </w:tcPr>
          <w:p w14:paraId="6D94D514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Klíčová kompetence</w:t>
            </w:r>
          </w:p>
        </w:tc>
        <w:tc>
          <w:tcPr>
            <w:tcW w:w="4061" w:type="dxa"/>
            <w:vAlign w:val="center"/>
          </w:tcPr>
          <w:p w14:paraId="01BF5349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Vzdělávací strategie</w:t>
            </w:r>
          </w:p>
        </w:tc>
        <w:tc>
          <w:tcPr>
            <w:tcW w:w="3021" w:type="dxa"/>
            <w:vAlign w:val="center"/>
          </w:tcPr>
          <w:p w14:paraId="23EAC41B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Příklady činností v MŠ</w:t>
            </w:r>
          </w:p>
        </w:tc>
      </w:tr>
      <w:tr w:rsidR="00DF4C83" w:rsidRPr="00DF4C83" w14:paraId="349C8616" w14:textId="77777777" w:rsidTr="00CB52C5">
        <w:tc>
          <w:tcPr>
            <w:tcW w:w="1980" w:type="dxa"/>
            <w:vAlign w:val="center"/>
          </w:tcPr>
          <w:p w14:paraId="2EFF3B27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K učení</w:t>
            </w:r>
          </w:p>
        </w:tc>
        <w:tc>
          <w:tcPr>
            <w:tcW w:w="4061" w:type="dxa"/>
            <w:vAlign w:val="center"/>
          </w:tcPr>
          <w:p w14:paraId="108D103A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Hra a experiment, projektové vyučování, reflexe</w:t>
            </w:r>
          </w:p>
        </w:tc>
        <w:tc>
          <w:tcPr>
            <w:tcW w:w="3021" w:type="dxa"/>
            <w:vAlign w:val="center"/>
          </w:tcPr>
          <w:p w14:paraId="0EB443DF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pozorování přírody, pokusy, rozhovor o tom, co jsme se naučili</w:t>
            </w:r>
          </w:p>
        </w:tc>
      </w:tr>
      <w:tr w:rsidR="00DF4C83" w:rsidRPr="00DF4C83" w14:paraId="69A42CC9" w14:textId="77777777" w:rsidTr="00CB52C5">
        <w:tc>
          <w:tcPr>
            <w:tcW w:w="1980" w:type="dxa"/>
            <w:vAlign w:val="center"/>
          </w:tcPr>
          <w:p w14:paraId="73D0C16F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K řešení problémů</w:t>
            </w:r>
          </w:p>
        </w:tc>
        <w:tc>
          <w:tcPr>
            <w:tcW w:w="4061" w:type="dxa"/>
            <w:vAlign w:val="center"/>
          </w:tcPr>
          <w:p w14:paraId="2A99B3CD" w14:textId="20211051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Problémové úkoly, kooperativní hry, podpora tvořivosti</w:t>
            </w:r>
            <w:r w:rsidR="00383771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, situační učení</w:t>
            </w:r>
          </w:p>
        </w:tc>
        <w:tc>
          <w:tcPr>
            <w:tcW w:w="3021" w:type="dxa"/>
            <w:vAlign w:val="center"/>
          </w:tcPr>
          <w:p w14:paraId="65939411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 xml:space="preserve">konstruktivní stavebnice, hledání různých řešení úkolu, logické hry, </w:t>
            </w:r>
            <w:proofErr w:type="spellStart"/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digi</w:t>
            </w:r>
            <w:proofErr w:type="spellEnd"/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 xml:space="preserve"> hračky</w:t>
            </w:r>
          </w:p>
        </w:tc>
      </w:tr>
      <w:tr w:rsidR="00DF4C83" w:rsidRPr="00DF4C83" w14:paraId="0401589F" w14:textId="77777777" w:rsidTr="00CB52C5">
        <w:tc>
          <w:tcPr>
            <w:tcW w:w="1980" w:type="dxa"/>
            <w:vAlign w:val="center"/>
          </w:tcPr>
          <w:p w14:paraId="5A570857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Komunikativní</w:t>
            </w:r>
          </w:p>
        </w:tc>
        <w:tc>
          <w:tcPr>
            <w:tcW w:w="4061" w:type="dxa"/>
            <w:vAlign w:val="center"/>
          </w:tcPr>
          <w:p w14:paraId="57E7CBF8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Dialog a vyprávění, diskuze v kruhu, jazykové hry</w:t>
            </w:r>
          </w:p>
        </w:tc>
        <w:tc>
          <w:tcPr>
            <w:tcW w:w="3021" w:type="dxa"/>
            <w:vAlign w:val="center"/>
          </w:tcPr>
          <w:p w14:paraId="7288C52E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čtení a dramatizace pohádky, hádanky, sdílení zážitků v ranním kruhu</w:t>
            </w:r>
          </w:p>
        </w:tc>
      </w:tr>
      <w:tr w:rsidR="00DF4C83" w:rsidRPr="00DF4C83" w14:paraId="7E8DC775" w14:textId="77777777" w:rsidTr="00CB52C5">
        <w:tc>
          <w:tcPr>
            <w:tcW w:w="1980" w:type="dxa"/>
            <w:vAlign w:val="center"/>
          </w:tcPr>
          <w:p w14:paraId="42B1763F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Sociální a personální</w:t>
            </w:r>
          </w:p>
        </w:tc>
        <w:tc>
          <w:tcPr>
            <w:tcW w:w="4061" w:type="dxa"/>
            <w:vAlign w:val="center"/>
          </w:tcPr>
          <w:p w14:paraId="2D12285A" w14:textId="603B3568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Kooperativní činnosti, námětové hry, pravidla a rituály, formativní hodnocení, sebehodnocení</w:t>
            </w:r>
            <w:r w:rsidR="00383771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, sociální učení</w:t>
            </w:r>
          </w:p>
        </w:tc>
        <w:tc>
          <w:tcPr>
            <w:tcW w:w="3021" w:type="dxa"/>
            <w:vAlign w:val="center"/>
          </w:tcPr>
          <w:p w14:paraId="2CA2D9E4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hry na role, tvoření pravidel ve třídě, semafor (emoce, hodnocení)</w:t>
            </w:r>
          </w:p>
        </w:tc>
      </w:tr>
      <w:tr w:rsidR="00DF4C83" w:rsidRPr="00DF4C83" w14:paraId="3B30CBAE" w14:textId="77777777" w:rsidTr="00CB52C5">
        <w:tc>
          <w:tcPr>
            <w:tcW w:w="1980" w:type="dxa"/>
            <w:vAlign w:val="center"/>
          </w:tcPr>
          <w:p w14:paraId="2029C639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Občanské</w:t>
            </w:r>
          </w:p>
        </w:tc>
        <w:tc>
          <w:tcPr>
            <w:tcW w:w="4061" w:type="dxa"/>
            <w:vAlign w:val="center"/>
          </w:tcPr>
          <w:p w14:paraId="7DA62FC7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Environmentální výchova, osobní zodpovědnost, spolupráce s komunitou</w:t>
            </w:r>
          </w:p>
        </w:tc>
        <w:tc>
          <w:tcPr>
            <w:tcW w:w="3021" w:type="dxa"/>
            <w:vAlign w:val="center"/>
          </w:tcPr>
          <w:p w14:paraId="6B83D289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třídění odpadu, péče o květiny, návštěva knihovny či hasičů</w:t>
            </w:r>
          </w:p>
        </w:tc>
      </w:tr>
      <w:tr w:rsidR="008E38FC" w:rsidRPr="00DF4C83" w14:paraId="01D08F32" w14:textId="77777777" w:rsidTr="00CB52C5">
        <w:tc>
          <w:tcPr>
            <w:tcW w:w="1980" w:type="dxa"/>
            <w:vAlign w:val="center"/>
          </w:tcPr>
          <w:p w14:paraId="5A029A11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Pracovní</w:t>
            </w:r>
          </w:p>
        </w:tc>
        <w:tc>
          <w:tcPr>
            <w:tcW w:w="4061" w:type="dxa"/>
            <w:vAlign w:val="center"/>
          </w:tcPr>
          <w:p w14:paraId="30DD5F6F" w14:textId="3D695E43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Praktické činnosti, smysluplné úkoly, nácvik vytrvalosti</w:t>
            </w:r>
            <w:r w:rsidR="00383771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, prožitkové učení</w:t>
            </w:r>
          </w:p>
        </w:tc>
        <w:tc>
          <w:tcPr>
            <w:tcW w:w="3021" w:type="dxa"/>
            <w:vAlign w:val="center"/>
          </w:tcPr>
          <w:p w14:paraId="37A2F653" w14:textId="77777777" w:rsidR="008E38FC" w:rsidRPr="00DF4C83" w:rsidRDefault="008E38F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práce s nástroji a materiály, služba u stolu, úklid, dokončování výrobků</w:t>
            </w:r>
          </w:p>
        </w:tc>
      </w:tr>
    </w:tbl>
    <w:p w14:paraId="648AE4FB" w14:textId="77777777" w:rsidR="00BD5F61" w:rsidRDefault="00BD5F61" w:rsidP="008201C4">
      <w:pPr>
        <w:spacing w:line="276" w:lineRule="auto"/>
        <w:rPr>
          <w:b/>
          <w:bCs/>
        </w:rPr>
      </w:pPr>
    </w:p>
    <w:p w14:paraId="475869DB" w14:textId="77777777" w:rsidR="00EA6B26" w:rsidRDefault="00EA6B26" w:rsidP="008201C4">
      <w:pPr>
        <w:spacing w:line="276" w:lineRule="auto"/>
        <w:rPr>
          <w:b/>
          <w:bCs/>
          <w:u w:val="single"/>
        </w:rPr>
      </w:pPr>
    </w:p>
    <w:p w14:paraId="600F210C" w14:textId="77777777" w:rsidR="00B91E10" w:rsidRDefault="00B91E10" w:rsidP="008201C4">
      <w:pPr>
        <w:spacing w:line="276" w:lineRule="auto"/>
        <w:rPr>
          <w:b/>
          <w:bCs/>
          <w:u w:val="single"/>
        </w:rPr>
      </w:pPr>
    </w:p>
    <w:p w14:paraId="030EC098" w14:textId="42700F7E" w:rsidR="00AF0433" w:rsidRPr="00BD5F61" w:rsidRDefault="00AF0433" w:rsidP="008201C4">
      <w:pPr>
        <w:spacing w:line="276" w:lineRule="auto"/>
        <w:rPr>
          <w:b/>
          <w:bCs/>
          <w:u w:val="single"/>
        </w:rPr>
      </w:pPr>
      <w:r w:rsidRPr="00BD5F61">
        <w:rPr>
          <w:b/>
          <w:bCs/>
          <w:u w:val="single"/>
        </w:rPr>
        <w:lastRenderedPageBreak/>
        <w:t>Čtenářská gramotnost</w:t>
      </w:r>
    </w:p>
    <w:p w14:paraId="307448A9" w14:textId="00A9BB1C" w:rsidR="00BE04F7" w:rsidRPr="00DF4C83" w:rsidRDefault="00BE04F7" w:rsidP="00BD5F61">
      <w:pPr>
        <w:spacing w:line="276" w:lineRule="auto"/>
        <w:jc w:val="both"/>
      </w:pPr>
      <w:r w:rsidRPr="00DF4C83">
        <w:t xml:space="preserve">Rozvoj </w:t>
      </w:r>
      <w:r w:rsidRPr="00DF4C83">
        <w:rPr>
          <w:rStyle w:val="Siln"/>
          <w:b w:val="0"/>
          <w:bCs w:val="0"/>
        </w:rPr>
        <w:t>čtenářské gramotnosti</w:t>
      </w:r>
      <w:r w:rsidRPr="00DF4C83">
        <w:t xml:space="preserve"> je o </w:t>
      </w:r>
      <w:r w:rsidRPr="00DF4C83">
        <w:rPr>
          <w:rStyle w:val="Siln"/>
          <w:b w:val="0"/>
          <w:bCs w:val="0"/>
        </w:rPr>
        <w:t>budování předčtenářských dovedností</w:t>
      </w:r>
      <w:r w:rsidRPr="00DF4C83">
        <w:t xml:space="preserve"> a vztahu k textu. Dítě by si mělo k písmu a knihám vytvořit pozitivní vztah, porozumět smyslu textu a rozvíjet dovednosti, které ho později připraví na čtení a psaní. Samozřejmostí je pravidelné čtení pohádek, příběhů a básniček, prohlížení knih a obrázků, hledání souvislostí mezi textem a ilustrací. Níže uvádíme př</w:t>
      </w:r>
      <w:r w:rsidR="00AF0433" w:rsidRPr="00DF4C83">
        <w:t>íklady</w:t>
      </w:r>
      <w:r w:rsidRPr="00DF4C83">
        <w:t xml:space="preserve"> </w:t>
      </w:r>
      <w:r w:rsidR="006E5437">
        <w:t>vzdělávacích strategií k rozvoji</w:t>
      </w:r>
      <w:r w:rsidRPr="00DF4C83">
        <w:t xml:space="preserve"> čtenářské gramotnosti:</w:t>
      </w: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F4C83" w:rsidRPr="00DF4C83" w14:paraId="58E67CDF" w14:textId="77777777" w:rsidTr="00CB52C5">
        <w:tc>
          <w:tcPr>
            <w:tcW w:w="3020" w:type="dxa"/>
            <w:vAlign w:val="center"/>
          </w:tcPr>
          <w:p w14:paraId="13F598CC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Oblast čtenářské gramotnosti</w:t>
            </w:r>
          </w:p>
        </w:tc>
        <w:tc>
          <w:tcPr>
            <w:tcW w:w="3021" w:type="dxa"/>
            <w:vAlign w:val="center"/>
          </w:tcPr>
          <w:p w14:paraId="4FF38BD2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Vzdělávací strategie</w:t>
            </w:r>
          </w:p>
        </w:tc>
        <w:tc>
          <w:tcPr>
            <w:tcW w:w="3021" w:type="dxa"/>
            <w:vAlign w:val="center"/>
          </w:tcPr>
          <w:p w14:paraId="4D47DC97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Příklady činností v MŠ</w:t>
            </w:r>
          </w:p>
        </w:tc>
      </w:tr>
      <w:tr w:rsidR="00DF4C83" w:rsidRPr="00DF4C83" w14:paraId="70F8C93D" w14:textId="77777777" w:rsidTr="00CB52C5">
        <w:tc>
          <w:tcPr>
            <w:tcW w:w="3020" w:type="dxa"/>
            <w:vAlign w:val="center"/>
          </w:tcPr>
          <w:p w14:paraId="1D51660F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Jazykové hry a předčtenářské dovednosti</w:t>
            </w:r>
          </w:p>
        </w:tc>
        <w:tc>
          <w:tcPr>
            <w:tcW w:w="3021" w:type="dxa"/>
            <w:vAlign w:val="center"/>
          </w:tcPr>
          <w:p w14:paraId="56C50844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Rýmování, rytmizace, práce s hláskami, jazykolamy</w:t>
            </w:r>
          </w:p>
        </w:tc>
        <w:tc>
          <w:tcPr>
            <w:tcW w:w="3021" w:type="dxa"/>
            <w:vAlign w:val="center"/>
          </w:tcPr>
          <w:p w14:paraId="5FDB0918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hra „Najdi slovo, které začíná na S“, rytmizace básničky, slovní řetězec</w:t>
            </w:r>
          </w:p>
        </w:tc>
      </w:tr>
      <w:tr w:rsidR="00DF4C83" w:rsidRPr="00DF4C83" w14:paraId="07701250" w14:textId="77777777" w:rsidTr="00CB52C5">
        <w:tc>
          <w:tcPr>
            <w:tcW w:w="3020" w:type="dxa"/>
            <w:vAlign w:val="center"/>
          </w:tcPr>
          <w:p w14:paraId="134D1C1A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Naslouchání a porozumění</w:t>
            </w:r>
          </w:p>
        </w:tc>
        <w:tc>
          <w:tcPr>
            <w:tcW w:w="3021" w:type="dxa"/>
            <w:vAlign w:val="center"/>
          </w:tcPr>
          <w:p w14:paraId="103BDD80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Čtení s následnou diskuzí, otevřené otázky</w:t>
            </w:r>
          </w:p>
        </w:tc>
        <w:tc>
          <w:tcPr>
            <w:tcW w:w="3021" w:type="dxa"/>
            <w:vAlign w:val="center"/>
          </w:tcPr>
          <w:p w14:paraId="63AD38FC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po pohádce „Co bys udělal ty?“, „Proč myslíš, že se to stalo?“</w:t>
            </w:r>
          </w:p>
        </w:tc>
      </w:tr>
      <w:tr w:rsidR="00DF4C83" w:rsidRPr="00DF4C83" w14:paraId="62DE15D3" w14:textId="77777777" w:rsidTr="00CB52C5">
        <w:tc>
          <w:tcPr>
            <w:tcW w:w="3020" w:type="dxa"/>
            <w:vAlign w:val="center"/>
          </w:tcPr>
          <w:p w14:paraId="717B36B7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Práce s knihou a ilustrací</w:t>
            </w:r>
          </w:p>
        </w:tc>
        <w:tc>
          <w:tcPr>
            <w:tcW w:w="3021" w:type="dxa"/>
            <w:vAlign w:val="center"/>
          </w:tcPr>
          <w:p w14:paraId="1EEEF867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Prohlížení obrázkových knih, hledání souvislostí mezi textem a ilustrací</w:t>
            </w:r>
          </w:p>
        </w:tc>
        <w:tc>
          <w:tcPr>
            <w:tcW w:w="3021" w:type="dxa"/>
            <w:vAlign w:val="center"/>
          </w:tcPr>
          <w:p w14:paraId="50BC4CE0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děti vyprávějí příběh podle obrázků, hledají detaily v ilustracích</w:t>
            </w:r>
          </w:p>
        </w:tc>
      </w:tr>
      <w:tr w:rsidR="00DF4C83" w:rsidRPr="00DF4C83" w14:paraId="6363608D" w14:textId="77777777" w:rsidTr="00CB52C5">
        <w:tc>
          <w:tcPr>
            <w:tcW w:w="3020" w:type="dxa"/>
            <w:vAlign w:val="center"/>
          </w:tcPr>
          <w:p w14:paraId="7CF8216E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Dramatizace a tvořivost</w:t>
            </w:r>
          </w:p>
        </w:tc>
        <w:tc>
          <w:tcPr>
            <w:tcW w:w="3021" w:type="dxa"/>
            <w:vAlign w:val="center"/>
          </w:tcPr>
          <w:p w14:paraId="56277ABC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Hraní rolí, loutkové divadlo, dokreslování příběhu</w:t>
            </w:r>
          </w:p>
        </w:tc>
        <w:tc>
          <w:tcPr>
            <w:tcW w:w="3021" w:type="dxa"/>
            <w:vAlign w:val="center"/>
          </w:tcPr>
          <w:p w14:paraId="439C6F37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dramatizace pohádky, výroba vlastní „mini-knihy“</w:t>
            </w:r>
          </w:p>
        </w:tc>
      </w:tr>
      <w:tr w:rsidR="00DF4C83" w:rsidRPr="00DF4C83" w14:paraId="2BA5C098" w14:textId="77777777" w:rsidTr="00CB52C5">
        <w:tc>
          <w:tcPr>
            <w:tcW w:w="3020" w:type="dxa"/>
            <w:vAlign w:val="center"/>
          </w:tcPr>
          <w:p w14:paraId="767BFDAD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Budování vztahu ke knihám</w:t>
            </w:r>
          </w:p>
        </w:tc>
        <w:tc>
          <w:tcPr>
            <w:tcW w:w="3021" w:type="dxa"/>
            <w:vAlign w:val="center"/>
          </w:tcPr>
          <w:p w14:paraId="0DBFCABD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Čtenářský koutek, péče o knihy, osobní zkušenost</w:t>
            </w:r>
          </w:p>
        </w:tc>
        <w:tc>
          <w:tcPr>
            <w:tcW w:w="3021" w:type="dxa"/>
            <w:vAlign w:val="center"/>
          </w:tcPr>
          <w:p w14:paraId="11D175ED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děti si samy vybírají knihu z koutku, učí se knihy ukládat a chránit</w:t>
            </w:r>
          </w:p>
        </w:tc>
      </w:tr>
      <w:tr w:rsidR="00BE04F7" w:rsidRPr="00DF4C83" w14:paraId="58FD2831" w14:textId="77777777" w:rsidTr="00CB52C5">
        <w:tc>
          <w:tcPr>
            <w:tcW w:w="3020" w:type="dxa"/>
            <w:vAlign w:val="center"/>
          </w:tcPr>
          <w:p w14:paraId="10DA433D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Spolupráce s rodinou a komunitou</w:t>
            </w:r>
          </w:p>
        </w:tc>
        <w:tc>
          <w:tcPr>
            <w:tcW w:w="3021" w:type="dxa"/>
            <w:vAlign w:val="center"/>
          </w:tcPr>
          <w:p w14:paraId="20524198" w14:textId="4A96497C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Čtení rodičů či seniorů, návštěva knihovny</w:t>
            </w:r>
          </w:p>
        </w:tc>
        <w:tc>
          <w:tcPr>
            <w:tcW w:w="3021" w:type="dxa"/>
            <w:vAlign w:val="center"/>
          </w:tcPr>
          <w:p w14:paraId="0EAB342C" w14:textId="77777777" w:rsidR="00BE04F7" w:rsidRPr="00DF4C83" w:rsidRDefault="00BE04F7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Návštěvy čtou dětem oblíbenou knihu, exkurze do knihovny</w:t>
            </w:r>
          </w:p>
        </w:tc>
      </w:tr>
    </w:tbl>
    <w:p w14:paraId="4666B6E9" w14:textId="77777777" w:rsidR="00BE04F7" w:rsidRPr="00DF4C83" w:rsidRDefault="00BE04F7" w:rsidP="00EB2519">
      <w:pPr>
        <w:spacing w:line="276" w:lineRule="auto"/>
      </w:pPr>
    </w:p>
    <w:p w14:paraId="37DD63B4" w14:textId="7E53592D" w:rsidR="00AF0433" w:rsidRPr="00BD5F61" w:rsidRDefault="00AF0433" w:rsidP="008201C4">
      <w:pPr>
        <w:spacing w:line="276" w:lineRule="auto"/>
        <w:rPr>
          <w:b/>
          <w:bCs/>
          <w:u w:val="single"/>
        </w:rPr>
      </w:pPr>
      <w:r w:rsidRPr="00BD5F61">
        <w:rPr>
          <w:b/>
          <w:bCs/>
          <w:u w:val="single"/>
        </w:rPr>
        <w:t>Matematická gramotnost</w:t>
      </w:r>
    </w:p>
    <w:p w14:paraId="6C38DB32" w14:textId="7C92E884" w:rsidR="00F072C5" w:rsidRPr="00DF4C83" w:rsidRDefault="002F5B7C" w:rsidP="00BD5F61">
      <w:pPr>
        <w:spacing w:line="276" w:lineRule="auto"/>
        <w:jc w:val="both"/>
      </w:pPr>
      <w:r w:rsidRPr="00DF4C83">
        <w:t xml:space="preserve">Matematickou </w:t>
      </w:r>
      <w:r w:rsidRPr="00DF4C83">
        <w:rPr>
          <w:rStyle w:val="Siln"/>
          <w:b w:val="0"/>
          <w:bCs w:val="0"/>
        </w:rPr>
        <w:t>gramotnost</w:t>
      </w:r>
      <w:r w:rsidRPr="00DF4C83">
        <w:rPr>
          <w:b/>
          <w:bCs/>
        </w:rPr>
        <w:t xml:space="preserve"> </w:t>
      </w:r>
      <w:r w:rsidRPr="00DF4C83">
        <w:t xml:space="preserve">rozvíjíme přirozeně – hrou, zkušeností, manipulací s předměty a prožitkem. Důležité je, aby děti </w:t>
      </w:r>
      <w:r w:rsidRPr="00DF4C83">
        <w:rPr>
          <w:rStyle w:val="Siln"/>
          <w:b w:val="0"/>
          <w:bCs w:val="0"/>
        </w:rPr>
        <w:t>matematické jevy objevovaly v běžném životě</w:t>
      </w:r>
      <w:r w:rsidRPr="00DF4C83">
        <w:t xml:space="preserve"> a chápaly je v souvislostech. Níže uvádíme př</w:t>
      </w:r>
      <w:r w:rsidR="00AF0433" w:rsidRPr="00DF4C83">
        <w:t>íklady</w:t>
      </w:r>
      <w:r w:rsidRPr="00DF4C83">
        <w:t xml:space="preserve"> vzdělávacích strategií k rozvoji matematické gramotnosti:</w:t>
      </w: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DF4C83" w:rsidRPr="00DF4C83" w14:paraId="3FBD4FC6" w14:textId="77777777" w:rsidTr="00CB52C5">
        <w:tc>
          <w:tcPr>
            <w:tcW w:w="2405" w:type="dxa"/>
            <w:vAlign w:val="center"/>
          </w:tcPr>
          <w:p w14:paraId="7C863722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Oblast</w:t>
            </w:r>
          </w:p>
        </w:tc>
        <w:tc>
          <w:tcPr>
            <w:tcW w:w="3636" w:type="dxa"/>
            <w:vAlign w:val="center"/>
          </w:tcPr>
          <w:p w14:paraId="43FE0564" w14:textId="35BDE1AF" w:rsidR="002F5B7C" w:rsidRPr="00DF4C83" w:rsidRDefault="004A2011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Vzdělávací strategie</w:t>
            </w:r>
          </w:p>
        </w:tc>
        <w:tc>
          <w:tcPr>
            <w:tcW w:w="3021" w:type="dxa"/>
            <w:vAlign w:val="center"/>
          </w:tcPr>
          <w:p w14:paraId="0321B8DB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Příklad v praxi</w:t>
            </w:r>
          </w:p>
        </w:tc>
      </w:tr>
      <w:tr w:rsidR="00DF4C83" w:rsidRPr="00DF4C83" w14:paraId="0137F62C" w14:textId="77777777" w:rsidTr="00CB52C5">
        <w:tc>
          <w:tcPr>
            <w:tcW w:w="2405" w:type="dxa"/>
            <w:vAlign w:val="center"/>
          </w:tcPr>
          <w:p w14:paraId="5CAA2AD5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Čísla a počítání</w:t>
            </w:r>
          </w:p>
        </w:tc>
        <w:tc>
          <w:tcPr>
            <w:tcW w:w="3636" w:type="dxa"/>
            <w:vAlign w:val="center"/>
          </w:tcPr>
          <w:p w14:paraId="073A1E4D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Počítání předmětů, hry s čísly, písničky a říkadla</w:t>
            </w:r>
          </w:p>
        </w:tc>
        <w:tc>
          <w:tcPr>
            <w:tcW w:w="3021" w:type="dxa"/>
            <w:vAlign w:val="center"/>
          </w:tcPr>
          <w:p w14:paraId="5BA9192F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spočítáme kolik dětí je ve třídě, hra „Kolik mám v ruce kostek?“, písnička s číselnou řadou</w:t>
            </w:r>
          </w:p>
        </w:tc>
      </w:tr>
      <w:tr w:rsidR="00DF4C83" w:rsidRPr="00DF4C83" w14:paraId="7D22387F" w14:textId="77777777" w:rsidTr="00CB52C5">
        <w:tc>
          <w:tcPr>
            <w:tcW w:w="2405" w:type="dxa"/>
            <w:vAlign w:val="center"/>
          </w:tcPr>
          <w:p w14:paraId="5AEB9E25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Třídění a porovnávání</w:t>
            </w:r>
          </w:p>
        </w:tc>
        <w:tc>
          <w:tcPr>
            <w:tcW w:w="3636" w:type="dxa"/>
            <w:vAlign w:val="center"/>
          </w:tcPr>
          <w:p w14:paraId="1C1ED912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Třídění podle barvy, tvaru, velikosti; řazení podle kritéria</w:t>
            </w:r>
          </w:p>
        </w:tc>
        <w:tc>
          <w:tcPr>
            <w:tcW w:w="3021" w:type="dxa"/>
            <w:vAlign w:val="center"/>
          </w:tcPr>
          <w:p w14:paraId="667A4E7E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třídění knoflíků do krabiček, řazení autíček od nejmenšího po největší</w:t>
            </w:r>
          </w:p>
        </w:tc>
      </w:tr>
      <w:tr w:rsidR="00DF4C83" w:rsidRPr="00DF4C83" w14:paraId="16B5E547" w14:textId="77777777" w:rsidTr="00CB52C5">
        <w:tc>
          <w:tcPr>
            <w:tcW w:w="2405" w:type="dxa"/>
            <w:vAlign w:val="center"/>
          </w:tcPr>
          <w:p w14:paraId="24DE6297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Geometrické tvary a prostorová orientace</w:t>
            </w:r>
          </w:p>
        </w:tc>
        <w:tc>
          <w:tcPr>
            <w:tcW w:w="3636" w:type="dxa"/>
            <w:vAlign w:val="center"/>
          </w:tcPr>
          <w:p w14:paraId="0278F77A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Hry se stavebnicí, hledání tvarů v prostředí, orientace v prostoru</w:t>
            </w:r>
          </w:p>
        </w:tc>
        <w:tc>
          <w:tcPr>
            <w:tcW w:w="3021" w:type="dxa"/>
            <w:vAlign w:val="center"/>
          </w:tcPr>
          <w:p w14:paraId="75BAB4C5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hledání kulatých předmětů ve třídě, „Postav se za kamaráda“, stavění věží z kostek</w:t>
            </w:r>
          </w:p>
        </w:tc>
      </w:tr>
      <w:tr w:rsidR="00DF4C83" w:rsidRPr="00DF4C83" w14:paraId="55D81FA3" w14:textId="77777777" w:rsidTr="00CB52C5">
        <w:tc>
          <w:tcPr>
            <w:tcW w:w="2405" w:type="dxa"/>
            <w:vAlign w:val="center"/>
          </w:tcPr>
          <w:p w14:paraId="5B299B00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Měření a odhad</w:t>
            </w:r>
          </w:p>
        </w:tc>
        <w:tc>
          <w:tcPr>
            <w:tcW w:w="3636" w:type="dxa"/>
            <w:vAlign w:val="center"/>
          </w:tcPr>
          <w:p w14:paraId="662C3068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Porovnávání délky, hmotnosti, objemu; hry na obchod</w:t>
            </w:r>
          </w:p>
        </w:tc>
        <w:tc>
          <w:tcPr>
            <w:tcW w:w="3021" w:type="dxa"/>
            <w:vAlign w:val="center"/>
          </w:tcPr>
          <w:p w14:paraId="4849E4B7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měření provázků, porovnávání plných a prázdných kelímků, vážení zeleniny „v obchodě“</w:t>
            </w:r>
          </w:p>
        </w:tc>
      </w:tr>
      <w:tr w:rsidR="00DF4C83" w:rsidRPr="00DF4C83" w14:paraId="223484D8" w14:textId="77777777" w:rsidTr="00CB52C5">
        <w:tc>
          <w:tcPr>
            <w:tcW w:w="2405" w:type="dxa"/>
            <w:vAlign w:val="center"/>
          </w:tcPr>
          <w:p w14:paraId="5F42A447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Logické myšlení a vzory</w:t>
            </w:r>
          </w:p>
        </w:tc>
        <w:tc>
          <w:tcPr>
            <w:tcW w:w="3636" w:type="dxa"/>
            <w:vAlign w:val="center"/>
          </w:tcPr>
          <w:p w14:paraId="1AA51F7F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Puzzle, mozaiky, pokračování řady, logické hádanky</w:t>
            </w:r>
          </w:p>
        </w:tc>
        <w:tc>
          <w:tcPr>
            <w:tcW w:w="3021" w:type="dxa"/>
            <w:vAlign w:val="center"/>
          </w:tcPr>
          <w:p w14:paraId="4BB60D99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navlékání korálků podle vzoru, skládání puzzle, hledání správného stínu obrázku</w:t>
            </w:r>
          </w:p>
        </w:tc>
      </w:tr>
      <w:tr w:rsidR="00DF4C83" w:rsidRPr="00DF4C83" w14:paraId="176E3DA5" w14:textId="77777777" w:rsidTr="00CB52C5">
        <w:tc>
          <w:tcPr>
            <w:tcW w:w="2405" w:type="dxa"/>
            <w:vAlign w:val="center"/>
          </w:tcPr>
          <w:p w14:paraId="53D91946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lastRenderedPageBreak/>
              <w:t>Digitální hračky a robotika</w:t>
            </w:r>
          </w:p>
        </w:tc>
        <w:tc>
          <w:tcPr>
            <w:tcW w:w="3636" w:type="dxa"/>
            <w:vAlign w:val="center"/>
          </w:tcPr>
          <w:p w14:paraId="4AAB8538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Programovatelní roboti, interaktivní hry, práce s chytrými aplikacemi</w:t>
            </w:r>
          </w:p>
        </w:tc>
        <w:tc>
          <w:tcPr>
            <w:tcW w:w="3021" w:type="dxa"/>
            <w:vAlign w:val="center"/>
          </w:tcPr>
          <w:p w14:paraId="312299AD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naprogramování trasy robota Bee-Bot, hledání cesty k cíli, tvorba jednoduchých vzorů</w:t>
            </w:r>
          </w:p>
        </w:tc>
      </w:tr>
      <w:tr w:rsidR="002F5B7C" w:rsidRPr="00DF4C83" w14:paraId="145F9E6C" w14:textId="77777777" w:rsidTr="00CB52C5">
        <w:tc>
          <w:tcPr>
            <w:tcW w:w="2405" w:type="dxa"/>
            <w:vAlign w:val="center"/>
          </w:tcPr>
          <w:p w14:paraId="7B3F9477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Aplikace v každodenním životě</w:t>
            </w:r>
          </w:p>
        </w:tc>
        <w:tc>
          <w:tcPr>
            <w:tcW w:w="3636" w:type="dxa"/>
            <w:vAlign w:val="center"/>
          </w:tcPr>
          <w:p w14:paraId="512F9BE8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Praktické využití matematiky v běžných činnostech</w:t>
            </w:r>
          </w:p>
        </w:tc>
        <w:tc>
          <w:tcPr>
            <w:tcW w:w="3021" w:type="dxa"/>
            <w:vAlign w:val="center"/>
          </w:tcPr>
          <w:p w14:paraId="2A7CE4BB" w14:textId="77777777" w:rsidR="002F5B7C" w:rsidRPr="00DF4C83" w:rsidRDefault="002F5B7C" w:rsidP="00EB251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F4C83">
              <w:rPr>
                <w:rFonts w:eastAsia="Times New Roman" w:cstheme="minorHAnsi"/>
                <w:kern w:val="0"/>
                <w:sz w:val="20"/>
                <w:szCs w:val="20"/>
                <w:lang w:eastAsia="cs-CZ"/>
                <w14:ligatures w14:val="none"/>
              </w:rPr>
              <w:t>kolik je tu dnes kluků, kolik dní v týdnu chodíme do školky, rozdělování hraček mezi děti</w:t>
            </w:r>
          </w:p>
        </w:tc>
      </w:tr>
    </w:tbl>
    <w:p w14:paraId="72EF0249" w14:textId="77777777" w:rsidR="00EA6B26" w:rsidRDefault="00EA6B26" w:rsidP="008201C4">
      <w:pPr>
        <w:spacing w:line="276" w:lineRule="auto"/>
        <w:rPr>
          <w:b/>
          <w:bCs/>
          <w:sz w:val="32"/>
          <w:szCs w:val="32"/>
        </w:rPr>
      </w:pPr>
    </w:p>
    <w:p w14:paraId="764CC905" w14:textId="437ECF99" w:rsidR="00293D80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5.3 </w:t>
      </w:r>
      <w:r w:rsidR="00293D80" w:rsidRPr="00DF4C83">
        <w:rPr>
          <w:b/>
          <w:bCs/>
          <w:sz w:val="32"/>
          <w:szCs w:val="32"/>
        </w:rPr>
        <w:t>Pedagogické diagnostikování</w:t>
      </w:r>
    </w:p>
    <w:p w14:paraId="62A04533" w14:textId="56F24883" w:rsidR="00D75FD7" w:rsidRPr="00DF4C83" w:rsidRDefault="00452391" w:rsidP="00BD5F61">
      <w:pPr>
        <w:spacing w:line="276" w:lineRule="auto"/>
        <w:jc w:val="both"/>
      </w:pPr>
      <w:r w:rsidRPr="00DF4C83">
        <w:t xml:space="preserve">Pedagogické diagnostikování v naší mateřské škole je nastaveno jako systematický a kontinuální </w:t>
      </w:r>
      <w:r w:rsidR="00167E90" w:rsidRPr="00DF4C83">
        <w:t>proces sledování, zaznamenávání a vyhodnocování vývoje dítěte.</w:t>
      </w:r>
      <w:r w:rsidRPr="00DF4C83">
        <w:t xml:space="preserve"> Skládá se z několika vzájemně propojených kroků</w:t>
      </w:r>
      <w:r w:rsidR="00167E90" w:rsidRPr="00DF4C83">
        <w:t xml:space="preserve"> a metod diagnostiky:</w:t>
      </w:r>
    </w:p>
    <w:p w14:paraId="40872B3B" w14:textId="5B9220C0" w:rsidR="00452391" w:rsidRPr="00DF4C83" w:rsidRDefault="00452391" w:rsidP="001D1652">
      <w:pPr>
        <w:pStyle w:val="Odstavecseseznamem"/>
        <w:numPr>
          <w:ilvl w:val="0"/>
          <w:numId w:val="1"/>
        </w:numPr>
        <w:spacing w:after="0" w:line="276" w:lineRule="auto"/>
        <w:jc w:val="both"/>
      </w:pPr>
      <w:r w:rsidRPr="00DF4C83">
        <w:rPr>
          <w:b/>
          <w:bCs/>
        </w:rPr>
        <w:t xml:space="preserve">Sběr a záznam </w:t>
      </w:r>
      <w:r w:rsidRPr="00DF4C83">
        <w:t>chování a činností dítěte</w:t>
      </w:r>
      <w:r w:rsidR="00BD5F61">
        <w:t>.</w:t>
      </w:r>
    </w:p>
    <w:p w14:paraId="3143B672" w14:textId="0FFF5300" w:rsidR="00452391" w:rsidRPr="00DF4C83" w:rsidRDefault="00452391" w:rsidP="001D1652">
      <w:pPr>
        <w:pStyle w:val="Odstavecseseznamem"/>
        <w:numPr>
          <w:ilvl w:val="0"/>
          <w:numId w:val="1"/>
        </w:numPr>
        <w:spacing w:after="0" w:line="276" w:lineRule="auto"/>
        <w:jc w:val="both"/>
      </w:pPr>
      <w:r w:rsidRPr="00DF4C83">
        <w:rPr>
          <w:b/>
          <w:bCs/>
        </w:rPr>
        <w:t>Porovnávání</w:t>
      </w:r>
      <w:r w:rsidRPr="00DF4C83">
        <w:t xml:space="preserve"> aktuálního stavu s předchozími záznamy</w:t>
      </w:r>
      <w:r w:rsidR="00BD5F61">
        <w:t>.</w:t>
      </w:r>
    </w:p>
    <w:p w14:paraId="06B975AF" w14:textId="511FD408" w:rsidR="00167E90" w:rsidRPr="00DF4C83" w:rsidRDefault="00167E90" w:rsidP="001D1652">
      <w:pPr>
        <w:pStyle w:val="Odstavecseseznamem"/>
        <w:numPr>
          <w:ilvl w:val="0"/>
          <w:numId w:val="1"/>
        </w:numPr>
        <w:spacing w:after="0" w:line="276" w:lineRule="auto"/>
        <w:jc w:val="both"/>
      </w:pPr>
      <w:r w:rsidRPr="00DF4C83">
        <w:rPr>
          <w:b/>
          <w:bCs/>
        </w:rPr>
        <w:t>Vyhodnocení</w:t>
      </w:r>
      <w:r w:rsidRPr="00DF4C83">
        <w:t>, v čem dítě potřebuje podporu, kde ho dále rozvíjet</w:t>
      </w:r>
      <w:r w:rsidR="00BD5F61">
        <w:t>.</w:t>
      </w:r>
    </w:p>
    <w:p w14:paraId="3D0A3829" w14:textId="4D16171D" w:rsidR="00D75FD7" w:rsidRPr="00DF4C83" w:rsidRDefault="00D75FD7" w:rsidP="001D1652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Průběžné pozorování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</w:t>
      </w:r>
      <w:r w:rsidR="00452391" w:rsidRPr="00DF4C83">
        <w:rPr>
          <w:rFonts w:eastAsia="Times New Roman" w:cstheme="minorHAnsi"/>
          <w:kern w:val="0"/>
          <w:lang w:eastAsia="cs-CZ"/>
          <w14:ligatures w14:val="none"/>
        </w:rPr>
        <w:t xml:space="preserve">denní 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>sledování spontánních aktivit dětí ve třídě, ve hře i při řízených činnostech</w:t>
      </w:r>
      <w:r w:rsidR="00BD5F61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4C195E60" w14:textId="63819610" w:rsidR="00D75FD7" w:rsidRPr="00DF4C83" w:rsidRDefault="00D75FD7" w:rsidP="001D1652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Rozhovory s dětmi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otevřené otázky, diskuse, vyprávění zážitků</w:t>
      </w:r>
      <w:r w:rsidR="00BD5F61">
        <w:rPr>
          <w:rFonts w:eastAsia="Times New Roman" w:cstheme="minorHAnsi"/>
          <w:kern w:val="0"/>
          <w:lang w:eastAsia="cs-CZ"/>
          <w14:ligatures w14:val="none"/>
        </w:rPr>
        <w:t>.</w:t>
      </w:r>
      <w:r w:rsidR="00452391" w:rsidRPr="00DF4C83">
        <w:rPr>
          <w:rFonts w:eastAsia="Times New Roman" w:cstheme="minorHAnsi"/>
          <w:kern w:val="0"/>
          <w:lang w:eastAsia="cs-CZ"/>
          <w14:ligatures w14:val="none"/>
        </w:rPr>
        <w:t xml:space="preserve"> </w:t>
      </w:r>
    </w:p>
    <w:p w14:paraId="04466EC8" w14:textId="2176FA7D" w:rsidR="00D75FD7" w:rsidRPr="00DF4C83" w:rsidRDefault="007F0965" w:rsidP="001D1652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>
        <w:rPr>
          <w:rFonts w:eastAsia="Times New Roman" w:cstheme="minorHAnsi"/>
          <w:b/>
          <w:bCs/>
          <w:kern w:val="0"/>
          <w:lang w:eastAsia="cs-CZ"/>
          <w14:ligatures w14:val="none"/>
        </w:rPr>
        <w:t>Diagnostické</w:t>
      </w:r>
      <w:r w:rsidR="00D75FD7"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 xml:space="preserve"> portfolio</w:t>
      </w:r>
      <w:r w:rsidR="00D75FD7"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zaznamenávání výsledků a projevů dítěte, </w:t>
      </w:r>
      <w:r w:rsidR="00452391" w:rsidRPr="00DF4C83">
        <w:rPr>
          <w:rFonts w:eastAsia="Times New Roman" w:cstheme="minorHAnsi"/>
          <w:kern w:val="0"/>
          <w:lang w:eastAsia="cs-CZ"/>
          <w14:ligatures w14:val="none"/>
        </w:rPr>
        <w:t>jeho pokroků</w:t>
      </w:r>
      <w:r w:rsidR="00BD5F61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1D14A355" w14:textId="1EAB613B" w:rsidR="00D75FD7" w:rsidRPr="00DF4C83" w:rsidRDefault="00D75FD7" w:rsidP="001D1652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Portfolio dítěte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vlastní dokumentace dítěte, </w:t>
      </w:r>
      <w:r w:rsidR="00452391" w:rsidRPr="00DF4C83">
        <w:rPr>
          <w:rFonts w:eastAsia="Times New Roman" w:cstheme="minorHAnsi"/>
          <w:kern w:val="0"/>
          <w:lang w:eastAsia="cs-CZ"/>
          <w14:ligatures w14:val="none"/>
        </w:rPr>
        <w:t>příklady výtvarných prací, fotodokumentace akcí v</w:t>
      </w:r>
      <w:r w:rsidR="00BD5F61">
        <w:rPr>
          <w:rFonts w:eastAsia="Times New Roman" w:cstheme="minorHAnsi"/>
          <w:kern w:val="0"/>
          <w:lang w:eastAsia="cs-CZ"/>
          <w14:ligatures w14:val="none"/>
        </w:rPr>
        <w:t> </w:t>
      </w:r>
      <w:r w:rsidR="00452391" w:rsidRPr="00DF4C83">
        <w:rPr>
          <w:rFonts w:eastAsia="Times New Roman" w:cstheme="minorHAnsi"/>
          <w:kern w:val="0"/>
          <w:lang w:eastAsia="cs-CZ"/>
          <w14:ligatures w14:val="none"/>
        </w:rPr>
        <w:t>MŠ</w:t>
      </w:r>
      <w:r w:rsidR="00BD5F61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3BCAC1F4" w14:textId="3D110A07" w:rsidR="00D75FD7" w:rsidRPr="00DF4C83" w:rsidRDefault="00D75FD7" w:rsidP="001D1652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rFonts w:eastAsia="Times New Roman" w:cstheme="minorHAnsi"/>
          <w:b/>
          <w:bCs/>
          <w:kern w:val="0"/>
          <w:lang w:eastAsia="cs-CZ"/>
          <w14:ligatures w14:val="none"/>
        </w:rPr>
        <w:t>Formulář diagnostiky</w:t>
      </w:r>
      <w:r w:rsidRPr="00DF4C83">
        <w:rPr>
          <w:rFonts w:eastAsia="Times New Roman" w:cstheme="minorHAnsi"/>
          <w:kern w:val="0"/>
          <w:lang w:eastAsia="cs-CZ"/>
          <w14:ligatures w14:val="none"/>
        </w:rPr>
        <w:t xml:space="preserve"> – systematická evidence výsledků, poznámky</w:t>
      </w:r>
      <w:r w:rsidR="00BD5F61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6E682951" w14:textId="77777777" w:rsidR="00D75FD7" w:rsidRPr="00DF4C83" w:rsidRDefault="00D75FD7" w:rsidP="008201C4">
      <w:pPr>
        <w:spacing w:line="276" w:lineRule="auto"/>
      </w:pPr>
    </w:p>
    <w:p w14:paraId="35F66C5C" w14:textId="28E9D88C" w:rsidR="00293D80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5.4 </w:t>
      </w:r>
      <w:r w:rsidR="00293D80" w:rsidRPr="00DF4C83">
        <w:rPr>
          <w:b/>
          <w:bCs/>
          <w:sz w:val="32"/>
          <w:szCs w:val="32"/>
        </w:rPr>
        <w:t>Individualizace vzdělávání</w:t>
      </w:r>
    </w:p>
    <w:p w14:paraId="546D0B3B" w14:textId="77777777" w:rsidR="005419AF" w:rsidRPr="005419AF" w:rsidRDefault="005419AF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kern w:val="0"/>
          <w:lang w:eastAsia="cs-CZ"/>
          <w14:ligatures w14:val="none"/>
        </w:rPr>
        <w:t>V naší mateřské škole respektujeme individuální potřeby, zájmy a tempo každého dítěte. Individualizace se projevuje následujícími způsoby:</w:t>
      </w:r>
    </w:p>
    <w:p w14:paraId="7654C0E7" w14:textId="77777777" w:rsidR="005419AF" w:rsidRPr="005419AF" w:rsidRDefault="005419AF" w:rsidP="001D1652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b/>
          <w:bCs/>
          <w:kern w:val="0"/>
          <w:lang w:eastAsia="cs-CZ"/>
          <w14:ligatures w14:val="none"/>
        </w:rPr>
        <w:t>Volba činností podle zájmu dítěte</w:t>
      </w:r>
      <w:r w:rsidRPr="005419AF">
        <w:rPr>
          <w:rFonts w:eastAsia="Times New Roman" w:cstheme="minorHAnsi"/>
          <w:kern w:val="0"/>
          <w:lang w:eastAsia="cs-CZ"/>
          <w14:ligatures w14:val="none"/>
        </w:rPr>
        <w:t xml:space="preserve"> – děti si mohou vybírat mezi různými aktivitami, které odpovídají jejich schopnostem a zájmům.</w:t>
      </w:r>
    </w:p>
    <w:p w14:paraId="2C796265" w14:textId="77777777" w:rsidR="005419AF" w:rsidRPr="005419AF" w:rsidRDefault="005419AF" w:rsidP="001D1652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b/>
          <w:bCs/>
          <w:kern w:val="0"/>
          <w:lang w:eastAsia="cs-CZ"/>
          <w14:ligatures w14:val="none"/>
        </w:rPr>
        <w:t>Diferencovaná nabídka činností</w:t>
      </w:r>
      <w:r w:rsidRPr="005419AF">
        <w:rPr>
          <w:rFonts w:eastAsia="Times New Roman" w:cstheme="minorHAnsi"/>
          <w:kern w:val="0"/>
          <w:lang w:eastAsia="cs-CZ"/>
          <w14:ligatures w14:val="none"/>
        </w:rPr>
        <w:t xml:space="preserve"> – připravujeme aktivity různých úrovní obtížnosti a zaměření, aby každý měl možnost zapojit se podle svých schopností.</w:t>
      </w:r>
    </w:p>
    <w:p w14:paraId="47C07590" w14:textId="77777777" w:rsidR="005419AF" w:rsidRPr="005419AF" w:rsidRDefault="005419AF" w:rsidP="001D1652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b/>
          <w:bCs/>
          <w:kern w:val="0"/>
          <w:lang w:eastAsia="cs-CZ"/>
          <w14:ligatures w14:val="none"/>
        </w:rPr>
        <w:t>Podpora individuálního rozvoje</w:t>
      </w:r>
      <w:r w:rsidRPr="005419AF">
        <w:rPr>
          <w:rFonts w:eastAsia="Times New Roman" w:cstheme="minorHAnsi"/>
          <w:kern w:val="0"/>
          <w:lang w:eastAsia="cs-CZ"/>
          <w14:ligatures w14:val="none"/>
        </w:rPr>
        <w:t xml:space="preserve"> – učitel sleduje pokroky dítěte a přizpůsobuje úkoly jeho možnostem.</w:t>
      </w:r>
    </w:p>
    <w:p w14:paraId="79789309" w14:textId="15CDF484" w:rsidR="005419AF" w:rsidRPr="005419AF" w:rsidRDefault="005419AF" w:rsidP="001D1652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b/>
          <w:bCs/>
          <w:kern w:val="0"/>
          <w:lang w:eastAsia="cs-CZ"/>
          <w14:ligatures w14:val="none"/>
        </w:rPr>
        <w:t>Zajištění individualizace prostřednictvím</w:t>
      </w:r>
      <w:r w:rsidR="00060937">
        <w:rPr>
          <w:rFonts w:eastAsia="Times New Roman" w:cstheme="minorHAnsi"/>
          <w:b/>
          <w:bCs/>
          <w:kern w:val="0"/>
          <w:lang w:eastAsia="cs-CZ"/>
          <w14:ligatures w14:val="none"/>
        </w:rPr>
        <w:t xml:space="preserve"> </w:t>
      </w:r>
      <w:r w:rsidRPr="005419AF">
        <w:rPr>
          <w:rFonts w:eastAsia="Times New Roman" w:cstheme="minorHAnsi"/>
          <w:kern w:val="0"/>
          <w:lang w:eastAsia="cs-CZ"/>
          <w14:ligatures w14:val="none"/>
        </w:rPr>
        <w:t>individuálních vzdělávacích plánů a plánů pedagogické podpory</w:t>
      </w:r>
      <w:r w:rsidR="00060937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2285B24A" w14:textId="61744F04" w:rsidR="005419AF" w:rsidRPr="005419AF" w:rsidRDefault="005419AF" w:rsidP="001D1652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b/>
          <w:bCs/>
          <w:kern w:val="0"/>
          <w:lang w:eastAsia="cs-CZ"/>
          <w14:ligatures w14:val="none"/>
        </w:rPr>
        <w:t>Různorodé metody a formy práce</w:t>
      </w:r>
      <w:r w:rsidRPr="005419AF">
        <w:rPr>
          <w:rFonts w:eastAsia="Times New Roman" w:cstheme="minorHAnsi"/>
          <w:kern w:val="0"/>
          <w:lang w:eastAsia="cs-CZ"/>
          <w14:ligatures w14:val="none"/>
        </w:rPr>
        <w:t xml:space="preserve"> – kombinujeme individuální, skupinové i hromadné činnosti, přičemž respektujeme různé styly učení a tempo dětí.</w:t>
      </w:r>
    </w:p>
    <w:p w14:paraId="7E15891C" w14:textId="77777777" w:rsidR="005419AF" w:rsidRPr="005419AF" w:rsidRDefault="005419AF" w:rsidP="001D1652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b/>
          <w:bCs/>
          <w:kern w:val="0"/>
          <w:lang w:eastAsia="cs-CZ"/>
          <w14:ligatures w14:val="none"/>
        </w:rPr>
        <w:t>Podpora samostatnosti a iniciativy</w:t>
      </w:r>
      <w:r w:rsidRPr="005419AF">
        <w:rPr>
          <w:rFonts w:eastAsia="Times New Roman" w:cstheme="minorHAnsi"/>
          <w:kern w:val="0"/>
          <w:lang w:eastAsia="cs-CZ"/>
          <w14:ligatures w14:val="none"/>
        </w:rPr>
        <w:t xml:space="preserve"> – děti mají možnost rozhodovat o postupu činností, zkoušet nové postupy a učit se z vlastních zkušeností.</w:t>
      </w:r>
    </w:p>
    <w:p w14:paraId="1B39FB46" w14:textId="77777777" w:rsidR="005419AF" w:rsidRPr="005419AF" w:rsidRDefault="005419AF" w:rsidP="001D1652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b/>
          <w:bCs/>
          <w:kern w:val="0"/>
          <w:lang w:eastAsia="cs-CZ"/>
          <w14:ligatures w14:val="none"/>
        </w:rPr>
        <w:lastRenderedPageBreak/>
        <w:t>Průběžná zpětná vazba</w:t>
      </w:r>
      <w:r w:rsidRPr="005419AF">
        <w:rPr>
          <w:rFonts w:eastAsia="Times New Roman" w:cstheme="minorHAnsi"/>
          <w:kern w:val="0"/>
          <w:lang w:eastAsia="cs-CZ"/>
          <w14:ligatures w14:val="none"/>
        </w:rPr>
        <w:t xml:space="preserve"> – učitel dítěti poskytuje podporu a povzbuzení, reflektuje jeho pokroky a motivuje k dalšímu rozvoji.</w:t>
      </w:r>
    </w:p>
    <w:p w14:paraId="6317BB2E" w14:textId="6530EAA3" w:rsidR="00985928" w:rsidRDefault="005419AF" w:rsidP="00985928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5419AF">
        <w:rPr>
          <w:rFonts w:eastAsia="Times New Roman" w:cstheme="minorHAnsi"/>
          <w:kern w:val="0"/>
          <w:lang w:eastAsia="cs-CZ"/>
          <w14:ligatures w14:val="none"/>
        </w:rPr>
        <w:t>Dítě se učí podle svých schopností a potřeb, rozvíjí samostatnost, sebevědomí a aktivní přístup k učení, zatímco se cítí podporováno a bezpečně.</w:t>
      </w:r>
      <w:r>
        <w:rPr>
          <w:rFonts w:eastAsia="Times New Roman" w:cstheme="minorHAnsi"/>
          <w:kern w:val="0"/>
          <w:lang w:eastAsia="cs-CZ"/>
          <w14:ligatures w14:val="none"/>
        </w:rPr>
        <w:t xml:space="preserve"> </w:t>
      </w:r>
      <w:r w:rsidR="00CC6A8A" w:rsidRPr="00CC6A8A">
        <w:rPr>
          <w:rStyle w:val="Siln"/>
          <w:b w:val="0"/>
          <w:bCs w:val="0"/>
        </w:rPr>
        <w:t>Specializované služby</w:t>
      </w:r>
      <w:r w:rsidR="00CC6A8A">
        <w:t xml:space="preserve"> (logopedie, rehabilitace, péče o děti se speciálními vzdělávacími potřebami) jsou zajišťovány </w:t>
      </w:r>
      <w:r w:rsidR="00CC6A8A" w:rsidRPr="00CC6A8A">
        <w:rPr>
          <w:rStyle w:val="Siln"/>
          <w:b w:val="0"/>
          <w:bCs w:val="0"/>
        </w:rPr>
        <w:t>ve</w:t>
      </w:r>
      <w:r w:rsidR="00CC6A8A">
        <w:rPr>
          <w:rStyle w:val="Siln"/>
        </w:rPr>
        <w:t xml:space="preserve"> </w:t>
      </w:r>
      <w:r w:rsidR="00CC6A8A" w:rsidRPr="00CC6A8A">
        <w:rPr>
          <w:rStyle w:val="Siln"/>
          <w:b w:val="0"/>
          <w:bCs w:val="0"/>
        </w:rPr>
        <w:t>spolupráci s odborníky</w:t>
      </w:r>
      <w:r w:rsidR="00CC6A8A">
        <w:t xml:space="preserve"> – speciálními pedagogy, školními či poradenskými psychology, SPC, PPP, lékaři a rehabilitačními pracovníky.</w:t>
      </w:r>
    </w:p>
    <w:p w14:paraId="2FCE5644" w14:textId="20A66BBF" w:rsidR="00EA6B26" w:rsidRDefault="00941888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6432" behindDoc="0" locked="0" layoutInCell="1" allowOverlap="1" wp14:anchorId="3051901F" wp14:editId="40B7892A">
            <wp:simplePos x="0" y="0"/>
            <wp:positionH relativeFrom="column">
              <wp:posOffset>-337820</wp:posOffset>
            </wp:positionH>
            <wp:positionV relativeFrom="paragraph">
              <wp:posOffset>38100</wp:posOffset>
            </wp:positionV>
            <wp:extent cx="3162300" cy="2371725"/>
            <wp:effectExtent l="190500" t="190500" r="190500" b="2000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204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EF481" w14:textId="77777777" w:rsidR="00EA6B26" w:rsidRDefault="00EA6B26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3CE0E461" w14:textId="60178C30" w:rsidR="00EA6B26" w:rsidRDefault="00941888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7456" behindDoc="0" locked="0" layoutInCell="1" allowOverlap="1" wp14:anchorId="77E434A7" wp14:editId="1BFDF734">
            <wp:simplePos x="0" y="0"/>
            <wp:positionH relativeFrom="column">
              <wp:posOffset>3014345</wp:posOffset>
            </wp:positionH>
            <wp:positionV relativeFrom="paragraph">
              <wp:posOffset>523875</wp:posOffset>
            </wp:positionV>
            <wp:extent cx="3362325" cy="2521596"/>
            <wp:effectExtent l="190500" t="190500" r="180975" b="18351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204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1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C6345" w14:textId="77777777" w:rsidR="00EA6B26" w:rsidRDefault="00EA6B26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68E8EC93" w14:textId="5C92954E" w:rsidR="00EA6B26" w:rsidRDefault="00EA6B26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100B2541" w14:textId="77777777" w:rsidR="00EA6B26" w:rsidRDefault="00EA6B26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37AC1FE5" w14:textId="77777777" w:rsidR="00EA6B26" w:rsidRDefault="00EA6B26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655D9D4B" w14:textId="7E76BBBB" w:rsidR="00EA6B26" w:rsidRDefault="00941888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68480" behindDoc="0" locked="0" layoutInCell="1" allowOverlap="1" wp14:anchorId="1C140BC2" wp14:editId="10A8B102">
            <wp:simplePos x="0" y="0"/>
            <wp:positionH relativeFrom="column">
              <wp:posOffset>-385445</wp:posOffset>
            </wp:positionH>
            <wp:positionV relativeFrom="paragraph">
              <wp:posOffset>236220</wp:posOffset>
            </wp:positionV>
            <wp:extent cx="3514725" cy="2635898"/>
            <wp:effectExtent l="190500" t="190500" r="180975" b="18351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3_1205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B0D7F" w14:textId="77777777" w:rsidR="00EA6B26" w:rsidRDefault="00EA6B26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66AC3560" w14:textId="77777777" w:rsidR="00EA6B26" w:rsidRDefault="00EA6B26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4B347CAD" w14:textId="77777777" w:rsidR="00EA6B26" w:rsidRDefault="00EA6B26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578430EF" w14:textId="77777777" w:rsidR="00B91E10" w:rsidRDefault="00B91E10" w:rsidP="00985928">
      <w:pPr>
        <w:spacing w:before="100" w:beforeAutospacing="1" w:after="100" w:afterAutospacing="1" w:line="276" w:lineRule="auto"/>
        <w:jc w:val="both"/>
        <w:rPr>
          <w:b/>
          <w:bCs/>
          <w:sz w:val="48"/>
          <w:szCs w:val="48"/>
        </w:rPr>
      </w:pPr>
    </w:p>
    <w:p w14:paraId="29E5EFCC" w14:textId="3F73C61E" w:rsidR="00293D80" w:rsidRPr="00985928" w:rsidRDefault="00D73E3B" w:rsidP="00985928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DF4C83">
        <w:rPr>
          <w:b/>
          <w:bCs/>
          <w:sz w:val="48"/>
          <w:szCs w:val="48"/>
        </w:rPr>
        <w:lastRenderedPageBreak/>
        <w:t xml:space="preserve">6 </w:t>
      </w:r>
      <w:r w:rsidR="00293D80" w:rsidRPr="00DF4C83">
        <w:rPr>
          <w:b/>
          <w:bCs/>
          <w:sz w:val="48"/>
          <w:szCs w:val="48"/>
        </w:rPr>
        <w:t>Vzdělávací obsah</w:t>
      </w:r>
    </w:p>
    <w:p w14:paraId="2C282A6F" w14:textId="77777777" w:rsidR="00442A31" w:rsidRDefault="00B23AB6" w:rsidP="00BD5F61">
      <w:pPr>
        <w:spacing w:line="276" w:lineRule="auto"/>
        <w:jc w:val="both"/>
      </w:pPr>
      <w:r w:rsidRPr="00DF4C83">
        <w:t>V našem školním vzdělávacím programu je vzdělávací obsah uspořádán do čtyř integrovaných bloků, které tvoří rámec naší vzdělávací práce</w:t>
      </w:r>
      <w:r w:rsidR="00442A31">
        <w:t xml:space="preserve">. </w:t>
      </w:r>
    </w:p>
    <w:p w14:paraId="66D0926B" w14:textId="44D7F564" w:rsidR="00442A31" w:rsidRPr="00442A31" w:rsidRDefault="00442A31" w:rsidP="001D1652">
      <w:pPr>
        <w:pStyle w:val="Odstavecseseznamem"/>
        <w:numPr>
          <w:ilvl w:val="0"/>
          <w:numId w:val="29"/>
        </w:numPr>
        <w:spacing w:line="276" w:lineRule="auto"/>
        <w:jc w:val="both"/>
        <w:rPr>
          <w:b/>
          <w:bCs/>
        </w:rPr>
      </w:pPr>
      <w:r w:rsidRPr="00442A31">
        <w:rPr>
          <w:b/>
          <w:bCs/>
        </w:rPr>
        <w:t>Rozhlédni se kolem sebe</w:t>
      </w:r>
    </w:p>
    <w:p w14:paraId="64FD8E69" w14:textId="63FA34A8" w:rsidR="00442A31" w:rsidRPr="00442A31" w:rsidRDefault="00442A31" w:rsidP="001D1652">
      <w:pPr>
        <w:pStyle w:val="Odstavecseseznamem"/>
        <w:numPr>
          <w:ilvl w:val="0"/>
          <w:numId w:val="29"/>
        </w:numPr>
        <w:spacing w:line="276" w:lineRule="auto"/>
        <w:jc w:val="both"/>
        <w:rPr>
          <w:b/>
          <w:bCs/>
        </w:rPr>
      </w:pPr>
      <w:r w:rsidRPr="00442A31">
        <w:rPr>
          <w:b/>
          <w:bCs/>
        </w:rPr>
        <w:t>Cesta časem a tradicemi</w:t>
      </w:r>
    </w:p>
    <w:p w14:paraId="21E4313C" w14:textId="63A1C5AC" w:rsidR="00442A31" w:rsidRPr="00442A31" w:rsidRDefault="00442A31" w:rsidP="001D1652">
      <w:pPr>
        <w:pStyle w:val="Odstavecseseznamem"/>
        <w:numPr>
          <w:ilvl w:val="0"/>
          <w:numId w:val="29"/>
        </w:numPr>
        <w:spacing w:line="276" w:lineRule="auto"/>
        <w:jc w:val="both"/>
        <w:rPr>
          <w:b/>
          <w:bCs/>
        </w:rPr>
      </w:pPr>
      <w:r w:rsidRPr="00442A31">
        <w:rPr>
          <w:b/>
          <w:bCs/>
        </w:rPr>
        <w:t>Vidím sebe, vidím tebe</w:t>
      </w:r>
    </w:p>
    <w:p w14:paraId="57AF2AD0" w14:textId="06152BD3" w:rsidR="00442A31" w:rsidRPr="00442A31" w:rsidRDefault="00442A31" w:rsidP="001D1652">
      <w:pPr>
        <w:pStyle w:val="Odstavecseseznamem"/>
        <w:numPr>
          <w:ilvl w:val="0"/>
          <w:numId w:val="28"/>
        </w:numPr>
        <w:spacing w:line="276" w:lineRule="auto"/>
        <w:jc w:val="both"/>
        <w:rPr>
          <w:b/>
          <w:bCs/>
        </w:rPr>
      </w:pPr>
      <w:r w:rsidRPr="00442A31">
        <w:rPr>
          <w:b/>
          <w:bCs/>
        </w:rPr>
        <w:t>Tajemství přírody</w:t>
      </w:r>
    </w:p>
    <w:p w14:paraId="47BD8AB1" w14:textId="59EFFD2D" w:rsidR="00B23AB6" w:rsidRPr="00DF4C83" w:rsidRDefault="00B23AB6" w:rsidP="00BD5F61">
      <w:pPr>
        <w:spacing w:line="276" w:lineRule="auto"/>
        <w:jc w:val="both"/>
      </w:pPr>
      <w:r w:rsidRPr="00DF4C83">
        <w:t xml:space="preserve">Tyto bloky jsou navrženy široce a flexibilně, aby učitelé mohli efektivně reagovat na aktuální potřeby, zájmy a vývoj každého dítěte. </w:t>
      </w:r>
    </w:p>
    <w:p w14:paraId="18AF40CB" w14:textId="4F4ED319" w:rsidR="00B23AB6" w:rsidRDefault="00B23AB6" w:rsidP="00BD5F61">
      <w:pPr>
        <w:spacing w:line="276" w:lineRule="auto"/>
        <w:jc w:val="both"/>
      </w:pPr>
      <w:r w:rsidRPr="00DF4C83">
        <w:t xml:space="preserve">Jednotlivé bloky se navzájem prolínají a doplňují, což umožňuje smysluplné propojování vzdělávacích oblastí a podporuje rozvoj dětí. </w:t>
      </w:r>
    </w:p>
    <w:p w14:paraId="3BCCA8FA" w14:textId="77777777" w:rsidR="00060937" w:rsidRDefault="00060937" w:rsidP="008201C4">
      <w:pPr>
        <w:spacing w:line="276" w:lineRule="auto"/>
        <w:rPr>
          <w:b/>
          <w:bCs/>
          <w:sz w:val="32"/>
          <w:szCs w:val="32"/>
        </w:rPr>
      </w:pPr>
    </w:p>
    <w:p w14:paraId="5C316EA0" w14:textId="1D009E7B" w:rsidR="00293D80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6.1 </w:t>
      </w:r>
      <w:r w:rsidR="00293D80" w:rsidRPr="00DF4C83">
        <w:rPr>
          <w:b/>
          <w:bCs/>
          <w:sz w:val="32"/>
          <w:szCs w:val="32"/>
        </w:rPr>
        <w:t>Integrované bloky</w:t>
      </w:r>
    </w:p>
    <w:p w14:paraId="7CC0E16F" w14:textId="4B7B606E" w:rsidR="00641F83" w:rsidRPr="00442A31" w:rsidRDefault="00442A31" w:rsidP="008201C4">
      <w:pPr>
        <w:spacing w:line="276" w:lineRule="auto"/>
        <w:rPr>
          <w:b/>
          <w:bCs/>
          <w:sz w:val="28"/>
          <w:szCs w:val="28"/>
        </w:rPr>
      </w:pPr>
      <w:r w:rsidRPr="00442A31">
        <w:rPr>
          <w:b/>
          <w:bCs/>
          <w:sz w:val="28"/>
          <w:szCs w:val="28"/>
        </w:rPr>
        <w:t xml:space="preserve">6.1.1 </w:t>
      </w:r>
      <w:r w:rsidR="002107D6">
        <w:rPr>
          <w:b/>
          <w:bCs/>
          <w:sz w:val="28"/>
          <w:szCs w:val="28"/>
        </w:rPr>
        <w:tab/>
      </w:r>
      <w:r w:rsidR="00641F83" w:rsidRPr="00442A31">
        <w:rPr>
          <w:b/>
          <w:bCs/>
          <w:sz w:val="28"/>
          <w:szCs w:val="28"/>
          <w:u w:val="single"/>
        </w:rPr>
        <w:t>Rozhlédni se kolem sebe</w:t>
      </w:r>
    </w:p>
    <w:p w14:paraId="5A81B876" w14:textId="77777777" w:rsidR="00641F83" w:rsidRPr="00DF4C83" w:rsidRDefault="00641F83" w:rsidP="00BD5F61">
      <w:pPr>
        <w:spacing w:line="276" w:lineRule="auto"/>
        <w:jc w:val="both"/>
        <w:rPr>
          <w:kern w:val="0"/>
          <w14:ligatures w14:val="none"/>
        </w:rPr>
      </w:pPr>
      <w:r w:rsidRPr="00DF4C83">
        <w:rPr>
          <w:kern w:val="0"/>
          <w14:ligatures w14:val="none"/>
        </w:rPr>
        <w:t xml:space="preserve">Blok je zaměřen na poznávání bezprostředního okolí dítěte – mateřské školy, rodiny, obce či města, přírody i světa. Děti se učí všímat si věcí kolem sebe, objevovat nové souvislosti a uvědomovat si, že svět je rozmanitý a propojený. Nabízí dětem možnost poznávat svět lidí a jejich činností, prostředky dopravy a cestování, způsoby, jak se chovat k životnímu prostředí. Zároveň si děti vytvářejí kladný vztah ke knihám. Hlavním cílem je podporovat orientaci dítěte ve světě lidí, přírody a kultury, rozvíjet jeho fantazii a sociální dovednosti a pěstovat enviromentální uvědomění. </w:t>
      </w:r>
    </w:p>
    <w:p w14:paraId="78AB30F2" w14:textId="165DDA16" w:rsidR="00641F83" w:rsidRPr="00DF4C83" w:rsidRDefault="003B5A75" w:rsidP="00BD5F61">
      <w:pPr>
        <w:spacing w:line="276" w:lineRule="auto"/>
        <w:jc w:val="both"/>
        <w:rPr>
          <w:b/>
          <w:bCs/>
        </w:rPr>
      </w:pPr>
      <w:r w:rsidRPr="00DF4C83">
        <w:t xml:space="preserve">Při realizaci tohoto bloku dochází k rozvoji zejména těchto </w:t>
      </w:r>
      <w:r w:rsidRPr="00DF4C83">
        <w:rPr>
          <w:b/>
          <w:bCs/>
        </w:rPr>
        <w:t>klíčových kompetencí:</w:t>
      </w:r>
    </w:p>
    <w:tbl>
      <w:tblPr>
        <w:tblStyle w:val="Mkatabulky"/>
        <w:tblpPr w:leftFromText="141" w:rightFromText="141" w:vertAnchor="text" w:horzAnchor="margin" w:tblpXSpec="center" w:tblpY="74"/>
        <w:tblW w:w="10206" w:type="dxa"/>
        <w:tblLook w:val="04A0" w:firstRow="1" w:lastRow="0" w:firstColumn="1" w:lastColumn="0" w:noHBand="0" w:noVBand="1"/>
      </w:tblPr>
      <w:tblGrid>
        <w:gridCol w:w="1730"/>
        <w:gridCol w:w="2250"/>
        <w:gridCol w:w="6226"/>
      </w:tblGrid>
      <w:tr w:rsidR="00DF4C83" w:rsidRPr="00DF4C83" w14:paraId="0C9C0857" w14:textId="77777777" w:rsidTr="00BB16FF">
        <w:trPr>
          <w:trHeight w:val="340"/>
        </w:trPr>
        <w:tc>
          <w:tcPr>
            <w:tcW w:w="1701" w:type="dxa"/>
            <w:vMerge w:val="restart"/>
          </w:tcPr>
          <w:p w14:paraId="26FF3550" w14:textId="77777777" w:rsidR="0070016B" w:rsidRPr="00DF4C83" w:rsidRDefault="0070016B" w:rsidP="00CB52C5">
            <w:pPr>
              <w:spacing w:line="276" w:lineRule="auto"/>
              <w:ind w:left="-817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 xml:space="preserve">KK </w:t>
            </w:r>
          </w:p>
          <w:p w14:paraId="27AD174E" w14:textId="52D7A059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KK k učení</w:t>
            </w:r>
          </w:p>
        </w:tc>
        <w:tc>
          <w:tcPr>
            <w:tcW w:w="2212" w:type="dxa"/>
          </w:tcPr>
          <w:p w14:paraId="3663CBA0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KKU-000-000-PV1-001</w:t>
            </w:r>
          </w:p>
          <w:p w14:paraId="2D878D1F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2" w:type="dxa"/>
          </w:tcPr>
          <w:p w14:paraId="443DA97D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Při učení využívá strategie pokusu a omylu</w:t>
            </w:r>
          </w:p>
        </w:tc>
      </w:tr>
      <w:tr w:rsidR="00DF4C83" w:rsidRPr="00DF4C83" w14:paraId="1822C4AB" w14:textId="77777777" w:rsidTr="00BB16FF">
        <w:trPr>
          <w:trHeight w:val="340"/>
        </w:trPr>
        <w:tc>
          <w:tcPr>
            <w:tcW w:w="1701" w:type="dxa"/>
            <w:vMerge/>
          </w:tcPr>
          <w:p w14:paraId="58F8A29B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55830C91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KKU-000-000-PV1-002</w:t>
            </w:r>
          </w:p>
        </w:tc>
        <w:tc>
          <w:tcPr>
            <w:tcW w:w="6122" w:type="dxa"/>
          </w:tcPr>
          <w:p w14:paraId="1F8604F9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Záměrně se soustředí na činnost a udrží pozornost</w:t>
            </w:r>
          </w:p>
          <w:p w14:paraId="73798651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441EBAFB" w14:textId="77777777" w:rsidTr="00BB16FF">
        <w:trPr>
          <w:trHeight w:val="340"/>
        </w:trPr>
        <w:tc>
          <w:tcPr>
            <w:tcW w:w="1701" w:type="dxa"/>
            <w:vMerge/>
          </w:tcPr>
          <w:p w14:paraId="08DF95B0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047E31F2" w14:textId="53A58C82" w:rsidR="0070016B" w:rsidRPr="00DF4C83" w:rsidRDefault="00D428CA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KKU-000-000-PV1-003</w:t>
            </w:r>
          </w:p>
        </w:tc>
        <w:tc>
          <w:tcPr>
            <w:tcW w:w="6122" w:type="dxa"/>
          </w:tcPr>
          <w:p w14:paraId="3416C22D" w14:textId="77777777" w:rsidR="0070016B" w:rsidRDefault="00D428CA" w:rsidP="00D428CA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Projevuje přirozený zájem o učení a svět, který ho obklopuje</w:t>
            </w:r>
          </w:p>
          <w:p w14:paraId="7FA04FB4" w14:textId="675CA6C6" w:rsidR="00D428CA" w:rsidRPr="00DF4C83" w:rsidRDefault="00D428CA" w:rsidP="00D428CA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2F246321" w14:textId="77777777" w:rsidTr="00BB16FF">
        <w:trPr>
          <w:trHeight w:val="340"/>
        </w:trPr>
        <w:tc>
          <w:tcPr>
            <w:tcW w:w="1701" w:type="dxa"/>
            <w:vMerge/>
          </w:tcPr>
          <w:p w14:paraId="69F7FC22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69909318" w14:textId="1B457BA8" w:rsidR="0070016B" w:rsidRPr="00DF4C83" w:rsidRDefault="00D428CA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KKU-000-000-PV1-004</w:t>
            </w:r>
          </w:p>
        </w:tc>
        <w:tc>
          <w:tcPr>
            <w:tcW w:w="6122" w:type="dxa"/>
          </w:tcPr>
          <w:p w14:paraId="6A67EB63" w14:textId="6876E407" w:rsidR="0070016B" w:rsidRPr="00DF4C83" w:rsidRDefault="00D428CA" w:rsidP="00D428CA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Uplatňuje získané poznatky a zkušenosti v praktických situacích</w:t>
            </w:r>
          </w:p>
          <w:p w14:paraId="2FBE35D8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12FFE33F" w14:textId="77777777" w:rsidTr="00BB16FF">
        <w:trPr>
          <w:trHeight w:val="340"/>
        </w:trPr>
        <w:tc>
          <w:tcPr>
            <w:tcW w:w="1701" w:type="dxa"/>
            <w:vMerge w:val="restart"/>
          </w:tcPr>
          <w:p w14:paraId="21FBC3A7" w14:textId="77777777" w:rsidR="0070016B" w:rsidRPr="00DF4C83" w:rsidRDefault="0070016B" w:rsidP="00CB52C5">
            <w:pPr>
              <w:spacing w:line="276" w:lineRule="auto"/>
              <w:jc w:val="both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KK komunikační</w:t>
            </w:r>
          </w:p>
          <w:p w14:paraId="528DAF44" w14:textId="77777777" w:rsidR="0070016B" w:rsidRPr="00DF4C83" w:rsidRDefault="0070016B" w:rsidP="00CB52C5">
            <w:pPr>
              <w:spacing w:line="276" w:lineRule="auto"/>
              <w:jc w:val="both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59511BF8" w14:textId="216B9D43" w:rsidR="0070016B" w:rsidRPr="00DF4C83" w:rsidRDefault="007408FE" w:rsidP="007408FE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KKK-000-000-PV1-003</w:t>
            </w:r>
          </w:p>
        </w:tc>
        <w:tc>
          <w:tcPr>
            <w:tcW w:w="6122" w:type="dxa"/>
          </w:tcPr>
          <w:p w14:paraId="184046F3" w14:textId="77777777" w:rsidR="0070016B" w:rsidRDefault="007408FE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Klade otázky a hledá na ně odpovědi</w:t>
            </w:r>
          </w:p>
          <w:p w14:paraId="17AAEAD6" w14:textId="2E7D4EAE" w:rsidR="007408FE" w:rsidRPr="00DF4C83" w:rsidRDefault="007408FE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1E338C9F" w14:textId="77777777" w:rsidTr="00BB16FF">
        <w:trPr>
          <w:trHeight w:val="340"/>
        </w:trPr>
        <w:tc>
          <w:tcPr>
            <w:tcW w:w="1701" w:type="dxa"/>
            <w:vMerge/>
          </w:tcPr>
          <w:p w14:paraId="7DBD90A5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43F6EC5E" w14:textId="6B25BA5E" w:rsidR="007408FE" w:rsidRPr="00DF4C83" w:rsidRDefault="007408FE" w:rsidP="007408FE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KKK-000-000-PV1-004</w:t>
            </w:r>
          </w:p>
          <w:p w14:paraId="6C6302F3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2" w:type="dxa"/>
          </w:tcPr>
          <w:p w14:paraId="2D750B9B" w14:textId="6C811130" w:rsidR="0070016B" w:rsidRPr="00DF4C83" w:rsidRDefault="007408FE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Využívá informační zdroje, se kterými se běžně setkává</w:t>
            </w:r>
          </w:p>
          <w:p w14:paraId="7E4AFF5D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32A3ABB6" w14:textId="77777777" w:rsidTr="00BB16FF">
        <w:trPr>
          <w:trHeight w:val="340"/>
        </w:trPr>
        <w:tc>
          <w:tcPr>
            <w:tcW w:w="1701" w:type="dxa"/>
            <w:vMerge w:val="restart"/>
          </w:tcPr>
          <w:p w14:paraId="3AA670BA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KK občanství a udržitelnosti</w:t>
            </w:r>
          </w:p>
          <w:p w14:paraId="1E3F558E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7EC1F516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KOB-000-000-PV1-001</w:t>
            </w:r>
          </w:p>
          <w:p w14:paraId="71E43849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2" w:type="dxa"/>
          </w:tcPr>
          <w:p w14:paraId="5B504CEB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Vyjadřuje pozitivní vztah k živé přírodě ve svém okolí</w:t>
            </w:r>
          </w:p>
        </w:tc>
      </w:tr>
      <w:tr w:rsidR="00DF4C83" w:rsidRPr="00DF4C83" w14:paraId="3ACDBDDE" w14:textId="77777777" w:rsidTr="00BB16FF">
        <w:trPr>
          <w:trHeight w:val="340"/>
        </w:trPr>
        <w:tc>
          <w:tcPr>
            <w:tcW w:w="1701" w:type="dxa"/>
            <w:vMerge/>
          </w:tcPr>
          <w:p w14:paraId="4BFF44E0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1B022476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KOB-000-000-PV1-002</w:t>
            </w:r>
          </w:p>
        </w:tc>
        <w:tc>
          <w:tcPr>
            <w:tcW w:w="6122" w:type="dxa"/>
          </w:tcPr>
          <w:p w14:paraId="3C3D899A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Chová se v souladu s myšlenkami, které směřují k udržitelnému rozvoji</w:t>
            </w:r>
          </w:p>
          <w:p w14:paraId="1FD49E68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2CD8203F" w14:textId="77777777" w:rsidTr="00BB16FF">
        <w:trPr>
          <w:trHeight w:val="340"/>
        </w:trPr>
        <w:tc>
          <w:tcPr>
            <w:tcW w:w="1701" w:type="dxa"/>
            <w:vMerge w:val="restart"/>
          </w:tcPr>
          <w:p w14:paraId="01F9CF6F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lastRenderedPageBreak/>
              <w:t>KK osobnostní a sociální</w:t>
            </w:r>
          </w:p>
          <w:p w14:paraId="67978A5F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3BA44F6E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KOS-000-000-PV1-005</w:t>
            </w:r>
          </w:p>
          <w:p w14:paraId="2988158A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2" w:type="dxa"/>
          </w:tcPr>
          <w:p w14:paraId="64AF1C28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Vyjadřuje svůj názor</w:t>
            </w:r>
          </w:p>
        </w:tc>
      </w:tr>
      <w:tr w:rsidR="00DF4C83" w:rsidRPr="00DF4C83" w14:paraId="3EFF680A" w14:textId="77777777" w:rsidTr="00BB16FF">
        <w:trPr>
          <w:trHeight w:val="340"/>
        </w:trPr>
        <w:tc>
          <w:tcPr>
            <w:tcW w:w="1701" w:type="dxa"/>
            <w:vMerge/>
          </w:tcPr>
          <w:p w14:paraId="7A59D212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62DCFDCA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KOS-000-000-PV1-007</w:t>
            </w:r>
          </w:p>
        </w:tc>
        <w:tc>
          <w:tcPr>
            <w:tcW w:w="6122" w:type="dxa"/>
          </w:tcPr>
          <w:p w14:paraId="3DD24D64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Rozlišuje vhodné a nevhodné chování</w:t>
            </w:r>
          </w:p>
          <w:p w14:paraId="6B8DEE64" w14:textId="7BB4E2E3" w:rsidR="004121EA" w:rsidRPr="00DF4C83" w:rsidRDefault="004121EA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17191D62" w14:textId="77777777" w:rsidTr="00BB16FF">
        <w:trPr>
          <w:trHeight w:val="340"/>
        </w:trPr>
        <w:tc>
          <w:tcPr>
            <w:tcW w:w="1701" w:type="dxa"/>
            <w:vMerge/>
          </w:tcPr>
          <w:p w14:paraId="67472F42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30ECD8D6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KOS-000-000-PV1-008</w:t>
            </w:r>
          </w:p>
        </w:tc>
        <w:tc>
          <w:tcPr>
            <w:tcW w:w="6122" w:type="dxa"/>
          </w:tcPr>
          <w:p w14:paraId="094745C3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Chová se v souladu se základními společenskými pravidly</w:t>
            </w:r>
          </w:p>
          <w:p w14:paraId="0E4C1047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7D898737" w14:textId="77777777" w:rsidTr="004121EA">
        <w:trPr>
          <w:trHeight w:val="396"/>
        </w:trPr>
        <w:tc>
          <w:tcPr>
            <w:tcW w:w="1701" w:type="dxa"/>
            <w:vMerge w:val="restart"/>
          </w:tcPr>
          <w:p w14:paraId="3988E4CF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KK podnikavosti</w:t>
            </w:r>
          </w:p>
          <w:p w14:paraId="53BEB97B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56DE8D2E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KPP-000-000-PV1-001</w:t>
            </w:r>
          </w:p>
          <w:p w14:paraId="19A77C3C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2" w:type="dxa"/>
          </w:tcPr>
          <w:p w14:paraId="4955D998" w14:textId="185F3B5C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Přichází s vlastními nápad</w:t>
            </w:r>
            <w:r w:rsidR="004121EA"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y</w:t>
            </w:r>
          </w:p>
        </w:tc>
      </w:tr>
      <w:tr w:rsidR="00DF4C83" w:rsidRPr="00DF4C83" w14:paraId="5C496EAB" w14:textId="77777777" w:rsidTr="00BB16FF">
        <w:trPr>
          <w:trHeight w:val="340"/>
        </w:trPr>
        <w:tc>
          <w:tcPr>
            <w:tcW w:w="1701" w:type="dxa"/>
            <w:vMerge/>
          </w:tcPr>
          <w:p w14:paraId="20153182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68190AB0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KPP-000-000-PV1-002</w:t>
            </w:r>
          </w:p>
        </w:tc>
        <w:tc>
          <w:tcPr>
            <w:tcW w:w="6122" w:type="dxa"/>
          </w:tcPr>
          <w:p w14:paraId="23BBE033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Navrhuje, co potřebuje k realizaci vlastních činností</w:t>
            </w:r>
          </w:p>
          <w:p w14:paraId="7994CB55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504B5823" w14:textId="77777777" w:rsidTr="00BB16FF">
        <w:trPr>
          <w:trHeight w:val="340"/>
        </w:trPr>
        <w:tc>
          <w:tcPr>
            <w:tcW w:w="1701" w:type="dxa"/>
            <w:vMerge/>
          </w:tcPr>
          <w:p w14:paraId="08277A74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6D916FEE" w14:textId="309B1DBA" w:rsidR="0070016B" w:rsidRPr="00DF4C83" w:rsidRDefault="009245CA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KPP-000-000-PV1-004</w:t>
            </w:r>
          </w:p>
        </w:tc>
        <w:tc>
          <w:tcPr>
            <w:tcW w:w="6122" w:type="dxa"/>
          </w:tcPr>
          <w:p w14:paraId="1E22860C" w14:textId="77777777" w:rsidR="0070016B" w:rsidRDefault="009245CA" w:rsidP="009245CA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Dokáže měnit cesty k dosažení cíle</w:t>
            </w:r>
          </w:p>
          <w:p w14:paraId="6BE877DD" w14:textId="35E1450B" w:rsidR="009245CA" w:rsidRPr="00DF4C83" w:rsidRDefault="009245CA" w:rsidP="009245CA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083E9CA8" w14:textId="77777777" w:rsidTr="00BB16FF">
        <w:trPr>
          <w:trHeight w:val="340"/>
        </w:trPr>
        <w:tc>
          <w:tcPr>
            <w:tcW w:w="1701" w:type="dxa"/>
            <w:vMerge/>
          </w:tcPr>
          <w:p w14:paraId="7581247B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766186DB" w14:textId="7770773C" w:rsidR="0070016B" w:rsidRPr="00DF4C83" w:rsidRDefault="009245CA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KPP-000-000-PV1-006</w:t>
            </w:r>
          </w:p>
        </w:tc>
        <w:tc>
          <w:tcPr>
            <w:tcW w:w="6122" w:type="dxa"/>
          </w:tcPr>
          <w:p w14:paraId="53031713" w14:textId="53CE8C18" w:rsidR="009245CA" w:rsidRPr="00DF4C83" w:rsidRDefault="009245CA" w:rsidP="009245CA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Organizuje a realizuje svoje činnosti</w:t>
            </w:r>
          </w:p>
          <w:p w14:paraId="30F6D463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2C08F0A0" w14:textId="77777777" w:rsidTr="00BB16FF">
        <w:trPr>
          <w:trHeight w:val="340"/>
        </w:trPr>
        <w:tc>
          <w:tcPr>
            <w:tcW w:w="1701" w:type="dxa"/>
            <w:vMerge/>
          </w:tcPr>
          <w:p w14:paraId="650C7F78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2B82FF67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KPP-000-000-PV1-009</w:t>
            </w:r>
          </w:p>
        </w:tc>
        <w:tc>
          <w:tcPr>
            <w:tcW w:w="6122" w:type="dxa"/>
          </w:tcPr>
          <w:p w14:paraId="5B8CDFF8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Oceňuje práci i úsilí druhých</w:t>
            </w:r>
          </w:p>
          <w:p w14:paraId="467906DC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71BE234A" w14:textId="77777777" w:rsidTr="00BB16FF">
        <w:trPr>
          <w:trHeight w:val="340"/>
        </w:trPr>
        <w:tc>
          <w:tcPr>
            <w:tcW w:w="1701" w:type="dxa"/>
            <w:vMerge w:val="restart"/>
          </w:tcPr>
          <w:p w14:paraId="6E0407A2" w14:textId="4480BBA3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 xml:space="preserve">KK </w:t>
            </w:r>
            <w:r w:rsidR="00AE7069"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 xml:space="preserve">k </w:t>
            </w: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řešení problémů</w:t>
            </w:r>
          </w:p>
          <w:p w14:paraId="2BA5C611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11AC4987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KRP-000-000-PV1-001</w:t>
            </w:r>
          </w:p>
          <w:p w14:paraId="198D813C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2" w:type="dxa"/>
          </w:tcPr>
          <w:p w14:paraId="64A38F52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Vnímá chybu jako přirozenou součást řešení problémů</w:t>
            </w:r>
          </w:p>
        </w:tc>
      </w:tr>
      <w:tr w:rsidR="00DF4C83" w:rsidRPr="00DF4C83" w14:paraId="54319F85" w14:textId="77777777" w:rsidTr="00BB16FF">
        <w:trPr>
          <w:trHeight w:val="340"/>
        </w:trPr>
        <w:tc>
          <w:tcPr>
            <w:tcW w:w="1701" w:type="dxa"/>
            <w:vMerge/>
          </w:tcPr>
          <w:p w14:paraId="265CBA4E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4E6415E1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KRP-000-000-PV1-006</w:t>
            </w:r>
          </w:p>
        </w:tc>
        <w:tc>
          <w:tcPr>
            <w:tcW w:w="6122" w:type="dxa"/>
          </w:tcPr>
          <w:p w14:paraId="70A846E1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Tvořivě pracuje s informacemi</w:t>
            </w:r>
          </w:p>
          <w:p w14:paraId="02B42665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2FDA7EDD" w14:textId="77777777" w:rsidTr="00BB16FF">
        <w:trPr>
          <w:trHeight w:val="340"/>
        </w:trPr>
        <w:tc>
          <w:tcPr>
            <w:tcW w:w="1701" w:type="dxa"/>
            <w:vMerge/>
          </w:tcPr>
          <w:p w14:paraId="0EC19F51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3509A36B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KRP-000-000-PV1-007</w:t>
            </w:r>
          </w:p>
        </w:tc>
        <w:tc>
          <w:tcPr>
            <w:tcW w:w="6122" w:type="dxa"/>
          </w:tcPr>
          <w:p w14:paraId="4DCF142A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Čerpá informace z různých autentických, tištěných a digitálních zdrojů</w:t>
            </w:r>
          </w:p>
          <w:p w14:paraId="1C45765D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619AE0EA" w14:textId="77777777" w:rsidTr="00BB16FF">
        <w:trPr>
          <w:trHeight w:val="340"/>
        </w:trPr>
        <w:tc>
          <w:tcPr>
            <w:tcW w:w="1701" w:type="dxa"/>
          </w:tcPr>
          <w:p w14:paraId="6C41BD26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KK kulturní</w:t>
            </w:r>
          </w:p>
        </w:tc>
        <w:tc>
          <w:tcPr>
            <w:tcW w:w="2212" w:type="dxa"/>
          </w:tcPr>
          <w:p w14:paraId="310244FB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KKT-000-000-PV1-004</w:t>
            </w:r>
          </w:p>
          <w:p w14:paraId="3F1D137F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2" w:type="dxa"/>
          </w:tcPr>
          <w:p w14:paraId="5981BF75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Přijímá osobnostní, kulturní, náboženské a jazykové rozmanitosti ostatních</w:t>
            </w:r>
          </w:p>
        </w:tc>
      </w:tr>
      <w:tr w:rsidR="00DF4C83" w:rsidRPr="00DF4C83" w14:paraId="08D406AF" w14:textId="77777777" w:rsidTr="00BB16FF">
        <w:trPr>
          <w:trHeight w:val="340"/>
        </w:trPr>
        <w:tc>
          <w:tcPr>
            <w:tcW w:w="1701" w:type="dxa"/>
            <w:vMerge w:val="restart"/>
          </w:tcPr>
          <w:p w14:paraId="0DB3630D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KK digitální</w:t>
            </w:r>
          </w:p>
          <w:p w14:paraId="35EBAEBC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2D9B20F0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KDI-000-000-PV1-001</w:t>
            </w:r>
          </w:p>
          <w:p w14:paraId="334B6B55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2" w:type="dxa"/>
          </w:tcPr>
          <w:p w14:paraId="6F61750A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Využívá digitální technologie k badatelským činnostem a poznávání světa kolem sebe</w:t>
            </w:r>
          </w:p>
        </w:tc>
      </w:tr>
      <w:tr w:rsidR="00DF4C83" w:rsidRPr="00DF4C83" w14:paraId="377B1D32" w14:textId="77777777" w:rsidTr="00BB16FF">
        <w:trPr>
          <w:trHeight w:val="340"/>
        </w:trPr>
        <w:tc>
          <w:tcPr>
            <w:tcW w:w="1701" w:type="dxa"/>
            <w:vMerge/>
          </w:tcPr>
          <w:p w14:paraId="49111967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3008563E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KDI-000-000-PV1-002</w:t>
            </w:r>
          </w:p>
        </w:tc>
        <w:tc>
          <w:tcPr>
            <w:tcW w:w="6122" w:type="dxa"/>
          </w:tcPr>
          <w:p w14:paraId="4AE1497C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Rozlišuje přínosy a rizika používání digitálních technologií</w:t>
            </w:r>
          </w:p>
          <w:p w14:paraId="3FCD0665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46F3AF90" w14:textId="77777777" w:rsidTr="00BB16FF">
        <w:trPr>
          <w:trHeight w:val="340"/>
        </w:trPr>
        <w:tc>
          <w:tcPr>
            <w:tcW w:w="1701" w:type="dxa"/>
            <w:vMerge/>
          </w:tcPr>
          <w:p w14:paraId="091BCC1A" w14:textId="77777777" w:rsidR="0070016B" w:rsidRPr="00DF4C83" w:rsidRDefault="0070016B" w:rsidP="00CB52C5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2" w:type="dxa"/>
          </w:tcPr>
          <w:p w14:paraId="0A71B91F" w14:textId="77777777" w:rsidR="0070016B" w:rsidRPr="00DF4C83" w:rsidRDefault="0070016B" w:rsidP="00CB52C5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KDI-000-000-PV1-003</w:t>
            </w:r>
          </w:p>
        </w:tc>
        <w:tc>
          <w:tcPr>
            <w:tcW w:w="6122" w:type="dxa"/>
          </w:tcPr>
          <w:p w14:paraId="47D78C2A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Uplatňuje informatické myšlení, pracuje s algoritmy</w:t>
            </w:r>
          </w:p>
          <w:p w14:paraId="3329000D" w14:textId="77777777" w:rsidR="0070016B" w:rsidRPr="00DF4C83" w:rsidRDefault="0070016B" w:rsidP="00CB52C5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5142050E" w14:textId="77777777" w:rsidR="00BD5F61" w:rsidRDefault="00BD5F61" w:rsidP="00BD5F61">
      <w:pPr>
        <w:spacing w:line="276" w:lineRule="auto"/>
      </w:pPr>
    </w:p>
    <w:p w14:paraId="418C15F5" w14:textId="29843DC2" w:rsidR="003B5A75" w:rsidRPr="00DF4C83" w:rsidRDefault="003B5A75" w:rsidP="00BD5F61">
      <w:pPr>
        <w:spacing w:line="276" w:lineRule="auto"/>
      </w:pPr>
      <w:r w:rsidRPr="00DF4C83">
        <w:t xml:space="preserve">Tento integrovaný blok podporuje zejména tyto </w:t>
      </w:r>
      <w:r w:rsidRPr="00DF4C83">
        <w:rPr>
          <w:b/>
          <w:bCs/>
        </w:rPr>
        <w:t>očekávané výsledky učení:</w:t>
      </w:r>
    </w:p>
    <w:tbl>
      <w:tblPr>
        <w:tblStyle w:val="Mkatabulky"/>
        <w:tblW w:w="10206" w:type="dxa"/>
        <w:tblInd w:w="-572" w:type="dxa"/>
        <w:tblLook w:val="04A0" w:firstRow="1" w:lastRow="0" w:firstColumn="1" w:lastColumn="0" w:noHBand="0" w:noVBand="1"/>
      </w:tblPr>
      <w:tblGrid>
        <w:gridCol w:w="1730"/>
        <w:gridCol w:w="2248"/>
        <w:gridCol w:w="6228"/>
      </w:tblGrid>
      <w:tr w:rsidR="00DF4C83" w:rsidRPr="00DF4C83" w14:paraId="4C24F697" w14:textId="77777777" w:rsidTr="004121EA">
        <w:trPr>
          <w:trHeight w:val="340"/>
        </w:trPr>
        <w:tc>
          <w:tcPr>
            <w:tcW w:w="1701" w:type="dxa"/>
            <w:vMerge w:val="restart"/>
          </w:tcPr>
          <w:p w14:paraId="15766D9E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Dítě a jeho tělo</w:t>
            </w:r>
          </w:p>
          <w:p w14:paraId="7B580E4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7C27B4D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 xml:space="preserve">DJT-TSB-000-PV1-003 </w:t>
            </w:r>
          </w:p>
          <w:p w14:paraId="1A52A029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4" w:type="dxa"/>
          </w:tcPr>
          <w:p w14:paraId="6ED713F1" w14:textId="2EAFD2F9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Rozlišuje pomocí všech smyslů</w:t>
            </w:r>
          </w:p>
        </w:tc>
      </w:tr>
      <w:tr w:rsidR="00DF4C83" w:rsidRPr="00DF4C83" w14:paraId="610F6119" w14:textId="77777777" w:rsidTr="004121EA">
        <w:trPr>
          <w:trHeight w:val="340"/>
        </w:trPr>
        <w:tc>
          <w:tcPr>
            <w:tcW w:w="1701" w:type="dxa"/>
            <w:vMerge/>
          </w:tcPr>
          <w:p w14:paraId="4114EA61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A7057D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DJT-TSB-000-PV1-004</w:t>
            </w:r>
          </w:p>
        </w:tc>
        <w:tc>
          <w:tcPr>
            <w:tcW w:w="6124" w:type="dxa"/>
          </w:tcPr>
          <w:p w14:paraId="22E5B8D5" w14:textId="2A3D6D2E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Naplňuje své biologické potřeby</w:t>
            </w:r>
          </w:p>
          <w:p w14:paraId="61F076EE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5BBC53C9" w14:textId="77777777" w:rsidTr="004121EA">
        <w:trPr>
          <w:trHeight w:val="340"/>
        </w:trPr>
        <w:tc>
          <w:tcPr>
            <w:tcW w:w="1701" w:type="dxa"/>
            <w:vMerge/>
          </w:tcPr>
          <w:p w14:paraId="260CF7B7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A87F61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DJT-PHJ-000-PV1-002</w:t>
            </w:r>
          </w:p>
        </w:tc>
        <w:tc>
          <w:tcPr>
            <w:tcW w:w="6124" w:type="dxa"/>
          </w:tcPr>
          <w:p w14:paraId="2CF84BDC" w14:textId="11924592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Zvládá běžné způsoby pohybu v různém prostředí a terénu, prokazuje obratnost</w:t>
            </w:r>
          </w:p>
          <w:p w14:paraId="4C8314A8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3BC42379" w14:textId="77777777" w:rsidTr="004121EA">
        <w:trPr>
          <w:trHeight w:val="340"/>
        </w:trPr>
        <w:tc>
          <w:tcPr>
            <w:tcW w:w="1701" w:type="dxa"/>
            <w:vMerge/>
          </w:tcPr>
          <w:p w14:paraId="62E72F4B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A0E31F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DJT-PHJ-000-PV1-004</w:t>
            </w:r>
          </w:p>
        </w:tc>
        <w:tc>
          <w:tcPr>
            <w:tcW w:w="6124" w:type="dxa"/>
          </w:tcPr>
          <w:p w14:paraId="6D9F3215" w14:textId="3383ACEF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Ovládá jemnou motoriku a motoriku mluvidel</w:t>
            </w:r>
          </w:p>
          <w:p w14:paraId="0F5144AC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4D48FCBC" w14:textId="77777777" w:rsidTr="004121EA">
        <w:trPr>
          <w:trHeight w:val="340"/>
        </w:trPr>
        <w:tc>
          <w:tcPr>
            <w:tcW w:w="1701" w:type="dxa"/>
            <w:vMerge/>
          </w:tcPr>
          <w:p w14:paraId="6E919A2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62D3585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DJT-PHJ-000-PV1-005</w:t>
            </w:r>
          </w:p>
        </w:tc>
        <w:tc>
          <w:tcPr>
            <w:tcW w:w="6124" w:type="dxa"/>
          </w:tcPr>
          <w:p w14:paraId="60F07517" w14:textId="5D8E1DD2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Zvládá základy grafomotoriky</w:t>
            </w:r>
          </w:p>
          <w:p w14:paraId="03C8E6C0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16C5A6CD" w14:textId="77777777" w:rsidTr="004121EA">
        <w:trPr>
          <w:trHeight w:val="340"/>
        </w:trPr>
        <w:tc>
          <w:tcPr>
            <w:tcW w:w="1701" w:type="dxa"/>
            <w:vMerge/>
          </w:tcPr>
          <w:p w14:paraId="04149FDA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264522B9" w14:textId="2152DAD8" w:rsidR="00074C65" w:rsidRPr="00DF4C83" w:rsidRDefault="00A70B7E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DJT-PZI-000-PV1-001</w:t>
            </w:r>
          </w:p>
        </w:tc>
        <w:tc>
          <w:tcPr>
            <w:tcW w:w="6124" w:type="dxa"/>
          </w:tcPr>
          <w:p w14:paraId="20B67ACE" w14:textId="77777777" w:rsidR="00074C65" w:rsidRDefault="00A70B7E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Zvládá sebeobsluhu</w:t>
            </w:r>
          </w:p>
          <w:p w14:paraId="6F25C363" w14:textId="611293A1" w:rsidR="00A70B7E" w:rsidRPr="00DF4C83" w:rsidRDefault="00A70B7E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3F105181" w14:textId="77777777" w:rsidTr="004121EA">
        <w:trPr>
          <w:trHeight w:val="340"/>
        </w:trPr>
        <w:tc>
          <w:tcPr>
            <w:tcW w:w="1701" w:type="dxa"/>
            <w:vMerge/>
          </w:tcPr>
          <w:p w14:paraId="379CC77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149BD9AC" w14:textId="58FDF2A7" w:rsidR="00074C65" w:rsidRPr="00DF4C83" w:rsidRDefault="00A70B7E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DJT-PZI-000-PV1-002</w:t>
            </w:r>
          </w:p>
        </w:tc>
        <w:tc>
          <w:tcPr>
            <w:tcW w:w="6124" w:type="dxa"/>
          </w:tcPr>
          <w:p w14:paraId="567419D8" w14:textId="1391F938" w:rsidR="00074C65" w:rsidRPr="00DF4C83" w:rsidRDefault="00A70B7E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Zvládá jednoduché pracovní úkony s různými materiály, nástroji, nářadím, náčiním a dalšími pomůckami</w:t>
            </w:r>
          </w:p>
        </w:tc>
      </w:tr>
      <w:tr w:rsidR="00DF4C83" w:rsidRPr="00DF4C83" w14:paraId="179097CC" w14:textId="77777777" w:rsidTr="004121EA">
        <w:trPr>
          <w:trHeight w:val="340"/>
        </w:trPr>
        <w:tc>
          <w:tcPr>
            <w:tcW w:w="1701" w:type="dxa"/>
            <w:vMerge/>
          </w:tcPr>
          <w:p w14:paraId="70139A2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3B0CBCC7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DJT-PZI-000-PV1-003</w:t>
            </w:r>
          </w:p>
        </w:tc>
        <w:tc>
          <w:tcPr>
            <w:tcW w:w="6124" w:type="dxa"/>
          </w:tcPr>
          <w:p w14:paraId="72B30192" w14:textId="0919D4FF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Využívá příležitosti k samostatnosti a sebeobslužným činnostem</w:t>
            </w:r>
          </w:p>
          <w:p w14:paraId="585031BA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71E82281" w14:textId="77777777" w:rsidTr="004121EA">
        <w:trPr>
          <w:trHeight w:val="340"/>
        </w:trPr>
        <w:tc>
          <w:tcPr>
            <w:tcW w:w="1701" w:type="dxa"/>
            <w:vMerge/>
          </w:tcPr>
          <w:p w14:paraId="211C1DD1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4EB090F3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DJT-FZD-000-PV1-002</w:t>
            </w:r>
          </w:p>
        </w:tc>
        <w:tc>
          <w:tcPr>
            <w:tcW w:w="6124" w:type="dxa"/>
          </w:tcPr>
          <w:p w14:paraId="66B592B1" w14:textId="3F0CFFF2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Překonává fyzické překážky</w:t>
            </w:r>
          </w:p>
          <w:p w14:paraId="5EC97707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0BF65A4C" w14:textId="77777777" w:rsidTr="004121EA">
        <w:trPr>
          <w:trHeight w:val="340"/>
        </w:trPr>
        <w:tc>
          <w:tcPr>
            <w:tcW w:w="1701" w:type="dxa"/>
            <w:vMerge/>
          </w:tcPr>
          <w:p w14:paraId="71809C55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6DFA514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DJT-OZD-000-PV1-001</w:t>
            </w:r>
          </w:p>
        </w:tc>
        <w:tc>
          <w:tcPr>
            <w:tcW w:w="6124" w:type="dxa"/>
          </w:tcPr>
          <w:p w14:paraId="370C0581" w14:textId="70C3C16D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Má osvojené základní hygienické návyky</w:t>
            </w:r>
          </w:p>
          <w:p w14:paraId="633BE613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773F6BDE" w14:textId="77777777" w:rsidTr="004121EA">
        <w:trPr>
          <w:trHeight w:val="340"/>
        </w:trPr>
        <w:tc>
          <w:tcPr>
            <w:tcW w:w="1701" w:type="dxa"/>
            <w:vMerge/>
          </w:tcPr>
          <w:p w14:paraId="04F2BE99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6F86B4C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DJT-OZD-000-PV1-003</w:t>
            </w:r>
          </w:p>
        </w:tc>
        <w:tc>
          <w:tcPr>
            <w:tcW w:w="6124" w:type="dxa"/>
          </w:tcPr>
          <w:p w14:paraId="1DD1C475" w14:textId="5A4E1A80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Chová se bezpečně, používá ochranné pomůcky</w:t>
            </w:r>
          </w:p>
          <w:p w14:paraId="136A7CB8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59C37E4A" w14:textId="77777777" w:rsidTr="004121EA">
        <w:trPr>
          <w:trHeight w:val="340"/>
        </w:trPr>
        <w:tc>
          <w:tcPr>
            <w:tcW w:w="1701" w:type="dxa"/>
            <w:vMerge w:val="restart"/>
          </w:tcPr>
          <w:p w14:paraId="571A195C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Dítě a jeho psychika</w:t>
            </w:r>
          </w:p>
          <w:p w14:paraId="1F4BC60D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38F99C37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 xml:space="preserve">DJP-SAE-000-PV1-004 </w:t>
            </w:r>
          </w:p>
          <w:p w14:paraId="5AEACC5C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4" w:type="dxa"/>
          </w:tcPr>
          <w:p w14:paraId="7CAED237" w14:textId="015B7912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Navazuje a rozvíjí citové vazby</w:t>
            </w:r>
          </w:p>
        </w:tc>
      </w:tr>
      <w:tr w:rsidR="00DF4C83" w:rsidRPr="00DF4C83" w14:paraId="403BE43C" w14:textId="77777777" w:rsidTr="004121EA">
        <w:trPr>
          <w:trHeight w:val="340"/>
        </w:trPr>
        <w:tc>
          <w:tcPr>
            <w:tcW w:w="1701" w:type="dxa"/>
            <w:vMerge/>
          </w:tcPr>
          <w:p w14:paraId="3BD0D5E5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5AA731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DJP-SAE-000-PV1-005</w:t>
            </w:r>
          </w:p>
        </w:tc>
        <w:tc>
          <w:tcPr>
            <w:tcW w:w="6124" w:type="dxa"/>
          </w:tcPr>
          <w:p w14:paraId="070DABA6" w14:textId="2D404F7A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Přijímá i vyjadřuje pozitivní ocenění</w:t>
            </w:r>
          </w:p>
          <w:p w14:paraId="327EA991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2A64AAC8" w14:textId="77777777" w:rsidTr="004121EA">
        <w:trPr>
          <w:trHeight w:val="340"/>
        </w:trPr>
        <w:tc>
          <w:tcPr>
            <w:tcW w:w="1701" w:type="dxa"/>
            <w:vMerge/>
          </w:tcPr>
          <w:p w14:paraId="54AFB35A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7380709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DJP-SAE-000-PV1-006</w:t>
            </w:r>
          </w:p>
        </w:tc>
        <w:tc>
          <w:tcPr>
            <w:tcW w:w="6124" w:type="dxa"/>
          </w:tcPr>
          <w:p w14:paraId="216B4198" w14:textId="1735CE0C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Vyrovná se s neúspěchem</w:t>
            </w:r>
          </w:p>
          <w:p w14:paraId="2AC032AC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287E303C" w14:textId="77777777" w:rsidTr="004121EA">
        <w:trPr>
          <w:trHeight w:val="340"/>
        </w:trPr>
        <w:tc>
          <w:tcPr>
            <w:tcW w:w="1701" w:type="dxa"/>
            <w:vMerge/>
          </w:tcPr>
          <w:p w14:paraId="72F87A45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41778B13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DJP-MOP-000-PV1-001</w:t>
            </w:r>
          </w:p>
        </w:tc>
        <w:tc>
          <w:tcPr>
            <w:tcW w:w="6124" w:type="dxa"/>
          </w:tcPr>
          <w:p w14:paraId="221F21DC" w14:textId="39A71F9A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Určí a využije při činnostech pravidelnosti, rytmus a zákonitosti, včetně symetrie</w:t>
            </w:r>
          </w:p>
          <w:p w14:paraId="1F62B31D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6AE3701C" w14:textId="77777777" w:rsidTr="004121EA">
        <w:trPr>
          <w:trHeight w:val="340"/>
        </w:trPr>
        <w:tc>
          <w:tcPr>
            <w:tcW w:w="1701" w:type="dxa"/>
            <w:vMerge/>
          </w:tcPr>
          <w:p w14:paraId="0C0D395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725D0296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DJP-MOP-000-PV1-002</w:t>
            </w:r>
          </w:p>
        </w:tc>
        <w:tc>
          <w:tcPr>
            <w:tcW w:w="6124" w:type="dxa"/>
          </w:tcPr>
          <w:p w14:paraId="2BD02335" w14:textId="2EE17988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Vyhledá společné znaky, shodu, podobu, rozdíly objektů, osob a jevů a odhalí vzájemné souvislosti mezi nimi</w:t>
            </w:r>
          </w:p>
        </w:tc>
      </w:tr>
      <w:tr w:rsidR="00DF4C83" w:rsidRPr="00DF4C83" w14:paraId="108EEC29" w14:textId="77777777" w:rsidTr="004121EA">
        <w:trPr>
          <w:trHeight w:val="340"/>
        </w:trPr>
        <w:tc>
          <w:tcPr>
            <w:tcW w:w="1701" w:type="dxa"/>
            <w:vMerge/>
          </w:tcPr>
          <w:p w14:paraId="3250C36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F66241B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DJP-MOP-000-PV1-003</w:t>
            </w:r>
          </w:p>
        </w:tc>
        <w:tc>
          <w:tcPr>
            <w:tcW w:w="6124" w:type="dxa"/>
          </w:tcPr>
          <w:p w14:paraId="222C1784" w14:textId="1B001340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Rozpozná a pojmenuje charakteristické rysy předmětů či jevů a vybere ty, které tyto charakteristiky nemají</w:t>
            </w:r>
          </w:p>
        </w:tc>
      </w:tr>
      <w:tr w:rsidR="00DF4C83" w:rsidRPr="00DF4C83" w14:paraId="47AD0BB5" w14:textId="77777777" w:rsidTr="004121EA">
        <w:trPr>
          <w:trHeight w:val="340"/>
        </w:trPr>
        <w:tc>
          <w:tcPr>
            <w:tcW w:w="1701" w:type="dxa"/>
            <w:vMerge/>
          </w:tcPr>
          <w:p w14:paraId="5606A621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8201388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DJP-MOP-000-PV1-004</w:t>
            </w:r>
          </w:p>
        </w:tc>
        <w:tc>
          <w:tcPr>
            <w:tcW w:w="6124" w:type="dxa"/>
          </w:tcPr>
          <w:p w14:paraId="742B9982" w14:textId="6CEF449B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Rozpozná, které situace mohou a které nemohou nastat</w:t>
            </w:r>
          </w:p>
        </w:tc>
      </w:tr>
      <w:tr w:rsidR="00DF4C83" w:rsidRPr="00DF4C83" w14:paraId="183E7BBD" w14:textId="77777777" w:rsidTr="004121EA">
        <w:trPr>
          <w:trHeight w:val="340"/>
        </w:trPr>
        <w:tc>
          <w:tcPr>
            <w:tcW w:w="1701" w:type="dxa"/>
            <w:vMerge/>
          </w:tcPr>
          <w:p w14:paraId="54A705C8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26959A22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DJP-PFT-000-PV1-001</w:t>
            </w:r>
          </w:p>
        </w:tc>
        <w:tc>
          <w:tcPr>
            <w:tcW w:w="6124" w:type="dxa"/>
          </w:tcPr>
          <w:p w14:paraId="3965FA42" w14:textId="3227DDA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Vyjadřuje své představy různými způsoby, prostředky, technikami i s využitím digitálních technologií</w:t>
            </w:r>
          </w:p>
        </w:tc>
      </w:tr>
      <w:tr w:rsidR="00DF4C83" w:rsidRPr="00DF4C83" w14:paraId="46E48A91" w14:textId="77777777" w:rsidTr="004121EA">
        <w:trPr>
          <w:trHeight w:val="340"/>
        </w:trPr>
        <w:tc>
          <w:tcPr>
            <w:tcW w:w="1701" w:type="dxa"/>
            <w:vMerge/>
          </w:tcPr>
          <w:p w14:paraId="301DB942" w14:textId="77777777" w:rsidR="00074C65" w:rsidRPr="00DF4C83" w:rsidRDefault="00074C65" w:rsidP="00EB2519">
            <w:pPr>
              <w:spacing w:line="276" w:lineRule="auto"/>
              <w:jc w:val="both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7F58EA45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DJP-JAR-000-PV1-001</w:t>
            </w:r>
          </w:p>
        </w:tc>
        <w:tc>
          <w:tcPr>
            <w:tcW w:w="6124" w:type="dxa"/>
          </w:tcPr>
          <w:p w14:paraId="33BE9252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Správně vyslovuje většinu hlásek, ovládá dech, tempo a intonaci řeči</w:t>
            </w:r>
          </w:p>
          <w:p w14:paraId="21835870" w14:textId="3E6F2683" w:rsidR="004121EA" w:rsidRPr="00DF4C83" w:rsidRDefault="004121EA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72295CC8" w14:textId="77777777" w:rsidTr="004121EA">
        <w:trPr>
          <w:trHeight w:val="340"/>
        </w:trPr>
        <w:tc>
          <w:tcPr>
            <w:tcW w:w="1701" w:type="dxa"/>
            <w:vMerge/>
          </w:tcPr>
          <w:p w14:paraId="48A4BA43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728A7128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DJP-JAR-000-PV1-002</w:t>
            </w:r>
          </w:p>
        </w:tc>
        <w:tc>
          <w:tcPr>
            <w:tcW w:w="6124" w:type="dxa"/>
          </w:tcPr>
          <w:p w14:paraId="4423FD0C" w14:textId="3FBEBFCC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Pozná a pojmenuje osoby, zvířata, věci a jevy, kterými je obklopeno</w:t>
            </w:r>
          </w:p>
          <w:p w14:paraId="33AF9665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00567C22" w14:textId="77777777" w:rsidTr="004121EA">
        <w:trPr>
          <w:trHeight w:val="340"/>
        </w:trPr>
        <w:tc>
          <w:tcPr>
            <w:tcW w:w="1701" w:type="dxa"/>
            <w:vMerge/>
          </w:tcPr>
          <w:p w14:paraId="37D9586C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2821F323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DJP-JAR-000-PV1-003</w:t>
            </w:r>
          </w:p>
        </w:tc>
        <w:tc>
          <w:tcPr>
            <w:tcW w:w="6124" w:type="dxa"/>
          </w:tcPr>
          <w:p w14:paraId="03B3AFEB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Používá slova ve správném tvaru a gramaticky správně formuluje vět</w:t>
            </w:r>
            <w:r w:rsidR="004121EA"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y</w:t>
            </w:r>
          </w:p>
          <w:p w14:paraId="39795FA1" w14:textId="6AE6D912" w:rsidR="004121EA" w:rsidRPr="00DF4C83" w:rsidRDefault="004121EA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476A05C5" w14:textId="77777777" w:rsidTr="004121EA">
        <w:trPr>
          <w:trHeight w:val="340"/>
        </w:trPr>
        <w:tc>
          <w:tcPr>
            <w:tcW w:w="1701" w:type="dxa"/>
            <w:vMerge/>
          </w:tcPr>
          <w:p w14:paraId="10E4D343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3589599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 xml:space="preserve">DJP-JAR-000-PV1-010 </w:t>
            </w:r>
          </w:p>
          <w:p w14:paraId="713E595C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4" w:type="dxa"/>
          </w:tcPr>
          <w:p w14:paraId="7FF72597" w14:textId="4C2D171F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Rozliší český jazyk od jiných jazyků</w:t>
            </w:r>
          </w:p>
        </w:tc>
      </w:tr>
      <w:tr w:rsidR="00DF4C83" w:rsidRPr="00DF4C83" w14:paraId="1A21AB9C" w14:textId="77777777" w:rsidTr="004121EA">
        <w:trPr>
          <w:trHeight w:val="340"/>
        </w:trPr>
        <w:tc>
          <w:tcPr>
            <w:tcW w:w="1701" w:type="dxa"/>
            <w:vMerge/>
          </w:tcPr>
          <w:p w14:paraId="496C3068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689D774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 xml:space="preserve">DJP-PDO-000-PV1-001 </w:t>
            </w:r>
          </w:p>
          <w:p w14:paraId="011B5689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4" w:type="dxa"/>
          </w:tcPr>
          <w:p w14:paraId="10D36DA2" w14:textId="78DCE50A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Vybere si knihy nebo časopisy podle svého zájmu</w:t>
            </w:r>
          </w:p>
        </w:tc>
      </w:tr>
      <w:tr w:rsidR="00DF4C83" w:rsidRPr="00DF4C83" w14:paraId="48976AAA" w14:textId="77777777" w:rsidTr="004121EA">
        <w:trPr>
          <w:trHeight w:val="340"/>
        </w:trPr>
        <w:tc>
          <w:tcPr>
            <w:tcW w:w="1701" w:type="dxa"/>
            <w:vMerge/>
          </w:tcPr>
          <w:p w14:paraId="18C130CA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46797E8D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 xml:space="preserve">DJP-PDO-000-PV1-002 </w:t>
            </w:r>
          </w:p>
          <w:p w14:paraId="3DF8BC28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4" w:type="dxa"/>
          </w:tcPr>
          <w:p w14:paraId="0A570CEC" w14:textId="4D4B963C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Rozumí předčítanému textu, vyprávění a soustředěně sleduje děj</w:t>
            </w:r>
          </w:p>
        </w:tc>
      </w:tr>
      <w:tr w:rsidR="00DF4C83" w:rsidRPr="00DF4C83" w14:paraId="07253F13" w14:textId="77777777" w:rsidTr="004121EA">
        <w:trPr>
          <w:trHeight w:val="340"/>
        </w:trPr>
        <w:tc>
          <w:tcPr>
            <w:tcW w:w="1701" w:type="dxa"/>
            <w:vMerge/>
          </w:tcPr>
          <w:p w14:paraId="73E3C6AF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044A19F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DJP-PDO-000-PV1-005</w:t>
            </w:r>
          </w:p>
        </w:tc>
        <w:tc>
          <w:tcPr>
            <w:tcW w:w="6124" w:type="dxa"/>
          </w:tcPr>
          <w:p w14:paraId="29D3E6D6" w14:textId="67CF6153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Rozlišuje některé symboly, piktogramy, znaky a rozumí jejich významu a funkci</w:t>
            </w:r>
          </w:p>
          <w:p w14:paraId="414B771C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67B732B2" w14:textId="77777777" w:rsidTr="004121EA">
        <w:trPr>
          <w:trHeight w:val="340"/>
        </w:trPr>
        <w:tc>
          <w:tcPr>
            <w:tcW w:w="1701" w:type="dxa"/>
            <w:vMerge/>
          </w:tcPr>
          <w:p w14:paraId="3AF15D79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89BACD1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DJP-PMP-000-PV1-001</w:t>
            </w:r>
          </w:p>
        </w:tc>
        <w:tc>
          <w:tcPr>
            <w:tcW w:w="6124" w:type="dxa"/>
          </w:tcPr>
          <w:p w14:paraId="6741C12A" w14:textId="19D58BB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Roztřídí, vybere, spáruje a zkombinuje objekty na základě jejich vlastností</w:t>
            </w:r>
          </w:p>
          <w:p w14:paraId="609C5008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1D673D33" w14:textId="77777777" w:rsidTr="004121EA">
        <w:trPr>
          <w:trHeight w:val="340"/>
        </w:trPr>
        <w:tc>
          <w:tcPr>
            <w:tcW w:w="1701" w:type="dxa"/>
            <w:vMerge/>
          </w:tcPr>
          <w:p w14:paraId="7A20D72A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8EB53CD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DJP-PMP-000-PV1-003</w:t>
            </w:r>
          </w:p>
        </w:tc>
        <w:tc>
          <w:tcPr>
            <w:tcW w:w="6124" w:type="dxa"/>
          </w:tcPr>
          <w:p w14:paraId="6EDFDE7C" w14:textId="1F706DE4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Určí postupným načítáním po jedné počet konkrétních předmětů od 1 do 6 bez ohledu na jejich rozmístění</w:t>
            </w:r>
          </w:p>
        </w:tc>
      </w:tr>
      <w:tr w:rsidR="00DF4C83" w:rsidRPr="00DF4C83" w14:paraId="4BF47231" w14:textId="77777777" w:rsidTr="004121EA">
        <w:trPr>
          <w:trHeight w:val="340"/>
        </w:trPr>
        <w:tc>
          <w:tcPr>
            <w:tcW w:w="1701" w:type="dxa"/>
            <w:vMerge/>
          </w:tcPr>
          <w:p w14:paraId="1CA394A3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4A89F327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DJP-PMP-000-PV1-005</w:t>
            </w:r>
          </w:p>
        </w:tc>
        <w:tc>
          <w:tcPr>
            <w:tcW w:w="6124" w:type="dxa"/>
          </w:tcPr>
          <w:p w14:paraId="62149DBE" w14:textId="37347B0D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 xml:space="preserve">Určí charakteristické vlastnosti geometrických objektů v reálném prostředí, rozliší rovinné a prostorové útvary </w:t>
            </w:r>
          </w:p>
        </w:tc>
      </w:tr>
      <w:tr w:rsidR="00DF4C83" w:rsidRPr="00DF4C83" w14:paraId="6491989C" w14:textId="77777777" w:rsidTr="004121EA">
        <w:trPr>
          <w:trHeight w:val="340"/>
        </w:trPr>
        <w:tc>
          <w:tcPr>
            <w:tcW w:w="1701" w:type="dxa"/>
            <w:vMerge/>
          </w:tcPr>
          <w:p w14:paraId="7BCD986A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195D19D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DJP-PMP-000-PV1-006</w:t>
            </w:r>
          </w:p>
        </w:tc>
        <w:tc>
          <w:tcPr>
            <w:tcW w:w="6124" w:type="dxa"/>
          </w:tcPr>
          <w:p w14:paraId="23B40B6B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Orientuje se v prostoru a rovině, rozliší a pojmenuje prostorové vztahy</w:t>
            </w:r>
          </w:p>
          <w:p w14:paraId="4D26CCF4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6A1D083B" w14:textId="77777777" w:rsidTr="004121EA">
        <w:trPr>
          <w:trHeight w:val="340"/>
        </w:trPr>
        <w:tc>
          <w:tcPr>
            <w:tcW w:w="1701" w:type="dxa"/>
            <w:vMerge/>
          </w:tcPr>
          <w:p w14:paraId="40988F0F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37B50BFD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DJP-PMP-000-PV1-007</w:t>
            </w:r>
          </w:p>
        </w:tc>
        <w:tc>
          <w:tcPr>
            <w:tcW w:w="6124" w:type="dxa"/>
          </w:tcPr>
          <w:p w14:paraId="3799C513" w14:textId="714CB64F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Sestavuje prostorové objekty podle předlohy</w:t>
            </w:r>
          </w:p>
          <w:p w14:paraId="212A2D6A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32F3DDE7" w14:textId="77777777" w:rsidTr="004121EA">
        <w:trPr>
          <w:trHeight w:val="340"/>
        </w:trPr>
        <w:tc>
          <w:tcPr>
            <w:tcW w:w="1701" w:type="dxa"/>
            <w:vMerge w:val="restart"/>
          </w:tcPr>
          <w:p w14:paraId="76D1BFA2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Dítě a ten druhý a společnost</w:t>
            </w:r>
          </w:p>
          <w:p w14:paraId="67B1A1E2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249C5B02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 xml:space="preserve">DDS-ASO-000-PV1-003 </w:t>
            </w:r>
          </w:p>
          <w:p w14:paraId="70192B8D" w14:textId="7361768A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6124" w:type="dxa"/>
          </w:tcPr>
          <w:p w14:paraId="10A8B351" w14:textId="26FAED43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Přijímá různé sociální role</w:t>
            </w:r>
          </w:p>
        </w:tc>
      </w:tr>
      <w:tr w:rsidR="00DF4C83" w:rsidRPr="00DF4C83" w14:paraId="1A1807DD" w14:textId="77777777" w:rsidTr="004121EA">
        <w:trPr>
          <w:trHeight w:val="340"/>
        </w:trPr>
        <w:tc>
          <w:tcPr>
            <w:tcW w:w="1701" w:type="dxa"/>
            <w:vMerge/>
          </w:tcPr>
          <w:p w14:paraId="5094B897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747A523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DDS-ZEH-000-PV1-004</w:t>
            </w:r>
          </w:p>
        </w:tc>
        <w:tc>
          <w:tcPr>
            <w:tcW w:w="6124" w:type="dxa"/>
          </w:tcPr>
          <w:p w14:paraId="3014694A" w14:textId="7D0D7DA5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Dodržuje pravidla her a jiných činností, požaduje dodržování dohodnutých pravidel i od druhých</w:t>
            </w:r>
          </w:p>
        </w:tc>
      </w:tr>
      <w:tr w:rsidR="00DF4C83" w:rsidRPr="00DF4C83" w14:paraId="20739396" w14:textId="77777777" w:rsidTr="004121EA">
        <w:trPr>
          <w:trHeight w:val="340"/>
        </w:trPr>
        <w:tc>
          <w:tcPr>
            <w:tcW w:w="1701" w:type="dxa"/>
            <w:vMerge/>
          </w:tcPr>
          <w:p w14:paraId="26F263C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3BEBAA5B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DDS-ZEH-000-PV1-005</w:t>
            </w:r>
          </w:p>
        </w:tc>
        <w:tc>
          <w:tcPr>
            <w:tcW w:w="6124" w:type="dxa"/>
          </w:tcPr>
          <w:p w14:paraId="5AF33AB3" w14:textId="02FB1046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Přijímá kompromisy, řeší konflikty dohodou</w:t>
            </w:r>
          </w:p>
          <w:p w14:paraId="401FD678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3DDF7C95" w14:textId="77777777" w:rsidTr="004121EA">
        <w:trPr>
          <w:trHeight w:val="340"/>
        </w:trPr>
        <w:tc>
          <w:tcPr>
            <w:tcW w:w="1701" w:type="dxa"/>
            <w:vMerge/>
          </w:tcPr>
          <w:p w14:paraId="0CF19AB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2BCA15CF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DDS-SLK-000-PV1-001</w:t>
            </w:r>
          </w:p>
        </w:tc>
        <w:tc>
          <w:tcPr>
            <w:tcW w:w="6124" w:type="dxa"/>
          </w:tcPr>
          <w:p w14:paraId="02B3752D" w14:textId="0355B0DC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Pojmenuje místo a zemi, ve které žije</w:t>
            </w:r>
          </w:p>
          <w:p w14:paraId="39A3040F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052E18BD" w14:textId="77777777" w:rsidTr="004121EA">
        <w:trPr>
          <w:trHeight w:val="340"/>
        </w:trPr>
        <w:tc>
          <w:tcPr>
            <w:tcW w:w="1701" w:type="dxa"/>
            <w:vMerge/>
          </w:tcPr>
          <w:p w14:paraId="41BB3566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45FC58A8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DDS-SLK-000-PV1-003</w:t>
            </w:r>
          </w:p>
        </w:tc>
        <w:tc>
          <w:tcPr>
            <w:tcW w:w="6124" w:type="dxa"/>
          </w:tcPr>
          <w:p w14:paraId="7CE1ED42" w14:textId="096E98DB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Přijímá rozmanitost lidí a vnímá ji jako přirozenou</w:t>
            </w:r>
          </w:p>
          <w:p w14:paraId="02580114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5863A931" w14:textId="77777777" w:rsidTr="004121EA">
        <w:trPr>
          <w:trHeight w:val="340"/>
        </w:trPr>
        <w:tc>
          <w:tcPr>
            <w:tcW w:w="1701" w:type="dxa"/>
            <w:vMerge/>
          </w:tcPr>
          <w:p w14:paraId="5477AE2D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0E61E8E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DDS-SLK-000-PV1-004</w:t>
            </w:r>
          </w:p>
        </w:tc>
        <w:tc>
          <w:tcPr>
            <w:tcW w:w="6124" w:type="dxa"/>
          </w:tcPr>
          <w:p w14:paraId="5610AA57" w14:textId="099A2A5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Identifikuje rizika, chová se obezřetně při setkání s neznámými dětmi a dospělými</w:t>
            </w:r>
          </w:p>
        </w:tc>
      </w:tr>
      <w:tr w:rsidR="00DF4C83" w:rsidRPr="00DF4C83" w14:paraId="6C0327B1" w14:textId="77777777" w:rsidTr="004121EA">
        <w:trPr>
          <w:trHeight w:val="340"/>
        </w:trPr>
        <w:tc>
          <w:tcPr>
            <w:tcW w:w="1701" w:type="dxa"/>
            <w:vMerge/>
          </w:tcPr>
          <w:p w14:paraId="025E91A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01054BEB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DDS-ZKV-000-PV1-002</w:t>
            </w:r>
          </w:p>
        </w:tc>
        <w:tc>
          <w:tcPr>
            <w:tcW w:w="6124" w:type="dxa"/>
          </w:tcPr>
          <w:p w14:paraId="43E96637" w14:textId="7A5707C5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Vyjadřuje se pomocí dramatizace, přijímá různé role při dramatických činnostech</w:t>
            </w:r>
          </w:p>
        </w:tc>
      </w:tr>
      <w:tr w:rsidR="00DF4C83" w:rsidRPr="00DF4C83" w14:paraId="7A591F41" w14:textId="77777777" w:rsidTr="004121EA">
        <w:trPr>
          <w:trHeight w:val="340"/>
        </w:trPr>
        <w:tc>
          <w:tcPr>
            <w:tcW w:w="1701" w:type="dxa"/>
            <w:vMerge/>
          </w:tcPr>
          <w:p w14:paraId="501697BA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0DC7A01A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DDS-ZKV-000-PV1-005</w:t>
            </w:r>
          </w:p>
        </w:tc>
        <w:tc>
          <w:tcPr>
            <w:tcW w:w="6124" w:type="dxa"/>
          </w:tcPr>
          <w:p w14:paraId="500850D4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Používá reálné nástroje, předměty a nářadí při rukodělných činnostech</w:t>
            </w:r>
          </w:p>
          <w:p w14:paraId="3E55BDA4" w14:textId="77777777" w:rsidR="004121EA" w:rsidRPr="00DF4C83" w:rsidRDefault="004121EA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25E4BAEC" w14:textId="77777777" w:rsidTr="004121EA">
        <w:trPr>
          <w:trHeight w:val="340"/>
        </w:trPr>
        <w:tc>
          <w:tcPr>
            <w:tcW w:w="1701" w:type="dxa"/>
            <w:vMerge w:val="restart"/>
          </w:tcPr>
          <w:p w14:paraId="48110948" w14:textId="77777777" w:rsidR="00074C65" w:rsidRPr="00DF4C83" w:rsidRDefault="00074C65" w:rsidP="00EB2519">
            <w:pPr>
              <w:spacing w:line="276" w:lineRule="auto"/>
              <w:jc w:val="both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Dítě a svět</w:t>
            </w:r>
          </w:p>
          <w:p w14:paraId="509DF4FC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56CC3B9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 xml:space="preserve">DAS-PSP-000-PV1-001 </w:t>
            </w:r>
          </w:p>
          <w:p w14:paraId="7417EE98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24" w:type="dxa"/>
          </w:tcPr>
          <w:p w14:paraId="55292106" w14:textId="228D7C4C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Orientuje se v blízkém prostředí – doma, v mateřské škole i v širším prostředí – v okolí mateřské školy a v obci</w:t>
            </w:r>
          </w:p>
        </w:tc>
      </w:tr>
      <w:tr w:rsidR="00DF4C83" w:rsidRPr="00DF4C83" w14:paraId="40254D54" w14:textId="77777777" w:rsidTr="004121EA">
        <w:trPr>
          <w:trHeight w:val="340"/>
        </w:trPr>
        <w:tc>
          <w:tcPr>
            <w:tcW w:w="1701" w:type="dxa"/>
            <w:vMerge/>
          </w:tcPr>
          <w:p w14:paraId="52E3BE1C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060111DD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DAS-PSP-000-PV1-004</w:t>
            </w:r>
          </w:p>
        </w:tc>
        <w:tc>
          <w:tcPr>
            <w:tcW w:w="6124" w:type="dxa"/>
          </w:tcPr>
          <w:p w14:paraId="72170F05" w14:textId="28E64182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Rozpozná a pojmenuje některé jevy a děje na Zemi</w:t>
            </w:r>
          </w:p>
          <w:p w14:paraId="79A81472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36CEC2C6" w14:textId="77777777" w:rsidTr="004121EA">
        <w:trPr>
          <w:trHeight w:val="340"/>
        </w:trPr>
        <w:tc>
          <w:tcPr>
            <w:tcW w:w="1701" w:type="dxa"/>
            <w:vMerge/>
          </w:tcPr>
          <w:p w14:paraId="7214695A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141A99BC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DAS-PSP-000-PV1-005</w:t>
            </w:r>
          </w:p>
        </w:tc>
        <w:tc>
          <w:tcPr>
            <w:tcW w:w="6124" w:type="dxa"/>
          </w:tcPr>
          <w:p w14:paraId="1CE9221F" w14:textId="6A11B658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Rozlišuje mezi světem přírody a techniky a vysvětlí jejich význam pro člověka a život na Zemi</w:t>
            </w:r>
          </w:p>
        </w:tc>
      </w:tr>
      <w:tr w:rsidR="00DF4C83" w:rsidRPr="00DF4C83" w14:paraId="64EC27F4" w14:textId="77777777" w:rsidTr="004121EA">
        <w:trPr>
          <w:trHeight w:val="340"/>
        </w:trPr>
        <w:tc>
          <w:tcPr>
            <w:tcW w:w="1701" w:type="dxa"/>
            <w:vMerge/>
          </w:tcPr>
          <w:p w14:paraId="3512F2A8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32F3F0DF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DAS-ZPO-000-PV1-002</w:t>
            </w:r>
          </w:p>
        </w:tc>
        <w:tc>
          <w:tcPr>
            <w:tcW w:w="6124" w:type="dxa"/>
          </w:tcPr>
          <w:p w14:paraId="536C6CAF" w14:textId="1C3E4D5B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Udržuje pořádek v blízkém prostředí</w:t>
            </w:r>
          </w:p>
          <w:p w14:paraId="01924EF8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03D457B3" w14:textId="77777777" w:rsidTr="004121EA">
        <w:trPr>
          <w:trHeight w:val="340"/>
        </w:trPr>
        <w:tc>
          <w:tcPr>
            <w:tcW w:w="1701" w:type="dxa"/>
            <w:vMerge/>
          </w:tcPr>
          <w:p w14:paraId="52C5ADC2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04A7C2EC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DAS-ZPO-000-PV1-003</w:t>
            </w:r>
          </w:p>
        </w:tc>
        <w:tc>
          <w:tcPr>
            <w:tcW w:w="6124" w:type="dxa"/>
          </w:tcPr>
          <w:p w14:paraId="32ED8A3D" w14:textId="1D2A5D79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Jedná s ohledem na ochranu životního prostředí</w:t>
            </w:r>
          </w:p>
          <w:p w14:paraId="5DDD09F8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469691D7" w14:textId="77777777" w:rsidTr="004121EA">
        <w:trPr>
          <w:trHeight w:val="340"/>
        </w:trPr>
        <w:tc>
          <w:tcPr>
            <w:tcW w:w="1701" w:type="dxa"/>
            <w:vMerge/>
          </w:tcPr>
          <w:p w14:paraId="04351106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02DABFFE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DAS-ZPO-000-PV1-004</w:t>
            </w:r>
          </w:p>
        </w:tc>
        <w:tc>
          <w:tcPr>
            <w:tcW w:w="6124" w:type="dxa"/>
          </w:tcPr>
          <w:p w14:paraId="1D041837" w14:textId="7D50B462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Rozpozná udržitelné přístupy v běžných životních situacích a umí je uplatnit</w:t>
            </w:r>
          </w:p>
          <w:p w14:paraId="4121BE83" w14:textId="77777777" w:rsidR="00074C65" w:rsidRPr="00DF4C83" w:rsidRDefault="00074C65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1400AC4D" w14:textId="77777777" w:rsidTr="004121EA">
        <w:trPr>
          <w:trHeight w:val="340"/>
        </w:trPr>
        <w:tc>
          <w:tcPr>
            <w:tcW w:w="1701" w:type="dxa"/>
            <w:vMerge/>
          </w:tcPr>
          <w:p w14:paraId="1965AE50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6CDCF84B" w14:textId="7442F2EF" w:rsidR="00074C65" w:rsidRPr="00DF4C83" w:rsidRDefault="003F4292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DAS-BCH-000-PV1-002</w:t>
            </w:r>
          </w:p>
        </w:tc>
        <w:tc>
          <w:tcPr>
            <w:tcW w:w="6124" w:type="dxa"/>
          </w:tcPr>
          <w:p w14:paraId="52065F69" w14:textId="77777777" w:rsidR="00074C65" w:rsidRDefault="003F4292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Rozezná některá nebezpečí a ví, jak se jim vyhnout</w:t>
            </w:r>
          </w:p>
          <w:p w14:paraId="2F9F7964" w14:textId="7A19FCDB" w:rsidR="003F4292" w:rsidRPr="00DF4C83" w:rsidRDefault="003F4292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</w:tr>
      <w:tr w:rsidR="00DF4C83" w:rsidRPr="00DF4C83" w14:paraId="63385C40" w14:textId="77777777" w:rsidTr="004121EA">
        <w:trPr>
          <w:trHeight w:val="340"/>
        </w:trPr>
        <w:tc>
          <w:tcPr>
            <w:tcW w:w="1701" w:type="dxa"/>
            <w:vMerge/>
          </w:tcPr>
          <w:p w14:paraId="78DEB792" w14:textId="77777777" w:rsidR="00074C65" w:rsidRPr="00DF4C83" w:rsidRDefault="00074C65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1" w:type="dxa"/>
          </w:tcPr>
          <w:p w14:paraId="133565AF" w14:textId="3BE250CF" w:rsidR="00074C65" w:rsidRPr="00DF4C83" w:rsidRDefault="003F4292" w:rsidP="00EB2519">
            <w:pPr>
              <w:spacing w:line="276" w:lineRule="auto"/>
              <w:rPr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kern w:val="0"/>
                <w:sz w:val="18"/>
                <w:szCs w:val="18"/>
                <w14:ligatures w14:val="none"/>
              </w:rPr>
              <w:t>DAS-BCH-000-PV1-003</w:t>
            </w:r>
          </w:p>
        </w:tc>
        <w:tc>
          <w:tcPr>
            <w:tcW w:w="6124" w:type="dxa"/>
          </w:tcPr>
          <w:p w14:paraId="1EC0BDA6" w14:textId="598710BD" w:rsidR="00074C65" w:rsidRPr="00DF4C83" w:rsidRDefault="003F4292" w:rsidP="00EB2519">
            <w:pPr>
              <w:spacing w:line="276" w:lineRule="auto"/>
              <w:rPr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DF4C83">
              <w:rPr>
                <w:b/>
                <w:bCs/>
                <w:kern w:val="0"/>
                <w:sz w:val="18"/>
                <w:szCs w:val="18"/>
                <w14:ligatures w14:val="none"/>
              </w:rPr>
              <w:t>Jedná bezpečně na komunikacích, v dopravních prostředcích a při jejich používání</w:t>
            </w:r>
          </w:p>
        </w:tc>
      </w:tr>
    </w:tbl>
    <w:p w14:paraId="34FC6924" w14:textId="77777777" w:rsidR="00074C65" w:rsidRPr="00DF4C83" w:rsidRDefault="00074C65" w:rsidP="00EB2519">
      <w:pPr>
        <w:spacing w:line="276" w:lineRule="auto"/>
      </w:pPr>
    </w:p>
    <w:p w14:paraId="1ECAD851" w14:textId="0112B381" w:rsidR="003B5A75" w:rsidRPr="00DF4C83" w:rsidRDefault="003B5A75" w:rsidP="00753B6B">
      <w:pPr>
        <w:spacing w:after="0" w:line="240" w:lineRule="auto"/>
        <w:rPr>
          <w:kern w:val="0"/>
          <w:sz w:val="18"/>
          <w:szCs w:val="18"/>
          <w14:ligatures w14:val="none"/>
        </w:rPr>
      </w:pPr>
    </w:p>
    <w:p w14:paraId="5C2DDA26" w14:textId="572F3247" w:rsidR="003B5A75" w:rsidRPr="00DF4C83" w:rsidRDefault="00442A31" w:rsidP="008201C4">
      <w:pPr>
        <w:spacing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6.1.2 </w:t>
      </w:r>
      <w:r w:rsidR="002107D6">
        <w:rPr>
          <w:b/>
          <w:bCs/>
          <w:sz w:val="28"/>
          <w:szCs w:val="28"/>
        </w:rPr>
        <w:tab/>
      </w:r>
      <w:r w:rsidR="003B5A75" w:rsidRPr="00DF4C83">
        <w:rPr>
          <w:b/>
          <w:bCs/>
          <w:sz w:val="28"/>
          <w:szCs w:val="28"/>
          <w:u w:val="single"/>
        </w:rPr>
        <w:t>Cesta časem a tradicemi</w:t>
      </w:r>
    </w:p>
    <w:p w14:paraId="133C602F" w14:textId="77777777" w:rsidR="003B5A75" w:rsidRPr="00DF4C83" w:rsidRDefault="003B5A75" w:rsidP="00BD5F61">
      <w:pPr>
        <w:spacing w:line="276" w:lineRule="auto"/>
        <w:jc w:val="both"/>
        <w:rPr>
          <w:kern w:val="0"/>
          <w14:ligatures w14:val="none"/>
        </w:rPr>
      </w:pPr>
      <w:r w:rsidRPr="00DF4C83">
        <w:rPr>
          <w:kern w:val="0"/>
          <w14:ligatures w14:val="none"/>
        </w:rPr>
        <w:t xml:space="preserve">Blok dětem umožňuje poznávat běh času, střídání ročních období a související svátky a tradice. Děti se seznamují s lidovými i moderními zvyky, objevují hodnotu kulturního dědictví a učí se chápat, proč si tradice uchováváme. Rozvíjí se tím jejich vztah k místu, kde žijí, i k širší kulturní komunitě. </w:t>
      </w:r>
    </w:p>
    <w:p w14:paraId="26A39485" w14:textId="18C129A9" w:rsidR="00FD3FB0" w:rsidRPr="00060937" w:rsidRDefault="003B5A75" w:rsidP="00BD5F61">
      <w:pPr>
        <w:spacing w:line="276" w:lineRule="auto"/>
        <w:jc w:val="both"/>
        <w:rPr>
          <w:b/>
          <w:bCs/>
        </w:rPr>
      </w:pPr>
      <w:r w:rsidRPr="00DF4C83">
        <w:t xml:space="preserve">Při realizaci tohoto bloku dochází k rozvoji zejména těchto </w:t>
      </w:r>
      <w:r w:rsidRPr="00DF4C83">
        <w:rPr>
          <w:b/>
          <w:bCs/>
        </w:rPr>
        <w:t>klíčových kompetencí:</w:t>
      </w:r>
    </w:p>
    <w:tbl>
      <w:tblPr>
        <w:tblStyle w:val="Mkatabulky"/>
        <w:tblW w:w="10206" w:type="dxa"/>
        <w:tblInd w:w="-572" w:type="dxa"/>
        <w:tblLook w:val="04A0" w:firstRow="1" w:lastRow="0" w:firstColumn="1" w:lastColumn="0" w:noHBand="0" w:noVBand="1"/>
      </w:tblPr>
      <w:tblGrid>
        <w:gridCol w:w="1730"/>
        <w:gridCol w:w="2248"/>
        <w:gridCol w:w="6228"/>
      </w:tblGrid>
      <w:tr w:rsidR="00DF4C83" w:rsidRPr="00DF4C83" w14:paraId="5B4F9FDE" w14:textId="77777777" w:rsidTr="00B334DF">
        <w:tc>
          <w:tcPr>
            <w:tcW w:w="1701" w:type="dxa"/>
            <w:vMerge w:val="restart"/>
          </w:tcPr>
          <w:p w14:paraId="04AD4FB1" w14:textId="77777777" w:rsidR="00B334DF" w:rsidRPr="00DF4C83" w:rsidRDefault="00B334DF" w:rsidP="00B334DF">
            <w:pPr>
              <w:jc w:val="both"/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učení</w:t>
            </w:r>
          </w:p>
          <w:p w14:paraId="4786D669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1ADC4BAB" w14:textId="60C5EA43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KKU-000-000-PV1-002</w:t>
            </w:r>
          </w:p>
        </w:tc>
        <w:tc>
          <w:tcPr>
            <w:tcW w:w="6124" w:type="dxa"/>
          </w:tcPr>
          <w:p w14:paraId="1D8932F8" w14:textId="50A13953" w:rsidR="00B334DF" w:rsidRPr="00DF4C83" w:rsidRDefault="00B334DF" w:rsidP="009E78D2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Záměrně se soustředí na činnost a udrží pozornost</w:t>
            </w:r>
          </w:p>
          <w:p w14:paraId="104FAA94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380AAC9" w14:textId="77777777" w:rsidTr="00B334DF">
        <w:tc>
          <w:tcPr>
            <w:tcW w:w="1701" w:type="dxa"/>
            <w:vMerge/>
          </w:tcPr>
          <w:p w14:paraId="18B4F905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71C1E179" w14:textId="159B5044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KKU-000-000-PV1-003</w:t>
            </w:r>
          </w:p>
        </w:tc>
        <w:tc>
          <w:tcPr>
            <w:tcW w:w="6124" w:type="dxa"/>
          </w:tcPr>
          <w:p w14:paraId="10668BE4" w14:textId="5421098E" w:rsidR="00B334DF" w:rsidRPr="00DF4C83" w:rsidRDefault="00B334DF" w:rsidP="009E78D2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Projevuje přirozený zájem o učení a svět, který ho obklopuje</w:t>
            </w:r>
          </w:p>
          <w:p w14:paraId="35F3C2B0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DB730E3" w14:textId="77777777" w:rsidTr="00B334DF">
        <w:tc>
          <w:tcPr>
            <w:tcW w:w="1701" w:type="dxa"/>
            <w:vMerge w:val="restart"/>
          </w:tcPr>
          <w:p w14:paraId="30B1A57D" w14:textId="77777777" w:rsidR="00B334DF" w:rsidRPr="00DF4C83" w:rsidRDefault="00B334DF" w:rsidP="00B334DF">
            <w:pPr>
              <w:jc w:val="both"/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komunikační</w:t>
            </w:r>
          </w:p>
          <w:p w14:paraId="5A24BA7C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4E12FC3D" w14:textId="3C739861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KKK-000-000-PV1-001</w:t>
            </w:r>
          </w:p>
        </w:tc>
        <w:tc>
          <w:tcPr>
            <w:tcW w:w="6124" w:type="dxa"/>
          </w:tcPr>
          <w:p w14:paraId="09A47640" w14:textId="127875B7" w:rsidR="00B334DF" w:rsidRPr="00DF4C83" w:rsidRDefault="00B334DF" w:rsidP="009E78D2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se různými způsoby</w:t>
            </w:r>
          </w:p>
          <w:p w14:paraId="49639E28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74F04D6" w14:textId="77777777" w:rsidTr="00B334DF">
        <w:tc>
          <w:tcPr>
            <w:tcW w:w="1701" w:type="dxa"/>
            <w:vMerge/>
          </w:tcPr>
          <w:p w14:paraId="47DB2B76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3E1F3425" w14:textId="56634B6F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KKK-000-000-PV1-002</w:t>
            </w:r>
          </w:p>
        </w:tc>
        <w:tc>
          <w:tcPr>
            <w:tcW w:w="6124" w:type="dxa"/>
          </w:tcPr>
          <w:p w14:paraId="3D3EDFAE" w14:textId="77777777" w:rsidR="00B334DF" w:rsidRPr="00DF4C83" w:rsidRDefault="00B334DF" w:rsidP="009E78D2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Prezentuje své zkušenosti, zájmy, výsledky své práce či práce skupiny</w:t>
            </w:r>
          </w:p>
          <w:p w14:paraId="4E2046F5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99E9290" w14:textId="77777777" w:rsidTr="00B334DF">
        <w:tc>
          <w:tcPr>
            <w:tcW w:w="1701" w:type="dxa"/>
            <w:vMerge/>
          </w:tcPr>
          <w:p w14:paraId="3D796BCC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762933B8" w14:textId="536B9D09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KKK-000-000-PV1-003</w:t>
            </w:r>
          </w:p>
        </w:tc>
        <w:tc>
          <w:tcPr>
            <w:tcW w:w="6124" w:type="dxa"/>
          </w:tcPr>
          <w:p w14:paraId="674B1391" w14:textId="32489AE3" w:rsidR="00B334DF" w:rsidRPr="00DF4C83" w:rsidRDefault="00B334DF" w:rsidP="009E78D2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Klade otázky a hledá na ně odpovědi</w:t>
            </w:r>
          </w:p>
          <w:p w14:paraId="25B2060B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BDF1A18" w14:textId="77777777" w:rsidTr="00B334DF">
        <w:tc>
          <w:tcPr>
            <w:tcW w:w="1701" w:type="dxa"/>
          </w:tcPr>
          <w:p w14:paraId="63ECD590" w14:textId="77777777" w:rsidR="009E78D2" w:rsidRPr="00DF4C83" w:rsidRDefault="009E78D2" w:rsidP="00B334DF">
            <w:pPr>
              <w:jc w:val="both"/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 xml:space="preserve">KK občanství </w:t>
            </w:r>
          </w:p>
          <w:p w14:paraId="13696B7E" w14:textId="77777777" w:rsidR="009E78D2" w:rsidRPr="00DF4C83" w:rsidRDefault="009E78D2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4E4D77B2" w14:textId="217CA263" w:rsidR="009E78D2" w:rsidRPr="00DF4C83" w:rsidRDefault="009E78D2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KOB-000-000-PV1-004</w:t>
            </w:r>
          </w:p>
        </w:tc>
        <w:tc>
          <w:tcPr>
            <w:tcW w:w="6124" w:type="dxa"/>
          </w:tcPr>
          <w:p w14:paraId="7661D646" w14:textId="6B334D17" w:rsidR="009E78D2" w:rsidRPr="00DF4C83" w:rsidRDefault="009E78D2" w:rsidP="009E78D2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Přispívá k fungování společenství v mateřské škole</w:t>
            </w:r>
          </w:p>
          <w:p w14:paraId="0CF5C6FA" w14:textId="77777777" w:rsidR="009E78D2" w:rsidRPr="00DF4C83" w:rsidRDefault="009E78D2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2D1E99A" w14:textId="77777777" w:rsidTr="00B334DF">
        <w:tc>
          <w:tcPr>
            <w:tcW w:w="1701" w:type="dxa"/>
            <w:vMerge w:val="restart"/>
          </w:tcPr>
          <w:p w14:paraId="373E8961" w14:textId="77777777" w:rsidR="00B334DF" w:rsidRPr="00DF4C83" w:rsidRDefault="00B334DF" w:rsidP="00B334DF">
            <w:pPr>
              <w:jc w:val="both"/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osobnostní</w:t>
            </w:r>
          </w:p>
          <w:p w14:paraId="48F8EA2D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103CA9ED" w14:textId="4037BFCA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KOS-000-000-PV1-003</w:t>
            </w:r>
          </w:p>
        </w:tc>
        <w:tc>
          <w:tcPr>
            <w:tcW w:w="6124" w:type="dxa"/>
          </w:tcPr>
          <w:p w14:paraId="6F289F7B" w14:textId="77777777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Pojmenuje vlastní silné stránky</w:t>
            </w:r>
          </w:p>
          <w:p w14:paraId="024F99F4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F6BB3CE" w14:textId="77777777" w:rsidTr="00B334DF">
        <w:tc>
          <w:tcPr>
            <w:tcW w:w="1701" w:type="dxa"/>
            <w:vMerge/>
          </w:tcPr>
          <w:p w14:paraId="09FB8920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11C84261" w14:textId="5DFCC761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KOS-000-000-PV1-004</w:t>
            </w:r>
          </w:p>
        </w:tc>
        <w:tc>
          <w:tcPr>
            <w:tcW w:w="6124" w:type="dxa"/>
          </w:tcPr>
          <w:p w14:paraId="2DF84699" w14:textId="5E9E24E7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Projevuje důvěru v sebe sama</w:t>
            </w:r>
          </w:p>
          <w:p w14:paraId="4AA74E17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A5B8B3C" w14:textId="77777777" w:rsidTr="00B334DF">
        <w:tc>
          <w:tcPr>
            <w:tcW w:w="1701" w:type="dxa"/>
            <w:vMerge/>
          </w:tcPr>
          <w:p w14:paraId="31DDAB72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20070471" w14:textId="5F05809A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KOS-000-000-PV1-006</w:t>
            </w:r>
          </w:p>
        </w:tc>
        <w:tc>
          <w:tcPr>
            <w:tcW w:w="6124" w:type="dxa"/>
          </w:tcPr>
          <w:p w14:paraId="5F8B10BE" w14:textId="73FA9844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Chová se empaticky a projevuje ohleduplnost k druhým</w:t>
            </w:r>
          </w:p>
          <w:p w14:paraId="4842163A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03EE85C" w14:textId="77777777" w:rsidTr="00B334DF">
        <w:tc>
          <w:tcPr>
            <w:tcW w:w="1701" w:type="dxa"/>
            <w:vMerge w:val="restart"/>
          </w:tcPr>
          <w:p w14:paraId="0BFF3D45" w14:textId="77777777" w:rsidR="00B334DF" w:rsidRPr="00DF4C83" w:rsidRDefault="00B334DF" w:rsidP="00B334DF">
            <w:pPr>
              <w:jc w:val="both"/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podnikavosti</w:t>
            </w:r>
          </w:p>
          <w:p w14:paraId="14F9404F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3924E36D" w14:textId="2327B755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KPP-000-000-PV1-002</w:t>
            </w:r>
          </w:p>
        </w:tc>
        <w:tc>
          <w:tcPr>
            <w:tcW w:w="6124" w:type="dxa"/>
          </w:tcPr>
          <w:p w14:paraId="4ECD3E4E" w14:textId="6FB06D8C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Navrhuje, co potřebuje k realizaci vlastních činností</w:t>
            </w:r>
          </w:p>
          <w:p w14:paraId="5735A670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0614AB2" w14:textId="77777777" w:rsidTr="00B334DF">
        <w:tc>
          <w:tcPr>
            <w:tcW w:w="1701" w:type="dxa"/>
            <w:vMerge/>
          </w:tcPr>
          <w:p w14:paraId="4864EAD0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6290FBC9" w14:textId="0064D4D8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KPP-000-000-PV1-005</w:t>
            </w:r>
          </w:p>
        </w:tc>
        <w:tc>
          <w:tcPr>
            <w:tcW w:w="6124" w:type="dxa"/>
          </w:tcPr>
          <w:p w14:paraId="0EE2473E" w14:textId="5E679602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Dokončí, co započalo</w:t>
            </w:r>
          </w:p>
          <w:p w14:paraId="6F184022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F917983" w14:textId="77777777" w:rsidTr="00B334DF">
        <w:tc>
          <w:tcPr>
            <w:tcW w:w="1701" w:type="dxa"/>
            <w:vMerge/>
          </w:tcPr>
          <w:p w14:paraId="7F7B4954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37B92456" w14:textId="692EAF95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KPP-000-000-PV1-007</w:t>
            </w:r>
          </w:p>
        </w:tc>
        <w:tc>
          <w:tcPr>
            <w:tcW w:w="6124" w:type="dxa"/>
          </w:tcPr>
          <w:p w14:paraId="5AB9B975" w14:textId="46F2B832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Domlouvá se a spolupracuje s ostatními dětmi</w:t>
            </w:r>
          </w:p>
          <w:p w14:paraId="54B3C4CB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52314CA" w14:textId="77777777" w:rsidTr="00B334DF">
        <w:tc>
          <w:tcPr>
            <w:tcW w:w="1701" w:type="dxa"/>
            <w:vMerge w:val="restart"/>
          </w:tcPr>
          <w:p w14:paraId="746B3ED6" w14:textId="4FF56DFB" w:rsidR="00B334DF" w:rsidRPr="00DF4C83" w:rsidRDefault="00B334DF" w:rsidP="00F5740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</w:t>
            </w:r>
            <w:r w:rsidR="00F57400" w:rsidRPr="00DF4C83">
              <w:rPr>
                <w:b/>
                <w:bCs/>
                <w:sz w:val="18"/>
                <w:szCs w:val="18"/>
              </w:rPr>
              <w:t xml:space="preserve"> </w:t>
            </w:r>
            <w:r w:rsidR="00AE7069" w:rsidRPr="00DF4C83">
              <w:rPr>
                <w:b/>
                <w:bCs/>
                <w:sz w:val="18"/>
                <w:szCs w:val="18"/>
              </w:rPr>
              <w:t xml:space="preserve">k </w:t>
            </w:r>
            <w:r w:rsidRPr="00DF4C83">
              <w:rPr>
                <w:b/>
                <w:bCs/>
                <w:sz w:val="18"/>
                <w:szCs w:val="18"/>
              </w:rPr>
              <w:t xml:space="preserve">řešení problémů </w:t>
            </w:r>
          </w:p>
          <w:p w14:paraId="5AEF614B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2C7457C2" w14:textId="5D86D32F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KRP-000-000-PV1-003</w:t>
            </w:r>
          </w:p>
        </w:tc>
        <w:tc>
          <w:tcPr>
            <w:tcW w:w="6124" w:type="dxa"/>
          </w:tcPr>
          <w:p w14:paraId="29E949F7" w14:textId="27162F14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Pozoruje, zkoumá, experimentuje, objevuje</w:t>
            </w:r>
          </w:p>
          <w:p w14:paraId="06577B55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DE7E5F6" w14:textId="77777777" w:rsidTr="00B334DF">
        <w:tc>
          <w:tcPr>
            <w:tcW w:w="1701" w:type="dxa"/>
            <w:vMerge/>
          </w:tcPr>
          <w:p w14:paraId="0DE169F8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1BAB07BE" w14:textId="283B3E54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KRP-000-000-PV1-006</w:t>
            </w:r>
          </w:p>
        </w:tc>
        <w:tc>
          <w:tcPr>
            <w:tcW w:w="6124" w:type="dxa"/>
          </w:tcPr>
          <w:p w14:paraId="026E3126" w14:textId="1918CF8F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Tvořivě pracuje s informacemi</w:t>
            </w:r>
          </w:p>
          <w:p w14:paraId="0B54C3CA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C0EB32A" w14:textId="77777777" w:rsidTr="00B334DF">
        <w:tc>
          <w:tcPr>
            <w:tcW w:w="1701" w:type="dxa"/>
            <w:vMerge/>
          </w:tcPr>
          <w:p w14:paraId="546DF671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1994325B" w14:textId="4890260F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KRP-000-000-PV1-007</w:t>
            </w:r>
          </w:p>
        </w:tc>
        <w:tc>
          <w:tcPr>
            <w:tcW w:w="6124" w:type="dxa"/>
          </w:tcPr>
          <w:p w14:paraId="7FD9156C" w14:textId="010F44BC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Čerpá informace z různých autentických, tištěných a digitálních zdrojů</w:t>
            </w:r>
          </w:p>
          <w:p w14:paraId="655C96B6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EBEEC24" w14:textId="77777777" w:rsidTr="00B334DF">
        <w:tc>
          <w:tcPr>
            <w:tcW w:w="1701" w:type="dxa"/>
            <w:vMerge w:val="restart"/>
          </w:tcPr>
          <w:p w14:paraId="41E3E3D5" w14:textId="77777777" w:rsidR="00B334DF" w:rsidRPr="00DF4C83" w:rsidRDefault="00B334DF" w:rsidP="00B334DF">
            <w:pPr>
              <w:jc w:val="both"/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kulturní</w:t>
            </w:r>
          </w:p>
          <w:p w14:paraId="4AFC0D14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428E824C" w14:textId="0B675FF8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KKT-000-000-PV1-001</w:t>
            </w:r>
          </w:p>
        </w:tc>
        <w:tc>
          <w:tcPr>
            <w:tcW w:w="6124" w:type="dxa"/>
          </w:tcPr>
          <w:p w14:paraId="4D2ADCB7" w14:textId="41CC92E0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Má povědomí o kultuře, umění a o kulturním dění ve svém okolí</w:t>
            </w:r>
          </w:p>
          <w:p w14:paraId="702962C4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143C675" w14:textId="77777777" w:rsidTr="00B334DF">
        <w:tc>
          <w:tcPr>
            <w:tcW w:w="1701" w:type="dxa"/>
            <w:vMerge/>
          </w:tcPr>
          <w:p w14:paraId="7D76137D" w14:textId="77777777" w:rsidR="00B334DF" w:rsidRPr="00DF4C83" w:rsidRDefault="00B334DF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35D6B0B3" w14:textId="5D9FD3A2" w:rsidR="00B334DF" w:rsidRPr="00DF4C83" w:rsidRDefault="00B334D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KKT-000-000-PV1-002</w:t>
            </w:r>
          </w:p>
        </w:tc>
        <w:tc>
          <w:tcPr>
            <w:tcW w:w="6124" w:type="dxa"/>
          </w:tcPr>
          <w:p w14:paraId="5FE0E5A3" w14:textId="602B6627" w:rsidR="00B334DF" w:rsidRPr="00DF4C83" w:rsidRDefault="00B334DF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Reaguje autenticky na umělecké a kulturní podněty</w:t>
            </w:r>
          </w:p>
          <w:p w14:paraId="08459A79" w14:textId="77777777" w:rsidR="00B334DF" w:rsidRPr="00DF4C83" w:rsidRDefault="00B334D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363436B" w14:textId="77777777" w:rsidTr="00B334DF">
        <w:tc>
          <w:tcPr>
            <w:tcW w:w="1701" w:type="dxa"/>
          </w:tcPr>
          <w:p w14:paraId="1B392A02" w14:textId="77777777" w:rsidR="00895148" w:rsidRPr="00DF4C83" w:rsidRDefault="00895148" w:rsidP="00B334DF">
            <w:pPr>
              <w:jc w:val="both"/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 xml:space="preserve">KK digitální </w:t>
            </w:r>
          </w:p>
          <w:p w14:paraId="502160AD" w14:textId="77777777" w:rsidR="009E78D2" w:rsidRPr="00DF4C83" w:rsidRDefault="009E78D2" w:rsidP="00B334DF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2B86B586" w14:textId="57310EA8" w:rsidR="009E78D2" w:rsidRPr="00DF4C83" w:rsidRDefault="00895148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KDI-000-000-PV1-002</w:t>
            </w:r>
          </w:p>
        </w:tc>
        <w:tc>
          <w:tcPr>
            <w:tcW w:w="6124" w:type="dxa"/>
          </w:tcPr>
          <w:p w14:paraId="3773850C" w14:textId="7BFAD61C" w:rsidR="00895148" w:rsidRPr="00DF4C83" w:rsidRDefault="00895148" w:rsidP="00895148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 přínosy a rizika používání digitálních technologií</w:t>
            </w:r>
          </w:p>
          <w:p w14:paraId="69EEA600" w14:textId="77777777" w:rsidR="009E78D2" w:rsidRPr="00DF4C83" w:rsidRDefault="009E78D2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</w:tbl>
    <w:p w14:paraId="75AF7DBD" w14:textId="77777777" w:rsidR="009E78D2" w:rsidRPr="00DF4C83" w:rsidRDefault="009E78D2" w:rsidP="00EB2519">
      <w:pPr>
        <w:spacing w:line="276" w:lineRule="auto"/>
        <w:ind w:firstLine="360"/>
      </w:pPr>
    </w:p>
    <w:p w14:paraId="1CB23105" w14:textId="6C2ECB45" w:rsidR="00945950" w:rsidRPr="00DF4C83" w:rsidRDefault="00945950" w:rsidP="00BD5F61">
      <w:pPr>
        <w:spacing w:after="0" w:line="240" w:lineRule="auto"/>
        <w:rPr>
          <w:b/>
          <w:bCs/>
        </w:rPr>
      </w:pPr>
      <w:r w:rsidRPr="00DF4C83">
        <w:t xml:space="preserve">Tento integrovaný blok podporuje zejména tyto </w:t>
      </w:r>
      <w:r w:rsidRPr="00DF4C83">
        <w:rPr>
          <w:b/>
          <w:bCs/>
        </w:rPr>
        <w:t>očekávané výsledky učení:</w:t>
      </w:r>
    </w:p>
    <w:p w14:paraId="5611423F" w14:textId="77777777" w:rsidR="006C2337" w:rsidRPr="00DF4C83" w:rsidRDefault="006C2337" w:rsidP="00753B6B">
      <w:pPr>
        <w:spacing w:after="0" w:line="240" w:lineRule="auto"/>
        <w:ind w:firstLine="708"/>
      </w:pPr>
    </w:p>
    <w:tbl>
      <w:tblPr>
        <w:tblStyle w:val="Mkatabulky"/>
        <w:tblW w:w="10206" w:type="dxa"/>
        <w:tblInd w:w="-572" w:type="dxa"/>
        <w:tblLook w:val="04A0" w:firstRow="1" w:lastRow="0" w:firstColumn="1" w:lastColumn="0" w:noHBand="0" w:noVBand="1"/>
      </w:tblPr>
      <w:tblGrid>
        <w:gridCol w:w="1730"/>
        <w:gridCol w:w="2248"/>
        <w:gridCol w:w="6228"/>
      </w:tblGrid>
      <w:tr w:rsidR="00DF4C83" w:rsidRPr="00DF4C83" w14:paraId="2192FCAC" w14:textId="77777777" w:rsidTr="00C9498B">
        <w:tc>
          <w:tcPr>
            <w:tcW w:w="1730" w:type="dxa"/>
            <w:vMerge w:val="restart"/>
          </w:tcPr>
          <w:p w14:paraId="469CC738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 a jeho tělo</w:t>
            </w:r>
          </w:p>
          <w:p w14:paraId="15F04E97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F03A370" w14:textId="14925917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DJT-TSB-000-PV1-003</w:t>
            </w:r>
          </w:p>
        </w:tc>
        <w:tc>
          <w:tcPr>
            <w:tcW w:w="6228" w:type="dxa"/>
          </w:tcPr>
          <w:p w14:paraId="30A7AECE" w14:textId="60F4D83F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 pomocí všech smyslů</w:t>
            </w:r>
          </w:p>
          <w:p w14:paraId="09A1DC74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C47AC56" w14:textId="77777777" w:rsidTr="00C9498B">
        <w:tc>
          <w:tcPr>
            <w:tcW w:w="1730" w:type="dxa"/>
            <w:vMerge/>
          </w:tcPr>
          <w:p w14:paraId="1EF4249C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72D2B26" w14:textId="6C2DC269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DJT-TSB-000-PV1-004</w:t>
            </w:r>
          </w:p>
        </w:tc>
        <w:tc>
          <w:tcPr>
            <w:tcW w:w="6228" w:type="dxa"/>
          </w:tcPr>
          <w:p w14:paraId="0CE417A6" w14:textId="2C18CE44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Naplňuje své biologické potřeby</w:t>
            </w:r>
          </w:p>
          <w:p w14:paraId="3ADD064E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ED9BA00" w14:textId="77777777" w:rsidTr="00C9498B">
        <w:tc>
          <w:tcPr>
            <w:tcW w:w="1730" w:type="dxa"/>
            <w:vMerge/>
          </w:tcPr>
          <w:p w14:paraId="74AB3C73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83B067B" w14:textId="451A7695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DJT-PHJ-000-PV1-001</w:t>
            </w:r>
          </w:p>
        </w:tc>
        <w:tc>
          <w:tcPr>
            <w:tcW w:w="6228" w:type="dxa"/>
          </w:tcPr>
          <w:p w14:paraId="752050A1" w14:textId="4EADD753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Zvládá základní pohybové dovednosti</w:t>
            </w:r>
          </w:p>
          <w:p w14:paraId="3B747C84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287808C" w14:textId="77777777" w:rsidTr="00C9498B">
        <w:tc>
          <w:tcPr>
            <w:tcW w:w="1730" w:type="dxa"/>
            <w:vMerge/>
          </w:tcPr>
          <w:p w14:paraId="01C1A158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C574C83" w14:textId="5481D515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DJT-PHJ-000-PV1-003</w:t>
            </w:r>
          </w:p>
        </w:tc>
        <w:tc>
          <w:tcPr>
            <w:tcW w:w="6228" w:type="dxa"/>
          </w:tcPr>
          <w:p w14:paraId="537366F6" w14:textId="7E2A7612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Koordinuje pohyby těla, ruky a oka</w:t>
            </w:r>
          </w:p>
          <w:p w14:paraId="3C1F297D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7E867D0" w14:textId="77777777" w:rsidTr="00C9498B">
        <w:tc>
          <w:tcPr>
            <w:tcW w:w="1730" w:type="dxa"/>
            <w:vMerge/>
          </w:tcPr>
          <w:p w14:paraId="735B300E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C4F87F1" w14:textId="2B2CDCB7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DJT-PHJ-000-PV1-004</w:t>
            </w:r>
          </w:p>
        </w:tc>
        <w:tc>
          <w:tcPr>
            <w:tcW w:w="6228" w:type="dxa"/>
          </w:tcPr>
          <w:p w14:paraId="295F6421" w14:textId="3E009876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Ovládá jemnou motoriku a motoriku mluvidel</w:t>
            </w:r>
          </w:p>
          <w:p w14:paraId="621EEFF5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B8650AC" w14:textId="77777777" w:rsidTr="00C9498B">
        <w:tc>
          <w:tcPr>
            <w:tcW w:w="1730" w:type="dxa"/>
            <w:vMerge/>
          </w:tcPr>
          <w:p w14:paraId="09E3804A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7BD55AB" w14:textId="16EF5933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DJT-PHJ-000-PV1-005</w:t>
            </w:r>
          </w:p>
        </w:tc>
        <w:tc>
          <w:tcPr>
            <w:tcW w:w="6228" w:type="dxa"/>
          </w:tcPr>
          <w:p w14:paraId="1BC11578" w14:textId="37E5AD86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Zvládá základy grafomotoriky</w:t>
            </w:r>
          </w:p>
          <w:p w14:paraId="358C8991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B643A13" w14:textId="77777777" w:rsidTr="00C9498B">
        <w:tc>
          <w:tcPr>
            <w:tcW w:w="1730" w:type="dxa"/>
            <w:vMerge/>
          </w:tcPr>
          <w:p w14:paraId="1AD1BDE3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B6E7A6A" w14:textId="6B4E8A27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DJT-PHJ-000-PV1-006</w:t>
            </w:r>
          </w:p>
        </w:tc>
        <w:tc>
          <w:tcPr>
            <w:tcW w:w="6228" w:type="dxa"/>
          </w:tcPr>
          <w:p w14:paraId="0D60B352" w14:textId="013ED28A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Sladí pohyb s rytmem, zpěvem a hudbou</w:t>
            </w:r>
          </w:p>
          <w:p w14:paraId="585B2340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6643308" w14:textId="77777777" w:rsidTr="00C9498B">
        <w:tc>
          <w:tcPr>
            <w:tcW w:w="1730" w:type="dxa"/>
            <w:vMerge/>
          </w:tcPr>
          <w:p w14:paraId="0F14ACFE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73D47B2" w14:textId="00016AFA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DJT-PZI-000-PV1-001</w:t>
            </w:r>
          </w:p>
        </w:tc>
        <w:tc>
          <w:tcPr>
            <w:tcW w:w="6228" w:type="dxa"/>
          </w:tcPr>
          <w:p w14:paraId="29F73CBE" w14:textId="621F97FA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Zvládá sebeobsluhu</w:t>
            </w:r>
          </w:p>
          <w:p w14:paraId="74F42CB6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D3E2292" w14:textId="77777777" w:rsidTr="00C9498B">
        <w:tc>
          <w:tcPr>
            <w:tcW w:w="1730" w:type="dxa"/>
            <w:vMerge/>
          </w:tcPr>
          <w:p w14:paraId="5D06AFEB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497A76E" w14:textId="1C9B0987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DJT-PZI-000-PV1-003</w:t>
            </w:r>
          </w:p>
        </w:tc>
        <w:tc>
          <w:tcPr>
            <w:tcW w:w="6228" w:type="dxa"/>
          </w:tcPr>
          <w:p w14:paraId="48EAC397" w14:textId="7116333A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Využívá příležitosti k samostatnosti a sebeobslužným činnostem</w:t>
            </w:r>
          </w:p>
          <w:p w14:paraId="28FF17BB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8983829" w14:textId="77777777" w:rsidTr="00C9498B">
        <w:tc>
          <w:tcPr>
            <w:tcW w:w="1730" w:type="dxa"/>
            <w:vMerge/>
          </w:tcPr>
          <w:p w14:paraId="33C11960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1F745A7" w14:textId="28DE36DA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DJT-FZD-000-PV1-001</w:t>
            </w:r>
          </w:p>
        </w:tc>
        <w:tc>
          <w:tcPr>
            <w:tcW w:w="6228" w:type="dxa"/>
          </w:tcPr>
          <w:p w14:paraId="05C2254A" w14:textId="7BB82277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Prokazuje vytrvalost, sílu a odolnost</w:t>
            </w:r>
          </w:p>
          <w:p w14:paraId="5637DFF9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F64DA40" w14:textId="77777777" w:rsidTr="00C9498B">
        <w:tc>
          <w:tcPr>
            <w:tcW w:w="1730" w:type="dxa"/>
            <w:vMerge/>
          </w:tcPr>
          <w:p w14:paraId="42AF5B87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C5733B1" w14:textId="1F4FAA4E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DJT-OZD-000-PV1-001</w:t>
            </w:r>
          </w:p>
        </w:tc>
        <w:tc>
          <w:tcPr>
            <w:tcW w:w="6228" w:type="dxa"/>
          </w:tcPr>
          <w:p w14:paraId="6E321204" w14:textId="620F2CBC" w:rsidR="00C9498B" w:rsidRPr="00DF4C83" w:rsidRDefault="00C9498B" w:rsidP="009A58E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Má osvojené základní hygienické návyky</w:t>
            </w:r>
          </w:p>
          <w:p w14:paraId="1866EB7D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C0189E8" w14:textId="77777777" w:rsidTr="00C9498B">
        <w:tc>
          <w:tcPr>
            <w:tcW w:w="1730" w:type="dxa"/>
            <w:vMerge w:val="restart"/>
          </w:tcPr>
          <w:p w14:paraId="3345E23F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 a jeho psychika</w:t>
            </w:r>
          </w:p>
          <w:p w14:paraId="1B1599CD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6BA0B11" w14:textId="7A653009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DJP-SAE-000-PV1-002</w:t>
            </w:r>
          </w:p>
        </w:tc>
        <w:tc>
          <w:tcPr>
            <w:tcW w:w="6228" w:type="dxa"/>
          </w:tcPr>
          <w:p w14:paraId="691E7C58" w14:textId="7B340BB9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Orientuje se v základních emocích a pocitech</w:t>
            </w:r>
          </w:p>
          <w:p w14:paraId="4A474A7D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EF2E4E8" w14:textId="77777777" w:rsidTr="00C9498B">
        <w:tc>
          <w:tcPr>
            <w:tcW w:w="1730" w:type="dxa"/>
            <w:vMerge/>
          </w:tcPr>
          <w:p w14:paraId="521463B8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3426CE5" w14:textId="3842057D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DJP-SAE-000-PV1-003</w:t>
            </w:r>
          </w:p>
        </w:tc>
        <w:tc>
          <w:tcPr>
            <w:tcW w:w="6228" w:type="dxa"/>
          </w:tcPr>
          <w:p w14:paraId="4F37EA25" w14:textId="16B2B9D6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Vhodně projevuje emoce vůči sobě, blízkým a cizím osobám</w:t>
            </w:r>
          </w:p>
          <w:p w14:paraId="56589257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5D11EB4" w14:textId="77777777" w:rsidTr="00C9498B">
        <w:tc>
          <w:tcPr>
            <w:tcW w:w="1730" w:type="dxa"/>
            <w:vMerge/>
          </w:tcPr>
          <w:p w14:paraId="67444ED4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290FDD9" w14:textId="3AFB559F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DJP-MOP-000-PV1-002</w:t>
            </w:r>
          </w:p>
        </w:tc>
        <w:tc>
          <w:tcPr>
            <w:tcW w:w="6228" w:type="dxa"/>
          </w:tcPr>
          <w:p w14:paraId="4F6737B6" w14:textId="0D01BCA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Vyhledá společné znaky, shodu, podobu, rozdíly objektů, osob a jevů a odhalí vzájemné souvislosti mezi nimi</w:t>
            </w:r>
          </w:p>
        </w:tc>
      </w:tr>
      <w:tr w:rsidR="00DF4C83" w:rsidRPr="00DF4C83" w14:paraId="5E6E0B3E" w14:textId="77777777" w:rsidTr="00C9498B">
        <w:tc>
          <w:tcPr>
            <w:tcW w:w="1730" w:type="dxa"/>
            <w:vMerge/>
          </w:tcPr>
          <w:p w14:paraId="0293B437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77546C4" w14:textId="6B6BA984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DJP-MOP-000-PV1-005</w:t>
            </w:r>
          </w:p>
        </w:tc>
        <w:tc>
          <w:tcPr>
            <w:tcW w:w="6228" w:type="dxa"/>
          </w:tcPr>
          <w:p w14:paraId="18B662B9" w14:textId="6CE377FA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 příčinu a důsledek při hře, ve svém jednání či v příběhu</w:t>
            </w:r>
          </w:p>
          <w:p w14:paraId="6928D486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B20700D" w14:textId="77777777" w:rsidTr="00C9498B">
        <w:tc>
          <w:tcPr>
            <w:tcW w:w="1730" w:type="dxa"/>
            <w:vMerge/>
          </w:tcPr>
          <w:p w14:paraId="3EB23F50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733A838" w14:textId="34DF87BD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DJP-MOP-000-PV1-007</w:t>
            </w:r>
          </w:p>
        </w:tc>
        <w:tc>
          <w:tcPr>
            <w:tcW w:w="6228" w:type="dxa"/>
          </w:tcPr>
          <w:p w14:paraId="296A5FC6" w14:textId="6D7EA548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Využívá myšlenkovou analýzu a syntézu při hře i při praktických činnostech</w:t>
            </w:r>
          </w:p>
          <w:p w14:paraId="73C9431C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C1A0B8D" w14:textId="77777777" w:rsidTr="00C9498B">
        <w:tc>
          <w:tcPr>
            <w:tcW w:w="1730" w:type="dxa"/>
            <w:vMerge/>
          </w:tcPr>
          <w:p w14:paraId="76776555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D775A13" w14:textId="332263DA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DJP-MOP-000-PV1-008</w:t>
            </w:r>
          </w:p>
        </w:tc>
        <w:tc>
          <w:tcPr>
            <w:tcW w:w="6228" w:type="dxa"/>
          </w:tcPr>
          <w:p w14:paraId="56E60437" w14:textId="2E97B7EA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Uplatňuje konstrukční myšlení při sestavování a skládání objektů</w:t>
            </w:r>
          </w:p>
          <w:p w14:paraId="46C76FD5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278D8F2" w14:textId="77777777" w:rsidTr="00C9498B">
        <w:tc>
          <w:tcPr>
            <w:tcW w:w="1730" w:type="dxa"/>
            <w:vMerge/>
          </w:tcPr>
          <w:p w14:paraId="3E3A23DF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77F0165" w14:textId="0E1BA9D5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DJP-PFT-000-PV1-001</w:t>
            </w:r>
          </w:p>
        </w:tc>
        <w:tc>
          <w:tcPr>
            <w:tcW w:w="6228" w:type="dxa"/>
          </w:tcPr>
          <w:p w14:paraId="3E65624C" w14:textId="16AF04DF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své představy různými způsoby, prostředky, technikami i s využitím digitálních technologií</w:t>
            </w:r>
          </w:p>
        </w:tc>
      </w:tr>
      <w:tr w:rsidR="00DF4C83" w:rsidRPr="00DF4C83" w14:paraId="081C576F" w14:textId="77777777" w:rsidTr="00C9498B">
        <w:tc>
          <w:tcPr>
            <w:tcW w:w="1730" w:type="dxa"/>
            <w:vMerge/>
          </w:tcPr>
          <w:p w14:paraId="0127A5DE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912E2FA" w14:textId="69469BD6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DJP-PFT-000-PV1-002</w:t>
            </w:r>
          </w:p>
        </w:tc>
        <w:tc>
          <w:tcPr>
            <w:tcW w:w="6228" w:type="dxa"/>
          </w:tcPr>
          <w:p w14:paraId="5B290F55" w14:textId="35496D02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Využije vhodné příležitosti a materiály pro vyjádření své fantazie</w:t>
            </w:r>
          </w:p>
          <w:p w14:paraId="149A8CE8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330F729" w14:textId="77777777" w:rsidTr="00C9498B">
        <w:tc>
          <w:tcPr>
            <w:tcW w:w="1730" w:type="dxa"/>
            <w:vMerge/>
          </w:tcPr>
          <w:p w14:paraId="4252E4D0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120CED7" w14:textId="1F8BADC8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DJP-JAR-000-PV1-004</w:t>
            </w:r>
          </w:p>
        </w:tc>
        <w:tc>
          <w:tcPr>
            <w:tcW w:w="6228" w:type="dxa"/>
          </w:tcPr>
          <w:p w14:paraId="7D0C16AD" w14:textId="5CE7C4F5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Zapamatuje si krátké texty a dokáže je reprodukovat</w:t>
            </w:r>
          </w:p>
          <w:p w14:paraId="62ABC853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D5D0C8D" w14:textId="77777777" w:rsidTr="00C9498B">
        <w:tc>
          <w:tcPr>
            <w:tcW w:w="1730" w:type="dxa"/>
            <w:vMerge/>
          </w:tcPr>
          <w:p w14:paraId="3886D17D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71F69F9" w14:textId="7D4DA2AD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DJP-JAR-000-PV1-006</w:t>
            </w:r>
          </w:p>
        </w:tc>
        <w:tc>
          <w:tcPr>
            <w:tcW w:w="6228" w:type="dxa"/>
          </w:tcPr>
          <w:p w14:paraId="29A35F43" w14:textId="427BE609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Rozpozná rým, rytmizuje</w:t>
            </w:r>
          </w:p>
          <w:p w14:paraId="7B314CD2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003DEA9" w14:textId="77777777" w:rsidTr="00C9498B">
        <w:tc>
          <w:tcPr>
            <w:tcW w:w="1730" w:type="dxa"/>
            <w:vMerge/>
          </w:tcPr>
          <w:p w14:paraId="65B7453A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2E7B144" w14:textId="39DD6013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DJP-JAR-000-PV1-007</w:t>
            </w:r>
          </w:p>
        </w:tc>
        <w:tc>
          <w:tcPr>
            <w:tcW w:w="6228" w:type="dxa"/>
          </w:tcPr>
          <w:p w14:paraId="7825F9D2" w14:textId="2634CADA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Vypráví jednoduchý děj</w:t>
            </w:r>
          </w:p>
          <w:p w14:paraId="4D884675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757D629" w14:textId="77777777" w:rsidTr="00C9498B">
        <w:tc>
          <w:tcPr>
            <w:tcW w:w="1730" w:type="dxa"/>
            <w:vMerge/>
          </w:tcPr>
          <w:p w14:paraId="2F8198F1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9D51B17" w14:textId="723E35C8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DJP-PDO-000-PV1-001</w:t>
            </w:r>
          </w:p>
        </w:tc>
        <w:tc>
          <w:tcPr>
            <w:tcW w:w="6228" w:type="dxa"/>
          </w:tcPr>
          <w:p w14:paraId="780A2E24" w14:textId="5256D008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Vybere si knihy nebo časopisy podle svého zájmu</w:t>
            </w:r>
          </w:p>
          <w:p w14:paraId="1F7CF1E0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9D5B765" w14:textId="77777777" w:rsidTr="00C9498B">
        <w:tc>
          <w:tcPr>
            <w:tcW w:w="1730" w:type="dxa"/>
            <w:vMerge/>
          </w:tcPr>
          <w:p w14:paraId="1FBFB26F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82D0BC1" w14:textId="23B0438A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DJP-PDO-000-PV1-003</w:t>
            </w:r>
          </w:p>
        </w:tc>
        <w:tc>
          <w:tcPr>
            <w:tcW w:w="6228" w:type="dxa"/>
          </w:tcPr>
          <w:p w14:paraId="310E4471" w14:textId="67779DA4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Analyzuje děj, hodnotí ho, vyjadřuje se k jednání postav</w:t>
            </w:r>
          </w:p>
          <w:p w14:paraId="1328A885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8FEBBD7" w14:textId="77777777" w:rsidTr="00C9498B">
        <w:tc>
          <w:tcPr>
            <w:tcW w:w="1730" w:type="dxa"/>
            <w:vMerge/>
          </w:tcPr>
          <w:p w14:paraId="36E95AF2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152CF6B" w14:textId="5BCE3467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DJP-PMP-000-PV1-002</w:t>
            </w:r>
          </w:p>
        </w:tc>
        <w:tc>
          <w:tcPr>
            <w:tcW w:w="6228" w:type="dxa"/>
          </w:tcPr>
          <w:p w14:paraId="43804976" w14:textId="3A459887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Uspořádá objekty podle daných kritérií včetně času</w:t>
            </w:r>
          </w:p>
          <w:p w14:paraId="50EC0167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B50E2D9" w14:textId="77777777" w:rsidTr="00C9498B">
        <w:tc>
          <w:tcPr>
            <w:tcW w:w="1730" w:type="dxa"/>
            <w:vMerge/>
          </w:tcPr>
          <w:p w14:paraId="2F78DE67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AF8F134" w14:textId="0EF73A5C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DJP-PMP-000-PV1-004</w:t>
            </w:r>
          </w:p>
        </w:tc>
        <w:tc>
          <w:tcPr>
            <w:tcW w:w="6228" w:type="dxa"/>
          </w:tcPr>
          <w:p w14:paraId="4B4A4549" w14:textId="1AF945D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Porovná kvantitu na základě manipulace, zaznamená ji graficky pomocí čárek a obdobných symbolů</w:t>
            </w:r>
          </w:p>
        </w:tc>
      </w:tr>
      <w:tr w:rsidR="00DF4C83" w:rsidRPr="00DF4C83" w14:paraId="027A5D7E" w14:textId="77777777" w:rsidTr="00C9498B">
        <w:tc>
          <w:tcPr>
            <w:tcW w:w="1730" w:type="dxa"/>
            <w:vMerge w:val="restart"/>
          </w:tcPr>
          <w:p w14:paraId="4EA9F2AA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Dítě, ten druhý a společnost</w:t>
            </w:r>
          </w:p>
          <w:p w14:paraId="691B9D29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3691153" w14:textId="3FD39D93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DDS-ASO-000-PV1-005</w:t>
            </w:r>
          </w:p>
        </w:tc>
        <w:tc>
          <w:tcPr>
            <w:tcW w:w="6228" w:type="dxa"/>
          </w:tcPr>
          <w:p w14:paraId="4286D760" w14:textId="67F917EE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Navazuje a udržuje dětská přátelství</w:t>
            </w:r>
          </w:p>
          <w:p w14:paraId="50CA786A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9DC15AD" w14:textId="77777777" w:rsidTr="00C9498B">
        <w:tc>
          <w:tcPr>
            <w:tcW w:w="1730" w:type="dxa"/>
            <w:vMerge/>
          </w:tcPr>
          <w:p w14:paraId="2B615C3A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11BF26A" w14:textId="4BC68AFA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DDS-ZEH-000-PV1-001</w:t>
            </w:r>
          </w:p>
        </w:tc>
        <w:tc>
          <w:tcPr>
            <w:tcW w:w="6228" w:type="dxa"/>
          </w:tcPr>
          <w:p w14:paraId="2D1060F3" w14:textId="5A17E298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Chová se zdvořile v kontaktu s dospělými a dětmi</w:t>
            </w:r>
          </w:p>
          <w:p w14:paraId="382FB914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CFDA803" w14:textId="77777777" w:rsidTr="00C9498B">
        <w:tc>
          <w:tcPr>
            <w:tcW w:w="1730" w:type="dxa"/>
            <w:vMerge/>
          </w:tcPr>
          <w:p w14:paraId="2B38466C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8F25608" w14:textId="3DF1834B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DDS-ZEH-000-PV1-002</w:t>
            </w:r>
          </w:p>
        </w:tc>
        <w:tc>
          <w:tcPr>
            <w:tcW w:w="6228" w:type="dxa"/>
          </w:tcPr>
          <w:p w14:paraId="07771824" w14:textId="615CD8F4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Zachází šetrně s hračkami, pomůckami, věcmi a vnímá jejich hodnotu</w:t>
            </w:r>
          </w:p>
          <w:p w14:paraId="73DB3E9B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66014FD" w14:textId="77777777" w:rsidTr="00C9498B">
        <w:tc>
          <w:tcPr>
            <w:tcW w:w="1730" w:type="dxa"/>
            <w:vMerge/>
          </w:tcPr>
          <w:p w14:paraId="6A233D8D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4FD287B" w14:textId="345A45AA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DDS-SLK-000-PV1-002</w:t>
            </w:r>
          </w:p>
        </w:tc>
        <w:tc>
          <w:tcPr>
            <w:tcW w:w="6228" w:type="dxa"/>
          </w:tcPr>
          <w:p w14:paraId="64D486A4" w14:textId="41FBEC85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Spolupodílí se na udržování regionálních tradic</w:t>
            </w:r>
          </w:p>
          <w:p w14:paraId="5F06E3DA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FF0D700" w14:textId="77777777" w:rsidTr="00C9498B">
        <w:tc>
          <w:tcPr>
            <w:tcW w:w="1730" w:type="dxa"/>
            <w:vMerge/>
          </w:tcPr>
          <w:p w14:paraId="4F11EBE0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D92D287" w14:textId="442E63FE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DDS-ZKV-000-PV1-001</w:t>
            </w:r>
          </w:p>
        </w:tc>
        <w:tc>
          <w:tcPr>
            <w:tcW w:w="6228" w:type="dxa"/>
          </w:tcPr>
          <w:p w14:paraId="04A3834D" w14:textId="535AAD50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se prostřednictvím vokálních, instrumentálních a hudebně pohybových činností</w:t>
            </w:r>
          </w:p>
        </w:tc>
      </w:tr>
      <w:tr w:rsidR="00DF4C83" w:rsidRPr="00DF4C83" w14:paraId="7AA8A021" w14:textId="77777777" w:rsidTr="00C9498B">
        <w:tc>
          <w:tcPr>
            <w:tcW w:w="1730" w:type="dxa"/>
            <w:vMerge/>
          </w:tcPr>
          <w:p w14:paraId="2574CD0E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CEB5274" w14:textId="4375E9AA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DDS-ZKV-000-PV1-002</w:t>
            </w:r>
          </w:p>
        </w:tc>
        <w:tc>
          <w:tcPr>
            <w:tcW w:w="6228" w:type="dxa"/>
          </w:tcPr>
          <w:p w14:paraId="66B6ED1B" w14:textId="346E9BCC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se pomocí dramatizace, přijímá různé role při dramatických činnostech</w:t>
            </w:r>
          </w:p>
          <w:p w14:paraId="3AC6E0BE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D12EDE0" w14:textId="77777777" w:rsidTr="00C9498B">
        <w:tc>
          <w:tcPr>
            <w:tcW w:w="1730" w:type="dxa"/>
            <w:vMerge/>
          </w:tcPr>
          <w:p w14:paraId="3213FA4A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375BCBA" w14:textId="085D72AD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DDS-ZKV-000-PV1-003</w:t>
            </w:r>
          </w:p>
        </w:tc>
        <w:tc>
          <w:tcPr>
            <w:tcW w:w="6228" w:type="dxa"/>
          </w:tcPr>
          <w:p w14:paraId="16D60F3A" w14:textId="58B7A8C8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Zachytí autenticky své představy i prožitky různými výtvarnými prostředky a technikami</w:t>
            </w:r>
          </w:p>
        </w:tc>
      </w:tr>
      <w:tr w:rsidR="00DF4C83" w:rsidRPr="00DF4C83" w14:paraId="102A4FF5" w14:textId="77777777" w:rsidTr="00C9498B">
        <w:tc>
          <w:tcPr>
            <w:tcW w:w="1730" w:type="dxa"/>
            <w:vMerge w:val="restart"/>
          </w:tcPr>
          <w:p w14:paraId="3D488A30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 a svět</w:t>
            </w:r>
          </w:p>
          <w:p w14:paraId="4A3C80FE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E2D6937" w14:textId="40AD0ABF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DAS-PSP-000-PV1-003</w:t>
            </w:r>
          </w:p>
        </w:tc>
        <w:tc>
          <w:tcPr>
            <w:tcW w:w="6228" w:type="dxa"/>
          </w:tcPr>
          <w:p w14:paraId="4C112103" w14:textId="642B4D6E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Porovná charakteristiky a vlastnosti objektů z přírody</w:t>
            </w:r>
          </w:p>
          <w:p w14:paraId="7F2A2DC1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FDE436D" w14:textId="77777777" w:rsidTr="00C9498B">
        <w:tc>
          <w:tcPr>
            <w:tcW w:w="1730" w:type="dxa"/>
            <w:vMerge/>
          </w:tcPr>
          <w:p w14:paraId="424A33CF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3B262D1" w14:textId="1E95CBCE" w:rsidR="00C9498B" w:rsidRPr="00DF4C83" w:rsidRDefault="00C9498B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DAS-ZPO-000-PV1-001</w:t>
            </w:r>
          </w:p>
        </w:tc>
        <w:tc>
          <w:tcPr>
            <w:tcW w:w="6228" w:type="dxa"/>
          </w:tcPr>
          <w:p w14:paraId="1F1C49B8" w14:textId="6C46643A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Orientuje se v dění a změnách v přírodě a ve svém okolí a přizpůsobuje se jim</w:t>
            </w:r>
          </w:p>
          <w:p w14:paraId="5D85C4DD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8234278" w14:textId="77777777" w:rsidTr="00C9498B">
        <w:tc>
          <w:tcPr>
            <w:tcW w:w="1730" w:type="dxa"/>
            <w:vMerge/>
          </w:tcPr>
          <w:p w14:paraId="3CCD9114" w14:textId="77777777" w:rsidR="00C9498B" w:rsidRPr="00DF4C83" w:rsidRDefault="00C9498B" w:rsidP="00C949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8E61D41" w14:textId="77777777" w:rsidR="00C9498B" w:rsidRPr="00DF4C83" w:rsidRDefault="00C9498B" w:rsidP="00866E49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DAS-BCH-000-PV1-001</w:t>
            </w:r>
          </w:p>
          <w:p w14:paraId="35437612" w14:textId="77777777" w:rsidR="00C9498B" w:rsidRPr="00DF4C83" w:rsidRDefault="00C9498B" w:rsidP="00753B6B">
            <w:pPr>
              <w:rPr>
                <w:sz w:val="18"/>
                <w:szCs w:val="18"/>
              </w:rPr>
            </w:pPr>
          </w:p>
        </w:tc>
        <w:tc>
          <w:tcPr>
            <w:tcW w:w="6228" w:type="dxa"/>
          </w:tcPr>
          <w:p w14:paraId="3B6914B4" w14:textId="637FFB28" w:rsidR="00C9498B" w:rsidRPr="00DF4C83" w:rsidRDefault="00C9498B" w:rsidP="00866E49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Reaguje na bezpečnostní pokyny dospělých v rizikových situacích</w:t>
            </w:r>
          </w:p>
          <w:p w14:paraId="78156727" w14:textId="77777777" w:rsidR="00C9498B" w:rsidRPr="00DF4C83" w:rsidRDefault="00C9498B" w:rsidP="00753B6B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2C2AE7B3" w14:textId="77777777" w:rsidR="00294B79" w:rsidRPr="00DF4C83" w:rsidRDefault="00294B79" w:rsidP="00753B6B">
      <w:pPr>
        <w:spacing w:after="0" w:line="240" w:lineRule="auto"/>
        <w:ind w:firstLine="708"/>
      </w:pPr>
    </w:p>
    <w:p w14:paraId="6BEA5993" w14:textId="77777777" w:rsidR="00F57400" w:rsidRPr="00DF4C83" w:rsidRDefault="00F57400" w:rsidP="00753B6B">
      <w:pPr>
        <w:spacing w:after="0" w:line="240" w:lineRule="auto"/>
        <w:ind w:firstLine="708"/>
      </w:pPr>
    </w:p>
    <w:p w14:paraId="67480E83" w14:textId="48A8B139" w:rsidR="00326C0F" w:rsidRPr="00DF4C83" w:rsidRDefault="00442A31" w:rsidP="008201C4">
      <w:pPr>
        <w:spacing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6.1.3 </w:t>
      </w:r>
      <w:r w:rsidR="002107D6">
        <w:rPr>
          <w:b/>
          <w:bCs/>
          <w:sz w:val="28"/>
          <w:szCs w:val="28"/>
        </w:rPr>
        <w:tab/>
      </w:r>
      <w:r w:rsidR="0026790B" w:rsidRPr="00DF4C83">
        <w:rPr>
          <w:b/>
          <w:bCs/>
          <w:sz w:val="28"/>
          <w:szCs w:val="28"/>
          <w:u w:val="single"/>
        </w:rPr>
        <w:t>Vidím sebe, vidím tebe</w:t>
      </w:r>
    </w:p>
    <w:p w14:paraId="4AEB0F24" w14:textId="77777777" w:rsidR="0026790B" w:rsidRPr="00DF4C83" w:rsidRDefault="0026790B" w:rsidP="00BD5F61">
      <w:pPr>
        <w:spacing w:line="276" w:lineRule="auto"/>
        <w:jc w:val="both"/>
        <w:rPr>
          <w:kern w:val="0"/>
          <w14:ligatures w14:val="none"/>
        </w:rPr>
      </w:pPr>
      <w:r w:rsidRPr="00DF4C83">
        <w:rPr>
          <w:kern w:val="0"/>
          <w14:ligatures w14:val="none"/>
        </w:rPr>
        <w:t xml:space="preserve">Blok je zaměřen na rozvoj dítěte v oblasti sociální, emoční i tělesné. Děti poznávají sami sebe, svou rodinu, učí se chápat své emoce, adaptovat se na nové prostředí a budování kamarádských vztahů. Učí se poznávat lidské tělo a základy zdravého životního stylu. Podporuje se rozvoj komunikace, sebevyjádření, samostatnosti a respektování druhých. </w:t>
      </w:r>
    </w:p>
    <w:p w14:paraId="4F18105B" w14:textId="77777777" w:rsidR="00326C0F" w:rsidRPr="00DF4C83" w:rsidRDefault="00326C0F" w:rsidP="00BD5F61">
      <w:pPr>
        <w:spacing w:line="276" w:lineRule="auto"/>
        <w:jc w:val="both"/>
      </w:pPr>
      <w:r w:rsidRPr="00DF4C83">
        <w:t xml:space="preserve">Při realizaci tohoto bloku dochází k rozvoji zejména těchto </w:t>
      </w:r>
      <w:r w:rsidRPr="00DF4C83">
        <w:rPr>
          <w:b/>
          <w:bCs/>
        </w:rPr>
        <w:t>klíčových kompetencí:</w:t>
      </w:r>
    </w:p>
    <w:tbl>
      <w:tblPr>
        <w:tblStyle w:val="Mkatabulky"/>
        <w:tblW w:w="10206" w:type="dxa"/>
        <w:tblInd w:w="-572" w:type="dxa"/>
        <w:tblLook w:val="04A0" w:firstRow="1" w:lastRow="0" w:firstColumn="1" w:lastColumn="0" w:noHBand="0" w:noVBand="1"/>
      </w:tblPr>
      <w:tblGrid>
        <w:gridCol w:w="1730"/>
        <w:gridCol w:w="2248"/>
        <w:gridCol w:w="6228"/>
      </w:tblGrid>
      <w:tr w:rsidR="00DF4C83" w:rsidRPr="00DF4C83" w14:paraId="1F1CDD58" w14:textId="77777777" w:rsidTr="00336D3B">
        <w:tc>
          <w:tcPr>
            <w:tcW w:w="1730" w:type="dxa"/>
          </w:tcPr>
          <w:p w14:paraId="61BAFBE0" w14:textId="77777777" w:rsidR="00ED569E" w:rsidRPr="00DF4C83" w:rsidRDefault="00ED569E" w:rsidP="00336D3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 učení</w:t>
            </w:r>
          </w:p>
          <w:p w14:paraId="6C4915C3" w14:textId="77777777" w:rsidR="00ED569E" w:rsidRPr="00DF4C83" w:rsidRDefault="00ED569E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AD4DC37" w14:textId="64632A90" w:rsidR="00ED569E" w:rsidRPr="00DF4C83" w:rsidRDefault="00ED569E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KKU-000-000-PV1-004</w:t>
            </w:r>
          </w:p>
        </w:tc>
        <w:tc>
          <w:tcPr>
            <w:tcW w:w="6228" w:type="dxa"/>
          </w:tcPr>
          <w:p w14:paraId="7DBFD2BD" w14:textId="0B9760F0" w:rsidR="00ED569E" w:rsidRPr="00DF4C83" w:rsidRDefault="00ED569E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Uplatňuje získané poznatky a zkušenosti v praktických situacích</w:t>
            </w:r>
          </w:p>
          <w:p w14:paraId="631105EA" w14:textId="77777777" w:rsidR="00ED569E" w:rsidRPr="00DF4C83" w:rsidRDefault="00ED569E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8D607DF" w14:textId="77777777" w:rsidTr="00336D3B">
        <w:tc>
          <w:tcPr>
            <w:tcW w:w="1730" w:type="dxa"/>
            <w:vMerge w:val="restart"/>
          </w:tcPr>
          <w:p w14:paraId="0299BC9F" w14:textId="77777777" w:rsidR="00336D3B" w:rsidRPr="00DF4C83" w:rsidRDefault="00336D3B" w:rsidP="00336D3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komunikační</w:t>
            </w:r>
          </w:p>
          <w:p w14:paraId="31642BB2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AED2460" w14:textId="27FB33ED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KKK-000-000-PV1-001</w:t>
            </w:r>
          </w:p>
        </w:tc>
        <w:tc>
          <w:tcPr>
            <w:tcW w:w="6228" w:type="dxa"/>
          </w:tcPr>
          <w:p w14:paraId="7E53A1ED" w14:textId="496E8DBC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se různými způsoby</w:t>
            </w:r>
          </w:p>
          <w:p w14:paraId="2699797A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3E5F6C4" w14:textId="77777777" w:rsidTr="00336D3B">
        <w:tc>
          <w:tcPr>
            <w:tcW w:w="1730" w:type="dxa"/>
            <w:vMerge/>
          </w:tcPr>
          <w:p w14:paraId="75F8EBF2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9809F5E" w14:textId="7A0C1565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KKK-000-000-PV1-005</w:t>
            </w:r>
          </w:p>
        </w:tc>
        <w:tc>
          <w:tcPr>
            <w:tcW w:w="6228" w:type="dxa"/>
          </w:tcPr>
          <w:p w14:paraId="436DD95F" w14:textId="31404821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Naslouchá druhému a dodržuje domluvená pravidla komunikace</w:t>
            </w:r>
          </w:p>
          <w:p w14:paraId="066ECE1E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2DA116F" w14:textId="77777777" w:rsidTr="00336D3B">
        <w:tc>
          <w:tcPr>
            <w:tcW w:w="1730" w:type="dxa"/>
            <w:vMerge w:val="restart"/>
          </w:tcPr>
          <w:p w14:paraId="5F49E81D" w14:textId="77777777" w:rsidR="00336D3B" w:rsidRPr="00DF4C83" w:rsidRDefault="00336D3B" w:rsidP="00336D3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 občanství a udržitelnosti</w:t>
            </w:r>
          </w:p>
          <w:p w14:paraId="08389AF1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E9CCBF1" w14:textId="41EC92DA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KOB-000-000-PV1-005</w:t>
            </w:r>
          </w:p>
        </w:tc>
        <w:tc>
          <w:tcPr>
            <w:tcW w:w="6228" w:type="dxa"/>
          </w:tcPr>
          <w:p w14:paraId="3A35657B" w14:textId="0A1BE3DF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Respektuje dohodnutá pravidla a práva druhých</w:t>
            </w:r>
          </w:p>
          <w:p w14:paraId="6048C5D3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B80EDAF" w14:textId="77777777" w:rsidTr="00336D3B">
        <w:tc>
          <w:tcPr>
            <w:tcW w:w="1730" w:type="dxa"/>
            <w:vMerge/>
          </w:tcPr>
          <w:p w14:paraId="62DBAABC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031DF37" w14:textId="3EACA223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KOB-000-000-PV1-006</w:t>
            </w:r>
          </w:p>
        </w:tc>
        <w:tc>
          <w:tcPr>
            <w:tcW w:w="6228" w:type="dxa"/>
          </w:tcPr>
          <w:p w14:paraId="7F18419D" w14:textId="6B01993B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Identifikuje nespravedlnost a učí se na ni reagovat</w:t>
            </w:r>
          </w:p>
          <w:p w14:paraId="344D108E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675131C" w14:textId="77777777" w:rsidTr="00336D3B">
        <w:tc>
          <w:tcPr>
            <w:tcW w:w="1730" w:type="dxa"/>
            <w:vMerge w:val="restart"/>
          </w:tcPr>
          <w:p w14:paraId="4B84B467" w14:textId="77777777" w:rsidR="00336D3B" w:rsidRPr="00DF4C83" w:rsidRDefault="00336D3B" w:rsidP="00336D3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osobnostní a sociální</w:t>
            </w:r>
          </w:p>
          <w:p w14:paraId="6C2AFABC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7E1E5EC" w14:textId="33DE0438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KOS-000-000-PV1-001</w:t>
            </w:r>
          </w:p>
        </w:tc>
        <w:tc>
          <w:tcPr>
            <w:tcW w:w="6228" w:type="dxa"/>
          </w:tcPr>
          <w:p w14:paraId="6831525D" w14:textId="3760679E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Odmítá nevhodné a jemu nepříjemné chování i komunikaci</w:t>
            </w:r>
          </w:p>
          <w:p w14:paraId="403E70AA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DFCF2FE" w14:textId="77777777" w:rsidTr="00336D3B">
        <w:tc>
          <w:tcPr>
            <w:tcW w:w="1730" w:type="dxa"/>
            <w:vMerge/>
          </w:tcPr>
          <w:p w14:paraId="446ADB7C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272F45F" w14:textId="385E36E4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KOS-000-000-PV1-002</w:t>
            </w:r>
          </w:p>
        </w:tc>
        <w:tc>
          <w:tcPr>
            <w:tcW w:w="6228" w:type="dxa"/>
          </w:tcPr>
          <w:p w14:paraId="25B78798" w14:textId="0873E38E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Žádá o pomoc vrstevníky či dospělého</w:t>
            </w:r>
          </w:p>
          <w:p w14:paraId="1F15AF90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2F9EFCC" w14:textId="77777777" w:rsidTr="00336D3B">
        <w:tc>
          <w:tcPr>
            <w:tcW w:w="1730" w:type="dxa"/>
            <w:vMerge/>
          </w:tcPr>
          <w:p w14:paraId="0C02BF49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0711228" w14:textId="79973C46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KOS-000-000-PV1-004</w:t>
            </w:r>
          </w:p>
        </w:tc>
        <w:tc>
          <w:tcPr>
            <w:tcW w:w="6228" w:type="dxa"/>
          </w:tcPr>
          <w:p w14:paraId="6A067A4E" w14:textId="60ED792E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Projevuje důvěru v sebe sama</w:t>
            </w:r>
          </w:p>
          <w:p w14:paraId="6CD28309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CB35EA4" w14:textId="77777777" w:rsidTr="00336D3B">
        <w:tc>
          <w:tcPr>
            <w:tcW w:w="1730" w:type="dxa"/>
            <w:vMerge/>
          </w:tcPr>
          <w:p w14:paraId="297144F2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96EB79A" w14:textId="352950D9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KOS-000-000-PV1-006</w:t>
            </w:r>
          </w:p>
        </w:tc>
        <w:tc>
          <w:tcPr>
            <w:tcW w:w="6228" w:type="dxa"/>
          </w:tcPr>
          <w:p w14:paraId="2F3143E2" w14:textId="114EB534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Chová se empaticky a projevuje ohleduplnost k druhým</w:t>
            </w:r>
          </w:p>
          <w:p w14:paraId="278677EC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2AE35B6" w14:textId="77777777" w:rsidTr="00336D3B">
        <w:tc>
          <w:tcPr>
            <w:tcW w:w="1730" w:type="dxa"/>
            <w:vMerge/>
          </w:tcPr>
          <w:p w14:paraId="3842A57A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FD3025F" w14:textId="35FD298F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KOS-000-000-PV1-007</w:t>
            </w:r>
          </w:p>
        </w:tc>
        <w:tc>
          <w:tcPr>
            <w:tcW w:w="6228" w:type="dxa"/>
          </w:tcPr>
          <w:p w14:paraId="52BC2C17" w14:textId="138A370D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 vhodné a nevhodné chování</w:t>
            </w:r>
          </w:p>
          <w:p w14:paraId="0D0EFA8A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267C364" w14:textId="77777777" w:rsidTr="00336D3B">
        <w:tc>
          <w:tcPr>
            <w:tcW w:w="1730" w:type="dxa"/>
            <w:vMerge/>
          </w:tcPr>
          <w:p w14:paraId="404F35B9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9CCD34C" w14:textId="330847E7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KOS-000-000-PV1-008</w:t>
            </w:r>
          </w:p>
        </w:tc>
        <w:tc>
          <w:tcPr>
            <w:tcW w:w="6228" w:type="dxa"/>
          </w:tcPr>
          <w:p w14:paraId="5920A33D" w14:textId="386EB92D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Chová se v souladu se základními společenskými pravidly</w:t>
            </w:r>
          </w:p>
          <w:p w14:paraId="01D2E354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6FAF84E" w14:textId="77777777" w:rsidTr="00336D3B">
        <w:tc>
          <w:tcPr>
            <w:tcW w:w="1730" w:type="dxa"/>
            <w:vMerge w:val="restart"/>
          </w:tcPr>
          <w:p w14:paraId="323357AE" w14:textId="77777777" w:rsidR="00336D3B" w:rsidRPr="00DF4C83" w:rsidRDefault="00336D3B" w:rsidP="00336D3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 podnikavosti a pracovní</w:t>
            </w:r>
          </w:p>
          <w:p w14:paraId="31BF9DCF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F15EDCF" w14:textId="63DC8343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KPP-000-000-PV1-001</w:t>
            </w:r>
          </w:p>
        </w:tc>
        <w:tc>
          <w:tcPr>
            <w:tcW w:w="6228" w:type="dxa"/>
          </w:tcPr>
          <w:p w14:paraId="1487A3D3" w14:textId="6DC521ED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Přichází s vlastními nápady</w:t>
            </w:r>
          </w:p>
          <w:p w14:paraId="2750EF59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BEE9D1E" w14:textId="77777777" w:rsidTr="00336D3B">
        <w:tc>
          <w:tcPr>
            <w:tcW w:w="1730" w:type="dxa"/>
            <w:vMerge/>
          </w:tcPr>
          <w:p w14:paraId="4514B369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6338C46" w14:textId="2995B705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KPP-000-000-PV1-007</w:t>
            </w:r>
          </w:p>
        </w:tc>
        <w:tc>
          <w:tcPr>
            <w:tcW w:w="6228" w:type="dxa"/>
          </w:tcPr>
          <w:p w14:paraId="30391CF7" w14:textId="3EB37A7B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Domlouvá se a spolupracuje s ostatními dětmi</w:t>
            </w:r>
          </w:p>
          <w:p w14:paraId="42993E0F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E42BA6A" w14:textId="77777777" w:rsidTr="00336D3B">
        <w:tc>
          <w:tcPr>
            <w:tcW w:w="1730" w:type="dxa"/>
            <w:vMerge w:val="restart"/>
          </w:tcPr>
          <w:p w14:paraId="4F882163" w14:textId="77777777" w:rsidR="00336D3B" w:rsidRPr="00DF4C83" w:rsidRDefault="00336D3B" w:rsidP="00336D3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 řešení problémů</w:t>
            </w:r>
          </w:p>
          <w:p w14:paraId="5C0E4F4E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C054126" w14:textId="31C0A8C0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KRP-000-000-PV1-002</w:t>
            </w:r>
          </w:p>
        </w:tc>
        <w:tc>
          <w:tcPr>
            <w:tcW w:w="6228" w:type="dxa"/>
          </w:tcPr>
          <w:p w14:paraId="2AB79635" w14:textId="066EA46B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Řeší jednoduché problémové situace na základě předchozí zkušenosti</w:t>
            </w:r>
          </w:p>
          <w:p w14:paraId="60A1122A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9B76570" w14:textId="77777777" w:rsidTr="00336D3B">
        <w:tc>
          <w:tcPr>
            <w:tcW w:w="1730" w:type="dxa"/>
            <w:vMerge/>
          </w:tcPr>
          <w:p w14:paraId="00F6303B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FA4F1FD" w14:textId="5CD2E07D" w:rsidR="00336D3B" w:rsidRPr="00DF4C83" w:rsidRDefault="00336D3B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KRP-000-000-PV1-007</w:t>
            </w:r>
          </w:p>
        </w:tc>
        <w:tc>
          <w:tcPr>
            <w:tcW w:w="6228" w:type="dxa"/>
          </w:tcPr>
          <w:p w14:paraId="02199B82" w14:textId="5DA64747" w:rsidR="00336D3B" w:rsidRPr="00DF4C83" w:rsidRDefault="00336D3B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Čerpá informace z různých autentických, tištěných a digitálních zdrojů</w:t>
            </w:r>
          </w:p>
          <w:p w14:paraId="75E47DB4" w14:textId="77777777" w:rsidR="00336D3B" w:rsidRPr="00DF4C83" w:rsidRDefault="00336D3B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5E33D05" w14:textId="77777777" w:rsidTr="00336D3B">
        <w:tc>
          <w:tcPr>
            <w:tcW w:w="1730" w:type="dxa"/>
          </w:tcPr>
          <w:p w14:paraId="48ADE334" w14:textId="77777777" w:rsidR="00ED569E" w:rsidRPr="00DF4C83" w:rsidRDefault="00ED569E" w:rsidP="00336D3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kulturní</w:t>
            </w:r>
          </w:p>
          <w:p w14:paraId="6BBB6E0C" w14:textId="77777777" w:rsidR="00ED569E" w:rsidRPr="00DF4C83" w:rsidRDefault="00ED569E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079C5F0" w14:textId="4C02A5E9" w:rsidR="00ED569E" w:rsidRPr="00DF4C83" w:rsidRDefault="00ED569E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KKT-000-000-PV1-004</w:t>
            </w:r>
          </w:p>
        </w:tc>
        <w:tc>
          <w:tcPr>
            <w:tcW w:w="6228" w:type="dxa"/>
          </w:tcPr>
          <w:p w14:paraId="588EB337" w14:textId="4F0967A7" w:rsidR="00ED569E" w:rsidRPr="00DF4C83" w:rsidRDefault="00ED569E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Přijímá osobnostní, kulturní, náboženské a jazykové rozmanitosti ostatních</w:t>
            </w:r>
          </w:p>
          <w:p w14:paraId="2AAB3A2B" w14:textId="77777777" w:rsidR="00ED569E" w:rsidRPr="00DF4C83" w:rsidRDefault="00ED569E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D41CF43" w14:textId="77777777" w:rsidTr="00336D3B">
        <w:tc>
          <w:tcPr>
            <w:tcW w:w="1730" w:type="dxa"/>
          </w:tcPr>
          <w:p w14:paraId="7FB95396" w14:textId="77777777" w:rsidR="00ED569E" w:rsidRPr="00DF4C83" w:rsidRDefault="00ED569E" w:rsidP="00336D3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digitální</w:t>
            </w:r>
          </w:p>
          <w:p w14:paraId="79A8A189" w14:textId="77777777" w:rsidR="00ED569E" w:rsidRPr="00DF4C83" w:rsidRDefault="00ED569E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549F1DD" w14:textId="268F8F1D" w:rsidR="00ED569E" w:rsidRPr="00DF4C83" w:rsidRDefault="00ED569E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KDI-000-000-PV1-002</w:t>
            </w:r>
          </w:p>
        </w:tc>
        <w:tc>
          <w:tcPr>
            <w:tcW w:w="6228" w:type="dxa"/>
          </w:tcPr>
          <w:p w14:paraId="28F64618" w14:textId="36DA4AFC" w:rsidR="00ED569E" w:rsidRPr="00DF4C83" w:rsidRDefault="00ED569E" w:rsidP="00ED569E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 přínosy a rizika používání digitálních technologií</w:t>
            </w:r>
          </w:p>
          <w:p w14:paraId="10D0971C" w14:textId="77777777" w:rsidR="00ED569E" w:rsidRPr="00DF4C83" w:rsidRDefault="00ED569E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</w:tbl>
    <w:p w14:paraId="73CC8492" w14:textId="77777777" w:rsidR="00ED569E" w:rsidRPr="00DF4C83" w:rsidRDefault="00ED569E" w:rsidP="00EB2519">
      <w:pPr>
        <w:spacing w:line="276" w:lineRule="auto"/>
      </w:pPr>
    </w:p>
    <w:p w14:paraId="65076509" w14:textId="67BBEED2" w:rsidR="009810C4" w:rsidRPr="00DF4C83" w:rsidRDefault="00326C0F" w:rsidP="00BD5F61">
      <w:pPr>
        <w:spacing w:after="0" w:line="240" w:lineRule="auto"/>
      </w:pPr>
      <w:r w:rsidRPr="00DF4C83">
        <w:t xml:space="preserve">Tento integrovaný blok podporuje zejména tyto </w:t>
      </w:r>
      <w:r w:rsidRPr="00DF4C83">
        <w:rPr>
          <w:b/>
          <w:bCs/>
        </w:rPr>
        <w:t>očekávané výsledky učení:</w:t>
      </w:r>
    </w:p>
    <w:p w14:paraId="1A0F3FF0" w14:textId="77777777" w:rsidR="009810C4" w:rsidRPr="00DF4C83" w:rsidRDefault="009810C4" w:rsidP="00753B6B">
      <w:pPr>
        <w:spacing w:after="0" w:line="240" w:lineRule="auto"/>
      </w:pPr>
    </w:p>
    <w:tbl>
      <w:tblPr>
        <w:tblStyle w:val="Mkatabulky"/>
        <w:tblW w:w="10206" w:type="dxa"/>
        <w:tblInd w:w="-572" w:type="dxa"/>
        <w:tblLook w:val="04A0" w:firstRow="1" w:lastRow="0" w:firstColumn="1" w:lastColumn="0" w:noHBand="0" w:noVBand="1"/>
      </w:tblPr>
      <w:tblGrid>
        <w:gridCol w:w="1730"/>
        <w:gridCol w:w="2248"/>
        <w:gridCol w:w="6228"/>
      </w:tblGrid>
      <w:tr w:rsidR="00DF4C83" w:rsidRPr="00DF4C83" w14:paraId="3FA641F3" w14:textId="77777777" w:rsidTr="009810C4">
        <w:tc>
          <w:tcPr>
            <w:tcW w:w="1730" w:type="dxa"/>
            <w:vMerge w:val="restart"/>
          </w:tcPr>
          <w:p w14:paraId="50B2BCBF" w14:textId="77777777" w:rsidR="009810C4" w:rsidRPr="00DF4C83" w:rsidRDefault="009810C4" w:rsidP="009810C4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 a jeho tělo</w:t>
            </w:r>
          </w:p>
          <w:p w14:paraId="02C8D7FC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E12995D" w14:textId="1E023283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DJT-TSB-000-PV1-001</w:t>
            </w:r>
          </w:p>
        </w:tc>
        <w:tc>
          <w:tcPr>
            <w:tcW w:w="6228" w:type="dxa"/>
          </w:tcPr>
          <w:p w14:paraId="0CB3BD0A" w14:textId="1368063B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Orientuje se na svém těle, pojmenuje jeho části a zná jejich funkce</w:t>
            </w:r>
          </w:p>
          <w:p w14:paraId="5A92752E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EDAD79F" w14:textId="77777777" w:rsidTr="009810C4">
        <w:tc>
          <w:tcPr>
            <w:tcW w:w="1730" w:type="dxa"/>
            <w:vMerge/>
          </w:tcPr>
          <w:p w14:paraId="683CD1C1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047C816" w14:textId="68A9F0E3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DJT-TSB-000-PV1-002</w:t>
            </w:r>
          </w:p>
        </w:tc>
        <w:tc>
          <w:tcPr>
            <w:tcW w:w="6228" w:type="dxa"/>
          </w:tcPr>
          <w:p w14:paraId="68A77135" w14:textId="18C3C4D3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Zachovává správné držení těla</w:t>
            </w:r>
          </w:p>
          <w:p w14:paraId="5CD3A7D7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B18746E" w14:textId="77777777" w:rsidTr="009810C4">
        <w:tc>
          <w:tcPr>
            <w:tcW w:w="1730" w:type="dxa"/>
            <w:vMerge/>
          </w:tcPr>
          <w:p w14:paraId="6C8EC1EE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BB2B921" w14:textId="4F8140E8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DJT-TSB-000-PV1-003</w:t>
            </w:r>
          </w:p>
        </w:tc>
        <w:tc>
          <w:tcPr>
            <w:tcW w:w="6228" w:type="dxa"/>
          </w:tcPr>
          <w:p w14:paraId="20D442A3" w14:textId="29629FC1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 pomocí všech smyslů</w:t>
            </w:r>
          </w:p>
          <w:p w14:paraId="5274EF98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6C7B6AE" w14:textId="77777777" w:rsidTr="009810C4">
        <w:tc>
          <w:tcPr>
            <w:tcW w:w="1730" w:type="dxa"/>
            <w:vMerge/>
          </w:tcPr>
          <w:p w14:paraId="2437947A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347D12F" w14:textId="2BA35CCC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DJT-TSB-000-PV1-004</w:t>
            </w:r>
          </w:p>
        </w:tc>
        <w:tc>
          <w:tcPr>
            <w:tcW w:w="6228" w:type="dxa"/>
          </w:tcPr>
          <w:p w14:paraId="7C0A143A" w14:textId="1AE6B065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Naplňuje své biologické potřeby</w:t>
            </w:r>
          </w:p>
          <w:p w14:paraId="7530A8C6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DF8D53F" w14:textId="77777777" w:rsidTr="009810C4">
        <w:tc>
          <w:tcPr>
            <w:tcW w:w="1730" w:type="dxa"/>
            <w:vMerge/>
          </w:tcPr>
          <w:p w14:paraId="16B820A2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0C89E26" w14:textId="5E4D0408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DJT-PHJ-000-PV1-001</w:t>
            </w:r>
          </w:p>
        </w:tc>
        <w:tc>
          <w:tcPr>
            <w:tcW w:w="6228" w:type="dxa"/>
          </w:tcPr>
          <w:p w14:paraId="1E8A496F" w14:textId="1F09C798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Zvládá základní pohybové dovednosti</w:t>
            </w:r>
          </w:p>
          <w:p w14:paraId="1B67F398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DDB0C37" w14:textId="77777777" w:rsidTr="009810C4">
        <w:tc>
          <w:tcPr>
            <w:tcW w:w="1730" w:type="dxa"/>
            <w:vMerge/>
          </w:tcPr>
          <w:p w14:paraId="4E19D995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0BD012B" w14:textId="7BDB3374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DJT-PHJ-000-PV1-003</w:t>
            </w:r>
          </w:p>
        </w:tc>
        <w:tc>
          <w:tcPr>
            <w:tcW w:w="6228" w:type="dxa"/>
          </w:tcPr>
          <w:p w14:paraId="72479A66" w14:textId="553ACED6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Koordinuje pohyby těla, ruky a oka</w:t>
            </w:r>
          </w:p>
          <w:p w14:paraId="7DE2B8DE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32A88DA" w14:textId="77777777" w:rsidTr="009810C4">
        <w:tc>
          <w:tcPr>
            <w:tcW w:w="1730" w:type="dxa"/>
            <w:vMerge/>
          </w:tcPr>
          <w:p w14:paraId="577085A7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2C43242" w14:textId="2729F9AB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DJT-PHJ-000-PV1-004</w:t>
            </w:r>
          </w:p>
        </w:tc>
        <w:tc>
          <w:tcPr>
            <w:tcW w:w="6228" w:type="dxa"/>
          </w:tcPr>
          <w:p w14:paraId="1A6C90D2" w14:textId="7FAB9560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Ovládá jemnou motoriku a motoriku mluvidel</w:t>
            </w:r>
          </w:p>
          <w:p w14:paraId="0BC8D89C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88F167E" w14:textId="77777777" w:rsidTr="009810C4">
        <w:tc>
          <w:tcPr>
            <w:tcW w:w="1730" w:type="dxa"/>
            <w:vMerge/>
          </w:tcPr>
          <w:p w14:paraId="01D0E52C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5F47185" w14:textId="50DBE5A8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DJT-PZI-000-PV1-001</w:t>
            </w:r>
          </w:p>
        </w:tc>
        <w:tc>
          <w:tcPr>
            <w:tcW w:w="6228" w:type="dxa"/>
          </w:tcPr>
          <w:p w14:paraId="49B5769F" w14:textId="46DA60D0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Zvládá sebeobsluhu</w:t>
            </w:r>
          </w:p>
          <w:p w14:paraId="4DB3DF6C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82DBF94" w14:textId="77777777" w:rsidTr="009810C4">
        <w:tc>
          <w:tcPr>
            <w:tcW w:w="1730" w:type="dxa"/>
            <w:vMerge/>
          </w:tcPr>
          <w:p w14:paraId="745E9498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B778D97" w14:textId="6D59315A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DJT-PZI-000-PV1-003</w:t>
            </w:r>
          </w:p>
        </w:tc>
        <w:tc>
          <w:tcPr>
            <w:tcW w:w="6228" w:type="dxa"/>
          </w:tcPr>
          <w:p w14:paraId="52B88E7B" w14:textId="42C0F609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Využívá příležitosti k samostatnosti a sebeobslužným činnostem</w:t>
            </w:r>
          </w:p>
          <w:p w14:paraId="647FDC27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2DE01A4" w14:textId="77777777" w:rsidTr="009810C4">
        <w:tc>
          <w:tcPr>
            <w:tcW w:w="1730" w:type="dxa"/>
            <w:vMerge/>
          </w:tcPr>
          <w:p w14:paraId="2E1B4A76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8046576" w14:textId="0A766A58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DJT-FZD-000-PV1-001</w:t>
            </w:r>
          </w:p>
        </w:tc>
        <w:tc>
          <w:tcPr>
            <w:tcW w:w="6228" w:type="dxa"/>
          </w:tcPr>
          <w:p w14:paraId="294F4277" w14:textId="748E8978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Prokazuje vytrvalost, sílu a odolnost</w:t>
            </w:r>
          </w:p>
          <w:p w14:paraId="0BB53C7B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F50F91B" w14:textId="77777777" w:rsidTr="009810C4">
        <w:tc>
          <w:tcPr>
            <w:tcW w:w="1730" w:type="dxa"/>
            <w:vMerge/>
          </w:tcPr>
          <w:p w14:paraId="59F1CAF1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C035BA4" w14:textId="3C311AD4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DJT-OZD-000-PV1-001</w:t>
            </w:r>
          </w:p>
        </w:tc>
        <w:tc>
          <w:tcPr>
            <w:tcW w:w="6228" w:type="dxa"/>
          </w:tcPr>
          <w:p w14:paraId="7C4C8716" w14:textId="1B3CBBB4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Má osvojené základní hygienické návyky</w:t>
            </w:r>
          </w:p>
          <w:p w14:paraId="17DF5F1F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AB75B94" w14:textId="77777777" w:rsidTr="009810C4">
        <w:tc>
          <w:tcPr>
            <w:tcW w:w="1730" w:type="dxa"/>
            <w:vMerge/>
          </w:tcPr>
          <w:p w14:paraId="107180A4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D60C28E" w14:textId="3B9031E7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DJT-OZD-000-PV1-002</w:t>
            </w:r>
          </w:p>
        </w:tc>
        <w:tc>
          <w:tcPr>
            <w:tcW w:w="6228" w:type="dxa"/>
          </w:tcPr>
          <w:p w14:paraId="75BDA950" w14:textId="03F9ACA7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Rozlišuje, co zdraví prospívá a co mu škodí</w:t>
            </w:r>
          </w:p>
          <w:p w14:paraId="3414BD85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2AC7E15" w14:textId="77777777" w:rsidTr="009810C4">
        <w:tc>
          <w:tcPr>
            <w:tcW w:w="1730" w:type="dxa"/>
            <w:vMerge w:val="restart"/>
          </w:tcPr>
          <w:p w14:paraId="318C6780" w14:textId="77777777" w:rsidR="009810C4" w:rsidRPr="00DF4C83" w:rsidRDefault="009810C4" w:rsidP="009810C4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 xml:space="preserve">Dítě a jeho psychika </w:t>
            </w:r>
          </w:p>
          <w:p w14:paraId="07410274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407CCC4" w14:textId="7B84EFA7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DJP-SAE-000-PV1-001</w:t>
            </w:r>
          </w:p>
        </w:tc>
        <w:tc>
          <w:tcPr>
            <w:tcW w:w="6228" w:type="dxa"/>
          </w:tcPr>
          <w:p w14:paraId="3F54BD3E" w14:textId="1C61485B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Odloučí se na určitou dobu od rodičů a blízkých a je aktivní i bez jejich opory</w:t>
            </w:r>
          </w:p>
          <w:p w14:paraId="1A4776FD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94B08AD" w14:textId="77777777" w:rsidTr="009810C4">
        <w:tc>
          <w:tcPr>
            <w:tcW w:w="1730" w:type="dxa"/>
            <w:vMerge/>
          </w:tcPr>
          <w:p w14:paraId="6E6DD1FA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61D68AC" w14:textId="4F26880A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DJP-SAE-000-PV1-002</w:t>
            </w:r>
          </w:p>
        </w:tc>
        <w:tc>
          <w:tcPr>
            <w:tcW w:w="6228" w:type="dxa"/>
          </w:tcPr>
          <w:p w14:paraId="544F5398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Orientuje se v základních emocích a pocitech</w:t>
            </w:r>
          </w:p>
          <w:p w14:paraId="314543E9" w14:textId="5B217BB0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C817950" w14:textId="77777777" w:rsidTr="009810C4">
        <w:tc>
          <w:tcPr>
            <w:tcW w:w="1730" w:type="dxa"/>
            <w:vMerge/>
          </w:tcPr>
          <w:p w14:paraId="5E98B62E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391DAAE" w14:textId="6EE957DA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DJP-SAE-000-PV1-003</w:t>
            </w:r>
          </w:p>
        </w:tc>
        <w:tc>
          <w:tcPr>
            <w:tcW w:w="6228" w:type="dxa"/>
          </w:tcPr>
          <w:p w14:paraId="07BBA105" w14:textId="0246D493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Vhodně projevuje emoce vůči sobě, blízkým a cizím osobám</w:t>
            </w:r>
          </w:p>
          <w:p w14:paraId="2D7F0221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2C4C80C" w14:textId="77777777" w:rsidTr="009810C4">
        <w:tc>
          <w:tcPr>
            <w:tcW w:w="1730" w:type="dxa"/>
            <w:vMerge/>
          </w:tcPr>
          <w:p w14:paraId="0E17DD4A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49110A9" w14:textId="385E3D0C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DJP-SAE-000-PV1-004</w:t>
            </w:r>
          </w:p>
        </w:tc>
        <w:tc>
          <w:tcPr>
            <w:tcW w:w="6228" w:type="dxa"/>
          </w:tcPr>
          <w:p w14:paraId="1517BAF5" w14:textId="7255C385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Navazuje a rozvíjí citové vazby</w:t>
            </w:r>
          </w:p>
          <w:p w14:paraId="0C3906C1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10C1EF7" w14:textId="77777777" w:rsidTr="009810C4">
        <w:tc>
          <w:tcPr>
            <w:tcW w:w="1730" w:type="dxa"/>
            <w:vMerge/>
          </w:tcPr>
          <w:p w14:paraId="523B3519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470D787" w14:textId="23CB649D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DJP-MOP-000-PV1-004</w:t>
            </w:r>
          </w:p>
        </w:tc>
        <w:tc>
          <w:tcPr>
            <w:tcW w:w="6228" w:type="dxa"/>
          </w:tcPr>
          <w:p w14:paraId="28D82348" w14:textId="5F3AC765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Rozpozná, které situace mohou a které nemohou nastat</w:t>
            </w:r>
          </w:p>
          <w:p w14:paraId="38091F8C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38E47A1" w14:textId="77777777" w:rsidTr="009810C4">
        <w:tc>
          <w:tcPr>
            <w:tcW w:w="1730" w:type="dxa"/>
            <w:vMerge/>
          </w:tcPr>
          <w:p w14:paraId="590CD327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C0D6ECF" w14:textId="137F9067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DJP-MOP-000-PV1-009</w:t>
            </w:r>
          </w:p>
        </w:tc>
        <w:tc>
          <w:tcPr>
            <w:tcW w:w="6228" w:type="dxa"/>
          </w:tcPr>
          <w:p w14:paraId="068A6AD9" w14:textId="6D0044D5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Využívá analogii a jednoduchou strategii při hře</w:t>
            </w:r>
          </w:p>
          <w:p w14:paraId="0A60EDC5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012C664" w14:textId="77777777" w:rsidTr="009810C4">
        <w:tc>
          <w:tcPr>
            <w:tcW w:w="1730" w:type="dxa"/>
            <w:vMerge/>
          </w:tcPr>
          <w:p w14:paraId="445EB3A5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01E97B6" w14:textId="34F6B489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DJP-PFT-000-PV1-001</w:t>
            </w:r>
          </w:p>
        </w:tc>
        <w:tc>
          <w:tcPr>
            <w:tcW w:w="6228" w:type="dxa"/>
          </w:tcPr>
          <w:p w14:paraId="0B592BEA" w14:textId="3E5D82BC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své představy různými způsoby, prostředky, technikami i s využitím digitálních technologií</w:t>
            </w:r>
          </w:p>
          <w:p w14:paraId="30AEE1A2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9640674" w14:textId="77777777" w:rsidTr="009810C4">
        <w:tc>
          <w:tcPr>
            <w:tcW w:w="1730" w:type="dxa"/>
            <w:vMerge/>
          </w:tcPr>
          <w:p w14:paraId="2B51B795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8FC8D04" w14:textId="31049BB8" w:rsidR="009810C4" w:rsidRPr="00DF4C83" w:rsidRDefault="009810C4" w:rsidP="00B9669F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DJP-PFT-000-PV1-002</w:t>
            </w:r>
          </w:p>
        </w:tc>
        <w:tc>
          <w:tcPr>
            <w:tcW w:w="6228" w:type="dxa"/>
          </w:tcPr>
          <w:p w14:paraId="4024490E" w14:textId="246D3ABE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Využije vhodné příležitosti a materiály pro vyjádření své fantazie</w:t>
            </w:r>
          </w:p>
          <w:p w14:paraId="0BBAD402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005E638" w14:textId="77777777" w:rsidTr="009810C4">
        <w:tc>
          <w:tcPr>
            <w:tcW w:w="1730" w:type="dxa"/>
            <w:vMerge/>
          </w:tcPr>
          <w:p w14:paraId="2D584CAF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F82A66C" w14:textId="11F97F0A" w:rsidR="009810C4" w:rsidRPr="00DF4C83" w:rsidRDefault="009810C4" w:rsidP="00B9669F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DJP-JAR-000-PV1-003</w:t>
            </w:r>
          </w:p>
        </w:tc>
        <w:tc>
          <w:tcPr>
            <w:tcW w:w="6228" w:type="dxa"/>
          </w:tcPr>
          <w:p w14:paraId="70CA21C4" w14:textId="1D44F73B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Používá slova ve správném tvaru a gramaticky správně formuluje vět</w:t>
            </w:r>
          </w:p>
          <w:p w14:paraId="423756B3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6743736" w14:textId="77777777" w:rsidTr="009810C4">
        <w:tc>
          <w:tcPr>
            <w:tcW w:w="1730" w:type="dxa"/>
            <w:vMerge/>
          </w:tcPr>
          <w:p w14:paraId="5D5DE056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57435F4" w14:textId="326D8EC5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DJP-JAR-000-PV1-009</w:t>
            </w:r>
          </w:p>
        </w:tc>
        <w:tc>
          <w:tcPr>
            <w:tcW w:w="6228" w:type="dxa"/>
          </w:tcPr>
          <w:p w14:paraId="08AB14D4" w14:textId="52F72DB4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Formuluje instrukce a předá je ostatním</w:t>
            </w:r>
          </w:p>
          <w:p w14:paraId="0646D55E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FDED14F" w14:textId="77777777" w:rsidTr="009810C4">
        <w:tc>
          <w:tcPr>
            <w:tcW w:w="1730" w:type="dxa"/>
            <w:vMerge/>
          </w:tcPr>
          <w:p w14:paraId="1376F813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617A221" w14:textId="7686D6B4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DJP-PDO-000-PV1-001</w:t>
            </w:r>
          </w:p>
        </w:tc>
        <w:tc>
          <w:tcPr>
            <w:tcW w:w="6228" w:type="dxa"/>
          </w:tcPr>
          <w:p w14:paraId="72DE89E9" w14:textId="6FA13837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Vybere si knihy nebo časopisy podle svého zájmu</w:t>
            </w:r>
          </w:p>
          <w:p w14:paraId="63B3B2CA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C343503" w14:textId="77777777" w:rsidTr="009810C4">
        <w:tc>
          <w:tcPr>
            <w:tcW w:w="1730" w:type="dxa"/>
            <w:vMerge/>
          </w:tcPr>
          <w:p w14:paraId="2210D36A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A8B4BF7" w14:textId="20B19370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DJP-PDO-000-PV1-006</w:t>
            </w:r>
          </w:p>
        </w:tc>
        <w:tc>
          <w:tcPr>
            <w:tcW w:w="6228" w:type="dxa"/>
          </w:tcPr>
          <w:p w14:paraId="66BF6CF3" w14:textId="16F6906B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Reflektuje čtenářský zážitek a sdílí ho s ostatními</w:t>
            </w:r>
          </w:p>
          <w:p w14:paraId="4CEE475A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5E95E6A" w14:textId="77777777" w:rsidTr="009810C4">
        <w:tc>
          <w:tcPr>
            <w:tcW w:w="1730" w:type="dxa"/>
            <w:vMerge/>
          </w:tcPr>
          <w:p w14:paraId="29E2B4D1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93F9229" w14:textId="2CAED29D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DJP-PMP-000-PV1-001</w:t>
            </w:r>
          </w:p>
        </w:tc>
        <w:tc>
          <w:tcPr>
            <w:tcW w:w="6228" w:type="dxa"/>
          </w:tcPr>
          <w:p w14:paraId="3CDC73D0" w14:textId="0C0F04DC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Roztřídí, vybere, spáruje a zkombinuje objekty na základě jejich vlastností</w:t>
            </w:r>
          </w:p>
          <w:p w14:paraId="16D71FBD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887E5EF" w14:textId="77777777" w:rsidTr="009810C4">
        <w:tc>
          <w:tcPr>
            <w:tcW w:w="1730" w:type="dxa"/>
            <w:vMerge/>
          </w:tcPr>
          <w:p w14:paraId="74D7F0A8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B38494E" w14:textId="720285B1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DJP-PMP-000-PV1-003</w:t>
            </w:r>
          </w:p>
        </w:tc>
        <w:tc>
          <w:tcPr>
            <w:tcW w:w="6228" w:type="dxa"/>
          </w:tcPr>
          <w:p w14:paraId="5960FAF1" w14:textId="2E8C72FB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Určí postupným načítáním po jedné počet konkrétních předmětů od 1 do 6 bez ohledu na jejich rozmístění</w:t>
            </w:r>
          </w:p>
        </w:tc>
      </w:tr>
      <w:tr w:rsidR="00DF4C83" w:rsidRPr="00DF4C83" w14:paraId="335DE6D1" w14:textId="77777777" w:rsidTr="009810C4">
        <w:tc>
          <w:tcPr>
            <w:tcW w:w="1730" w:type="dxa"/>
            <w:vMerge w:val="restart"/>
          </w:tcPr>
          <w:p w14:paraId="15FFD2DF" w14:textId="77777777" w:rsidR="009810C4" w:rsidRPr="00DF4C83" w:rsidRDefault="009810C4" w:rsidP="009810C4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Dítě, ten druhý a společnost</w:t>
            </w:r>
          </w:p>
          <w:p w14:paraId="108D01BB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C8818CF" w14:textId="68B52DF5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DDS-ASO-000-PV1-001</w:t>
            </w:r>
          </w:p>
        </w:tc>
        <w:tc>
          <w:tcPr>
            <w:tcW w:w="6228" w:type="dxa"/>
          </w:tcPr>
          <w:p w14:paraId="183C0A30" w14:textId="1761DB24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Poradí si v nové situace</w:t>
            </w:r>
          </w:p>
          <w:p w14:paraId="5C2C87AD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A778D72" w14:textId="77777777" w:rsidTr="009810C4">
        <w:tc>
          <w:tcPr>
            <w:tcW w:w="1730" w:type="dxa"/>
            <w:vMerge/>
          </w:tcPr>
          <w:p w14:paraId="346CBA24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A2DC53A" w14:textId="4D760949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DDS-ASO-000-PV1-002</w:t>
            </w:r>
          </w:p>
        </w:tc>
        <w:tc>
          <w:tcPr>
            <w:tcW w:w="6228" w:type="dxa"/>
          </w:tcPr>
          <w:p w14:paraId="5BC8A65B" w14:textId="2020B066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Začlení se do skupiny</w:t>
            </w:r>
          </w:p>
          <w:p w14:paraId="58F42D37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17D4719" w14:textId="77777777" w:rsidTr="009810C4">
        <w:tc>
          <w:tcPr>
            <w:tcW w:w="1730" w:type="dxa"/>
            <w:vMerge/>
          </w:tcPr>
          <w:p w14:paraId="477A088F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FA72DFE" w14:textId="152502B9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DDS-ASO-000-PV1-003</w:t>
            </w:r>
          </w:p>
        </w:tc>
        <w:tc>
          <w:tcPr>
            <w:tcW w:w="6228" w:type="dxa"/>
          </w:tcPr>
          <w:p w14:paraId="607E5C3A" w14:textId="211BF500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Přijímá různé sociální role</w:t>
            </w:r>
          </w:p>
          <w:p w14:paraId="3B9C2D29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BFDAF35" w14:textId="77777777" w:rsidTr="009810C4">
        <w:tc>
          <w:tcPr>
            <w:tcW w:w="1730" w:type="dxa"/>
            <w:vMerge/>
          </w:tcPr>
          <w:p w14:paraId="6E1D75AD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B3867C1" w14:textId="178C7831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DDS-ASO-000-PV1-005</w:t>
            </w:r>
          </w:p>
        </w:tc>
        <w:tc>
          <w:tcPr>
            <w:tcW w:w="6228" w:type="dxa"/>
          </w:tcPr>
          <w:p w14:paraId="707EBF36" w14:textId="4892C077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Navazuje a udržuje dětská přátelství</w:t>
            </w:r>
          </w:p>
          <w:p w14:paraId="3DF14555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F491877" w14:textId="77777777" w:rsidTr="009810C4">
        <w:tc>
          <w:tcPr>
            <w:tcW w:w="1730" w:type="dxa"/>
            <w:vMerge/>
          </w:tcPr>
          <w:p w14:paraId="7E378294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299718F" w14:textId="5D5751EE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DDS-ZEH-000-PV1-001</w:t>
            </w:r>
          </w:p>
        </w:tc>
        <w:tc>
          <w:tcPr>
            <w:tcW w:w="6228" w:type="dxa"/>
          </w:tcPr>
          <w:p w14:paraId="33118CE7" w14:textId="40EE694D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Chová se zdvořile v kontaktu s dospělými a dětmi</w:t>
            </w:r>
          </w:p>
          <w:p w14:paraId="43A65649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7E60624" w14:textId="77777777" w:rsidTr="009810C4">
        <w:tc>
          <w:tcPr>
            <w:tcW w:w="1730" w:type="dxa"/>
            <w:vMerge/>
          </w:tcPr>
          <w:p w14:paraId="123C874B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71EF79A" w14:textId="4EE43BFE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DDS-ZEH-000-PV1-003</w:t>
            </w:r>
          </w:p>
        </w:tc>
        <w:tc>
          <w:tcPr>
            <w:tcW w:w="6228" w:type="dxa"/>
          </w:tcPr>
          <w:p w14:paraId="7FFEED25" w14:textId="154A812C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Spolupodílí se na tvorbě pravidel vzájemného soužití</w:t>
            </w:r>
          </w:p>
          <w:p w14:paraId="3A0DA0FE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C07A4D0" w14:textId="77777777" w:rsidTr="009810C4">
        <w:tc>
          <w:tcPr>
            <w:tcW w:w="1730" w:type="dxa"/>
            <w:vMerge/>
          </w:tcPr>
          <w:p w14:paraId="0E867311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6F8FA70" w14:textId="576C6D3A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DDS-ZEH-000-PV1-004</w:t>
            </w:r>
          </w:p>
        </w:tc>
        <w:tc>
          <w:tcPr>
            <w:tcW w:w="6228" w:type="dxa"/>
          </w:tcPr>
          <w:p w14:paraId="28AC7B6C" w14:textId="477D575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Dodržuje pravidla her a jiných činností, požaduje dodržování dohodnutých pravidel i od druhých</w:t>
            </w:r>
          </w:p>
        </w:tc>
      </w:tr>
      <w:tr w:rsidR="00DF4C83" w:rsidRPr="00DF4C83" w14:paraId="185F6F45" w14:textId="77777777" w:rsidTr="009810C4">
        <w:tc>
          <w:tcPr>
            <w:tcW w:w="1730" w:type="dxa"/>
            <w:vMerge/>
          </w:tcPr>
          <w:p w14:paraId="4C4AC3CF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B46CCF7" w14:textId="46859C33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DDS-ZEH-000-PV1-005</w:t>
            </w:r>
          </w:p>
        </w:tc>
        <w:tc>
          <w:tcPr>
            <w:tcW w:w="6228" w:type="dxa"/>
          </w:tcPr>
          <w:p w14:paraId="533574C9" w14:textId="5D23E0DF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Přijímá kompromisy, řeší konflikty dohodou</w:t>
            </w:r>
          </w:p>
          <w:p w14:paraId="163207BC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3A29E7C" w14:textId="77777777" w:rsidTr="009810C4">
        <w:tc>
          <w:tcPr>
            <w:tcW w:w="1730" w:type="dxa"/>
            <w:vMerge/>
          </w:tcPr>
          <w:p w14:paraId="203C77D8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ACE61C6" w14:textId="20674352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DDS-SLK-000-PV1-003</w:t>
            </w:r>
          </w:p>
        </w:tc>
        <w:tc>
          <w:tcPr>
            <w:tcW w:w="6228" w:type="dxa"/>
          </w:tcPr>
          <w:p w14:paraId="38FCBF39" w14:textId="4476B51C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Přijímá rozmanitost lidí a vnímá ji jako přirozenou</w:t>
            </w:r>
          </w:p>
          <w:p w14:paraId="6A89CDA2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2BFD6D2" w14:textId="77777777" w:rsidTr="009810C4">
        <w:tc>
          <w:tcPr>
            <w:tcW w:w="1730" w:type="dxa"/>
            <w:vMerge/>
          </w:tcPr>
          <w:p w14:paraId="50A6E4B2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DA05EDA" w14:textId="7FA19559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DDS-SLK-000-PV1-005</w:t>
            </w:r>
          </w:p>
        </w:tc>
        <w:tc>
          <w:tcPr>
            <w:tcW w:w="6228" w:type="dxa"/>
          </w:tcPr>
          <w:p w14:paraId="7C639108" w14:textId="6906B04F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Sděluje informace s ohledem na soukromí a bezpečí svoje i blízkých osob v osobním kontaktu</w:t>
            </w:r>
          </w:p>
        </w:tc>
      </w:tr>
      <w:tr w:rsidR="00DF4C83" w:rsidRPr="00DF4C83" w14:paraId="21098802" w14:textId="77777777" w:rsidTr="009810C4">
        <w:tc>
          <w:tcPr>
            <w:tcW w:w="1730" w:type="dxa"/>
            <w:vMerge/>
          </w:tcPr>
          <w:p w14:paraId="64A0F3F4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DBBC44A" w14:textId="1E286670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DDS-ZKV-000-PV1-002</w:t>
            </w:r>
          </w:p>
        </w:tc>
        <w:tc>
          <w:tcPr>
            <w:tcW w:w="6228" w:type="dxa"/>
          </w:tcPr>
          <w:p w14:paraId="6BD60173" w14:textId="40A6BFDC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se pomocí dramatizace, přijímá různé role při dramatických činnostech</w:t>
            </w:r>
          </w:p>
          <w:p w14:paraId="77660CE4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99AB406" w14:textId="77777777" w:rsidTr="009810C4">
        <w:tc>
          <w:tcPr>
            <w:tcW w:w="1730" w:type="dxa"/>
            <w:vMerge/>
          </w:tcPr>
          <w:p w14:paraId="05B36DE7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F8BDABC" w14:textId="71C8E87E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DDS-ZKV-000-PV1-003</w:t>
            </w:r>
          </w:p>
        </w:tc>
        <w:tc>
          <w:tcPr>
            <w:tcW w:w="6228" w:type="dxa"/>
          </w:tcPr>
          <w:p w14:paraId="43533164" w14:textId="251D6186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Zachytí autenticky své představy i prožitky různými výtvarnými prostředky a technikami</w:t>
            </w:r>
          </w:p>
        </w:tc>
      </w:tr>
      <w:tr w:rsidR="00DF4C83" w:rsidRPr="00DF4C83" w14:paraId="657CDB91" w14:textId="77777777" w:rsidTr="009810C4">
        <w:tc>
          <w:tcPr>
            <w:tcW w:w="1730" w:type="dxa"/>
            <w:vMerge w:val="restart"/>
          </w:tcPr>
          <w:p w14:paraId="4C0F6F0A" w14:textId="77777777" w:rsidR="009810C4" w:rsidRPr="00DF4C83" w:rsidRDefault="009810C4" w:rsidP="009810C4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 a svět</w:t>
            </w:r>
          </w:p>
          <w:p w14:paraId="6EF93D31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AAD7A08" w14:textId="457F8062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DAS-PSP-000-PV1-001</w:t>
            </w:r>
          </w:p>
        </w:tc>
        <w:tc>
          <w:tcPr>
            <w:tcW w:w="6228" w:type="dxa"/>
          </w:tcPr>
          <w:p w14:paraId="1C2F8137" w14:textId="0BD48D9B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Orientuje se v blízkém prostředí – doma, v mateřské škole i v širším prostředí – v okolí mateřské školy a v obci</w:t>
            </w:r>
          </w:p>
        </w:tc>
      </w:tr>
      <w:tr w:rsidR="00DF4C83" w:rsidRPr="00DF4C83" w14:paraId="3B5D3FCC" w14:textId="77777777" w:rsidTr="009810C4">
        <w:tc>
          <w:tcPr>
            <w:tcW w:w="1730" w:type="dxa"/>
            <w:vMerge/>
          </w:tcPr>
          <w:p w14:paraId="0200398C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DAC6A9A" w14:textId="68803B97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DAS-ZPO-000-PV1-002</w:t>
            </w:r>
          </w:p>
        </w:tc>
        <w:tc>
          <w:tcPr>
            <w:tcW w:w="6228" w:type="dxa"/>
          </w:tcPr>
          <w:p w14:paraId="69933FB7" w14:textId="74492BBA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Udržuje pořádek v blízkém prostředí</w:t>
            </w:r>
          </w:p>
          <w:p w14:paraId="3A827F5F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BCBB0E9" w14:textId="77777777" w:rsidTr="009810C4">
        <w:tc>
          <w:tcPr>
            <w:tcW w:w="1730" w:type="dxa"/>
            <w:vMerge/>
          </w:tcPr>
          <w:p w14:paraId="03653840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D2B9922" w14:textId="30E2D7BC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DAS-BCH-000-PV1-001</w:t>
            </w:r>
          </w:p>
        </w:tc>
        <w:tc>
          <w:tcPr>
            <w:tcW w:w="6228" w:type="dxa"/>
          </w:tcPr>
          <w:p w14:paraId="18B627C0" w14:textId="361F7628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Reaguje na bezpečnostní pokyny dospělých v rizikových situacích</w:t>
            </w:r>
          </w:p>
          <w:p w14:paraId="6C9E9BCB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4DB48D7" w14:textId="77777777" w:rsidTr="009810C4">
        <w:tc>
          <w:tcPr>
            <w:tcW w:w="1730" w:type="dxa"/>
            <w:vMerge/>
          </w:tcPr>
          <w:p w14:paraId="704E9F5A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3442F31" w14:textId="4EF10AB9" w:rsidR="009810C4" w:rsidRPr="00DF4C83" w:rsidRDefault="009810C4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DAS-BCH-000-PV1-002</w:t>
            </w:r>
          </w:p>
        </w:tc>
        <w:tc>
          <w:tcPr>
            <w:tcW w:w="6228" w:type="dxa"/>
          </w:tcPr>
          <w:p w14:paraId="01138FAF" w14:textId="7004B279" w:rsidR="009810C4" w:rsidRPr="00DF4C83" w:rsidRDefault="009810C4" w:rsidP="00B9669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Rozezná některá nebezpečí a ví, jak se jim vyhnout</w:t>
            </w:r>
          </w:p>
          <w:p w14:paraId="39D32911" w14:textId="77777777" w:rsidR="009810C4" w:rsidRPr="00DF4C83" w:rsidRDefault="009810C4" w:rsidP="00753B6B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4E157288" w14:textId="77777777" w:rsidR="00326C0F" w:rsidRPr="00DF4C83" w:rsidRDefault="00326C0F" w:rsidP="00EB2519">
      <w:pPr>
        <w:spacing w:line="276" w:lineRule="auto"/>
      </w:pPr>
    </w:p>
    <w:p w14:paraId="15C320E2" w14:textId="793195F9" w:rsidR="00326C0F" w:rsidRPr="00DF4C83" w:rsidRDefault="00442A31" w:rsidP="008201C4">
      <w:pPr>
        <w:spacing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6.1.4 </w:t>
      </w:r>
      <w:r w:rsidR="002107D6">
        <w:rPr>
          <w:b/>
          <w:bCs/>
          <w:sz w:val="28"/>
          <w:szCs w:val="28"/>
        </w:rPr>
        <w:tab/>
      </w:r>
      <w:r w:rsidR="0026790B" w:rsidRPr="00DF4C83">
        <w:rPr>
          <w:b/>
          <w:bCs/>
          <w:sz w:val="28"/>
          <w:szCs w:val="28"/>
          <w:u w:val="single"/>
        </w:rPr>
        <w:t>Tajemství přírody</w:t>
      </w:r>
    </w:p>
    <w:p w14:paraId="6A37F0C0" w14:textId="7E535C87" w:rsidR="0026790B" w:rsidRPr="002107D6" w:rsidRDefault="0026790B" w:rsidP="00BD5F61">
      <w:pPr>
        <w:spacing w:line="276" w:lineRule="auto"/>
        <w:jc w:val="both"/>
        <w:rPr>
          <w:b/>
          <w:bCs/>
          <w:kern w:val="0"/>
          <w14:ligatures w14:val="none"/>
        </w:rPr>
      </w:pPr>
      <w:r w:rsidRPr="00DF4C83">
        <w:rPr>
          <w:kern w:val="0"/>
          <w14:ligatures w14:val="none"/>
        </w:rPr>
        <w:t xml:space="preserve">Blok je zaměřen na objevování, poznávání a prožívání přírody v průběhu celého roku. Děti se seznamují s proměnami jednotlivých ročních období, učí se chápat jejich souvislost s počasím, rostlinami, zvířaty i s životem člověka. Prostřednictvím přímých zážitků a pozorování si vytvářejí kladný vztah k přírodě, uvědomují si její význam pro život a učí se k ní chovat s úctou a ohleduplností. Blok podporuje zvídavost a objevování. Rozvíjí pohybové </w:t>
      </w:r>
      <w:r w:rsidRPr="00DF4C83">
        <w:rPr>
          <w:kern w:val="0"/>
          <w14:ligatures w14:val="none"/>
        </w:rPr>
        <w:lastRenderedPageBreak/>
        <w:t>dovednosti při pobytu venku, estetické cítění prostřednictvím výtvarných a hudebních činností, komunikaci a spolupráci při společných hrách a objevování.</w:t>
      </w:r>
    </w:p>
    <w:p w14:paraId="79D13399" w14:textId="77777777" w:rsidR="00326C0F" w:rsidRPr="00DF4C83" w:rsidRDefault="00326C0F" w:rsidP="00BD5F61">
      <w:pPr>
        <w:spacing w:line="276" w:lineRule="auto"/>
        <w:jc w:val="both"/>
      </w:pPr>
      <w:r w:rsidRPr="00DF4C83">
        <w:t xml:space="preserve">Při realizaci tohoto bloku dochází k rozvoji zejména těchto </w:t>
      </w:r>
      <w:r w:rsidRPr="00DF4C83">
        <w:rPr>
          <w:b/>
          <w:bCs/>
        </w:rPr>
        <w:t>klíčových kompetencí:</w:t>
      </w:r>
    </w:p>
    <w:tbl>
      <w:tblPr>
        <w:tblStyle w:val="Mkatabulky"/>
        <w:tblW w:w="10206" w:type="dxa"/>
        <w:tblInd w:w="-572" w:type="dxa"/>
        <w:tblLook w:val="04A0" w:firstRow="1" w:lastRow="0" w:firstColumn="1" w:lastColumn="0" w:noHBand="0" w:noVBand="1"/>
      </w:tblPr>
      <w:tblGrid>
        <w:gridCol w:w="1730"/>
        <w:gridCol w:w="2248"/>
        <w:gridCol w:w="6228"/>
      </w:tblGrid>
      <w:tr w:rsidR="00DF4C83" w:rsidRPr="00DF4C83" w14:paraId="6A730F7E" w14:textId="77777777" w:rsidTr="00EF4E5C">
        <w:tc>
          <w:tcPr>
            <w:tcW w:w="1701" w:type="dxa"/>
            <w:vMerge w:val="restart"/>
          </w:tcPr>
          <w:p w14:paraId="5BDC3054" w14:textId="77777777" w:rsidR="00EF4E5C" w:rsidRPr="00DF4C83" w:rsidRDefault="00EF4E5C" w:rsidP="00EF4E5C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 učení</w:t>
            </w:r>
          </w:p>
          <w:p w14:paraId="14108C99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59EE7B1C" w14:textId="3A23A524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KKU-000-000-PV1-001</w:t>
            </w:r>
          </w:p>
        </w:tc>
        <w:tc>
          <w:tcPr>
            <w:tcW w:w="6124" w:type="dxa"/>
          </w:tcPr>
          <w:p w14:paraId="385F55B7" w14:textId="6DE39B57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 učení využívá strategie pokusu a omylu</w:t>
            </w:r>
          </w:p>
          <w:p w14:paraId="2CF5BD7C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668EAB2" w14:textId="77777777" w:rsidTr="00EF4E5C">
        <w:tc>
          <w:tcPr>
            <w:tcW w:w="1701" w:type="dxa"/>
            <w:vMerge/>
          </w:tcPr>
          <w:p w14:paraId="5B263F9F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65639159" w14:textId="2B021BAC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KKU-000-000-PV1-004</w:t>
            </w:r>
          </w:p>
        </w:tc>
        <w:tc>
          <w:tcPr>
            <w:tcW w:w="6124" w:type="dxa"/>
          </w:tcPr>
          <w:p w14:paraId="7A09AA2F" w14:textId="4FCB3990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Uplatňuje získané poznatky a zkušenosti v praktických situacích</w:t>
            </w:r>
          </w:p>
          <w:p w14:paraId="37CBF453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EDAC8D5" w14:textId="77777777" w:rsidTr="00EF4E5C">
        <w:tc>
          <w:tcPr>
            <w:tcW w:w="1701" w:type="dxa"/>
            <w:vMerge w:val="restart"/>
          </w:tcPr>
          <w:p w14:paraId="7CFB44BB" w14:textId="77777777" w:rsidR="00EF4E5C" w:rsidRPr="00DF4C83" w:rsidRDefault="00EF4E5C" w:rsidP="00EF4E5C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komunikační</w:t>
            </w:r>
          </w:p>
          <w:p w14:paraId="220080A3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0853BC1E" w14:textId="5D3E6997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KKK-000-000-PV1-003</w:t>
            </w:r>
          </w:p>
        </w:tc>
        <w:tc>
          <w:tcPr>
            <w:tcW w:w="6124" w:type="dxa"/>
          </w:tcPr>
          <w:p w14:paraId="41A4C099" w14:textId="426C24F3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Klade otázky a hledá na ně odpovědi</w:t>
            </w:r>
          </w:p>
          <w:p w14:paraId="0F6488A5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E2D420F" w14:textId="77777777" w:rsidTr="00EF4E5C">
        <w:tc>
          <w:tcPr>
            <w:tcW w:w="1701" w:type="dxa"/>
            <w:vMerge/>
          </w:tcPr>
          <w:p w14:paraId="4A575145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12D59F42" w14:textId="47AB7698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KKK-000-000-PV1-004</w:t>
            </w:r>
          </w:p>
        </w:tc>
        <w:tc>
          <w:tcPr>
            <w:tcW w:w="6124" w:type="dxa"/>
          </w:tcPr>
          <w:p w14:paraId="1CE6FA3C" w14:textId="49D25DBC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Využívá informační zdroje, se kterými se běžně setkává</w:t>
            </w:r>
          </w:p>
          <w:p w14:paraId="284B5CA1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0864A78" w14:textId="77777777" w:rsidTr="00EF4E5C">
        <w:tc>
          <w:tcPr>
            <w:tcW w:w="1701" w:type="dxa"/>
            <w:vMerge w:val="restart"/>
          </w:tcPr>
          <w:p w14:paraId="6102B061" w14:textId="77777777" w:rsidR="00EF4E5C" w:rsidRPr="00DF4C83" w:rsidRDefault="00EF4E5C" w:rsidP="00EF4E5C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 občanství a udržitelnosti</w:t>
            </w:r>
          </w:p>
          <w:p w14:paraId="594C34C8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5B91B5E5" w14:textId="04334EE7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KOB-000-000-PV1-001</w:t>
            </w:r>
          </w:p>
        </w:tc>
        <w:tc>
          <w:tcPr>
            <w:tcW w:w="6124" w:type="dxa"/>
          </w:tcPr>
          <w:p w14:paraId="75AE236A" w14:textId="2662DEDF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pozitivní vztah k živé přírodě ve svém okolí</w:t>
            </w:r>
          </w:p>
          <w:p w14:paraId="7FFBF8D7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1AE25D4" w14:textId="77777777" w:rsidTr="00EF4E5C">
        <w:tc>
          <w:tcPr>
            <w:tcW w:w="1701" w:type="dxa"/>
            <w:vMerge/>
          </w:tcPr>
          <w:p w14:paraId="3AE38289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45138A4D" w14:textId="55DECE87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KOB-000-000-PV1-002</w:t>
            </w:r>
          </w:p>
        </w:tc>
        <w:tc>
          <w:tcPr>
            <w:tcW w:w="6124" w:type="dxa"/>
          </w:tcPr>
          <w:p w14:paraId="1DAD8BCC" w14:textId="3A0CE83B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Chová se v souladu s myšlenkami, které směřují k udržitelnému rozvoji</w:t>
            </w:r>
          </w:p>
          <w:p w14:paraId="19AD8AAF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69C9EF3" w14:textId="77777777" w:rsidTr="00EF4E5C">
        <w:tc>
          <w:tcPr>
            <w:tcW w:w="1701" w:type="dxa"/>
            <w:vMerge/>
          </w:tcPr>
          <w:p w14:paraId="00EE1015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47EBB5D8" w14:textId="1B55D772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KOB-000-000-PV1-003</w:t>
            </w:r>
          </w:p>
        </w:tc>
        <w:tc>
          <w:tcPr>
            <w:tcW w:w="6124" w:type="dxa"/>
          </w:tcPr>
          <w:p w14:paraId="66272AC2" w14:textId="07A04EC3" w:rsidR="00EF4E5C" w:rsidRPr="00DF4C83" w:rsidRDefault="00EF4E5C" w:rsidP="004E1423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Přijímá zodpovědnost za svá rozhodnutí</w:t>
            </w:r>
          </w:p>
          <w:p w14:paraId="38ABEC7F" w14:textId="1C35E365" w:rsidR="004E1423" w:rsidRPr="00DF4C83" w:rsidRDefault="004E1423" w:rsidP="004E142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C2BCD99" w14:textId="77777777" w:rsidTr="00EF4E5C">
        <w:tc>
          <w:tcPr>
            <w:tcW w:w="1701" w:type="dxa"/>
            <w:vMerge w:val="restart"/>
          </w:tcPr>
          <w:p w14:paraId="1537B044" w14:textId="77777777" w:rsidR="00EF4E5C" w:rsidRPr="00DF4C83" w:rsidRDefault="00EF4E5C" w:rsidP="00EF4E5C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osobnostní a sociální</w:t>
            </w:r>
          </w:p>
          <w:p w14:paraId="318AAFD0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308788BE" w14:textId="5D0EFAF0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KOS-000-000-PV1-002</w:t>
            </w:r>
          </w:p>
        </w:tc>
        <w:tc>
          <w:tcPr>
            <w:tcW w:w="6124" w:type="dxa"/>
          </w:tcPr>
          <w:p w14:paraId="51E9F45A" w14:textId="2BFA531A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Žádá o pomoc vrstevníky či dospělého</w:t>
            </w:r>
          </w:p>
          <w:p w14:paraId="5A95B41E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A7C79C3" w14:textId="77777777" w:rsidTr="00EF4E5C">
        <w:tc>
          <w:tcPr>
            <w:tcW w:w="1701" w:type="dxa"/>
            <w:vMerge/>
          </w:tcPr>
          <w:p w14:paraId="777B333B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4C6957AB" w14:textId="6ED1F17A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KOS-000-000-PV1-005</w:t>
            </w:r>
          </w:p>
        </w:tc>
        <w:tc>
          <w:tcPr>
            <w:tcW w:w="6124" w:type="dxa"/>
          </w:tcPr>
          <w:p w14:paraId="4911EBE1" w14:textId="3D52D221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Vyjadřuje svůj názor</w:t>
            </w:r>
          </w:p>
          <w:p w14:paraId="00551111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CC2D8B1" w14:textId="77777777" w:rsidTr="00EF4E5C">
        <w:tc>
          <w:tcPr>
            <w:tcW w:w="1701" w:type="dxa"/>
            <w:vMerge/>
          </w:tcPr>
          <w:p w14:paraId="74581DB5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7378983F" w14:textId="1C6B9A87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KOS-000-000-PV1-006</w:t>
            </w:r>
          </w:p>
        </w:tc>
        <w:tc>
          <w:tcPr>
            <w:tcW w:w="6124" w:type="dxa"/>
          </w:tcPr>
          <w:p w14:paraId="4CE6FD1E" w14:textId="2D5412FB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Chová se empaticky a projevuje ohleduplnost k druhým</w:t>
            </w:r>
          </w:p>
          <w:p w14:paraId="74758D83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2055D4C" w14:textId="77777777" w:rsidTr="00EF4E5C">
        <w:tc>
          <w:tcPr>
            <w:tcW w:w="1701" w:type="dxa"/>
            <w:vMerge/>
          </w:tcPr>
          <w:p w14:paraId="39FFF31D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2B1E8032" w14:textId="26310624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KOS-000-000-PV1-007</w:t>
            </w:r>
          </w:p>
        </w:tc>
        <w:tc>
          <w:tcPr>
            <w:tcW w:w="6124" w:type="dxa"/>
          </w:tcPr>
          <w:p w14:paraId="6EB88C47" w14:textId="0FAF7C7C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 vhodné a nevhodné chován</w:t>
            </w:r>
          </w:p>
          <w:p w14:paraId="4C28BDC7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3AB30AC" w14:textId="77777777" w:rsidTr="00EF4E5C">
        <w:tc>
          <w:tcPr>
            <w:tcW w:w="1701" w:type="dxa"/>
            <w:vMerge w:val="restart"/>
          </w:tcPr>
          <w:p w14:paraId="19E4DC59" w14:textId="77777777" w:rsidR="00EF4E5C" w:rsidRPr="00DF4C83" w:rsidRDefault="00EF4E5C" w:rsidP="00EF4E5C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 podnikavosti a pracovní</w:t>
            </w:r>
          </w:p>
          <w:p w14:paraId="32D91CEE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4E3794A7" w14:textId="098ED062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KPP-000-000-PV1-001</w:t>
            </w:r>
          </w:p>
        </w:tc>
        <w:tc>
          <w:tcPr>
            <w:tcW w:w="6124" w:type="dxa"/>
          </w:tcPr>
          <w:p w14:paraId="5F0DCAB7" w14:textId="5A476109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Přichází s vlastními nápady</w:t>
            </w:r>
          </w:p>
          <w:p w14:paraId="454E9B5E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7E040AA" w14:textId="77777777" w:rsidTr="00EF4E5C">
        <w:tc>
          <w:tcPr>
            <w:tcW w:w="1701" w:type="dxa"/>
            <w:vMerge/>
          </w:tcPr>
          <w:p w14:paraId="09773A49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3E03C97A" w14:textId="61DCF0A9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KPP-000-000-PV1-003</w:t>
            </w:r>
          </w:p>
        </w:tc>
        <w:tc>
          <w:tcPr>
            <w:tcW w:w="6124" w:type="dxa"/>
          </w:tcPr>
          <w:p w14:paraId="3D5654CF" w14:textId="7F6274C0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Ke změnám přistupuje jako k příležitostem</w:t>
            </w:r>
          </w:p>
          <w:p w14:paraId="325527AF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09D2650" w14:textId="77777777" w:rsidTr="00EF4E5C">
        <w:tc>
          <w:tcPr>
            <w:tcW w:w="1701" w:type="dxa"/>
            <w:vMerge/>
          </w:tcPr>
          <w:p w14:paraId="411D764D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225038D3" w14:textId="31892E7A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KPP-000-000-PV1-007</w:t>
            </w:r>
          </w:p>
        </w:tc>
        <w:tc>
          <w:tcPr>
            <w:tcW w:w="6124" w:type="dxa"/>
          </w:tcPr>
          <w:p w14:paraId="6FFB859A" w14:textId="7F25EBD2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Domlouvá se a spolupracuje s ostatními dětmi</w:t>
            </w:r>
          </w:p>
          <w:p w14:paraId="7AA0A9C0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F7DEF7C" w14:textId="77777777" w:rsidTr="00EF4E5C">
        <w:tc>
          <w:tcPr>
            <w:tcW w:w="1701" w:type="dxa"/>
            <w:vMerge/>
          </w:tcPr>
          <w:p w14:paraId="27D36C68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74F2A51A" w14:textId="6A5847DF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KPP-000-000-PV1-008</w:t>
            </w:r>
          </w:p>
        </w:tc>
        <w:tc>
          <w:tcPr>
            <w:tcW w:w="6124" w:type="dxa"/>
          </w:tcPr>
          <w:p w14:paraId="37185FFB" w14:textId="6CD4E414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Spolupodílí se na společných rozhodnutích</w:t>
            </w:r>
          </w:p>
          <w:p w14:paraId="1BB4BB30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C53E250" w14:textId="77777777" w:rsidTr="00EF4E5C">
        <w:tc>
          <w:tcPr>
            <w:tcW w:w="1701" w:type="dxa"/>
            <w:vMerge/>
          </w:tcPr>
          <w:p w14:paraId="1D595A17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07E1E985" w14:textId="3EBCB75E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KPP-000-000-PV1-009</w:t>
            </w:r>
          </w:p>
        </w:tc>
        <w:tc>
          <w:tcPr>
            <w:tcW w:w="6124" w:type="dxa"/>
          </w:tcPr>
          <w:p w14:paraId="6A26E64C" w14:textId="3E3EB8CB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Oceňuje práci i úsilí druhých</w:t>
            </w:r>
          </w:p>
          <w:p w14:paraId="00C83989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4423EA6" w14:textId="77777777" w:rsidTr="00EF4E5C">
        <w:tc>
          <w:tcPr>
            <w:tcW w:w="1701" w:type="dxa"/>
            <w:vMerge w:val="restart"/>
          </w:tcPr>
          <w:p w14:paraId="3781B8FB" w14:textId="77777777" w:rsidR="00EF4E5C" w:rsidRPr="00DF4C83" w:rsidRDefault="00EF4E5C" w:rsidP="00EF4E5C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 řešení problémů</w:t>
            </w:r>
          </w:p>
          <w:p w14:paraId="591DCA9D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66F2CD2D" w14:textId="35415D99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KRP-000-000-PV1-003</w:t>
            </w:r>
          </w:p>
        </w:tc>
        <w:tc>
          <w:tcPr>
            <w:tcW w:w="6124" w:type="dxa"/>
          </w:tcPr>
          <w:p w14:paraId="162BA329" w14:textId="07442262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Pozoruje, zkoumá, experimentuje, objevuje</w:t>
            </w:r>
          </w:p>
          <w:p w14:paraId="0BB61B4E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61666F5" w14:textId="77777777" w:rsidTr="00EF4E5C">
        <w:tc>
          <w:tcPr>
            <w:tcW w:w="1701" w:type="dxa"/>
            <w:vMerge/>
          </w:tcPr>
          <w:p w14:paraId="5C6A52CD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75F75CE8" w14:textId="48AC5A3B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KRP-000-000-PV1-004</w:t>
            </w:r>
          </w:p>
        </w:tc>
        <w:tc>
          <w:tcPr>
            <w:tcW w:w="6124" w:type="dxa"/>
          </w:tcPr>
          <w:p w14:paraId="19957E0E" w14:textId="5BE7CCE3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Vymýšlí a zkouší různá řešení problémů a situací</w:t>
            </w:r>
          </w:p>
          <w:p w14:paraId="2DB439B4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4008FD1" w14:textId="77777777" w:rsidTr="00EF4E5C">
        <w:tc>
          <w:tcPr>
            <w:tcW w:w="1701" w:type="dxa"/>
            <w:vMerge/>
          </w:tcPr>
          <w:p w14:paraId="5478CA86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38FE6AE5" w14:textId="1F760A5B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KRP-000-000-PV1-005</w:t>
            </w:r>
          </w:p>
        </w:tc>
        <w:tc>
          <w:tcPr>
            <w:tcW w:w="6124" w:type="dxa"/>
          </w:tcPr>
          <w:p w14:paraId="215AF2D9" w14:textId="66ABFEA6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Volí adekvátní řešení vedoucí k cíli</w:t>
            </w:r>
          </w:p>
          <w:p w14:paraId="1357A278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BB62B9A" w14:textId="77777777" w:rsidTr="00EF4E5C">
        <w:tc>
          <w:tcPr>
            <w:tcW w:w="1701" w:type="dxa"/>
            <w:vMerge/>
          </w:tcPr>
          <w:p w14:paraId="4499FD92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62A1B02A" w14:textId="119E9D64" w:rsidR="00EF4E5C" w:rsidRPr="00DF4C83" w:rsidRDefault="00EF4E5C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KRP-000-000-PV1-007</w:t>
            </w:r>
          </w:p>
        </w:tc>
        <w:tc>
          <w:tcPr>
            <w:tcW w:w="6124" w:type="dxa"/>
          </w:tcPr>
          <w:p w14:paraId="18862BBA" w14:textId="6F550C81" w:rsidR="00EF4E5C" w:rsidRPr="00DF4C83" w:rsidRDefault="00EF4E5C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Čerpá informace z různých autentických, tištěných a digitálních zdrojů</w:t>
            </w:r>
          </w:p>
          <w:p w14:paraId="6FF02B33" w14:textId="77777777" w:rsidR="00EF4E5C" w:rsidRPr="00DF4C83" w:rsidRDefault="00EF4E5C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5A98FE8" w14:textId="77777777" w:rsidTr="00EF4E5C">
        <w:tc>
          <w:tcPr>
            <w:tcW w:w="1701" w:type="dxa"/>
          </w:tcPr>
          <w:p w14:paraId="0D1915C5" w14:textId="77777777" w:rsidR="0040510F" w:rsidRPr="00DF4C83" w:rsidRDefault="0040510F" w:rsidP="00EF4E5C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kulturní</w:t>
            </w:r>
          </w:p>
          <w:p w14:paraId="17FEFE13" w14:textId="77777777" w:rsidR="0040510F" w:rsidRPr="00DF4C83" w:rsidRDefault="0040510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2C65CCFC" w14:textId="53E4BA41" w:rsidR="0040510F" w:rsidRPr="00DF4C83" w:rsidRDefault="0040510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KKT-000-000-PV1-003</w:t>
            </w:r>
          </w:p>
        </w:tc>
        <w:tc>
          <w:tcPr>
            <w:tcW w:w="6124" w:type="dxa"/>
          </w:tcPr>
          <w:p w14:paraId="4CAF4FE6" w14:textId="2CCDA7C7" w:rsidR="0040510F" w:rsidRPr="00DF4C83" w:rsidRDefault="0040510F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Zapojuje se do tvůrčích činností</w:t>
            </w:r>
          </w:p>
          <w:p w14:paraId="5875AE38" w14:textId="77777777" w:rsidR="0040510F" w:rsidRPr="00DF4C83" w:rsidRDefault="0040510F" w:rsidP="0040510F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9010AFB" w14:textId="77777777" w:rsidTr="00EF4E5C">
        <w:tc>
          <w:tcPr>
            <w:tcW w:w="1701" w:type="dxa"/>
          </w:tcPr>
          <w:p w14:paraId="54259D4E" w14:textId="77777777" w:rsidR="0040510F" w:rsidRPr="00DF4C83" w:rsidRDefault="0040510F" w:rsidP="00EF4E5C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KK digitální</w:t>
            </w:r>
          </w:p>
          <w:p w14:paraId="37425899" w14:textId="77777777" w:rsidR="0040510F" w:rsidRPr="00DF4C83" w:rsidRDefault="0040510F" w:rsidP="00EB2519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11" w:type="dxa"/>
          </w:tcPr>
          <w:p w14:paraId="074DBBE8" w14:textId="39C2A363" w:rsidR="0040510F" w:rsidRPr="00DF4C83" w:rsidRDefault="0040510F" w:rsidP="00EB2519">
            <w:pPr>
              <w:spacing w:line="276" w:lineRule="auto"/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KDI-000-000-PV1-001</w:t>
            </w:r>
          </w:p>
        </w:tc>
        <w:tc>
          <w:tcPr>
            <w:tcW w:w="6124" w:type="dxa"/>
          </w:tcPr>
          <w:p w14:paraId="4C2E585F" w14:textId="65A4B5A6" w:rsidR="0040510F" w:rsidRPr="00DF4C83" w:rsidRDefault="0040510F" w:rsidP="0040510F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Využívá digitální technologie k badatelským činnostem a poznávání světa kolem sebe</w:t>
            </w:r>
          </w:p>
        </w:tc>
      </w:tr>
    </w:tbl>
    <w:p w14:paraId="40CBCA58" w14:textId="77777777" w:rsidR="002107D6" w:rsidRDefault="002107D6" w:rsidP="00753B6B">
      <w:pPr>
        <w:spacing w:after="0" w:line="240" w:lineRule="auto"/>
      </w:pPr>
    </w:p>
    <w:p w14:paraId="69B568F2" w14:textId="5F11969C" w:rsidR="00326C0F" w:rsidRPr="00DF4C83" w:rsidRDefault="00326C0F" w:rsidP="00BD5F61">
      <w:pPr>
        <w:spacing w:after="0" w:line="240" w:lineRule="auto"/>
      </w:pPr>
      <w:r w:rsidRPr="00DF4C83">
        <w:t xml:space="preserve">Tento integrovaný blok podporuje zejména tyto </w:t>
      </w:r>
      <w:r w:rsidRPr="00DF4C83">
        <w:rPr>
          <w:b/>
          <w:bCs/>
        </w:rPr>
        <w:t>očekávané výsledky učení:</w:t>
      </w:r>
    </w:p>
    <w:p w14:paraId="5328E491" w14:textId="77777777" w:rsidR="00592A10" w:rsidRPr="00DF4C83" w:rsidRDefault="00592A10" w:rsidP="00753B6B">
      <w:pPr>
        <w:spacing w:after="0" w:line="240" w:lineRule="auto"/>
      </w:pPr>
    </w:p>
    <w:tbl>
      <w:tblPr>
        <w:tblStyle w:val="Mkatabulky"/>
        <w:tblW w:w="10206" w:type="dxa"/>
        <w:tblInd w:w="-572" w:type="dxa"/>
        <w:tblLook w:val="04A0" w:firstRow="1" w:lastRow="0" w:firstColumn="1" w:lastColumn="0" w:noHBand="0" w:noVBand="1"/>
      </w:tblPr>
      <w:tblGrid>
        <w:gridCol w:w="1730"/>
        <w:gridCol w:w="2248"/>
        <w:gridCol w:w="6228"/>
      </w:tblGrid>
      <w:tr w:rsidR="00DF4C83" w:rsidRPr="00DF4C83" w14:paraId="119EA2D7" w14:textId="77777777" w:rsidTr="00507EE7">
        <w:tc>
          <w:tcPr>
            <w:tcW w:w="1730" w:type="dxa"/>
            <w:vMerge w:val="restart"/>
          </w:tcPr>
          <w:p w14:paraId="6CC4A2F1" w14:textId="77777777" w:rsidR="00507EE7" w:rsidRPr="00DF4C83" w:rsidRDefault="00507EE7" w:rsidP="00507EE7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 a tělo</w:t>
            </w:r>
          </w:p>
          <w:p w14:paraId="1997135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3CD13D8" w14:textId="1CFF0C3E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DJT-TSB-000-PV1-003</w:t>
            </w:r>
          </w:p>
        </w:tc>
        <w:tc>
          <w:tcPr>
            <w:tcW w:w="6228" w:type="dxa"/>
          </w:tcPr>
          <w:p w14:paraId="3E3737A4" w14:textId="573F0010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 pomocí všech smyslů</w:t>
            </w:r>
          </w:p>
          <w:p w14:paraId="7D7F2440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819350A" w14:textId="77777777" w:rsidTr="00507EE7">
        <w:tc>
          <w:tcPr>
            <w:tcW w:w="1730" w:type="dxa"/>
            <w:vMerge/>
          </w:tcPr>
          <w:p w14:paraId="0DD9C1B0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5E83D86" w14:textId="4CD8F43A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DJT-TSB-000-PV1-004</w:t>
            </w:r>
          </w:p>
        </w:tc>
        <w:tc>
          <w:tcPr>
            <w:tcW w:w="6228" w:type="dxa"/>
          </w:tcPr>
          <w:p w14:paraId="43CC0AD7" w14:textId="35614846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Naplňuje své biologické potřeb</w:t>
            </w:r>
          </w:p>
          <w:p w14:paraId="698D2D8C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FB81526" w14:textId="77777777" w:rsidTr="00507EE7">
        <w:tc>
          <w:tcPr>
            <w:tcW w:w="1730" w:type="dxa"/>
            <w:vMerge/>
          </w:tcPr>
          <w:p w14:paraId="2A14B107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6D81EB3" w14:textId="59B77ABE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DJT-PHJ-000-PV1-004</w:t>
            </w:r>
          </w:p>
        </w:tc>
        <w:tc>
          <w:tcPr>
            <w:tcW w:w="6228" w:type="dxa"/>
          </w:tcPr>
          <w:p w14:paraId="4E7AB9BF" w14:textId="5EDAE01B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Ovládá jemnou motoriku a motoriku mluvidel</w:t>
            </w:r>
          </w:p>
          <w:p w14:paraId="5C1EABF7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57F10CC" w14:textId="77777777" w:rsidTr="00507EE7">
        <w:tc>
          <w:tcPr>
            <w:tcW w:w="1730" w:type="dxa"/>
            <w:vMerge/>
          </w:tcPr>
          <w:p w14:paraId="7410144A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7E751A5" w14:textId="2757E167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DJT-PHJ-000-PV1-007</w:t>
            </w:r>
          </w:p>
        </w:tc>
        <w:tc>
          <w:tcPr>
            <w:tcW w:w="6228" w:type="dxa"/>
          </w:tcPr>
          <w:p w14:paraId="6884F943" w14:textId="0DD462CC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Vykonává jednoduchý pohyb podle vzoru a provede ho podle pokynu</w:t>
            </w:r>
          </w:p>
          <w:p w14:paraId="7033FD08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A0A7CD7" w14:textId="77777777" w:rsidTr="00507EE7">
        <w:tc>
          <w:tcPr>
            <w:tcW w:w="1730" w:type="dxa"/>
            <w:vMerge/>
          </w:tcPr>
          <w:p w14:paraId="46B4235F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7BDD55F" w14:textId="7EB1E2EC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DJT-PHJ-000-PV1-008</w:t>
            </w:r>
          </w:p>
        </w:tc>
        <w:tc>
          <w:tcPr>
            <w:tcW w:w="6228" w:type="dxa"/>
          </w:tcPr>
          <w:p w14:paraId="4EDBC2A4" w14:textId="27DEF0AC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Vyhledává příležitosti k pohybu</w:t>
            </w:r>
          </w:p>
          <w:p w14:paraId="18AF5988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DA3868F" w14:textId="77777777" w:rsidTr="00507EE7">
        <w:tc>
          <w:tcPr>
            <w:tcW w:w="1730" w:type="dxa"/>
            <w:vMerge/>
          </w:tcPr>
          <w:p w14:paraId="1F64140E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D622FA8" w14:textId="06E09177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DJT-PZI-000-PV1-001</w:t>
            </w:r>
          </w:p>
        </w:tc>
        <w:tc>
          <w:tcPr>
            <w:tcW w:w="6228" w:type="dxa"/>
          </w:tcPr>
          <w:p w14:paraId="4563E4AC" w14:textId="2EC3B1AE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Zvládá sebeobsluhu</w:t>
            </w:r>
          </w:p>
          <w:p w14:paraId="1ACB2051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7959073" w14:textId="77777777" w:rsidTr="00507EE7">
        <w:tc>
          <w:tcPr>
            <w:tcW w:w="1730" w:type="dxa"/>
            <w:vMerge/>
          </w:tcPr>
          <w:p w14:paraId="056E1291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ACAE677" w14:textId="2BDB2495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DJT-PZI-000-PV1-002</w:t>
            </w:r>
          </w:p>
        </w:tc>
        <w:tc>
          <w:tcPr>
            <w:tcW w:w="6228" w:type="dxa"/>
          </w:tcPr>
          <w:p w14:paraId="04F8605D" w14:textId="39BFAD1B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Zvládá jednoduché pracovní úkony s různými materiály, nástroji, nářadím, náčiním a dalšími pomůckami</w:t>
            </w:r>
          </w:p>
        </w:tc>
      </w:tr>
      <w:tr w:rsidR="00DF4C83" w:rsidRPr="00DF4C83" w14:paraId="19A87E58" w14:textId="77777777" w:rsidTr="00507EE7">
        <w:tc>
          <w:tcPr>
            <w:tcW w:w="1730" w:type="dxa"/>
            <w:vMerge/>
          </w:tcPr>
          <w:p w14:paraId="4FD35C40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A86E03C" w14:textId="128DC070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DJT-PZI-000-PV1-003</w:t>
            </w:r>
          </w:p>
        </w:tc>
        <w:tc>
          <w:tcPr>
            <w:tcW w:w="6228" w:type="dxa"/>
          </w:tcPr>
          <w:p w14:paraId="427F9F6D" w14:textId="7CCE37C2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Využívá příležitosti k samostatnosti a sebeobslužným činnostem</w:t>
            </w:r>
          </w:p>
          <w:p w14:paraId="23554799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8FEB5DA" w14:textId="77777777" w:rsidTr="00507EE7">
        <w:tc>
          <w:tcPr>
            <w:tcW w:w="1730" w:type="dxa"/>
            <w:vMerge/>
          </w:tcPr>
          <w:p w14:paraId="7003AD90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82664F9" w14:textId="75021857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DJT-FZD-000-PV1-002</w:t>
            </w:r>
          </w:p>
        </w:tc>
        <w:tc>
          <w:tcPr>
            <w:tcW w:w="6228" w:type="dxa"/>
          </w:tcPr>
          <w:p w14:paraId="6B0415BF" w14:textId="0E3E024B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Překonává fyzické překážky</w:t>
            </w:r>
          </w:p>
          <w:p w14:paraId="53FC8171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F516B41" w14:textId="77777777" w:rsidTr="00507EE7">
        <w:tc>
          <w:tcPr>
            <w:tcW w:w="1730" w:type="dxa"/>
            <w:vMerge/>
          </w:tcPr>
          <w:p w14:paraId="7E9331F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FF03B99" w14:textId="24D8C765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DJT-OZD-000-PV1-002</w:t>
            </w:r>
          </w:p>
        </w:tc>
        <w:tc>
          <w:tcPr>
            <w:tcW w:w="6228" w:type="dxa"/>
          </w:tcPr>
          <w:p w14:paraId="36D82B44" w14:textId="7BEAB19D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Rozlišuje, co zdraví prospívá a co mu škodí</w:t>
            </w:r>
          </w:p>
          <w:p w14:paraId="6E2B5464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A725924" w14:textId="77777777" w:rsidTr="00507EE7">
        <w:tc>
          <w:tcPr>
            <w:tcW w:w="1730" w:type="dxa"/>
            <w:vMerge/>
          </w:tcPr>
          <w:p w14:paraId="418C57E2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0144694" w14:textId="5D44DC4C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DJT-OZD-000-PV1-003</w:t>
            </w:r>
          </w:p>
        </w:tc>
        <w:tc>
          <w:tcPr>
            <w:tcW w:w="6228" w:type="dxa"/>
          </w:tcPr>
          <w:p w14:paraId="7C100FB6" w14:textId="7F743B37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Chová se bezpečně, používá ochranné pomůcky</w:t>
            </w:r>
          </w:p>
          <w:p w14:paraId="64E46E8F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00DD809" w14:textId="77777777" w:rsidTr="00507EE7">
        <w:tc>
          <w:tcPr>
            <w:tcW w:w="1730" w:type="dxa"/>
            <w:vMerge w:val="restart"/>
          </w:tcPr>
          <w:p w14:paraId="064839BB" w14:textId="77777777" w:rsidR="00507EE7" w:rsidRPr="00DF4C83" w:rsidRDefault="00507EE7" w:rsidP="00507EE7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 xml:space="preserve">Dítě a jeho psychika </w:t>
            </w:r>
          </w:p>
          <w:p w14:paraId="7FD270D9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7402C91" w14:textId="4763ED70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DJP-SAE-000-PV1-006</w:t>
            </w:r>
          </w:p>
        </w:tc>
        <w:tc>
          <w:tcPr>
            <w:tcW w:w="6228" w:type="dxa"/>
          </w:tcPr>
          <w:p w14:paraId="09067812" w14:textId="2910ABB0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Vyrovná se s neúspěchem</w:t>
            </w:r>
          </w:p>
          <w:p w14:paraId="03FA9AB6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2803A7C" w14:textId="77777777" w:rsidTr="00507EE7">
        <w:tc>
          <w:tcPr>
            <w:tcW w:w="1730" w:type="dxa"/>
            <w:vMerge/>
          </w:tcPr>
          <w:p w14:paraId="6E25B9A4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84FC9C1" w14:textId="25CF555A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DJP-MOP-000-PV1-006</w:t>
            </w:r>
          </w:p>
        </w:tc>
        <w:tc>
          <w:tcPr>
            <w:tcW w:w="6228" w:type="dxa"/>
          </w:tcPr>
          <w:p w14:paraId="00902D08" w14:textId="7F973867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Pracuje s jednou i s více podmínkami v zadání</w:t>
            </w:r>
          </w:p>
          <w:p w14:paraId="67FBD0A5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EB5E5C8" w14:textId="77777777" w:rsidTr="00507EE7">
        <w:tc>
          <w:tcPr>
            <w:tcW w:w="1730" w:type="dxa"/>
            <w:vMerge/>
          </w:tcPr>
          <w:p w14:paraId="4C507A24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66AA1C7" w14:textId="67FE7DCE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DJP-MOP-000-PV1-010</w:t>
            </w:r>
          </w:p>
        </w:tc>
        <w:tc>
          <w:tcPr>
            <w:tcW w:w="6228" w:type="dxa"/>
          </w:tcPr>
          <w:p w14:paraId="37B7C295" w14:textId="675BD3D5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Ověří správnost řešení</w:t>
            </w:r>
          </w:p>
          <w:p w14:paraId="03CD1BF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B946BD7" w14:textId="77777777" w:rsidTr="00507EE7">
        <w:tc>
          <w:tcPr>
            <w:tcW w:w="1730" w:type="dxa"/>
            <w:vMerge/>
          </w:tcPr>
          <w:p w14:paraId="533D25D0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BE075A6" w14:textId="2A57E5FD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DJP-PFT-000-PV1-002</w:t>
            </w:r>
          </w:p>
        </w:tc>
        <w:tc>
          <w:tcPr>
            <w:tcW w:w="6228" w:type="dxa"/>
          </w:tcPr>
          <w:p w14:paraId="46F0DB38" w14:textId="48DA7B81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Využije vhodné příležitosti a materiály pro vyjádření své fantazie</w:t>
            </w:r>
          </w:p>
          <w:p w14:paraId="1D0E606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DA5C6C2" w14:textId="77777777" w:rsidTr="00507EE7">
        <w:tc>
          <w:tcPr>
            <w:tcW w:w="1730" w:type="dxa"/>
            <w:vMerge/>
          </w:tcPr>
          <w:p w14:paraId="17F9E196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8500018" w14:textId="4AB4ADB5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DJP-JAR-000-PV1-001</w:t>
            </w:r>
          </w:p>
        </w:tc>
        <w:tc>
          <w:tcPr>
            <w:tcW w:w="6228" w:type="dxa"/>
          </w:tcPr>
          <w:p w14:paraId="60A3826B" w14:textId="00C0D7A3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Správně vyslovuje většinu hlásek, ovládá dech, tempo a intonaci řeči</w:t>
            </w:r>
          </w:p>
          <w:p w14:paraId="6020994B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23E2606" w14:textId="77777777" w:rsidTr="00507EE7">
        <w:tc>
          <w:tcPr>
            <w:tcW w:w="1730" w:type="dxa"/>
            <w:vMerge/>
          </w:tcPr>
          <w:p w14:paraId="3BC6EBA0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94A2939" w14:textId="443FCE6C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DJP-JAR-000-PV1-002</w:t>
            </w:r>
          </w:p>
        </w:tc>
        <w:tc>
          <w:tcPr>
            <w:tcW w:w="6228" w:type="dxa"/>
          </w:tcPr>
          <w:p w14:paraId="5D7F8C5C" w14:textId="011D3E8B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Pozná a pojmenuje osoby, zvířata, věci a jevy, kterými je obklopeno</w:t>
            </w:r>
          </w:p>
          <w:p w14:paraId="0D1C5038" w14:textId="77777777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B46FE28" w14:textId="77777777" w:rsidTr="00507EE7">
        <w:tc>
          <w:tcPr>
            <w:tcW w:w="1730" w:type="dxa"/>
            <w:vMerge/>
          </w:tcPr>
          <w:p w14:paraId="75457810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51BED62" w14:textId="71532DCE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DJP-JAR-000-PV1-005</w:t>
            </w:r>
          </w:p>
        </w:tc>
        <w:tc>
          <w:tcPr>
            <w:tcW w:w="6228" w:type="dxa"/>
          </w:tcPr>
          <w:p w14:paraId="76F73F9A" w14:textId="59F5020F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Sluchově rozlišuje různé zvuky, pozná první hlásku ve slově</w:t>
            </w:r>
          </w:p>
          <w:p w14:paraId="1B6E8DEA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CB70118" w14:textId="77777777" w:rsidTr="00507EE7">
        <w:tc>
          <w:tcPr>
            <w:tcW w:w="1730" w:type="dxa"/>
            <w:vMerge/>
          </w:tcPr>
          <w:p w14:paraId="6D912E8D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5B3D852" w14:textId="1B926541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DJP-JAR-000-PV1-008</w:t>
            </w:r>
          </w:p>
        </w:tc>
        <w:tc>
          <w:tcPr>
            <w:tcW w:w="6228" w:type="dxa"/>
          </w:tcPr>
          <w:p w14:paraId="0FFF7919" w14:textId="275CDB31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Postupuje podle slovních i obrazových instrukcí</w:t>
            </w:r>
          </w:p>
          <w:p w14:paraId="0F7EC0CC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50CBE05" w14:textId="77777777" w:rsidTr="00507EE7">
        <w:tc>
          <w:tcPr>
            <w:tcW w:w="1730" w:type="dxa"/>
            <w:vMerge/>
          </w:tcPr>
          <w:p w14:paraId="63B1A4EC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110DC35" w14:textId="790943DA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DJP-JAR-000-PV1-009</w:t>
            </w:r>
          </w:p>
        </w:tc>
        <w:tc>
          <w:tcPr>
            <w:tcW w:w="6228" w:type="dxa"/>
          </w:tcPr>
          <w:p w14:paraId="590DC721" w14:textId="3051BAF2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Formuluje instrukce a předá je ostatním</w:t>
            </w:r>
          </w:p>
          <w:p w14:paraId="6EDCBB5C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28E0BD6" w14:textId="77777777" w:rsidTr="00507EE7">
        <w:tc>
          <w:tcPr>
            <w:tcW w:w="1730" w:type="dxa"/>
            <w:vMerge/>
          </w:tcPr>
          <w:p w14:paraId="74E29A8F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34504A80" w14:textId="3C14F929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DJP-PDO-000-PV1-001</w:t>
            </w:r>
          </w:p>
        </w:tc>
        <w:tc>
          <w:tcPr>
            <w:tcW w:w="6228" w:type="dxa"/>
          </w:tcPr>
          <w:p w14:paraId="33AB6DAD" w14:textId="4A7DAF14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Vybere si knihy nebo časopisy podle svého zájmu</w:t>
            </w:r>
          </w:p>
          <w:p w14:paraId="0746CF5E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C6EB54E" w14:textId="77777777" w:rsidTr="00507EE7">
        <w:tc>
          <w:tcPr>
            <w:tcW w:w="1730" w:type="dxa"/>
            <w:vMerge/>
          </w:tcPr>
          <w:p w14:paraId="5E68DD8B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807FE4D" w14:textId="62CC4A7B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DJP-PDO-000-PV1-004</w:t>
            </w:r>
          </w:p>
        </w:tc>
        <w:tc>
          <w:tcPr>
            <w:tcW w:w="6228" w:type="dxa"/>
          </w:tcPr>
          <w:p w14:paraId="08F77D63" w14:textId="52B271F3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Předvídá a usuzuje děj z obrázku i textu, vymyslí alternativní konec příběhu</w:t>
            </w:r>
          </w:p>
          <w:p w14:paraId="65B3C3E2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26B9540" w14:textId="77777777" w:rsidTr="00507EE7">
        <w:tc>
          <w:tcPr>
            <w:tcW w:w="1730" w:type="dxa"/>
            <w:vMerge/>
          </w:tcPr>
          <w:p w14:paraId="7E2E4301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FCD7D1E" w14:textId="3C161A4A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DJP-PMP-000-PV1-002</w:t>
            </w:r>
          </w:p>
        </w:tc>
        <w:tc>
          <w:tcPr>
            <w:tcW w:w="6228" w:type="dxa"/>
          </w:tcPr>
          <w:p w14:paraId="693125AA" w14:textId="22CA4F65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Uspořádá objekty podle daných kritérií včetně času</w:t>
            </w:r>
          </w:p>
          <w:p w14:paraId="1945B634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1B28DD63" w14:textId="77777777" w:rsidTr="00507EE7">
        <w:tc>
          <w:tcPr>
            <w:tcW w:w="1730" w:type="dxa"/>
            <w:vMerge/>
          </w:tcPr>
          <w:p w14:paraId="1449801C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2C46D10" w14:textId="4583E36E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DJP-PMP-000-PV1-003</w:t>
            </w:r>
          </w:p>
        </w:tc>
        <w:tc>
          <w:tcPr>
            <w:tcW w:w="6228" w:type="dxa"/>
          </w:tcPr>
          <w:p w14:paraId="2498F62D" w14:textId="0960B390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Určí postupným načítáním po jedné počet konkrétních předmětů od 1 do 6 bez ohledu na jejich rozmístění</w:t>
            </w:r>
          </w:p>
        </w:tc>
      </w:tr>
      <w:tr w:rsidR="00DF4C83" w:rsidRPr="00DF4C83" w14:paraId="13DC24D3" w14:textId="77777777" w:rsidTr="00507EE7">
        <w:tc>
          <w:tcPr>
            <w:tcW w:w="1730" w:type="dxa"/>
            <w:vMerge/>
          </w:tcPr>
          <w:p w14:paraId="09C1EBEB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F845EC0" w14:textId="6B98B8EF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DJP-PMP-000-PV1-008</w:t>
            </w:r>
          </w:p>
        </w:tc>
        <w:tc>
          <w:tcPr>
            <w:tcW w:w="6228" w:type="dxa"/>
          </w:tcPr>
          <w:p w14:paraId="71327525" w14:textId="379FDFF2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Určí míru objektů a porovná je pomocí poměřování</w:t>
            </w:r>
          </w:p>
          <w:p w14:paraId="4433D76C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FBCB0C4" w14:textId="77777777" w:rsidTr="00507EE7">
        <w:tc>
          <w:tcPr>
            <w:tcW w:w="1730" w:type="dxa"/>
            <w:vMerge w:val="restart"/>
          </w:tcPr>
          <w:p w14:paraId="5C828F19" w14:textId="77777777" w:rsidR="00507EE7" w:rsidRPr="00DF4C83" w:rsidRDefault="00507EE7" w:rsidP="00507EE7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Dítě, ten druhý a společnost</w:t>
            </w:r>
          </w:p>
          <w:p w14:paraId="7F7D7D47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0C3C09B4" w14:textId="25149C59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DDS-ASO-000-PV1-001</w:t>
            </w:r>
          </w:p>
        </w:tc>
        <w:tc>
          <w:tcPr>
            <w:tcW w:w="6228" w:type="dxa"/>
          </w:tcPr>
          <w:p w14:paraId="15FCBF91" w14:textId="0B5F0C87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Poradí si v nové situaci</w:t>
            </w:r>
          </w:p>
          <w:p w14:paraId="764CEA12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326EC38E" w14:textId="77777777" w:rsidTr="00507EE7">
        <w:tc>
          <w:tcPr>
            <w:tcW w:w="1730" w:type="dxa"/>
            <w:vMerge/>
          </w:tcPr>
          <w:p w14:paraId="04D655B4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DA28FAB" w14:textId="1CBBCA24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DDS-ZEH-000-PV1-005</w:t>
            </w:r>
          </w:p>
        </w:tc>
        <w:tc>
          <w:tcPr>
            <w:tcW w:w="6228" w:type="dxa"/>
          </w:tcPr>
          <w:p w14:paraId="394D7FE9" w14:textId="587040B4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Přijímá kompromisy, řeší konflikty dohodou</w:t>
            </w:r>
          </w:p>
          <w:p w14:paraId="506E4C37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5A3F46A2" w14:textId="77777777" w:rsidTr="00507EE7">
        <w:tc>
          <w:tcPr>
            <w:tcW w:w="1730" w:type="dxa"/>
            <w:vMerge/>
          </w:tcPr>
          <w:p w14:paraId="5E50F5CD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2F2A3CB" w14:textId="059B48DF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DDS-SLK-000-PV1-001</w:t>
            </w:r>
          </w:p>
        </w:tc>
        <w:tc>
          <w:tcPr>
            <w:tcW w:w="6228" w:type="dxa"/>
          </w:tcPr>
          <w:p w14:paraId="4C7232C1" w14:textId="656F12EE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Pojmenuje místo a zemi, ve které žije</w:t>
            </w:r>
          </w:p>
          <w:p w14:paraId="11829949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B998D09" w14:textId="77777777" w:rsidTr="00507EE7">
        <w:tc>
          <w:tcPr>
            <w:tcW w:w="1730" w:type="dxa"/>
            <w:vMerge/>
          </w:tcPr>
          <w:p w14:paraId="488588C5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45DCD830" w14:textId="600002F8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DDS-ZKV-000-PV1-004</w:t>
            </w:r>
          </w:p>
        </w:tc>
        <w:tc>
          <w:tcPr>
            <w:tcW w:w="6228" w:type="dxa"/>
          </w:tcPr>
          <w:p w14:paraId="1C60409B" w14:textId="7136109F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Tvoří z rozmanitých materiálů a přírodnin</w:t>
            </w:r>
          </w:p>
          <w:p w14:paraId="445E957C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B972401" w14:textId="77777777" w:rsidTr="00507EE7">
        <w:tc>
          <w:tcPr>
            <w:tcW w:w="1730" w:type="dxa"/>
            <w:vMerge/>
          </w:tcPr>
          <w:p w14:paraId="4CC48E0D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B8A6543" w14:textId="47CF0036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DDS-ZKV-000-PV1-005</w:t>
            </w:r>
          </w:p>
        </w:tc>
        <w:tc>
          <w:tcPr>
            <w:tcW w:w="6228" w:type="dxa"/>
          </w:tcPr>
          <w:p w14:paraId="547928D0" w14:textId="42288DA3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Používá reálné nástroje, předměty a nářadí při rukodělných činnostech</w:t>
            </w:r>
          </w:p>
          <w:p w14:paraId="775B7B5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2372FE13" w14:textId="77777777" w:rsidTr="00507EE7">
        <w:tc>
          <w:tcPr>
            <w:tcW w:w="1730" w:type="dxa"/>
            <w:vMerge w:val="restart"/>
          </w:tcPr>
          <w:p w14:paraId="06FB410C" w14:textId="77777777" w:rsidR="00507EE7" w:rsidRPr="00DF4C83" w:rsidRDefault="00507EE7" w:rsidP="00507EE7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Dítě a svět</w:t>
            </w:r>
          </w:p>
          <w:p w14:paraId="404CEFCA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297DF6A" w14:textId="1EB97593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DAS-PSP-000-PV1-002</w:t>
            </w:r>
          </w:p>
        </w:tc>
        <w:tc>
          <w:tcPr>
            <w:tcW w:w="6228" w:type="dxa"/>
          </w:tcPr>
          <w:p w14:paraId="7762C6D6" w14:textId="5DD54B1E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Pojmenuje a rozlišuje některé objekty ze živé a neživé přírody a zapamatuje si jejich názvy</w:t>
            </w:r>
          </w:p>
        </w:tc>
      </w:tr>
      <w:tr w:rsidR="00DF4C83" w:rsidRPr="00DF4C83" w14:paraId="5E553986" w14:textId="77777777" w:rsidTr="00507EE7">
        <w:tc>
          <w:tcPr>
            <w:tcW w:w="1730" w:type="dxa"/>
            <w:vMerge/>
          </w:tcPr>
          <w:p w14:paraId="0D89DBF9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CC8945A" w14:textId="315F4CE0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DAS-PSP-000-PV1-003</w:t>
            </w:r>
          </w:p>
        </w:tc>
        <w:tc>
          <w:tcPr>
            <w:tcW w:w="6228" w:type="dxa"/>
          </w:tcPr>
          <w:p w14:paraId="46AC488B" w14:textId="311774E4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Porovná charakteristiky a vlastnosti objektů z přírod</w:t>
            </w:r>
          </w:p>
          <w:p w14:paraId="35F04A0A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621ABE4" w14:textId="77777777" w:rsidTr="00507EE7">
        <w:tc>
          <w:tcPr>
            <w:tcW w:w="1730" w:type="dxa"/>
            <w:vMerge/>
          </w:tcPr>
          <w:p w14:paraId="068CA5FF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CC8D2B8" w14:textId="27F0D939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DAS-PSP-000-PV1-004</w:t>
            </w:r>
          </w:p>
        </w:tc>
        <w:tc>
          <w:tcPr>
            <w:tcW w:w="6228" w:type="dxa"/>
          </w:tcPr>
          <w:p w14:paraId="6946804F" w14:textId="6BEC2897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Rozpozná a pojmenuje některé jevy a děje na Zemi</w:t>
            </w:r>
          </w:p>
          <w:p w14:paraId="1F48C7B2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0674ECEF" w14:textId="77777777" w:rsidTr="00507EE7">
        <w:tc>
          <w:tcPr>
            <w:tcW w:w="1730" w:type="dxa"/>
            <w:vMerge/>
          </w:tcPr>
          <w:p w14:paraId="14CC1476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7439A30B" w14:textId="683EB259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DAS-ZPO-000-PV1-001</w:t>
            </w:r>
          </w:p>
        </w:tc>
        <w:tc>
          <w:tcPr>
            <w:tcW w:w="6228" w:type="dxa"/>
          </w:tcPr>
          <w:p w14:paraId="52751300" w14:textId="2C955052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Orientuje se v dění a změnách v přírodě a ve svém okolí a přizpůsobuje se ji</w:t>
            </w:r>
          </w:p>
          <w:p w14:paraId="6230D554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E046EC8" w14:textId="77777777" w:rsidTr="00507EE7">
        <w:tc>
          <w:tcPr>
            <w:tcW w:w="1730" w:type="dxa"/>
            <w:vMerge/>
          </w:tcPr>
          <w:p w14:paraId="4EB2322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253A5417" w14:textId="397D9AC3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DAS-ZPO-000-PV1-003</w:t>
            </w:r>
          </w:p>
        </w:tc>
        <w:tc>
          <w:tcPr>
            <w:tcW w:w="6228" w:type="dxa"/>
          </w:tcPr>
          <w:p w14:paraId="6EEA00B3" w14:textId="77372E9B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Jedná s ohledem na ochranu životního prostředí</w:t>
            </w:r>
          </w:p>
          <w:p w14:paraId="49B8B4FF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61548C41" w14:textId="77777777" w:rsidTr="00507EE7">
        <w:tc>
          <w:tcPr>
            <w:tcW w:w="1730" w:type="dxa"/>
            <w:vMerge/>
          </w:tcPr>
          <w:p w14:paraId="1B1AC7D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6D70A2F8" w14:textId="296ED674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DAS-ZPO-000-PV1-005</w:t>
            </w:r>
          </w:p>
        </w:tc>
        <w:tc>
          <w:tcPr>
            <w:tcW w:w="6228" w:type="dxa"/>
          </w:tcPr>
          <w:p w14:paraId="5088BB1F" w14:textId="1B03E1D4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Spolupodílí se na péči o rostliny a živočichy</w:t>
            </w:r>
          </w:p>
          <w:p w14:paraId="1529029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49F4BC84" w14:textId="77777777" w:rsidTr="00507EE7">
        <w:tc>
          <w:tcPr>
            <w:tcW w:w="1730" w:type="dxa"/>
            <w:vMerge/>
          </w:tcPr>
          <w:p w14:paraId="03958511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1A1E7C6C" w14:textId="3FAC2E49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DAS-ZPO-000-PV1-006</w:t>
            </w:r>
          </w:p>
        </w:tc>
        <w:tc>
          <w:tcPr>
            <w:tcW w:w="6228" w:type="dxa"/>
          </w:tcPr>
          <w:p w14:paraId="45B650BD" w14:textId="7EFB3CAE" w:rsidR="00507EE7" w:rsidRPr="00DF4C83" w:rsidRDefault="00507EE7" w:rsidP="00592A10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Respektuje různé formy života</w:t>
            </w:r>
          </w:p>
          <w:p w14:paraId="1E980B43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F4C83" w:rsidRPr="00DF4C83" w14:paraId="79372ED9" w14:textId="77777777" w:rsidTr="00507EE7">
        <w:tc>
          <w:tcPr>
            <w:tcW w:w="1730" w:type="dxa"/>
            <w:vMerge/>
          </w:tcPr>
          <w:p w14:paraId="4CF0F01D" w14:textId="77777777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8" w:type="dxa"/>
          </w:tcPr>
          <w:p w14:paraId="52387268" w14:textId="0D185660" w:rsidR="00507EE7" w:rsidRPr="00DF4C83" w:rsidRDefault="00507EE7" w:rsidP="00753B6B">
            <w:pPr>
              <w:rPr>
                <w:sz w:val="18"/>
                <w:szCs w:val="18"/>
              </w:rPr>
            </w:pPr>
            <w:r w:rsidRPr="00DF4C83">
              <w:rPr>
                <w:sz w:val="18"/>
                <w:szCs w:val="18"/>
              </w:rPr>
              <w:t>DAS-BCH-000-PV1-004</w:t>
            </w:r>
          </w:p>
        </w:tc>
        <w:tc>
          <w:tcPr>
            <w:tcW w:w="6228" w:type="dxa"/>
          </w:tcPr>
          <w:p w14:paraId="5A89F2DF" w14:textId="5AAF9364" w:rsidR="00507EE7" w:rsidRPr="00DF4C83" w:rsidRDefault="00507EE7" w:rsidP="00753B6B">
            <w:pPr>
              <w:rPr>
                <w:b/>
                <w:bCs/>
                <w:sz w:val="18"/>
                <w:szCs w:val="18"/>
              </w:rPr>
            </w:pPr>
            <w:r w:rsidRPr="00DF4C83">
              <w:rPr>
                <w:b/>
                <w:bCs/>
                <w:sz w:val="18"/>
                <w:szCs w:val="18"/>
              </w:rPr>
              <w:t>Zná způsoby ochrany při některých nebezpečných situacích, v kontaktu se zvířaty, rostlinami i v rizikových situacích způsobených různými přírodními podmínkami</w:t>
            </w:r>
          </w:p>
        </w:tc>
      </w:tr>
    </w:tbl>
    <w:p w14:paraId="3233C950" w14:textId="77777777" w:rsidR="00592A10" w:rsidRPr="00DF4C83" w:rsidRDefault="00592A10" w:rsidP="00753B6B">
      <w:pPr>
        <w:spacing w:after="0" w:line="240" w:lineRule="auto"/>
      </w:pPr>
    </w:p>
    <w:p w14:paraId="5919D6E2" w14:textId="5812077B" w:rsidR="00CF26A3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6.2 </w:t>
      </w:r>
      <w:r w:rsidR="00BD5F61">
        <w:rPr>
          <w:b/>
          <w:bCs/>
          <w:sz w:val="32"/>
          <w:szCs w:val="32"/>
        </w:rPr>
        <w:t>Tří</w:t>
      </w:r>
      <w:r w:rsidR="00CF26A3" w:rsidRPr="00DF4C83">
        <w:rPr>
          <w:b/>
          <w:bCs/>
          <w:sz w:val="32"/>
          <w:szCs w:val="32"/>
        </w:rPr>
        <w:t xml:space="preserve">dní plánování </w:t>
      </w:r>
    </w:p>
    <w:p w14:paraId="0522CFA5" w14:textId="431FB702" w:rsidR="00145C53" w:rsidRPr="00145C53" w:rsidRDefault="00145C53" w:rsidP="00BD5F61">
      <w:p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145C53">
        <w:rPr>
          <w:rFonts w:eastAsia="Times New Roman" w:cstheme="minorHAnsi"/>
          <w:kern w:val="0"/>
          <w:lang w:eastAsia="cs-CZ"/>
          <w14:ligatures w14:val="none"/>
        </w:rPr>
        <w:t>Vzdělávací obsah je rozpracováván na úrovni jednotlivých tříd podle aktuálních potřeb, zájmů a možností dětí. Činnosti jsou plánovány tak, aby byly pestré, smysluplné a navazovaly na zkušenosti dětí. Plán je flexibilní, umožňuje reagovat na nové situace, zážitky a aktuální dění.</w:t>
      </w:r>
    </w:p>
    <w:p w14:paraId="238493C2" w14:textId="77777777" w:rsidR="00145C53" w:rsidRPr="00145C53" w:rsidRDefault="00145C53" w:rsidP="00BD5F61">
      <w:pPr>
        <w:spacing w:line="276" w:lineRule="auto"/>
        <w:jc w:val="both"/>
        <w:rPr>
          <w:b/>
          <w:bCs/>
          <w:lang w:eastAsia="cs-CZ"/>
        </w:rPr>
      </w:pPr>
      <w:r w:rsidRPr="00145C53">
        <w:rPr>
          <w:b/>
          <w:bCs/>
          <w:lang w:eastAsia="cs-CZ"/>
        </w:rPr>
        <w:t>Postup třídního plánování</w:t>
      </w:r>
    </w:p>
    <w:p w14:paraId="30253066" w14:textId="77777777" w:rsidR="00145C53" w:rsidRPr="00145C53" w:rsidRDefault="00145C53" w:rsidP="001D1652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145C53">
        <w:rPr>
          <w:rFonts w:eastAsia="Times New Roman" w:cstheme="minorHAnsi"/>
          <w:b/>
          <w:bCs/>
          <w:kern w:val="0"/>
          <w:lang w:eastAsia="cs-CZ"/>
          <w14:ligatures w14:val="none"/>
        </w:rPr>
        <w:t>Diagnostika</w:t>
      </w:r>
      <w:r w:rsidRPr="00145C53">
        <w:rPr>
          <w:rFonts w:eastAsia="Times New Roman" w:cstheme="minorHAnsi"/>
          <w:kern w:val="0"/>
          <w:lang w:eastAsia="cs-CZ"/>
          <w14:ligatures w14:val="none"/>
        </w:rPr>
        <w:t xml:space="preserve"> – pravidelné sledování a zaznamenávání pokroků, potřeb a zájmů dětí.</w:t>
      </w:r>
    </w:p>
    <w:p w14:paraId="1DBE985E" w14:textId="77777777" w:rsidR="00145C53" w:rsidRPr="00145C53" w:rsidRDefault="00145C53" w:rsidP="001D1652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145C53">
        <w:rPr>
          <w:rFonts w:eastAsia="Times New Roman" w:cstheme="minorHAnsi"/>
          <w:b/>
          <w:bCs/>
          <w:kern w:val="0"/>
          <w:lang w:eastAsia="cs-CZ"/>
          <w14:ligatures w14:val="none"/>
        </w:rPr>
        <w:t>Analýza třídního kolektivu</w:t>
      </w:r>
      <w:r w:rsidRPr="00145C53">
        <w:rPr>
          <w:rFonts w:eastAsia="Times New Roman" w:cstheme="minorHAnsi"/>
          <w:kern w:val="0"/>
          <w:lang w:eastAsia="cs-CZ"/>
          <w14:ligatures w14:val="none"/>
        </w:rPr>
        <w:t xml:space="preserve"> – zohlednění složení třídy, věkových a vývojových zvláštností, atmosféry a aktuálních událostí.</w:t>
      </w:r>
    </w:p>
    <w:p w14:paraId="33E8036C" w14:textId="77777777" w:rsidR="00145C53" w:rsidRPr="00145C53" w:rsidRDefault="00145C53" w:rsidP="001D1652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145C53">
        <w:rPr>
          <w:rFonts w:eastAsia="Times New Roman" w:cstheme="minorHAnsi"/>
          <w:b/>
          <w:bCs/>
          <w:kern w:val="0"/>
          <w:lang w:eastAsia="cs-CZ"/>
          <w14:ligatures w14:val="none"/>
        </w:rPr>
        <w:t>Výběr tématu a zařazení do integrovaného bloku</w:t>
      </w:r>
      <w:r w:rsidRPr="00145C53">
        <w:rPr>
          <w:rFonts w:eastAsia="Times New Roman" w:cstheme="minorHAnsi"/>
          <w:kern w:val="0"/>
          <w:lang w:eastAsia="cs-CZ"/>
          <w14:ligatures w14:val="none"/>
        </w:rPr>
        <w:t>.</w:t>
      </w:r>
    </w:p>
    <w:p w14:paraId="66D825B1" w14:textId="77777777" w:rsidR="00145C53" w:rsidRPr="00145C53" w:rsidRDefault="00145C53" w:rsidP="001D1652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145C53">
        <w:rPr>
          <w:rFonts w:eastAsia="Times New Roman" w:cstheme="minorHAnsi"/>
          <w:b/>
          <w:bCs/>
          <w:kern w:val="0"/>
          <w:lang w:eastAsia="cs-CZ"/>
          <w14:ligatures w14:val="none"/>
        </w:rPr>
        <w:t>Stanovení cílů</w:t>
      </w:r>
      <w:r w:rsidRPr="00145C53">
        <w:rPr>
          <w:rFonts w:eastAsia="Times New Roman" w:cstheme="minorHAnsi"/>
          <w:kern w:val="0"/>
          <w:lang w:eastAsia="cs-CZ"/>
          <w14:ligatures w14:val="none"/>
        </w:rPr>
        <w:t xml:space="preserve"> – vycházejí z ŠVP, konkretizují se pro třídu i jednotlivé děti.</w:t>
      </w:r>
    </w:p>
    <w:p w14:paraId="0D2AE0E1" w14:textId="77777777" w:rsidR="00145C53" w:rsidRPr="00145C53" w:rsidRDefault="00145C53" w:rsidP="001D1652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145C53">
        <w:rPr>
          <w:rFonts w:eastAsia="Times New Roman" w:cstheme="minorHAnsi"/>
          <w:b/>
          <w:bCs/>
          <w:kern w:val="0"/>
          <w:lang w:eastAsia="cs-CZ"/>
          <w14:ligatures w14:val="none"/>
        </w:rPr>
        <w:t>Příprava vzdělávací nabídky</w:t>
      </w:r>
      <w:r w:rsidRPr="00145C53">
        <w:rPr>
          <w:rFonts w:eastAsia="Times New Roman" w:cstheme="minorHAnsi"/>
          <w:kern w:val="0"/>
          <w:lang w:eastAsia="cs-CZ"/>
          <w14:ligatures w14:val="none"/>
        </w:rPr>
        <w:t xml:space="preserve"> – pestrá, smysluplná a diferencovaná.</w:t>
      </w:r>
    </w:p>
    <w:p w14:paraId="4101C897" w14:textId="77777777" w:rsidR="00145C53" w:rsidRPr="00145C53" w:rsidRDefault="00145C53" w:rsidP="001D1652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145C53">
        <w:rPr>
          <w:rFonts w:eastAsia="Times New Roman" w:cstheme="minorHAnsi"/>
          <w:b/>
          <w:bCs/>
          <w:kern w:val="0"/>
          <w:lang w:eastAsia="cs-CZ"/>
          <w14:ligatures w14:val="none"/>
        </w:rPr>
        <w:t>Participace dětí</w:t>
      </w:r>
      <w:r w:rsidRPr="00145C53">
        <w:rPr>
          <w:rFonts w:eastAsia="Times New Roman" w:cstheme="minorHAnsi"/>
          <w:kern w:val="0"/>
          <w:lang w:eastAsia="cs-CZ"/>
          <w14:ligatures w14:val="none"/>
        </w:rPr>
        <w:t xml:space="preserve"> – děti se zapojují do plánování, přinášejí vlastní nápady a otázky.</w:t>
      </w:r>
    </w:p>
    <w:p w14:paraId="709B64E7" w14:textId="669757C5" w:rsidR="00D25B91" w:rsidRPr="002107D6" w:rsidRDefault="00145C53" w:rsidP="001D1652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kern w:val="0"/>
          <w:lang w:eastAsia="cs-CZ"/>
          <w14:ligatures w14:val="none"/>
        </w:rPr>
      </w:pPr>
      <w:r w:rsidRPr="00145C53">
        <w:rPr>
          <w:rFonts w:eastAsia="Times New Roman" w:cstheme="minorHAnsi"/>
          <w:b/>
          <w:bCs/>
          <w:kern w:val="0"/>
          <w:lang w:eastAsia="cs-CZ"/>
          <w14:ligatures w14:val="none"/>
        </w:rPr>
        <w:t>Reflexe</w:t>
      </w:r>
      <w:r w:rsidRPr="00145C53">
        <w:rPr>
          <w:rFonts w:eastAsia="Times New Roman" w:cstheme="minorHAnsi"/>
          <w:kern w:val="0"/>
          <w:lang w:eastAsia="cs-CZ"/>
          <w14:ligatures w14:val="none"/>
        </w:rPr>
        <w:t xml:space="preserve"> – pravidelné hodnocení naplnění cílů, sledování pokroku dětí a úprava dalšího plánování.</w:t>
      </w:r>
    </w:p>
    <w:p w14:paraId="30A2C9CE" w14:textId="620702BE" w:rsidR="00293D80" w:rsidRPr="00DF4C83" w:rsidRDefault="00D73E3B" w:rsidP="008201C4">
      <w:pPr>
        <w:spacing w:line="276" w:lineRule="auto"/>
        <w:rPr>
          <w:b/>
          <w:bCs/>
          <w:sz w:val="32"/>
          <w:szCs w:val="32"/>
        </w:rPr>
      </w:pPr>
      <w:r w:rsidRPr="00DF4C83">
        <w:rPr>
          <w:b/>
          <w:bCs/>
          <w:sz w:val="32"/>
          <w:szCs w:val="32"/>
        </w:rPr>
        <w:t xml:space="preserve">6.3 </w:t>
      </w:r>
      <w:r w:rsidR="00293D80" w:rsidRPr="00DF4C83">
        <w:rPr>
          <w:b/>
          <w:bCs/>
          <w:sz w:val="32"/>
          <w:szCs w:val="32"/>
        </w:rPr>
        <w:t>Projekty a programy</w:t>
      </w:r>
    </w:p>
    <w:p w14:paraId="01756BEA" w14:textId="29DE2F9C" w:rsidR="00145C53" w:rsidRPr="00336488" w:rsidRDefault="00145C53" w:rsidP="00BD5F61">
      <w:pPr>
        <w:pStyle w:val="Normlnweb"/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 xml:space="preserve">V naší mateřské škole se obvykle realizují různé </w:t>
      </w:r>
      <w:r w:rsidRPr="00336488">
        <w:rPr>
          <w:rStyle w:val="Siln"/>
          <w:rFonts w:asciiTheme="minorHAnsi" w:eastAsiaTheme="majorEastAsia" w:hAnsiTheme="minorHAnsi" w:cstheme="minorHAnsi"/>
          <w:b w:val="0"/>
          <w:bCs w:val="0"/>
        </w:rPr>
        <w:t>projekty a programy</w:t>
      </w:r>
      <w:r w:rsidRPr="00336488">
        <w:rPr>
          <w:rFonts w:asciiTheme="minorHAnsi" w:hAnsiTheme="minorHAnsi" w:cstheme="minorHAnsi"/>
        </w:rPr>
        <w:t>, které podporují rozvoj dětí, jejich zájmy a socializaci. Patří sem například:</w:t>
      </w:r>
    </w:p>
    <w:p w14:paraId="10B9AB48" w14:textId="5BB183BD" w:rsidR="00145C53" w:rsidRPr="00336488" w:rsidRDefault="00145C53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 xml:space="preserve">Divadelní a hudební </w:t>
      </w:r>
      <w:r w:rsidR="002107D6">
        <w:rPr>
          <w:rFonts w:asciiTheme="minorHAnsi" w:hAnsiTheme="minorHAnsi" w:cstheme="minorHAnsi"/>
        </w:rPr>
        <w:t xml:space="preserve">představení </w:t>
      </w:r>
      <w:r w:rsidRPr="00336488">
        <w:rPr>
          <w:rFonts w:asciiTheme="minorHAnsi" w:hAnsiTheme="minorHAnsi" w:cstheme="minorHAnsi"/>
        </w:rPr>
        <w:t>v MŠ</w:t>
      </w:r>
    </w:p>
    <w:p w14:paraId="3DEC9045" w14:textId="77777777" w:rsidR="00145C53" w:rsidRPr="00336488" w:rsidRDefault="00145C53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>Vzdělávací workshopy a tvořivé aktivity</w:t>
      </w:r>
    </w:p>
    <w:p w14:paraId="3767855D" w14:textId="77777777" w:rsidR="00145C53" w:rsidRPr="00336488" w:rsidRDefault="00145C53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>Polodenní výlety a exkurze</w:t>
      </w:r>
    </w:p>
    <w:p w14:paraId="19741E4C" w14:textId="4EB06B41" w:rsidR="00145C53" w:rsidRPr="00336488" w:rsidRDefault="00145C53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 xml:space="preserve">Dětský karneval a tematické oslavy </w:t>
      </w:r>
    </w:p>
    <w:p w14:paraId="16BB1776" w14:textId="1AE87550" w:rsidR="00145C53" w:rsidRPr="00336488" w:rsidRDefault="00145C53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 xml:space="preserve">Návštěvy knihovny, hasičů, policie, ZŠ, </w:t>
      </w:r>
      <w:r w:rsidR="00336488" w:rsidRPr="00336488">
        <w:rPr>
          <w:rFonts w:asciiTheme="minorHAnsi" w:hAnsiTheme="minorHAnsi" w:cstheme="minorHAnsi"/>
        </w:rPr>
        <w:t>místních spolků</w:t>
      </w:r>
    </w:p>
    <w:p w14:paraId="5EF2F65C" w14:textId="5E517945" w:rsidR="00336488" w:rsidRPr="00336488" w:rsidRDefault="00145C53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>Mikulášská a vánoční nadílka</w:t>
      </w:r>
      <w:r w:rsidR="00336488" w:rsidRPr="00336488">
        <w:rPr>
          <w:rFonts w:asciiTheme="minorHAnsi" w:hAnsiTheme="minorHAnsi" w:cstheme="minorHAnsi"/>
        </w:rPr>
        <w:t xml:space="preserve"> v MŠ</w:t>
      </w:r>
    </w:p>
    <w:p w14:paraId="1DBA1AAA" w14:textId="29A4D910" w:rsidR="00145C53" w:rsidRPr="00336488" w:rsidRDefault="00336488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 xml:space="preserve">Tvoření pro rodiče s dětmi </w:t>
      </w:r>
    </w:p>
    <w:p w14:paraId="079DA468" w14:textId="77777777" w:rsidR="00145C53" w:rsidRPr="00336488" w:rsidRDefault="00145C53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>Pasování předškoláků a rozloučení s předškolními dětmi</w:t>
      </w:r>
    </w:p>
    <w:p w14:paraId="7D4BE343" w14:textId="7C535A71" w:rsidR="00336488" w:rsidRPr="00336488" w:rsidRDefault="00336488" w:rsidP="001D1652">
      <w:pPr>
        <w:pStyle w:val="Normlnweb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336488">
        <w:rPr>
          <w:rFonts w:asciiTheme="minorHAnsi" w:hAnsiTheme="minorHAnsi" w:cstheme="minorHAnsi"/>
        </w:rPr>
        <w:t>Zpívání u vánočního stromu v obci</w:t>
      </w:r>
    </w:p>
    <w:p w14:paraId="21B2A2C7" w14:textId="4026371C" w:rsidR="00A4146D" w:rsidRPr="002107D6" w:rsidRDefault="00D73E3B" w:rsidP="00CF26A3">
      <w:pPr>
        <w:rPr>
          <w:b/>
          <w:bCs/>
          <w:sz w:val="48"/>
          <w:szCs w:val="48"/>
        </w:rPr>
      </w:pPr>
      <w:r w:rsidRPr="00DF4C83">
        <w:rPr>
          <w:b/>
          <w:bCs/>
          <w:sz w:val="48"/>
          <w:szCs w:val="48"/>
        </w:rPr>
        <w:lastRenderedPageBreak/>
        <w:t xml:space="preserve">7 </w:t>
      </w:r>
      <w:r w:rsidR="00207321" w:rsidRPr="00DF4C83">
        <w:rPr>
          <w:b/>
          <w:bCs/>
          <w:sz w:val="48"/>
          <w:szCs w:val="48"/>
        </w:rPr>
        <w:t>Plán autoevaluace</w:t>
      </w:r>
    </w:p>
    <w:tbl>
      <w:tblPr>
        <w:tblStyle w:val="Mkatabulky"/>
        <w:tblW w:w="10206" w:type="dxa"/>
        <w:tblInd w:w="-714" w:type="dxa"/>
        <w:tblLook w:val="04A0" w:firstRow="1" w:lastRow="0" w:firstColumn="1" w:lastColumn="0" w:noHBand="0" w:noVBand="1"/>
      </w:tblPr>
      <w:tblGrid>
        <w:gridCol w:w="1008"/>
        <w:gridCol w:w="1740"/>
        <w:gridCol w:w="1792"/>
        <w:gridCol w:w="1973"/>
        <w:gridCol w:w="1876"/>
        <w:gridCol w:w="1817"/>
      </w:tblGrid>
      <w:tr w:rsidR="00D520BA" w:rsidRPr="00523DCC" w14:paraId="5AC31A8D" w14:textId="77777777" w:rsidTr="00D520BA">
        <w:trPr>
          <w:trHeight w:val="241"/>
        </w:trPr>
        <w:tc>
          <w:tcPr>
            <w:tcW w:w="2836" w:type="dxa"/>
            <w:gridSpan w:val="2"/>
          </w:tcPr>
          <w:p w14:paraId="0AEA2B77" w14:textId="756FE4DE" w:rsidR="00781277" w:rsidRPr="00523DCC" w:rsidRDefault="00781277" w:rsidP="00CB52C5">
            <w:pPr>
              <w:rPr>
                <w:rFonts w:cstheme="minorHAnsi"/>
                <w:sz w:val="18"/>
                <w:szCs w:val="18"/>
              </w:rPr>
            </w:pPr>
            <w:bookmarkStart w:id="1" w:name="_Hlk209907843"/>
            <w:r w:rsidRPr="00523DCC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  <w:t>Oblast</w:t>
            </w:r>
          </w:p>
        </w:tc>
        <w:tc>
          <w:tcPr>
            <w:tcW w:w="1953" w:type="dxa"/>
            <w:vAlign w:val="center"/>
          </w:tcPr>
          <w:p w14:paraId="54922515" w14:textId="77777777" w:rsidR="00781277" w:rsidRPr="00523DCC" w:rsidRDefault="00781277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  <w:t>Cíle a kritéria</w:t>
            </w:r>
          </w:p>
        </w:tc>
        <w:tc>
          <w:tcPr>
            <w:tcW w:w="2157" w:type="dxa"/>
            <w:vAlign w:val="center"/>
          </w:tcPr>
          <w:p w14:paraId="05A580F5" w14:textId="77777777" w:rsidR="00781277" w:rsidRPr="00523DCC" w:rsidRDefault="00781277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  <w:t>Nástroje</w:t>
            </w:r>
          </w:p>
        </w:tc>
        <w:tc>
          <w:tcPr>
            <w:tcW w:w="1341" w:type="dxa"/>
            <w:vAlign w:val="center"/>
          </w:tcPr>
          <w:p w14:paraId="3950E0D1" w14:textId="77777777" w:rsidR="00781277" w:rsidRPr="00523DCC" w:rsidRDefault="00781277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  <w:t>Časové rozvržení</w:t>
            </w:r>
          </w:p>
        </w:tc>
        <w:tc>
          <w:tcPr>
            <w:tcW w:w="1919" w:type="dxa"/>
            <w:vAlign w:val="center"/>
          </w:tcPr>
          <w:p w14:paraId="6ECD7309" w14:textId="77777777" w:rsidR="00781277" w:rsidRPr="00523DCC" w:rsidRDefault="00781277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  <w:t>Zodpovědnost</w:t>
            </w:r>
          </w:p>
        </w:tc>
      </w:tr>
      <w:bookmarkEnd w:id="1"/>
      <w:tr w:rsidR="00D520BA" w:rsidRPr="00523DCC" w14:paraId="62B937DC" w14:textId="77777777" w:rsidTr="00D520BA">
        <w:trPr>
          <w:trHeight w:val="1471"/>
        </w:trPr>
        <w:tc>
          <w:tcPr>
            <w:tcW w:w="993" w:type="dxa"/>
            <w:vMerge w:val="restart"/>
          </w:tcPr>
          <w:p w14:paraId="27905388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6EB3E5DE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6DCBD04E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777FC5F4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7876E2A0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6D48A716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64E33364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17E9962E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017917FD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35DDCB05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  <w:p w14:paraId="35079D29" w14:textId="1D99F1CB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  <w:r w:rsidRPr="00523DCC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  <w:t xml:space="preserve">Podmínky vzdělávání </w:t>
            </w:r>
          </w:p>
        </w:tc>
        <w:tc>
          <w:tcPr>
            <w:tcW w:w="1843" w:type="dxa"/>
            <w:vAlign w:val="center"/>
          </w:tcPr>
          <w:p w14:paraId="09DE7DD9" w14:textId="4A71D4C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Hodnocení MŠ</w:t>
            </w:r>
          </w:p>
        </w:tc>
        <w:tc>
          <w:tcPr>
            <w:tcW w:w="1953" w:type="dxa"/>
            <w:vAlign w:val="center"/>
          </w:tcPr>
          <w:p w14:paraId="378EB384" w14:textId="7A416498" w:rsidR="00D520BA" w:rsidRPr="00523DCC" w:rsidRDefault="002107D6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Komplexní hodnocení roku</w:t>
            </w:r>
            <w:r w:rsidR="00D520BA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, slovní a písemné připomínky, hodnocení jednotlivých oblastí</w:t>
            </w:r>
          </w:p>
        </w:tc>
        <w:tc>
          <w:tcPr>
            <w:tcW w:w="2157" w:type="dxa"/>
            <w:vAlign w:val="center"/>
          </w:tcPr>
          <w:p w14:paraId="7889A5F1" w14:textId="63C9314C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Písemné hodnocení</w:t>
            </w:r>
            <w:r w:rsidR="00B57620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, porady</w:t>
            </w:r>
          </w:p>
        </w:tc>
        <w:tc>
          <w:tcPr>
            <w:tcW w:w="1341" w:type="dxa"/>
            <w:vAlign w:val="center"/>
          </w:tcPr>
          <w:p w14:paraId="53B00A55" w14:textId="7777777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2× ročně</w:t>
            </w:r>
          </w:p>
        </w:tc>
        <w:tc>
          <w:tcPr>
            <w:tcW w:w="1919" w:type="dxa"/>
            <w:vAlign w:val="center"/>
          </w:tcPr>
          <w:p w14:paraId="23893B6B" w14:textId="088A584D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Všichni zaměstnanci školy</w:t>
            </w:r>
          </w:p>
        </w:tc>
      </w:tr>
      <w:tr w:rsidR="00D520BA" w:rsidRPr="00523DCC" w14:paraId="24620A7E" w14:textId="77777777" w:rsidTr="00D520BA">
        <w:trPr>
          <w:trHeight w:val="723"/>
        </w:trPr>
        <w:tc>
          <w:tcPr>
            <w:tcW w:w="993" w:type="dxa"/>
            <w:vMerge/>
          </w:tcPr>
          <w:p w14:paraId="2931EA7C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AFD626C" w14:textId="7777777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Zpráva o činnosti MŠ</w:t>
            </w:r>
          </w:p>
        </w:tc>
        <w:tc>
          <w:tcPr>
            <w:tcW w:w="1953" w:type="dxa"/>
            <w:vAlign w:val="center"/>
          </w:tcPr>
          <w:p w14:paraId="65B5BF18" w14:textId="7777777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Výsledky adaptace, vzdělávání, činnost školy</w:t>
            </w:r>
          </w:p>
        </w:tc>
        <w:tc>
          <w:tcPr>
            <w:tcW w:w="2157" w:type="dxa"/>
            <w:vAlign w:val="center"/>
          </w:tcPr>
          <w:p w14:paraId="0870F149" w14:textId="7777777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Porady, písemná zpráva na pedagogickou radu ZŠ</w:t>
            </w:r>
          </w:p>
        </w:tc>
        <w:tc>
          <w:tcPr>
            <w:tcW w:w="1341" w:type="dxa"/>
            <w:vAlign w:val="center"/>
          </w:tcPr>
          <w:p w14:paraId="6FE530C5" w14:textId="7777777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4× ročně</w:t>
            </w:r>
          </w:p>
        </w:tc>
        <w:tc>
          <w:tcPr>
            <w:tcW w:w="1919" w:type="dxa"/>
            <w:vAlign w:val="center"/>
          </w:tcPr>
          <w:p w14:paraId="468CD8B2" w14:textId="7777777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cstheme="minorHAnsi"/>
                <w:sz w:val="18"/>
                <w:szCs w:val="18"/>
              </w:rPr>
              <w:t>Všichni zaměstnanci školy</w:t>
            </w:r>
          </w:p>
        </w:tc>
      </w:tr>
      <w:tr w:rsidR="00D520BA" w:rsidRPr="00523DCC" w14:paraId="1163629A" w14:textId="77777777" w:rsidTr="00D520BA">
        <w:trPr>
          <w:trHeight w:val="735"/>
        </w:trPr>
        <w:tc>
          <w:tcPr>
            <w:tcW w:w="993" w:type="dxa"/>
            <w:vMerge/>
          </w:tcPr>
          <w:p w14:paraId="7B042D5A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8CAB484" w14:textId="7670BD82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Kvalita pedagogického týmu</w:t>
            </w:r>
          </w:p>
        </w:tc>
        <w:tc>
          <w:tcPr>
            <w:tcW w:w="1953" w:type="dxa"/>
            <w:vAlign w:val="center"/>
          </w:tcPr>
          <w:p w14:paraId="737C1214" w14:textId="6F2797DF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Práce učitelů, jejich vzdělávání, sebereflexe</w:t>
            </w:r>
          </w:p>
        </w:tc>
        <w:tc>
          <w:tcPr>
            <w:tcW w:w="2157" w:type="dxa"/>
            <w:vAlign w:val="center"/>
          </w:tcPr>
          <w:p w14:paraId="79CE7935" w14:textId="2B8A52C5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Rozhovory, hospitace, vzájemné</w:t>
            </w:r>
            <w:r w:rsidR="002107D6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 xml:space="preserve"> hospitace</w:t>
            </w: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, portfoli</w:t>
            </w:r>
            <w:r w:rsidR="002107D6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a</w:t>
            </w: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 xml:space="preserve"> pedagogů</w:t>
            </w:r>
          </w:p>
        </w:tc>
        <w:tc>
          <w:tcPr>
            <w:tcW w:w="1341" w:type="dxa"/>
            <w:vAlign w:val="center"/>
          </w:tcPr>
          <w:p w14:paraId="010CCE7C" w14:textId="4C3BC064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Průběžně, hospitace 2x ročně</w:t>
            </w:r>
          </w:p>
        </w:tc>
        <w:tc>
          <w:tcPr>
            <w:tcW w:w="1919" w:type="dxa"/>
            <w:vAlign w:val="center"/>
          </w:tcPr>
          <w:p w14:paraId="635A11A2" w14:textId="02E6992B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ZPPV, učitelky</w:t>
            </w:r>
          </w:p>
        </w:tc>
      </w:tr>
      <w:tr w:rsidR="00D520BA" w:rsidRPr="00523DCC" w14:paraId="379DCBEB" w14:textId="77777777" w:rsidTr="00D520BA">
        <w:trPr>
          <w:trHeight w:val="735"/>
        </w:trPr>
        <w:tc>
          <w:tcPr>
            <w:tcW w:w="993" w:type="dxa"/>
            <w:vMerge/>
          </w:tcPr>
          <w:p w14:paraId="665CF3FA" w14:textId="77777777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B0B791A" w14:textId="2962008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Hygiena a bezpečnost</w:t>
            </w:r>
          </w:p>
        </w:tc>
        <w:tc>
          <w:tcPr>
            <w:tcW w:w="1953" w:type="dxa"/>
            <w:vAlign w:val="center"/>
          </w:tcPr>
          <w:p w14:paraId="0231D1F6" w14:textId="7659B1D9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Zajištění BOZP, hygiena, revize a kontroly</w:t>
            </w:r>
            <w:r w:rsidR="002107D6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 xml:space="preserve"> budovy a zahrady</w:t>
            </w:r>
          </w:p>
        </w:tc>
        <w:tc>
          <w:tcPr>
            <w:tcW w:w="2157" w:type="dxa"/>
            <w:vAlign w:val="center"/>
          </w:tcPr>
          <w:p w14:paraId="4C50730E" w14:textId="660B5D03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Zápisy do knihy oprav, zpráva BOZP, pozorování</w:t>
            </w:r>
          </w:p>
        </w:tc>
        <w:tc>
          <w:tcPr>
            <w:tcW w:w="1341" w:type="dxa"/>
            <w:vAlign w:val="center"/>
          </w:tcPr>
          <w:p w14:paraId="455AABC4" w14:textId="7777777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Průběžně</w:t>
            </w:r>
          </w:p>
        </w:tc>
        <w:tc>
          <w:tcPr>
            <w:tcW w:w="1919" w:type="dxa"/>
            <w:vAlign w:val="center"/>
          </w:tcPr>
          <w:p w14:paraId="427C5A37" w14:textId="26F8231F" w:rsidR="00D520BA" w:rsidRPr="00523DCC" w:rsidRDefault="00B57620" w:rsidP="00CB52C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Provozní zaměstnankyně, ZPPV</w:t>
            </w:r>
          </w:p>
        </w:tc>
      </w:tr>
      <w:tr w:rsidR="00D520BA" w:rsidRPr="00523DCC" w14:paraId="76956213" w14:textId="77777777" w:rsidTr="00D520BA">
        <w:trPr>
          <w:trHeight w:val="494"/>
        </w:trPr>
        <w:tc>
          <w:tcPr>
            <w:tcW w:w="993" w:type="dxa"/>
            <w:vMerge/>
          </w:tcPr>
          <w:p w14:paraId="3AEBE5DC" w14:textId="7581EE0B" w:rsidR="00D520BA" w:rsidRPr="00523DCC" w:rsidRDefault="00D520BA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3BA4CB57" w14:textId="6BE83452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cstheme="minorHAnsi"/>
                <w:sz w:val="18"/>
                <w:szCs w:val="18"/>
              </w:rPr>
              <w:t>Koncepce školy</w:t>
            </w:r>
          </w:p>
        </w:tc>
        <w:tc>
          <w:tcPr>
            <w:tcW w:w="1953" w:type="dxa"/>
            <w:vAlign w:val="center"/>
          </w:tcPr>
          <w:p w14:paraId="3C19A1B2" w14:textId="720CAAB9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Zajištění souladu ŠVP a RVP</w:t>
            </w:r>
          </w:p>
        </w:tc>
        <w:tc>
          <w:tcPr>
            <w:tcW w:w="2157" w:type="dxa"/>
            <w:vAlign w:val="center"/>
          </w:tcPr>
          <w:p w14:paraId="3E5D0261" w14:textId="3DBD74E4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Písemná evaluace</w:t>
            </w:r>
          </w:p>
        </w:tc>
        <w:tc>
          <w:tcPr>
            <w:tcW w:w="1341" w:type="dxa"/>
            <w:vAlign w:val="center"/>
          </w:tcPr>
          <w:p w14:paraId="11311F7A" w14:textId="77777777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1× za 3 roky</w:t>
            </w:r>
          </w:p>
        </w:tc>
        <w:tc>
          <w:tcPr>
            <w:tcW w:w="1919" w:type="dxa"/>
            <w:vAlign w:val="center"/>
          </w:tcPr>
          <w:p w14:paraId="249155CD" w14:textId="4F24DB89" w:rsidR="00D520BA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Všichni zaměstnanci MŠ, rodiče</w:t>
            </w:r>
          </w:p>
        </w:tc>
      </w:tr>
      <w:tr w:rsidR="00D520BA" w:rsidRPr="00523DCC" w14:paraId="035E9DD8" w14:textId="77777777" w:rsidTr="00D520BA">
        <w:trPr>
          <w:trHeight w:val="988"/>
        </w:trPr>
        <w:tc>
          <w:tcPr>
            <w:tcW w:w="993" w:type="dxa"/>
          </w:tcPr>
          <w:p w14:paraId="2039DD03" w14:textId="654F7894" w:rsidR="00781277" w:rsidRPr="00523DCC" w:rsidRDefault="00000BD1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  <w:r w:rsidRPr="00523DCC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  <w:t>Průběh vzdělávání</w:t>
            </w:r>
          </w:p>
        </w:tc>
        <w:tc>
          <w:tcPr>
            <w:tcW w:w="1843" w:type="dxa"/>
            <w:vAlign w:val="center"/>
          </w:tcPr>
          <w:p w14:paraId="3AB2F6A8" w14:textId="0578142E" w:rsidR="00781277" w:rsidRPr="00523DCC" w:rsidRDefault="001D3DAF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cstheme="minorHAnsi"/>
                <w:sz w:val="18"/>
                <w:szCs w:val="18"/>
              </w:rPr>
              <w:t>Třídní plánování</w:t>
            </w:r>
          </w:p>
        </w:tc>
        <w:tc>
          <w:tcPr>
            <w:tcW w:w="1953" w:type="dxa"/>
            <w:vAlign w:val="center"/>
          </w:tcPr>
          <w:p w14:paraId="7EAD543C" w14:textId="002C9496" w:rsidR="00781277" w:rsidRPr="00523DCC" w:rsidRDefault="001D3DAF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cstheme="minorHAnsi"/>
                <w:sz w:val="18"/>
                <w:szCs w:val="18"/>
              </w:rPr>
              <w:t>Kontrola účinnosti, naplňování cílů</w:t>
            </w:r>
          </w:p>
        </w:tc>
        <w:tc>
          <w:tcPr>
            <w:tcW w:w="2157" w:type="dxa"/>
            <w:vAlign w:val="center"/>
          </w:tcPr>
          <w:p w14:paraId="5A856D65" w14:textId="5B7AE735" w:rsidR="00781277" w:rsidRPr="00523DCC" w:rsidRDefault="001D3DAF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cstheme="minorHAnsi"/>
                <w:sz w:val="18"/>
                <w:szCs w:val="18"/>
              </w:rPr>
              <w:t>Písemné hodnocení</w:t>
            </w:r>
          </w:p>
        </w:tc>
        <w:tc>
          <w:tcPr>
            <w:tcW w:w="1341" w:type="dxa"/>
            <w:vAlign w:val="center"/>
          </w:tcPr>
          <w:p w14:paraId="4BC28F3C" w14:textId="06D6D5D7" w:rsidR="00781277" w:rsidRPr="00523DCC" w:rsidRDefault="001D3DAF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cstheme="minorHAnsi"/>
                <w:sz w:val="18"/>
                <w:szCs w:val="18"/>
              </w:rPr>
              <w:t>Po skončení tématu/integrovaného bloku</w:t>
            </w:r>
          </w:p>
        </w:tc>
        <w:tc>
          <w:tcPr>
            <w:tcW w:w="1919" w:type="dxa"/>
            <w:vAlign w:val="center"/>
          </w:tcPr>
          <w:p w14:paraId="01FDDEF2" w14:textId="0BFF6DE3" w:rsidR="00781277" w:rsidRPr="00523DCC" w:rsidRDefault="00781277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Učitelk</w:t>
            </w:r>
            <w:r w:rsidR="001D3DAF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y</w:t>
            </w:r>
          </w:p>
        </w:tc>
      </w:tr>
      <w:tr w:rsidR="00D520BA" w:rsidRPr="00523DCC" w14:paraId="5833B539" w14:textId="77777777" w:rsidTr="00D520BA">
        <w:trPr>
          <w:trHeight w:val="976"/>
        </w:trPr>
        <w:tc>
          <w:tcPr>
            <w:tcW w:w="993" w:type="dxa"/>
          </w:tcPr>
          <w:p w14:paraId="10FB9736" w14:textId="61EE42F3" w:rsidR="00781277" w:rsidRPr="00523DCC" w:rsidRDefault="001D3DAF" w:rsidP="00CB52C5">
            <w:pPr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</w:pPr>
            <w:r w:rsidRPr="00523DCC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cs-CZ"/>
                <w14:ligatures w14:val="none"/>
              </w:rPr>
              <w:t>Výsledky vzdělávání</w:t>
            </w:r>
          </w:p>
        </w:tc>
        <w:tc>
          <w:tcPr>
            <w:tcW w:w="1843" w:type="dxa"/>
            <w:vAlign w:val="center"/>
          </w:tcPr>
          <w:p w14:paraId="5FDA163A" w14:textId="70CE5482" w:rsidR="00781277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Hodnocení pokroků, dovedností a kompetencí dětí</w:t>
            </w:r>
          </w:p>
        </w:tc>
        <w:tc>
          <w:tcPr>
            <w:tcW w:w="1953" w:type="dxa"/>
            <w:vAlign w:val="center"/>
          </w:tcPr>
          <w:p w14:paraId="4C9386BA" w14:textId="3A9764A3" w:rsidR="00781277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Diagnostická portfolia</w:t>
            </w:r>
            <w:r w:rsidR="00781277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 xml:space="preserve">, </w:t>
            </w: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 xml:space="preserve">formulář diagnostiky, </w:t>
            </w:r>
            <w:r w:rsidR="00781277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portfolia dětí</w:t>
            </w:r>
          </w:p>
        </w:tc>
        <w:tc>
          <w:tcPr>
            <w:tcW w:w="2157" w:type="dxa"/>
            <w:vAlign w:val="center"/>
          </w:tcPr>
          <w:p w14:paraId="52A46C0E" w14:textId="06999874" w:rsidR="00781277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 xml:space="preserve">Kontrola záznamů, </w:t>
            </w:r>
            <w:r w:rsidR="00781277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konzultace s</w:t>
            </w:r>
            <w:r w:rsidR="00EA6B26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  <w:r w:rsidR="00781277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rodiči</w:t>
            </w:r>
            <w:r w:rsidR="00EA6B26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, pozorování</w:t>
            </w:r>
          </w:p>
        </w:tc>
        <w:tc>
          <w:tcPr>
            <w:tcW w:w="1341" w:type="dxa"/>
            <w:vAlign w:val="center"/>
          </w:tcPr>
          <w:p w14:paraId="08D230CD" w14:textId="7FC6AFFF" w:rsidR="00781277" w:rsidRPr="00523DCC" w:rsidRDefault="00D520BA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průběžně</w:t>
            </w:r>
          </w:p>
        </w:tc>
        <w:tc>
          <w:tcPr>
            <w:tcW w:w="1919" w:type="dxa"/>
            <w:vAlign w:val="center"/>
          </w:tcPr>
          <w:p w14:paraId="02A6E88A" w14:textId="3E005014" w:rsidR="00781277" w:rsidRPr="00523DCC" w:rsidRDefault="00781277" w:rsidP="00CB52C5">
            <w:pPr>
              <w:rPr>
                <w:rFonts w:cstheme="minorHAnsi"/>
                <w:sz w:val="18"/>
                <w:szCs w:val="18"/>
              </w:rPr>
            </w:pPr>
            <w:r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Učitelk</w:t>
            </w:r>
            <w:r w:rsidR="00D520BA" w:rsidRPr="00523DCC">
              <w:rPr>
                <w:rFonts w:eastAsia="Times New Roman" w:cstheme="minorHAnsi"/>
                <w:kern w:val="0"/>
                <w:sz w:val="18"/>
                <w:szCs w:val="18"/>
                <w:lang w:eastAsia="cs-CZ"/>
                <w14:ligatures w14:val="none"/>
              </w:rPr>
              <w:t>y, rodiče</w:t>
            </w:r>
          </w:p>
        </w:tc>
      </w:tr>
    </w:tbl>
    <w:p w14:paraId="16784916" w14:textId="6DDDF553" w:rsidR="00B23AB6" w:rsidRDefault="00B23AB6" w:rsidP="00EB2519">
      <w:pPr>
        <w:spacing w:line="276" w:lineRule="auto"/>
      </w:pPr>
    </w:p>
    <w:p w14:paraId="01EF9599" w14:textId="77777777" w:rsidR="00781277" w:rsidRPr="00DF4C83" w:rsidRDefault="00781277" w:rsidP="00EB2519">
      <w:pPr>
        <w:spacing w:line="276" w:lineRule="auto"/>
      </w:pPr>
    </w:p>
    <w:sectPr w:rsidR="00781277" w:rsidRPr="00DF4C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C12EA" w14:textId="77777777" w:rsidR="00057F57" w:rsidRDefault="00057F57" w:rsidP="00060937">
      <w:pPr>
        <w:spacing w:after="0" w:line="240" w:lineRule="auto"/>
      </w:pPr>
      <w:r>
        <w:separator/>
      </w:r>
    </w:p>
  </w:endnote>
  <w:endnote w:type="continuationSeparator" w:id="0">
    <w:p w14:paraId="137DC500" w14:textId="77777777" w:rsidR="00057F57" w:rsidRDefault="00057F57" w:rsidP="00060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80ED07" w14:textId="77777777" w:rsidR="00057F57" w:rsidRDefault="00057F57" w:rsidP="00060937">
      <w:pPr>
        <w:spacing w:after="0" w:line="240" w:lineRule="auto"/>
      </w:pPr>
      <w:r>
        <w:separator/>
      </w:r>
    </w:p>
  </w:footnote>
  <w:footnote w:type="continuationSeparator" w:id="0">
    <w:p w14:paraId="15FBEF49" w14:textId="77777777" w:rsidR="00057F57" w:rsidRDefault="00057F57" w:rsidP="00060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700E5"/>
    <w:multiLevelType w:val="multilevel"/>
    <w:tmpl w:val="FB70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74061"/>
    <w:multiLevelType w:val="multilevel"/>
    <w:tmpl w:val="3968C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2E0494"/>
    <w:multiLevelType w:val="multilevel"/>
    <w:tmpl w:val="95C07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704B2"/>
    <w:multiLevelType w:val="multilevel"/>
    <w:tmpl w:val="B82A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72EA9"/>
    <w:multiLevelType w:val="multilevel"/>
    <w:tmpl w:val="A59A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A9368A"/>
    <w:multiLevelType w:val="multilevel"/>
    <w:tmpl w:val="18EA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8708C"/>
    <w:multiLevelType w:val="multilevel"/>
    <w:tmpl w:val="FFDC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BA3261"/>
    <w:multiLevelType w:val="multilevel"/>
    <w:tmpl w:val="D026E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E62DC4"/>
    <w:multiLevelType w:val="multilevel"/>
    <w:tmpl w:val="0730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5258E0"/>
    <w:multiLevelType w:val="multilevel"/>
    <w:tmpl w:val="A0C4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923C2D"/>
    <w:multiLevelType w:val="multilevel"/>
    <w:tmpl w:val="745E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ED6629"/>
    <w:multiLevelType w:val="multilevel"/>
    <w:tmpl w:val="0736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A916A2"/>
    <w:multiLevelType w:val="hybridMultilevel"/>
    <w:tmpl w:val="175EA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15BA5"/>
    <w:multiLevelType w:val="multilevel"/>
    <w:tmpl w:val="451A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7256F1"/>
    <w:multiLevelType w:val="multilevel"/>
    <w:tmpl w:val="315AB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7A5661"/>
    <w:multiLevelType w:val="multilevel"/>
    <w:tmpl w:val="439A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402388"/>
    <w:multiLevelType w:val="multilevel"/>
    <w:tmpl w:val="96F8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D65543"/>
    <w:multiLevelType w:val="multilevel"/>
    <w:tmpl w:val="503C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4A1E33"/>
    <w:multiLevelType w:val="multilevel"/>
    <w:tmpl w:val="9206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115382"/>
    <w:multiLevelType w:val="hybridMultilevel"/>
    <w:tmpl w:val="D9728C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93299F"/>
    <w:multiLevelType w:val="multilevel"/>
    <w:tmpl w:val="E55C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935F71"/>
    <w:multiLevelType w:val="multilevel"/>
    <w:tmpl w:val="7ECC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6A0A51"/>
    <w:multiLevelType w:val="multilevel"/>
    <w:tmpl w:val="EA4E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75450C"/>
    <w:multiLevelType w:val="multilevel"/>
    <w:tmpl w:val="44B2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A7344A"/>
    <w:multiLevelType w:val="multilevel"/>
    <w:tmpl w:val="6D60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1055AD"/>
    <w:multiLevelType w:val="multilevel"/>
    <w:tmpl w:val="3D54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5D754B"/>
    <w:multiLevelType w:val="multilevel"/>
    <w:tmpl w:val="3920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2731C5"/>
    <w:multiLevelType w:val="multilevel"/>
    <w:tmpl w:val="130C2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CD21EF"/>
    <w:multiLevelType w:val="multilevel"/>
    <w:tmpl w:val="1E1A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F80864"/>
    <w:multiLevelType w:val="multilevel"/>
    <w:tmpl w:val="1CA4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7C6427"/>
    <w:multiLevelType w:val="multilevel"/>
    <w:tmpl w:val="FFF0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124C94"/>
    <w:multiLevelType w:val="multilevel"/>
    <w:tmpl w:val="038C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5"/>
  </w:num>
  <w:num w:numId="3">
    <w:abstractNumId w:val="21"/>
  </w:num>
  <w:num w:numId="4">
    <w:abstractNumId w:val="24"/>
  </w:num>
  <w:num w:numId="5">
    <w:abstractNumId w:val="6"/>
  </w:num>
  <w:num w:numId="6">
    <w:abstractNumId w:val="7"/>
  </w:num>
  <w:num w:numId="7">
    <w:abstractNumId w:val="17"/>
  </w:num>
  <w:num w:numId="8">
    <w:abstractNumId w:val="18"/>
  </w:num>
  <w:num w:numId="9">
    <w:abstractNumId w:val="27"/>
  </w:num>
  <w:num w:numId="10">
    <w:abstractNumId w:val="16"/>
  </w:num>
  <w:num w:numId="11">
    <w:abstractNumId w:val="31"/>
  </w:num>
  <w:num w:numId="12">
    <w:abstractNumId w:val="2"/>
  </w:num>
  <w:num w:numId="13">
    <w:abstractNumId w:val="5"/>
  </w:num>
  <w:num w:numId="14">
    <w:abstractNumId w:val="26"/>
  </w:num>
  <w:num w:numId="15">
    <w:abstractNumId w:val="20"/>
  </w:num>
  <w:num w:numId="16">
    <w:abstractNumId w:val="23"/>
  </w:num>
  <w:num w:numId="17">
    <w:abstractNumId w:val="22"/>
  </w:num>
  <w:num w:numId="18">
    <w:abstractNumId w:val="9"/>
  </w:num>
  <w:num w:numId="19">
    <w:abstractNumId w:val="0"/>
  </w:num>
  <w:num w:numId="20">
    <w:abstractNumId w:val="15"/>
  </w:num>
  <w:num w:numId="21">
    <w:abstractNumId w:val="3"/>
  </w:num>
  <w:num w:numId="22">
    <w:abstractNumId w:val="30"/>
  </w:num>
  <w:num w:numId="23">
    <w:abstractNumId w:val="1"/>
  </w:num>
  <w:num w:numId="24">
    <w:abstractNumId w:val="28"/>
  </w:num>
  <w:num w:numId="25">
    <w:abstractNumId w:val="4"/>
  </w:num>
  <w:num w:numId="26">
    <w:abstractNumId w:val="10"/>
  </w:num>
  <w:num w:numId="27">
    <w:abstractNumId w:val="14"/>
  </w:num>
  <w:num w:numId="28">
    <w:abstractNumId w:val="19"/>
  </w:num>
  <w:num w:numId="29">
    <w:abstractNumId w:val="12"/>
  </w:num>
  <w:num w:numId="30">
    <w:abstractNumId w:val="11"/>
  </w:num>
  <w:num w:numId="31">
    <w:abstractNumId w:val="8"/>
  </w:num>
  <w:num w:numId="32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21"/>
    <w:rsid w:val="00000BD1"/>
    <w:rsid w:val="00012C8C"/>
    <w:rsid w:val="000212A4"/>
    <w:rsid w:val="000248CE"/>
    <w:rsid w:val="00057F57"/>
    <w:rsid w:val="00060937"/>
    <w:rsid w:val="00074C65"/>
    <w:rsid w:val="000C086F"/>
    <w:rsid w:val="00145C53"/>
    <w:rsid w:val="00167E90"/>
    <w:rsid w:val="001B04E6"/>
    <w:rsid w:val="001D1652"/>
    <w:rsid w:val="001D3DAF"/>
    <w:rsid w:val="001E0BDF"/>
    <w:rsid w:val="00201F94"/>
    <w:rsid w:val="00207321"/>
    <w:rsid w:val="002107D6"/>
    <w:rsid w:val="00216537"/>
    <w:rsid w:val="00250C39"/>
    <w:rsid w:val="0026790B"/>
    <w:rsid w:val="00271398"/>
    <w:rsid w:val="002767E5"/>
    <w:rsid w:val="00293A5A"/>
    <w:rsid w:val="00293D80"/>
    <w:rsid w:val="00294B79"/>
    <w:rsid w:val="002B7FF7"/>
    <w:rsid w:val="002D3A3E"/>
    <w:rsid w:val="002F1310"/>
    <w:rsid w:val="002F5B7C"/>
    <w:rsid w:val="00310D98"/>
    <w:rsid w:val="003145B8"/>
    <w:rsid w:val="00322D2B"/>
    <w:rsid w:val="00326C0F"/>
    <w:rsid w:val="00336488"/>
    <w:rsid w:val="00336D3B"/>
    <w:rsid w:val="003614C9"/>
    <w:rsid w:val="00381504"/>
    <w:rsid w:val="00383771"/>
    <w:rsid w:val="00385A1C"/>
    <w:rsid w:val="003B5A75"/>
    <w:rsid w:val="003F4292"/>
    <w:rsid w:val="0040510F"/>
    <w:rsid w:val="00406C38"/>
    <w:rsid w:val="004121EA"/>
    <w:rsid w:val="00415871"/>
    <w:rsid w:val="00442A31"/>
    <w:rsid w:val="00445487"/>
    <w:rsid w:val="00452391"/>
    <w:rsid w:val="00481A2A"/>
    <w:rsid w:val="004909B5"/>
    <w:rsid w:val="004933E4"/>
    <w:rsid w:val="004A2011"/>
    <w:rsid w:val="004B04D2"/>
    <w:rsid w:val="004E1423"/>
    <w:rsid w:val="00507EE7"/>
    <w:rsid w:val="005166F6"/>
    <w:rsid w:val="005169DD"/>
    <w:rsid w:val="00523DCC"/>
    <w:rsid w:val="005419AF"/>
    <w:rsid w:val="00592A10"/>
    <w:rsid w:val="005C5472"/>
    <w:rsid w:val="005F454E"/>
    <w:rsid w:val="00641F83"/>
    <w:rsid w:val="00655E01"/>
    <w:rsid w:val="00660E2F"/>
    <w:rsid w:val="00661BDB"/>
    <w:rsid w:val="006637EB"/>
    <w:rsid w:val="006710BB"/>
    <w:rsid w:val="006A1AFB"/>
    <w:rsid w:val="006C2337"/>
    <w:rsid w:val="006E5437"/>
    <w:rsid w:val="0070016B"/>
    <w:rsid w:val="007029DF"/>
    <w:rsid w:val="007408FE"/>
    <w:rsid w:val="00753B6B"/>
    <w:rsid w:val="00781277"/>
    <w:rsid w:val="00783336"/>
    <w:rsid w:val="00787D08"/>
    <w:rsid w:val="007973D1"/>
    <w:rsid w:val="007C1DDE"/>
    <w:rsid w:val="007D6081"/>
    <w:rsid w:val="007E38E1"/>
    <w:rsid w:val="007E6296"/>
    <w:rsid w:val="007F0965"/>
    <w:rsid w:val="007F103A"/>
    <w:rsid w:val="007F3A1B"/>
    <w:rsid w:val="0081121E"/>
    <w:rsid w:val="008201C4"/>
    <w:rsid w:val="00852583"/>
    <w:rsid w:val="00866E49"/>
    <w:rsid w:val="00891DEC"/>
    <w:rsid w:val="00895148"/>
    <w:rsid w:val="00895C03"/>
    <w:rsid w:val="008A0361"/>
    <w:rsid w:val="008A48AC"/>
    <w:rsid w:val="008C6D4E"/>
    <w:rsid w:val="008C71C9"/>
    <w:rsid w:val="008E0320"/>
    <w:rsid w:val="008E38FC"/>
    <w:rsid w:val="008F481C"/>
    <w:rsid w:val="008F5E07"/>
    <w:rsid w:val="00903536"/>
    <w:rsid w:val="009245CA"/>
    <w:rsid w:val="00937E7A"/>
    <w:rsid w:val="00941888"/>
    <w:rsid w:val="00945950"/>
    <w:rsid w:val="0096753B"/>
    <w:rsid w:val="009810C4"/>
    <w:rsid w:val="009821A9"/>
    <w:rsid w:val="00985928"/>
    <w:rsid w:val="009A58EF"/>
    <w:rsid w:val="009A60E0"/>
    <w:rsid w:val="009C38CE"/>
    <w:rsid w:val="009C722D"/>
    <w:rsid w:val="009E22FF"/>
    <w:rsid w:val="009E78D2"/>
    <w:rsid w:val="00A219DC"/>
    <w:rsid w:val="00A33121"/>
    <w:rsid w:val="00A4146D"/>
    <w:rsid w:val="00A70B7E"/>
    <w:rsid w:val="00A92017"/>
    <w:rsid w:val="00AA2B80"/>
    <w:rsid w:val="00AA6A00"/>
    <w:rsid w:val="00AD2260"/>
    <w:rsid w:val="00AE7069"/>
    <w:rsid w:val="00AF0433"/>
    <w:rsid w:val="00AF782D"/>
    <w:rsid w:val="00B13B45"/>
    <w:rsid w:val="00B23AB6"/>
    <w:rsid w:val="00B25398"/>
    <w:rsid w:val="00B334DF"/>
    <w:rsid w:val="00B34A1A"/>
    <w:rsid w:val="00B5253B"/>
    <w:rsid w:val="00B57620"/>
    <w:rsid w:val="00B7203A"/>
    <w:rsid w:val="00B7251B"/>
    <w:rsid w:val="00B91E10"/>
    <w:rsid w:val="00B9669F"/>
    <w:rsid w:val="00BB16FF"/>
    <w:rsid w:val="00BD2A4E"/>
    <w:rsid w:val="00BD5F61"/>
    <w:rsid w:val="00BE04F7"/>
    <w:rsid w:val="00BF45C0"/>
    <w:rsid w:val="00C0743F"/>
    <w:rsid w:val="00C22B35"/>
    <w:rsid w:val="00C30733"/>
    <w:rsid w:val="00C50E2E"/>
    <w:rsid w:val="00C51966"/>
    <w:rsid w:val="00C93FEE"/>
    <w:rsid w:val="00C9498B"/>
    <w:rsid w:val="00CB3B8D"/>
    <w:rsid w:val="00CB52C5"/>
    <w:rsid w:val="00CC6A8A"/>
    <w:rsid w:val="00CF26A3"/>
    <w:rsid w:val="00CF5D95"/>
    <w:rsid w:val="00D079FB"/>
    <w:rsid w:val="00D25B91"/>
    <w:rsid w:val="00D35D44"/>
    <w:rsid w:val="00D3674E"/>
    <w:rsid w:val="00D428CA"/>
    <w:rsid w:val="00D4714F"/>
    <w:rsid w:val="00D520BA"/>
    <w:rsid w:val="00D73E3B"/>
    <w:rsid w:val="00D75FD7"/>
    <w:rsid w:val="00D77DBB"/>
    <w:rsid w:val="00D87701"/>
    <w:rsid w:val="00DA7B37"/>
    <w:rsid w:val="00DB62CA"/>
    <w:rsid w:val="00DE1BCE"/>
    <w:rsid w:val="00DF4C83"/>
    <w:rsid w:val="00E06542"/>
    <w:rsid w:val="00E174E8"/>
    <w:rsid w:val="00E378FC"/>
    <w:rsid w:val="00E544FA"/>
    <w:rsid w:val="00E6544B"/>
    <w:rsid w:val="00E8136E"/>
    <w:rsid w:val="00EA6B26"/>
    <w:rsid w:val="00EB2519"/>
    <w:rsid w:val="00ED569E"/>
    <w:rsid w:val="00EF4E5C"/>
    <w:rsid w:val="00F072C5"/>
    <w:rsid w:val="00F14109"/>
    <w:rsid w:val="00F2233B"/>
    <w:rsid w:val="00F47B01"/>
    <w:rsid w:val="00F57400"/>
    <w:rsid w:val="00F61CEB"/>
    <w:rsid w:val="00F706D9"/>
    <w:rsid w:val="00F83929"/>
    <w:rsid w:val="00FD3FB0"/>
    <w:rsid w:val="00FE0729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824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6C0F"/>
  </w:style>
  <w:style w:type="paragraph" w:styleId="Nadpis1">
    <w:name w:val="heading 1"/>
    <w:basedOn w:val="Normln"/>
    <w:next w:val="Normln"/>
    <w:link w:val="Nadpis1Char"/>
    <w:uiPriority w:val="9"/>
    <w:qFormat/>
    <w:rsid w:val="00207321"/>
    <w:pPr>
      <w:keepNext/>
      <w:keepLines/>
      <w:spacing w:before="360" w:after="80"/>
      <w:outlineLvl w:val="0"/>
    </w:pPr>
    <w:rPr>
      <w:rFonts w:ascii="Calibri" w:eastAsiaTheme="majorEastAsia" w:hAnsi="Calibri" w:cstheme="majorBidi"/>
      <w:b/>
      <w:color w:val="70AD47" w:themeColor="accent6"/>
      <w:sz w:val="48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7321"/>
    <w:pPr>
      <w:keepNext/>
      <w:keepLines/>
      <w:spacing w:before="160" w:after="80"/>
      <w:outlineLvl w:val="1"/>
    </w:pPr>
    <w:rPr>
      <w:rFonts w:ascii="Calibri" w:eastAsiaTheme="majorEastAsia" w:hAnsi="Calibri" w:cstheme="majorBidi"/>
      <w:b/>
      <w:color w:val="70AD47" w:themeColor="accent6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0743F"/>
    <w:pPr>
      <w:keepNext/>
      <w:keepLines/>
      <w:spacing w:before="160" w:after="80"/>
      <w:outlineLvl w:val="2"/>
    </w:pPr>
    <w:rPr>
      <w:rFonts w:ascii="Calibri" w:eastAsiaTheme="majorEastAsia" w:hAnsi="Calibri" w:cstheme="majorBidi"/>
      <w:b/>
      <w:color w:val="70AD47" w:themeColor="accent6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73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73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073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073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073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073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07321"/>
    <w:rPr>
      <w:rFonts w:ascii="Calibri" w:eastAsiaTheme="majorEastAsia" w:hAnsi="Calibri" w:cstheme="majorBidi"/>
      <w:b/>
      <w:color w:val="70AD47" w:themeColor="accent6"/>
      <w:sz w:val="48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207321"/>
    <w:rPr>
      <w:rFonts w:ascii="Calibri" w:eastAsiaTheme="majorEastAsia" w:hAnsi="Calibri" w:cstheme="majorBidi"/>
      <w:b/>
      <w:color w:val="70AD47" w:themeColor="accent6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C0743F"/>
    <w:rPr>
      <w:rFonts w:ascii="Calibri" w:eastAsiaTheme="majorEastAsia" w:hAnsi="Calibri" w:cstheme="majorBidi"/>
      <w:b/>
      <w:color w:val="70AD47" w:themeColor="accent6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7321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7321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0732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0732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0732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0732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073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07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2073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2073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073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0732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0732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07321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073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07321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07321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A48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A48AC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8A48AC"/>
    <w:rPr>
      <w:b/>
      <w:bCs/>
    </w:rPr>
  </w:style>
  <w:style w:type="table" w:styleId="Mkatabulky">
    <w:name w:val="Table Grid"/>
    <w:basedOn w:val="Normlntabulka"/>
    <w:uiPriority w:val="39"/>
    <w:rsid w:val="002B7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F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06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0937"/>
  </w:style>
  <w:style w:type="paragraph" w:styleId="Zpat">
    <w:name w:val="footer"/>
    <w:basedOn w:val="Normln"/>
    <w:link w:val="ZpatChar"/>
    <w:uiPriority w:val="99"/>
    <w:unhideWhenUsed/>
    <w:rsid w:val="0006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0937"/>
  </w:style>
  <w:style w:type="paragraph" w:styleId="Textbubliny">
    <w:name w:val="Balloon Text"/>
    <w:basedOn w:val="Normln"/>
    <w:link w:val="TextbublinyChar"/>
    <w:uiPriority w:val="99"/>
    <w:semiHidden/>
    <w:unhideWhenUsed/>
    <w:rsid w:val="00CB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6C0F"/>
  </w:style>
  <w:style w:type="paragraph" w:styleId="Nadpis1">
    <w:name w:val="heading 1"/>
    <w:basedOn w:val="Normln"/>
    <w:next w:val="Normln"/>
    <w:link w:val="Nadpis1Char"/>
    <w:uiPriority w:val="9"/>
    <w:qFormat/>
    <w:rsid w:val="00207321"/>
    <w:pPr>
      <w:keepNext/>
      <w:keepLines/>
      <w:spacing w:before="360" w:after="80"/>
      <w:outlineLvl w:val="0"/>
    </w:pPr>
    <w:rPr>
      <w:rFonts w:ascii="Calibri" w:eastAsiaTheme="majorEastAsia" w:hAnsi="Calibri" w:cstheme="majorBidi"/>
      <w:b/>
      <w:color w:val="70AD47" w:themeColor="accent6"/>
      <w:sz w:val="48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7321"/>
    <w:pPr>
      <w:keepNext/>
      <w:keepLines/>
      <w:spacing w:before="160" w:after="80"/>
      <w:outlineLvl w:val="1"/>
    </w:pPr>
    <w:rPr>
      <w:rFonts w:ascii="Calibri" w:eastAsiaTheme="majorEastAsia" w:hAnsi="Calibri" w:cstheme="majorBidi"/>
      <w:b/>
      <w:color w:val="70AD47" w:themeColor="accent6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0743F"/>
    <w:pPr>
      <w:keepNext/>
      <w:keepLines/>
      <w:spacing w:before="160" w:after="80"/>
      <w:outlineLvl w:val="2"/>
    </w:pPr>
    <w:rPr>
      <w:rFonts w:ascii="Calibri" w:eastAsiaTheme="majorEastAsia" w:hAnsi="Calibri" w:cstheme="majorBidi"/>
      <w:b/>
      <w:color w:val="70AD47" w:themeColor="accent6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73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73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073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073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073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073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07321"/>
    <w:rPr>
      <w:rFonts w:ascii="Calibri" w:eastAsiaTheme="majorEastAsia" w:hAnsi="Calibri" w:cstheme="majorBidi"/>
      <w:b/>
      <w:color w:val="70AD47" w:themeColor="accent6"/>
      <w:sz w:val="48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207321"/>
    <w:rPr>
      <w:rFonts w:ascii="Calibri" w:eastAsiaTheme="majorEastAsia" w:hAnsi="Calibri" w:cstheme="majorBidi"/>
      <w:b/>
      <w:color w:val="70AD47" w:themeColor="accent6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C0743F"/>
    <w:rPr>
      <w:rFonts w:ascii="Calibri" w:eastAsiaTheme="majorEastAsia" w:hAnsi="Calibri" w:cstheme="majorBidi"/>
      <w:b/>
      <w:color w:val="70AD47" w:themeColor="accent6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7321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7321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0732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0732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0732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0732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073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07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2073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2073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073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0732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0732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07321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073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07321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07321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A48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A48AC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8A48AC"/>
    <w:rPr>
      <w:b/>
      <w:bCs/>
    </w:rPr>
  </w:style>
  <w:style w:type="table" w:styleId="Mkatabulky">
    <w:name w:val="Table Grid"/>
    <w:basedOn w:val="Normlntabulka"/>
    <w:uiPriority w:val="39"/>
    <w:rsid w:val="002B7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F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06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0937"/>
  </w:style>
  <w:style w:type="paragraph" w:styleId="Zpat">
    <w:name w:val="footer"/>
    <w:basedOn w:val="Normln"/>
    <w:link w:val="ZpatChar"/>
    <w:uiPriority w:val="99"/>
    <w:unhideWhenUsed/>
    <w:rsid w:val="0006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0937"/>
  </w:style>
  <w:style w:type="paragraph" w:styleId="Textbubliny">
    <w:name w:val="Balloon Text"/>
    <w:basedOn w:val="Normln"/>
    <w:link w:val="TextbublinyChar"/>
    <w:uiPriority w:val="99"/>
    <w:semiHidden/>
    <w:unhideWhenUsed/>
    <w:rsid w:val="00CB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kolka@skolasaratice.cz&#160;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mailto:podatelna@saratice.cz&#160;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ditelka@skolasaratice.cz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www.skolasaratice.cz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E1F1F-7609-49D0-9B62-A477EE201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6328</Words>
  <Characters>37337</Characters>
  <Application>Microsoft Office Word</Application>
  <DocSecurity>0</DocSecurity>
  <Lines>311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Ucitel</cp:lastModifiedBy>
  <cp:revision>2</cp:revision>
  <cp:lastPrinted>2025-10-03T09:59:00Z</cp:lastPrinted>
  <dcterms:created xsi:type="dcterms:W3CDTF">2025-10-10T11:28:00Z</dcterms:created>
  <dcterms:modified xsi:type="dcterms:W3CDTF">2025-10-10T11:28:00Z</dcterms:modified>
</cp:coreProperties>
</file>